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 w:line="240" w:lineRule="auto"/>
        <w:rPr>
          <w:rFonts w:ascii="Times New Roman"/>
          <w:sz w:val="21"/>
          <w:szCs w:val="21"/>
        </w:rPr>
      </w:pPr>
    </w:p>
    <w:p>
      <w:pPr>
        <w:pStyle w:val="3"/>
        <w:spacing w:before="317" w:line="240" w:lineRule="auto"/>
        <w:ind w:left="433" w:right="259"/>
        <w:jc w:val="center"/>
        <w:rPr>
          <w:rFonts w:hint="eastAsia" w:ascii="宋体" w:hAnsi="宋体" w:eastAsia="宋体" w:cs="宋体"/>
          <w:b/>
          <w:sz w:val="28"/>
          <w:szCs w:val="28"/>
          <w:lang w:val="zh-CN" w:eastAsia="zh-CN" w:bidi="zh-CN"/>
        </w:rPr>
      </w:pPr>
      <w:bookmarkStart w:id="0" w:name="2021年城市园林绿化美化政府采购项目一标段（伊犁河景区园林绿化养护购买市场化服"/>
      <w:bookmarkEnd w:id="0"/>
      <w:r>
        <w:rPr>
          <w:rFonts w:hint="eastAsia" w:ascii="宋体" w:hAnsi="宋体" w:eastAsia="宋体" w:cs="宋体"/>
          <w:b/>
          <w:sz w:val="28"/>
          <w:szCs w:val="28"/>
          <w:lang w:val="zh-CN" w:eastAsia="zh-CN" w:bidi="zh-CN"/>
        </w:rPr>
        <w:t>察布查尔县伊南工业园区环卫保洁、绿化养护、市政基础公用设施服务采购项目</w:t>
      </w:r>
    </w:p>
    <w:p>
      <w:pPr>
        <w:pStyle w:val="3"/>
        <w:spacing w:before="317" w:line="240" w:lineRule="auto"/>
        <w:ind w:left="433" w:right="259"/>
        <w:jc w:val="center"/>
        <w:rPr>
          <w:sz w:val="28"/>
          <w:szCs w:val="28"/>
        </w:rPr>
      </w:pPr>
      <w:r>
        <w:rPr>
          <w:sz w:val="28"/>
          <w:szCs w:val="28"/>
        </w:rPr>
        <w:t>（招标编号：</w:t>
      </w:r>
      <w:r>
        <w:rPr>
          <w:rFonts w:hint="eastAsia"/>
          <w:sz w:val="28"/>
          <w:szCs w:val="28"/>
        </w:rPr>
        <w:t>XJJC202</w:t>
      </w:r>
      <w:r>
        <w:rPr>
          <w:rFonts w:hint="eastAsia"/>
          <w:sz w:val="28"/>
          <w:szCs w:val="28"/>
          <w:lang w:val="en-US" w:eastAsia="zh-CN"/>
        </w:rPr>
        <w:t>3</w:t>
      </w:r>
      <w:r>
        <w:rPr>
          <w:rFonts w:hint="eastAsia"/>
          <w:sz w:val="28"/>
          <w:szCs w:val="28"/>
        </w:rPr>
        <w:t>-YL00</w:t>
      </w:r>
      <w:r>
        <w:rPr>
          <w:rFonts w:hint="eastAsia"/>
          <w:sz w:val="28"/>
          <w:szCs w:val="28"/>
          <w:lang w:val="en-US" w:eastAsia="zh-CN"/>
        </w:rPr>
        <w:t>4</w:t>
      </w:r>
      <w:r>
        <w:rPr>
          <w:sz w:val="28"/>
          <w:szCs w:val="28"/>
        </w:rPr>
        <w:t>）</w:t>
      </w:r>
    </w:p>
    <w:p>
      <w:pPr>
        <w:pStyle w:val="6"/>
        <w:spacing w:line="240" w:lineRule="auto"/>
        <w:rPr>
          <w:sz w:val="28"/>
          <w:szCs w:val="28"/>
        </w:rPr>
      </w:pPr>
    </w:p>
    <w:p>
      <w:pPr>
        <w:pStyle w:val="6"/>
        <w:spacing w:line="240" w:lineRule="auto"/>
        <w:rPr>
          <w:sz w:val="28"/>
          <w:szCs w:val="28"/>
        </w:rPr>
      </w:pPr>
    </w:p>
    <w:p>
      <w:pPr>
        <w:pStyle w:val="6"/>
        <w:spacing w:line="240" w:lineRule="auto"/>
        <w:rPr>
          <w:sz w:val="28"/>
          <w:szCs w:val="28"/>
        </w:rPr>
      </w:pPr>
    </w:p>
    <w:p>
      <w:pPr>
        <w:pStyle w:val="6"/>
        <w:spacing w:line="240" w:lineRule="auto"/>
        <w:rPr>
          <w:sz w:val="28"/>
          <w:szCs w:val="28"/>
        </w:rPr>
      </w:pPr>
    </w:p>
    <w:p>
      <w:pPr>
        <w:pStyle w:val="6"/>
        <w:spacing w:line="240" w:lineRule="auto"/>
        <w:rPr>
          <w:sz w:val="28"/>
          <w:szCs w:val="28"/>
        </w:rPr>
      </w:pPr>
    </w:p>
    <w:p>
      <w:pPr>
        <w:pStyle w:val="6"/>
        <w:spacing w:line="240" w:lineRule="auto"/>
        <w:rPr>
          <w:sz w:val="28"/>
          <w:szCs w:val="28"/>
        </w:rPr>
      </w:pPr>
    </w:p>
    <w:p>
      <w:pPr>
        <w:pStyle w:val="6"/>
        <w:spacing w:line="240" w:lineRule="auto"/>
        <w:rPr>
          <w:sz w:val="28"/>
          <w:szCs w:val="28"/>
        </w:rPr>
      </w:pPr>
    </w:p>
    <w:p>
      <w:pPr>
        <w:pStyle w:val="6"/>
        <w:spacing w:line="240" w:lineRule="auto"/>
        <w:rPr>
          <w:sz w:val="28"/>
          <w:szCs w:val="28"/>
        </w:rPr>
      </w:pPr>
    </w:p>
    <w:p>
      <w:pPr>
        <w:pStyle w:val="6"/>
        <w:spacing w:before="7" w:line="240" w:lineRule="auto"/>
        <w:rPr>
          <w:sz w:val="28"/>
          <w:szCs w:val="28"/>
        </w:rPr>
      </w:pPr>
    </w:p>
    <w:p>
      <w:pPr>
        <w:spacing w:before="0" w:line="240" w:lineRule="auto"/>
        <w:ind w:left="1" w:right="259" w:firstLine="0"/>
        <w:jc w:val="center"/>
        <w:rPr>
          <w:b/>
          <w:sz w:val="28"/>
          <w:szCs w:val="28"/>
        </w:rPr>
      </w:pPr>
      <w:r>
        <w:rPr>
          <w:b/>
          <w:sz w:val="28"/>
          <w:szCs w:val="28"/>
        </w:rPr>
        <w:t>招 标 文 件</w:t>
      </w:r>
    </w:p>
    <w:p>
      <w:pPr>
        <w:pStyle w:val="2"/>
        <w:rPr>
          <w:b/>
          <w:sz w:val="28"/>
          <w:szCs w:val="28"/>
        </w:rPr>
      </w:pPr>
    </w:p>
    <w:p>
      <w:pPr>
        <w:rPr>
          <w:b/>
          <w:sz w:val="28"/>
          <w:szCs w:val="28"/>
        </w:rPr>
      </w:pPr>
    </w:p>
    <w:p>
      <w:pPr>
        <w:pStyle w:val="2"/>
        <w:rPr>
          <w:b/>
          <w:sz w:val="28"/>
          <w:szCs w:val="28"/>
        </w:rPr>
      </w:pPr>
    </w:p>
    <w:p>
      <w:pPr>
        <w:rPr>
          <w:b/>
          <w:sz w:val="28"/>
          <w:szCs w:val="28"/>
        </w:rPr>
      </w:pPr>
    </w:p>
    <w:p>
      <w:pPr>
        <w:pStyle w:val="2"/>
        <w:rPr>
          <w:b/>
          <w:sz w:val="28"/>
          <w:szCs w:val="28"/>
        </w:rPr>
      </w:pPr>
    </w:p>
    <w:p>
      <w:pPr>
        <w:rPr>
          <w:b/>
          <w:sz w:val="28"/>
          <w:szCs w:val="28"/>
        </w:rPr>
      </w:pPr>
    </w:p>
    <w:p>
      <w:pPr>
        <w:pStyle w:val="2"/>
        <w:rPr>
          <w:b/>
          <w:sz w:val="28"/>
          <w:szCs w:val="28"/>
        </w:rPr>
      </w:pPr>
    </w:p>
    <w:p>
      <w:pPr>
        <w:rPr>
          <w:b/>
          <w:sz w:val="28"/>
          <w:szCs w:val="28"/>
        </w:rPr>
      </w:pPr>
    </w:p>
    <w:p>
      <w:pPr>
        <w:pStyle w:val="2"/>
        <w:rPr>
          <w:b/>
          <w:sz w:val="28"/>
          <w:szCs w:val="28"/>
        </w:rPr>
      </w:pPr>
    </w:p>
    <w:p/>
    <w:p>
      <w:pPr>
        <w:pStyle w:val="6"/>
        <w:spacing w:line="240" w:lineRule="auto"/>
        <w:rPr>
          <w:b/>
          <w:sz w:val="28"/>
          <w:szCs w:val="28"/>
        </w:rPr>
      </w:pPr>
    </w:p>
    <w:p>
      <w:pPr>
        <w:pStyle w:val="6"/>
        <w:spacing w:before="4" w:line="240" w:lineRule="auto"/>
        <w:jc w:val="both"/>
        <w:rPr>
          <w:rFonts w:hint="eastAsia" w:eastAsia="宋体"/>
          <w:b/>
          <w:sz w:val="28"/>
          <w:szCs w:val="28"/>
          <w:lang w:eastAsia="zh-CN"/>
        </w:rPr>
      </w:pPr>
    </w:p>
    <w:p>
      <w:pPr>
        <w:spacing w:before="0" w:line="240" w:lineRule="auto"/>
        <w:ind w:right="0"/>
        <w:jc w:val="center"/>
        <w:rPr>
          <w:rFonts w:hint="default"/>
          <w:sz w:val="28"/>
          <w:szCs w:val="28"/>
          <w:lang w:val="en-US" w:eastAsia="zh-CN"/>
        </w:rPr>
      </w:pPr>
      <w:r>
        <w:rPr>
          <w:rFonts w:hint="eastAsia" w:eastAsia="宋体"/>
          <w:sz w:val="28"/>
          <w:szCs w:val="28"/>
          <w:lang w:val="en-US" w:eastAsia="zh-CN"/>
        </w:rPr>
        <w:t xml:space="preserve">  </w:t>
      </w:r>
      <w:r>
        <w:rPr>
          <w:sz w:val="28"/>
          <w:szCs w:val="28"/>
        </w:rPr>
        <w:t>招 标 人：</w:t>
      </w:r>
      <w:r>
        <w:rPr>
          <w:rFonts w:hint="eastAsia"/>
          <w:sz w:val="28"/>
          <w:szCs w:val="28"/>
          <w:lang w:eastAsia="zh-CN"/>
        </w:rPr>
        <w:t>察布查尔锡伯自治县伊南工业园区管理委员会（</w:t>
      </w:r>
      <w:r>
        <w:rPr>
          <w:rFonts w:hint="eastAsia"/>
          <w:sz w:val="28"/>
          <w:szCs w:val="28"/>
          <w:lang w:val="en-US" w:eastAsia="zh-CN"/>
        </w:rPr>
        <w:t>公章）</w:t>
      </w:r>
    </w:p>
    <w:p>
      <w:pPr>
        <w:pStyle w:val="2"/>
        <w:spacing w:line="240" w:lineRule="auto"/>
        <w:jc w:val="center"/>
        <w:rPr>
          <w:rFonts w:hint="eastAsia"/>
          <w:sz w:val="28"/>
          <w:szCs w:val="28"/>
          <w:lang w:eastAsia="zh-CN"/>
        </w:rPr>
      </w:pPr>
    </w:p>
    <w:p>
      <w:pPr>
        <w:spacing w:line="240" w:lineRule="auto"/>
        <w:rPr>
          <w:rFonts w:hint="eastAsia"/>
          <w:sz w:val="28"/>
          <w:szCs w:val="28"/>
          <w:lang w:eastAsia="zh-CN"/>
        </w:rPr>
      </w:pPr>
    </w:p>
    <w:p>
      <w:pPr>
        <w:spacing w:before="0" w:line="240" w:lineRule="auto"/>
        <w:ind w:right="0" w:firstLine="556" w:firstLineChars="200"/>
        <w:jc w:val="left"/>
        <w:rPr>
          <w:rFonts w:hint="default"/>
          <w:sz w:val="28"/>
          <w:szCs w:val="28"/>
          <w:lang w:val="en-US" w:eastAsia="zh-CN"/>
        </w:rPr>
      </w:pPr>
      <w:r>
        <w:rPr>
          <w:spacing w:val="-1"/>
          <w:sz w:val="28"/>
          <w:szCs w:val="28"/>
        </w:rPr>
        <w:t>招标代理：</w:t>
      </w:r>
      <w:r>
        <w:rPr>
          <w:rFonts w:hint="eastAsia"/>
          <w:spacing w:val="-1"/>
          <w:sz w:val="28"/>
          <w:szCs w:val="28"/>
        </w:rPr>
        <w:t>新疆玖昌项目咨询管理有限责任公司</w:t>
      </w:r>
      <w:r>
        <w:rPr>
          <w:rFonts w:hint="eastAsia"/>
          <w:sz w:val="28"/>
          <w:szCs w:val="28"/>
          <w:lang w:eastAsia="zh-CN"/>
        </w:rPr>
        <w:t>（</w:t>
      </w:r>
      <w:r>
        <w:rPr>
          <w:rFonts w:hint="eastAsia"/>
          <w:sz w:val="28"/>
          <w:szCs w:val="28"/>
          <w:lang w:val="en-US" w:eastAsia="zh-CN"/>
        </w:rPr>
        <w:t>公章）</w:t>
      </w:r>
    </w:p>
    <w:p>
      <w:pPr>
        <w:spacing w:before="212" w:line="240" w:lineRule="auto"/>
        <w:ind w:left="4323" w:leftChars="725" w:right="1798" w:hanging="2800" w:hangingChars="1000"/>
        <w:jc w:val="both"/>
        <w:rPr>
          <w:sz w:val="28"/>
          <w:szCs w:val="28"/>
        </w:rPr>
      </w:pPr>
    </w:p>
    <w:p>
      <w:pPr>
        <w:spacing w:before="212" w:line="240" w:lineRule="auto"/>
        <w:ind w:left="4323" w:leftChars="725" w:right="1798" w:hanging="2800" w:hangingChars="1000"/>
        <w:jc w:val="center"/>
        <w:rPr>
          <w:rFonts w:hint="eastAsia"/>
          <w:spacing w:val="-54"/>
          <w:sz w:val="28"/>
          <w:szCs w:val="28"/>
          <w:lang w:val="en-US" w:eastAsia="zh-CN"/>
        </w:rPr>
      </w:pPr>
      <w:r>
        <w:rPr>
          <w:sz w:val="28"/>
          <w:szCs w:val="28"/>
        </w:rPr>
        <w:t>202</w:t>
      </w:r>
      <w:r>
        <w:rPr>
          <w:rFonts w:hint="eastAsia"/>
          <w:sz w:val="28"/>
          <w:szCs w:val="28"/>
          <w:lang w:val="en-US" w:eastAsia="zh-CN"/>
        </w:rPr>
        <w:t>3</w:t>
      </w:r>
      <w:r>
        <w:rPr>
          <w:spacing w:val="-54"/>
          <w:sz w:val="28"/>
          <w:szCs w:val="28"/>
        </w:rPr>
        <w:t>年</w:t>
      </w:r>
      <w:r>
        <w:rPr>
          <w:rFonts w:hint="eastAsia" w:eastAsia="宋体"/>
          <w:spacing w:val="-54"/>
          <w:sz w:val="28"/>
          <w:szCs w:val="28"/>
          <w:lang w:val="en-US" w:eastAsia="zh-CN"/>
        </w:rPr>
        <w:t xml:space="preserve"> </w:t>
      </w:r>
      <w:r>
        <w:rPr>
          <w:spacing w:val="-54"/>
          <w:sz w:val="28"/>
          <w:szCs w:val="28"/>
        </w:rPr>
        <w:t xml:space="preserve"> </w:t>
      </w:r>
      <w:r>
        <w:rPr>
          <w:rFonts w:hint="eastAsia" w:eastAsia="宋体"/>
          <w:spacing w:val="-54"/>
          <w:sz w:val="28"/>
          <w:szCs w:val="28"/>
          <w:lang w:val="en-US" w:eastAsia="zh-CN"/>
        </w:rPr>
        <w:t xml:space="preserve"> </w:t>
      </w:r>
      <w:r>
        <w:rPr>
          <w:rFonts w:hint="eastAsia"/>
          <w:spacing w:val="-54"/>
          <w:sz w:val="28"/>
          <w:szCs w:val="28"/>
          <w:lang w:val="en-US" w:eastAsia="zh-CN"/>
        </w:rPr>
        <w:t>3  月</w:t>
      </w:r>
    </w:p>
    <w:p>
      <w:pPr>
        <w:pStyle w:val="2"/>
        <w:rPr>
          <w:rFonts w:hint="eastAsia"/>
          <w:spacing w:val="-54"/>
          <w:sz w:val="28"/>
          <w:szCs w:val="28"/>
          <w:lang w:val="en-US" w:eastAsia="zh-CN"/>
        </w:rPr>
      </w:pPr>
    </w:p>
    <w:p>
      <w:pPr>
        <w:rPr>
          <w:rFonts w:hint="eastAsia"/>
          <w:spacing w:val="-54"/>
          <w:sz w:val="28"/>
          <w:szCs w:val="28"/>
          <w:lang w:val="en-US" w:eastAsia="zh-CN"/>
        </w:rPr>
      </w:pPr>
    </w:p>
    <w:p>
      <w:pPr>
        <w:pStyle w:val="2"/>
        <w:rPr>
          <w:rFonts w:hint="eastAsia"/>
          <w:spacing w:val="-54"/>
          <w:sz w:val="28"/>
          <w:szCs w:val="28"/>
          <w:lang w:val="en-US" w:eastAsia="zh-CN"/>
        </w:rPr>
      </w:pPr>
    </w:p>
    <w:p>
      <w:pPr>
        <w:rPr>
          <w:rFonts w:hint="eastAsia"/>
          <w:spacing w:val="-54"/>
          <w:sz w:val="28"/>
          <w:szCs w:val="28"/>
          <w:lang w:val="en-US" w:eastAsia="zh-CN"/>
        </w:rPr>
      </w:pPr>
    </w:p>
    <w:p>
      <w:pPr>
        <w:pStyle w:val="2"/>
        <w:rPr>
          <w:rFonts w:hint="eastAsia"/>
          <w:spacing w:val="-54"/>
          <w:sz w:val="28"/>
          <w:szCs w:val="28"/>
          <w:lang w:val="en-US" w:eastAsia="zh-CN"/>
        </w:rPr>
      </w:pPr>
    </w:p>
    <w:p>
      <w:pPr>
        <w:rPr>
          <w:rFonts w:hint="eastAsia"/>
          <w:spacing w:val="-54"/>
          <w:sz w:val="28"/>
          <w:szCs w:val="28"/>
          <w:lang w:val="en-US" w:eastAsia="zh-CN"/>
        </w:rPr>
      </w:pPr>
    </w:p>
    <w:p>
      <w:pPr>
        <w:pStyle w:val="2"/>
        <w:rPr>
          <w:rFonts w:hint="eastAsia"/>
          <w:lang w:val="en-US" w:eastAsia="zh-CN"/>
        </w:rPr>
      </w:pPr>
    </w:p>
    <w:p>
      <w:pPr>
        <w:pStyle w:val="2"/>
        <w:spacing w:line="240" w:lineRule="auto"/>
        <w:rPr>
          <w:rFonts w:hint="eastAsia"/>
          <w:spacing w:val="-54"/>
          <w:sz w:val="21"/>
          <w:szCs w:val="21"/>
          <w:lang w:val="en-US" w:eastAsia="zh-CN"/>
        </w:rPr>
      </w:pPr>
    </w:p>
    <w:p>
      <w:pPr>
        <w:pStyle w:val="2"/>
        <w:spacing w:line="240" w:lineRule="auto"/>
        <w:rPr>
          <w:sz w:val="21"/>
          <w:szCs w:val="21"/>
        </w:rPr>
      </w:pPr>
    </w:p>
    <w:sdt>
      <w:sdtPr>
        <w:rPr>
          <w:rFonts w:ascii="宋体" w:hAnsi="宋体" w:eastAsia="宋体" w:cs="宋体"/>
          <w:sz w:val="21"/>
          <w:szCs w:val="21"/>
        </w:rPr>
        <w:id w:val="2"/>
        <w:docPartObj>
          <w:docPartGallery w:val="Table of Contents"/>
          <w:docPartUnique/>
        </w:docPartObj>
      </w:sdtPr>
      <w:sdtEndPr>
        <w:rPr>
          <w:rFonts w:ascii="Times New Roman" w:hAnsi="Times New Roman" w:eastAsia="Times New Roman" w:cs="Times New Roman"/>
          <w:sz w:val="21"/>
          <w:szCs w:val="21"/>
        </w:rPr>
      </w:sdtEndPr>
      <w:sdtContent>
        <w:p>
          <w:pPr>
            <w:spacing w:before="91" w:line="240" w:lineRule="auto"/>
            <w:ind w:left="4331"/>
            <w:rPr>
              <w:rFonts w:ascii="宋体" w:hAnsi="宋体" w:eastAsia="宋体" w:cs="宋体"/>
              <w:sz w:val="18"/>
              <w:szCs w:val="18"/>
            </w:rPr>
          </w:pPr>
          <w:r>
            <w:rPr>
              <w:rFonts w:ascii="宋体" w:hAnsi="宋体" w:eastAsia="宋体" w:cs="宋体"/>
              <w:spacing w:val="-8"/>
              <w:sz w:val="18"/>
              <w:szCs w:val="18"/>
              <w14:textOutline w14:w="5103" w14:cap="sq" w14:cmpd="sng">
                <w14:solidFill>
                  <w14:srgbClr w14:val="000000"/>
                </w14:solidFill>
                <w14:prstDash w14:val="solid"/>
                <w14:bevel/>
              </w14:textOutline>
            </w:rPr>
            <w:t>目</w:t>
          </w:r>
          <w:r>
            <w:rPr>
              <w:rFonts w:ascii="宋体" w:hAnsi="宋体" w:eastAsia="宋体" w:cs="宋体"/>
              <w:spacing w:val="-8"/>
              <w:sz w:val="18"/>
              <w:szCs w:val="18"/>
            </w:rPr>
            <w:t xml:space="preserve">    </w:t>
          </w:r>
          <w:r>
            <w:rPr>
              <w:rFonts w:ascii="宋体" w:hAnsi="宋体" w:eastAsia="宋体" w:cs="宋体"/>
              <w:spacing w:val="-8"/>
              <w:sz w:val="18"/>
              <w:szCs w:val="18"/>
              <w14:textOutline w14:w="5103" w14:cap="sq" w14:cmpd="sng">
                <w14:solidFill>
                  <w14:srgbClr w14:val="000000"/>
                </w14:solidFill>
                <w14:prstDash w14:val="solid"/>
                <w14:bevel/>
              </w14:textOutline>
            </w:rPr>
            <w:t>录</w:t>
          </w:r>
        </w:p>
        <w:p>
          <w:pPr>
            <w:tabs>
              <w:tab w:val="right" w:leader="dot" w:pos="9745"/>
            </w:tabs>
            <w:spacing w:before="161" w:line="240" w:lineRule="auto"/>
            <w:ind w:left="10"/>
            <w:rPr>
              <w:rFonts w:ascii="Times New Roman" w:hAnsi="Times New Roman" w:eastAsia="Times New Roman" w:cs="Times New Roman"/>
              <w:sz w:val="18"/>
              <w:szCs w:val="18"/>
            </w:rPr>
          </w:pPr>
          <w:r>
            <w:rPr>
              <w:sz w:val="18"/>
              <w:szCs w:val="18"/>
            </w:rPr>
            <w:fldChar w:fldCharType="begin"/>
          </w:r>
          <w:r>
            <w:rPr>
              <w:sz w:val="18"/>
              <w:szCs w:val="18"/>
            </w:rPr>
            <w:instrText xml:space="preserve"> HYPERLINK \l "_bookmark1" </w:instrText>
          </w:r>
          <w:r>
            <w:rPr>
              <w:sz w:val="18"/>
              <w:szCs w:val="18"/>
            </w:rPr>
            <w:fldChar w:fldCharType="separate"/>
          </w:r>
          <w:r>
            <w:rPr>
              <w:rFonts w:ascii="宋体" w:hAnsi="宋体" w:eastAsia="宋体" w:cs="宋体"/>
              <w:spacing w:val="8"/>
              <w:sz w:val="18"/>
              <w:szCs w:val="18"/>
              <w14:textOutline w14:w="3614" w14:cap="sq" w14:cmpd="sng">
                <w14:solidFill>
                  <w14:srgbClr w14:val="000000"/>
                </w14:solidFill>
                <w14:prstDash w14:val="solid"/>
                <w14:bevel/>
              </w14:textOutline>
            </w:rPr>
            <w:t>投</w:t>
          </w:r>
          <w:r>
            <w:rPr>
              <w:rFonts w:ascii="宋体" w:hAnsi="宋体" w:eastAsia="宋体" w:cs="宋体"/>
              <w:spacing w:val="6"/>
              <w:sz w:val="18"/>
              <w:szCs w:val="18"/>
              <w14:textOutline w14:w="3614" w14:cap="sq" w14:cmpd="sng">
                <w14:solidFill>
                  <w14:srgbClr w14:val="000000"/>
                </w14:solidFill>
                <w14:prstDash w14:val="solid"/>
                <w14:bevel/>
              </w14:textOutline>
            </w:rPr>
            <w:t>标</w:t>
          </w:r>
          <w:r>
            <w:rPr>
              <w:rFonts w:ascii="宋体" w:hAnsi="宋体" w:eastAsia="宋体" w:cs="宋体"/>
              <w:spacing w:val="4"/>
              <w:sz w:val="18"/>
              <w:szCs w:val="18"/>
              <w14:textOutline w14:w="3614" w14:cap="sq" w14:cmpd="sng">
                <w14:solidFill>
                  <w14:srgbClr w14:val="000000"/>
                </w14:solidFill>
                <w14:prstDash w14:val="solid"/>
                <w14:bevel/>
              </w14:textOutline>
            </w:rPr>
            <w:t>供应商须知前附表</w:t>
          </w:r>
          <w:r>
            <w:rPr>
              <w:rFonts w:ascii="宋体" w:hAnsi="宋体" w:eastAsia="宋体" w:cs="宋体"/>
              <w:spacing w:val="4"/>
              <w:sz w:val="18"/>
              <w:szCs w:val="18"/>
            </w:rPr>
            <w:t xml:space="preserve"> </w:t>
          </w:r>
          <w:r>
            <w:rPr>
              <w:rFonts w:ascii="宋体" w:hAnsi="宋体" w:eastAsia="宋体" w:cs="宋体"/>
              <w:b/>
              <w:bCs/>
              <w:sz w:val="18"/>
              <w:szCs w:val="18"/>
            </w:rPr>
            <w:tab/>
          </w:r>
          <w:r>
            <w:rPr>
              <w:rFonts w:ascii="Times New Roman" w:hAnsi="Times New Roman" w:eastAsia="Times New Roman" w:cs="Times New Roman"/>
              <w:b/>
              <w:bCs/>
              <w:spacing w:val="4"/>
              <w:sz w:val="18"/>
              <w:szCs w:val="18"/>
            </w:rPr>
            <w:t>1</w:t>
          </w:r>
          <w:r>
            <w:rPr>
              <w:rFonts w:ascii="Times New Roman" w:hAnsi="Times New Roman" w:eastAsia="Times New Roman" w:cs="Times New Roman"/>
              <w:b/>
              <w:bCs/>
              <w:spacing w:val="4"/>
              <w:sz w:val="18"/>
              <w:szCs w:val="18"/>
            </w:rPr>
            <w:fldChar w:fldCharType="end"/>
          </w:r>
        </w:p>
        <w:p>
          <w:pPr>
            <w:tabs>
              <w:tab w:val="right" w:leader="dot" w:pos="9745"/>
            </w:tabs>
            <w:spacing w:before="197" w:line="240" w:lineRule="auto"/>
            <w:ind w:left="7"/>
            <w:rPr>
              <w:rFonts w:ascii="Times New Roman" w:hAnsi="Times New Roman" w:eastAsia="Times New Roman" w:cs="Times New Roman"/>
              <w:sz w:val="18"/>
              <w:szCs w:val="18"/>
            </w:rPr>
          </w:pPr>
          <w:r>
            <w:rPr>
              <w:sz w:val="18"/>
              <w:szCs w:val="18"/>
            </w:rPr>
            <w:fldChar w:fldCharType="begin"/>
          </w:r>
          <w:r>
            <w:rPr>
              <w:sz w:val="18"/>
              <w:szCs w:val="18"/>
            </w:rPr>
            <w:instrText xml:space="preserve"> HYPERLINK \l "_bookmark2" </w:instrText>
          </w:r>
          <w:r>
            <w:rPr>
              <w:sz w:val="18"/>
              <w:szCs w:val="18"/>
            </w:rPr>
            <w:fldChar w:fldCharType="separate"/>
          </w:r>
          <w:r>
            <w:rPr>
              <w:rFonts w:ascii="宋体" w:hAnsi="宋体" w:eastAsia="宋体" w:cs="宋体"/>
              <w:spacing w:val="6"/>
              <w:sz w:val="18"/>
              <w:szCs w:val="18"/>
              <w14:textOutline w14:w="3614" w14:cap="sq" w14:cmpd="sng">
                <w14:solidFill>
                  <w14:srgbClr w14:val="000000"/>
                </w14:solidFill>
                <w14:prstDash w14:val="solid"/>
                <w14:bevel/>
              </w14:textOutline>
            </w:rPr>
            <w:t>第一</w:t>
          </w:r>
          <w:r>
            <w:rPr>
              <w:rFonts w:ascii="宋体" w:hAnsi="宋体" w:eastAsia="宋体" w:cs="宋体"/>
              <w:spacing w:val="5"/>
              <w:sz w:val="18"/>
              <w:szCs w:val="18"/>
              <w14:textOutline w14:w="3614" w14:cap="sq" w14:cmpd="sng">
                <w14:solidFill>
                  <w14:srgbClr w14:val="000000"/>
                </w14:solidFill>
                <w14:prstDash w14:val="solid"/>
                <w14:bevel/>
              </w14:textOutline>
            </w:rPr>
            <w:t>章</w:t>
          </w:r>
          <w:r>
            <w:rPr>
              <w:rFonts w:ascii="宋体" w:hAnsi="宋体" w:eastAsia="宋体" w:cs="宋体"/>
              <w:spacing w:val="3"/>
              <w:sz w:val="18"/>
              <w:szCs w:val="18"/>
            </w:rPr>
            <w:t xml:space="preserve"> </w:t>
          </w:r>
          <w:r>
            <w:rPr>
              <w:rFonts w:ascii="宋体" w:hAnsi="宋体" w:eastAsia="宋体" w:cs="宋体"/>
              <w:spacing w:val="3"/>
              <w:sz w:val="18"/>
              <w:szCs w:val="18"/>
              <w14:textOutline w14:w="3614" w14:cap="sq" w14:cmpd="sng">
                <w14:solidFill>
                  <w14:srgbClr w14:val="000000"/>
                </w14:solidFill>
                <w14:prstDash w14:val="solid"/>
                <w14:bevel/>
              </w14:textOutline>
            </w:rPr>
            <w:t>招</w:t>
          </w:r>
          <w:r>
            <w:rPr>
              <w:rFonts w:ascii="宋体" w:hAnsi="宋体" w:eastAsia="宋体" w:cs="宋体"/>
              <w:spacing w:val="3"/>
              <w:sz w:val="18"/>
              <w:szCs w:val="18"/>
            </w:rPr>
            <w:t xml:space="preserve"> </w:t>
          </w:r>
          <w:r>
            <w:rPr>
              <w:rFonts w:ascii="宋体" w:hAnsi="宋体" w:eastAsia="宋体" w:cs="宋体"/>
              <w:spacing w:val="3"/>
              <w:sz w:val="18"/>
              <w:szCs w:val="18"/>
              <w14:textOutline w14:w="3614" w14:cap="sq" w14:cmpd="sng">
                <w14:solidFill>
                  <w14:srgbClr w14:val="000000"/>
                </w14:solidFill>
                <w14:prstDash w14:val="solid"/>
                <w14:bevel/>
              </w14:textOutline>
            </w:rPr>
            <w:t>标</w:t>
          </w:r>
          <w:r>
            <w:rPr>
              <w:rFonts w:ascii="宋体" w:hAnsi="宋体" w:eastAsia="宋体" w:cs="宋体"/>
              <w:spacing w:val="3"/>
              <w:sz w:val="18"/>
              <w:szCs w:val="18"/>
            </w:rPr>
            <w:t xml:space="preserve"> </w:t>
          </w:r>
          <w:r>
            <w:rPr>
              <w:rFonts w:ascii="宋体" w:hAnsi="宋体" w:eastAsia="宋体" w:cs="宋体"/>
              <w:spacing w:val="3"/>
              <w:sz w:val="18"/>
              <w:szCs w:val="18"/>
              <w14:textOutline w14:w="3614" w14:cap="sq" w14:cmpd="sng">
                <w14:solidFill>
                  <w14:srgbClr w14:val="000000"/>
                </w14:solidFill>
                <w14:prstDash w14:val="solid"/>
                <w14:bevel/>
              </w14:textOutline>
            </w:rPr>
            <w:t>公</w:t>
          </w:r>
          <w:r>
            <w:rPr>
              <w:rFonts w:ascii="宋体" w:hAnsi="宋体" w:eastAsia="宋体" w:cs="宋体"/>
              <w:spacing w:val="3"/>
              <w:sz w:val="18"/>
              <w:szCs w:val="18"/>
            </w:rPr>
            <w:t xml:space="preserve"> </w:t>
          </w:r>
          <w:r>
            <w:rPr>
              <w:rFonts w:ascii="宋体" w:hAnsi="宋体" w:eastAsia="宋体" w:cs="宋体"/>
              <w:spacing w:val="3"/>
              <w:sz w:val="18"/>
              <w:szCs w:val="18"/>
              <w14:textOutline w14:w="3614" w14:cap="sq" w14:cmpd="sng">
                <w14:solidFill>
                  <w14:srgbClr w14:val="000000"/>
                </w14:solidFill>
                <w14:prstDash w14:val="solid"/>
                <w14:bevel/>
              </w14:textOutline>
            </w:rPr>
            <w:t>告</w:t>
          </w:r>
          <w:r>
            <w:rPr>
              <w:rFonts w:ascii="宋体" w:hAnsi="宋体" w:eastAsia="宋体" w:cs="宋体"/>
              <w:spacing w:val="3"/>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3"/>
              <w:sz w:val="18"/>
              <w:szCs w:val="18"/>
              <w:lang w:val="en-US" w:eastAsia="zh-CN"/>
            </w:rPr>
            <w:t>6</w:t>
          </w:r>
          <w:r>
            <w:rPr>
              <w:rFonts w:ascii="Times New Roman" w:hAnsi="Times New Roman" w:eastAsia="Times New Roman" w:cs="Times New Roman"/>
              <w:b/>
              <w:bCs/>
              <w:spacing w:val="3"/>
              <w:sz w:val="18"/>
              <w:szCs w:val="18"/>
            </w:rPr>
            <w:fldChar w:fldCharType="end"/>
          </w:r>
        </w:p>
        <w:p>
          <w:pPr>
            <w:tabs>
              <w:tab w:val="right" w:leader="dot" w:pos="9745"/>
            </w:tabs>
            <w:spacing w:before="199" w:line="240" w:lineRule="auto"/>
            <w:ind w:left="7"/>
            <w:rPr>
              <w:rFonts w:ascii="Times New Roman" w:hAnsi="Times New Roman" w:eastAsia="Times New Roman" w:cs="Times New Roman"/>
              <w:sz w:val="18"/>
              <w:szCs w:val="18"/>
            </w:rPr>
          </w:pPr>
          <w:r>
            <w:rPr>
              <w:sz w:val="18"/>
              <w:szCs w:val="18"/>
            </w:rPr>
            <w:fldChar w:fldCharType="begin"/>
          </w:r>
          <w:r>
            <w:rPr>
              <w:sz w:val="18"/>
              <w:szCs w:val="18"/>
            </w:rPr>
            <w:instrText xml:space="preserve"> HYPERLINK \l "_bookmark3" </w:instrText>
          </w:r>
          <w:r>
            <w:rPr>
              <w:sz w:val="18"/>
              <w:szCs w:val="18"/>
            </w:rPr>
            <w:fldChar w:fldCharType="separate"/>
          </w:r>
          <w:r>
            <w:rPr>
              <w:rFonts w:ascii="宋体" w:hAnsi="宋体" w:eastAsia="宋体" w:cs="宋体"/>
              <w:spacing w:val="4"/>
              <w:sz w:val="18"/>
              <w:szCs w:val="18"/>
              <w14:textOutline w14:w="3614" w14:cap="sq" w14:cmpd="sng">
                <w14:solidFill>
                  <w14:srgbClr w14:val="000000"/>
                </w14:solidFill>
                <w14:prstDash w14:val="solid"/>
                <w14:bevel/>
              </w14:textOutline>
            </w:rPr>
            <w:t>第</w:t>
          </w:r>
          <w:r>
            <w:rPr>
              <w:rFonts w:ascii="宋体" w:hAnsi="宋体" w:eastAsia="宋体" w:cs="宋体"/>
              <w:spacing w:val="3"/>
              <w:sz w:val="18"/>
              <w:szCs w:val="18"/>
              <w14:textOutline w14:w="3614" w14:cap="sq" w14:cmpd="sng">
                <w14:solidFill>
                  <w14:srgbClr w14:val="000000"/>
                </w14:solidFill>
                <w14:prstDash w14:val="solid"/>
                <w14:bevel/>
              </w14:textOutline>
            </w:rPr>
            <w:t>二章</w:t>
          </w:r>
          <w:r>
            <w:rPr>
              <w:rFonts w:ascii="宋体" w:hAnsi="宋体" w:eastAsia="宋体" w:cs="宋体"/>
              <w:spacing w:val="3"/>
              <w:sz w:val="18"/>
              <w:szCs w:val="18"/>
            </w:rPr>
            <w:t xml:space="preserve"> </w:t>
          </w:r>
          <w:r>
            <w:rPr>
              <w:rFonts w:ascii="宋体" w:hAnsi="宋体" w:eastAsia="宋体" w:cs="宋体"/>
              <w:spacing w:val="3"/>
              <w:sz w:val="18"/>
              <w:szCs w:val="18"/>
              <w14:textOutline w14:w="3614" w14:cap="sq" w14:cmpd="sng">
                <w14:solidFill>
                  <w14:srgbClr w14:val="000000"/>
                </w14:solidFill>
                <w14:prstDash w14:val="solid"/>
                <w14:bevel/>
              </w14:textOutline>
            </w:rPr>
            <w:t>投标须知</w:t>
          </w:r>
          <w:r>
            <w:rPr>
              <w:rFonts w:ascii="宋体" w:hAnsi="宋体" w:eastAsia="宋体" w:cs="宋体"/>
              <w:spacing w:val="3"/>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3"/>
              <w:sz w:val="18"/>
              <w:szCs w:val="18"/>
              <w:lang w:val="en-US" w:eastAsia="zh-CN"/>
            </w:rPr>
            <w:t>9</w:t>
          </w:r>
          <w:r>
            <w:rPr>
              <w:rFonts w:ascii="Times New Roman" w:hAnsi="Times New Roman" w:eastAsia="Times New Roman" w:cs="Times New Roman"/>
              <w:b/>
              <w:bCs/>
              <w:spacing w:val="3"/>
              <w:sz w:val="18"/>
              <w:szCs w:val="18"/>
            </w:rPr>
            <w:fldChar w:fldCharType="end"/>
          </w:r>
        </w:p>
        <w:p>
          <w:pPr>
            <w:tabs>
              <w:tab w:val="right" w:leader="dot" w:pos="9745"/>
            </w:tabs>
            <w:spacing w:before="197" w:line="240" w:lineRule="auto"/>
            <w:ind w:left="10"/>
            <w:rPr>
              <w:rFonts w:ascii="Times New Roman" w:hAnsi="Times New Roman" w:eastAsia="Times New Roman" w:cs="Times New Roman"/>
              <w:sz w:val="18"/>
              <w:szCs w:val="18"/>
            </w:rPr>
          </w:pPr>
          <w:r>
            <w:rPr>
              <w:sz w:val="18"/>
              <w:szCs w:val="18"/>
            </w:rPr>
            <w:fldChar w:fldCharType="begin"/>
          </w:r>
          <w:r>
            <w:rPr>
              <w:sz w:val="18"/>
              <w:szCs w:val="18"/>
            </w:rPr>
            <w:instrText xml:space="preserve"> HYPERLINK \l "_bookmark4" </w:instrText>
          </w:r>
          <w:r>
            <w:rPr>
              <w:sz w:val="18"/>
              <w:szCs w:val="18"/>
            </w:rPr>
            <w:fldChar w:fldCharType="separate"/>
          </w:r>
          <w:r>
            <w:rPr>
              <w:rFonts w:ascii="宋体" w:hAnsi="宋体" w:eastAsia="宋体" w:cs="宋体"/>
              <w:spacing w:val="-2"/>
              <w:sz w:val="18"/>
              <w:szCs w:val="18"/>
              <w14:textOutline w14:w="3614" w14:cap="sq" w14:cmpd="sng">
                <w14:solidFill>
                  <w14:srgbClr w14:val="000000"/>
                </w14:solidFill>
                <w14:prstDash w14:val="solid"/>
                <w14:bevel/>
              </w14:textOutline>
            </w:rPr>
            <w:t>一</w:t>
          </w:r>
          <w:r>
            <w:rPr>
              <w:rFonts w:ascii="宋体" w:hAnsi="宋体" w:eastAsia="宋体" w:cs="宋体"/>
              <w:spacing w:val="-1"/>
              <w:sz w:val="18"/>
              <w:szCs w:val="18"/>
              <w14:textOutline w14:w="3614" w14:cap="sq" w14:cmpd="sng">
                <w14:solidFill>
                  <w14:srgbClr w14:val="000000"/>
                </w14:solidFill>
                <w14:prstDash w14:val="solid"/>
                <w14:bevel/>
              </w14:textOutline>
            </w:rPr>
            <w:t>、总则</w:t>
          </w:r>
          <w:r>
            <w:rPr>
              <w:rFonts w:ascii="宋体" w:hAnsi="宋体" w:eastAsia="宋体" w:cs="宋体"/>
              <w:spacing w:val="-1"/>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1"/>
              <w:sz w:val="18"/>
              <w:szCs w:val="18"/>
              <w:lang w:val="en-US" w:eastAsia="zh-CN"/>
            </w:rPr>
            <w:t>9</w:t>
          </w:r>
          <w:r>
            <w:rPr>
              <w:rFonts w:ascii="Times New Roman" w:hAnsi="Times New Roman" w:eastAsia="Times New Roman" w:cs="Times New Roman"/>
              <w:b/>
              <w:bCs/>
              <w:spacing w:val="-1"/>
              <w:sz w:val="18"/>
              <w:szCs w:val="18"/>
            </w:rPr>
            <w:fldChar w:fldCharType="end"/>
          </w:r>
        </w:p>
        <w:p>
          <w:pPr>
            <w:tabs>
              <w:tab w:val="right" w:leader="dot" w:pos="9745"/>
            </w:tabs>
            <w:spacing w:before="196" w:line="240" w:lineRule="auto"/>
            <w:ind w:left="10"/>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"_bookmark5" </w:instrText>
          </w:r>
          <w:r>
            <w:rPr>
              <w:sz w:val="18"/>
              <w:szCs w:val="18"/>
            </w:rPr>
            <w:fldChar w:fldCharType="separate"/>
          </w:r>
          <w:r>
            <w:rPr>
              <w:rFonts w:ascii="宋体" w:hAnsi="宋体" w:eastAsia="宋体" w:cs="宋体"/>
              <w:spacing w:val="6"/>
              <w:sz w:val="18"/>
              <w:szCs w:val="18"/>
              <w14:textOutline w14:w="3614" w14:cap="sq" w14:cmpd="sng">
                <w14:solidFill>
                  <w14:srgbClr w14:val="000000"/>
                </w14:solidFill>
                <w14:prstDash w14:val="solid"/>
                <w14:bevel/>
              </w14:textOutline>
            </w:rPr>
            <w:t>二</w:t>
          </w:r>
          <w:r>
            <w:rPr>
              <w:rFonts w:ascii="宋体" w:hAnsi="宋体" w:eastAsia="宋体" w:cs="宋体"/>
              <w:spacing w:val="3"/>
              <w:sz w:val="18"/>
              <w:szCs w:val="18"/>
              <w14:textOutline w14:w="3614" w14:cap="sq" w14:cmpd="sng">
                <w14:solidFill>
                  <w14:srgbClr w14:val="000000"/>
                </w14:solidFill>
                <w14:prstDash w14:val="solid"/>
                <w14:bevel/>
              </w14:textOutline>
            </w:rPr>
            <w:t>、《招标文件》</w:t>
          </w:r>
          <w:r>
            <w:rPr>
              <w:rFonts w:ascii="宋体" w:hAnsi="宋体" w:eastAsia="宋体" w:cs="宋体"/>
              <w:spacing w:val="3"/>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3"/>
              <w:sz w:val="18"/>
              <w:szCs w:val="18"/>
              <w:lang w:val="en-US" w:eastAsia="zh-CN"/>
            </w:rPr>
            <w:t>1</w:t>
          </w:r>
          <w:r>
            <w:rPr>
              <w:rFonts w:ascii="Times New Roman" w:hAnsi="Times New Roman" w:eastAsia="Times New Roman" w:cs="Times New Roman"/>
              <w:b/>
              <w:bCs/>
              <w:spacing w:val="3"/>
              <w:sz w:val="18"/>
              <w:szCs w:val="18"/>
            </w:rPr>
            <w:fldChar w:fldCharType="end"/>
          </w:r>
          <w:r>
            <w:rPr>
              <w:rFonts w:hint="eastAsia" w:ascii="Times New Roman" w:hAnsi="Times New Roman" w:eastAsia="宋体" w:cs="Times New Roman"/>
              <w:b/>
              <w:bCs/>
              <w:spacing w:val="3"/>
              <w:sz w:val="18"/>
              <w:szCs w:val="18"/>
              <w:lang w:val="en-US" w:eastAsia="zh-CN"/>
            </w:rPr>
            <w:t>0</w:t>
          </w:r>
        </w:p>
        <w:p>
          <w:pPr>
            <w:tabs>
              <w:tab w:val="right" w:leader="dot" w:pos="9745"/>
            </w:tabs>
            <w:spacing w:before="198" w:line="240" w:lineRule="auto"/>
            <w:ind w:left="7"/>
            <w:rPr>
              <w:rFonts w:ascii="Times New Roman" w:hAnsi="Times New Roman" w:eastAsia="Times New Roman" w:cs="Times New Roman"/>
              <w:sz w:val="18"/>
              <w:szCs w:val="18"/>
            </w:rPr>
          </w:pPr>
          <w:r>
            <w:rPr>
              <w:sz w:val="18"/>
              <w:szCs w:val="18"/>
            </w:rPr>
            <w:fldChar w:fldCharType="begin"/>
          </w:r>
          <w:r>
            <w:rPr>
              <w:sz w:val="18"/>
              <w:szCs w:val="18"/>
            </w:rPr>
            <w:instrText xml:space="preserve"> HYPERLINK \l "_bookmark6" </w:instrText>
          </w:r>
          <w:r>
            <w:rPr>
              <w:sz w:val="18"/>
              <w:szCs w:val="18"/>
            </w:rPr>
            <w:fldChar w:fldCharType="separate"/>
          </w:r>
          <w:r>
            <w:rPr>
              <w:rFonts w:ascii="宋体" w:hAnsi="宋体" w:eastAsia="宋体" w:cs="宋体"/>
              <w:spacing w:val="8"/>
              <w:sz w:val="18"/>
              <w:szCs w:val="18"/>
              <w14:textOutline w14:w="3614" w14:cap="sq" w14:cmpd="sng">
                <w14:solidFill>
                  <w14:srgbClr w14:val="000000"/>
                </w14:solidFill>
                <w14:prstDash w14:val="solid"/>
                <w14:bevel/>
              </w14:textOutline>
            </w:rPr>
            <w:t>三</w:t>
          </w:r>
          <w:r>
            <w:rPr>
              <w:rFonts w:ascii="宋体" w:hAnsi="宋体" w:eastAsia="宋体" w:cs="宋体"/>
              <w:spacing w:val="4"/>
              <w:sz w:val="18"/>
              <w:szCs w:val="18"/>
              <w14:textOutline w14:w="3614" w14:cap="sq" w14:cmpd="sng">
                <w14:solidFill>
                  <w14:srgbClr w14:val="000000"/>
                </w14:solidFill>
                <w14:prstDash w14:val="solid"/>
                <w14:bevel/>
              </w14:textOutline>
            </w:rPr>
            <w:t>、投标文件的编制</w:t>
          </w:r>
          <w:r>
            <w:rPr>
              <w:rFonts w:ascii="宋体" w:hAnsi="宋体" w:eastAsia="宋体" w:cs="宋体"/>
              <w:spacing w:val="4"/>
              <w:sz w:val="18"/>
              <w:szCs w:val="18"/>
            </w:rPr>
            <w:t xml:space="preserve"> </w:t>
          </w:r>
          <w:r>
            <w:rPr>
              <w:rFonts w:ascii="宋体" w:hAnsi="宋体" w:eastAsia="宋体" w:cs="宋体"/>
              <w:b/>
              <w:bCs/>
              <w:sz w:val="18"/>
              <w:szCs w:val="18"/>
            </w:rPr>
            <w:tab/>
          </w:r>
          <w:r>
            <w:rPr>
              <w:rFonts w:ascii="Times New Roman" w:hAnsi="Times New Roman" w:eastAsia="Times New Roman" w:cs="Times New Roman"/>
              <w:b/>
              <w:bCs/>
              <w:spacing w:val="4"/>
              <w:sz w:val="18"/>
              <w:szCs w:val="18"/>
            </w:rPr>
            <w:t>1</w:t>
          </w:r>
          <w:r>
            <w:rPr>
              <w:rFonts w:hint="eastAsia" w:ascii="Times New Roman" w:hAnsi="Times New Roman" w:eastAsia="宋体" w:cs="Times New Roman"/>
              <w:b/>
              <w:bCs/>
              <w:spacing w:val="4"/>
              <w:sz w:val="18"/>
              <w:szCs w:val="18"/>
              <w:lang w:val="en-US" w:eastAsia="zh-CN"/>
            </w:rPr>
            <w:t>2</w:t>
          </w:r>
          <w:r>
            <w:rPr>
              <w:rFonts w:ascii="Times New Roman" w:hAnsi="Times New Roman" w:eastAsia="Times New Roman" w:cs="Times New Roman"/>
              <w:b/>
              <w:bCs/>
              <w:spacing w:val="4"/>
              <w:sz w:val="18"/>
              <w:szCs w:val="18"/>
            </w:rPr>
            <w:fldChar w:fldCharType="end"/>
          </w:r>
        </w:p>
        <w:p>
          <w:pPr>
            <w:tabs>
              <w:tab w:val="right" w:leader="dot" w:pos="9745"/>
            </w:tabs>
            <w:spacing w:before="197" w:line="240" w:lineRule="auto"/>
            <w:ind w:left="26"/>
            <w:rPr>
              <w:rFonts w:ascii="Times New Roman" w:hAnsi="Times New Roman" w:eastAsia="Times New Roman" w:cs="Times New Roman"/>
              <w:sz w:val="18"/>
              <w:szCs w:val="18"/>
            </w:rPr>
          </w:pPr>
          <w:r>
            <w:rPr>
              <w:sz w:val="18"/>
              <w:szCs w:val="18"/>
            </w:rPr>
            <w:fldChar w:fldCharType="begin"/>
          </w:r>
          <w:r>
            <w:rPr>
              <w:sz w:val="18"/>
              <w:szCs w:val="18"/>
            </w:rPr>
            <w:instrText xml:space="preserve"> HYPERLINK \l "_bookmark7" </w:instrText>
          </w:r>
          <w:r>
            <w:rPr>
              <w:sz w:val="18"/>
              <w:szCs w:val="18"/>
            </w:rPr>
            <w:fldChar w:fldCharType="separate"/>
          </w:r>
          <w:r>
            <w:rPr>
              <w:rFonts w:ascii="宋体" w:hAnsi="宋体" w:eastAsia="宋体" w:cs="宋体"/>
              <w:spacing w:val="4"/>
              <w:sz w:val="18"/>
              <w:szCs w:val="18"/>
              <w14:textOutline w14:w="3614" w14:cap="sq" w14:cmpd="sng">
                <w14:solidFill>
                  <w14:srgbClr w14:val="000000"/>
                </w14:solidFill>
                <w14:prstDash w14:val="solid"/>
                <w14:bevel/>
              </w14:textOutline>
            </w:rPr>
            <w:t>四、投标</w:t>
          </w:r>
          <w:r>
            <w:rPr>
              <w:rFonts w:ascii="宋体" w:hAnsi="宋体" w:eastAsia="宋体" w:cs="宋体"/>
              <w:spacing w:val="3"/>
              <w:sz w:val="18"/>
              <w:szCs w:val="18"/>
              <w14:textOutline w14:w="3614" w14:cap="sq" w14:cmpd="sng">
                <w14:solidFill>
                  <w14:srgbClr w14:val="000000"/>
                </w14:solidFill>
                <w14:prstDash w14:val="solid"/>
                <w14:bevel/>
              </w14:textOutline>
            </w:rPr>
            <w:t>文</w:t>
          </w:r>
          <w:r>
            <w:rPr>
              <w:rFonts w:ascii="宋体" w:hAnsi="宋体" w:eastAsia="宋体" w:cs="宋体"/>
              <w:spacing w:val="2"/>
              <w:sz w:val="18"/>
              <w:szCs w:val="18"/>
              <w14:textOutline w14:w="3614" w14:cap="sq" w14:cmpd="sng">
                <w14:solidFill>
                  <w14:srgbClr w14:val="000000"/>
                </w14:solidFill>
                <w14:prstDash w14:val="solid"/>
                <w14:bevel/>
              </w14:textOutline>
            </w:rPr>
            <w:t>件的递交</w:t>
          </w:r>
          <w:r>
            <w:rPr>
              <w:rFonts w:ascii="宋体" w:hAnsi="宋体" w:eastAsia="宋体" w:cs="宋体"/>
              <w:spacing w:val="2"/>
              <w:sz w:val="18"/>
              <w:szCs w:val="18"/>
            </w:rPr>
            <w:t xml:space="preserve"> </w:t>
          </w:r>
          <w:r>
            <w:rPr>
              <w:rFonts w:ascii="宋体" w:hAnsi="宋体" w:eastAsia="宋体" w:cs="宋体"/>
              <w:b/>
              <w:bCs/>
              <w:sz w:val="18"/>
              <w:szCs w:val="18"/>
            </w:rPr>
            <w:tab/>
          </w:r>
          <w:r>
            <w:rPr>
              <w:rFonts w:ascii="Times New Roman" w:hAnsi="Times New Roman" w:eastAsia="Times New Roman" w:cs="Times New Roman"/>
              <w:b/>
              <w:bCs/>
              <w:spacing w:val="2"/>
              <w:sz w:val="18"/>
              <w:szCs w:val="18"/>
            </w:rPr>
            <w:t>1</w:t>
          </w:r>
          <w:r>
            <w:rPr>
              <w:rFonts w:hint="eastAsia" w:ascii="Times New Roman" w:hAnsi="Times New Roman" w:eastAsia="宋体" w:cs="Times New Roman"/>
              <w:b/>
              <w:bCs/>
              <w:spacing w:val="2"/>
              <w:sz w:val="18"/>
              <w:szCs w:val="18"/>
              <w:lang w:val="en-US" w:eastAsia="zh-CN"/>
            </w:rPr>
            <w:t>6</w:t>
          </w:r>
          <w:r>
            <w:rPr>
              <w:rFonts w:ascii="Times New Roman" w:hAnsi="Times New Roman" w:eastAsia="Times New Roman" w:cs="Times New Roman"/>
              <w:b/>
              <w:bCs/>
              <w:spacing w:val="2"/>
              <w:sz w:val="18"/>
              <w:szCs w:val="18"/>
            </w:rPr>
            <w:fldChar w:fldCharType="end"/>
          </w:r>
        </w:p>
        <w:p>
          <w:pPr>
            <w:tabs>
              <w:tab w:val="right" w:leader="dot" w:pos="9745"/>
            </w:tabs>
            <w:spacing w:before="197" w:line="240" w:lineRule="auto"/>
            <w:ind w:left="10"/>
            <w:rPr>
              <w:rFonts w:ascii="Times New Roman" w:hAnsi="Times New Roman" w:eastAsia="Times New Roman" w:cs="Times New Roman"/>
              <w:sz w:val="18"/>
              <w:szCs w:val="18"/>
            </w:rPr>
          </w:pPr>
          <w:r>
            <w:rPr>
              <w:sz w:val="18"/>
              <w:szCs w:val="18"/>
            </w:rPr>
            <w:fldChar w:fldCharType="begin"/>
          </w:r>
          <w:r>
            <w:rPr>
              <w:sz w:val="18"/>
              <w:szCs w:val="18"/>
            </w:rPr>
            <w:instrText xml:space="preserve"> HYPERLINK \l "_bookmark8" </w:instrText>
          </w:r>
          <w:r>
            <w:rPr>
              <w:sz w:val="18"/>
              <w:szCs w:val="18"/>
            </w:rPr>
            <w:fldChar w:fldCharType="separate"/>
          </w:r>
          <w:r>
            <w:rPr>
              <w:rFonts w:ascii="宋体" w:hAnsi="宋体" w:eastAsia="宋体" w:cs="宋体"/>
              <w:spacing w:val="-1"/>
              <w:sz w:val="18"/>
              <w:szCs w:val="18"/>
              <w14:textOutline w14:w="3614" w14:cap="sq" w14:cmpd="sng">
                <w14:solidFill>
                  <w14:srgbClr w14:val="000000"/>
                </w14:solidFill>
                <w14:prstDash w14:val="solid"/>
                <w14:bevel/>
              </w14:textOutline>
            </w:rPr>
            <w:t>五、</w:t>
          </w:r>
          <w:r>
            <w:rPr>
              <w:rFonts w:ascii="宋体" w:hAnsi="宋体" w:eastAsia="宋体" w:cs="宋体"/>
              <w:sz w:val="18"/>
              <w:szCs w:val="18"/>
              <w14:textOutline w14:w="3614" w14:cap="sq" w14:cmpd="sng">
                <w14:solidFill>
                  <w14:srgbClr w14:val="000000"/>
                </w14:solidFill>
                <w14:prstDash w14:val="solid"/>
                <w14:bevel/>
              </w14:textOutline>
            </w:rPr>
            <w:t>开标</w:t>
          </w:r>
          <w:r>
            <w:rPr>
              <w:rFonts w:ascii="宋体" w:hAnsi="宋体" w:eastAsia="宋体" w:cs="宋体"/>
              <w:sz w:val="18"/>
              <w:szCs w:val="18"/>
            </w:rPr>
            <w:t xml:space="preserve"> </w:t>
          </w:r>
          <w:r>
            <w:rPr>
              <w:rFonts w:ascii="宋体" w:hAnsi="宋体" w:eastAsia="宋体" w:cs="宋体"/>
              <w:b/>
              <w:bCs/>
              <w:sz w:val="18"/>
              <w:szCs w:val="18"/>
            </w:rPr>
            <w:tab/>
          </w:r>
          <w:r>
            <w:rPr>
              <w:rFonts w:ascii="Times New Roman" w:hAnsi="Times New Roman" w:eastAsia="Times New Roman" w:cs="Times New Roman"/>
              <w:b/>
              <w:bCs/>
              <w:sz w:val="18"/>
              <w:szCs w:val="18"/>
            </w:rPr>
            <w:t>1</w:t>
          </w:r>
          <w:r>
            <w:rPr>
              <w:rFonts w:hint="eastAsia" w:ascii="Times New Roman" w:hAnsi="Times New Roman" w:eastAsia="宋体" w:cs="Times New Roman"/>
              <w:b/>
              <w:bCs/>
              <w:sz w:val="18"/>
              <w:szCs w:val="18"/>
              <w:lang w:val="en-US" w:eastAsia="zh-CN"/>
            </w:rPr>
            <w:t>7</w:t>
          </w:r>
          <w:r>
            <w:rPr>
              <w:rFonts w:ascii="Times New Roman" w:hAnsi="Times New Roman" w:eastAsia="Times New Roman" w:cs="Times New Roman"/>
              <w:b/>
              <w:bCs/>
              <w:sz w:val="18"/>
              <w:szCs w:val="18"/>
            </w:rPr>
            <w:fldChar w:fldCharType="end"/>
          </w:r>
        </w:p>
        <w:p>
          <w:pPr>
            <w:tabs>
              <w:tab w:val="right" w:leader="dot" w:pos="9745"/>
            </w:tabs>
            <w:spacing w:before="196" w:line="240" w:lineRule="auto"/>
            <w:ind w:left="9"/>
            <w:rPr>
              <w:rFonts w:ascii="Times New Roman" w:hAnsi="Times New Roman" w:eastAsia="Times New Roman" w:cs="Times New Roman"/>
              <w:sz w:val="18"/>
              <w:szCs w:val="18"/>
            </w:rPr>
          </w:pPr>
          <w:r>
            <w:rPr>
              <w:sz w:val="18"/>
              <w:szCs w:val="18"/>
            </w:rPr>
            <w:fldChar w:fldCharType="begin"/>
          </w:r>
          <w:r>
            <w:rPr>
              <w:sz w:val="18"/>
              <w:szCs w:val="18"/>
            </w:rPr>
            <w:instrText xml:space="preserve"> HYPERLINK \l "_bookmark9" </w:instrText>
          </w:r>
          <w:r>
            <w:rPr>
              <w:sz w:val="18"/>
              <w:szCs w:val="18"/>
            </w:rPr>
            <w:fldChar w:fldCharType="separate"/>
          </w:r>
          <w:r>
            <w:rPr>
              <w:rFonts w:ascii="宋体" w:hAnsi="宋体" w:eastAsia="宋体" w:cs="宋体"/>
              <w:spacing w:val="3"/>
              <w:sz w:val="18"/>
              <w:szCs w:val="18"/>
              <w14:textOutline w14:w="3614" w14:cap="sq" w14:cmpd="sng">
                <w14:solidFill>
                  <w14:srgbClr w14:val="000000"/>
                </w14:solidFill>
                <w14:prstDash w14:val="solid"/>
                <w14:bevel/>
              </w14:textOutline>
            </w:rPr>
            <w:t>六、评标、定标</w:t>
          </w:r>
          <w:r>
            <w:rPr>
              <w:rFonts w:ascii="宋体" w:hAnsi="宋体" w:eastAsia="宋体" w:cs="宋体"/>
              <w:spacing w:val="3"/>
              <w:sz w:val="18"/>
              <w:szCs w:val="18"/>
            </w:rPr>
            <w:t xml:space="preserve"> </w:t>
          </w:r>
          <w:r>
            <w:rPr>
              <w:rFonts w:ascii="宋体" w:hAnsi="宋体" w:eastAsia="宋体" w:cs="宋体"/>
              <w:b/>
              <w:bCs/>
              <w:sz w:val="18"/>
              <w:szCs w:val="18"/>
            </w:rPr>
            <w:tab/>
          </w:r>
          <w:r>
            <w:rPr>
              <w:rFonts w:ascii="Times New Roman" w:hAnsi="Times New Roman" w:eastAsia="Times New Roman" w:cs="Times New Roman"/>
              <w:b/>
              <w:bCs/>
              <w:spacing w:val="3"/>
              <w:sz w:val="18"/>
              <w:szCs w:val="18"/>
            </w:rPr>
            <w:t>1</w:t>
          </w:r>
          <w:r>
            <w:rPr>
              <w:rFonts w:hint="eastAsia" w:ascii="Times New Roman" w:hAnsi="Times New Roman" w:eastAsia="宋体" w:cs="Times New Roman"/>
              <w:b/>
              <w:bCs/>
              <w:spacing w:val="2"/>
              <w:sz w:val="18"/>
              <w:szCs w:val="18"/>
              <w:lang w:val="en-US" w:eastAsia="zh-CN"/>
            </w:rPr>
            <w:t>8</w:t>
          </w:r>
          <w:r>
            <w:rPr>
              <w:rFonts w:ascii="Times New Roman" w:hAnsi="Times New Roman" w:eastAsia="Times New Roman" w:cs="Times New Roman"/>
              <w:b/>
              <w:bCs/>
              <w:spacing w:val="2"/>
              <w:sz w:val="18"/>
              <w:szCs w:val="18"/>
            </w:rPr>
            <w:fldChar w:fldCharType="end"/>
          </w:r>
        </w:p>
        <w:p>
          <w:pPr>
            <w:tabs>
              <w:tab w:val="right" w:leader="dot" w:pos="9745"/>
            </w:tabs>
            <w:spacing w:before="196" w:line="240" w:lineRule="auto"/>
            <w:ind w:left="6"/>
            <w:rPr>
              <w:rFonts w:ascii="Times New Roman" w:hAnsi="Times New Roman" w:eastAsia="Times New Roman" w:cs="Times New Roman"/>
              <w:sz w:val="18"/>
              <w:szCs w:val="18"/>
            </w:rPr>
          </w:pPr>
          <w:r>
            <w:rPr>
              <w:sz w:val="18"/>
              <w:szCs w:val="18"/>
            </w:rPr>
            <w:fldChar w:fldCharType="begin"/>
          </w:r>
          <w:r>
            <w:rPr>
              <w:sz w:val="18"/>
              <w:szCs w:val="18"/>
            </w:rPr>
            <w:instrText xml:space="preserve"> HYPERLINK \l "_bookmark10" </w:instrText>
          </w:r>
          <w:r>
            <w:rPr>
              <w:sz w:val="18"/>
              <w:szCs w:val="18"/>
            </w:rPr>
            <w:fldChar w:fldCharType="separate"/>
          </w:r>
          <w:r>
            <w:rPr>
              <w:rFonts w:ascii="宋体" w:hAnsi="宋体" w:eastAsia="宋体" w:cs="宋体"/>
              <w:spacing w:val="4"/>
              <w:sz w:val="18"/>
              <w:szCs w:val="18"/>
              <w14:textOutline w14:w="3614" w14:cap="sq" w14:cmpd="sng">
                <w14:solidFill>
                  <w14:srgbClr w14:val="000000"/>
                </w14:solidFill>
                <w14:prstDash w14:val="solid"/>
                <w14:bevel/>
              </w14:textOutline>
            </w:rPr>
            <w:t>七、</w:t>
          </w:r>
          <w:r>
            <w:rPr>
              <w:rFonts w:ascii="宋体" w:hAnsi="宋体" w:eastAsia="宋体" w:cs="宋体"/>
              <w:spacing w:val="2"/>
              <w:sz w:val="18"/>
              <w:szCs w:val="18"/>
              <w14:textOutline w14:w="3614" w14:cap="sq" w14:cmpd="sng">
                <w14:solidFill>
                  <w14:srgbClr w14:val="000000"/>
                </w14:solidFill>
                <w14:prstDash w14:val="solid"/>
                <w14:bevel/>
              </w14:textOutline>
            </w:rPr>
            <w:t>授予合同</w:t>
          </w:r>
          <w:r>
            <w:rPr>
              <w:rFonts w:ascii="宋体" w:hAnsi="宋体" w:eastAsia="宋体" w:cs="宋体"/>
              <w:spacing w:val="2"/>
              <w:sz w:val="18"/>
              <w:szCs w:val="18"/>
            </w:rPr>
            <w:t xml:space="preserve"> </w:t>
          </w:r>
          <w:r>
            <w:rPr>
              <w:rFonts w:ascii="宋体" w:hAnsi="宋体" w:eastAsia="宋体" w:cs="宋体"/>
              <w:b/>
              <w:bCs/>
              <w:sz w:val="18"/>
              <w:szCs w:val="18"/>
            </w:rPr>
            <w:tab/>
          </w:r>
          <w:r>
            <w:rPr>
              <w:rFonts w:ascii="Times New Roman" w:hAnsi="Times New Roman" w:eastAsia="Times New Roman" w:cs="Times New Roman"/>
              <w:b/>
              <w:bCs/>
              <w:spacing w:val="2"/>
              <w:sz w:val="18"/>
              <w:szCs w:val="18"/>
            </w:rPr>
            <w:t>2</w:t>
          </w:r>
          <w:r>
            <w:rPr>
              <w:rFonts w:hint="eastAsia" w:ascii="Times New Roman" w:hAnsi="Times New Roman" w:eastAsia="宋体" w:cs="Times New Roman"/>
              <w:b/>
              <w:bCs/>
              <w:spacing w:val="2"/>
              <w:sz w:val="18"/>
              <w:szCs w:val="18"/>
              <w:lang w:val="en-US" w:eastAsia="zh-CN"/>
            </w:rPr>
            <w:t>9</w:t>
          </w:r>
          <w:r>
            <w:rPr>
              <w:rFonts w:ascii="Times New Roman" w:hAnsi="Times New Roman" w:eastAsia="Times New Roman" w:cs="Times New Roman"/>
              <w:b/>
              <w:bCs/>
              <w:spacing w:val="2"/>
              <w:sz w:val="18"/>
              <w:szCs w:val="18"/>
            </w:rPr>
            <w:fldChar w:fldCharType="end"/>
          </w:r>
        </w:p>
        <w:p>
          <w:pPr>
            <w:tabs>
              <w:tab w:val="right" w:leader="dot" w:pos="9745"/>
            </w:tabs>
            <w:spacing w:before="197" w:line="240" w:lineRule="auto"/>
            <w:ind w:left="10"/>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"_bookmark11" </w:instrText>
          </w:r>
          <w:r>
            <w:rPr>
              <w:sz w:val="18"/>
              <w:szCs w:val="18"/>
            </w:rPr>
            <w:fldChar w:fldCharType="separate"/>
          </w:r>
          <w:r>
            <w:rPr>
              <w:rFonts w:ascii="宋体" w:hAnsi="宋体" w:eastAsia="宋体" w:cs="宋体"/>
              <w:spacing w:val="12"/>
              <w:sz w:val="18"/>
              <w:szCs w:val="18"/>
              <w14:textOutline w14:w="3614" w14:cap="sq" w14:cmpd="sng">
                <w14:solidFill>
                  <w14:srgbClr w14:val="000000"/>
                </w14:solidFill>
                <w14:prstDash w14:val="solid"/>
                <w14:bevel/>
              </w14:textOutline>
            </w:rPr>
            <w:t>八、</w:t>
          </w:r>
          <w:r>
            <w:rPr>
              <w:rFonts w:ascii="宋体" w:hAnsi="宋体" w:eastAsia="宋体" w:cs="宋体"/>
              <w:spacing w:val="6"/>
              <w:sz w:val="18"/>
              <w:szCs w:val="18"/>
              <w14:textOutline w14:w="3614" w14:cap="sq" w14:cmpd="sng">
                <w14:solidFill>
                  <w14:srgbClr w14:val="000000"/>
                </w14:solidFill>
                <w14:prstDash w14:val="solid"/>
                <w14:bevel/>
              </w14:textOutline>
            </w:rPr>
            <w:t>买方授标时更改采购货物数量的权利</w:t>
          </w:r>
          <w:r>
            <w:rPr>
              <w:rFonts w:ascii="宋体" w:hAnsi="宋体" w:eastAsia="宋体" w:cs="宋体"/>
              <w:spacing w:val="6"/>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6"/>
              <w:sz w:val="18"/>
              <w:szCs w:val="18"/>
              <w:lang w:val="en-US" w:eastAsia="zh-CN"/>
            </w:rPr>
            <w:t>3</w:t>
          </w:r>
          <w:r>
            <w:rPr>
              <w:rFonts w:ascii="Times New Roman" w:hAnsi="Times New Roman" w:eastAsia="Times New Roman" w:cs="Times New Roman"/>
              <w:b/>
              <w:bCs/>
              <w:spacing w:val="6"/>
              <w:sz w:val="18"/>
              <w:szCs w:val="18"/>
            </w:rPr>
            <w:fldChar w:fldCharType="end"/>
          </w:r>
          <w:r>
            <w:rPr>
              <w:rFonts w:hint="eastAsia" w:ascii="Times New Roman" w:hAnsi="Times New Roman" w:eastAsia="宋体" w:cs="Times New Roman"/>
              <w:b/>
              <w:bCs/>
              <w:spacing w:val="6"/>
              <w:sz w:val="18"/>
              <w:szCs w:val="18"/>
              <w:lang w:val="en-US" w:eastAsia="zh-CN"/>
            </w:rPr>
            <w:t>0</w:t>
          </w:r>
        </w:p>
        <w:p>
          <w:pPr>
            <w:tabs>
              <w:tab w:val="right" w:leader="dot" w:pos="9745"/>
            </w:tabs>
            <w:spacing w:before="197" w:line="240" w:lineRule="auto"/>
            <w:ind w:left="12"/>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"_bookmark12" </w:instrText>
          </w:r>
          <w:r>
            <w:rPr>
              <w:sz w:val="18"/>
              <w:szCs w:val="18"/>
            </w:rPr>
            <w:fldChar w:fldCharType="separate"/>
          </w:r>
          <w:r>
            <w:rPr>
              <w:rFonts w:ascii="宋体" w:hAnsi="宋体" w:eastAsia="宋体" w:cs="宋体"/>
              <w:spacing w:val="-12"/>
              <w:sz w:val="18"/>
              <w:szCs w:val="18"/>
              <w14:textOutline w14:w="3614" w14:cap="sq" w14:cmpd="sng">
                <w14:solidFill>
                  <w14:srgbClr w14:val="000000"/>
                </w14:solidFill>
                <w14:prstDash w14:val="solid"/>
                <w14:bevel/>
              </w14:textOutline>
            </w:rPr>
            <w:t>九</w:t>
          </w:r>
          <w:r>
            <w:rPr>
              <w:rFonts w:ascii="宋体" w:hAnsi="宋体" w:eastAsia="宋体" w:cs="宋体"/>
              <w:spacing w:val="-8"/>
              <w:sz w:val="18"/>
              <w:szCs w:val="18"/>
              <w14:textOutline w14:w="3614" w14:cap="sq" w14:cmpd="sng">
                <w14:solidFill>
                  <w14:srgbClr w14:val="000000"/>
                </w14:solidFill>
                <w14:prstDash w14:val="solid"/>
                <w14:bevel/>
              </w14:textOutline>
            </w:rPr>
            <w:t>、</w:t>
          </w:r>
          <w:r>
            <w:rPr>
              <w:rFonts w:ascii="宋体" w:hAnsi="宋体" w:eastAsia="宋体" w:cs="宋体"/>
              <w:spacing w:val="-6"/>
              <w:sz w:val="18"/>
              <w:szCs w:val="18"/>
            </w:rPr>
            <w:t xml:space="preserve">  </w:t>
          </w:r>
          <w:r>
            <w:rPr>
              <w:rFonts w:ascii="宋体" w:hAnsi="宋体" w:eastAsia="宋体" w:cs="宋体"/>
              <w:spacing w:val="-6"/>
              <w:sz w:val="18"/>
              <w:szCs w:val="18"/>
              <w14:textOutline w14:w="3614" w14:cap="sq" w14:cmpd="sng">
                <w14:solidFill>
                  <w14:srgbClr w14:val="000000"/>
                </w14:solidFill>
                <w14:prstDash w14:val="solid"/>
                <w14:bevel/>
              </w14:textOutline>
            </w:rPr>
            <w:t>质疑投诉</w:t>
          </w:r>
          <w:r>
            <w:rPr>
              <w:rFonts w:ascii="宋体" w:hAnsi="宋体" w:eastAsia="宋体" w:cs="宋体"/>
              <w:spacing w:val="-6"/>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6"/>
              <w:sz w:val="18"/>
              <w:szCs w:val="18"/>
              <w:lang w:val="en-US" w:eastAsia="zh-CN"/>
            </w:rPr>
            <w:t>3</w:t>
          </w:r>
          <w:r>
            <w:rPr>
              <w:rFonts w:ascii="Times New Roman" w:hAnsi="Times New Roman" w:eastAsia="Times New Roman" w:cs="Times New Roman"/>
              <w:b/>
              <w:bCs/>
              <w:spacing w:val="-6"/>
              <w:sz w:val="18"/>
              <w:szCs w:val="18"/>
            </w:rPr>
            <w:fldChar w:fldCharType="end"/>
          </w:r>
          <w:r>
            <w:rPr>
              <w:rFonts w:hint="eastAsia" w:ascii="Times New Roman" w:hAnsi="Times New Roman" w:eastAsia="宋体" w:cs="Times New Roman"/>
              <w:b/>
              <w:bCs/>
              <w:spacing w:val="-6"/>
              <w:sz w:val="18"/>
              <w:szCs w:val="18"/>
              <w:lang w:val="en-US" w:eastAsia="zh-CN"/>
            </w:rPr>
            <w:t>0</w:t>
          </w:r>
        </w:p>
        <w:p>
          <w:pPr>
            <w:tabs>
              <w:tab w:val="right" w:leader="dot" w:pos="9745"/>
            </w:tabs>
            <w:spacing w:before="197" w:line="240" w:lineRule="auto"/>
            <w:ind w:left="8"/>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"_bookmark13" </w:instrText>
          </w:r>
          <w:r>
            <w:rPr>
              <w:sz w:val="18"/>
              <w:szCs w:val="18"/>
            </w:rPr>
            <w:fldChar w:fldCharType="separate"/>
          </w:r>
          <w:r>
            <w:rPr>
              <w:rFonts w:ascii="宋体" w:hAnsi="宋体" w:eastAsia="宋体" w:cs="宋体"/>
              <w:spacing w:val="-10"/>
              <w:sz w:val="18"/>
              <w:szCs w:val="18"/>
              <w14:textOutline w14:w="3614" w14:cap="sq" w14:cmpd="sng">
                <w14:solidFill>
                  <w14:srgbClr w14:val="000000"/>
                </w14:solidFill>
                <w14:prstDash w14:val="solid"/>
                <w14:bevel/>
              </w14:textOutline>
            </w:rPr>
            <w:t>十</w:t>
          </w:r>
          <w:r>
            <w:rPr>
              <w:rFonts w:ascii="宋体" w:hAnsi="宋体" w:eastAsia="宋体" w:cs="宋体"/>
              <w:spacing w:val="-6"/>
              <w:sz w:val="18"/>
              <w:szCs w:val="18"/>
              <w14:textOutline w14:w="3614" w14:cap="sq" w14:cmpd="sng">
                <w14:solidFill>
                  <w14:srgbClr w14:val="000000"/>
                </w14:solidFill>
                <w14:prstDash w14:val="solid"/>
                <w14:bevel/>
              </w14:textOutline>
            </w:rPr>
            <w:t>、</w:t>
          </w:r>
          <w:r>
            <w:rPr>
              <w:rFonts w:ascii="宋体" w:hAnsi="宋体" w:eastAsia="宋体" w:cs="宋体"/>
              <w:spacing w:val="-6"/>
              <w:sz w:val="18"/>
              <w:szCs w:val="18"/>
            </w:rPr>
            <w:t xml:space="preserve">  </w:t>
          </w:r>
          <w:r>
            <w:rPr>
              <w:rFonts w:ascii="宋体" w:hAnsi="宋体" w:eastAsia="宋体" w:cs="宋体"/>
              <w:spacing w:val="-6"/>
              <w:sz w:val="18"/>
              <w:szCs w:val="18"/>
              <w14:textOutline w14:w="3614" w14:cap="sq" w14:cmpd="sng">
                <w14:solidFill>
                  <w14:srgbClr w14:val="000000"/>
                </w14:solidFill>
                <w14:prstDash w14:val="solid"/>
                <w14:bevel/>
              </w14:textOutline>
            </w:rPr>
            <w:t>其他事项</w:t>
          </w:r>
          <w:r>
            <w:rPr>
              <w:rFonts w:ascii="宋体" w:hAnsi="宋体" w:eastAsia="宋体" w:cs="宋体"/>
              <w:spacing w:val="-6"/>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6"/>
              <w:sz w:val="18"/>
              <w:szCs w:val="18"/>
              <w:lang w:val="en-US" w:eastAsia="zh-CN"/>
            </w:rPr>
            <w:t>3</w:t>
          </w:r>
          <w:r>
            <w:rPr>
              <w:rFonts w:ascii="Times New Roman" w:hAnsi="Times New Roman" w:eastAsia="Times New Roman" w:cs="Times New Roman"/>
              <w:b/>
              <w:bCs/>
              <w:spacing w:val="-6"/>
              <w:sz w:val="18"/>
              <w:szCs w:val="18"/>
            </w:rPr>
            <w:fldChar w:fldCharType="end"/>
          </w:r>
          <w:r>
            <w:rPr>
              <w:rFonts w:hint="eastAsia" w:ascii="Times New Roman" w:hAnsi="Times New Roman" w:eastAsia="宋体" w:cs="Times New Roman"/>
              <w:b/>
              <w:bCs/>
              <w:spacing w:val="-6"/>
              <w:sz w:val="18"/>
              <w:szCs w:val="18"/>
              <w:lang w:val="en-US" w:eastAsia="zh-CN"/>
            </w:rPr>
            <w:t>1</w:t>
          </w:r>
        </w:p>
        <w:p>
          <w:pPr>
            <w:tabs>
              <w:tab w:val="right" w:leader="dot" w:pos="9745"/>
            </w:tabs>
            <w:spacing w:before="197" w:line="240" w:lineRule="auto"/>
            <w:ind w:left="7"/>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"_bookmark14" </w:instrText>
          </w:r>
          <w:r>
            <w:rPr>
              <w:sz w:val="18"/>
              <w:szCs w:val="18"/>
            </w:rPr>
            <w:fldChar w:fldCharType="separate"/>
          </w:r>
          <w:r>
            <w:rPr>
              <w:rFonts w:ascii="宋体" w:hAnsi="宋体" w:eastAsia="宋体" w:cs="宋体"/>
              <w:spacing w:val="10"/>
              <w:sz w:val="18"/>
              <w:szCs w:val="18"/>
              <w14:textOutline w14:w="3614" w14:cap="sq" w14:cmpd="sng">
                <w14:solidFill>
                  <w14:srgbClr w14:val="000000"/>
                </w14:solidFill>
                <w14:prstDash w14:val="solid"/>
                <w14:bevel/>
              </w14:textOutline>
            </w:rPr>
            <w:t>第</w:t>
          </w:r>
          <w:r>
            <w:rPr>
              <w:rFonts w:ascii="宋体" w:hAnsi="宋体" w:eastAsia="宋体" w:cs="宋体"/>
              <w:spacing w:val="6"/>
              <w:sz w:val="18"/>
              <w:szCs w:val="18"/>
              <w14:textOutline w14:w="3614" w14:cap="sq" w14:cmpd="sng">
                <w14:solidFill>
                  <w14:srgbClr w14:val="000000"/>
                </w14:solidFill>
                <w14:prstDash w14:val="solid"/>
                <w14:bevel/>
              </w14:textOutline>
            </w:rPr>
            <w:t>三</w:t>
          </w:r>
          <w:r>
            <w:rPr>
              <w:rFonts w:ascii="宋体" w:hAnsi="宋体" w:eastAsia="宋体" w:cs="宋体"/>
              <w:spacing w:val="5"/>
              <w:sz w:val="18"/>
              <w:szCs w:val="18"/>
              <w14:textOutline w14:w="3614" w14:cap="sq" w14:cmpd="sng">
                <w14:solidFill>
                  <w14:srgbClr w14:val="000000"/>
                </w14:solidFill>
                <w14:prstDash w14:val="solid"/>
                <w14:bevel/>
              </w14:textOutline>
            </w:rPr>
            <w:t>章采购需求及售后要求</w:t>
          </w:r>
          <w:r>
            <w:rPr>
              <w:rFonts w:ascii="宋体" w:hAnsi="宋体" w:eastAsia="宋体" w:cs="宋体"/>
              <w:spacing w:val="5"/>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5"/>
              <w:sz w:val="18"/>
              <w:szCs w:val="18"/>
              <w:lang w:val="en-US" w:eastAsia="zh-CN"/>
            </w:rPr>
            <w:t>3</w:t>
          </w:r>
          <w:r>
            <w:rPr>
              <w:rFonts w:ascii="Times New Roman" w:hAnsi="Times New Roman" w:eastAsia="Times New Roman" w:cs="Times New Roman"/>
              <w:b/>
              <w:bCs/>
              <w:spacing w:val="5"/>
              <w:sz w:val="18"/>
              <w:szCs w:val="18"/>
            </w:rPr>
            <w:fldChar w:fldCharType="end"/>
          </w:r>
          <w:r>
            <w:rPr>
              <w:rFonts w:hint="eastAsia" w:ascii="Times New Roman" w:hAnsi="Times New Roman" w:eastAsia="宋体" w:cs="Times New Roman"/>
              <w:b/>
              <w:bCs/>
              <w:spacing w:val="5"/>
              <w:sz w:val="18"/>
              <w:szCs w:val="18"/>
              <w:lang w:val="en-US" w:eastAsia="zh-CN"/>
            </w:rPr>
            <w:t>2</w:t>
          </w:r>
        </w:p>
        <w:p>
          <w:pPr>
            <w:tabs>
              <w:tab w:val="right" w:leader="dot" w:pos="9745"/>
            </w:tabs>
            <w:spacing w:before="198" w:line="240" w:lineRule="auto"/>
            <w:ind w:left="7"/>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"_bookmark15" </w:instrText>
          </w:r>
          <w:r>
            <w:rPr>
              <w:sz w:val="18"/>
              <w:szCs w:val="18"/>
            </w:rPr>
            <w:fldChar w:fldCharType="separate"/>
          </w:r>
          <w:r>
            <w:rPr>
              <w:rFonts w:ascii="宋体" w:hAnsi="宋体" w:eastAsia="宋体" w:cs="宋体"/>
              <w:spacing w:val="8"/>
              <w:sz w:val="18"/>
              <w:szCs w:val="18"/>
              <w14:textOutline w14:w="3614" w14:cap="sq" w14:cmpd="sng">
                <w14:solidFill>
                  <w14:srgbClr w14:val="000000"/>
                </w14:solidFill>
                <w14:prstDash w14:val="solid"/>
                <w14:bevel/>
              </w14:textOutline>
            </w:rPr>
            <w:t>第</w:t>
          </w:r>
          <w:r>
            <w:rPr>
              <w:rFonts w:ascii="宋体" w:hAnsi="宋体" w:eastAsia="宋体" w:cs="宋体"/>
              <w:spacing w:val="5"/>
              <w:sz w:val="18"/>
              <w:szCs w:val="18"/>
              <w14:textOutline w14:w="3614" w14:cap="sq" w14:cmpd="sng">
                <w14:solidFill>
                  <w14:srgbClr w14:val="000000"/>
                </w14:solidFill>
                <w14:prstDash w14:val="solid"/>
                <w14:bevel/>
              </w14:textOutline>
            </w:rPr>
            <w:t>四</w:t>
          </w:r>
          <w:r>
            <w:rPr>
              <w:rFonts w:ascii="宋体" w:hAnsi="宋体" w:eastAsia="宋体" w:cs="宋体"/>
              <w:spacing w:val="4"/>
              <w:sz w:val="18"/>
              <w:szCs w:val="18"/>
              <w14:textOutline w14:w="3614" w14:cap="sq" w14:cmpd="sng">
                <w14:solidFill>
                  <w14:srgbClr w14:val="000000"/>
                </w14:solidFill>
                <w14:prstDash w14:val="solid"/>
                <w14:bevel/>
              </w14:textOutline>
            </w:rPr>
            <w:t>章</w:t>
          </w:r>
          <w:r>
            <w:rPr>
              <w:rFonts w:ascii="宋体" w:hAnsi="宋体" w:eastAsia="宋体" w:cs="宋体"/>
              <w:spacing w:val="4"/>
              <w:sz w:val="18"/>
              <w:szCs w:val="18"/>
            </w:rPr>
            <w:t xml:space="preserve"> </w:t>
          </w:r>
          <w:r>
            <w:rPr>
              <w:rFonts w:ascii="宋体" w:hAnsi="宋体" w:eastAsia="宋体" w:cs="宋体"/>
              <w:spacing w:val="4"/>
              <w:sz w:val="18"/>
              <w:szCs w:val="18"/>
              <w14:textOutline w14:w="3614" w14:cap="sq" w14:cmpd="sng">
                <w14:solidFill>
                  <w14:srgbClr w14:val="000000"/>
                </w14:solidFill>
                <w14:prstDash w14:val="solid"/>
                <w14:bevel/>
              </w14:textOutline>
            </w:rPr>
            <w:t>采购合同格式</w:t>
          </w:r>
          <w:r>
            <w:rPr>
              <w:rFonts w:ascii="宋体" w:hAnsi="宋体" w:eastAsia="宋体" w:cs="宋体"/>
              <w:spacing w:val="4"/>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4"/>
              <w:sz w:val="18"/>
              <w:szCs w:val="18"/>
              <w:lang w:val="en-US" w:eastAsia="zh-CN"/>
            </w:rPr>
            <w:t>3</w:t>
          </w:r>
          <w:r>
            <w:rPr>
              <w:rFonts w:ascii="Times New Roman" w:hAnsi="Times New Roman" w:eastAsia="Times New Roman" w:cs="Times New Roman"/>
              <w:b/>
              <w:bCs/>
              <w:spacing w:val="4"/>
              <w:sz w:val="18"/>
              <w:szCs w:val="18"/>
            </w:rPr>
            <w:fldChar w:fldCharType="end"/>
          </w:r>
          <w:r>
            <w:rPr>
              <w:rFonts w:hint="eastAsia" w:ascii="Times New Roman" w:hAnsi="Times New Roman" w:eastAsia="宋体" w:cs="Times New Roman"/>
              <w:b/>
              <w:bCs/>
              <w:spacing w:val="4"/>
              <w:sz w:val="18"/>
              <w:szCs w:val="18"/>
              <w:lang w:val="en-US" w:eastAsia="zh-CN"/>
            </w:rPr>
            <w:t>9</w:t>
          </w:r>
        </w:p>
        <w:p>
          <w:pPr>
            <w:tabs>
              <w:tab w:val="right" w:leader="dot" w:pos="9745"/>
            </w:tabs>
            <w:spacing w:before="198" w:line="240" w:lineRule="auto"/>
            <w:ind w:left="7"/>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"_bookmark16" </w:instrText>
          </w:r>
          <w:r>
            <w:rPr>
              <w:sz w:val="18"/>
              <w:szCs w:val="18"/>
            </w:rPr>
            <w:fldChar w:fldCharType="separate"/>
          </w:r>
          <w:r>
            <w:rPr>
              <w:rFonts w:ascii="宋体" w:hAnsi="宋体" w:eastAsia="宋体" w:cs="宋体"/>
              <w:spacing w:val="6"/>
              <w:sz w:val="18"/>
              <w:szCs w:val="18"/>
              <w14:textOutline w14:w="3614" w14:cap="sq" w14:cmpd="sng">
                <w14:solidFill>
                  <w14:srgbClr w14:val="000000"/>
                </w14:solidFill>
                <w14:prstDash w14:val="solid"/>
                <w14:bevel/>
              </w14:textOutline>
            </w:rPr>
            <w:t>第</w:t>
          </w:r>
          <w:r>
            <w:rPr>
              <w:rFonts w:ascii="宋体" w:hAnsi="宋体" w:eastAsia="宋体" w:cs="宋体"/>
              <w:spacing w:val="3"/>
              <w:sz w:val="18"/>
              <w:szCs w:val="18"/>
              <w14:textOutline w14:w="3614" w14:cap="sq" w14:cmpd="sng">
                <w14:solidFill>
                  <w14:srgbClr w14:val="000000"/>
                </w14:solidFill>
                <w14:prstDash w14:val="solid"/>
                <w14:bevel/>
              </w14:textOutline>
            </w:rPr>
            <w:t>五章</w:t>
          </w:r>
          <w:r>
            <w:rPr>
              <w:rFonts w:ascii="宋体" w:hAnsi="宋体" w:eastAsia="宋体" w:cs="宋体"/>
              <w:spacing w:val="3"/>
              <w:sz w:val="18"/>
              <w:szCs w:val="18"/>
            </w:rPr>
            <w:t xml:space="preserve"> </w:t>
          </w:r>
          <w:r>
            <w:rPr>
              <w:rFonts w:ascii="宋体" w:hAnsi="宋体" w:eastAsia="宋体" w:cs="宋体"/>
              <w:spacing w:val="3"/>
              <w:sz w:val="18"/>
              <w:szCs w:val="18"/>
              <w14:textOutline w14:w="3614" w14:cap="sq" w14:cmpd="sng">
                <w14:solidFill>
                  <w14:srgbClr w14:val="000000"/>
                </w14:solidFill>
                <w14:prstDash w14:val="solid"/>
                <w14:bevel/>
              </w14:textOutline>
            </w:rPr>
            <w:t>合同条款</w:t>
          </w:r>
          <w:r>
            <w:rPr>
              <w:rFonts w:ascii="宋体" w:hAnsi="宋体" w:eastAsia="宋体" w:cs="宋体"/>
              <w:spacing w:val="3"/>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3"/>
              <w:sz w:val="18"/>
              <w:szCs w:val="18"/>
              <w:lang w:val="en-US" w:eastAsia="zh-CN"/>
            </w:rPr>
            <w:t>4</w:t>
          </w:r>
          <w:r>
            <w:rPr>
              <w:rFonts w:ascii="Times New Roman" w:hAnsi="Times New Roman" w:eastAsia="Times New Roman" w:cs="Times New Roman"/>
              <w:b/>
              <w:bCs/>
              <w:spacing w:val="3"/>
              <w:sz w:val="18"/>
              <w:szCs w:val="18"/>
            </w:rPr>
            <w:fldChar w:fldCharType="end"/>
          </w:r>
          <w:r>
            <w:rPr>
              <w:rFonts w:hint="eastAsia" w:ascii="Times New Roman" w:hAnsi="Times New Roman" w:eastAsia="宋体" w:cs="Times New Roman"/>
              <w:b/>
              <w:bCs/>
              <w:spacing w:val="3"/>
              <w:sz w:val="18"/>
              <w:szCs w:val="18"/>
              <w:lang w:val="en-US" w:eastAsia="zh-CN"/>
            </w:rPr>
            <w:t>0</w:t>
          </w:r>
        </w:p>
        <w:p>
          <w:pPr>
            <w:tabs>
              <w:tab w:val="right" w:leader="dot" w:pos="9745"/>
            </w:tabs>
            <w:spacing w:before="199" w:line="240" w:lineRule="auto"/>
            <w:ind w:left="23"/>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"_bookmark17" </w:instrText>
          </w:r>
          <w:r>
            <w:rPr>
              <w:sz w:val="18"/>
              <w:szCs w:val="18"/>
            </w:rPr>
            <w:fldChar w:fldCharType="separate"/>
          </w:r>
          <w:r>
            <w:rPr>
              <w:rFonts w:ascii="宋体" w:hAnsi="宋体" w:eastAsia="宋体" w:cs="宋体"/>
              <w:spacing w:val="-14"/>
              <w:sz w:val="18"/>
              <w:szCs w:val="18"/>
              <w14:textOutline w14:w="3614" w14:cap="sq" w14:cmpd="sng">
                <w14:solidFill>
                  <w14:srgbClr w14:val="000000"/>
                </w14:solidFill>
                <w14:prstDash w14:val="solid"/>
                <w14:bevel/>
              </w14:textOutline>
            </w:rPr>
            <w:t>附</w:t>
          </w:r>
          <w:r>
            <w:rPr>
              <w:rFonts w:ascii="宋体" w:hAnsi="宋体" w:eastAsia="宋体" w:cs="宋体"/>
              <w:spacing w:val="-10"/>
              <w:sz w:val="18"/>
              <w:szCs w:val="18"/>
              <w14:textOutline w14:w="3614" w14:cap="sq" w14:cmpd="sng">
                <w14:solidFill>
                  <w14:srgbClr w14:val="000000"/>
                </w14:solidFill>
                <w14:prstDash w14:val="solid"/>
                <w14:bevel/>
              </w14:textOutline>
            </w:rPr>
            <w:t>件</w:t>
          </w:r>
          <w:r>
            <w:rPr>
              <w:rFonts w:ascii="宋体" w:hAnsi="宋体" w:eastAsia="宋体" w:cs="宋体"/>
              <w:spacing w:val="-10"/>
              <w:sz w:val="18"/>
              <w:szCs w:val="18"/>
            </w:rPr>
            <w:t xml:space="preserve"> </w:t>
          </w:r>
          <w:r>
            <w:rPr>
              <w:rFonts w:ascii="宋体" w:hAnsi="宋体" w:eastAsia="宋体" w:cs="宋体"/>
              <w:spacing w:val="-10"/>
              <w:sz w:val="18"/>
              <w:szCs w:val="18"/>
              <w14:textOutline w14:w="3614" w14:cap="sq" w14:cmpd="sng">
                <w14:solidFill>
                  <w14:srgbClr w14:val="000000"/>
                </w14:solidFill>
                <w14:prstDash w14:val="solid"/>
                <w14:bevel/>
              </w14:textOutline>
            </w:rPr>
            <w:t>1</w:t>
          </w:r>
          <w:r>
            <w:rPr>
              <w:rFonts w:ascii="宋体" w:hAnsi="宋体" w:eastAsia="宋体" w:cs="宋体"/>
              <w:spacing w:val="-10"/>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10"/>
              <w:sz w:val="18"/>
              <w:szCs w:val="18"/>
              <w:lang w:val="en-US" w:eastAsia="zh-CN"/>
            </w:rPr>
            <w:t>4</w:t>
          </w:r>
          <w:r>
            <w:rPr>
              <w:rFonts w:ascii="Times New Roman" w:hAnsi="Times New Roman" w:eastAsia="Times New Roman" w:cs="Times New Roman"/>
              <w:b/>
              <w:bCs/>
              <w:spacing w:val="-10"/>
              <w:sz w:val="18"/>
              <w:szCs w:val="18"/>
            </w:rPr>
            <w:fldChar w:fldCharType="end"/>
          </w:r>
          <w:r>
            <w:rPr>
              <w:rFonts w:hint="eastAsia" w:ascii="Times New Roman" w:hAnsi="Times New Roman" w:eastAsia="宋体" w:cs="Times New Roman"/>
              <w:b/>
              <w:bCs/>
              <w:spacing w:val="-10"/>
              <w:sz w:val="18"/>
              <w:szCs w:val="18"/>
              <w:lang w:val="en-US" w:eastAsia="zh-CN"/>
            </w:rPr>
            <w:t>4</w:t>
          </w:r>
        </w:p>
        <w:p>
          <w:pPr>
            <w:tabs>
              <w:tab w:val="right" w:leader="dot" w:pos="9745"/>
            </w:tabs>
            <w:spacing w:before="198" w:line="240" w:lineRule="auto"/>
            <w:ind w:left="23"/>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"_bookmark18" </w:instrText>
          </w:r>
          <w:r>
            <w:rPr>
              <w:sz w:val="18"/>
              <w:szCs w:val="18"/>
            </w:rPr>
            <w:fldChar w:fldCharType="separate"/>
          </w:r>
          <w:r>
            <w:rPr>
              <w:rFonts w:ascii="宋体" w:hAnsi="宋体" w:eastAsia="宋体" w:cs="宋体"/>
              <w:spacing w:val="-14"/>
              <w:sz w:val="18"/>
              <w:szCs w:val="18"/>
              <w14:textOutline w14:w="3614" w14:cap="sq" w14:cmpd="sng">
                <w14:solidFill>
                  <w14:srgbClr w14:val="000000"/>
                </w14:solidFill>
                <w14:prstDash w14:val="solid"/>
                <w14:bevel/>
              </w14:textOutline>
            </w:rPr>
            <w:t>附</w:t>
          </w:r>
          <w:r>
            <w:rPr>
              <w:rFonts w:ascii="宋体" w:hAnsi="宋体" w:eastAsia="宋体" w:cs="宋体"/>
              <w:spacing w:val="-10"/>
              <w:sz w:val="18"/>
              <w:szCs w:val="18"/>
              <w14:textOutline w14:w="3614" w14:cap="sq" w14:cmpd="sng">
                <w14:solidFill>
                  <w14:srgbClr w14:val="000000"/>
                </w14:solidFill>
                <w14:prstDash w14:val="solid"/>
                <w14:bevel/>
              </w14:textOutline>
            </w:rPr>
            <w:t>件</w:t>
          </w:r>
          <w:r>
            <w:rPr>
              <w:rFonts w:ascii="宋体" w:hAnsi="宋体" w:eastAsia="宋体" w:cs="宋体"/>
              <w:spacing w:val="-10"/>
              <w:sz w:val="18"/>
              <w:szCs w:val="18"/>
            </w:rPr>
            <w:t xml:space="preserve"> </w:t>
          </w:r>
          <w:r>
            <w:rPr>
              <w:rFonts w:ascii="宋体" w:hAnsi="宋体" w:eastAsia="宋体" w:cs="宋体"/>
              <w:spacing w:val="-10"/>
              <w:sz w:val="18"/>
              <w:szCs w:val="18"/>
              <w14:textOutline w14:w="3614" w14:cap="sq" w14:cmpd="sng">
                <w14:solidFill>
                  <w14:srgbClr w14:val="000000"/>
                </w14:solidFill>
                <w14:prstDash w14:val="solid"/>
                <w14:bevel/>
              </w14:textOutline>
            </w:rPr>
            <w:t>2</w:t>
          </w:r>
          <w:r>
            <w:rPr>
              <w:rFonts w:ascii="宋体" w:hAnsi="宋体" w:eastAsia="宋体" w:cs="宋体"/>
              <w:spacing w:val="-10"/>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10"/>
              <w:sz w:val="18"/>
              <w:szCs w:val="18"/>
              <w:lang w:val="en-US" w:eastAsia="zh-CN"/>
            </w:rPr>
            <w:t>4</w:t>
          </w:r>
          <w:r>
            <w:rPr>
              <w:rFonts w:ascii="Times New Roman" w:hAnsi="Times New Roman" w:eastAsia="Times New Roman" w:cs="Times New Roman"/>
              <w:b/>
              <w:bCs/>
              <w:spacing w:val="-10"/>
              <w:sz w:val="18"/>
              <w:szCs w:val="18"/>
            </w:rPr>
            <w:fldChar w:fldCharType="end"/>
          </w:r>
          <w:r>
            <w:rPr>
              <w:rFonts w:hint="eastAsia" w:ascii="Times New Roman" w:hAnsi="Times New Roman" w:eastAsia="宋体" w:cs="Times New Roman"/>
              <w:b/>
              <w:bCs/>
              <w:spacing w:val="-10"/>
              <w:sz w:val="18"/>
              <w:szCs w:val="18"/>
              <w:lang w:val="en-US" w:eastAsia="zh-CN"/>
            </w:rPr>
            <w:t>5</w:t>
          </w:r>
        </w:p>
        <w:p>
          <w:pPr>
            <w:tabs>
              <w:tab w:val="right" w:leader="dot" w:pos="9745"/>
            </w:tabs>
            <w:spacing w:before="199" w:line="240" w:lineRule="auto"/>
            <w:ind w:left="23"/>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"_bookmark19" </w:instrText>
          </w:r>
          <w:r>
            <w:rPr>
              <w:sz w:val="18"/>
              <w:szCs w:val="18"/>
            </w:rPr>
            <w:fldChar w:fldCharType="separate"/>
          </w:r>
          <w:r>
            <w:rPr>
              <w:rFonts w:ascii="宋体" w:hAnsi="宋体" w:eastAsia="宋体" w:cs="宋体"/>
              <w:spacing w:val="-14"/>
              <w:sz w:val="18"/>
              <w:szCs w:val="18"/>
              <w14:textOutline w14:w="3614" w14:cap="sq" w14:cmpd="sng">
                <w14:solidFill>
                  <w14:srgbClr w14:val="000000"/>
                </w14:solidFill>
                <w14:prstDash w14:val="solid"/>
                <w14:bevel/>
              </w14:textOutline>
            </w:rPr>
            <w:t>附</w:t>
          </w:r>
          <w:r>
            <w:rPr>
              <w:rFonts w:ascii="宋体" w:hAnsi="宋体" w:eastAsia="宋体" w:cs="宋体"/>
              <w:spacing w:val="-10"/>
              <w:sz w:val="18"/>
              <w:szCs w:val="18"/>
              <w14:textOutline w14:w="3614" w14:cap="sq" w14:cmpd="sng">
                <w14:solidFill>
                  <w14:srgbClr w14:val="000000"/>
                </w14:solidFill>
                <w14:prstDash w14:val="solid"/>
                <w14:bevel/>
              </w14:textOutline>
            </w:rPr>
            <w:t>件</w:t>
          </w:r>
          <w:r>
            <w:rPr>
              <w:rFonts w:ascii="宋体" w:hAnsi="宋体" w:eastAsia="宋体" w:cs="宋体"/>
              <w:spacing w:val="-10"/>
              <w:sz w:val="18"/>
              <w:szCs w:val="18"/>
            </w:rPr>
            <w:t xml:space="preserve"> </w:t>
          </w:r>
          <w:r>
            <w:rPr>
              <w:rFonts w:ascii="宋体" w:hAnsi="宋体" w:eastAsia="宋体" w:cs="宋体"/>
              <w:spacing w:val="-10"/>
              <w:sz w:val="18"/>
              <w:szCs w:val="18"/>
              <w14:textOutline w14:w="3614" w14:cap="sq" w14:cmpd="sng">
                <w14:solidFill>
                  <w14:srgbClr w14:val="000000"/>
                </w14:solidFill>
                <w14:prstDash w14:val="solid"/>
                <w14:bevel/>
              </w14:textOutline>
            </w:rPr>
            <w:t>3</w:t>
          </w:r>
          <w:r>
            <w:rPr>
              <w:rFonts w:ascii="宋体" w:hAnsi="宋体" w:eastAsia="宋体" w:cs="宋体"/>
              <w:spacing w:val="-10"/>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10"/>
              <w:sz w:val="18"/>
              <w:szCs w:val="18"/>
              <w:lang w:val="en-US" w:eastAsia="zh-CN"/>
            </w:rPr>
            <w:t>4</w:t>
          </w:r>
          <w:r>
            <w:rPr>
              <w:rFonts w:ascii="Times New Roman" w:hAnsi="Times New Roman" w:eastAsia="Times New Roman" w:cs="Times New Roman"/>
              <w:b/>
              <w:bCs/>
              <w:spacing w:val="-10"/>
              <w:sz w:val="18"/>
              <w:szCs w:val="18"/>
            </w:rPr>
            <w:fldChar w:fldCharType="end"/>
          </w:r>
          <w:r>
            <w:rPr>
              <w:rFonts w:hint="eastAsia" w:ascii="Times New Roman" w:hAnsi="Times New Roman" w:eastAsia="宋体" w:cs="Times New Roman"/>
              <w:b/>
              <w:bCs/>
              <w:spacing w:val="-10"/>
              <w:sz w:val="18"/>
              <w:szCs w:val="18"/>
              <w:lang w:val="en-US" w:eastAsia="zh-CN"/>
            </w:rPr>
            <w:t>6</w:t>
          </w:r>
        </w:p>
        <w:p>
          <w:pPr>
            <w:tabs>
              <w:tab w:val="right" w:leader="dot" w:pos="9745"/>
            </w:tabs>
            <w:spacing w:before="198" w:line="240" w:lineRule="auto"/>
            <w:ind w:left="23"/>
            <w:rPr>
              <w:rFonts w:ascii="Times New Roman" w:hAnsi="Times New Roman" w:eastAsia="Times New Roman" w:cs="Times New Roman"/>
              <w:sz w:val="18"/>
              <w:szCs w:val="18"/>
            </w:rPr>
          </w:pPr>
          <w:r>
            <w:rPr>
              <w:sz w:val="18"/>
              <w:szCs w:val="18"/>
            </w:rPr>
            <w:fldChar w:fldCharType="begin"/>
          </w:r>
          <w:r>
            <w:rPr>
              <w:sz w:val="18"/>
              <w:szCs w:val="18"/>
            </w:rPr>
            <w:instrText xml:space="preserve"> HYPERLINK \l "_bookmark20" </w:instrText>
          </w:r>
          <w:r>
            <w:rPr>
              <w:sz w:val="18"/>
              <w:szCs w:val="18"/>
            </w:rPr>
            <w:fldChar w:fldCharType="separate"/>
          </w:r>
          <w:r>
            <w:rPr>
              <w:rFonts w:ascii="宋体" w:hAnsi="宋体" w:eastAsia="宋体" w:cs="宋体"/>
              <w:spacing w:val="-14"/>
              <w:sz w:val="18"/>
              <w:szCs w:val="18"/>
              <w14:textOutline w14:w="3614" w14:cap="sq" w14:cmpd="sng">
                <w14:solidFill>
                  <w14:srgbClr w14:val="000000"/>
                </w14:solidFill>
                <w14:prstDash w14:val="solid"/>
                <w14:bevel/>
              </w14:textOutline>
            </w:rPr>
            <w:t>附</w:t>
          </w:r>
          <w:r>
            <w:rPr>
              <w:rFonts w:ascii="宋体" w:hAnsi="宋体" w:eastAsia="宋体" w:cs="宋体"/>
              <w:spacing w:val="-10"/>
              <w:sz w:val="18"/>
              <w:szCs w:val="18"/>
              <w14:textOutline w14:w="3614" w14:cap="sq" w14:cmpd="sng">
                <w14:solidFill>
                  <w14:srgbClr w14:val="000000"/>
                </w14:solidFill>
                <w14:prstDash w14:val="solid"/>
                <w14:bevel/>
              </w14:textOutline>
            </w:rPr>
            <w:t>件</w:t>
          </w:r>
          <w:r>
            <w:rPr>
              <w:rFonts w:ascii="宋体" w:hAnsi="宋体" w:eastAsia="宋体" w:cs="宋体"/>
              <w:spacing w:val="-10"/>
              <w:sz w:val="18"/>
              <w:szCs w:val="18"/>
            </w:rPr>
            <w:t xml:space="preserve"> </w:t>
          </w:r>
          <w:r>
            <w:rPr>
              <w:rFonts w:ascii="宋体" w:hAnsi="宋体" w:eastAsia="宋体" w:cs="宋体"/>
              <w:spacing w:val="-10"/>
              <w:sz w:val="18"/>
              <w:szCs w:val="18"/>
              <w14:textOutline w14:w="3614" w14:cap="sq" w14:cmpd="sng">
                <w14:solidFill>
                  <w14:srgbClr w14:val="000000"/>
                </w14:solidFill>
                <w14:prstDash w14:val="solid"/>
                <w14:bevel/>
              </w14:textOutline>
            </w:rPr>
            <w:t>4</w:t>
          </w:r>
          <w:r>
            <w:rPr>
              <w:rFonts w:ascii="宋体" w:hAnsi="宋体" w:eastAsia="宋体" w:cs="宋体"/>
              <w:spacing w:val="-10"/>
              <w:sz w:val="18"/>
              <w:szCs w:val="18"/>
            </w:rPr>
            <w:t xml:space="preserve"> </w:t>
          </w:r>
          <w:r>
            <w:rPr>
              <w:rFonts w:ascii="宋体" w:hAnsi="宋体" w:eastAsia="宋体" w:cs="宋体"/>
              <w:b/>
              <w:bCs/>
              <w:sz w:val="18"/>
              <w:szCs w:val="18"/>
            </w:rPr>
            <w:tab/>
          </w:r>
          <w:r>
            <w:rPr>
              <w:rFonts w:ascii="Times New Roman" w:hAnsi="Times New Roman" w:eastAsia="Times New Roman" w:cs="Times New Roman"/>
              <w:b/>
              <w:bCs/>
              <w:spacing w:val="-10"/>
              <w:sz w:val="18"/>
              <w:szCs w:val="18"/>
            </w:rPr>
            <w:t>4</w:t>
          </w:r>
          <w:r>
            <w:rPr>
              <w:rFonts w:hint="eastAsia" w:ascii="Times New Roman" w:hAnsi="Times New Roman" w:eastAsia="宋体" w:cs="Times New Roman"/>
              <w:b/>
              <w:bCs/>
              <w:spacing w:val="-10"/>
              <w:sz w:val="18"/>
              <w:szCs w:val="18"/>
              <w:lang w:val="en-US" w:eastAsia="zh-CN"/>
            </w:rPr>
            <w:t>8</w:t>
          </w:r>
          <w:r>
            <w:rPr>
              <w:rFonts w:ascii="Times New Roman" w:hAnsi="Times New Roman" w:eastAsia="Times New Roman" w:cs="Times New Roman"/>
              <w:b/>
              <w:bCs/>
              <w:spacing w:val="-10"/>
              <w:sz w:val="18"/>
              <w:szCs w:val="18"/>
            </w:rPr>
            <w:fldChar w:fldCharType="end"/>
          </w:r>
        </w:p>
        <w:p>
          <w:pPr>
            <w:tabs>
              <w:tab w:val="right" w:leader="dot" w:pos="9745"/>
            </w:tabs>
            <w:spacing w:before="198" w:line="240" w:lineRule="auto"/>
            <w:ind w:left="23"/>
            <w:rPr>
              <w:rFonts w:ascii="Times New Roman" w:hAnsi="Times New Roman" w:eastAsia="Times New Roman" w:cs="Times New Roman"/>
              <w:sz w:val="18"/>
              <w:szCs w:val="18"/>
            </w:rPr>
          </w:pPr>
          <w:r>
            <w:rPr>
              <w:sz w:val="18"/>
              <w:szCs w:val="18"/>
            </w:rPr>
            <w:fldChar w:fldCharType="begin"/>
          </w:r>
          <w:r>
            <w:rPr>
              <w:sz w:val="18"/>
              <w:szCs w:val="18"/>
            </w:rPr>
            <w:instrText xml:space="preserve"> HYPERLINK \l "_bookmark21" </w:instrText>
          </w:r>
          <w:r>
            <w:rPr>
              <w:sz w:val="18"/>
              <w:szCs w:val="18"/>
            </w:rPr>
            <w:fldChar w:fldCharType="separate"/>
          </w:r>
          <w:r>
            <w:rPr>
              <w:rFonts w:ascii="宋体" w:hAnsi="宋体" w:eastAsia="宋体" w:cs="宋体"/>
              <w:spacing w:val="-14"/>
              <w:sz w:val="18"/>
              <w:szCs w:val="18"/>
              <w14:textOutline w14:w="3614" w14:cap="sq" w14:cmpd="sng">
                <w14:solidFill>
                  <w14:srgbClr w14:val="000000"/>
                </w14:solidFill>
                <w14:prstDash w14:val="solid"/>
                <w14:bevel/>
              </w14:textOutline>
            </w:rPr>
            <w:t>附</w:t>
          </w:r>
          <w:r>
            <w:rPr>
              <w:rFonts w:ascii="宋体" w:hAnsi="宋体" w:eastAsia="宋体" w:cs="宋体"/>
              <w:spacing w:val="-10"/>
              <w:sz w:val="18"/>
              <w:szCs w:val="18"/>
              <w14:textOutline w14:w="3614" w14:cap="sq" w14:cmpd="sng">
                <w14:solidFill>
                  <w14:srgbClr w14:val="000000"/>
                </w14:solidFill>
                <w14:prstDash w14:val="solid"/>
                <w14:bevel/>
              </w14:textOutline>
            </w:rPr>
            <w:t>件</w:t>
          </w:r>
          <w:r>
            <w:rPr>
              <w:rFonts w:ascii="宋体" w:hAnsi="宋体" w:eastAsia="宋体" w:cs="宋体"/>
              <w:spacing w:val="-10"/>
              <w:sz w:val="18"/>
              <w:szCs w:val="18"/>
            </w:rPr>
            <w:t xml:space="preserve"> </w:t>
          </w:r>
          <w:r>
            <w:rPr>
              <w:rFonts w:ascii="宋体" w:hAnsi="宋体" w:eastAsia="宋体" w:cs="宋体"/>
              <w:spacing w:val="-10"/>
              <w:sz w:val="18"/>
              <w:szCs w:val="18"/>
              <w14:textOutline w14:w="3614" w14:cap="sq" w14:cmpd="sng">
                <w14:solidFill>
                  <w14:srgbClr w14:val="000000"/>
                </w14:solidFill>
                <w14:prstDash w14:val="solid"/>
                <w14:bevel/>
              </w14:textOutline>
            </w:rPr>
            <w:t>5</w:t>
          </w:r>
          <w:r>
            <w:rPr>
              <w:rFonts w:ascii="宋体" w:hAnsi="宋体" w:eastAsia="宋体" w:cs="宋体"/>
              <w:spacing w:val="-10"/>
              <w:sz w:val="18"/>
              <w:szCs w:val="18"/>
            </w:rPr>
            <w:t xml:space="preserve"> </w:t>
          </w:r>
          <w:r>
            <w:rPr>
              <w:rFonts w:ascii="宋体" w:hAnsi="宋体" w:eastAsia="宋体" w:cs="宋体"/>
              <w:b/>
              <w:bCs/>
              <w:sz w:val="18"/>
              <w:szCs w:val="18"/>
            </w:rPr>
            <w:tab/>
          </w:r>
          <w:r>
            <w:rPr>
              <w:rFonts w:ascii="Times New Roman" w:hAnsi="Times New Roman" w:eastAsia="Times New Roman" w:cs="Times New Roman"/>
              <w:b/>
              <w:bCs/>
              <w:spacing w:val="-10"/>
              <w:sz w:val="18"/>
              <w:szCs w:val="18"/>
            </w:rPr>
            <w:t>4</w:t>
          </w:r>
          <w:r>
            <w:rPr>
              <w:rFonts w:hint="eastAsia" w:ascii="Times New Roman" w:hAnsi="Times New Roman" w:eastAsia="宋体" w:cs="Times New Roman"/>
              <w:b/>
              <w:bCs/>
              <w:spacing w:val="-10"/>
              <w:sz w:val="18"/>
              <w:szCs w:val="18"/>
              <w:lang w:val="en-US" w:eastAsia="zh-CN"/>
            </w:rPr>
            <w:t>9</w:t>
          </w:r>
          <w:r>
            <w:rPr>
              <w:rFonts w:ascii="Times New Roman" w:hAnsi="Times New Roman" w:eastAsia="Times New Roman" w:cs="Times New Roman"/>
              <w:b/>
              <w:bCs/>
              <w:spacing w:val="-10"/>
              <w:sz w:val="18"/>
              <w:szCs w:val="18"/>
            </w:rPr>
            <w:fldChar w:fldCharType="end"/>
          </w:r>
        </w:p>
        <w:p>
          <w:pPr>
            <w:tabs>
              <w:tab w:val="right" w:leader="dot" w:pos="9745"/>
            </w:tabs>
            <w:spacing w:before="199" w:line="240" w:lineRule="auto"/>
            <w:ind w:left="23"/>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"_bookmark22" </w:instrText>
          </w:r>
          <w:r>
            <w:rPr>
              <w:sz w:val="18"/>
              <w:szCs w:val="18"/>
            </w:rPr>
            <w:fldChar w:fldCharType="separate"/>
          </w:r>
          <w:r>
            <w:rPr>
              <w:rFonts w:ascii="宋体" w:hAnsi="宋体" w:eastAsia="宋体" w:cs="宋体"/>
              <w:spacing w:val="-14"/>
              <w:sz w:val="18"/>
              <w:szCs w:val="18"/>
              <w14:textOutline w14:w="3614" w14:cap="sq" w14:cmpd="sng">
                <w14:solidFill>
                  <w14:srgbClr w14:val="000000"/>
                </w14:solidFill>
                <w14:prstDash w14:val="solid"/>
                <w14:bevel/>
              </w14:textOutline>
            </w:rPr>
            <w:t>附</w:t>
          </w:r>
          <w:r>
            <w:rPr>
              <w:rFonts w:ascii="宋体" w:hAnsi="宋体" w:eastAsia="宋体" w:cs="宋体"/>
              <w:spacing w:val="-10"/>
              <w:sz w:val="18"/>
              <w:szCs w:val="18"/>
              <w14:textOutline w14:w="3614" w14:cap="sq" w14:cmpd="sng">
                <w14:solidFill>
                  <w14:srgbClr w14:val="000000"/>
                </w14:solidFill>
                <w14:prstDash w14:val="solid"/>
                <w14:bevel/>
              </w14:textOutline>
            </w:rPr>
            <w:t>件</w:t>
          </w:r>
          <w:r>
            <w:rPr>
              <w:rFonts w:ascii="宋体" w:hAnsi="宋体" w:eastAsia="宋体" w:cs="宋体"/>
              <w:spacing w:val="-10"/>
              <w:sz w:val="18"/>
              <w:szCs w:val="18"/>
            </w:rPr>
            <w:t xml:space="preserve"> </w:t>
          </w:r>
          <w:r>
            <w:rPr>
              <w:rFonts w:ascii="宋体" w:hAnsi="宋体" w:eastAsia="宋体" w:cs="宋体"/>
              <w:spacing w:val="-10"/>
              <w:sz w:val="18"/>
              <w:szCs w:val="18"/>
              <w14:textOutline w14:w="3614" w14:cap="sq" w14:cmpd="sng">
                <w14:solidFill>
                  <w14:srgbClr w14:val="000000"/>
                </w14:solidFill>
                <w14:prstDash w14:val="solid"/>
                <w14:bevel/>
              </w14:textOutline>
            </w:rPr>
            <w:t>6</w:t>
          </w:r>
          <w:r>
            <w:rPr>
              <w:rFonts w:ascii="宋体" w:hAnsi="宋体" w:eastAsia="宋体" w:cs="宋体"/>
              <w:spacing w:val="-10"/>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10"/>
              <w:sz w:val="18"/>
              <w:szCs w:val="18"/>
              <w:lang w:val="en-US" w:eastAsia="zh-CN"/>
            </w:rPr>
            <w:t>5</w:t>
          </w:r>
          <w:r>
            <w:rPr>
              <w:rFonts w:ascii="Times New Roman" w:hAnsi="Times New Roman" w:eastAsia="Times New Roman" w:cs="Times New Roman"/>
              <w:b/>
              <w:bCs/>
              <w:spacing w:val="-10"/>
              <w:sz w:val="18"/>
              <w:szCs w:val="18"/>
            </w:rPr>
            <w:fldChar w:fldCharType="end"/>
          </w:r>
          <w:r>
            <w:rPr>
              <w:rFonts w:hint="eastAsia" w:ascii="Times New Roman" w:hAnsi="Times New Roman" w:eastAsia="宋体" w:cs="Times New Roman"/>
              <w:b/>
              <w:bCs/>
              <w:spacing w:val="-10"/>
              <w:sz w:val="18"/>
              <w:szCs w:val="18"/>
              <w:lang w:val="en-US" w:eastAsia="zh-CN"/>
            </w:rPr>
            <w:t>0</w:t>
          </w:r>
        </w:p>
        <w:p>
          <w:pPr>
            <w:tabs>
              <w:tab w:val="right" w:leader="dot" w:pos="9745"/>
            </w:tabs>
            <w:spacing w:before="198" w:line="240" w:lineRule="auto"/>
            <w:ind w:left="23"/>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"_bookmark23" </w:instrText>
          </w:r>
          <w:r>
            <w:rPr>
              <w:sz w:val="18"/>
              <w:szCs w:val="18"/>
            </w:rPr>
            <w:fldChar w:fldCharType="separate"/>
          </w:r>
          <w:r>
            <w:rPr>
              <w:rFonts w:ascii="宋体" w:hAnsi="宋体" w:eastAsia="宋体" w:cs="宋体"/>
              <w:spacing w:val="-14"/>
              <w:sz w:val="18"/>
              <w:szCs w:val="18"/>
              <w14:textOutline w14:w="3614" w14:cap="sq" w14:cmpd="sng">
                <w14:solidFill>
                  <w14:srgbClr w14:val="000000"/>
                </w14:solidFill>
                <w14:prstDash w14:val="solid"/>
                <w14:bevel/>
              </w14:textOutline>
            </w:rPr>
            <w:t>附</w:t>
          </w:r>
          <w:r>
            <w:rPr>
              <w:rFonts w:ascii="宋体" w:hAnsi="宋体" w:eastAsia="宋体" w:cs="宋体"/>
              <w:spacing w:val="-10"/>
              <w:sz w:val="18"/>
              <w:szCs w:val="18"/>
              <w14:textOutline w14:w="3614" w14:cap="sq" w14:cmpd="sng">
                <w14:solidFill>
                  <w14:srgbClr w14:val="000000"/>
                </w14:solidFill>
                <w14:prstDash w14:val="solid"/>
                <w14:bevel/>
              </w14:textOutline>
            </w:rPr>
            <w:t>件</w:t>
          </w:r>
          <w:r>
            <w:rPr>
              <w:rFonts w:ascii="宋体" w:hAnsi="宋体" w:eastAsia="宋体" w:cs="宋体"/>
              <w:spacing w:val="-10"/>
              <w:sz w:val="18"/>
              <w:szCs w:val="18"/>
            </w:rPr>
            <w:t xml:space="preserve"> </w:t>
          </w:r>
          <w:r>
            <w:rPr>
              <w:rFonts w:ascii="宋体" w:hAnsi="宋体" w:eastAsia="宋体" w:cs="宋体"/>
              <w:spacing w:val="-10"/>
              <w:sz w:val="18"/>
              <w:szCs w:val="18"/>
              <w14:textOutline w14:w="3614" w14:cap="sq" w14:cmpd="sng">
                <w14:solidFill>
                  <w14:srgbClr w14:val="000000"/>
                </w14:solidFill>
                <w14:prstDash w14:val="solid"/>
                <w14:bevel/>
              </w14:textOutline>
            </w:rPr>
            <w:t>7</w:t>
          </w:r>
          <w:r>
            <w:rPr>
              <w:rFonts w:ascii="宋体" w:hAnsi="宋体" w:eastAsia="宋体" w:cs="宋体"/>
              <w:spacing w:val="-10"/>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10"/>
              <w:sz w:val="18"/>
              <w:szCs w:val="18"/>
              <w:lang w:val="en-US" w:eastAsia="zh-CN"/>
            </w:rPr>
            <w:t>5</w:t>
          </w:r>
          <w:r>
            <w:rPr>
              <w:rFonts w:ascii="Times New Roman" w:hAnsi="Times New Roman" w:eastAsia="Times New Roman" w:cs="Times New Roman"/>
              <w:b/>
              <w:bCs/>
              <w:spacing w:val="-10"/>
              <w:sz w:val="18"/>
              <w:szCs w:val="18"/>
            </w:rPr>
            <w:fldChar w:fldCharType="end"/>
          </w:r>
          <w:r>
            <w:rPr>
              <w:rFonts w:hint="eastAsia" w:ascii="Times New Roman" w:hAnsi="Times New Roman" w:eastAsia="宋体" w:cs="Times New Roman"/>
              <w:b/>
              <w:bCs/>
              <w:spacing w:val="-10"/>
              <w:sz w:val="18"/>
              <w:szCs w:val="18"/>
              <w:lang w:val="en-US" w:eastAsia="zh-CN"/>
            </w:rPr>
            <w:t>1</w:t>
          </w:r>
        </w:p>
        <w:p>
          <w:pPr>
            <w:tabs>
              <w:tab w:val="right" w:leader="dot" w:pos="9745"/>
            </w:tabs>
            <w:spacing w:before="198" w:line="240" w:lineRule="auto"/>
            <w:ind w:left="23"/>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"_bookmark24" </w:instrText>
          </w:r>
          <w:r>
            <w:rPr>
              <w:sz w:val="18"/>
              <w:szCs w:val="18"/>
            </w:rPr>
            <w:fldChar w:fldCharType="separate"/>
          </w:r>
          <w:r>
            <w:rPr>
              <w:rFonts w:ascii="宋体" w:hAnsi="宋体" w:eastAsia="宋体" w:cs="宋体"/>
              <w:spacing w:val="-14"/>
              <w:sz w:val="18"/>
              <w:szCs w:val="18"/>
              <w14:textOutline w14:w="3614" w14:cap="sq" w14:cmpd="sng">
                <w14:solidFill>
                  <w14:srgbClr w14:val="000000"/>
                </w14:solidFill>
                <w14:prstDash w14:val="solid"/>
                <w14:bevel/>
              </w14:textOutline>
            </w:rPr>
            <w:t>附</w:t>
          </w:r>
          <w:r>
            <w:rPr>
              <w:rFonts w:ascii="宋体" w:hAnsi="宋体" w:eastAsia="宋体" w:cs="宋体"/>
              <w:spacing w:val="-10"/>
              <w:sz w:val="18"/>
              <w:szCs w:val="18"/>
              <w14:textOutline w14:w="3614" w14:cap="sq" w14:cmpd="sng">
                <w14:solidFill>
                  <w14:srgbClr w14:val="000000"/>
                </w14:solidFill>
                <w14:prstDash w14:val="solid"/>
                <w14:bevel/>
              </w14:textOutline>
            </w:rPr>
            <w:t>件</w:t>
          </w:r>
          <w:r>
            <w:rPr>
              <w:rFonts w:ascii="宋体" w:hAnsi="宋体" w:eastAsia="宋体" w:cs="宋体"/>
              <w:spacing w:val="-10"/>
              <w:sz w:val="18"/>
              <w:szCs w:val="18"/>
            </w:rPr>
            <w:t xml:space="preserve"> </w:t>
          </w:r>
          <w:r>
            <w:rPr>
              <w:rFonts w:ascii="宋体" w:hAnsi="宋体" w:eastAsia="宋体" w:cs="宋体"/>
              <w:spacing w:val="-10"/>
              <w:sz w:val="18"/>
              <w:szCs w:val="18"/>
              <w14:textOutline w14:w="3614" w14:cap="sq" w14:cmpd="sng">
                <w14:solidFill>
                  <w14:srgbClr w14:val="000000"/>
                </w14:solidFill>
                <w14:prstDash w14:val="solid"/>
                <w14:bevel/>
              </w14:textOutline>
            </w:rPr>
            <w:t>8</w:t>
          </w:r>
          <w:r>
            <w:rPr>
              <w:rFonts w:ascii="宋体" w:hAnsi="宋体" w:eastAsia="宋体" w:cs="宋体"/>
              <w:spacing w:val="-10"/>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10"/>
              <w:sz w:val="18"/>
              <w:szCs w:val="18"/>
              <w:lang w:val="en-US" w:eastAsia="zh-CN"/>
            </w:rPr>
            <w:t>5</w:t>
          </w:r>
          <w:r>
            <w:rPr>
              <w:rFonts w:ascii="Times New Roman" w:hAnsi="Times New Roman" w:eastAsia="Times New Roman" w:cs="Times New Roman"/>
              <w:b/>
              <w:bCs/>
              <w:spacing w:val="-10"/>
              <w:sz w:val="18"/>
              <w:szCs w:val="18"/>
            </w:rPr>
            <w:fldChar w:fldCharType="end"/>
          </w:r>
          <w:r>
            <w:rPr>
              <w:rFonts w:hint="eastAsia" w:ascii="Times New Roman" w:hAnsi="Times New Roman" w:eastAsia="宋体" w:cs="Times New Roman"/>
              <w:b/>
              <w:bCs/>
              <w:spacing w:val="-10"/>
              <w:sz w:val="18"/>
              <w:szCs w:val="18"/>
              <w:lang w:val="en-US" w:eastAsia="zh-CN"/>
            </w:rPr>
            <w:t>2</w:t>
          </w:r>
        </w:p>
        <w:p>
          <w:pPr>
            <w:tabs>
              <w:tab w:val="right" w:leader="dot" w:pos="9745"/>
            </w:tabs>
            <w:spacing w:before="199" w:line="240" w:lineRule="auto"/>
            <w:ind w:left="23"/>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"_bookmark25" </w:instrText>
          </w:r>
          <w:r>
            <w:rPr>
              <w:sz w:val="18"/>
              <w:szCs w:val="18"/>
            </w:rPr>
            <w:fldChar w:fldCharType="separate"/>
          </w:r>
          <w:r>
            <w:rPr>
              <w:rFonts w:ascii="宋体" w:hAnsi="宋体" w:eastAsia="宋体" w:cs="宋体"/>
              <w:spacing w:val="-14"/>
              <w:sz w:val="18"/>
              <w:szCs w:val="18"/>
              <w14:textOutline w14:w="3614" w14:cap="sq" w14:cmpd="sng">
                <w14:solidFill>
                  <w14:srgbClr w14:val="000000"/>
                </w14:solidFill>
                <w14:prstDash w14:val="solid"/>
                <w14:bevel/>
              </w14:textOutline>
            </w:rPr>
            <w:t>附</w:t>
          </w:r>
          <w:r>
            <w:rPr>
              <w:rFonts w:ascii="宋体" w:hAnsi="宋体" w:eastAsia="宋体" w:cs="宋体"/>
              <w:spacing w:val="-10"/>
              <w:sz w:val="18"/>
              <w:szCs w:val="18"/>
              <w14:textOutline w14:w="3614" w14:cap="sq" w14:cmpd="sng">
                <w14:solidFill>
                  <w14:srgbClr w14:val="000000"/>
                </w14:solidFill>
                <w14:prstDash w14:val="solid"/>
                <w14:bevel/>
              </w14:textOutline>
            </w:rPr>
            <w:t>件</w:t>
          </w:r>
          <w:r>
            <w:rPr>
              <w:rFonts w:ascii="宋体" w:hAnsi="宋体" w:eastAsia="宋体" w:cs="宋体"/>
              <w:spacing w:val="-10"/>
              <w:sz w:val="18"/>
              <w:szCs w:val="18"/>
            </w:rPr>
            <w:t xml:space="preserve"> </w:t>
          </w:r>
          <w:r>
            <w:rPr>
              <w:rFonts w:ascii="宋体" w:hAnsi="宋体" w:eastAsia="宋体" w:cs="宋体"/>
              <w:spacing w:val="-10"/>
              <w:sz w:val="18"/>
              <w:szCs w:val="18"/>
              <w14:textOutline w14:w="3614" w14:cap="sq" w14:cmpd="sng">
                <w14:solidFill>
                  <w14:srgbClr w14:val="000000"/>
                </w14:solidFill>
                <w14:prstDash w14:val="solid"/>
                <w14:bevel/>
              </w14:textOutline>
            </w:rPr>
            <w:t>9</w:t>
          </w:r>
          <w:r>
            <w:rPr>
              <w:rFonts w:ascii="宋体" w:hAnsi="宋体" w:eastAsia="宋体" w:cs="宋体"/>
              <w:spacing w:val="-10"/>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10"/>
              <w:sz w:val="18"/>
              <w:szCs w:val="18"/>
              <w:lang w:val="en-US" w:eastAsia="zh-CN"/>
            </w:rPr>
            <w:t>5</w:t>
          </w:r>
          <w:r>
            <w:rPr>
              <w:rFonts w:ascii="Times New Roman" w:hAnsi="Times New Roman" w:eastAsia="Times New Roman" w:cs="Times New Roman"/>
              <w:b/>
              <w:bCs/>
              <w:spacing w:val="-10"/>
              <w:sz w:val="18"/>
              <w:szCs w:val="18"/>
            </w:rPr>
            <w:fldChar w:fldCharType="end"/>
          </w:r>
          <w:r>
            <w:rPr>
              <w:rFonts w:hint="eastAsia" w:ascii="Times New Roman" w:hAnsi="Times New Roman" w:eastAsia="宋体" w:cs="Times New Roman"/>
              <w:b/>
              <w:bCs/>
              <w:spacing w:val="-10"/>
              <w:sz w:val="18"/>
              <w:szCs w:val="18"/>
              <w:lang w:val="en-US" w:eastAsia="zh-CN"/>
            </w:rPr>
            <w:t>3</w:t>
          </w:r>
        </w:p>
        <w:p>
          <w:pPr>
            <w:tabs>
              <w:tab w:val="right" w:leader="dot" w:pos="9745"/>
            </w:tabs>
            <w:spacing w:before="198" w:line="240" w:lineRule="auto"/>
            <w:ind w:left="23"/>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"_bookmark26" </w:instrText>
          </w:r>
          <w:r>
            <w:rPr>
              <w:sz w:val="18"/>
              <w:szCs w:val="18"/>
            </w:rPr>
            <w:fldChar w:fldCharType="separate"/>
          </w:r>
          <w:r>
            <w:rPr>
              <w:rFonts w:ascii="宋体" w:hAnsi="宋体" w:eastAsia="宋体" w:cs="宋体"/>
              <w:spacing w:val="-13"/>
              <w:sz w:val="18"/>
              <w:szCs w:val="18"/>
              <w14:textOutline w14:w="3614" w14:cap="sq" w14:cmpd="sng">
                <w14:solidFill>
                  <w14:srgbClr w14:val="000000"/>
                </w14:solidFill>
                <w14:prstDash w14:val="solid"/>
                <w14:bevel/>
              </w14:textOutline>
            </w:rPr>
            <w:t>附</w:t>
          </w:r>
          <w:r>
            <w:rPr>
              <w:rFonts w:ascii="宋体" w:hAnsi="宋体" w:eastAsia="宋体" w:cs="宋体"/>
              <w:spacing w:val="-8"/>
              <w:sz w:val="18"/>
              <w:szCs w:val="18"/>
              <w14:textOutline w14:w="3614" w14:cap="sq" w14:cmpd="sng">
                <w14:solidFill>
                  <w14:srgbClr w14:val="000000"/>
                </w14:solidFill>
                <w14:prstDash w14:val="solid"/>
                <w14:bevel/>
              </w14:textOutline>
            </w:rPr>
            <w:t>件</w:t>
          </w:r>
          <w:r>
            <w:rPr>
              <w:rFonts w:ascii="宋体" w:hAnsi="宋体" w:eastAsia="宋体" w:cs="宋体"/>
              <w:spacing w:val="-8"/>
              <w:sz w:val="18"/>
              <w:szCs w:val="18"/>
            </w:rPr>
            <w:t xml:space="preserve"> </w:t>
          </w:r>
          <w:r>
            <w:rPr>
              <w:rFonts w:ascii="宋体" w:hAnsi="宋体" w:eastAsia="宋体" w:cs="宋体"/>
              <w:spacing w:val="-8"/>
              <w:sz w:val="18"/>
              <w:szCs w:val="18"/>
              <w14:textOutline w14:w="3614" w14:cap="sq" w14:cmpd="sng">
                <w14:solidFill>
                  <w14:srgbClr w14:val="000000"/>
                </w14:solidFill>
                <w14:prstDash w14:val="solid"/>
                <w14:bevel/>
              </w14:textOutline>
            </w:rPr>
            <w:t>10</w:t>
          </w:r>
          <w:r>
            <w:rPr>
              <w:rFonts w:ascii="宋体" w:hAnsi="宋体" w:eastAsia="宋体" w:cs="宋体"/>
              <w:spacing w:val="-8"/>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8"/>
              <w:sz w:val="18"/>
              <w:szCs w:val="18"/>
              <w:lang w:val="en-US" w:eastAsia="zh-CN"/>
            </w:rPr>
            <w:t>5</w:t>
          </w:r>
          <w:r>
            <w:rPr>
              <w:rFonts w:ascii="Times New Roman" w:hAnsi="Times New Roman" w:eastAsia="Times New Roman" w:cs="Times New Roman"/>
              <w:b/>
              <w:bCs/>
              <w:spacing w:val="-8"/>
              <w:sz w:val="18"/>
              <w:szCs w:val="18"/>
            </w:rPr>
            <w:fldChar w:fldCharType="end"/>
          </w:r>
          <w:r>
            <w:rPr>
              <w:rFonts w:hint="eastAsia" w:ascii="Times New Roman" w:hAnsi="Times New Roman" w:eastAsia="宋体" w:cs="Times New Roman"/>
              <w:b/>
              <w:bCs/>
              <w:spacing w:val="-8"/>
              <w:sz w:val="18"/>
              <w:szCs w:val="18"/>
              <w:lang w:val="en-US" w:eastAsia="zh-CN"/>
            </w:rPr>
            <w:t>4</w:t>
          </w:r>
        </w:p>
        <w:p>
          <w:pPr>
            <w:tabs>
              <w:tab w:val="right" w:leader="dot" w:pos="9745"/>
            </w:tabs>
            <w:spacing w:before="199" w:line="240" w:lineRule="auto"/>
            <w:ind w:left="23"/>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"_bookmark27" </w:instrText>
          </w:r>
          <w:r>
            <w:rPr>
              <w:sz w:val="18"/>
              <w:szCs w:val="18"/>
            </w:rPr>
            <w:fldChar w:fldCharType="separate"/>
          </w:r>
          <w:r>
            <w:rPr>
              <w:rFonts w:ascii="宋体" w:hAnsi="宋体" w:eastAsia="宋体" w:cs="宋体"/>
              <w:spacing w:val="-13"/>
              <w:sz w:val="18"/>
              <w:szCs w:val="18"/>
              <w14:textOutline w14:w="3614" w14:cap="sq" w14:cmpd="sng">
                <w14:solidFill>
                  <w14:srgbClr w14:val="000000"/>
                </w14:solidFill>
                <w14:prstDash w14:val="solid"/>
                <w14:bevel/>
              </w14:textOutline>
            </w:rPr>
            <w:t>附</w:t>
          </w:r>
          <w:r>
            <w:rPr>
              <w:rFonts w:ascii="宋体" w:hAnsi="宋体" w:eastAsia="宋体" w:cs="宋体"/>
              <w:spacing w:val="-8"/>
              <w:sz w:val="18"/>
              <w:szCs w:val="18"/>
              <w14:textOutline w14:w="3614" w14:cap="sq" w14:cmpd="sng">
                <w14:solidFill>
                  <w14:srgbClr w14:val="000000"/>
                </w14:solidFill>
                <w14:prstDash w14:val="solid"/>
                <w14:bevel/>
              </w14:textOutline>
            </w:rPr>
            <w:t>件</w:t>
          </w:r>
          <w:r>
            <w:rPr>
              <w:rFonts w:ascii="宋体" w:hAnsi="宋体" w:eastAsia="宋体" w:cs="宋体"/>
              <w:spacing w:val="-8"/>
              <w:sz w:val="18"/>
              <w:szCs w:val="18"/>
            </w:rPr>
            <w:t xml:space="preserve"> </w:t>
          </w:r>
          <w:r>
            <w:rPr>
              <w:rFonts w:ascii="宋体" w:hAnsi="宋体" w:eastAsia="宋体" w:cs="宋体"/>
              <w:spacing w:val="-8"/>
              <w:sz w:val="18"/>
              <w:szCs w:val="18"/>
              <w14:textOutline w14:w="3614" w14:cap="sq" w14:cmpd="sng">
                <w14:solidFill>
                  <w14:srgbClr w14:val="000000"/>
                </w14:solidFill>
                <w14:prstDash w14:val="solid"/>
                <w14:bevel/>
              </w14:textOutline>
            </w:rPr>
            <w:t>11</w:t>
          </w:r>
          <w:r>
            <w:rPr>
              <w:rFonts w:ascii="宋体" w:hAnsi="宋体" w:eastAsia="宋体" w:cs="宋体"/>
              <w:spacing w:val="-8"/>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8"/>
              <w:sz w:val="18"/>
              <w:szCs w:val="18"/>
              <w:lang w:val="en-US" w:eastAsia="zh-CN"/>
            </w:rPr>
            <w:t>5</w:t>
          </w:r>
          <w:r>
            <w:rPr>
              <w:rFonts w:ascii="Times New Roman" w:hAnsi="Times New Roman" w:eastAsia="Times New Roman" w:cs="Times New Roman"/>
              <w:b/>
              <w:bCs/>
              <w:spacing w:val="-8"/>
              <w:sz w:val="18"/>
              <w:szCs w:val="18"/>
            </w:rPr>
            <w:fldChar w:fldCharType="end"/>
          </w:r>
          <w:r>
            <w:rPr>
              <w:rFonts w:hint="eastAsia" w:ascii="Times New Roman" w:hAnsi="Times New Roman" w:eastAsia="宋体" w:cs="Times New Roman"/>
              <w:b/>
              <w:bCs/>
              <w:spacing w:val="-8"/>
              <w:sz w:val="18"/>
              <w:szCs w:val="18"/>
              <w:lang w:val="en-US" w:eastAsia="zh-CN"/>
            </w:rPr>
            <w:t>5</w:t>
          </w:r>
        </w:p>
        <w:p>
          <w:pPr>
            <w:tabs>
              <w:tab w:val="right" w:leader="dot" w:pos="9745"/>
            </w:tabs>
            <w:spacing w:before="198" w:line="240" w:lineRule="auto"/>
            <w:ind w:left="23"/>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"_bookmark28" </w:instrText>
          </w:r>
          <w:r>
            <w:rPr>
              <w:sz w:val="18"/>
              <w:szCs w:val="18"/>
            </w:rPr>
            <w:fldChar w:fldCharType="separate"/>
          </w:r>
          <w:r>
            <w:rPr>
              <w:rFonts w:ascii="宋体" w:hAnsi="宋体" w:eastAsia="宋体" w:cs="宋体"/>
              <w:spacing w:val="-13"/>
              <w:sz w:val="18"/>
              <w:szCs w:val="18"/>
              <w14:textOutline w14:w="3614" w14:cap="sq" w14:cmpd="sng">
                <w14:solidFill>
                  <w14:srgbClr w14:val="000000"/>
                </w14:solidFill>
                <w14:prstDash w14:val="solid"/>
                <w14:bevel/>
              </w14:textOutline>
            </w:rPr>
            <w:t>附</w:t>
          </w:r>
          <w:r>
            <w:rPr>
              <w:rFonts w:ascii="宋体" w:hAnsi="宋体" w:eastAsia="宋体" w:cs="宋体"/>
              <w:spacing w:val="-8"/>
              <w:sz w:val="18"/>
              <w:szCs w:val="18"/>
              <w14:textOutline w14:w="3614" w14:cap="sq" w14:cmpd="sng">
                <w14:solidFill>
                  <w14:srgbClr w14:val="000000"/>
                </w14:solidFill>
                <w14:prstDash w14:val="solid"/>
                <w14:bevel/>
              </w14:textOutline>
            </w:rPr>
            <w:t>件</w:t>
          </w:r>
          <w:r>
            <w:rPr>
              <w:rFonts w:ascii="宋体" w:hAnsi="宋体" w:eastAsia="宋体" w:cs="宋体"/>
              <w:spacing w:val="-8"/>
              <w:sz w:val="18"/>
              <w:szCs w:val="18"/>
            </w:rPr>
            <w:t xml:space="preserve"> </w:t>
          </w:r>
          <w:r>
            <w:rPr>
              <w:rFonts w:ascii="宋体" w:hAnsi="宋体" w:eastAsia="宋体" w:cs="宋体"/>
              <w:spacing w:val="-8"/>
              <w:sz w:val="18"/>
              <w:szCs w:val="18"/>
              <w14:textOutline w14:w="3614" w14:cap="sq" w14:cmpd="sng">
                <w14:solidFill>
                  <w14:srgbClr w14:val="000000"/>
                </w14:solidFill>
                <w14:prstDash w14:val="solid"/>
                <w14:bevel/>
              </w14:textOutline>
            </w:rPr>
            <w:t>12</w:t>
          </w:r>
          <w:r>
            <w:rPr>
              <w:rFonts w:ascii="宋体" w:hAnsi="宋体" w:eastAsia="宋体" w:cs="宋体"/>
              <w:spacing w:val="-8"/>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8"/>
              <w:sz w:val="18"/>
              <w:szCs w:val="18"/>
              <w:lang w:val="en-US" w:eastAsia="zh-CN"/>
            </w:rPr>
            <w:t>5</w:t>
          </w:r>
          <w:r>
            <w:rPr>
              <w:rFonts w:ascii="Times New Roman" w:hAnsi="Times New Roman" w:eastAsia="Times New Roman" w:cs="Times New Roman"/>
              <w:b/>
              <w:bCs/>
              <w:spacing w:val="-8"/>
              <w:sz w:val="18"/>
              <w:szCs w:val="18"/>
            </w:rPr>
            <w:fldChar w:fldCharType="end"/>
          </w:r>
          <w:r>
            <w:rPr>
              <w:rFonts w:hint="eastAsia" w:ascii="Times New Roman" w:hAnsi="Times New Roman" w:eastAsia="宋体" w:cs="Times New Roman"/>
              <w:b/>
              <w:bCs/>
              <w:spacing w:val="-8"/>
              <w:sz w:val="18"/>
              <w:szCs w:val="18"/>
              <w:lang w:val="en-US" w:eastAsia="zh-CN"/>
            </w:rPr>
            <w:t>6</w:t>
          </w:r>
        </w:p>
        <w:p>
          <w:pPr>
            <w:tabs>
              <w:tab w:val="right" w:leader="dot" w:pos="9745"/>
            </w:tabs>
            <w:spacing w:before="198" w:line="240" w:lineRule="auto"/>
            <w:ind w:left="23"/>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"_bookmark29" </w:instrText>
          </w:r>
          <w:r>
            <w:rPr>
              <w:sz w:val="18"/>
              <w:szCs w:val="18"/>
            </w:rPr>
            <w:fldChar w:fldCharType="separate"/>
          </w:r>
          <w:r>
            <w:rPr>
              <w:rFonts w:ascii="宋体" w:hAnsi="宋体" w:eastAsia="宋体" w:cs="宋体"/>
              <w:spacing w:val="-13"/>
              <w:sz w:val="18"/>
              <w:szCs w:val="18"/>
              <w14:textOutline w14:w="3614" w14:cap="sq" w14:cmpd="sng">
                <w14:solidFill>
                  <w14:srgbClr w14:val="000000"/>
                </w14:solidFill>
                <w14:prstDash w14:val="solid"/>
                <w14:bevel/>
              </w14:textOutline>
            </w:rPr>
            <w:t>附</w:t>
          </w:r>
          <w:r>
            <w:rPr>
              <w:rFonts w:ascii="宋体" w:hAnsi="宋体" w:eastAsia="宋体" w:cs="宋体"/>
              <w:spacing w:val="-8"/>
              <w:sz w:val="18"/>
              <w:szCs w:val="18"/>
              <w14:textOutline w14:w="3614" w14:cap="sq" w14:cmpd="sng">
                <w14:solidFill>
                  <w14:srgbClr w14:val="000000"/>
                </w14:solidFill>
                <w14:prstDash w14:val="solid"/>
                <w14:bevel/>
              </w14:textOutline>
            </w:rPr>
            <w:t>件</w:t>
          </w:r>
          <w:r>
            <w:rPr>
              <w:rFonts w:ascii="宋体" w:hAnsi="宋体" w:eastAsia="宋体" w:cs="宋体"/>
              <w:spacing w:val="-8"/>
              <w:sz w:val="18"/>
              <w:szCs w:val="18"/>
            </w:rPr>
            <w:t xml:space="preserve"> </w:t>
          </w:r>
          <w:r>
            <w:rPr>
              <w:rFonts w:ascii="宋体" w:hAnsi="宋体" w:eastAsia="宋体" w:cs="宋体"/>
              <w:spacing w:val="-8"/>
              <w:sz w:val="18"/>
              <w:szCs w:val="18"/>
              <w14:textOutline w14:w="3614" w14:cap="sq" w14:cmpd="sng">
                <w14:solidFill>
                  <w14:srgbClr w14:val="000000"/>
                </w14:solidFill>
                <w14:prstDash w14:val="solid"/>
                <w14:bevel/>
              </w14:textOutline>
            </w:rPr>
            <w:t>13</w:t>
          </w:r>
          <w:r>
            <w:rPr>
              <w:rFonts w:ascii="宋体" w:hAnsi="宋体" w:eastAsia="宋体" w:cs="宋体"/>
              <w:spacing w:val="-8"/>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8"/>
              <w:sz w:val="18"/>
              <w:szCs w:val="18"/>
              <w:lang w:val="en-US" w:eastAsia="zh-CN"/>
            </w:rPr>
            <w:t>5</w:t>
          </w:r>
          <w:r>
            <w:rPr>
              <w:rFonts w:ascii="Times New Roman" w:hAnsi="Times New Roman" w:eastAsia="Times New Roman" w:cs="Times New Roman"/>
              <w:b/>
              <w:bCs/>
              <w:spacing w:val="-8"/>
              <w:sz w:val="18"/>
              <w:szCs w:val="18"/>
            </w:rPr>
            <w:fldChar w:fldCharType="end"/>
          </w:r>
          <w:r>
            <w:rPr>
              <w:rFonts w:hint="eastAsia" w:ascii="Times New Roman" w:hAnsi="Times New Roman" w:eastAsia="宋体" w:cs="Times New Roman"/>
              <w:b/>
              <w:bCs/>
              <w:spacing w:val="-8"/>
              <w:sz w:val="18"/>
              <w:szCs w:val="18"/>
              <w:lang w:val="en-US" w:eastAsia="zh-CN"/>
            </w:rPr>
            <w:t>7</w:t>
          </w:r>
        </w:p>
        <w:p>
          <w:pPr>
            <w:tabs>
              <w:tab w:val="right" w:leader="dot" w:pos="9745"/>
            </w:tabs>
            <w:spacing w:before="199" w:line="240" w:lineRule="auto"/>
            <w:ind w:left="23"/>
            <w:rPr>
              <w:rFonts w:hint="eastAsia" w:ascii="Times New Roman" w:hAnsi="Times New Roman" w:eastAsia="宋体" w:cs="Times New Roman"/>
              <w:sz w:val="18"/>
              <w:szCs w:val="18"/>
              <w:lang w:val="en-US" w:eastAsia="zh-CN"/>
            </w:rPr>
          </w:pPr>
          <w:r>
            <w:rPr>
              <w:sz w:val="18"/>
              <w:szCs w:val="18"/>
            </w:rPr>
            <w:fldChar w:fldCharType="begin"/>
          </w:r>
          <w:r>
            <w:rPr>
              <w:sz w:val="18"/>
              <w:szCs w:val="18"/>
            </w:rPr>
            <w:instrText xml:space="preserve"> HYPERLINK \l "_bookmark30" </w:instrText>
          </w:r>
          <w:r>
            <w:rPr>
              <w:sz w:val="18"/>
              <w:szCs w:val="18"/>
            </w:rPr>
            <w:fldChar w:fldCharType="separate"/>
          </w:r>
          <w:r>
            <w:rPr>
              <w:rFonts w:ascii="宋体" w:hAnsi="宋体" w:eastAsia="宋体" w:cs="宋体"/>
              <w:spacing w:val="-13"/>
              <w:sz w:val="18"/>
              <w:szCs w:val="18"/>
              <w14:textOutline w14:w="3614" w14:cap="sq" w14:cmpd="sng">
                <w14:solidFill>
                  <w14:srgbClr w14:val="000000"/>
                </w14:solidFill>
                <w14:prstDash w14:val="solid"/>
                <w14:bevel/>
              </w14:textOutline>
            </w:rPr>
            <w:t>附</w:t>
          </w:r>
          <w:r>
            <w:rPr>
              <w:rFonts w:ascii="宋体" w:hAnsi="宋体" w:eastAsia="宋体" w:cs="宋体"/>
              <w:spacing w:val="-8"/>
              <w:sz w:val="18"/>
              <w:szCs w:val="18"/>
              <w14:textOutline w14:w="3614" w14:cap="sq" w14:cmpd="sng">
                <w14:solidFill>
                  <w14:srgbClr w14:val="000000"/>
                </w14:solidFill>
                <w14:prstDash w14:val="solid"/>
                <w14:bevel/>
              </w14:textOutline>
            </w:rPr>
            <w:t>件</w:t>
          </w:r>
          <w:r>
            <w:rPr>
              <w:rFonts w:ascii="宋体" w:hAnsi="宋体" w:eastAsia="宋体" w:cs="宋体"/>
              <w:spacing w:val="-8"/>
              <w:sz w:val="18"/>
              <w:szCs w:val="18"/>
            </w:rPr>
            <w:t xml:space="preserve"> </w:t>
          </w:r>
          <w:r>
            <w:rPr>
              <w:rFonts w:ascii="宋体" w:hAnsi="宋体" w:eastAsia="宋体" w:cs="宋体"/>
              <w:spacing w:val="-8"/>
              <w:sz w:val="18"/>
              <w:szCs w:val="18"/>
              <w14:textOutline w14:w="3614" w14:cap="sq" w14:cmpd="sng">
                <w14:solidFill>
                  <w14:srgbClr w14:val="000000"/>
                </w14:solidFill>
                <w14:prstDash w14:val="solid"/>
                <w14:bevel/>
              </w14:textOutline>
            </w:rPr>
            <w:t>14</w:t>
          </w:r>
          <w:r>
            <w:rPr>
              <w:rFonts w:ascii="宋体" w:hAnsi="宋体" w:eastAsia="宋体" w:cs="宋体"/>
              <w:spacing w:val="-8"/>
              <w:sz w:val="18"/>
              <w:szCs w:val="18"/>
            </w:rPr>
            <w:t xml:space="preserve"> </w:t>
          </w:r>
          <w:r>
            <w:rPr>
              <w:rFonts w:ascii="宋体" w:hAnsi="宋体" w:eastAsia="宋体" w:cs="宋体"/>
              <w:b/>
              <w:bCs/>
              <w:sz w:val="18"/>
              <w:szCs w:val="18"/>
            </w:rPr>
            <w:tab/>
          </w:r>
          <w:r>
            <w:rPr>
              <w:rFonts w:hint="eastAsia" w:ascii="Times New Roman" w:hAnsi="Times New Roman" w:eastAsia="宋体" w:cs="Times New Roman"/>
              <w:b/>
              <w:bCs/>
              <w:spacing w:val="-8"/>
              <w:sz w:val="18"/>
              <w:szCs w:val="18"/>
              <w:lang w:val="en-US" w:eastAsia="zh-CN"/>
            </w:rPr>
            <w:t>5</w:t>
          </w:r>
          <w:r>
            <w:rPr>
              <w:rFonts w:ascii="Times New Roman" w:hAnsi="Times New Roman" w:eastAsia="Times New Roman" w:cs="Times New Roman"/>
              <w:b/>
              <w:bCs/>
              <w:spacing w:val="-8"/>
              <w:sz w:val="18"/>
              <w:szCs w:val="18"/>
            </w:rPr>
            <w:fldChar w:fldCharType="end"/>
          </w:r>
          <w:r>
            <w:rPr>
              <w:rFonts w:hint="eastAsia" w:ascii="Times New Roman" w:hAnsi="Times New Roman" w:eastAsia="宋体" w:cs="Times New Roman"/>
              <w:b/>
              <w:bCs/>
              <w:spacing w:val="-8"/>
              <w:sz w:val="18"/>
              <w:szCs w:val="18"/>
              <w:lang w:val="en-US" w:eastAsia="zh-CN"/>
            </w:rPr>
            <w:t>8</w:t>
          </w:r>
        </w:p>
        <w:p>
          <w:pPr>
            <w:tabs>
              <w:tab w:val="right" w:leader="dot" w:pos="9745"/>
            </w:tabs>
            <w:spacing w:before="198" w:line="240" w:lineRule="auto"/>
            <w:ind w:left="23"/>
            <w:rPr>
              <w:rFonts w:ascii="Times New Roman" w:hAnsi="Times New Roman" w:eastAsia="Times New Roman" w:cs="Times New Roman"/>
              <w:sz w:val="21"/>
              <w:szCs w:val="21"/>
            </w:rPr>
          </w:pPr>
          <w:r>
            <w:rPr>
              <w:sz w:val="18"/>
              <w:szCs w:val="18"/>
            </w:rPr>
            <w:fldChar w:fldCharType="begin"/>
          </w:r>
          <w:r>
            <w:rPr>
              <w:sz w:val="18"/>
              <w:szCs w:val="18"/>
            </w:rPr>
            <w:instrText xml:space="preserve"> HYPERLINK \l "_bookmark31" </w:instrText>
          </w:r>
          <w:r>
            <w:rPr>
              <w:sz w:val="18"/>
              <w:szCs w:val="18"/>
            </w:rPr>
            <w:fldChar w:fldCharType="separate"/>
          </w:r>
          <w:r>
            <w:rPr>
              <w:rFonts w:ascii="宋体" w:hAnsi="宋体" w:eastAsia="宋体" w:cs="宋体"/>
              <w:spacing w:val="-13"/>
              <w:sz w:val="18"/>
              <w:szCs w:val="18"/>
              <w14:textOutline w14:w="3614" w14:cap="sq" w14:cmpd="sng">
                <w14:solidFill>
                  <w14:srgbClr w14:val="000000"/>
                </w14:solidFill>
                <w14:prstDash w14:val="solid"/>
                <w14:bevel/>
              </w14:textOutline>
            </w:rPr>
            <w:t>附</w:t>
          </w:r>
          <w:r>
            <w:rPr>
              <w:rFonts w:ascii="宋体" w:hAnsi="宋体" w:eastAsia="宋体" w:cs="宋体"/>
              <w:spacing w:val="-8"/>
              <w:sz w:val="18"/>
              <w:szCs w:val="18"/>
              <w14:textOutline w14:w="3614" w14:cap="sq" w14:cmpd="sng">
                <w14:solidFill>
                  <w14:srgbClr w14:val="000000"/>
                </w14:solidFill>
                <w14:prstDash w14:val="solid"/>
                <w14:bevel/>
              </w14:textOutline>
            </w:rPr>
            <w:t>件</w:t>
          </w:r>
          <w:r>
            <w:rPr>
              <w:rFonts w:ascii="宋体" w:hAnsi="宋体" w:eastAsia="宋体" w:cs="宋体"/>
              <w:spacing w:val="-8"/>
              <w:sz w:val="18"/>
              <w:szCs w:val="18"/>
            </w:rPr>
            <w:t xml:space="preserve"> </w:t>
          </w:r>
          <w:r>
            <w:rPr>
              <w:rFonts w:ascii="宋体" w:hAnsi="宋体" w:eastAsia="宋体" w:cs="宋体"/>
              <w:spacing w:val="-8"/>
              <w:sz w:val="18"/>
              <w:szCs w:val="18"/>
              <w14:textOutline w14:w="3614" w14:cap="sq" w14:cmpd="sng">
                <w14:solidFill>
                  <w14:srgbClr w14:val="000000"/>
                </w14:solidFill>
                <w14:prstDash w14:val="solid"/>
                <w14:bevel/>
              </w14:textOutline>
            </w:rPr>
            <w:t>15</w:t>
          </w:r>
          <w:r>
            <w:rPr>
              <w:rFonts w:ascii="宋体" w:hAnsi="宋体" w:eastAsia="宋体" w:cs="宋体"/>
              <w:spacing w:val="-8"/>
              <w:sz w:val="18"/>
              <w:szCs w:val="18"/>
            </w:rPr>
            <w:t xml:space="preserve"> </w:t>
          </w:r>
          <w:r>
            <w:rPr>
              <w:rFonts w:ascii="宋体" w:hAnsi="宋体" w:eastAsia="宋体" w:cs="宋体"/>
              <w:b/>
              <w:bCs/>
              <w:sz w:val="18"/>
              <w:szCs w:val="18"/>
            </w:rPr>
            <w:tab/>
          </w:r>
          <w:r>
            <w:rPr>
              <w:rFonts w:ascii="Times New Roman" w:hAnsi="Times New Roman" w:eastAsia="Times New Roman" w:cs="Times New Roman"/>
              <w:b/>
              <w:bCs/>
              <w:spacing w:val="-8"/>
              <w:sz w:val="18"/>
              <w:szCs w:val="18"/>
            </w:rPr>
            <w:t>5</w:t>
          </w:r>
          <w:r>
            <w:rPr>
              <w:rFonts w:hint="eastAsia" w:ascii="Times New Roman" w:hAnsi="Times New Roman" w:eastAsia="宋体" w:cs="Times New Roman"/>
              <w:b/>
              <w:bCs/>
              <w:spacing w:val="-8"/>
              <w:sz w:val="18"/>
              <w:szCs w:val="18"/>
              <w:lang w:val="en-US" w:eastAsia="zh-CN"/>
            </w:rPr>
            <w:t>9</w:t>
          </w:r>
          <w:r>
            <w:rPr>
              <w:rFonts w:ascii="Times New Roman" w:hAnsi="Times New Roman" w:eastAsia="Times New Roman" w:cs="Times New Roman"/>
              <w:b/>
              <w:bCs/>
              <w:spacing w:val="-8"/>
              <w:sz w:val="18"/>
              <w:szCs w:val="18"/>
            </w:rPr>
            <w:fldChar w:fldCharType="end"/>
          </w:r>
        </w:p>
      </w:sdtContent>
    </w:sdt>
    <w:p>
      <w:pPr>
        <w:spacing w:line="240" w:lineRule="auto"/>
        <w:rPr>
          <w:rFonts w:ascii="Arial"/>
          <w:sz w:val="21"/>
          <w:szCs w:val="21"/>
        </w:rPr>
      </w:pPr>
    </w:p>
    <w:p>
      <w:pPr>
        <w:pStyle w:val="2"/>
        <w:spacing w:line="240" w:lineRule="auto"/>
        <w:rPr>
          <w:sz w:val="21"/>
          <w:szCs w:val="21"/>
        </w:rPr>
      </w:pPr>
    </w:p>
    <w:p>
      <w:pPr>
        <w:spacing w:line="240" w:lineRule="auto"/>
        <w:rPr>
          <w:rFonts w:ascii="Arial"/>
          <w:sz w:val="21"/>
          <w:szCs w:val="21"/>
        </w:rPr>
      </w:pPr>
    </w:p>
    <w:p>
      <w:pPr>
        <w:spacing w:before="113" w:line="240" w:lineRule="auto"/>
        <w:ind w:left="3557"/>
        <w:outlineLvl w:val="0"/>
        <w:rPr>
          <w:rFonts w:ascii="宋体" w:hAnsi="宋体" w:eastAsia="宋体" w:cs="宋体"/>
          <w:sz w:val="21"/>
          <w:szCs w:val="21"/>
        </w:rPr>
      </w:pPr>
      <w:bookmarkStart w:id="1" w:name="_bookmark1"/>
      <w:bookmarkEnd w:id="1"/>
      <w:r>
        <w:rPr>
          <w:rFonts w:ascii="宋体" w:hAnsi="宋体" w:eastAsia="宋体" w:cs="宋体"/>
          <w:spacing w:val="12"/>
          <w:sz w:val="21"/>
          <w:szCs w:val="21"/>
          <w14:textOutline w14:w="6537" w14:cap="sq" w14:cmpd="sng">
            <w14:solidFill>
              <w14:srgbClr w14:val="000000"/>
            </w14:solidFill>
            <w14:prstDash w14:val="solid"/>
            <w14:bevel/>
          </w14:textOutline>
        </w:rPr>
        <w:t>投</w:t>
      </w:r>
      <w:r>
        <w:rPr>
          <w:rFonts w:ascii="宋体" w:hAnsi="宋体" w:eastAsia="宋体" w:cs="宋体"/>
          <w:spacing w:val="9"/>
          <w:sz w:val="21"/>
          <w:szCs w:val="21"/>
          <w14:textOutline w14:w="6537" w14:cap="sq" w14:cmpd="sng">
            <w14:solidFill>
              <w14:srgbClr w14:val="000000"/>
            </w14:solidFill>
            <w14:prstDash w14:val="solid"/>
            <w14:bevel/>
          </w14:textOutline>
        </w:rPr>
        <w:t>标供应商须知前附表</w:t>
      </w:r>
    </w:p>
    <w:p>
      <w:pPr>
        <w:spacing w:line="240" w:lineRule="auto"/>
        <w:rPr>
          <w:sz w:val="21"/>
          <w:szCs w:val="21"/>
        </w:rPr>
      </w:pPr>
    </w:p>
    <w:tbl>
      <w:tblPr>
        <w:tblStyle w:val="17"/>
        <w:tblW w:w="8999"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475"/>
        <w:gridCol w:w="1463"/>
        <w:gridCol w:w="7061"/>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77" w:hRule="atLeast"/>
        </w:trPr>
        <w:tc>
          <w:tcPr>
            <w:tcW w:w="475" w:type="dxa"/>
            <w:tcBorders>
              <w:top w:val="single" w:color="000000" w:sz="2" w:space="0"/>
              <w:bottom w:val="single" w:color="000000" w:sz="2" w:space="0"/>
            </w:tcBorders>
            <w:textDirection w:val="tbRlV"/>
            <w:vAlign w:val="top"/>
          </w:tcPr>
          <w:p>
            <w:pPr>
              <w:spacing w:before="156" w:line="240" w:lineRule="auto"/>
              <w:ind w:left="61"/>
              <w:rPr>
                <w:rFonts w:ascii="宋体" w:hAnsi="宋体" w:eastAsia="宋体" w:cs="宋体"/>
                <w:sz w:val="21"/>
                <w:szCs w:val="21"/>
              </w:rPr>
            </w:pPr>
            <w:r>
              <w:rPr>
                <w:rFonts w:ascii="宋体" w:hAnsi="宋体" w:eastAsia="宋体" w:cs="宋体"/>
                <w:spacing w:val="-10"/>
                <w:sz w:val="21"/>
                <w:szCs w:val="21"/>
                <w14:textOutline w14:w="4358" w14:cap="sq" w14:cmpd="sng">
                  <w14:solidFill>
                    <w14:srgbClr w14:val="000000"/>
                  </w14:solidFill>
                  <w14:prstDash w14:val="solid"/>
                  <w14:bevel/>
                </w14:textOutline>
              </w:rPr>
              <w:t>序</w:t>
            </w:r>
            <w:r>
              <w:rPr>
                <w:rFonts w:ascii="宋体" w:hAnsi="宋体" w:eastAsia="宋体" w:cs="宋体"/>
                <w:spacing w:val="-7"/>
                <w:sz w:val="21"/>
                <w:szCs w:val="21"/>
              </w:rPr>
              <w:t xml:space="preserve"> </w:t>
            </w:r>
            <w:r>
              <w:rPr>
                <w:rFonts w:ascii="宋体" w:hAnsi="宋体" w:eastAsia="宋体" w:cs="宋体"/>
                <w:spacing w:val="-7"/>
                <w:sz w:val="21"/>
                <w:szCs w:val="21"/>
                <w14:textOutline w14:w="4358" w14:cap="sq" w14:cmpd="sng">
                  <w14:solidFill>
                    <w14:srgbClr w14:val="000000"/>
                  </w14:solidFill>
                  <w14:prstDash w14:val="solid"/>
                  <w14:bevel/>
                </w14:textOutline>
              </w:rPr>
              <w:t>号</w:t>
            </w:r>
          </w:p>
        </w:tc>
        <w:tc>
          <w:tcPr>
            <w:tcW w:w="1463" w:type="dxa"/>
            <w:tcBorders>
              <w:top w:val="single" w:color="000000" w:sz="2" w:space="0"/>
              <w:bottom w:val="single" w:color="000000" w:sz="2" w:space="0"/>
            </w:tcBorders>
            <w:vAlign w:val="top"/>
          </w:tcPr>
          <w:p>
            <w:pPr>
              <w:spacing w:before="217" w:line="240" w:lineRule="auto"/>
              <w:ind w:left="624"/>
              <w:rPr>
                <w:rFonts w:ascii="宋体" w:hAnsi="宋体" w:eastAsia="宋体" w:cs="宋体"/>
                <w:sz w:val="21"/>
                <w:szCs w:val="21"/>
              </w:rPr>
            </w:pPr>
            <w:r>
              <w:rPr>
                <w:rFonts w:ascii="宋体" w:hAnsi="宋体" w:eastAsia="宋体" w:cs="宋体"/>
                <w:spacing w:val="3"/>
                <w:sz w:val="21"/>
                <w:szCs w:val="21"/>
                <w14:textOutline w14:w="4358" w14:cap="sq" w14:cmpd="sng">
                  <w14:solidFill>
                    <w14:srgbClr w14:val="000000"/>
                  </w14:solidFill>
                  <w14:prstDash w14:val="solid"/>
                  <w14:bevel/>
                </w14:textOutline>
              </w:rPr>
              <w:t>项目</w:t>
            </w:r>
          </w:p>
        </w:tc>
        <w:tc>
          <w:tcPr>
            <w:tcW w:w="7061" w:type="dxa"/>
            <w:tcBorders>
              <w:top w:val="single" w:color="000000" w:sz="2" w:space="0"/>
              <w:bottom w:val="single" w:color="000000" w:sz="2" w:space="0"/>
            </w:tcBorders>
            <w:vAlign w:val="top"/>
          </w:tcPr>
          <w:p>
            <w:pPr>
              <w:keepNext w:val="0"/>
              <w:keepLines w:val="0"/>
              <w:pageBreakBefore w:val="0"/>
              <w:widowControl/>
              <w:tabs>
                <w:tab w:val="left" w:pos="3360"/>
              </w:tabs>
              <w:kinsoku w:val="0"/>
              <w:wordWrap/>
              <w:overflowPunct/>
              <w:topLinePunct w:val="0"/>
              <w:autoSpaceDE w:val="0"/>
              <w:autoSpaceDN w:val="0"/>
              <w:bidi w:val="0"/>
              <w:adjustRightInd w:val="0"/>
              <w:snapToGrid w:val="0"/>
              <w:spacing w:before="218" w:line="240" w:lineRule="auto"/>
              <w:ind w:left="0" w:leftChars="0" w:firstLine="0" w:firstLineChars="0"/>
              <w:textAlignment w:val="baseline"/>
              <w:rPr>
                <w:rFonts w:ascii="宋体" w:hAnsi="宋体" w:eastAsia="宋体" w:cs="宋体"/>
                <w:sz w:val="21"/>
                <w:szCs w:val="21"/>
              </w:rPr>
            </w:pPr>
            <w:r>
              <w:rPr>
                <w:rFonts w:ascii="宋体" w:hAnsi="宋体" w:eastAsia="宋体" w:cs="宋体"/>
                <w:spacing w:val="4"/>
                <w:sz w:val="21"/>
                <w:szCs w:val="21"/>
                <w14:textOutline w14:w="4358" w14:cap="sq" w14:cmpd="sng">
                  <w14:solidFill>
                    <w14:srgbClr w14:val="000000"/>
                  </w14:solidFill>
                  <w14:prstDash w14:val="solid"/>
                  <w14:bevel/>
                </w14:textOutline>
              </w:rPr>
              <w:t>内</w:t>
            </w:r>
            <w:r>
              <w:rPr>
                <w:rFonts w:ascii="宋体" w:hAnsi="宋体" w:eastAsia="宋体" w:cs="宋体"/>
                <w:spacing w:val="4"/>
                <w:sz w:val="21"/>
                <w:szCs w:val="21"/>
              </w:rPr>
              <w:t xml:space="preserve">  </w:t>
            </w:r>
            <w:r>
              <w:rPr>
                <w:rFonts w:ascii="宋体" w:hAnsi="宋体" w:eastAsia="宋体" w:cs="宋体"/>
                <w:spacing w:val="2"/>
                <w:sz w:val="21"/>
                <w:szCs w:val="21"/>
              </w:rPr>
              <w:t xml:space="preserve">      </w:t>
            </w:r>
            <w:r>
              <w:rPr>
                <w:rFonts w:ascii="宋体" w:hAnsi="宋体" w:eastAsia="宋体" w:cs="宋体"/>
                <w:spacing w:val="2"/>
                <w:sz w:val="21"/>
                <w:szCs w:val="21"/>
                <w14:textOutline w14:w="4358" w14:cap="sq" w14:cmpd="sng">
                  <w14:solidFill>
                    <w14:srgbClr w14:val="000000"/>
                  </w14:solidFill>
                  <w14:prstDash w14:val="solid"/>
                  <w14:bevel/>
                </w14:textOutline>
              </w:rPr>
              <w:t>容</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60" w:hRule="atLeast"/>
        </w:trPr>
        <w:tc>
          <w:tcPr>
            <w:tcW w:w="475" w:type="dxa"/>
            <w:tcBorders>
              <w:top w:val="single" w:color="000000" w:sz="2" w:space="0"/>
              <w:bottom w:val="single" w:color="000000" w:sz="2" w:space="0"/>
            </w:tcBorders>
            <w:vAlign w:val="top"/>
          </w:tcPr>
          <w:p>
            <w:pPr>
              <w:spacing w:line="240" w:lineRule="auto"/>
              <w:rPr>
                <w:rFonts w:ascii="Arial"/>
                <w:sz w:val="21"/>
                <w:szCs w:val="21"/>
              </w:rPr>
            </w:pPr>
          </w:p>
          <w:p>
            <w:pPr>
              <w:spacing w:before="74" w:line="240" w:lineRule="auto"/>
              <w:ind w:left="234"/>
              <w:rPr>
                <w:rFonts w:ascii="宋体" w:hAnsi="宋体" w:eastAsia="宋体" w:cs="宋体"/>
                <w:sz w:val="21"/>
                <w:szCs w:val="21"/>
              </w:rPr>
            </w:pPr>
            <w:r>
              <w:rPr>
                <w:rFonts w:ascii="宋体" w:hAnsi="宋体" w:eastAsia="宋体" w:cs="宋体"/>
                <w:sz w:val="21"/>
                <w:szCs w:val="21"/>
              </w:rPr>
              <w:t>1</w:t>
            </w:r>
          </w:p>
        </w:tc>
        <w:tc>
          <w:tcPr>
            <w:tcW w:w="1463" w:type="dxa"/>
            <w:tcBorders>
              <w:top w:val="single" w:color="000000" w:sz="2" w:space="0"/>
              <w:bottom w:val="single" w:color="000000" w:sz="2" w:space="0"/>
            </w:tcBorders>
            <w:vAlign w:val="top"/>
          </w:tcPr>
          <w:p>
            <w:pPr>
              <w:spacing w:before="156" w:line="240" w:lineRule="auto"/>
              <w:rPr>
                <w:rFonts w:ascii="宋体" w:hAnsi="宋体" w:eastAsia="宋体" w:cs="宋体"/>
                <w:spacing w:val="8"/>
                <w:position w:val="15"/>
                <w:sz w:val="21"/>
                <w:szCs w:val="21"/>
                <w14:textOutline w14:w="4358" w14:cap="sq" w14:cmpd="sng">
                  <w14:solidFill>
                    <w14:srgbClr w14:val="000000"/>
                  </w14:solidFill>
                  <w14:prstDash w14:val="solid"/>
                  <w14:bevel/>
                </w14:textOutline>
              </w:rPr>
            </w:pPr>
            <w:r>
              <w:rPr>
                <w:rFonts w:ascii="宋体" w:hAnsi="宋体" w:eastAsia="宋体" w:cs="宋体"/>
                <w:spacing w:val="9"/>
                <w:position w:val="15"/>
                <w:sz w:val="21"/>
                <w:szCs w:val="21"/>
                <w14:textOutline w14:w="4358" w14:cap="sq" w14:cmpd="sng">
                  <w14:solidFill>
                    <w14:srgbClr w14:val="000000"/>
                  </w14:solidFill>
                  <w14:prstDash w14:val="solid"/>
                  <w14:bevel/>
                </w14:textOutline>
              </w:rPr>
              <w:t>项</w:t>
            </w:r>
            <w:r>
              <w:rPr>
                <w:rFonts w:ascii="宋体" w:hAnsi="宋体" w:eastAsia="宋体" w:cs="宋体"/>
                <w:spacing w:val="8"/>
                <w:position w:val="15"/>
                <w:sz w:val="21"/>
                <w:szCs w:val="21"/>
                <w14:textOutline w14:w="4358" w14:cap="sq" w14:cmpd="sng">
                  <w14:solidFill>
                    <w14:srgbClr w14:val="000000"/>
                  </w14:solidFill>
                  <w14:prstDash w14:val="solid"/>
                  <w14:bevel/>
                </w14:textOutline>
              </w:rPr>
              <w:t>目名称及</w:t>
            </w:r>
          </w:p>
          <w:p>
            <w:pPr>
              <w:spacing w:before="156" w:line="240" w:lineRule="auto"/>
              <w:rPr>
                <w:rFonts w:ascii="宋体" w:hAnsi="宋体" w:eastAsia="宋体" w:cs="宋体"/>
                <w:sz w:val="21"/>
                <w:szCs w:val="21"/>
              </w:rPr>
            </w:pPr>
            <w:r>
              <w:rPr>
                <w:rFonts w:ascii="宋体" w:hAnsi="宋体" w:eastAsia="宋体" w:cs="宋体"/>
                <w:spacing w:val="8"/>
                <w:sz w:val="21"/>
                <w:szCs w:val="21"/>
                <w14:textOutline w14:w="4358" w14:cap="sq" w14:cmpd="sng">
                  <w14:solidFill>
                    <w14:srgbClr w14:val="000000"/>
                  </w14:solidFill>
                  <w14:prstDash w14:val="solid"/>
                  <w14:bevel/>
                </w14:textOutline>
              </w:rPr>
              <w:t>项</w:t>
            </w:r>
            <w:r>
              <w:rPr>
                <w:rFonts w:ascii="宋体" w:hAnsi="宋体" w:eastAsia="宋体" w:cs="宋体"/>
                <w:spacing w:val="7"/>
                <w:sz w:val="21"/>
                <w:szCs w:val="21"/>
                <w14:textOutline w14:w="4358" w14:cap="sq" w14:cmpd="sng">
                  <w14:solidFill>
                    <w14:srgbClr w14:val="000000"/>
                  </w14:solidFill>
                  <w14:prstDash w14:val="solid"/>
                  <w14:bevel/>
                </w14:textOutline>
              </w:rPr>
              <w:t>目编号</w:t>
            </w:r>
          </w:p>
        </w:tc>
        <w:tc>
          <w:tcPr>
            <w:tcW w:w="7061" w:type="dxa"/>
            <w:tcBorders>
              <w:top w:val="single" w:color="000000" w:sz="2" w:space="0"/>
              <w:bottom w:val="single" w:color="000000" w:sz="2" w:space="0"/>
            </w:tcBorders>
            <w:vAlign w:val="top"/>
          </w:tcPr>
          <w:p>
            <w:pPr>
              <w:spacing w:line="240" w:lineRule="auto"/>
              <w:rPr>
                <w:rFonts w:hint="eastAsia" w:ascii="宋体" w:hAnsi="宋体" w:eastAsia="宋体" w:cs="宋体"/>
                <w:i w:val="0"/>
                <w:iCs w:val="0"/>
                <w:sz w:val="21"/>
                <w:szCs w:val="21"/>
                <w:highlight w:val="none"/>
              </w:rPr>
            </w:pPr>
            <w:r>
              <w:rPr>
                <w:rFonts w:ascii="宋体" w:hAnsi="宋体" w:eastAsia="宋体" w:cs="宋体"/>
                <w:spacing w:val="15"/>
                <w:sz w:val="21"/>
                <w:szCs w:val="21"/>
                <w:highlight w:val="none"/>
                <w14:textOutline w14:w="4358" w14:cap="sq" w14:cmpd="sng">
                  <w14:solidFill>
                    <w14:srgbClr w14:val="000000"/>
                  </w14:solidFill>
                  <w14:prstDash w14:val="solid"/>
                  <w14:bevel/>
                </w14:textOutline>
              </w:rPr>
              <w:t>项</w:t>
            </w:r>
            <w:r>
              <w:rPr>
                <w:rFonts w:ascii="宋体" w:hAnsi="宋体" w:eastAsia="宋体" w:cs="宋体"/>
                <w:spacing w:val="11"/>
                <w:sz w:val="21"/>
                <w:szCs w:val="21"/>
                <w:highlight w:val="none"/>
                <w14:textOutline w14:w="4358" w14:cap="sq" w14:cmpd="sng">
                  <w14:solidFill>
                    <w14:srgbClr w14:val="000000"/>
                  </w14:solidFill>
                  <w14:prstDash w14:val="solid"/>
                  <w14:bevel/>
                </w14:textOutline>
              </w:rPr>
              <w:t>目名称:</w:t>
            </w:r>
            <w:r>
              <w:rPr>
                <w:rFonts w:hint="eastAsia" w:ascii="宋体" w:hAnsi="宋体" w:eastAsia="宋体" w:cs="宋体"/>
                <w:i w:val="0"/>
                <w:iCs w:val="0"/>
                <w:sz w:val="21"/>
                <w:szCs w:val="21"/>
                <w:highlight w:val="none"/>
              </w:rPr>
              <w:t>察布查尔县伊南工业园区环卫保洁、绿化养护、市政基础公用设施服务采购项目</w:t>
            </w:r>
          </w:p>
          <w:p>
            <w:pPr>
              <w:spacing w:line="240" w:lineRule="auto"/>
              <w:rPr>
                <w:rFonts w:ascii="宋体" w:hAnsi="宋体" w:eastAsia="宋体" w:cs="宋体"/>
                <w:sz w:val="21"/>
                <w:szCs w:val="21"/>
                <w:highlight w:val="yellow"/>
              </w:rPr>
            </w:pPr>
            <w:r>
              <w:rPr>
                <w:rFonts w:ascii="宋体" w:hAnsi="宋体" w:eastAsia="宋体" w:cs="宋体"/>
                <w:spacing w:val="10"/>
                <w:sz w:val="21"/>
                <w:szCs w:val="21"/>
                <w:highlight w:val="none"/>
                <w14:textOutline w14:w="4358" w14:cap="sq" w14:cmpd="sng">
                  <w14:solidFill>
                    <w14:srgbClr w14:val="000000"/>
                  </w14:solidFill>
                  <w14:prstDash w14:val="solid"/>
                  <w14:bevel/>
                </w14:textOutline>
              </w:rPr>
              <w:t>项</w:t>
            </w:r>
            <w:r>
              <w:rPr>
                <w:rFonts w:ascii="宋体" w:hAnsi="宋体" w:eastAsia="宋体" w:cs="宋体"/>
                <w:spacing w:val="9"/>
                <w:sz w:val="21"/>
                <w:szCs w:val="21"/>
                <w:highlight w:val="none"/>
                <w14:textOutline w14:w="4358" w14:cap="sq" w14:cmpd="sng">
                  <w14:solidFill>
                    <w14:srgbClr w14:val="000000"/>
                  </w14:solidFill>
                  <w14:prstDash w14:val="solid"/>
                  <w14:bevel/>
                </w14:textOutline>
              </w:rPr>
              <w:t>目编号：</w:t>
            </w:r>
            <w:r>
              <w:rPr>
                <w:rFonts w:hint="eastAsia" w:ascii="宋体" w:hAnsi="宋体" w:eastAsia="宋体" w:cs="宋体"/>
                <w:i w:val="0"/>
                <w:iCs w:val="0"/>
                <w:sz w:val="21"/>
                <w:szCs w:val="21"/>
              </w:rPr>
              <w:t>XJJC202</w:t>
            </w:r>
            <w:r>
              <w:rPr>
                <w:rFonts w:hint="eastAsia" w:cs="宋体"/>
                <w:i w:val="0"/>
                <w:iCs w:val="0"/>
                <w:sz w:val="21"/>
                <w:szCs w:val="21"/>
                <w:lang w:val="en-US" w:eastAsia="zh-CN"/>
              </w:rPr>
              <w:t>3</w:t>
            </w:r>
            <w:r>
              <w:rPr>
                <w:rFonts w:hint="eastAsia" w:ascii="宋体" w:hAnsi="宋体" w:eastAsia="宋体" w:cs="宋体"/>
                <w:i w:val="0"/>
                <w:iCs w:val="0"/>
                <w:sz w:val="21"/>
                <w:szCs w:val="21"/>
              </w:rPr>
              <w:t>-YL00</w:t>
            </w:r>
            <w:r>
              <w:rPr>
                <w:rFonts w:hint="eastAsia" w:cs="宋体"/>
                <w:i w:val="0"/>
                <w:iCs w:val="0"/>
                <w:sz w:val="21"/>
                <w:szCs w:val="21"/>
                <w:lang w:val="en-US" w:eastAsia="zh-CN"/>
              </w:rPr>
              <w:t>4</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475" w:type="dxa"/>
            <w:tcBorders>
              <w:top w:val="single" w:color="000000" w:sz="2" w:space="0"/>
              <w:bottom w:val="single" w:color="000000" w:sz="2" w:space="0"/>
            </w:tcBorders>
            <w:vAlign w:val="top"/>
          </w:tcPr>
          <w:p>
            <w:pPr>
              <w:spacing w:line="240" w:lineRule="auto"/>
              <w:rPr>
                <w:rFonts w:ascii="Arial"/>
                <w:sz w:val="21"/>
                <w:szCs w:val="21"/>
              </w:rPr>
            </w:pPr>
          </w:p>
          <w:p>
            <w:pPr>
              <w:spacing w:before="75" w:line="240" w:lineRule="auto"/>
              <w:ind w:left="219"/>
              <w:rPr>
                <w:rFonts w:ascii="宋体" w:hAnsi="宋体" w:eastAsia="宋体" w:cs="宋体"/>
                <w:sz w:val="21"/>
                <w:szCs w:val="21"/>
              </w:rPr>
            </w:pPr>
            <w:r>
              <w:rPr>
                <w:rFonts w:ascii="宋体" w:hAnsi="宋体" w:eastAsia="宋体" w:cs="宋体"/>
                <w:sz w:val="21"/>
                <w:szCs w:val="21"/>
              </w:rPr>
              <w:t>2</w:t>
            </w:r>
          </w:p>
        </w:tc>
        <w:tc>
          <w:tcPr>
            <w:tcW w:w="1463" w:type="dxa"/>
            <w:tcBorders>
              <w:top w:val="single" w:color="000000" w:sz="2" w:space="0"/>
              <w:bottom w:val="single" w:color="000000" w:sz="2" w:space="0"/>
            </w:tcBorders>
            <w:vAlign w:val="top"/>
          </w:tcPr>
          <w:p>
            <w:pPr>
              <w:spacing w:before="159" w:line="240" w:lineRule="auto"/>
              <w:rPr>
                <w:rFonts w:ascii="宋体" w:hAnsi="宋体" w:eastAsia="宋体" w:cs="宋体"/>
                <w:sz w:val="21"/>
                <w:szCs w:val="21"/>
              </w:rPr>
            </w:pPr>
            <w:r>
              <w:rPr>
                <w:rFonts w:ascii="宋体" w:hAnsi="宋体" w:eastAsia="宋体" w:cs="宋体"/>
                <w:spacing w:val="8"/>
                <w:position w:val="15"/>
                <w:sz w:val="21"/>
                <w:szCs w:val="21"/>
                <w14:textOutline w14:w="4358" w14:cap="sq" w14:cmpd="sng">
                  <w14:solidFill>
                    <w14:srgbClr w14:val="000000"/>
                  </w14:solidFill>
                  <w14:prstDash w14:val="solid"/>
                  <w14:bevel/>
                </w14:textOutline>
              </w:rPr>
              <w:t>招</w:t>
            </w:r>
            <w:r>
              <w:rPr>
                <w:rFonts w:ascii="宋体" w:hAnsi="宋体" w:eastAsia="宋体" w:cs="宋体"/>
                <w:spacing w:val="7"/>
                <w:position w:val="15"/>
                <w:sz w:val="21"/>
                <w:szCs w:val="21"/>
                <w14:textOutline w14:w="4358" w14:cap="sq" w14:cmpd="sng">
                  <w14:solidFill>
                    <w14:srgbClr w14:val="000000"/>
                  </w14:solidFill>
                  <w14:prstDash w14:val="solid"/>
                  <w14:bevel/>
                </w14:textOutline>
              </w:rPr>
              <w:t>标方</w:t>
            </w:r>
          </w:p>
          <w:p>
            <w:pPr>
              <w:spacing w:line="240" w:lineRule="auto"/>
              <w:rPr>
                <w:rFonts w:ascii="宋体" w:hAnsi="宋体" w:eastAsia="宋体" w:cs="宋体"/>
                <w:sz w:val="21"/>
                <w:szCs w:val="21"/>
              </w:rPr>
            </w:pPr>
            <w:r>
              <w:rPr>
                <w:rFonts w:ascii="宋体" w:hAnsi="宋体" w:eastAsia="宋体" w:cs="宋体"/>
                <w:spacing w:val="8"/>
                <w:sz w:val="21"/>
                <w:szCs w:val="21"/>
                <w14:textOutline w14:w="4358" w14:cap="sq" w14:cmpd="sng">
                  <w14:solidFill>
                    <w14:srgbClr w14:val="000000"/>
                  </w14:solidFill>
                  <w14:prstDash w14:val="solid"/>
                  <w14:bevel/>
                </w14:textOutline>
              </w:rPr>
              <w:t>代理</w:t>
            </w:r>
            <w:r>
              <w:rPr>
                <w:rFonts w:ascii="宋体" w:hAnsi="宋体" w:eastAsia="宋体" w:cs="宋体"/>
                <w:spacing w:val="7"/>
                <w:sz w:val="21"/>
                <w:szCs w:val="21"/>
                <w14:textOutline w14:w="4358" w14:cap="sq" w14:cmpd="sng">
                  <w14:solidFill>
                    <w14:srgbClr w14:val="000000"/>
                  </w14:solidFill>
                  <w14:prstDash w14:val="solid"/>
                  <w14:bevel/>
                </w14:textOutline>
              </w:rPr>
              <w:t>方</w:t>
            </w:r>
          </w:p>
        </w:tc>
        <w:tc>
          <w:tcPr>
            <w:tcW w:w="7061" w:type="dxa"/>
            <w:tcBorders>
              <w:top w:val="single" w:color="000000" w:sz="2" w:space="0"/>
              <w:bottom w:val="single" w:color="000000" w:sz="2" w:space="0"/>
            </w:tcBorders>
            <w:vAlign w:val="center"/>
          </w:tcPr>
          <w:p>
            <w:pPr>
              <w:spacing w:line="240" w:lineRule="auto"/>
              <w:rPr>
                <w:rFonts w:hint="eastAsia" w:ascii="宋体" w:hAnsi="宋体" w:eastAsia="宋体" w:cs="宋体"/>
                <w:i w:val="0"/>
                <w:iCs w:val="0"/>
                <w:sz w:val="21"/>
                <w:szCs w:val="21"/>
                <w:highlight w:val="none"/>
                <w:lang w:val="en-US" w:eastAsia="zh-CN"/>
              </w:rPr>
            </w:pPr>
            <w:r>
              <w:rPr>
                <w:rFonts w:hint="eastAsia" w:ascii="宋体" w:hAnsi="宋体" w:eastAsia="宋体" w:cs="宋体"/>
                <w:b/>
                <w:bCs/>
                <w:i w:val="0"/>
                <w:iCs w:val="0"/>
                <w:sz w:val="21"/>
                <w:szCs w:val="21"/>
                <w:highlight w:val="none"/>
              </w:rPr>
              <w:t>招标方名称:</w:t>
            </w:r>
            <w:r>
              <w:rPr>
                <w:rFonts w:hint="eastAsia" w:ascii="宋体" w:hAnsi="宋体" w:eastAsia="宋体" w:cs="宋体"/>
                <w:i w:val="0"/>
                <w:iCs w:val="0"/>
                <w:sz w:val="21"/>
                <w:szCs w:val="21"/>
                <w:highlight w:val="none"/>
                <w:lang w:eastAsia="zh-CN"/>
              </w:rPr>
              <w:t>察布查尔锡伯自治县伊南工业园区管理委员会</w:t>
            </w:r>
          </w:p>
          <w:p>
            <w:pPr>
              <w:spacing w:line="240" w:lineRule="auto"/>
              <w:rPr>
                <w:rFonts w:ascii="宋体" w:hAnsi="宋体" w:eastAsia="宋体" w:cs="宋体"/>
                <w:sz w:val="21"/>
                <w:szCs w:val="21"/>
                <w:highlight w:val="yellow"/>
              </w:rPr>
            </w:pPr>
            <w:r>
              <w:rPr>
                <w:rFonts w:hint="eastAsia" w:ascii="宋体" w:hAnsi="宋体" w:eastAsia="宋体" w:cs="宋体"/>
                <w:b/>
                <w:bCs/>
                <w:i w:val="0"/>
                <w:iCs w:val="0"/>
                <w:sz w:val="21"/>
                <w:szCs w:val="21"/>
                <w:highlight w:val="none"/>
              </w:rPr>
              <w:t>招标代理方名称:</w:t>
            </w:r>
            <w:r>
              <w:rPr>
                <w:rFonts w:hint="eastAsia" w:ascii="宋体" w:hAnsi="宋体" w:eastAsia="宋体" w:cs="宋体"/>
                <w:i w:val="0"/>
                <w:iCs w:val="0"/>
                <w:sz w:val="21"/>
                <w:szCs w:val="21"/>
                <w:highlight w:val="none"/>
              </w:rPr>
              <w:t>新疆玖昌项目咨询管理有限责任公司</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 w:hRule="atLeast"/>
        </w:trPr>
        <w:tc>
          <w:tcPr>
            <w:tcW w:w="475" w:type="dxa"/>
            <w:tcBorders>
              <w:top w:val="single" w:color="000000" w:sz="2" w:space="0"/>
              <w:bottom w:val="single" w:color="000000" w:sz="2" w:space="0"/>
            </w:tcBorders>
            <w:vAlign w:val="top"/>
          </w:tcPr>
          <w:p>
            <w:pPr>
              <w:spacing w:line="240" w:lineRule="auto"/>
              <w:rPr>
                <w:rFonts w:ascii="Arial"/>
                <w:sz w:val="21"/>
                <w:szCs w:val="21"/>
              </w:rPr>
            </w:pPr>
          </w:p>
          <w:p>
            <w:pPr>
              <w:spacing w:before="75" w:line="240" w:lineRule="auto"/>
              <w:ind w:left="221"/>
              <w:rPr>
                <w:rFonts w:ascii="宋体" w:hAnsi="宋体" w:eastAsia="宋体" w:cs="宋体"/>
                <w:sz w:val="21"/>
                <w:szCs w:val="21"/>
              </w:rPr>
            </w:pPr>
            <w:r>
              <w:rPr>
                <w:rFonts w:ascii="宋体" w:hAnsi="宋体" w:eastAsia="宋体" w:cs="宋体"/>
                <w:sz w:val="21"/>
                <w:szCs w:val="21"/>
              </w:rPr>
              <w:t>3</w:t>
            </w:r>
          </w:p>
        </w:tc>
        <w:tc>
          <w:tcPr>
            <w:tcW w:w="1463" w:type="dxa"/>
            <w:tcBorders>
              <w:top w:val="single" w:color="000000" w:sz="2" w:space="0"/>
              <w:bottom w:val="single" w:color="000000" w:sz="2" w:space="0"/>
            </w:tcBorders>
            <w:vAlign w:val="top"/>
          </w:tcPr>
          <w:p>
            <w:pPr>
              <w:spacing w:before="75" w:line="240" w:lineRule="auto"/>
              <w:ind w:right="149"/>
              <w:jc w:val="center"/>
              <w:rPr>
                <w:rFonts w:ascii="宋体" w:hAnsi="宋体" w:eastAsia="宋体" w:cs="宋体"/>
                <w:sz w:val="21"/>
                <w:szCs w:val="21"/>
              </w:rPr>
            </w:pPr>
            <w:r>
              <w:rPr>
                <w:rFonts w:ascii="宋体" w:hAnsi="宋体" w:eastAsia="宋体" w:cs="宋体"/>
                <w:spacing w:val="9"/>
                <w:sz w:val="21"/>
                <w:szCs w:val="21"/>
                <w14:textOutline w14:w="4358" w14:cap="sq" w14:cmpd="sng">
                  <w14:solidFill>
                    <w14:srgbClr w14:val="000000"/>
                  </w14:solidFill>
                  <w14:prstDash w14:val="solid"/>
                  <w14:bevel/>
                </w14:textOutline>
              </w:rPr>
              <w:t>预算金额</w:t>
            </w:r>
            <w:r>
              <w:rPr>
                <w:rFonts w:hint="eastAsia" w:ascii="宋体" w:hAnsi="宋体" w:eastAsia="宋体" w:cs="宋体"/>
                <w:spacing w:val="9"/>
                <w:sz w:val="21"/>
                <w:szCs w:val="21"/>
                <w:lang w:val="en-US" w:eastAsia="zh-CN"/>
                <w14:textOutline w14:w="4358" w14:cap="sq" w14:cmpd="sng">
                  <w14:solidFill>
                    <w14:srgbClr w14:val="000000"/>
                  </w14:solidFill>
                  <w14:prstDash w14:val="solid"/>
                  <w14:bevel/>
                </w14:textOutline>
              </w:rPr>
              <w:t>及</w:t>
            </w:r>
            <w:r>
              <w:rPr>
                <w:rFonts w:ascii="宋体" w:hAnsi="宋体" w:eastAsia="宋体" w:cs="宋体"/>
                <w:spacing w:val="8"/>
                <w:sz w:val="21"/>
                <w:szCs w:val="21"/>
                <w14:textOutline w14:w="4358" w14:cap="sq" w14:cmpd="sng">
                  <w14:solidFill>
                    <w14:srgbClr w14:val="000000"/>
                  </w14:solidFill>
                  <w14:prstDash w14:val="solid"/>
                  <w14:bevel/>
                </w14:textOutline>
              </w:rPr>
              <w:t>最</w:t>
            </w:r>
            <w:r>
              <w:rPr>
                <w:rFonts w:ascii="宋体" w:hAnsi="宋体" w:eastAsia="宋体" w:cs="宋体"/>
                <w:spacing w:val="6"/>
                <w:sz w:val="21"/>
                <w:szCs w:val="21"/>
                <w14:textOutline w14:w="4358" w14:cap="sq" w14:cmpd="sng">
                  <w14:solidFill>
                    <w14:srgbClr w14:val="000000"/>
                  </w14:solidFill>
                  <w14:prstDash w14:val="solid"/>
                  <w14:bevel/>
                </w14:textOutline>
              </w:rPr>
              <w:t>高</w:t>
            </w:r>
            <w:r>
              <w:rPr>
                <w:rFonts w:ascii="宋体" w:hAnsi="宋体" w:eastAsia="宋体" w:cs="宋体"/>
                <w:spacing w:val="5"/>
                <w:sz w:val="21"/>
                <w:szCs w:val="21"/>
                <w14:textOutline w14:w="4358" w14:cap="sq" w14:cmpd="sng">
                  <w14:solidFill>
                    <w14:srgbClr w14:val="000000"/>
                  </w14:solidFill>
                  <w14:prstDash w14:val="solid"/>
                  <w14:bevel/>
                </w14:textOutline>
              </w:rPr>
              <w:t>限价</w:t>
            </w:r>
          </w:p>
        </w:tc>
        <w:tc>
          <w:tcPr>
            <w:tcW w:w="7061" w:type="dxa"/>
            <w:tcBorders>
              <w:top w:val="single" w:color="000000" w:sz="2" w:space="0"/>
              <w:bottom w:val="single" w:color="000000" w:sz="2" w:space="0"/>
            </w:tcBorders>
            <w:vAlign w:val="center"/>
          </w:tcPr>
          <w:p>
            <w:pPr>
              <w:spacing w:before="1" w:line="240" w:lineRule="auto"/>
              <w:jc w:val="both"/>
              <w:rPr>
                <w:rFonts w:ascii="宋体" w:hAnsi="宋体" w:eastAsia="宋体" w:cs="宋体"/>
                <w:sz w:val="21"/>
                <w:szCs w:val="21"/>
                <w:highlight w:val="yellow"/>
              </w:rPr>
            </w:pPr>
            <w:r>
              <w:rPr>
                <w:b/>
                <w:sz w:val="21"/>
                <w:szCs w:val="21"/>
              </w:rPr>
              <w:t>最高投标限价：</w:t>
            </w:r>
            <w:r>
              <w:rPr>
                <w:rFonts w:hint="eastAsia"/>
                <w:b/>
                <w:sz w:val="21"/>
                <w:szCs w:val="21"/>
                <w:lang w:val="en-US" w:eastAsia="zh-CN"/>
              </w:rPr>
              <w:t>475</w:t>
            </w:r>
            <w:r>
              <w:rPr>
                <w:b/>
                <w:spacing w:val="-18"/>
                <w:sz w:val="21"/>
                <w:szCs w:val="21"/>
              </w:rPr>
              <w:t>万元</w:t>
            </w:r>
            <w:r>
              <w:rPr>
                <w:b/>
                <w:spacing w:val="3"/>
                <w:sz w:val="21"/>
                <w:szCs w:val="21"/>
              </w:rPr>
              <w:t>/</w:t>
            </w:r>
            <w:r>
              <w:rPr>
                <w:b/>
                <w:sz w:val="21"/>
                <w:szCs w:val="21"/>
              </w:rPr>
              <w:t>年</w:t>
            </w:r>
            <w:r>
              <w:rPr>
                <w:rFonts w:hint="eastAsia"/>
                <w:b/>
                <w:sz w:val="21"/>
                <w:szCs w:val="21"/>
                <w:lang w:eastAsia="zh-CN"/>
              </w:rPr>
              <w:t>，</w:t>
            </w:r>
            <w:r>
              <w:rPr>
                <w:rFonts w:hint="eastAsia"/>
                <w:b/>
                <w:sz w:val="21"/>
                <w:szCs w:val="21"/>
                <w:lang w:val="en-US" w:eastAsia="zh-CN"/>
              </w:rPr>
              <w:t>三年1425万元。</w:t>
            </w:r>
            <w:r>
              <w:rPr>
                <w:b/>
                <w:sz w:val="21"/>
                <w:szCs w:val="21"/>
              </w:rPr>
              <w:t>（</w:t>
            </w:r>
            <w:r>
              <w:rPr>
                <w:b/>
                <w:spacing w:val="-1"/>
                <w:sz w:val="21"/>
                <w:szCs w:val="21"/>
              </w:rPr>
              <w:t>其中</w:t>
            </w:r>
            <w:r>
              <w:rPr>
                <w:rFonts w:hint="eastAsia"/>
                <w:b/>
                <w:spacing w:val="-1"/>
                <w:sz w:val="21"/>
                <w:szCs w:val="21"/>
                <w:lang w:val="en-US" w:eastAsia="zh-CN"/>
              </w:rPr>
              <w:t>环卫保洁（含冬季扫雪）160</w:t>
            </w:r>
            <w:r>
              <w:rPr>
                <w:b/>
                <w:spacing w:val="-18"/>
                <w:sz w:val="21"/>
                <w:szCs w:val="21"/>
              </w:rPr>
              <w:t>万元</w:t>
            </w:r>
            <w:r>
              <w:rPr>
                <w:b/>
                <w:spacing w:val="3"/>
                <w:sz w:val="21"/>
                <w:szCs w:val="21"/>
              </w:rPr>
              <w:t>/</w:t>
            </w:r>
            <w:r>
              <w:rPr>
                <w:b/>
                <w:sz w:val="21"/>
                <w:szCs w:val="21"/>
              </w:rPr>
              <w:t>年</w:t>
            </w:r>
            <w:r>
              <w:rPr>
                <w:rFonts w:hint="eastAsia"/>
                <w:b/>
                <w:sz w:val="21"/>
                <w:szCs w:val="21"/>
                <w:lang w:eastAsia="zh-CN"/>
              </w:rPr>
              <w:t>，</w:t>
            </w:r>
            <w:r>
              <w:rPr>
                <w:rFonts w:hint="eastAsia"/>
                <w:b/>
                <w:sz w:val="21"/>
                <w:szCs w:val="21"/>
                <w:lang w:val="en-US" w:eastAsia="zh-CN"/>
              </w:rPr>
              <w:t>绿化养护145</w:t>
            </w:r>
            <w:r>
              <w:rPr>
                <w:b/>
                <w:spacing w:val="-18"/>
                <w:sz w:val="21"/>
                <w:szCs w:val="21"/>
              </w:rPr>
              <w:t>万元</w:t>
            </w:r>
            <w:r>
              <w:rPr>
                <w:b/>
                <w:spacing w:val="3"/>
                <w:sz w:val="21"/>
                <w:szCs w:val="21"/>
              </w:rPr>
              <w:t>/</w:t>
            </w:r>
            <w:r>
              <w:rPr>
                <w:b/>
                <w:sz w:val="21"/>
                <w:szCs w:val="21"/>
              </w:rPr>
              <w:t>年</w:t>
            </w:r>
            <w:r>
              <w:rPr>
                <w:rFonts w:hint="eastAsia"/>
                <w:b/>
                <w:sz w:val="21"/>
                <w:szCs w:val="21"/>
                <w:lang w:eastAsia="zh-CN"/>
              </w:rPr>
              <w:t>，</w:t>
            </w:r>
            <w:r>
              <w:rPr>
                <w:rFonts w:hint="eastAsia" w:ascii="宋体" w:hAnsi="宋体" w:eastAsia="宋体" w:cs="宋体"/>
                <w:b/>
                <w:spacing w:val="-18"/>
                <w:sz w:val="21"/>
                <w:szCs w:val="21"/>
              </w:rPr>
              <w:t>市政基础公用设施</w:t>
            </w:r>
            <w:r>
              <w:rPr>
                <w:rFonts w:hint="eastAsia" w:ascii="宋体" w:hAnsi="宋体" w:eastAsia="宋体" w:cs="宋体"/>
                <w:b/>
                <w:spacing w:val="-18"/>
                <w:sz w:val="21"/>
                <w:szCs w:val="21"/>
                <w:lang w:val="en-US" w:eastAsia="zh-CN"/>
              </w:rPr>
              <w:t>170</w:t>
            </w:r>
            <w:r>
              <w:rPr>
                <w:b/>
                <w:spacing w:val="-18"/>
                <w:sz w:val="21"/>
                <w:szCs w:val="21"/>
              </w:rPr>
              <w:t>万元</w:t>
            </w:r>
            <w:r>
              <w:rPr>
                <w:b/>
                <w:spacing w:val="3"/>
                <w:sz w:val="21"/>
                <w:szCs w:val="21"/>
              </w:rPr>
              <w:t>/</w:t>
            </w:r>
            <w:r>
              <w:rPr>
                <w:b/>
                <w:sz w:val="21"/>
                <w:szCs w:val="21"/>
              </w:rPr>
              <w:t>年），投标人须按总价和分项分别报价， 且投标报价均不得超过最高投标限价，否则按否决投标处理。</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8" w:hRule="atLeast"/>
        </w:trPr>
        <w:tc>
          <w:tcPr>
            <w:tcW w:w="475" w:type="dxa"/>
            <w:tcBorders>
              <w:top w:val="single" w:color="000000" w:sz="2" w:space="0"/>
              <w:bottom w:val="single" w:color="000000" w:sz="2" w:space="0"/>
            </w:tcBorders>
            <w:vAlign w:val="top"/>
          </w:tcPr>
          <w:p>
            <w:pPr>
              <w:spacing w:before="197" w:line="240" w:lineRule="auto"/>
              <w:ind w:left="215"/>
              <w:rPr>
                <w:rFonts w:ascii="宋体" w:hAnsi="宋体" w:eastAsia="宋体" w:cs="宋体"/>
                <w:sz w:val="21"/>
                <w:szCs w:val="21"/>
              </w:rPr>
            </w:pPr>
            <w:r>
              <w:rPr>
                <w:rFonts w:ascii="宋体" w:hAnsi="宋体" w:eastAsia="宋体" w:cs="宋体"/>
                <w:sz w:val="21"/>
                <w:szCs w:val="21"/>
              </w:rPr>
              <w:t>4</w:t>
            </w:r>
          </w:p>
        </w:tc>
        <w:tc>
          <w:tcPr>
            <w:tcW w:w="1463" w:type="dxa"/>
            <w:tcBorders>
              <w:top w:val="single" w:color="000000" w:sz="2" w:space="0"/>
              <w:bottom w:val="single" w:color="000000" w:sz="2" w:space="0"/>
            </w:tcBorders>
            <w:vAlign w:val="top"/>
          </w:tcPr>
          <w:p>
            <w:pPr>
              <w:spacing w:before="160" w:line="240" w:lineRule="auto"/>
              <w:ind w:left="381"/>
              <w:rPr>
                <w:rFonts w:ascii="宋体" w:hAnsi="宋体" w:eastAsia="宋体" w:cs="宋体"/>
                <w:sz w:val="21"/>
                <w:szCs w:val="21"/>
              </w:rPr>
            </w:pPr>
            <w:r>
              <w:rPr>
                <w:rFonts w:ascii="宋体" w:hAnsi="宋体" w:eastAsia="宋体" w:cs="宋体"/>
                <w:spacing w:val="8"/>
                <w:sz w:val="21"/>
                <w:szCs w:val="21"/>
                <w14:textOutline w14:w="4358" w14:cap="sq" w14:cmpd="sng">
                  <w14:solidFill>
                    <w14:srgbClr w14:val="000000"/>
                  </w14:solidFill>
                  <w14:prstDash w14:val="solid"/>
                  <w14:bevel/>
                </w14:textOutline>
              </w:rPr>
              <w:t>招标方式</w:t>
            </w:r>
          </w:p>
        </w:tc>
        <w:tc>
          <w:tcPr>
            <w:tcW w:w="7061" w:type="dxa"/>
            <w:tcBorders>
              <w:top w:val="single" w:color="000000" w:sz="2" w:space="0"/>
              <w:bottom w:val="single" w:color="000000" w:sz="2" w:space="0"/>
            </w:tcBorders>
            <w:vAlign w:val="top"/>
          </w:tcPr>
          <w:p>
            <w:pPr>
              <w:spacing w:before="160" w:line="240" w:lineRule="auto"/>
              <w:ind w:left="103"/>
              <w:rPr>
                <w:rFonts w:ascii="宋体" w:hAnsi="宋体" w:eastAsia="宋体" w:cs="宋体"/>
                <w:sz w:val="21"/>
                <w:szCs w:val="21"/>
              </w:rPr>
            </w:pPr>
            <w:r>
              <w:rPr>
                <w:rFonts w:ascii="宋体" w:hAnsi="宋体" w:eastAsia="宋体" w:cs="宋体"/>
                <w:spacing w:val="7"/>
                <w:sz w:val="21"/>
                <w:szCs w:val="21"/>
                <w14:textOutline w14:w="4358" w14:cap="sq" w14:cmpd="sng">
                  <w14:solidFill>
                    <w14:srgbClr w14:val="000000"/>
                  </w14:solidFill>
                  <w14:prstDash w14:val="solid"/>
                  <w14:bevel/>
                </w14:textOutline>
              </w:rPr>
              <w:t>公</w:t>
            </w:r>
            <w:r>
              <w:rPr>
                <w:rFonts w:ascii="宋体" w:hAnsi="宋体" w:eastAsia="宋体" w:cs="宋体"/>
                <w:spacing w:val="6"/>
                <w:sz w:val="21"/>
                <w:szCs w:val="21"/>
                <w14:textOutline w14:w="4358" w14:cap="sq" w14:cmpd="sng">
                  <w14:solidFill>
                    <w14:srgbClr w14:val="000000"/>
                  </w14:solidFill>
                  <w14:prstDash w14:val="solid"/>
                  <w14:bevel/>
                </w14:textOutline>
              </w:rPr>
              <w:t>开招标</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58" w:hRule="atLeast"/>
        </w:trPr>
        <w:tc>
          <w:tcPr>
            <w:tcW w:w="475" w:type="dxa"/>
            <w:tcBorders>
              <w:top w:val="single" w:color="000000" w:sz="2" w:space="0"/>
              <w:bottom w:val="single" w:color="000000" w:sz="2" w:space="0"/>
            </w:tcBorders>
            <w:vAlign w:val="top"/>
          </w:tcPr>
          <w:p>
            <w:pPr>
              <w:spacing w:line="240" w:lineRule="auto"/>
              <w:rPr>
                <w:rFonts w:ascii="Arial"/>
                <w:sz w:val="21"/>
                <w:szCs w:val="21"/>
              </w:rPr>
            </w:pPr>
          </w:p>
          <w:p>
            <w:pPr>
              <w:spacing w:before="75" w:line="240" w:lineRule="auto"/>
              <w:ind w:left="221"/>
              <w:rPr>
                <w:rFonts w:ascii="宋体" w:hAnsi="宋体" w:eastAsia="宋体" w:cs="宋体"/>
                <w:sz w:val="21"/>
                <w:szCs w:val="21"/>
              </w:rPr>
            </w:pPr>
            <w:r>
              <w:rPr>
                <w:rFonts w:ascii="宋体" w:hAnsi="宋体" w:eastAsia="宋体" w:cs="宋体"/>
                <w:sz w:val="21"/>
                <w:szCs w:val="21"/>
              </w:rPr>
              <w:t>5</w:t>
            </w:r>
          </w:p>
        </w:tc>
        <w:tc>
          <w:tcPr>
            <w:tcW w:w="1463" w:type="dxa"/>
            <w:tcBorders>
              <w:top w:val="single" w:color="000000" w:sz="2" w:space="0"/>
              <w:bottom w:val="single" w:color="000000" w:sz="2" w:space="0"/>
            </w:tcBorders>
            <w:vAlign w:val="top"/>
          </w:tcPr>
          <w:p>
            <w:pPr>
              <w:spacing w:line="240" w:lineRule="auto"/>
              <w:rPr>
                <w:rFonts w:ascii="Arial"/>
                <w:sz w:val="21"/>
                <w:szCs w:val="21"/>
              </w:rPr>
            </w:pPr>
          </w:p>
          <w:p>
            <w:pPr>
              <w:spacing w:before="75" w:line="240" w:lineRule="auto"/>
              <w:ind w:left="381"/>
              <w:rPr>
                <w:rFonts w:ascii="宋体" w:hAnsi="宋体" w:eastAsia="宋体" w:cs="宋体"/>
                <w:sz w:val="21"/>
                <w:szCs w:val="21"/>
              </w:rPr>
            </w:pPr>
            <w:r>
              <w:rPr>
                <w:rFonts w:ascii="宋体" w:hAnsi="宋体" w:eastAsia="宋体" w:cs="宋体"/>
                <w:spacing w:val="8"/>
                <w:sz w:val="21"/>
                <w:szCs w:val="21"/>
                <w14:textOutline w14:w="4358" w14:cap="sq" w14:cmpd="sng">
                  <w14:solidFill>
                    <w14:srgbClr w14:val="000000"/>
                  </w14:solidFill>
                  <w14:prstDash w14:val="solid"/>
                  <w14:bevel/>
                </w14:textOutline>
              </w:rPr>
              <w:t>招标范围</w:t>
            </w:r>
          </w:p>
        </w:tc>
        <w:tc>
          <w:tcPr>
            <w:tcW w:w="7061" w:type="dxa"/>
            <w:tcBorders>
              <w:top w:val="single" w:color="000000" w:sz="2" w:space="0"/>
              <w:bottom w:val="single" w:color="000000" w:sz="2" w:space="0"/>
            </w:tcBorders>
            <w:vAlign w:val="top"/>
          </w:tcPr>
          <w:p>
            <w:pPr>
              <w:spacing w:line="240" w:lineRule="auto"/>
              <w:ind w:left="207"/>
              <w:rPr>
                <w:rFonts w:hint="eastAsia" w:ascii="宋体" w:hAnsi="宋体" w:eastAsia="宋体" w:cs="宋体"/>
                <w:sz w:val="21"/>
                <w:szCs w:val="21"/>
                <w:lang w:eastAsia="zh-CN"/>
              </w:rPr>
            </w:pPr>
            <w:r>
              <w:rPr>
                <w:rFonts w:hint="eastAsia"/>
                <w:sz w:val="21"/>
                <w:szCs w:val="21"/>
              </w:rPr>
              <w:t>（1）伊南工业园区双创产业园内部道路环卫保洁；（2）伊南工业园区双创产业园内部道路两侧绿化养护，包含团结路东侧及S237西侧绿化带；（3）伊南工业园区双创产业园内部道路养护，包括路面和路沿石。监控和红绿灯维护、路灯维护及伊南工业园区两栋办公楼物业服务，包含保洁工作及公共设</w:t>
            </w:r>
            <w:r>
              <w:rPr>
                <w:rFonts w:hint="eastAsia"/>
                <w:color w:val="auto"/>
                <w:sz w:val="21"/>
                <w:szCs w:val="21"/>
              </w:rPr>
              <w:t>施维护</w:t>
            </w:r>
            <w:r>
              <w:rPr>
                <w:rFonts w:hint="eastAsia"/>
                <w:color w:val="auto"/>
                <w:sz w:val="21"/>
                <w:szCs w:val="21"/>
                <w:lang w:eastAsia="zh-CN"/>
              </w:rPr>
              <w:t>、</w:t>
            </w:r>
            <w:r>
              <w:rPr>
                <w:rFonts w:hint="eastAsia"/>
                <w:color w:val="auto"/>
                <w:sz w:val="21"/>
                <w:szCs w:val="21"/>
                <w:lang w:val="en-US" w:eastAsia="zh-CN"/>
              </w:rPr>
              <w:t>垃圾清运等</w:t>
            </w:r>
            <w:r>
              <w:rPr>
                <w:rFonts w:hint="eastAsia"/>
                <w:color w:val="auto"/>
                <w:sz w:val="21"/>
                <w:szCs w:val="21"/>
              </w:rPr>
              <w:t>工作。</w:t>
            </w:r>
            <w:r>
              <w:rPr>
                <w:rFonts w:ascii="宋体" w:hAnsi="宋体" w:eastAsia="宋体" w:cs="宋体"/>
                <w:spacing w:val="4"/>
                <w:sz w:val="21"/>
                <w:szCs w:val="21"/>
                <w:highlight w:val="none"/>
                <w14:textOutline w14:w="4358" w14:cap="sq" w14:cmpd="sng">
                  <w14:solidFill>
                    <w14:srgbClr w14:val="000000"/>
                  </w14:solidFill>
                  <w14:prstDash w14:val="solid"/>
                  <w14:bevel/>
                </w14:textOutline>
              </w:rPr>
              <w:t>(</w:t>
            </w:r>
            <w:r>
              <w:rPr>
                <w:rFonts w:ascii="宋体" w:hAnsi="宋体" w:eastAsia="宋体" w:cs="宋体"/>
                <w:spacing w:val="3"/>
                <w:sz w:val="21"/>
                <w:szCs w:val="21"/>
                <w:highlight w:val="none"/>
              </w:rPr>
              <w:t xml:space="preserve"> </w:t>
            </w:r>
            <w:r>
              <w:rPr>
                <w:rFonts w:ascii="宋体" w:hAnsi="宋体" w:eastAsia="宋体" w:cs="宋体"/>
                <w:spacing w:val="2"/>
                <w:sz w:val="21"/>
                <w:szCs w:val="21"/>
                <w:highlight w:val="none"/>
                <w:u w:val="single" w:color="auto"/>
                <w14:textOutline w14:w="4358" w14:cap="sq" w14:cmpd="sng">
                  <w14:solidFill>
                    <w14:srgbClr w14:val="000000"/>
                  </w14:solidFill>
                  <w14:prstDash w14:val="solid"/>
                  <w14:bevel/>
                </w14:textOutline>
              </w:rPr>
              <w:t>具体要求详见招标文件</w:t>
            </w:r>
            <w:r>
              <w:rPr>
                <w:rFonts w:hint="eastAsia" w:ascii="宋体" w:hAnsi="宋体" w:eastAsia="宋体" w:cs="宋体"/>
                <w:spacing w:val="2"/>
                <w:sz w:val="21"/>
                <w:szCs w:val="21"/>
                <w:highlight w:val="none"/>
                <w:u w:val="single" w:color="auto"/>
                <w:lang w:eastAsia="zh-CN"/>
                <w14:textOutline w14:w="4358" w14:cap="sq" w14:cmpd="sng">
                  <w14:solidFill>
                    <w14:srgbClr w14:val="000000"/>
                  </w14:solidFill>
                  <w14:prstDash w14:val="solid"/>
                  <w14:bevel/>
                </w14:textOutline>
              </w:rPr>
              <w:t>）</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8" w:hRule="atLeast"/>
        </w:trPr>
        <w:tc>
          <w:tcPr>
            <w:tcW w:w="475" w:type="dxa"/>
            <w:tcBorders>
              <w:top w:val="single" w:color="000000" w:sz="2" w:space="0"/>
              <w:bottom w:val="single" w:color="000000" w:sz="2" w:space="0"/>
            </w:tcBorders>
            <w:vAlign w:val="top"/>
          </w:tcPr>
          <w:p>
            <w:pPr>
              <w:spacing w:before="200" w:line="240" w:lineRule="auto"/>
              <w:ind w:left="218"/>
              <w:rPr>
                <w:rFonts w:ascii="宋体" w:hAnsi="宋体" w:eastAsia="宋体" w:cs="宋体"/>
                <w:sz w:val="21"/>
                <w:szCs w:val="21"/>
              </w:rPr>
            </w:pPr>
            <w:r>
              <w:rPr>
                <w:rFonts w:ascii="宋体" w:hAnsi="宋体" w:eastAsia="宋体" w:cs="宋体"/>
                <w:sz w:val="21"/>
                <w:szCs w:val="21"/>
              </w:rPr>
              <w:t>6</w:t>
            </w:r>
          </w:p>
        </w:tc>
        <w:tc>
          <w:tcPr>
            <w:tcW w:w="1463" w:type="dxa"/>
            <w:tcBorders>
              <w:top w:val="single" w:color="000000" w:sz="2" w:space="0"/>
              <w:bottom w:val="single" w:color="000000" w:sz="2" w:space="0"/>
            </w:tcBorders>
            <w:vAlign w:val="top"/>
          </w:tcPr>
          <w:p>
            <w:pPr>
              <w:spacing w:before="162" w:line="240" w:lineRule="auto"/>
              <w:ind w:left="502"/>
              <w:rPr>
                <w:rFonts w:ascii="宋体" w:hAnsi="宋体" w:eastAsia="宋体" w:cs="宋体"/>
                <w:sz w:val="21"/>
                <w:szCs w:val="21"/>
                <w14:textFill>
                  <w14:gradFill>
                    <w14:gsLst>
                      <w14:gs w14:pos="0">
                        <w14:srgbClr w14:val="E30000"/>
                      </w14:gs>
                      <w14:gs w14:pos="100000">
                        <w14:srgbClr w14:val="760303"/>
                      </w14:gs>
                    </w14:gsLst>
                    <w14:lin w14:scaled="0"/>
                  </w14:gradFill>
                </w14:textFill>
              </w:rPr>
            </w:pPr>
            <w:r>
              <w:rPr>
                <w:rFonts w:hint="eastAsia" w:ascii="宋体" w:hAnsi="宋体" w:eastAsia="宋体" w:cs="宋体"/>
                <w:spacing w:val="7"/>
                <w:sz w:val="21"/>
                <w:szCs w:val="21"/>
                <w:lang w:eastAsia="zh-CN"/>
                <w14:textOutline w14:w="4358" w14:cap="sq" w14:cmpd="sng">
                  <w14:solidFill>
                    <w14:srgbClr w14:val="000000"/>
                  </w14:solidFill>
                  <w14:prstDash w14:val="solid"/>
                  <w14:bevel/>
                </w14:textOutline>
                <w14:textFill>
                  <w14:gradFill>
                    <w14:gsLst>
                      <w14:gs w14:pos="0">
                        <w14:srgbClr w14:val="E30000"/>
                      </w14:gs>
                      <w14:gs w14:pos="100000">
                        <w14:srgbClr w14:val="760303"/>
                      </w14:gs>
                    </w14:gsLst>
                    <w14:lin w14:scaled="0"/>
                  </w14:gradFill>
                </w14:textFill>
              </w:rPr>
              <w:t>服务</w:t>
            </w:r>
            <w:r>
              <w:rPr>
                <w:rFonts w:ascii="宋体" w:hAnsi="宋体" w:eastAsia="宋体" w:cs="宋体"/>
                <w:spacing w:val="7"/>
                <w:sz w:val="21"/>
                <w:szCs w:val="21"/>
                <w14:textOutline w14:w="4358" w14:cap="sq" w14:cmpd="sng">
                  <w14:solidFill>
                    <w14:srgbClr w14:val="000000"/>
                  </w14:solidFill>
                  <w14:prstDash w14:val="solid"/>
                  <w14:bevel/>
                </w14:textOutline>
                <w14:textFill>
                  <w14:gradFill>
                    <w14:gsLst>
                      <w14:gs w14:pos="0">
                        <w14:srgbClr w14:val="E30000"/>
                      </w14:gs>
                      <w14:gs w14:pos="100000">
                        <w14:srgbClr w14:val="760303"/>
                      </w14:gs>
                    </w14:gsLst>
                    <w14:lin w14:scaled="0"/>
                  </w14:gradFill>
                </w14:textFill>
              </w:rPr>
              <w:t>期</w:t>
            </w:r>
          </w:p>
        </w:tc>
        <w:tc>
          <w:tcPr>
            <w:tcW w:w="7061" w:type="dxa"/>
            <w:tcBorders>
              <w:top w:val="single" w:color="000000" w:sz="2" w:space="0"/>
              <w:bottom w:val="single" w:color="000000" w:sz="2" w:space="0"/>
            </w:tcBorders>
            <w:vAlign w:val="top"/>
          </w:tcPr>
          <w:p>
            <w:pPr>
              <w:spacing w:before="162" w:line="240" w:lineRule="auto"/>
              <w:ind w:left="97"/>
              <w:rPr>
                <w:rFonts w:ascii="宋体" w:hAnsi="宋体" w:eastAsia="宋体" w:cs="宋体"/>
                <w:sz w:val="21"/>
                <w:szCs w:val="21"/>
                <w14:textFill>
                  <w14:gradFill>
                    <w14:gsLst>
                      <w14:gs w14:pos="0">
                        <w14:srgbClr w14:val="E30000"/>
                      </w14:gs>
                      <w14:gs w14:pos="100000">
                        <w14:srgbClr w14:val="760303"/>
                      </w14:gs>
                    </w14:gsLst>
                    <w14:lin w14:scaled="0"/>
                  </w14:gradFill>
                </w14:textFill>
              </w:rPr>
            </w:pPr>
            <w:r>
              <w:rPr>
                <w:sz w:val="21"/>
                <w:szCs w:val="21"/>
                <w14:textFill>
                  <w14:gradFill>
                    <w14:gsLst>
                      <w14:gs w14:pos="0">
                        <w14:srgbClr w14:val="E30000"/>
                      </w14:gs>
                      <w14:gs w14:pos="100000">
                        <w14:srgbClr w14:val="760303"/>
                      </w14:gs>
                    </w14:gsLst>
                    <w14:lin w14:scaled="0"/>
                  </w14:gradFill>
                </w14:textFill>
              </w:rPr>
              <w:t>三年；</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356" w:hRule="atLeast"/>
        </w:trPr>
        <w:tc>
          <w:tcPr>
            <w:tcW w:w="475" w:type="dxa"/>
            <w:tcBorders>
              <w:top w:val="single" w:color="000000" w:sz="2" w:space="0"/>
              <w:bottom w:val="single" w:color="000000" w:sz="2" w:space="0"/>
            </w:tcBorders>
            <w:vAlign w:val="top"/>
          </w:tcPr>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left="222"/>
              <w:rPr>
                <w:rFonts w:ascii="宋体" w:hAnsi="宋体" w:eastAsia="宋体" w:cs="宋体"/>
                <w:sz w:val="21"/>
                <w:szCs w:val="21"/>
              </w:rPr>
            </w:pPr>
            <w:r>
              <w:rPr>
                <w:rFonts w:ascii="宋体" w:hAnsi="宋体" w:eastAsia="宋体" w:cs="宋体"/>
                <w:sz w:val="21"/>
                <w:szCs w:val="21"/>
              </w:rPr>
              <w:t>7</w:t>
            </w:r>
          </w:p>
        </w:tc>
        <w:tc>
          <w:tcPr>
            <w:tcW w:w="1463" w:type="dxa"/>
            <w:tcBorders>
              <w:top w:val="single" w:color="000000" w:sz="2" w:space="0"/>
              <w:bottom w:val="single" w:color="000000" w:sz="2" w:space="0"/>
            </w:tcBorders>
            <w:vAlign w:val="top"/>
          </w:tcPr>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left="141"/>
              <w:rPr>
                <w:rFonts w:ascii="宋体" w:hAnsi="宋体" w:eastAsia="宋体" w:cs="宋体"/>
                <w:sz w:val="21"/>
                <w:szCs w:val="21"/>
              </w:rPr>
            </w:pPr>
            <w:r>
              <w:rPr>
                <w:rFonts w:ascii="宋体" w:hAnsi="宋体" w:eastAsia="宋体" w:cs="宋体"/>
                <w:spacing w:val="12"/>
                <w:sz w:val="21"/>
                <w:szCs w:val="21"/>
                <w14:textOutline w14:w="4358" w14:cap="sq" w14:cmpd="sng">
                  <w14:solidFill>
                    <w14:srgbClr w14:val="000000"/>
                  </w14:solidFill>
                  <w14:prstDash w14:val="solid"/>
                  <w14:bevel/>
                </w14:textOutline>
              </w:rPr>
              <w:t>投</w:t>
            </w:r>
            <w:r>
              <w:rPr>
                <w:rFonts w:ascii="宋体" w:hAnsi="宋体" w:eastAsia="宋体" w:cs="宋体"/>
                <w:spacing w:val="8"/>
                <w:sz w:val="21"/>
                <w:szCs w:val="21"/>
                <w14:textOutline w14:w="4358" w14:cap="sq" w14:cmpd="sng">
                  <w14:solidFill>
                    <w14:srgbClr w14:val="000000"/>
                  </w14:solidFill>
                  <w14:prstDash w14:val="solid"/>
                  <w14:bevel/>
                </w14:textOutline>
              </w:rPr>
              <w:t>标单位资格</w:t>
            </w:r>
          </w:p>
        </w:tc>
        <w:tc>
          <w:tcPr>
            <w:tcW w:w="7061" w:type="dxa"/>
            <w:tcBorders>
              <w:top w:val="single" w:color="000000" w:sz="2" w:space="0"/>
              <w:bottom w:val="single" w:color="000000" w:sz="2" w:space="0"/>
            </w:tcBorders>
            <w:vAlign w:val="top"/>
          </w:tcPr>
          <w:p>
            <w:pPr>
              <w:spacing w:before="162" w:line="240" w:lineRule="auto"/>
              <w:ind w:left="97" w:right="95" w:firstLine="10"/>
              <w:rPr>
                <w:rFonts w:ascii="宋体" w:hAnsi="宋体" w:eastAsia="宋体" w:cs="宋体"/>
                <w:sz w:val="21"/>
                <w:szCs w:val="21"/>
              </w:rPr>
            </w:pPr>
            <w:r>
              <w:rPr>
                <w:rFonts w:ascii="宋体" w:hAnsi="宋体" w:eastAsia="宋体" w:cs="宋体"/>
                <w:spacing w:val="20"/>
                <w:sz w:val="21"/>
                <w:szCs w:val="21"/>
              </w:rPr>
              <w:t>(1</w:t>
            </w:r>
            <w:r>
              <w:rPr>
                <w:rFonts w:ascii="宋体" w:hAnsi="宋体" w:eastAsia="宋体" w:cs="宋体"/>
                <w:spacing w:val="16"/>
                <w:sz w:val="21"/>
                <w:szCs w:val="21"/>
              </w:rPr>
              <w:t>)</w:t>
            </w:r>
            <w:r>
              <w:rPr>
                <w:rFonts w:ascii="宋体" w:hAnsi="宋体" w:eastAsia="宋体" w:cs="宋体"/>
                <w:spacing w:val="10"/>
                <w:sz w:val="21"/>
                <w:szCs w:val="21"/>
              </w:rPr>
              <w:t xml:space="preserve"> 符合《中华人民共和国政府采购法》第二十二条：供应商参加政府采购活</w:t>
            </w:r>
            <w:r>
              <w:rPr>
                <w:rFonts w:ascii="宋体" w:hAnsi="宋体" w:eastAsia="宋体" w:cs="宋体"/>
                <w:spacing w:val="13"/>
                <w:sz w:val="21"/>
                <w:szCs w:val="21"/>
              </w:rPr>
              <w:t>动</w:t>
            </w:r>
            <w:r>
              <w:rPr>
                <w:rFonts w:ascii="宋体" w:hAnsi="宋体" w:eastAsia="宋体" w:cs="宋体"/>
                <w:spacing w:val="7"/>
                <w:sz w:val="21"/>
                <w:szCs w:val="21"/>
              </w:rPr>
              <w:t>应当具备的条件；</w:t>
            </w:r>
          </w:p>
          <w:p>
            <w:pPr>
              <w:spacing w:before="156" w:line="240" w:lineRule="auto"/>
              <w:ind w:left="96" w:right="95" w:firstLine="11"/>
              <w:rPr>
                <w:rFonts w:ascii="宋体" w:hAnsi="宋体" w:eastAsia="宋体" w:cs="宋体"/>
                <w:sz w:val="21"/>
                <w:szCs w:val="21"/>
              </w:rPr>
            </w:pPr>
            <w:r>
              <w:rPr>
                <w:rFonts w:ascii="宋体" w:hAnsi="宋体" w:eastAsia="宋体" w:cs="宋体"/>
                <w:spacing w:val="20"/>
                <w:sz w:val="21"/>
                <w:szCs w:val="21"/>
              </w:rPr>
              <w:t>(2</w:t>
            </w:r>
            <w:r>
              <w:rPr>
                <w:rFonts w:ascii="宋体" w:hAnsi="宋体" w:eastAsia="宋体" w:cs="宋体"/>
                <w:spacing w:val="16"/>
                <w:sz w:val="21"/>
                <w:szCs w:val="21"/>
              </w:rPr>
              <w:t>)</w:t>
            </w:r>
            <w:r>
              <w:rPr>
                <w:rFonts w:ascii="宋体" w:hAnsi="宋体" w:eastAsia="宋体" w:cs="宋体"/>
                <w:spacing w:val="10"/>
                <w:sz w:val="21"/>
                <w:szCs w:val="21"/>
              </w:rPr>
              <w:t xml:space="preserve"> 投标单位必须具有有效的《营业执照》，如证件处于年审阶段，投标单位</w:t>
            </w:r>
            <w:r>
              <w:rPr>
                <w:rFonts w:ascii="宋体" w:hAnsi="宋体" w:eastAsia="宋体" w:cs="宋体"/>
                <w:spacing w:val="22"/>
                <w:sz w:val="21"/>
                <w:szCs w:val="21"/>
              </w:rPr>
              <w:t>应</w:t>
            </w:r>
            <w:r>
              <w:rPr>
                <w:rFonts w:ascii="宋体" w:hAnsi="宋体" w:eastAsia="宋体" w:cs="宋体"/>
                <w:spacing w:val="21"/>
                <w:sz w:val="21"/>
                <w:szCs w:val="21"/>
              </w:rPr>
              <w:t>提</w:t>
            </w:r>
            <w:r>
              <w:rPr>
                <w:rFonts w:ascii="宋体" w:hAnsi="宋体" w:eastAsia="宋体" w:cs="宋体"/>
                <w:spacing w:val="11"/>
                <w:sz w:val="21"/>
                <w:szCs w:val="21"/>
              </w:rPr>
              <w:t>供年审受理回执复印件并承诺中标签订合同时提供通过年审的证件。所有</w:t>
            </w:r>
            <w:r>
              <w:rPr>
                <w:rFonts w:ascii="宋体" w:hAnsi="宋体" w:eastAsia="宋体" w:cs="宋体"/>
                <w:spacing w:val="9"/>
                <w:sz w:val="21"/>
                <w:szCs w:val="21"/>
              </w:rPr>
              <w:t>证件不允许采用挂靠等其它方式取得</w:t>
            </w:r>
            <w:r>
              <w:rPr>
                <w:rFonts w:ascii="宋体" w:hAnsi="宋体" w:eastAsia="宋体" w:cs="宋体"/>
                <w:spacing w:val="6"/>
                <w:sz w:val="21"/>
                <w:szCs w:val="21"/>
              </w:rPr>
              <w:t>。</w:t>
            </w:r>
          </w:p>
          <w:p>
            <w:pPr>
              <w:spacing w:before="156" w:line="240" w:lineRule="auto"/>
              <w:ind w:left="108"/>
              <w:rPr>
                <w:rFonts w:ascii="宋体" w:hAnsi="宋体" w:eastAsia="宋体" w:cs="宋体"/>
                <w:sz w:val="21"/>
                <w:szCs w:val="21"/>
              </w:rPr>
            </w:pPr>
            <w:r>
              <w:rPr>
                <w:rFonts w:ascii="宋体" w:hAnsi="宋体" w:eastAsia="宋体" w:cs="宋体"/>
                <w:spacing w:val="19"/>
                <w:sz w:val="21"/>
                <w:szCs w:val="21"/>
              </w:rPr>
              <w:t>(</w:t>
            </w:r>
            <w:r>
              <w:rPr>
                <w:rFonts w:ascii="宋体" w:hAnsi="宋体" w:eastAsia="宋体" w:cs="宋体"/>
                <w:spacing w:val="16"/>
                <w:sz w:val="21"/>
                <w:szCs w:val="21"/>
              </w:rPr>
              <w:t>3) 政府采购政策：</w:t>
            </w:r>
          </w:p>
          <w:p>
            <w:pPr>
              <w:spacing w:before="119" w:line="240" w:lineRule="auto"/>
              <w:ind w:left="108"/>
              <w:rPr>
                <w:rFonts w:ascii="宋体" w:hAnsi="宋体" w:eastAsia="宋体" w:cs="宋体"/>
                <w:sz w:val="21"/>
                <w:szCs w:val="21"/>
              </w:rPr>
            </w:pPr>
            <w:r>
              <w:rPr>
                <w:rFonts w:ascii="Calibri" w:hAnsi="Calibri" w:eastAsia="Calibri" w:cs="Calibri"/>
                <w:spacing w:val="10"/>
                <w:position w:val="2"/>
                <w:sz w:val="21"/>
                <w:szCs w:val="21"/>
              </w:rPr>
              <w:t>①</w:t>
            </w:r>
            <w:r>
              <w:rPr>
                <w:rFonts w:ascii="Calibri" w:hAnsi="Calibri" w:eastAsia="Calibri" w:cs="Calibri"/>
                <w:spacing w:val="8"/>
                <w:position w:val="2"/>
                <w:sz w:val="21"/>
                <w:szCs w:val="21"/>
              </w:rPr>
              <w:t xml:space="preserve"> </w:t>
            </w:r>
            <w:r>
              <w:rPr>
                <w:rFonts w:ascii="宋体" w:hAnsi="宋体" w:eastAsia="宋体" w:cs="宋体"/>
                <w:spacing w:val="5"/>
                <w:position w:val="2"/>
                <w:sz w:val="21"/>
                <w:szCs w:val="21"/>
              </w:rPr>
              <w:t>(财库〔2020〕46 号) ；提供《中小企业声明函》</w:t>
            </w:r>
          </w:p>
          <w:p>
            <w:pPr>
              <w:spacing w:before="118" w:line="240" w:lineRule="auto"/>
              <w:ind w:left="108"/>
              <w:rPr>
                <w:rFonts w:ascii="宋体" w:hAnsi="宋体" w:eastAsia="宋体" w:cs="宋体"/>
                <w:sz w:val="21"/>
                <w:szCs w:val="21"/>
              </w:rPr>
            </w:pPr>
            <w:r>
              <w:rPr>
                <w:rFonts w:ascii="Calibri" w:hAnsi="Calibri" w:eastAsia="Calibri" w:cs="Calibri"/>
                <w:spacing w:val="2"/>
                <w:position w:val="2"/>
                <w:sz w:val="21"/>
                <w:szCs w:val="21"/>
              </w:rPr>
              <w:t>②</w:t>
            </w:r>
            <w:r>
              <w:rPr>
                <w:rFonts w:ascii="宋体" w:hAnsi="宋体" w:eastAsia="宋体" w:cs="宋体"/>
                <w:spacing w:val="2"/>
                <w:position w:val="2"/>
                <w:sz w:val="21"/>
                <w:szCs w:val="21"/>
              </w:rPr>
              <w:t>财库〔201</w:t>
            </w:r>
            <w:r>
              <w:rPr>
                <w:rFonts w:ascii="宋体" w:hAnsi="宋体" w:eastAsia="宋体" w:cs="宋体"/>
                <w:spacing w:val="1"/>
                <w:position w:val="2"/>
                <w:sz w:val="21"/>
                <w:szCs w:val="21"/>
              </w:rPr>
              <w:t>7〕141 号。</w:t>
            </w:r>
          </w:p>
          <w:p>
            <w:pPr>
              <w:spacing w:before="139" w:line="240" w:lineRule="auto"/>
              <w:ind w:left="96" w:right="98" w:firstLine="2"/>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11"/>
                <w:sz w:val="21"/>
                <w:szCs w:val="21"/>
              </w:rPr>
              <w:t xml:space="preserve"> </w:t>
            </w:r>
            <w:r>
              <w:rPr>
                <w:rFonts w:ascii="宋体" w:hAnsi="宋体" w:eastAsia="宋体" w:cs="宋体"/>
                <w:spacing w:val="6"/>
                <w:sz w:val="21"/>
                <w:szCs w:val="21"/>
              </w:rPr>
              <w:t>投标人企业信用证明,提供网站打印件加盖公章。(查询渠道：“信用中国”</w:t>
            </w:r>
            <w:r>
              <w:rPr>
                <w:rFonts w:ascii="宋体" w:hAnsi="宋体" w:eastAsia="宋体" w:cs="宋体"/>
                <w:sz w:val="21"/>
                <w:szCs w:val="21"/>
              </w:rPr>
              <w:t xml:space="preserve"> </w:t>
            </w:r>
            <w:r>
              <w:rPr>
                <w:rFonts w:ascii="宋体" w:hAnsi="宋体" w:eastAsia="宋体" w:cs="宋体"/>
                <w:spacing w:val="8"/>
                <w:sz w:val="21"/>
                <w:szCs w:val="21"/>
              </w:rPr>
              <w:t xml:space="preserve">网站 </w:t>
            </w:r>
            <w:r>
              <w:rPr>
                <w:rFonts w:ascii="宋体" w:hAnsi="宋体" w:eastAsia="宋体" w:cs="宋体"/>
                <w:spacing w:val="4"/>
                <w:sz w:val="21"/>
                <w:szCs w:val="21"/>
              </w:rPr>
              <w:t>(</w:t>
            </w:r>
            <w:r>
              <w:rPr>
                <w:rFonts w:ascii="宋体" w:hAnsi="宋体" w:eastAsia="宋体" w:cs="宋体"/>
                <w:sz w:val="21"/>
                <w:szCs w:val="21"/>
              </w:rPr>
              <w:t>www</w:t>
            </w:r>
            <w:r>
              <w:rPr>
                <w:rFonts w:ascii="宋体" w:hAnsi="宋体" w:eastAsia="宋体" w:cs="宋体"/>
                <w:spacing w:val="4"/>
                <w:sz w:val="21"/>
                <w:szCs w:val="21"/>
              </w:rPr>
              <w:t>.</w:t>
            </w:r>
            <w:r>
              <w:rPr>
                <w:rFonts w:ascii="宋体" w:hAnsi="宋体" w:eastAsia="宋体" w:cs="宋体"/>
                <w:sz w:val="21"/>
                <w:szCs w:val="21"/>
              </w:rPr>
              <w:t>creditchina</w:t>
            </w:r>
            <w:r>
              <w:rPr>
                <w:rFonts w:ascii="宋体" w:hAnsi="宋体" w:eastAsia="宋体" w:cs="宋体"/>
                <w:spacing w:val="4"/>
                <w:sz w:val="21"/>
                <w:szCs w:val="21"/>
              </w:rPr>
              <w:t>.</w:t>
            </w:r>
            <w:r>
              <w:rPr>
                <w:rFonts w:ascii="宋体" w:hAnsi="宋体" w:eastAsia="宋体" w:cs="宋体"/>
                <w:sz w:val="21"/>
                <w:szCs w:val="21"/>
              </w:rPr>
              <w:t>gov</w:t>
            </w:r>
            <w:r>
              <w:rPr>
                <w:rFonts w:ascii="宋体" w:hAnsi="宋体" w:eastAsia="宋体" w:cs="宋体"/>
                <w:spacing w:val="4"/>
                <w:sz w:val="21"/>
                <w:szCs w:val="21"/>
              </w:rPr>
              <w:t>.</w:t>
            </w:r>
            <w:r>
              <w:rPr>
                <w:rFonts w:ascii="宋体" w:hAnsi="宋体" w:eastAsia="宋体" w:cs="宋体"/>
                <w:sz w:val="21"/>
                <w:szCs w:val="21"/>
              </w:rPr>
              <w:t>cn</w:t>
            </w:r>
            <w:r>
              <w:rPr>
                <w:rFonts w:ascii="宋体" w:hAnsi="宋体" w:eastAsia="宋体" w:cs="宋体"/>
                <w:spacing w:val="4"/>
                <w:sz w:val="21"/>
                <w:szCs w:val="21"/>
              </w:rPr>
              <w:t>) ；(下载信用信息报告后有“信用中国”水印</w:t>
            </w:r>
            <w:r>
              <w:rPr>
                <w:rFonts w:ascii="宋体" w:hAnsi="宋体" w:eastAsia="宋体" w:cs="宋体"/>
                <w:spacing w:val="20"/>
                <w:sz w:val="21"/>
                <w:szCs w:val="21"/>
              </w:rPr>
              <w:t>为</w:t>
            </w:r>
            <w:r>
              <w:rPr>
                <w:rFonts w:ascii="宋体" w:hAnsi="宋体" w:eastAsia="宋体" w:cs="宋体"/>
                <w:spacing w:val="12"/>
                <w:sz w:val="21"/>
                <w:szCs w:val="21"/>
              </w:rPr>
              <w:t>准)及中国政府采购网 (</w:t>
            </w:r>
            <w:r>
              <w:rPr>
                <w:rFonts w:ascii="宋体" w:hAnsi="宋体" w:eastAsia="宋体" w:cs="宋体"/>
                <w:sz w:val="21"/>
                <w:szCs w:val="21"/>
              </w:rPr>
              <w:t>www</w:t>
            </w:r>
            <w:r>
              <w:rPr>
                <w:rFonts w:ascii="宋体" w:hAnsi="宋体" w:eastAsia="宋体" w:cs="宋体"/>
                <w:spacing w:val="12"/>
                <w:sz w:val="21"/>
                <w:szCs w:val="21"/>
              </w:rPr>
              <w:t>.</w:t>
            </w:r>
            <w:r>
              <w:rPr>
                <w:rFonts w:ascii="宋体" w:hAnsi="宋体" w:eastAsia="宋体" w:cs="宋体"/>
                <w:sz w:val="21"/>
                <w:szCs w:val="21"/>
              </w:rPr>
              <w:t>ccgp</w:t>
            </w:r>
            <w:r>
              <w:rPr>
                <w:rFonts w:ascii="宋体" w:hAnsi="宋体" w:eastAsia="宋体" w:cs="宋体"/>
                <w:spacing w:val="12"/>
                <w:sz w:val="21"/>
                <w:szCs w:val="21"/>
              </w:rPr>
              <w:t>.</w:t>
            </w:r>
            <w:r>
              <w:rPr>
                <w:rFonts w:ascii="宋体" w:hAnsi="宋体" w:eastAsia="宋体" w:cs="宋体"/>
                <w:sz w:val="21"/>
                <w:szCs w:val="21"/>
              </w:rPr>
              <w:t>gov</w:t>
            </w:r>
            <w:r>
              <w:rPr>
                <w:rFonts w:ascii="宋体" w:hAnsi="宋体" w:eastAsia="宋体" w:cs="宋体"/>
                <w:spacing w:val="12"/>
                <w:sz w:val="21"/>
                <w:szCs w:val="21"/>
              </w:rPr>
              <w:t>.</w:t>
            </w:r>
            <w:r>
              <w:rPr>
                <w:rFonts w:ascii="宋体" w:hAnsi="宋体" w:eastAsia="宋体" w:cs="宋体"/>
                <w:sz w:val="21"/>
                <w:szCs w:val="21"/>
              </w:rPr>
              <w:t>cn</w:t>
            </w:r>
            <w:r>
              <w:rPr>
                <w:rFonts w:ascii="宋体" w:hAnsi="宋体" w:eastAsia="宋体" w:cs="宋体"/>
                <w:spacing w:val="12"/>
                <w:sz w:val="21"/>
                <w:szCs w:val="21"/>
              </w:rPr>
              <w:t>) 截屏信息查询无严重违法失信行</w:t>
            </w:r>
            <w:r>
              <w:rPr>
                <w:rFonts w:ascii="宋体" w:hAnsi="宋体" w:eastAsia="宋体" w:cs="宋体"/>
                <w:spacing w:val="14"/>
                <w:sz w:val="21"/>
                <w:szCs w:val="21"/>
              </w:rPr>
              <w:t>为记录名</w:t>
            </w:r>
            <w:r>
              <w:rPr>
                <w:rFonts w:ascii="宋体" w:hAnsi="宋体" w:eastAsia="宋体" w:cs="宋体"/>
                <w:spacing w:val="7"/>
                <w:sz w:val="21"/>
                <w:szCs w:val="21"/>
              </w:rPr>
              <w:t xml:space="preserve">单的打印件 </w:t>
            </w:r>
            <w:r>
              <w:rPr>
                <w:rFonts w:ascii="宋体" w:hAnsi="宋体" w:eastAsia="宋体" w:cs="宋体"/>
                <w:spacing w:val="7"/>
                <w:sz w:val="21"/>
                <w:szCs w:val="21"/>
                <w14:textOutline w14:w="4358" w14:cap="sq" w14:cmpd="sng">
                  <w14:solidFill>
                    <w14:srgbClr w14:val="000000"/>
                  </w14:solidFill>
                  <w14:prstDash w14:val="solid"/>
                  <w14:bevel/>
                </w14:textOutline>
              </w:rPr>
              <w:t>(</w:t>
            </w:r>
            <w:r>
              <w:rPr>
                <w:rFonts w:ascii="宋体" w:hAnsi="宋体" w:eastAsia="宋体" w:cs="宋体"/>
                <w:spacing w:val="7"/>
                <w:sz w:val="21"/>
                <w:szCs w:val="21"/>
              </w:rPr>
              <w:t xml:space="preserve"> </w:t>
            </w:r>
            <w:r>
              <w:rPr>
                <w:rFonts w:ascii="宋体" w:hAnsi="宋体" w:eastAsia="宋体" w:cs="宋体"/>
                <w:spacing w:val="7"/>
                <w:sz w:val="21"/>
                <w:szCs w:val="21"/>
                <w14:textOutline w14:w="4358" w14:cap="sq" w14:cmpd="sng">
                  <w14:solidFill>
                    <w14:srgbClr w14:val="000000"/>
                  </w14:solidFill>
                  <w14:prstDash w14:val="solid"/>
                  <w14:bevel/>
                </w14:textOutline>
              </w:rPr>
              <w:t>“信用中国”下载水印时间及“中国政府采购网”截屏</w:t>
            </w:r>
            <w:r>
              <w:rPr>
                <w:rFonts w:ascii="宋体" w:hAnsi="宋体" w:eastAsia="宋体" w:cs="宋体"/>
                <w:sz w:val="21"/>
                <w:szCs w:val="21"/>
              </w:rPr>
              <w:t xml:space="preserve"> </w:t>
            </w:r>
            <w:r>
              <w:rPr>
                <w:rFonts w:ascii="宋体" w:hAnsi="宋体" w:eastAsia="宋体" w:cs="宋体"/>
                <w:spacing w:val="10"/>
                <w:sz w:val="21"/>
                <w:szCs w:val="21"/>
                <w14:textOutline w14:w="4358" w14:cap="sq" w14:cmpd="sng">
                  <w14:solidFill>
                    <w14:srgbClr w14:val="000000"/>
                  </w14:solidFill>
                  <w14:prstDash w14:val="solid"/>
                  <w14:bevel/>
                </w14:textOutline>
              </w:rPr>
              <w:t>信息时间需在本次采购公告发布后时间为准并加盖企业公章)</w:t>
            </w:r>
            <w:r>
              <w:rPr>
                <w:rFonts w:ascii="宋体" w:hAnsi="宋体" w:eastAsia="宋体" w:cs="宋体"/>
                <w:spacing w:val="10"/>
                <w:sz w:val="21"/>
                <w:szCs w:val="21"/>
              </w:rPr>
              <w:t xml:space="preserve"> </w:t>
            </w:r>
            <w:r>
              <w:rPr>
                <w:rFonts w:ascii="宋体" w:hAnsi="宋体" w:eastAsia="宋体" w:cs="宋体"/>
                <w:spacing w:val="8"/>
                <w:sz w:val="21"/>
                <w:szCs w:val="21"/>
                <w14:textOutline w14:w="4358" w14:cap="sq" w14:cmpd="sng">
                  <w14:solidFill>
                    <w14:srgbClr w14:val="000000"/>
                  </w14:solidFill>
                  <w14:prstDash w14:val="solid"/>
                  <w14:bevel/>
                </w14:textOutline>
              </w:rPr>
              <w:t>；</w:t>
            </w:r>
          </w:p>
          <w:p>
            <w:pPr>
              <w:keepNext w:val="0"/>
              <w:keepLines w:val="0"/>
              <w:pageBreakBefore w:val="0"/>
              <w:widowControl w:val="0"/>
              <w:kinsoku w:val="0"/>
              <w:wordWrap/>
              <w:overflowPunct w:val="0"/>
              <w:topLinePunct w:val="0"/>
              <w:autoSpaceDE w:val="0"/>
              <w:autoSpaceDN w:val="0"/>
              <w:bidi w:val="0"/>
              <w:adjustRightInd w:val="0"/>
              <w:snapToGrid w:val="0"/>
              <w:spacing w:before="3" w:line="240" w:lineRule="auto"/>
              <w:ind w:left="96" w:firstLine="11"/>
              <w:textAlignment w:val="baseline"/>
              <w:rPr>
                <w:rFonts w:ascii="宋体" w:hAnsi="宋体" w:eastAsia="宋体" w:cs="宋体"/>
                <w:sz w:val="21"/>
                <w:szCs w:val="21"/>
              </w:rPr>
            </w:pPr>
            <w:r>
              <w:rPr>
                <w:rFonts w:ascii="宋体" w:hAnsi="宋体" w:eastAsia="宋体" w:cs="宋体"/>
                <w:spacing w:val="7"/>
                <w:sz w:val="21"/>
                <w:szCs w:val="21"/>
              </w:rPr>
              <w:t>(5) 授权委托人需提供《法定代表人授权委托书》、法定代表人身份证复印</w:t>
            </w:r>
            <w:r>
              <w:rPr>
                <w:rFonts w:ascii="宋体" w:hAnsi="宋体" w:eastAsia="宋体" w:cs="宋体"/>
                <w:spacing w:val="6"/>
                <w:sz w:val="21"/>
                <w:szCs w:val="21"/>
              </w:rPr>
              <w:t>件</w:t>
            </w:r>
            <w:r>
              <w:rPr>
                <w:rFonts w:ascii="宋体" w:hAnsi="宋体" w:eastAsia="宋体" w:cs="宋体"/>
                <w:sz w:val="21"/>
                <w:szCs w:val="21"/>
              </w:rPr>
              <w:t xml:space="preserve">、 </w:t>
            </w:r>
            <w:r>
              <w:rPr>
                <w:rFonts w:ascii="宋体" w:hAnsi="宋体" w:eastAsia="宋体" w:cs="宋体"/>
                <w:spacing w:val="8"/>
                <w:sz w:val="21"/>
                <w:szCs w:val="21"/>
              </w:rPr>
              <w:t>被</w:t>
            </w:r>
            <w:r>
              <w:rPr>
                <w:rFonts w:ascii="宋体" w:hAnsi="宋体" w:eastAsia="宋体" w:cs="宋体"/>
                <w:spacing w:val="4"/>
                <w:sz w:val="21"/>
                <w:szCs w:val="21"/>
              </w:rPr>
              <w:t>委托人身份证复印件；(其法定代表人投标的请提供《法定代表人身份证明书》</w:t>
            </w:r>
            <w:r>
              <w:rPr>
                <w:rFonts w:ascii="宋体" w:hAnsi="宋体" w:eastAsia="宋体" w:cs="宋体"/>
                <w:sz w:val="21"/>
                <w:szCs w:val="21"/>
              </w:rPr>
              <w:t xml:space="preserve"> </w:t>
            </w:r>
            <w:r>
              <w:rPr>
                <w:rFonts w:ascii="宋体" w:hAnsi="宋体" w:eastAsia="宋体" w:cs="宋体"/>
                <w:spacing w:val="8"/>
                <w:sz w:val="21"/>
                <w:szCs w:val="21"/>
              </w:rPr>
              <w:t xml:space="preserve">和法定代表人身份证复印件) (格式见附件) </w:t>
            </w:r>
            <w:r>
              <w:rPr>
                <w:rFonts w:ascii="宋体" w:hAnsi="宋体" w:eastAsia="宋体" w:cs="宋体"/>
                <w:spacing w:val="5"/>
                <w:sz w:val="21"/>
                <w:szCs w:val="21"/>
              </w:rPr>
              <w:t>；</w:t>
            </w:r>
          </w:p>
          <w:p>
            <w:pPr>
              <w:keepNext w:val="0"/>
              <w:keepLines w:val="0"/>
              <w:pageBreakBefore w:val="0"/>
              <w:widowControl w:val="0"/>
              <w:kinsoku w:val="0"/>
              <w:wordWrap/>
              <w:overflowPunct w:val="0"/>
              <w:topLinePunct w:val="0"/>
              <w:autoSpaceDE w:val="0"/>
              <w:autoSpaceDN w:val="0"/>
              <w:bidi w:val="0"/>
              <w:adjustRightInd w:val="0"/>
              <w:snapToGrid w:val="0"/>
              <w:spacing w:before="185" w:line="240" w:lineRule="auto"/>
              <w:ind w:left="108"/>
              <w:textAlignment w:val="baseline"/>
              <w:rPr>
                <w:rFonts w:ascii="宋体" w:hAnsi="宋体" w:eastAsia="宋体" w:cs="宋体"/>
                <w:sz w:val="21"/>
                <w:szCs w:val="21"/>
              </w:rPr>
            </w:pPr>
            <w:r>
              <w:rPr>
                <w:rFonts w:ascii="宋体" w:hAnsi="宋体" w:eastAsia="宋体" w:cs="宋体"/>
                <w:spacing w:val="19"/>
                <w:sz w:val="21"/>
                <w:szCs w:val="21"/>
              </w:rPr>
              <w:t>(</w:t>
            </w:r>
            <w:r>
              <w:rPr>
                <w:rFonts w:ascii="宋体" w:hAnsi="宋体" w:eastAsia="宋体" w:cs="宋体"/>
                <w:spacing w:val="14"/>
                <w:sz w:val="21"/>
                <w:szCs w:val="21"/>
              </w:rPr>
              <w:t>6) 保证金汇款凭证加盖公章；</w:t>
            </w:r>
          </w:p>
          <w:p>
            <w:pPr>
              <w:keepNext w:val="0"/>
              <w:keepLines w:val="0"/>
              <w:pageBreakBefore w:val="0"/>
              <w:widowControl w:val="0"/>
              <w:kinsoku w:val="0"/>
              <w:wordWrap/>
              <w:overflowPunct w:val="0"/>
              <w:topLinePunct w:val="0"/>
              <w:autoSpaceDE w:val="0"/>
              <w:autoSpaceDN w:val="0"/>
              <w:bidi w:val="0"/>
              <w:adjustRightInd w:val="0"/>
              <w:snapToGrid w:val="0"/>
              <w:spacing w:before="185" w:line="240" w:lineRule="auto"/>
              <w:ind w:left="108"/>
              <w:textAlignment w:val="baseline"/>
              <w:rPr>
                <w:rFonts w:ascii="宋体" w:hAnsi="宋体" w:eastAsia="宋体" w:cs="宋体"/>
                <w:sz w:val="21"/>
                <w:szCs w:val="21"/>
              </w:rPr>
            </w:pPr>
            <w:r>
              <w:rPr>
                <w:rFonts w:ascii="宋体" w:hAnsi="宋体" w:eastAsia="宋体" w:cs="宋体"/>
                <w:spacing w:val="14"/>
                <w:sz w:val="21"/>
                <w:szCs w:val="21"/>
              </w:rPr>
              <w:t>(7</w:t>
            </w:r>
            <w:r>
              <w:rPr>
                <w:rFonts w:ascii="宋体" w:hAnsi="宋体" w:eastAsia="宋体" w:cs="宋体"/>
                <w:spacing w:val="10"/>
                <w:sz w:val="21"/>
                <w:szCs w:val="21"/>
              </w:rPr>
              <w:t>)</w:t>
            </w:r>
            <w:r>
              <w:rPr>
                <w:rFonts w:ascii="宋体" w:hAnsi="宋体" w:eastAsia="宋体" w:cs="宋体"/>
                <w:spacing w:val="7"/>
                <w:sz w:val="21"/>
                <w:szCs w:val="21"/>
              </w:rPr>
              <w:t xml:space="preserve"> 投标单位(供应商)《反商业贿赂承诺书》加盖公章；</w:t>
            </w:r>
          </w:p>
          <w:p>
            <w:pPr>
              <w:keepNext w:val="0"/>
              <w:keepLines w:val="0"/>
              <w:pageBreakBefore w:val="0"/>
              <w:widowControl w:val="0"/>
              <w:kinsoku w:val="0"/>
              <w:wordWrap/>
              <w:overflowPunct w:val="0"/>
              <w:topLinePunct w:val="0"/>
              <w:autoSpaceDE w:val="0"/>
              <w:autoSpaceDN w:val="0"/>
              <w:bidi w:val="0"/>
              <w:adjustRightInd w:val="0"/>
              <w:snapToGrid w:val="0"/>
              <w:spacing w:before="185" w:line="240" w:lineRule="auto"/>
              <w:ind w:left="108"/>
              <w:textAlignment w:val="baseline"/>
              <w:rPr>
                <w:rFonts w:ascii="宋体" w:hAnsi="宋体" w:eastAsia="宋体" w:cs="宋体"/>
                <w:sz w:val="21"/>
                <w:szCs w:val="21"/>
              </w:rPr>
            </w:pPr>
            <w:r>
              <w:rPr>
                <w:rFonts w:ascii="宋体" w:hAnsi="宋体" w:eastAsia="宋体" w:cs="宋体"/>
                <w:spacing w:val="17"/>
                <w:sz w:val="21"/>
                <w:szCs w:val="21"/>
              </w:rPr>
              <w:t>(</w:t>
            </w:r>
            <w:r>
              <w:rPr>
                <w:rFonts w:ascii="宋体" w:hAnsi="宋体" w:eastAsia="宋体" w:cs="宋体"/>
                <w:spacing w:val="14"/>
                <w:sz w:val="21"/>
                <w:szCs w:val="21"/>
              </w:rPr>
              <w:t>8) 提供《中小企业声明函》加盖公章</w:t>
            </w:r>
          </w:p>
          <w:p>
            <w:pPr>
              <w:keepNext w:val="0"/>
              <w:keepLines w:val="0"/>
              <w:pageBreakBefore w:val="0"/>
              <w:widowControl w:val="0"/>
              <w:kinsoku w:val="0"/>
              <w:wordWrap/>
              <w:overflowPunct w:val="0"/>
              <w:topLinePunct w:val="0"/>
              <w:autoSpaceDE w:val="0"/>
              <w:autoSpaceDN w:val="0"/>
              <w:bidi w:val="0"/>
              <w:adjustRightInd w:val="0"/>
              <w:snapToGrid w:val="0"/>
              <w:spacing w:before="184" w:line="240" w:lineRule="auto"/>
              <w:ind w:left="96" w:right="95" w:firstLine="11"/>
              <w:textAlignment w:val="baseline"/>
              <w:rPr>
                <w:rFonts w:ascii="宋体" w:hAnsi="宋体" w:eastAsia="宋体" w:cs="宋体"/>
                <w:sz w:val="21"/>
                <w:szCs w:val="21"/>
              </w:rPr>
            </w:pPr>
            <w:r>
              <w:rPr>
                <w:rFonts w:ascii="宋体" w:hAnsi="宋体" w:eastAsia="宋体" w:cs="宋体"/>
                <w:spacing w:val="20"/>
                <w:sz w:val="21"/>
                <w:szCs w:val="21"/>
              </w:rPr>
              <w:t>(9</w:t>
            </w:r>
            <w:r>
              <w:rPr>
                <w:rFonts w:ascii="宋体" w:hAnsi="宋体" w:eastAsia="宋体" w:cs="宋体"/>
                <w:spacing w:val="16"/>
                <w:sz w:val="21"/>
                <w:szCs w:val="21"/>
              </w:rPr>
              <w:t>)</w:t>
            </w:r>
            <w:r>
              <w:rPr>
                <w:rFonts w:ascii="宋体" w:hAnsi="宋体" w:eastAsia="宋体" w:cs="宋体"/>
                <w:spacing w:val="10"/>
                <w:sz w:val="21"/>
                <w:szCs w:val="21"/>
              </w:rPr>
              <w:t xml:space="preserve"> 投标人应遵守国家有关的法律、法规和政策；投标人参加政府采购活动前</w:t>
            </w:r>
            <w:r>
              <w:rPr>
                <w:rFonts w:ascii="宋体" w:hAnsi="宋体" w:eastAsia="宋体" w:cs="宋体"/>
                <w:spacing w:val="9"/>
                <w:sz w:val="21"/>
                <w:szCs w:val="21"/>
              </w:rPr>
              <w:t>三年内，在经营活动中没有重大违法记录</w:t>
            </w:r>
            <w:r>
              <w:rPr>
                <w:rFonts w:ascii="宋体" w:hAnsi="宋体" w:eastAsia="宋体" w:cs="宋体"/>
                <w:spacing w:val="8"/>
                <w:sz w:val="21"/>
                <w:szCs w:val="21"/>
              </w:rPr>
              <w:t>；</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right="0" w:firstLine="0"/>
              <w:textAlignment w:val="baseline"/>
              <w:rPr>
                <w:rFonts w:ascii="宋体" w:hAnsi="宋体" w:eastAsia="宋体" w:cs="宋体"/>
                <w:sz w:val="21"/>
                <w:szCs w:val="21"/>
              </w:rPr>
            </w:pPr>
            <w:r>
              <w:rPr>
                <w:rFonts w:ascii="宋体" w:hAnsi="宋体" w:eastAsia="宋体" w:cs="宋体"/>
                <w:spacing w:val="14"/>
                <w:sz w:val="21"/>
                <w:szCs w:val="21"/>
              </w:rPr>
              <w:t>(10) 投标人未被列入失信被执行人、重大税收违法案件当事人名单、政府</w:t>
            </w:r>
            <w:r>
              <w:rPr>
                <w:rFonts w:ascii="宋体" w:hAnsi="宋体" w:eastAsia="宋体" w:cs="宋体"/>
                <w:spacing w:val="8"/>
                <w:sz w:val="21"/>
                <w:szCs w:val="21"/>
              </w:rPr>
              <w:t>采</w:t>
            </w:r>
            <w:r>
              <w:rPr>
                <w:rFonts w:ascii="宋体" w:hAnsi="宋体" w:eastAsia="宋体" w:cs="宋体"/>
                <w:sz w:val="21"/>
                <w:szCs w:val="21"/>
              </w:rPr>
              <w:t xml:space="preserve"> </w:t>
            </w:r>
            <w:r>
              <w:rPr>
                <w:rFonts w:ascii="宋体" w:hAnsi="宋体" w:eastAsia="宋体" w:cs="宋体"/>
                <w:spacing w:val="16"/>
                <w:sz w:val="21"/>
                <w:szCs w:val="21"/>
              </w:rPr>
              <w:t>购</w:t>
            </w:r>
            <w:r>
              <w:rPr>
                <w:rFonts w:ascii="宋体" w:hAnsi="宋体" w:eastAsia="宋体" w:cs="宋体"/>
                <w:spacing w:val="10"/>
                <w:sz w:val="21"/>
                <w:szCs w:val="21"/>
              </w:rPr>
              <w:t>严</w:t>
            </w:r>
            <w:r>
              <w:rPr>
                <w:rFonts w:ascii="宋体" w:hAnsi="宋体" w:eastAsia="宋体" w:cs="宋体"/>
                <w:spacing w:val="8"/>
                <w:sz w:val="21"/>
                <w:szCs w:val="21"/>
              </w:rPr>
              <w:t>重违法失信行为记录名单；</w:t>
            </w:r>
          </w:p>
          <w:p>
            <w:pPr>
              <w:keepNext w:val="0"/>
              <w:keepLines w:val="0"/>
              <w:pageBreakBefore w:val="0"/>
              <w:widowControl w:val="0"/>
              <w:kinsoku w:val="0"/>
              <w:wordWrap/>
              <w:overflowPunct w:val="0"/>
              <w:topLinePunct w:val="0"/>
              <w:autoSpaceDE w:val="0"/>
              <w:autoSpaceDN w:val="0"/>
              <w:bidi w:val="0"/>
              <w:adjustRightInd w:val="0"/>
              <w:snapToGrid w:val="0"/>
              <w:spacing w:before="184" w:line="240" w:lineRule="auto"/>
              <w:ind w:left="96" w:right="95" w:firstLine="11"/>
              <w:textAlignment w:val="baseline"/>
              <w:rPr>
                <w:rFonts w:ascii="宋体" w:hAnsi="宋体" w:eastAsia="宋体" w:cs="宋体"/>
                <w:spacing w:val="9"/>
                <w:sz w:val="21"/>
                <w:szCs w:val="21"/>
              </w:rPr>
            </w:pPr>
            <w:r>
              <w:rPr>
                <w:rFonts w:ascii="宋体" w:hAnsi="宋体" w:eastAsia="宋体" w:cs="宋体"/>
                <w:spacing w:val="24"/>
                <w:sz w:val="21"/>
                <w:szCs w:val="21"/>
              </w:rPr>
              <w:t>(</w:t>
            </w:r>
            <w:r>
              <w:rPr>
                <w:rFonts w:ascii="宋体" w:hAnsi="宋体" w:eastAsia="宋体" w:cs="宋体"/>
                <w:spacing w:val="9"/>
                <w:sz w:val="21"/>
                <w:szCs w:val="21"/>
              </w:rPr>
              <w:t>11) 具有良好的商业信誉和健全的财务会计制度</w:t>
            </w:r>
            <w:r>
              <w:rPr>
                <w:rFonts w:hint="eastAsia" w:ascii="宋体" w:hAnsi="宋体" w:eastAsia="宋体" w:cs="宋体"/>
                <w:spacing w:val="9"/>
                <w:sz w:val="21"/>
                <w:szCs w:val="21"/>
                <w:lang w:eastAsia="zh-CN"/>
              </w:rPr>
              <w:t>（出具</w:t>
            </w:r>
            <w:r>
              <w:rPr>
                <w:rFonts w:hint="eastAsia" w:ascii="宋体" w:hAnsi="宋体" w:eastAsia="宋体" w:cs="宋体"/>
                <w:spacing w:val="9"/>
                <w:sz w:val="21"/>
                <w:szCs w:val="21"/>
                <w:lang w:val="en-US" w:eastAsia="zh-CN"/>
              </w:rPr>
              <w:t>近三年</w:t>
            </w:r>
            <w:r>
              <w:rPr>
                <w:rFonts w:hint="eastAsia" w:ascii="宋体" w:hAnsi="宋体" w:eastAsia="宋体" w:cs="宋体"/>
                <w:spacing w:val="9"/>
                <w:sz w:val="21"/>
                <w:szCs w:val="21"/>
                <w:lang w:eastAsia="zh-CN"/>
              </w:rPr>
              <w:t>的</w:t>
            </w:r>
            <w:r>
              <w:rPr>
                <w:rFonts w:hint="eastAsia" w:ascii="宋体" w:hAnsi="宋体" w:eastAsia="宋体" w:cs="宋体"/>
                <w:spacing w:val="9"/>
                <w:sz w:val="21"/>
                <w:szCs w:val="21"/>
                <w:lang w:val="en-US" w:eastAsia="zh-CN"/>
              </w:rPr>
              <w:t>财务报表</w:t>
            </w:r>
            <w:r>
              <w:rPr>
                <w:rFonts w:hint="eastAsia" w:ascii="宋体" w:hAnsi="宋体" w:eastAsia="宋体" w:cs="宋体"/>
                <w:spacing w:val="9"/>
                <w:sz w:val="21"/>
                <w:szCs w:val="21"/>
                <w:lang w:eastAsia="zh-CN"/>
              </w:rPr>
              <w:t>，新办企业提供银行资信证明）</w:t>
            </w:r>
            <w:r>
              <w:rPr>
                <w:rFonts w:ascii="宋体" w:hAnsi="宋体" w:eastAsia="宋体" w:cs="宋体"/>
                <w:spacing w:val="9"/>
                <w:sz w:val="21"/>
                <w:szCs w:val="21"/>
              </w:rPr>
              <w:t>；</w:t>
            </w:r>
          </w:p>
          <w:p>
            <w:pPr>
              <w:keepNext w:val="0"/>
              <w:keepLines w:val="0"/>
              <w:pageBreakBefore w:val="0"/>
              <w:widowControl w:val="0"/>
              <w:kinsoku w:val="0"/>
              <w:wordWrap/>
              <w:overflowPunct w:val="0"/>
              <w:topLinePunct w:val="0"/>
              <w:autoSpaceDE w:val="0"/>
              <w:autoSpaceDN w:val="0"/>
              <w:bidi w:val="0"/>
              <w:adjustRightInd w:val="0"/>
              <w:snapToGrid w:val="0"/>
              <w:spacing w:before="184" w:line="240" w:lineRule="auto"/>
              <w:ind w:left="96" w:right="95" w:firstLine="11"/>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eastAsia="zh-CN"/>
              </w:rPr>
              <w:t>（</w:t>
            </w:r>
            <w:r>
              <w:rPr>
                <w:rFonts w:hint="eastAsia" w:ascii="宋体" w:hAnsi="宋体" w:eastAsia="宋体" w:cs="宋体"/>
                <w:spacing w:val="9"/>
                <w:sz w:val="21"/>
                <w:szCs w:val="21"/>
                <w:lang w:val="en-US" w:eastAsia="zh-CN"/>
              </w:rPr>
              <w:t>12</w:t>
            </w:r>
            <w:r>
              <w:rPr>
                <w:rFonts w:hint="eastAsia" w:ascii="宋体" w:hAnsi="宋体" w:eastAsia="宋体" w:cs="宋体"/>
                <w:spacing w:val="9"/>
                <w:sz w:val="21"/>
                <w:szCs w:val="21"/>
                <w:lang w:eastAsia="zh-CN"/>
              </w:rPr>
              <w:t>）</w:t>
            </w:r>
            <w:r>
              <w:rPr>
                <w:rFonts w:hint="eastAsia" w:ascii="宋体" w:hAnsi="宋体" w:eastAsia="宋体" w:cs="宋体"/>
                <w:spacing w:val="9"/>
                <w:sz w:val="21"/>
                <w:szCs w:val="21"/>
              </w:rPr>
              <w:t>有依法缴纳税收和社会保障资金的良好记录（近</w:t>
            </w:r>
            <w:r>
              <w:rPr>
                <w:rFonts w:hint="eastAsia" w:ascii="宋体" w:hAnsi="宋体" w:eastAsia="宋体" w:cs="宋体"/>
                <w:spacing w:val="9"/>
                <w:sz w:val="21"/>
                <w:szCs w:val="21"/>
                <w:lang w:val="en-US" w:eastAsia="zh-CN"/>
              </w:rPr>
              <w:t>半年</w:t>
            </w:r>
            <w:r>
              <w:rPr>
                <w:rFonts w:hint="eastAsia" w:ascii="宋体" w:hAnsi="宋体" w:eastAsia="宋体" w:cs="宋体"/>
                <w:spacing w:val="9"/>
                <w:sz w:val="21"/>
                <w:szCs w:val="21"/>
              </w:rPr>
              <w:t>社保证明及完税证明）；</w:t>
            </w:r>
          </w:p>
          <w:p>
            <w:pPr>
              <w:pStyle w:val="3"/>
              <w:keepNext w:val="0"/>
              <w:keepLines w:val="0"/>
              <w:pageBreakBefore w:val="0"/>
              <w:widowControl w:val="0"/>
              <w:kinsoku w:val="0"/>
              <w:wordWrap/>
              <w:overflowPunct w:val="0"/>
              <w:topLinePunct w:val="0"/>
              <w:autoSpaceDE w:val="0"/>
              <w:autoSpaceDN w:val="0"/>
              <w:bidi w:val="0"/>
              <w:adjustRightInd w:val="0"/>
              <w:snapToGrid w:val="0"/>
              <w:spacing w:line="240" w:lineRule="auto"/>
              <w:textAlignment w:val="baseline"/>
              <w:rPr>
                <w:rFonts w:hint="eastAsia" w:ascii="宋体" w:hAnsi="宋体" w:eastAsia="宋体" w:cs="宋体"/>
                <w:b w:val="0"/>
                <w:bCs w:val="0"/>
                <w:snapToGrid w:val="0"/>
                <w:color w:val="000000"/>
                <w:spacing w:val="12"/>
                <w:kern w:val="0"/>
                <w:sz w:val="21"/>
                <w:szCs w:val="21"/>
              </w:rPr>
            </w:pPr>
            <w:r>
              <w:rPr>
                <w:rFonts w:hint="eastAsia" w:ascii="宋体" w:hAnsi="宋体" w:eastAsia="宋体" w:cs="宋体"/>
                <w:b w:val="0"/>
                <w:bCs w:val="0"/>
                <w:snapToGrid w:val="0"/>
                <w:color w:val="000000"/>
                <w:spacing w:val="12"/>
                <w:kern w:val="0"/>
                <w:sz w:val="21"/>
                <w:szCs w:val="21"/>
              </w:rPr>
              <w:t>(1</w:t>
            </w:r>
            <w:r>
              <w:rPr>
                <w:rFonts w:hint="eastAsia" w:ascii="宋体" w:hAnsi="宋体" w:eastAsia="宋体" w:cs="宋体"/>
                <w:b w:val="0"/>
                <w:bCs w:val="0"/>
                <w:snapToGrid w:val="0"/>
                <w:color w:val="000000"/>
                <w:spacing w:val="12"/>
                <w:kern w:val="0"/>
                <w:sz w:val="21"/>
                <w:szCs w:val="21"/>
                <w:lang w:val="en-US" w:eastAsia="zh-CN"/>
              </w:rPr>
              <w:t>3</w:t>
            </w:r>
            <w:r>
              <w:rPr>
                <w:rFonts w:hint="eastAsia" w:ascii="宋体" w:hAnsi="宋体" w:eastAsia="宋体" w:cs="宋体"/>
                <w:b w:val="0"/>
                <w:bCs w:val="0"/>
                <w:snapToGrid w:val="0"/>
                <w:color w:val="000000"/>
                <w:spacing w:val="12"/>
                <w:kern w:val="0"/>
                <w:sz w:val="21"/>
                <w:szCs w:val="21"/>
              </w:rPr>
              <w:t>) 本次项目不接受联合体投标，不接受非独立核算法人企业投标。</w:t>
            </w:r>
          </w:p>
          <w:p>
            <w:pPr>
              <w:spacing w:before="126" w:line="240" w:lineRule="auto"/>
              <w:ind w:left="115" w:hanging="7"/>
              <w:rPr>
                <w:rFonts w:ascii="宋体" w:hAnsi="宋体" w:eastAsia="宋体" w:cs="宋体"/>
                <w:sz w:val="21"/>
                <w:szCs w:val="21"/>
              </w:rPr>
            </w:pPr>
            <w:r>
              <w:rPr>
                <w:rFonts w:ascii="宋体" w:hAnsi="宋体" w:eastAsia="宋体" w:cs="宋体"/>
                <w:spacing w:val="14"/>
                <w:sz w:val="21"/>
                <w:szCs w:val="21"/>
              </w:rPr>
              <w:t>(1</w:t>
            </w:r>
            <w:r>
              <w:rPr>
                <w:rFonts w:hint="eastAsia" w:ascii="宋体" w:hAnsi="宋体" w:eastAsia="宋体" w:cs="宋体"/>
                <w:spacing w:val="14"/>
                <w:sz w:val="21"/>
                <w:szCs w:val="21"/>
                <w:lang w:val="en-US" w:eastAsia="zh-CN"/>
              </w:rPr>
              <w:t>4</w:t>
            </w:r>
            <w:r>
              <w:rPr>
                <w:rFonts w:ascii="宋体" w:hAnsi="宋体" w:eastAsia="宋体" w:cs="宋体"/>
                <w:spacing w:val="14"/>
                <w:sz w:val="21"/>
                <w:szCs w:val="21"/>
              </w:rPr>
              <w:t>) 资格审查方式：采用资格后审方式，资格审查内容详见《招标文件》</w:t>
            </w:r>
            <w:r>
              <w:rPr>
                <w:rFonts w:ascii="宋体" w:hAnsi="宋体" w:eastAsia="宋体" w:cs="宋体"/>
                <w:spacing w:val="8"/>
                <w:sz w:val="21"/>
                <w:szCs w:val="21"/>
              </w:rPr>
              <w:t>要</w:t>
            </w:r>
            <w:r>
              <w:rPr>
                <w:rFonts w:ascii="宋体" w:hAnsi="宋体" w:eastAsia="宋体" w:cs="宋体"/>
                <w:spacing w:val="-1"/>
                <w:sz w:val="21"/>
                <w:szCs w:val="21"/>
              </w:rPr>
              <w:t>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40" w:hRule="atLeast"/>
        </w:trPr>
        <w:tc>
          <w:tcPr>
            <w:tcW w:w="475" w:type="dxa"/>
            <w:tcBorders>
              <w:top w:val="single" w:color="000000" w:sz="2" w:space="0"/>
              <w:bottom w:val="single" w:color="000000" w:sz="2" w:space="0"/>
            </w:tcBorders>
            <w:vAlign w:val="top"/>
          </w:tcPr>
          <w:p>
            <w:pPr>
              <w:spacing w:before="277" w:line="240" w:lineRule="auto"/>
              <w:ind w:left="217" w:leftChars="0"/>
              <w:rPr>
                <w:rFonts w:ascii="宋体" w:hAnsi="宋体" w:eastAsia="宋体" w:cs="宋体"/>
                <w:snapToGrid w:val="0"/>
                <w:color w:val="000000"/>
                <w:kern w:val="0"/>
                <w:sz w:val="21"/>
                <w:szCs w:val="21"/>
              </w:rPr>
            </w:pPr>
            <w:r>
              <w:rPr>
                <w:rFonts w:ascii="宋体" w:hAnsi="宋体" w:eastAsia="宋体" w:cs="宋体"/>
                <w:sz w:val="21"/>
                <w:szCs w:val="21"/>
              </w:rPr>
              <w:t>8</w:t>
            </w:r>
          </w:p>
        </w:tc>
        <w:tc>
          <w:tcPr>
            <w:tcW w:w="1463" w:type="dxa"/>
            <w:tcBorders>
              <w:top w:val="single" w:color="000000" w:sz="2" w:space="0"/>
              <w:bottom w:val="single" w:color="000000" w:sz="2" w:space="0"/>
            </w:tcBorders>
            <w:vAlign w:val="top"/>
          </w:tcPr>
          <w:p>
            <w:pPr>
              <w:spacing w:before="239" w:line="240" w:lineRule="auto"/>
              <w:ind w:left="261" w:leftChars="0"/>
              <w:rPr>
                <w:rFonts w:ascii="宋体" w:hAnsi="宋体" w:eastAsia="宋体" w:cs="宋体"/>
                <w:snapToGrid w:val="0"/>
                <w:color w:val="000000"/>
                <w:kern w:val="0"/>
                <w:sz w:val="21"/>
                <w:szCs w:val="21"/>
              </w:rPr>
            </w:pPr>
            <w:r>
              <w:rPr>
                <w:rFonts w:ascii="宋体" w:hAnsi="宋体" w:eastAsia="宋体" w:cs="宋体"/>
                <w:spacing w:val="10"/>
                <w:sz w:val="21"/>
                <w:szCs w:val="21"/>
                <w14:textOutline w14:w="4358" w14:cap="sq" w14:cmpd="sng">
                  <w14:solidFill>
                    <w14:srgbClr w14:val="000000"/>
                  </w14:solidFill>
                  <w14:prstDash w14:val="solid"/>
                  <w14:bevel/>
                </w14:textOutline>
              </w:rPr>
              <w:t>投</w:t>
            </w:r>
            <w:r>
              <w:rPr>
                <w:rFonts w:ascii="宋体" w:hAnsi="宋体" w:eastAsia="宋体" w:cs="宋体"/>
                <w:spacing w:val="8"/>
                <w:sz w:val="21"/>
                <w:szCs w:val="21"/>
                <w14:textOutline w14:w="4358" w14:cap="sq" w14:cmpd="sng">
                  <w14:solidFill>
                    <w14:srgbClr w14:val="000000"/>
                  </w14:solidFill>
                  <w14:prstDash w14:val="solid"/>
                  <w14:bevel/>
                </w14:textOutline>
              </w:rPr>
              <w:t>标有效期</w:t>
            </w:r>
          </w:p>
        </w:tc>
        <w:tc>
          <w:tcPr>
            <w:tcW w:w="7061" w:type="dxa"/>
            <w:tcBorders>
              <w:top w:val="single" w:color="000000" w:sz="2" w:space="0"/>
              <w:bottom w:val="single" w:color="000000" w:sz="2" w:space="0"/>
            </w:tcBorders>
            <w:vAlign w:val="top"/>
          </w:tcPr>
          <w:p>
            <w:pPr>
              <w:spacing w:before="239" w:line="240" w:lineRule="auto"/>
              <w:ind w:left="97" w:leftChars="0"/>
              <w:rPr>
                <w:rFonts w:ascii="宋体" w:hAnsi="宋体" w:eastAsia="宋体" w:cs="宋体"/>
                <w:snapToGrid w:val="0"/>
                <w:color w:val="000000"/>
                <w:kern w:val="0"/>
                <w:sz w:val="21"/>
                <w:szCs w:val="21"/>
              </w:rPr>
            </w:pPr>
            <w:r>
              <w:rPr>
                <w:rFonts w:hint="eastAsia" w:ascii="宋体" w:hAnsi="宋体" w:eastAsia="宋体" w:cs="宋体"/>
                <w:spacing w:val="-12"/>
                <w:sz w:val="21"/>
                <w:szCs w:val="21"/>
                <w:highlight w:val="none"/>
                <w:lang w:val="en-US" w:eastAsia="zh-CN"/>
              </w:rPr>
              <w:t>9</w:t>
            </w:r>
            <w:r>
              <w:rPr>
                <w:rFonts w:ascii="宋体" w:hAnsi="宋体" w:eastAsia="宋体" w:cs="宋体"/>
                <w:spacing w:val="-10"/>
                <w:sz w:val="21"/>
                <w:szCs w:val="21"/>
                <w:highlight w:val="none"/>
              </w:rPr>
              <w:t>0 天</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14" w:hRule="atLeast"/>
        </w:trPr>
        <w:tc>
          <w:tcPr>
            <w:tcW w:w="0" w:type="auto"/>
            <w:vAlign w:val="top"/>
          </w:tcPr>
          <w:p>
            <w:pPr>
              <w:spacing w:line="240" w:lineRule="auto"/>
              <w:rPr>
                <w:rFonts w:ascii="Arial"/>
                <w:sz w:val="21"/>
                <w:szCs w:val="21"/>
              </w:rPr>
            </w:pPr>
          </w:p>
          <w:p>
            <w:pPr>
              <w:spacing w:before="75" w:line="240" w:lineRule="auto"/>
              <w:ind w:left="217" w:leftChars="0"/>
              <w:rPr>
                <w:rFonts w:ascii="宋体" w:hAnsi="宋体" w:eastAsia="宋体" w:cs="宋体"/>
                <w:snapToGrid w:val="0"/>
                <w:color w:val="000000"/>
                <w:kern w:val="0"/>
                <w:sz w:val="21"/>
                <w:szCs w:val="21"/>
              </w:rPr>
            </w:pPr>
            <w:r>
              <w:rPr>
                <w:rFonts w:ascii="宋体" w:hAnsi="宋体" w:eastAsia="宋体" w:cs="宋体"/>
                <w:sz w:val="21"/>
                <w:szCs w:val="21"/>
              </w:rPr>
              <w:t>9</w:t>
            </w:r>
          </w:p>
        </w:tc>
        <w:tc>
          <w:tcPr>
            <w:tcW w:w="0" w:type="auto"/>
            <w:vAlign w:val="top"/>
          </w:tcPr>
          <w:p>
            <w:pPr>
              <w:spacing w:line="240" w:lineRule="auto"/>
              <w:rPr>
                <w:rFonts w:ascii="Arial"/>
                <w:sz w:val="21"/>
                <w:szCs w:val="21"/>
              </w:rPr>
            </w:pPr>
          </w:p>
          <w:p>
            <w:pPr>
              <w:spacing w:before="74" w:line="240" w:lineRule="auto"/>
              <w:ind w:left="141" w:leftChars="0"/>
              <w:rPr>
                <w:rFonts w:ascii="宋体" w:hAnsi="宋体" w:eastAsia="宋体" w:cs="宋体"/>
                <w:snapToGrid w:val="0"/>
                <w:color w:val="000000"/>
                <w:kern w:val="0"/>
                <w:sz w:val="21"/>
                <w:szCs w:val="21"/>
              </w:rPr>
            </w:pPr>
            <w:r>
              <w:rPr>
                <w:rFonts w:ascii="宋体" w:hAnsi="宋体" w:eastAsia="宋体" w:cs="宋体"/>
                <w:spacing w:val="12"/>
                <w:sz w:val="21"/>
                <w:szCs w:val="21"/>
                <w14:textOutline w14:w="4358" w14:cap="sq" w14:cmpd="sng">
                  <w14:solidFill>
                    <w14:srgbClr w14:val="000000"/>
                  </w14:solidFill>
                  <w14:prstDash w14:val="solid"/>
                  <w14:bevel/>
                </w14:textOutline>
              </w:rPr>
              <w:t>投</w:t>
            </w:r>
            <w:r>
              <w:rPr>
                <w:rFonts w:ascii="宋体" w:hAnsi="宋体" w:eastAsia="宋体" w:cs="宋体"/>
                <w:spacing w:val="8"/>
                <w:sz w:val="21"/>
                <w:szCs w:val="21"/>
                <w14:textOutline w14:w="4358" w14:cap="sq" w14:cmpd="sng">
                  <w14:solidFill>
                    <w14:srgbClr w14:val="000000"/>
                  </w14:solidFill>
                  <w14:prstDash w14:val="solid"/>
                  <w14:bevel/>
                </w14:textOutline>
              </w:rPr>
              <w:t>标文件份数</w:t>
            </w:r>
          </w:p>
        </w:tc>
        <w:tc>
          <w:tcPr>
            <w:tcW w:w="0" w:type="auto"/>
            <w:vAlign w:val="top"/>
          </w:tcPr>
          <w:p>
            <w:pPr>
              <w:spacing w:before="159" w:line="240" w:lineRule="auto"/>
              <w:ind w:left="97" w:leftChars="0"/>
              <w:rPr>
                <w:rFonts w:ascii="宋体" w:hAnsi="宋体" w:eastAsia="宋体" w:cs="宋体"/>
                <w:snapToGrid w:val="0"/>
                <w:color w:val="000000"/>
                <w:kern w:val="0"/>
                <w:sz w:val="21"/>
                <w:szCs w:val="21"/>
              </w:rPr>
            </w:pPr>
            <w:r>
              <w:rPr>
                <w:rFonts w:ascii="宋体" w:hAnsi="宋体" w:eastAsia="宋体" w:cs="宋体"/>
                <w:spacing w:val="22"/>
                <w:sz w:val="21"/>
                <w:szCs w:val="21"/>
                <w:u w:val="single" w:color="auto"/>
                <w14:textOutline w14:w="4358" w14:cap="sq" w14:cmpd="sng">
                  <w14:solidFill>
                    <w14:srgbClr w14:val="000000"/>
                  </w14:solidFill>
                  <w14:prstDash w14:val="solid"/>
                  <w14:bevel/>
                </w14:textOutline>
              </w:rPr>
              <w:t>开</w:t>
            </w:r>
            <w:r>
              <w:rPr>
                <w:rFonts w:ascii="宋体" w:hAnsi="宋体" w:eastAsia="宋体" w:cs="宋体"/>
                <w:spacing w:val="20"/>
                <w:sz w:val="21"/>
                <w:szCs w:val="21"/>
                <w:u w:val="single" w:color="auto"/>
                <w14:textOutline w14:w="4358" w14:cap="sq" w14:cmpd="sng">
                  <w14:solidFill>
                    <w14:srgbClr w14:val="000000"/>
                  </w14:solidFill>
                  <w14:prstDash w14:val="solid"/>
                  <w14:bevel/>
                </w14:textOutline>
              </w:rPr>
              <w:t>标</w:t>
            </w:r>
            <w:r>
              <w:rPr>
                <w:rFonts w:ascii="宋体" w:hAnsi="宋体" w:eastAsia="宋体" w:cs="宋体"/>
                <w:spacing w:val="11"/>
                <w:sz w:val="21"/>
                <w:szCs w:val="21"/>
                <w:u w:val="single" w:color="auto"/>
                <w14:textOutline w14:w="4358" w14:cap="sq" w14:cmpd="sng">
                  <w14:solidFill>
                    <w14:srgbClr w14:val="000000"/>
                  </w14:solidFill>
                  <w14:prstDash w14:val="solid"/>
                  <w14:bevel/>
                </w14:textOutline>
              </w:rPr>
              <w:t>截止后，供应商无论中标与否，都将纸质版投标文件一式三份，其中正本</w:t>
            </w:r>
            <w:r>
              <w:rPr>
                <w:rFonts w:ascii="宋体" w:hAnsi="宋体" w:eastAsia="宋体" w:cs="宋体"/>
                <w:spacing w:val="8"/>
                <w:sz w:val="21"/>
                <w:szCs w:val="21"/>
                <w:u w:val="single" w:color="auto"/>
                <w14:textOutline w14:w="4358" w14:cap="sq" w14:cmpd="sng">
                  <w14:solidFill>
                    <w14:srgbClr w14:val="000000"/>
                  </w14:solidFill>
                  <w14:prstDash w14:val="solid"/>
                  <w14:bevel/>
                </w14:textOutline>
              </w:rPr>
              <w:t>壹</w:t>
            </w:r>
            <w:r>
              <w:rPr>
                <w:rFonts w:ascii="宋体" w:hAnsi="宋体" w:eastAsia="宋体" w:cs="宋体"/>
                <w:spacing w:val="7"/>
                <w:sz w:val="21"/>
                <w:szCs w:val="21"/>
                <w:u w:val="single" w:color="auto"/>
                <w14:textOutline w14:w="4358" w14:cap="sq" w14:cmpd="sng">
                  <w14:solidFill>
                    <w14:srgbClr w14:val="000000"/>
                  </w14:solidFill>
                  <w14:prstDash w14:val="solid"/>
                  <w14:bevel/>
                </w14:textOutline>
              </w:rPr>
              <w:t>份、副本贰份、不加密光盘或</w:t>
            </w:r>
            <w:r>
              <w:rPr>
                <w:rFonts w:ascii="宋体" w:hAnsi="宋体" w:eastAsia="宋体" w:cs="宋体"/>
                <w:spacing w:val="7"/>
                <w:sz w:val="21"/>
                <w:szCs w:val="21"/>
                <w:u w:val="single" w:color="auto"/>
              </w:rPr>
              <w:t xml:space="preserve"> </w:t>
            </w:r>
            <w:r>
              <w:rPr>
                <w:rFonts w:ascii="宋体" w:hAnsi="宋体" w:eastAsia="宋体" w:cs="宋体"/>
                <w:sz w:val="21"/>
                <w:szCs w:val="21"/>
                <w:u w:val="single" w:color="auto"/>
                <w14:textOutline w14:w="4358" w14:cap="sq" w14:cmpd="sng">
                  <w14:solidFill>
                    <w14:srgbClr w14:val="000000"/>
                  </w14:solidFill>
                  <w14:prstDash w14:val="solid"/>
                  <w14:bevel/>
                </w14:textOutline>
              </w:rPr>
              <w:t>U</w:t>
            </w:r>
            <w:r>
              <w:rPr>
                <w:rFonts w:ascii="宋体" w:hAnsi="宋体" w:eastAsia="宋体" w:cs="宋体"/>
                <w:spacing w:val="7"/>
                <w:sz w:val="21"/>
                <w:szCs w:val="21"/>
                <w:u w:val="single" w:color="auto"/>
              </w:rPr>
              <w:t xml:space="preserve"> </w:t>
            </w:r>
            <w:r>
              <w:rPr>
                <w:rFonts w:ascii="宋体" w:hAnsi="宋体" w:eastAsia="宋体" w:cs="宋体"/>
                <w:spacing w:val="7"/>
                <w:sz w:val="21"/>
                <w:szCs w:val="21"/>
                <w:u w:val="single" w:color="auto"/>
                <w14:textOutline w14:w="4358" w14:cap="sq" w14:cmpd="sng">
                  <w14:solidFill>
                    <w14:srgbClr w14:val="000000"/>
                  </w14:solidFill>
                  <w14:prstDash w14:val="solid"/>
                  <w14:bevel/>
                </w14:textOutline>
              </w:rPr>
              <w:t>盘一式</w:t>
            </w:r>
            <w:r>
              <w:rPr>
                <w:rFonts w:hint="eastAsia" w:ascii="宋体" w:hAnsi="宋体" w:eastAsia="宋体" w:cs="宋体"/>
                <w:spacing w:val="7"/>
                <w:sz w:val="21"/>
                <w:szCs w:val="21"/>
                <w:u w:val="single" w:color="auto"/>
                <w:lang w:val="en-US" w:eastAsia="zh-CN"/>
                <w14:textOutline w14:w="4358" w14:cap="sq" w14:cmpd="sng">
                  <w14:solidFill>
                    <w14:srgbClr w14:val="000000"/>
                  </w14:solidFill>
                  <w14:prstDash w14:val="solid"/>
                  <w14:bevel/>
                </w14:textOutline>
              </w:rPr>
              <w:t>三</w:t>
            </w:r>
            <w:r>
              <w:rPr>
                <w:rFonts w:ascii="宋体" w:hAnsi="宋体" w:eastAsia="宋体" w:cs="宋体"/>
                <w:spacing w:val="7"/>
                <w:sz w:val="21"/>
                <w:szCs w:val="21"/>
                <w:u w:val="single" w:color="auto"/>
                <w14:textOutline w14:w="4358" w14:cap="sq" w14:cmpd="sng">
                  <w14:solidFill>
                    <w14:srgbClr w14:val="000000"/>
                  </w14:solidFill>
                  <w14:prstDash w14:val="solid"/>
                  <w14:bevel/>
                </w14:textOutline>
              </w:rPr>
              <w:t>份送至招标代理机构。</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543" w:hRule="atLeast"/>
        </w:trPr>
        <w:tc>
          <w:tcPr>
            <w:tcW w:w="0" w:type="auto"/>
            <w:vAlign w:val="top"/>
          </w:tcPr>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4" w:line="240" w:lineRule="auto"/>
              <w:ind w:left="174" w:leftChars="0"/>
              <w:rPr>
                <w:rFonts w:ascii="宋体" w:hAnsi="宋体" w:eastAsia="宋体" w:cs="宋体"/>
                <w:snapToGrid w:val="0"/>
                <w:color w:val="000000"/>
                <w:kern w:val="0"/>
                <w:sz w:val="21"/>
                <w:szCs w:val="21"/>
              </w:rPr>
            </w:pPr>
            <w:r>
              <w:rPr>
                <w:rFonts w:ascii="宋体" w:hAnsi="宋体" w:eastAsia="宋体" w:cs="宋体"/>
                <w:spacing w:val="-10"/>
                <w:sz w:val="21"/>
                <w:szCs w:val="21"/>
              </w:rPr>
              <w:t>1</w:t>
            </w:r>
            <w:r>
              <w:rPr>
                <w:rFonts w:ascii="宋体" w:hAnsi="宋体" w:eastAsia="宋体" w:cs="宋体"/>
                <w:spacing w:val="-8"/>
                <w:sz w:val="21"/>
                <w:szCs w:val="21"/>
              </w:rPr>
              <w:t>0</w:t>
            </w:r>
          </w:p>
        </w:tc>
        <w:tc>
          <w:tcPr>
            <w:tcW w:w="0" w:type="auto"/>
            <w:vAlign w:val="top"/>
          </w:tcPr>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left="261" w:leftChars="0"/>
              <w:rPr>
                <w:rFonts w:ascii="宋体" w:hAnsi="宋体" w:eastAsia="宋体" w:cs="宋体"/>
                <w:snapToGrid w:val="0"/>
                <w:color w:val="000000"/>
                <w:kern w:val="0"/>
                <w:sz w:val="21"/>
                <w:szCs w:val="21"/>
              </w:rPr>
            </w:pPr>
            <w:r>
              <w:rPr>
                <w:rFonts w:ascii="宋体" w:hAnsi="宋体" w:eastAsia="宋体" w:cs="宋体"/>
                <w:spacing w:val="10"/>
                <w:sz w:val="21"/>
                <w:szCs w:val="21"/>
                <w14:textOutline w14:w="4358" w14:cap="sq" w14:cmpd="sng">
                  <w14:solidFill>
                    <w14:srgbClr w14:val="000000"/>
                  </w14:solidFill>
                  <w14:prstDash w14:val="solid"/>
                  <w14:bevel/>
                </w14:textOutline>
              </w:rPr>
              <w:t>投</w:t>
            </w:r>
            <w:r>
              <w:rPr>
                <w:rFonts w:ascii="宋体" w:hAnsi="宋体" w:eastAsia="宋体" w:cs="宋体"/>
                <w:spacing w:val="8"/>
                <w:sz w:val="21"/>
                <w:szCs w:val="21"/>
                <w14:textOutline w14:w="4358" w14:cap="sq" w14:cmpd="sng">
                  <w14:solidFill>
                    <w14:srgbClr w14:val="000000"/>
                  </w14:solidFill>
                  <w14:prstDash w14:val="solid"/>
                  <w14:bevel/>
                </w14:textOutline>
              </w:rPr>
              <w:t>标保证金</w:t>
            </w:r>
          </w:p>
        </w:tc>
        <w:tc>
          <w:tcPr>
            <w:tcW w:w="0" w:type="auto"/>
            <w:vAlign w:val="top"/>
          </w:tcPr>
          <w:p>
            <w:pPr>
              <w:widowControl/>
              <w:spacing w:line="240" w:lineRule="auto"/>
              <w:ind w:left="105" w:leftChars="50" w:firstLine="329" w:firstLineChars="157"/>
              <w:rPr>
                <w:sz w:val="21"/>
                <w:szCs w:val="21"/>
              </w:rPr>
            </w:pPr>
            <w:r>
              <w:rPr>
                <w:sz w:val="21"/>
                <w:szCs w:val="21"/>
              </w:rPr>
              <w:t>是否要求投标人递交投标保证金：</w:t>
            </w:r>
          </w:p>
          <w:p>
            <w:pPr>
              <w:pStyle w:val="19"/>
              <w:numPr>
                <w:ilvl w:val="0"/>
                <w:numId w:val="1"/>
              </w:numPr>
              <w:tabs>
                <w:tab w:val="left" w:pos="318"/>
              </w:tabs>
              <w:spacing w:before="91" w:after="0" w:line="240" w:lineRule="auto"/>
              <w:ind w:left="105" w:leftChars="50" w:right="0" w:firstLine="329" w:firstLineChars="157"/>
              <w:jc w:val="left"/>
              <w:rPr>
                <w:sz w:val="21"/>
                <w:szCs w:val="21"/>
              </w:rPr>
            </w:pPr>
            <w:r>
              <w:rPr>
                <w:sz w:val="21"/>
                <w:szCs w:val="21"/>
              </w:rPr>
              <w:t>要求</w:t>
            </w:r>
          </w:p>
          <w:p>
            <w:pPr>
              <w:pStyle w:val="19"/>
              <w:spacing w:before="91" w:line="240" w:lineRule="auto"/>
              <w:ind w:right="-7" w:rightChars="0" w:firstLine="420" w:firstLineChars="200"/>
              <w:rPr>
                <w:rFonts w:hint="eastAsia"/>
                <w:sz w:val="21"/>
                <w:szCs w:val="21"/>
                <w:lang w:val="en-US" w:eastAsia="zh-CN"/>
              </w:rPr>
            </w:pPr>
            <w:r>
              <w:rPr>
                <w:sz w:val="21"/>
                <w:szCs w:val="21"/>
              </w:rPr>
              <w:t>投标保证金的形式：电汇</w:t>
            </w:r>
            <w:r>
              <w:rPr>
                <w:rFonts w:hint="eastAsia"/>
                <w:sz w:val="21"/>
                <w:szCs w:val="21"/>
                <w:lang w:val="en-US" w:eastAsia="zh-CN"/>
              </w:rPr>
              <w:t>或保函；</w:t>
            </w:r>
          </w:p>
          <w:p>
            <w:pPr>
              <w:pStyle w:val="19"/>
              <w:spacing w:before="91" w:line="240" w:lineRule="auto"/>
              <w:ind w:right="-7" w:rightChars="0" w:firstLine="420" w:firstLineChars="200"/>
              <w:rPr>
                <w:rFonts w:hint="default"/>
                <w:sz w:val="21"/>
                <w:szCs w:val="21"/>
                <w:lang w:val="en-US"/>
              </w:rPr>
            </w:pPr>
            <w:r>
              <w:rPr>
                <w:sz w:val="21"/>
                <w:szCs w:val="21"/>
              </w:rPr>
              <w:t>投标保证金的金额：</w:t>
            </w:r>
            <w:r>
              <w:rPr>
                <w:rFonts w:hint="eastAsia"/>
                <w:sz w:val="21"/>
                <w:szCs w:val="21"/>
                <w:lang w:val="en-US" w:eastAsia="zh-CN"/>
              </w:rPr>
              <w:t>大写：肆万元整、小写：40000.00元</w:t>
            </w:r>
          </w:p>
          <w:p>
            <w:pPr>
              <w:widowControl/>
              <w:tabs>
                <w:tab w:val="left" w:pos="3780"/>
              </w:tabs>
              <w:spacing w:line="240" w:lineRule="auto"/>
              <w:ind w:left="105" w:leftChars="50" w:firstLine="330" w:firstLineChars="157"/>
              <w:rPr>
                <w:rFonts w:hint="eastAsia" w:ascii="宋体" w:hAnsi="宋体" w:cs="宋体"/>
                <w:b/>
                <w:bCs/>
                <w:sz w:val="21"/>
                <w:szCs w:val="21"/>
              </w:rPr>
            </w:pPr>
            <w:r>
              <w:rPr>
                <w:rFonts w:hint="eastAsia" w:ascii="宋体" w:hAnsi="宋体" w:cs="宋体"/>
                <w:b/>
                <w:bCs/>
                <w:sz w:val="21"/>
                <w:szCs w:val="21"/>
              </w:rPr>
              <w:t>（1）若采用转账电汇、企业网银形式：应在投标保证金的递交截止时间前将投标保证金由投标人的基本账户转入招标代理公司指定账户。</w:t>
            </w:r>
          </w:p>
          <w:p>
            <w:pPr>
              <w:widowControl/>
              <w:spacing w:line="240" w:lineRule="auto"/>
              <w:ind w:left="105" w:leftChars="50" w:firstLine="329" w:firstLineChars="157"/>
              <w:rPr>
                <w:rFonts w:hint="eastAsia" w:ascii="宋体" w:hAnsi="宋体" w:cs="宋体"/>
                <w:sz w:val="21"/>
                <w:szCs w:val="21"/>
              </w:rPr>
            </w:pPr>
            <w:r>
              <w:rPr>
                <w:rFonts w:hint="eastAsia" w:ascii="宋体" w:hAnsi="宋体" w:cs="宋体"/>
                <w:sz w:val="21"/>
                <w:szCs w:val="21"/>
              </w:rPr>
              <w:t>投标保证金的递交截止时间为：</w:t>
            </w:r>
          </w:p>
          <w:p>
            <w:pPr>
              <w:widowControl/>
              <w:spacing w:line="240" w:lineRule="auto"/>
              <w:ind w:left="105" w:leftChars="50" w:firstLine="329" w:firstLineChars="157"/>
              <w:rPr>
                <w:rFonts w:hint="eastAsia" w:ascii="宋体" w:hAnsi="宋体" w:cs="宋体"/>
                <w:sz w:val="21"/>
                <w:szCs w:val="21"/>
              </w:rPr>
            </w:pPr>
            <w:r>
              <w:rPr>
                <w:rFonts w:hint="eastAsia" w:ascii="宋体" w:hAnsi="宋体" w:cs="宋体"/>
                <w:color w:val="FF0000"/>
                <w:sz w:val="21"/>
                <w:szCs w:val="21"/>
              </w:rPr>
              <w:t>202</w:t>
            </w:r>
            <w:r>
              <w:rPr>
                <w:rFonts w:hint="eastAsia" w:ascii="宋体" w:hAnsi="宋体" w:cs="宋体"/>
                <w:color w:val="FF0000"/>
                <w:sz w:val="21"/>
                <w:szCs w:val="21"/>
                <w:lang w:val="en-US" w:eastAsia="zh-CN"/>
              </w:rPr>
              <w:t>3</w:t>
            </w:r>
            <w:r>
              <w:rPr>
                <w:rFonts w:hint="eastAsia" w:ascii="宋体" w:hAnsi="宋体" w:cs="宋体"/>
                <w:color w:val="FF0000"/>
                <w:sz w:val="21"/>
                <w:szCs w:val="21"/>
              </w:rPr>
              <w:t>年</w:t>
            </w:r>
            <w:r>
              <w:rPr>
                <w:rFonts w:hint="eastAsia" w:cs="宋体"/>
                <w:color w:val="FF0000"/>
                <w:sz w:val="21"/>
                <w:szCs w:val="21"/>
                <w:lang w:val="en-US" w:eastAsia="zh-CN"/>
              </w:rPr>
              <w:t>3</w:t>
            </w:r>
            <w:r>
              <w:rPr>
                <w:rFonts w:hint="eastAsia" w:ascii="宋体" w:hAnsi="宋体" w:cs="宋体"/>
                <w:color w:val="FF0000"/>
                <w:sz w:val="21"/>
                <w:szCs w:val="21"/>
              </w:rPr>
              <w:t>月</w:t>
            </w:r>
            <w:r>
              <w:rPr>
                <w:rFonts w:hint="eastAsia" w:cs="宋体"/>
                <w:color w:val="FF0000"/>
                <w:sz w:val="21"/>
                <w:szCs w:val="21"/>
                <w:lang w:val="en-US" w:eastAsia="zh-CN"/>
              </w:rPr>
              <w:t>22</w:t>
            </w:r>
            <w:r>
              <w:rPr>
                <w:rFonts w:hint="eastAsia" w:ascii="宋体" w:hAnsi="宋体" w:cs="宋体"/>
                <w:color w:val="FF0000"/>
                <w:sz w:val="21"/>
                <w:szCs w:val="21"/>
              </w:rPr>
              <w:t>日</w:t>
            </w:r>
            <w:r>
              <w:rPr>
                <w:rFonts w:hint="eastAsia" w:ascii="宋体" w:hAnsi="宋体" w:cs="宋体"/>
                <w:color w:val="FF0000"/>
                <w:sz w:val="21"/>
                <w:szCs w:val="21"/>
                <w:lang w:val="en-US" w:eastAsia="zh-CN"/>
              </w:rPr>
              <w:t>16</w:t>
            </w:r>
            <w:r>
              <w:rPr>
                <w:rFonts w:hint="eastAsia" w:ascii="宋体" w:hAnsi="宋体" w:cs="宋体"/>
                <w:color w:val="FF0000"/>
                <w:sz w:val="21"/>
                <w:szCs w:val="21"/>
              </w:rPr>
              <w:t>时之前</w:t>
            </w:r>
            <w:r>
              <w:rPr>
                <w:rFonts w:hint="eastAsia" w:ascii="宋体" w:hAnsi="宋体" w:cs="宋体"/>
                <w:sz w:val="21"/>
                <w:szCs w:val="21"/>
              </w:rPr>
              <w:t>（确保在此期限之前到</w:t>
            </w:r>
            <w:r>
              <w:rPr>
                <w:rFonts w:hint="eastAsia" w:cs="宋体"/>
                <w:sz w:val="21"/>
                <w:szCs w:val="21"/>
                <w:lang w:val="en-US" w:eastAsia="zh-CN"/>
              </w:rPr>
              <w:t>账</w:t>
            </w:r>
            <w:r>
              <w:rPr>
                <w:rFonts w:hint="eastAsia" w:ascii="宋体" w:hAnsi="宋体" w:cs="宋体"/>
                <w:sz w:val="21"/>
                <w:szCs w:val="21"/>
              </w:rPr>
              <w:t>）</w:t>
            </w:r>
          </w:p>
          <w:p>
            <w:pPr>
              <w:widowControl/>
              <w:spacing w:line="240" w:lineRule="auto"/>
              <w:ind w:left="105" w:leftChars="50" w:firstLine="329" w:firstLineChars="157"/>
              <w:rPr>
                <w:rFonts w:hint="eastAsia" w:ascii="宋体" w:hAnsi="宋体" w:cs="宋体"/>
                <w:sz w:val="21"/>
                <w:szCs w:val="21"/>
              </w:rPr>
            </w:pPr>
            <w:r>
              <w:rPr>
                <w:rFonts w:hint="eastAsia" w:ascii="宋体" w:hAnsi="宋体" w:cs="宋体"/>
                <w:sz w:val="21"/>
                <w:szCs w:val="21"/>
              </w:rPr>
              <w:t>招标代理公司的开户银行及</w:t>
            </w:r>
            <w:r>
              <w:rPr>
                <w:rFonts w:hint="eastAsia" w:cs="宋体"/>
                <w:sz w:val="21"/>
                <w:szCs w:val="21"/>
                <w:lang w:val="en-US" w:eastAsia="zh-CN"/>
              </w:rPr>
              <w:t>账</w:t>
            </w:r>
            <w:r>
              <w:rPr>
                <w:rFonts w:hint="eastAsia" w:ascii="宋体" w:hAnsi="宋体" w:cs="宋体"/>
                <w:sz w:val="21"/>
                <w:szCs w:val="21"/>
              </w:rPr>
              <w:t>号如下：</w:t>
            </w:r>
          </w:p>
          <w:p>
            <w:pPr>
              <w:widowControl/>
              <w:spacing w:line="240" w:lineRule="auto"/>
              <w:ind w:left="105" w:leftChars="50" w:firstLine="329" w:firstLineChars="157"/>
              <w:rPr>
                <w:rFonts w:hint="eastAsia" w:ascii="宋体" w:hAnsi="宋体" w:cs="宋体"/>
                <w:sz w:val="21"/>
                <w:szCs w:val="21"/>
              </w:rPr>
            </w:pPr>
            <w:r>
              <w:rPr>
                <w:rFonts w:hint="eastAsia" w:ascii="宋体" w:hAnsi="宋体" w:cs="宋体"/>
                <w:sz w:val="21"/>
                <w:szCs w:val="21"/>
              </w:rPr>
              <w:t>开户单位名称：新疆玖昌项目咨询管理有限责任公司</w:t>
            </w:r>
          </w:p>
          <w:p>
            <w:pPr>
              <w:widowControl/>
              <w:spacing w:line="240" w:lineRule="auto"/>
              <w:ind w:left="105" w:leftChars="50" w:firstLine="329" w:firstLineChars="157"/>
              <w:rPr>
                <w:rFonts w:hint="eastAsia" w:ascii="宋体" w:hAnsi="宋体" w:cs="宋体"/>
                <w:sz w:val="21"/>
                <w:szCs w:val="21"/>
              </w:rPr>
            </w:pPr>
            <w:r>
              <w:rPr>
                <w:rFonts w:hint="eastAsia" w:ascii="宋体" w:hAnsi="宋体" w:cs="宋体"/>
                <w:sz w:val="21"/>
                <w:szCs w:val="21"/>
              </w:rPr>
              <w:t>账      号: 8120 2001</w:t>
            </w:r>
            <w:r>
              <w:rPr>
                <w:rFonts w:hint="eastAsia" w:ascii="宋体" w:hAnsi="宋体" w:cs="宋体"/>
                <w:sz w:val="21"/>
                <w:szCs w:val="21"/>
                <w:lang w:val="en-US" w:eastAsia="zh-CN"/>
              </w:rPr>
              <w:t xml:space="preserve"> </w:t>
            </w:r>
            <w:r>
              <w:rPr>
                <w:rFonts w:hint="eastAsia" w:ascii="宋体" w:hAnsi="宋体" w:cs="宋体"/>
                <w:sz w:val="21"/>
                <w:szCs w:val="21"/>
              </w:rPr>
              <w:t>2010 1157 88389</w:t>
            </w:r>
          </w:p>
          <w:p>
            <w:pPr>
              <w:widowControl/>
              <w:spacing w:line="240" w:lineRule="auto"/>
              <w:ind w:left="105" w:leftChars="50" w:firstLine="329" w:firstLineChars="157"/>
              <w:rPr>
                <w:rFonts w:hint="eastAsia"/>
                <w:sz w:val="21"/>
                <w:szCs w:val="21"/>
              </w:rPr>
            </w:pPr>
            <w:r>
              <w:rPr>
                <w:rFonts w:hint="eastAsia"/>
                <w:sz w:val="21"/>
                <w:szCs w:val="21"/>
              </w:rPr>
              <w:t>开户银行:新疆伊犁农村商业银行股份有限公司合作区支行</w:t>
            </w:r>
          </w:p>
          <w:p>
            <w:pPr>
              <w:widowControl/>
              <w:spacing w:line="240" w:lineRule="auto"/>
              <w:ind w:left="105" w:leftChars="50" w:firstLine="330" w:firstLineChars="157"/>
              <w:rPr>
                <w:rFonts w:hint="eastAsia" w:ascii="宋体" w:hAnsi="宋体" w:cs="宋体"/>
                <w:sz w:val="21"/>
                <w:szCs w:val="21"/>
              </w:rPr>
            </w:pPr>
            <w:r>
              <w:rPr>
                <w:rFonts w:hint="eastAsia" w:ascii="宋体" w:hAnsi="宋体" w:cs="宋体"/>
                <w:b/>
                <w:bCs/>
                <w:sz w:val="21"/>
                <w:szCs w:val="21"/>
              </w:rPr>
              <w:t>（2）</w:t>
            </w:r>
            <w:r>
              <w:rPr>
                <w:rFonts w:hint="eastAsia" w:ascii="宋体" w:hAnsi="宋体" w:cs="宋体"/>
                <w:color w:val="000000"/>
                <w:sz w:val="21"/>
                <w:szCs w:val="21"/>
              </w:rPr>
              <w:t>使用保函的，必须从</w:t>
            </w:r>
            <w:r>
              <w:rPr>
                <w:rFonts w:hint="eastAsia" w:ascii="宋体" w:hAnsi="宋体" w:cs="宋体"/>
                <w:color w:val="000000"/>
                <w:sz w:val="21"/>
                <w:szCs w:val="21"/>
                <w:lang w:eastAsia="zh-CN"/>
              </w:rPr>
              <w:t>投标人</w:t>
            </w:r>
            <w:r>
              <w:rPr>
                <w:rFonts w:hint="eastAsia" w:ascii="宋体" w:hAnsi="宋体" w:cs="宋体"/>
                <w:color w:val="000000"/>
                <w:sz w:val="21"/>
                <w:szCs w:val="21"/>
              </w:rPr>
              <w:t>基本账户开具，若是第三方代开的保函，开具保函时给第三方公司缴纳的保费必须从其基本账户支付，否则视为未从基本户转出</w:t>
            </w:r>
            <w:r>
              <w:rPr>
                <w:rFonts w:hint="eastAsia" w:ascii="宋体" w:hAnsi="宋体" w:cs="宋体"/>
                <w:bCs/>
                <w:color w:val="000000"/>
                <w:sz w:val="21"/>
                <w:szCs w:val="21"/>
              </w:rPr>
              <w:t>投标</w:t>
            </w:r>
            <w:r>
              <w:rPr>
                <w:rFonts w:hint="eastAsia" w:ascii="宋体" w:hAnsi="宋体" w:cs="宋体"/>
                <w:color w:val="000000"/>
                <w:sz w:val="21"/>
                <w:szCs w:val="21"/>
              </w:rPr>
              <w:t>保证金。出据企业注册地之外保函的，</w:t>
            </w:r>
            <w:r>
              <w:rPr>
                <w:rFonts w:hint="eastAsia" w:ascii="宋体" w:hAnsi="宋体" w:cs="宋体"/>
                <w:color w:val="000000"/>
                <w:sz w:val="21"/>
                <w:szCs w:val="21"/>
                <w:lang w:eastAsia="zh-CN"/>
              </w:rPr>
              <w:t>投标人</w:t>
            </w:r>
            <w:r>
              <w:rPr>
                <w:rFonts w:hint="eastAsia" w:ascii="宋体" w:hAnsi="宋体" w:cs="宋体"/>
                <w:color w:val="000000"/>
                <w:sz w:val="21"/>
                <w:szCs w:val="21"/>
              </w:rPr>
              <w:t>还必须提供给第三方公司缴纳保费的资金往来业务银行流水单并加盖银行行名条章。</w:t>
            </w:r>
            <w:r>
              <w:rPr>
                <w:rFonts w:hint="eastAsia" w:ascii="宋体" w:hAnsi="宋体" w:cs="宋体"/>
                <w:color w:val="000000"/>
                <w:sz w:val="21"/>
                <w:szCs w:val="21"/>
                <w:lang w:eastAsia="zh-CN"/>
              </w:rPr>
              <w:t>投标人</w:t>
            </w:r>
            <w:r>
              <w:rPr>
                <w:rFonts w:hint="eastAsia" w:ascii="宋体" w:hAnsi="宋体" w:cs="宋体"/>
                <w:color w:val="000000"/>
                <w:sz w:val="21"/>
                <w:szCs w:val="21"/>
              </w:rPr>
              <w:t>须提供开户许可证复印件并加盖公章，保费支付凭证与保函一并列入投标文件，由评标委员会查验。</w:t>
            </w:r>
          </w:p>
          <w:p>
            <w:pPr>
              <w:pStyle w:val="3"/>
              <w:numPr>
                <w:ilvl w:val="0"/>
                <w:numId w:val="0"/>
              </w:numPr>
              <w:spacing w:line="240" w:lineRule="auto"/>
              <w:ind w:left="113" w:leftChars="0" w:firstLine="0" w:firstLineChars="0"/>
              <w:rPr>
                <w:rFonts w:ascii="Arial" w:hAnsi="Arial" w:eastAsia="Arial" w:cs="Arial"/>
                <w:b/>
                <w:bCs/>
                <w:snapToGrid w:val="0"/>
                <w:color w:val="000000"/>
                <w:kern w:val="0"/>
                <w:sz w:val="21"/>
                <w:szCs w:val="21"/>
              </w:rPr>
            </w:pPr>
            <w:r>
              <w:rPr>
                <w:rFonts w:hint="eastAsia" w:ascii="宋体" w:hAnsi="宋体" w:cs="宋体"/>
                <w:sz w:val="21"/>
                <w:szCs w:val="21"/>
              </w:rPr>
              <w:t>潜在投标人可以自主选择以上任一种递交方式提交保证金。</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7" w:hRule="atLeast"/>
        </w:trPr>
        <w:tc>
          <w:tcPr>
            <w:tcW w:w="0" w:type="auto"/>
            <w:vAlign w:val="top"/>
          </w:tcPr>
          <w:p>
            <w:pPr>
              <w:spacing w:before="287" w:line="240" w:lineRule="auto"/>
              <w:ind w:left="171" w:leftChars="0"/>
              <w:rPr>
                <w:rFonts w:ascii="宋体" w:hAnsi="宋体" w:eastAsia="宋体" w:cs="宋体"/>
                <w:snapToGrid w:val="0"/>
                <w:color w:val="000000"/>
                <w:kern w:val="0"/>
                <w:sz w:val="21"/>
                <w:szCs w:val="21"/>
              </w:rPr>
            </w:pPr>
            <w:r>
              <w:rPr>
                <w:rFonts w:ascii="宋体" w:hAnsi="宋体" w:eastAsia="宋体" w:cs="宋体"/>
                <w:spacing w:val="-8"/>
                <w:sz w:val="21"/>
                <w:szCs w:val="21"/>
                <w14:textOutline w14:w="4358" w14:cap="sq" w14:cmpd="sng">
                  <w14:solidFill>
                    <w14:srgbClr w14:val="000000"/>
                  </w14:solidFill>
                  <w14:prstDash w14:val="solid"/>
                  <w14:bevel/>
                </w14:textOutline>
              </w:rPr>
              <w:t>1</w:t>
            </w:r>
            <w:r>
              <w:rPr>
                <w:rFonts w:ascii="宋体" w:hAnsi="宋体" w:eastAsia="宋体" w:cs="宋体"/>
                <w:spacing w:val="-7"/>
                <w:sz w:val="21"/>
                <w:szCs w:val="21"/>
                <w14:textOutline w14:w="4358" w14:cap="sq" w14:cmpd="sng">
                  <w14:solidFill>
                    <w14:srgbClr w14:val="000000"/>
                  </w14:solidFill>
                  <w14:prstDash w14:val="solid"/>
                  <w14:bevel/>
                </w14:textOutline>
              </w:rPr>
              <w:t>1</w:t>
            </w:r>
          </w:p>
        </w:tc>
        <w:tc>
          <w:tcPr>
            <w:tcW w:w="0" w:type="auto"/>
            <w:vAlign w:val="top"/>
          </w:tcPr>
          <w:p>
            <w:pPr>
              <w:spacing w:before="48" w:line="240" w:lineRule="auto"/>
              <w:ind w:left="0" w:leftChars="0" w:right="149" w:rightChars="0" w:firstLine="139" w:firstLineChars="0"/>
              <w:jc w:val="both"/>
              <w:rPr>
                <w:rFonts w:ascii="宋体" w:hAnsi="宋体" w:eastAsia="宋体" w:cs="宋体"/>
                <w:snapToGrid w:val="0"/>
                <w:color w:val="000000"/>
                <w:kern w:val="0"/>
                <w:sz w:val="21"/>
                <w:szCs w:val="21"/>
              </w:rPr>
            </w:pPr>
            <w:r>
              <w:rPr>
                <w:rFonts w:ascii="宋体" w:hAnsi="宋体" w:eastAsia="宋体" w:cs="宋体"/>
                <w:spacing w:val="9"/>
                <w:sz w:val="21"/>
                <w:szCs w:val="21"/>
                <w14:textOutline w14:w="4358" w14:cap="sq" w14:cmpd="sng">
                  <w14:solidFill>
                    <w14:srgbClr w14:val="000000"/>
                  </w14:solidFill>
                  <w14:prstDash w14:val="solid"/>
                  <w14:bevel/>
                </w14:textOutline>
              </w:rPr>
              <w:t>递交响应文件</w:t>
            </w:r>
            <w:r>
              <w:rPr>
                <w:rFonts w:ascii="宋体" w:hAnsi="宋体" w:eastAsia="宋体" w:cs="宋体"/>
                <w:spacing w:val="5"/>
                <w:sz w:val="21"/>
                <w:szCs w:val="21"/>
                <w14:textOutline w14:w="4358" w14:cap="sq" w14:cmpd="sng">
                  <w14:solidFill>
                    <w14:srgbClr w14:val="000000"/>
                  </w14:solidFill>
                  <w14:prstDash w14:val="solid"/>
                  <w14:bevel/>
                </w14:textOutline>
              </w:rPr>
              <w:t>地点</w:t>
            </w:r>
          </w:p>
        </w:tc>
        <w:tc>
          <w:tcPr>
            <w:tcW w:w="0" w:type="auto"/>
            <w:vAlign w:val="top"/>
          </w:tcPr>
          <w:p>
            <w:pPr>
              <w:spacing w:before="225" w:line="240" w:lineRule="auto"/>
              <w:ind w:left="97" w:leftChars="0"/>
              <w:rPr>
                <w:rFonts w:hint="eastAsia" w:ascii="宋体" w:hAnsi="宋体" w:eastAsia="宋体" w:cs="宋体"/>
                <w:snapToGrid w:val="0"/>
                <w:color w:val="000000"/>
                <w:kern w:val="0"/>
                <w:sz w:val="21"/>
                <w:szCs w:val="21"/>
              </w:rPr>
            </w:pPr>
            <w:r>
              <w:rPr>
                <w:rFonts w:ascii="宋体" w:hAnsi="宋体" w:eastAsia="宋体" w:cs="宋体"/>
                <w:spacing w:val="16"/>
                <w:sz w:val="21"/>
                <w:szCs w:val="21"/>
                <w14:textOutline w14:w="4358" w14:cap="sq" w14:cmpd="sng">
                  <w14:solidFill>
                    <w14:srgbClr w14:val="000000"/>
                  </w14:solidFill>
                  <w14:prstDash w14:val="solid"/>
                  <w14:bevel/>
                </w14:textOutline>
              </w:rPr>
              <w:t>新</w:t>
            </w:r>
            <w:r>
              <w:rPr>
                <w:rFonts w:ascii="宋体" w:hAnsi="宋体" w:eastAsia="宋体" w:cs="宋体"/>
                <w:spacing w:val="12"/>
                <w:sz w:val="21"/>
                <w:szCs w:val="21"/>
                <w14:textOutline w14:w="4358" w14:cap="sq" w14:cmpd="sng">
                  <w14:solidFill>
                    <w14:srgbClr w14:val="000000"/>
                  </w14:solidFill>
                  <w14:prstDash w14:val="solid"/>
                  <w14:bevel/>
                </w14:textOutline>
              </w:rPr>
              <w:t>疆政府采购网政采云平台</w:t>
            </w:r>
            <w:r>
              <w:rPr>
                <w:rFonts w:ascii="宋体" w:hAnsi="宋体" w:eastAsia="宋体" w:cs="宋体"/>
                <w:spacing w:val="12"/>
                <w:sz w:val="21"/>
                <w:szCs w:val="21"/>
              </w:rPr>
              <w:t xml:space="preserve"> </w:t>
            </w:r>
            <w:r>
              <w:rPr>
                <w:rFonts w:ascii="宋体" w:hAnsi="宋体" w:eastAsia="宋体" w:cs="宋体"/>
                <w:spacing w:val="12"/>
                <w:sz w:val="21"/>
                <w:szCs w:val="21"/>
                <w14:textOutline w14:w="4358" w14:cap="sq" w14:cmpd="sng">
                  <w14:solidFill>
                    <w14:srgbClr w14:val="000000"/>
                  </w14:solidFill>
                  <w14:prstDash w14:val="solid"/>
                  <w14:bevel/>
                </w14:textOutline>
              </w:rPr>
              <w:t>(</w:t>
            </w:r>
            <w:r>
              <w:rPr>
                <w:rFonts w:ascii="宋体" w:hAnsi="宋体" w:eastAsia="宋体" w:cs="宋体"/>
                <w:sz w:val="21"/>
                <w:szCs w:val="21"/>
                <w14:textOutline w14:w="4358" w14:cap="sq" w14:cmpd="sng">
                  <w14:solidFill>
                    <w14:srgbClr w14:val="000000"/>
                  </w14:solidFill>
                  <w14:prstDash w14:val="solid"/>
                  <w14:bevel/>
                </w14:textOutline>
              </w:rPr>
              <w:t>www</w:t>
            </w:r>
            <w:r>
              <w:rPr>
                <w:rFonts w:ascii="宋体" w:hAnsi="宋体" w:eastAsia="宋体" w:cs="宋体"/>
                <w:spacing w:val="12"/>
                <w:sz w:val="21"/>
                <w:szCs w:val="21"/>
                <w14:textOutline w14:w="4358" w14:cap="sq" w14:cmpd="sng">
                  <w14:solidFill>
                    <w14:srgbClr w14:val="000000"/>
                  </w14:solidFill>
                  <w14:prstDash w14:val="solid"/>
                  <w14:bevel/>
                </w14:textOutline>
              </w:rPr>
              <w:t>.</w:t>
            </w:r>
            <w:r>
              <w:rPr>
                <w:rFonts w:ascii="宋体" w:hAnsi="宋体" w:eastAsia="宋体" w:cs="宋体"/>
                <w:sz w:val="21"/>
                <w:szCs w:val="21"/>
                <w14:textOutline w14:w="4358" w14:cap="sq" w14:cmpd="sng">
                  <w14:solidFill>
                    <w14:srgbClr w14:val="000000"/>
                  </w14:solidFill>
                  <w14:prstDash w14:val="solid"/>
                  <w14:bevel/>
                </w14:textOutline>
              </w:rPr>
              <w:t>zcygov</w:t>
            </w:r>
            <w:r>
              <w:rPr>
                <w:rFonts w:ascii="宋体" w:hAnsi="宋体" w:eastAsia="宋体" w:cs="宋体"/>
                <w:spacing w:val="12"/>
                <w:sz w:val="21"/>
                <w:szCs w:val="21"/>
                <w14:textOutline w14:w="4358" w14:cap="sq" w14:cmpd="sng">
                  <w14:solidFill>
                    <w14:srgbClr w14:val="000000"/>
                  </w14:solidFill>
                  <w14:prstDash w14:val="solid"/>
                  <w14:bevel/>
                </w14:textOutline>
              </w:rPr>
              <w:t>.</w:t>
            </w:r>
            <w:r>
              <w:rPr>
                <w:rFonts w:ascii="宋体" w:hAnsi="宋体" w:eastAsia="宋体" w:cs="宋体"/>
                <w:sz w:val="21"/>
                <w:szCs w:val="21"/>
                <w14:textOutline w14:w="4358" w14:cap="sq" w14:cmpd="sng">
                  <w14:solidFill>
                    <w14:srgbClr w14:val="000000"/>
                  </w14:solidFill>
                  <w14:prstDash w14:val="solid"/>
                  <w14:bevel/>
                </w14:textOutline>
              </w:rPr>
              <w:t>cn</w:t>
            </w:r>
            <w:r>
              <w:rPr>
                <w:rFonts w:ascii="宋体" w:hAnsi="宋体" w:eastAsia="宋体" w:cs="宋体"/>
                <w:spacing w:val="12"/>
                <w:sz w:val="21"/>
                <w:szCs w:val="21"/>
                <w14:textOutline w14:w="4358" w14:cap="sq" w14:cmpd="sng">
                  <w14:solidFill>
                    <w14:srgbClr w14:val="000000"/>
                  </w14:solidFill>
                  <w14:prstDash w14:val="solid"/>
                  <w14:bevel/>
                </w14:textOutline>
              </w:rPr>
              <w:t>)</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Ex>
        <w:trPr>
          <w:trHeight w:val="869" w:hRule="atLeast"/>
        </w:trPr>
        <w:tc>
          <w:tcPr>
            <w:tcW w:w="0" w:type="auto"/>
            <w:vAlign w:val="top"/>
          </w:tcPr>
          <w:p>
            <w:pPr>
              <w:spacing w:before="287" w:line="240" w:lineRule="auto"/>
              <w:ind w:firstLine="194" w:firstLineChars="100"/>
              <w:rPr>
                <w:rFonts w:hint="default" w:ascii="宋体" w:hAnsi="宋体" w:eastAsia="宋体" w:cs="宋体"/>
                <w:snapToGrid w:val="0"/>
                <w:color w:val="000000"/>
                <w:spacing w:val="-8"/>
                <w:kern w:val="0"/>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12</w:t>
            </w:r>
          </w:p>
        </w:tc>
        <w:tc>
          <w:tcPr>
            <w:tcW w:w="0" w:type="auto"/>
            <w:vAlign w:val="top"/>
          </w:tcPr>
          <w:p>
            <w:pPr>
              <w:spacing w:before="48" w:line="240" w:lineRule="auto"/>
              <w:ind w:left="620" w:right="149" w:hanging="481"/>
              <w:jc w:val="both"/>
              <w:rPr>
                <w:rFonts w:hint="eastAsia" w:ascii="宋体" w:hAnsi="宋体" w:eastAsia="宋体" w:cs="宋体"/>
                <w:spacing w:val="9"/>
                <w:sz w:val="21"/>
                <w:szCs w:val="21"/>
                <w14:textOutline w14:w="4358" w14:cap="sq" w14:cmpd="sng">
                  <w14:solidFill>
                    <w14:srgbClr w14:val="000000"/>
                  </w14:solidFill>
                  <w14:prstDash w14:val="solid"/>
                  <w14:bevel/>
                </w14:textOutline>
              </w:rPr>
            </w:pPr>
            <w:r>
              <w:rPr>
                <w:rFonts w:hint="eastAsia" w:ascii="宋体" w:hAnsi="宋体" w:eastAsia="宋体" w:cs="宋体"/>
                <w:spacing w:val="9"/>
                <w:sz w:val="21"/>
                <w:szCs w:val="21"/>
                <w14:textOutline w14:w="4358" w14:cap="sq" w14:cmpd="sng">
                  <w14:solidFill>
                    <w14:srgbClr w14:val="000000"/>
                  </w14:solidFill>
                  <w14:prstDash w14:val="solid"/>
                  <w14:bevel/>
                </w14:textOutline>
              </w:rPr>
              <w:t xml:space="preserve"> </w:t>
            </w:r>
          </w:p>
          <w:p>
            <w:pPr>
              <w:spacing w:before="48" w:line="240" w:lineRule="auto"/>
              <w:ind w:left="0" w:leftChars="0" w:right="149" w:rightChars="0" w:firstLine="0" w:firstLineChars="0"/>
              <w:jc w:val="both"/>
              <w:rPr>
                <w:rFonts w:ascii="宋体" w:hAnsi="宋体" w:eastAsia="宋体" w:cs="宋体"/>
                <w:snapToGrid w:val="0"/>
                <w:color w:val="000000"/>
                <w:spacing w:val="9"/>
                <w:kern w:val="0"/>
                <w:sz w:val="21"/>
                <w:szCs w:val="21"/>
                <w14:textOutline w14:w="4358" w14:cap="sq" w14:cmpd="sng">
                  <w14:solidFill>
                    <w14:srgbClr w14:val="000000"/>
                  </w14:solidFill>
                  <w14:prstDash w14:val="solid"/>
                  <w14:bevel/>
                </w14:textOutline>
              </w:rPr>
            </w:pPr>
            <w:r>
              <w:rPr>
                <w:rFonts w:hint="eastAsia" w:ascii="宋体" w:hAnsi="宋体" w:eastAsia="宋体" w:cs="宋体"/>
                <w:spacing w:val="9"/>
                <w:sz w:val="21"/>
                <w:szCs w:val="21"/>
                <w14:textOutline w14:w="4358" w14:cap="sq" w14:cmpd="sng">
                  <w14:solidFill>
                    <w14:srgbClr w14:val="000000"/>
                  </w14:solidFill>
                  <w14:prstDash w14:val="solid"/>
                  <w14:bevel/>
                </w14:textOutline>
              </w:rPr>
              <w:t>评标委员会的组建</w:t>
            </w:r>
          </w:p>
        </w:tc>
        <w:tc>
          <w:tcPr>
            <w:tcW w:w="0" w:type="auto"/>
            <w:vAlign w:val="top"/>
          </w:tcPr>
          <w:p>
            <w:pPr>
              <w:spacing w:before="225" w:line="240" w:lineRule="auto"/>
              <w:rPr>
                <w:rFonts w:hint="eastAsia" w:ascii="宋体" w:hAnsi="宋体" w:eastAsia="宋体" w:cs="宋体"/>
                <w:spacing w:val="16"/>
                <w:sz w:val="21"/>
                <w:szCs w:val="21"/>
                <w14:textOutline w14:w="4358" w14:cap="sq" w14:cmpd="sng">
                  <w14:solidFill>
                    <w14:srgbClr w14:val="000000"/>
                  </w14:solidFill>
                  <w14:prstDash w14:val="solid"/>
                  <w14:bevel/>
                </w14:textOutline>
              </w:rPr>
            </w:pPr>
            <w:r>
              <w:rPr>
                <w:rFonts w:hint="eastAsia" w:ascii="宋体" w:hAnsi="宋体" w:eastAsia="宋体" w:cs="宋体"/>
                <w:spacing w:val="16"/>
                <w:sz w:val="21"/>
                <w:szCs w:val="21"/>
                <w14:textOutline w14:w="4358" w14:cap="sq" w14:cmpd="sng">
                  <w14:solidFill>
                    <w14:srgbClr w14:val="000000"/>
                  </w14:solidFill>
                  <w14:prstDash w14:val="solid"/>
                  <w14:bevel/>
                </w14:textOutline>
              </w:rPr>
              <w:t>评标委员会由招标人依法组建；</w:t>
            </w:r>
          </w:p>
          <w:p>
            <w:pPr>
              <w:spacing w:before="225" w:line="240" w:lineRule="auto"/>
              <w:rPr>
                <w:rFonts w:hint="eastAsia" w:ascii="宋体" w:hAnsi="宋体" w:eastAsia="宋体" w:cs="宋体"/>
                <w:snapToGrid w:val="0"/>
                <w:color w:val="000000"/>
                <w:spacing w:val="16"/>
                <w:kern w:val="0"/>
                <w:sz w:val="21"/>
                <w:szCs w:val="21"/>
                <w14:textOutline w14:w="4358" w14:cap="sq" w14:cmpd="sng">
                  <w14:solidFill>
                    <w14:srgbClr w14:val="000000"/>
                  </w14:solidFill>
                  <w14:prstDash w14:val="solid"/>
                  <w14:bevel/>
                </w14:textOutline>
              </w:rPr>
            </w:pPr>
            <w:r>
              <w:rPr>
                <w:color w:val="FF0000"/>
                <w:sz w:val="21"/>
                <w:szCs w:val="21"/>
              </w:rPr>
              <w:t>评标委员会构成：7</w:t>
            </w:r>
            <w:r>
              <w:rPr>
                <w:color w:val="FF0000"/>
                <w:spacing w:val="-13"/>
                <w:sz w:val="21"/>
                <w:szCs w:val="21"/>
              </w:rPr>
              <w:t xml:space="preserve"> 人，其中招标人代表 </w:t>
            </w:r>
            <w:r>
              <w:rPr>
                <w:color w:val="FF0000"/>
                <w:sz w:val="21"/>
                <w:szCs w:val="21"/>
              </w:rPr>
              <w:t>2</w:t>
            </w:r>
            <w:r>
              <w:rPr>
                <w:color w:val="FF0000"/>
                <w:spacing w:val="-15"/>
                <w:sz w:val="21"/>
                <w:szCs w:val="21"/>
              </w:rPr>
              <w:t xml:space="preserve"> 人，评标专家 </w:t>
            </w:r>
            <w:r>
              <w:rPr>
                <w:color w:val="FF0000"/>
                <w:sz w:val="21"/>
                <w:szCs w:val="21"/>
              </w:rPr>
              <w:t>5</w:t>
            </w:r>
            <w:r>
              <w:rPr>
                <w:color w:val="FF0000"/>
                <w:spacing w:val="-20"/>
                <w:sz w:val="21"/>
                <w:szCs w:val="21"/>
              </w:rPr>
              <w:t xml:space="preserve"> 人。评标专家确定方式：</w:t>
            </w:r>
            <w:r>
              <w:rPr>
                <w:rFonts w:hint="eastAsia"/>
                <w:color w:val="FF0000"/>
                <w:spacing w:val="-20"/>
                <w:sz w:val="21"/>
                <w:szCs w:val="21"/>
              </w:rPr>
              <w:t>由招标代理公司在开标前从政采云系统中随机抽取</w:t>
            </w:r>
            <w:r>
              <w:rPr>
                <w:color w:val="FF0000"/>
                <w:spacing w:val="-20"/>
                <w:sz w:val="21"/>
                <w:szCs w:val="21"/>
              </w:rPr>
              <w:t>。</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10" w:hRule="atLeast"/>
        </w:trPr>
        <w:tc>
          <w:tcPr>
            <w:tcW w:w="0" w:type="auto"/>
            <w:vAlign w:val="top"/>
          </w:tcPr>
          <w:p>
            <w:pPr>
              <w:spacing w:before="287" w:line="240" w:lineRule="auto"/>
              <w:ind w:left="171" w:leftChars="0"/>
              <w:rPr>
                <w:rFonts w:hint="default" w:ascii="宋体" w:hAnsi="宋体" w:eastAsia="宋体" w:cs="宋体"/>
                <w:snapToGrid w:val="0"/>
                <w:color w:val="000000"/>
                <w:spacing w:val="-8"/>
                <w:kern w:val="0"/>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13</w:t>
            </w:r>
          </w:p>
        </w:tc>
        <w:tc>
          <w:tcPr>
            <w:tcW w:w="0" w:type="auto"/>
            <w:vAlign w:val="top"/>
          </w:tcPr>
          <w:p>
            <w:pPr>
              <w:spacing w:before="48" w:line="240" w:lineRule="auto"/>
              <w:ind w:right="149" w:rightChars="0"/>
              <w:jc w:val="both"/>
              <w:rPr>
                <w:rFonts w:hint="eastAsia" w:ascii="宋体" w:hAnsi="宋体" w:eastAsia="宋体" w:cs="宋体"/>
                <w:snapToGrid w:val="0"/>
                <w:color w:val="000000"/>
                <w:spacing w:val="9"/>
                <w:kern w:val="0"/>
                <w:sz w:val="21"/>
                <w:szCs w:val="21"/>
                <w14:textOutline w14:w="4358" w14:cap="sq" w14:cmpd="sng">
                  <w14:solidFill>
                    <w14:srgbClr w14:val="000000"/>
                  </w14:solidFill>
                  <w14:prstDash w14:val="solid"/>
                  <w14:bevel/>
                </w14:textOutline>
              </w:rPr>
            </w:pPr>
            <w:r>
              <w:rPr>
                <w:rFonts w:hint="eastAsia" w:ascii="宋体" w:hAnsi="宋体" w:eastAsia="宋体" w:cs="宋体"/>
                <w:spacing w:val="9"/>
                <w:sz w:val="21"/>
                <w:szCs w:val="21"/>
                <w14:textOutline w14:w="4358" w14:cap="sq" w14:cmpd="sng">
                  <w14:solidFill>
                    <w14:srgbClr w14:val="000000"/>
                  </w14:solidFill>
                  <w14:prstDash w14:val="solid"/>
                  <w14:bevel/>
                </w14:textOutline>
              </w:rPr>
              <w:t>是否授权评标委员会确定中标候选人</w:t>
            </w:r>
          </w:p>
        </w:tc>
        <w:tc>
          <w:tcPr>
            <w:tcW w:w="0" w:type="auto"/>
            <w:vAlign w:val="top"/>
          </w:tcPr>
          <w:p>
            <w:pPr>
              <w:spacing w:before="225" w:line="240" w:lineRule="auto"/>
              <w:rPr>
                <w:rFonts w:hint="eastAsia" w:ascii="宋体" w:hAnsi="宋体" w:eastAsia="宋体" w:cs="宋体"/>
                <w:snapToGrid w:val="0"/>
                <w:color w:val="000000"/>
                <w:spacing w:val="16"/>
                <w:kern w:val="0"/>
                <w:sz w:val="21"/>
                <w:szCs w:val="21"/>
                <w14:textOutline w14:w="4358" w14:cap="sq" w14:cmpd="sng">
                  <w14:solidFill>
                    <w14:srgbClr w14:val="000000"/>
                  </w14:solidFill>
                  <w14:prstDash w14:val="solid"/>
                  <w14:bevel/>
                </w14:textOutline>
              </w:rPr>
            </w:pPr>
            <w:r>
              <w:rPr>
                <w:rFonts w:hint="eastAsia" w:ascii="宋体" w:hAnsi="宋体" w:eastAsia="宋体" w:cs="宋体"/>
                <w:spacing w:val="16"/>
                <w:sz w:val="21"/>
                <w:szCs w:val="21"/>
                <w14:textOutline w14:w="4358" w14:cap="sq" w14:cmpd="sng">
                  <w14:solidFill>
                    <w14:srgbClr w14:val="000000"/>
                  </w14:solidFill>
                  <w14:prstDash w14:val="solid"/>
                  <w14:bevel/>
                </w14:textOutline>
              </w:rPr>
              <w:t xml:space="preserve"> 是，评标委员会推荐3名中标候选人。</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81" w:hRule="atLeast"/>
        </w:trPr>
        <w:tc>
          <w:tcPr>
            <w:tcW w:w="0" w:type="auto"/>
            <w:vAlign w:val="top"/>
          </w:tcPr>
          <w:p>
            <w:pPr>
              <w:spacing w:line="240" w:lineRule="auto"/>
              <w:rPr>
                <w:rFonts w:ascii="Arial"/>
                <w:sz w:val="21"/>
                <w:szCs w:val="21"/>
              </w:rPr>
            </w:pPr>
          </w:p>
          <w:p>
            <w:pPr>
              <w:spacing w:before="75" w:line="240" w:lineRule="auto"/>
              <w:ind w:left="174" w:leftChars="0"/>
              <w:rPr>
                <w:rFonts w:hint="default" w:ascii="宋体" w:hAnsi="宋体" w:eastAsia="宋体" w:cs="宋体"/>
                <w:snapToGrid w:val="0"/>
                <w:color w:val="000000"/>
                <w:kern w:val="0"/>
                <w:sz w:val="21"/>
                <w:szCs w:val="21"/>
                <w:lang w:val="en-US" w:eastAsia="zh-CN"/>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14</w:t>
            </w:r>
          </w:p>
        </w:tc>
        <w:tc>
          <w:tcPr>
            <w:tcW w:w="0" w:type="auto"/>
            <w:vAlign w:val="top"/>
          </w:tcPr>
          <w:p>
            <w:pPr>
              <w:spacing w:before="158" w:line="240" w:lineRule="auto"/>
              <w:rPr>
                <w:rFonts w:ascii="宋体" w:hAnsi="宋体" w:eastAsia="宋体" w:cs="宋体"/>
                <w:spacing w:val="8"/>
                <w:position w:val="15"/>
                <w:sz w:val="21"/>
                <w:szCs w:val="21"/>
                <w14:textOutline w14:w="4358" w14:cap="sq" w14:cmpd="sng">
                  <w14:solidFill>
                    <w14:srgbClr w14:val="000000"/>
                  </w14:solidFill>
                  <w14:prstDash w14:val="solid"/>
                  <w14:bevel/>
                </w14:textOutline>
              </w:rPr>
            </w:pPr>
            <w:r>
              <w:rPr>
                <w:rFonts w:ascii="宋体" w:hAnsi="宋体" w:eastAsia="宋体" w:cs="宋体"/>
                <w:spacing w:val="9"/>
                <w:position w:val="15"/>
                <w:sz w:val="21"/>
                <w:szCs w:val="21"/>
                <w14:textOutline w14:w="4358" w14:cap="sq" w14:cmpd="sng">
                  <w14:solidFill>
                    <w14:srgbClr w14:val="000000"/>
                  </w14:solidFill>
                  <w14:prstDash w14:val="solid"/>
                  <w14:bevel/>
                </w14:textOutline>
              </w:rPr>
              <w:t>开标时间</w:t>
            </w:r>
            <w:r>
              <w:rPr>
                <w:rFonts w:ascii="宋体" w:hAnsi="宋体" w:eastAsia="宋体" w:cs="宋体"/>
                <w:spacing w:val="8"/>
                <w:position w:val="15"/>
                <w:sz w:val="21"/>
                <w:szCs w:val="21"/>
                <w14:textOutline w14:w="4358" w14:cap="sq" w14:cmpd="sng">
                  <w14:solidFill>
                    <w14:srgbClr w14:val="000000"/>
                  </w14:solidFill>
                  <w14:prstDash w14:val="solid"/>
                  <w14:bevel/>
                </w14:textOutline>
              </w:rPr>
              <w:t>及</w:t>
            </w:r>
          </w:p>
          <w:p>
            <w:pPr>
              <w:spacing w:before="158" w:line="240" w:lineRule="auto"/>
              <w:rPr>
                <w:rFonts w:ascii="宋体" w:hAnsi="宋体" w:eastAsia="宋体" w:cs="宋体"/>
                <w:snapToGrid w:val="0"/>
                <w:color w:val="000000"/>
                <w:kern w:val="0"/>
                <w:sz w:val="21"/>
                <w:szCs w:val="21"/>
              </w:rPr>
            </w:pPr>
            <w:r>
              <w:rPr>
                <w:rFonts w:ascii="宋体" w:hAnsi="宋体" w:eastAsia="宋体" w:cs="宋体"/>
                <w:spacing w:val="8"/>
                <w:sz w:val="21"/>
                <w:szCs w:val="21"/>
                <w14:textOutline w14:w="4358" w14:cap="sq" w14:cmpd="sng">
                  <w14:solidFill>
                    <w14:srgbClr w14:val="000000"/>
                  </w14:solidFill>
                  <w14:prstDash w14:val="solid"/>
                  <w14:bevel/>
                </w14:textOutline>
              </w:rPr>
              <w:t>开标地点</w:t>
            </w:r>
          </w:p>
        </w:tc>
        <w:tc>
          <w:tcPr>
            <w:tcW w:w="0" w:type="auto"/>
            <w:vAlign w:val="top"/>
          </w:tcPr>
          <w:p>
            <w:pPr>
              <w:spacing w:before="158" w:line="240" w:lineRule="auto"/>
              <w:ind w:left="97"/>
              <w:rPr>
                <w:rFonts w:ascii="宋体" w:hAnsi="宋体" w:eastAsia="宋体" w:cs="宋体"/>
                <w:sz w:val="21"/>
                <w:szCs w:val="21"/>
              </w:rPr>
            </w:pPr>
            <w:r>
              <w:rPr>
                <w:rFonts w:ascii="宋体" w:hAnsi="宋体" w:eastAsia="宋体" w:cs="宋体"/>
                <w:spacing w:val="-6"/>
                <w:sz w:val="21"/>
                <w:szCs w:val="21"/>
                <w14:textOutline w14:w="4358" w14:cap="sq" w14:cmpd="sng">
                  <w14:solidFill>
                    <w14:srgbClr w14:val="000000"/>
                  </w14:solidFill>
                  <w14:prstDash w14:val="solid"/>
                  <w14:bevel/>
                </w14:textOutline>
              </w:rPr>
              <w:t>开标时间：</w:t>
            </w:r>
            <w:r>
              <w:rPr>
                <w:rFonts w:ascii="宋体" w:hAnsi="宋体" w:eastAsia="宋体" w:cs="宋体"/>
                <w:spacing w:val="-6"/>
                <w:sz w:val="21"/>
                <w:szCs w:val="21"/>
                <w:highlight w:val="none"/>
                <w14:textOutline w14:w="4358" w14:cap="sq" w14:cmpd="sng">
                  <w14:solidFill>
                    <w14:srgbClr w14:val="000000"/>
                  </w14:solidFill>
                  <w14:prstDash w14:val="solid"/>
                  <w14:bevel/>
                </w14:textOutline>
              </w:rPr>
              <w:t>2</w:t>
            </w:r>
            <w:r>
              <w:rPr>
                <w:rFonts w:ascii="宋体" w:hAnsi="宋体" w:eastAsia="宋体" w:cs="宋体"/>
                <w:spacing w:val="-5"/>
                <w:sz w:val="21"/>
                <w:szCs w:val="21"/>
                <w:highlight w:val="none"/>
                <w14:textOutline w14:w="4358" w14:cap="sq" w14:cmpd="sng">
                  <w14:solidFill>
                    <w14:srgbClr w14:val="000000"/>
                  </w14:solidFill>
                  <w14:prstDash w14:val="solid"/>
                  <w14:bevel/>
                </w14:textOutline>
              </w:rPr>
              <w:t>0</w:t>
            </w:r>
            <w:r>
              <w:rPr>
                <w:rFonts w:ascii="宋体" w:hAnsi="宋体" w:eastAsia="宋体" w:cs="宋体"/>
                <w:spacing w:val="-3"/>
                <w:sz w:val="21"/>
                <w:szCs w:val="21"/>
                <w:highlight w:val="none"/>
                <w14:textOutline w14:w="4358" w14:cap="sq" w14:cmpd="sng">
                  <w14:solidFill>
                    <w14:srgbClr w14:val="000000"/>
                  </w14:solidFill>
                  <w14:prstDash w14:val="solid"/>
                  <w14:bevel/>
                </w14:textOutline>
              </w:rPr>
              <w:t>2</w:t>
            </w:r>
            <w:r>
              <w:rPr>
                <w:rFonts w:hint="eastAsia" w:ascii="宋体" w:hAnsi="宋体" w:eastAsia="宋体" w:cs="宋体"/>
                <w:spacing w:val="-3"/>
                <w:sz w:val="21"/>
                <w:szCs w:val="21"/>
                <w:highlight w:val="none"/>
                <w:lang w:val="en-US" w:eastAsia="zh-CN"/>
                <w14:textOutline w14:w="4358" w14:cap="sq" w14:cmpd="sng">
                  <w14:solidFill>
                    <w14:srgbClr w14:val="000000"/>
                  </w14:solidFill>
                  <w14:prstDash w14:val="solid"/>
                  <w14:bevel/>
                </w14:textOutline>
              </w:rPr>
              <w:t>3</w:t>
            </w:r>
            <w:r>
              <w:rPr>
                <w:rFonts w:ascii="宋体" w:hAnsi="宋体" w:eastAsia="宋体" w:cs="宋体"/>
                <w:spacing w:val="-3"/>
                <w:sz w:val="21"/>
                <w:szCs w:val="21"/>
                <w:highlight w:val="none"/>
              </w:rPr>
              <w:t xml:space="preserve"> </w:t>
            </w:r>
            <w:r>
              <w:rPr>
                <w:rFonts w:ascii="宋体" w:hAnsi="宋体" w:eastAsia="宋体" w:cs="宋体"/>
                <w:spacing w:val="-3"/>
                <w:sz w:val="21"/>
                <w:szCs w:val="21"/>
                <w:highlight w:val="none"/>
                <w14:textOutline w14:w="4358" w14:cap="sq" w14:cmpd="sng">
                  <w14:solidFill>
                    <w14:srgbClr w14:val="000000"/>
                  </w14:solidFill>
                  <w14:prstDash w14:val="solid"/>
                  <w14:bevel/>
                </w14:textOutline>
              </w:rPr>
              <w:t>年</w:t>
            </w:r>
            <w:r>
              <w:rPr>
                <w:rFonts w:ascii="宋体" w:hAnsi="宋体" w:eastAsia="宋体" w:cs="宋体"/>
                <w:spacing w:val="-3"/>
                <w:sz w:val="21"/>
                <w:szCs w:val="21"/>
                <w:highlight w:val="none"/>
              </w:rPr>
              <w:t xml:space="preserve"> </w:t>
            </w:r>
            <w:r>
              <w:rPr>
                <w:rFonts w:hint="eastAsia" w:ascii="宋体" w:hAnsi="宋体" w:eastAsia="宋体" w:cs="宋体"/>
                <w:spacing w:val="-3"/>
                <w:sz w:val="21"/>
                <w:szCs w:val="21"/>
                <w:highlight w:val="none"/>
                <w:lang w:val="en-US" w:eastAsia="zh-CN"/>
                <w14:textOutline w14:w="4358" w14:cap="sq" w14:cmpd="sng">
                  <w14:solidFill>
                    <w14:srgbClr w14:val="000000"/>
                  </w14:solidFill>
                  <w14:prstDash w14:val="solid"/>
                  <w14:bevel/>
                </w14:textOutline>
              </w:rPr>
              <w:t xml:space="preserve">03 </w:t>
            </w:r>
            <w:r>
              <w:rPr>
                <w:rFonts w:ascii="宋体" w:hAnsi="宋体" w:eastAsia="宋体" w:cs="宋体"/>
                <w:spacing w:val="-3"/>
                <w:sz w:val="21"/>
                <w:szCs w:val="21"/>
                <w:highlight w:val="none"/>
                <w14:textOutline w14:w="4358" w14:cap="sq" w14:cmpd="sng">
                  <w14:solidFill>
                    <w14:srgbClr w14:val="000000"/>
                  </w14:solidFill>
                  <w14:prstDash w14:val="solid"/>
                  <w14:bevel/>
                </w14:textOutline>
              </w:rPr>
              <w:t>月</w:t>
            </w:r>
            <w:r>
              <w:rPr>
                <w:rFonts w:ascii="宋体" w:hAnsi="宋体" w:eastAsia="宋体" w:cs="宋体"/>
                <w:spacing w:val="-3"/>
                <w:sz w:val="21"/>
                <w:szCs w:val="21"/>
                <w:highlight w:val="none"/>
              </w:rPr>
              <w:t xml:space="preserve"> </w:t>
            </w:r>
            <w:r>
              <w:rPr>
                <w:rFonts w:hint="eastAsia" w:ascii="宋体" w:hAnsi="宋体" w:eastAsia="宋体" w:cs="宋体"/>
                <w:spacing w:val="-3"/>
                <w:sz w:val="21"/>
                <w:szCs w:val="21"/>
                <w:highlight w:val="none"/>
                <w:lang w:val="en-US" w:eastAsia="zh-CN"/>
                <w14:textOutline w14:w="4358" w14:cap="sq" w14:cmpd="sng">
                  <w14:solidFill>
                    <w14:srgbClr w14:val="000000"/>
                  </w14:solidFill>
                  <w14:prstDash w14:val="solid"/>
                  <w14:bevel/>
                </w14:textOutline>
              </w:rPr>
              <w:t xml:space="preserve">23 </w:t>
            </w:r>
            <w:r>
              <w:rPr>
                <w:rFonts w:ascii="宋体" w:hAnsi="宋体" w:eastAsia="宋体" w:cs="宋体"/>
                <w:spacing w:val="-3"/>
                <w:sz w:val="21"/>
                <w:szCs w:val="21"/>
                <w:highlight w:val="none"/>
                <w14:textOutline w14:w="4358" w14:cap="sq" w14:cmpd="sng">
                  <w14:solidFill>
                    <w14:srgbClr w14:val="000000"/>
                  </w14:solidFill>
                  <w14:prstDash w14:val="solid"/>
                  <w14:bevel/>
                </w14:textOutline>
              </w:rPr>
              <w:t>日</w:t>
            </w:r>
            <w:r>
              <w:rPr>
                <w:rFonts w:ascii="宋体" w:hAnsi="宋体" w:eastAsia="宋体" w:cs="宋体"/>
                <w:spacing w:val="-3"/>
                <w:sz w:val="21"/>
                <w:szCs w:val="21"/>
                <w:highlight w:val="none"/>
              </w:rPr>
              <w:t xml:space="preserve"> </w:t>
            </w:r>
            <w:r>
              <w:rPr>
                <w:rFonts w:ascii="宋体" w:hAnsi="宋体" w:eastAsia="宋体" w:cs="宋体"/>
                <w:spacing w:val="-3"/>
                <w:sz w:val="21"/>
                <w:szCs w:val="21"/>
                <w:highlight w:val="none"/>
                <w14:textOutline w14:w="4358" w14:cap="sq" w14:cmpd="sng">
                  <w14:solidFill>
                    <w14:srgbClr w14:val="000000"/>
                  </w14:solidFill>
                  <w14:prstDash w14:val="solid"/>
                  <w14:bevel/>
                </w14:textOutline>
              </w:rPr>
              <w:t>16:00</w:t>
            </w:r>
            <w:r>
              <w:rPr>
                <w:rFonts w:ascii="宋体" w:hAnsi="宋体" w:eastAsia="宋体" w:cs="宋体"/>
                <w:spacing w:val="-3"/>
                <w:sz w:val="21"/>
                <w:szCs w:val="21"/>
                <w:highlight w:val="none"/>
              </w:rPr>
              <w:t xml:space="preserve"> </w:t>
            </w:r>
            <w:r>
              <w:rPr>
                <w:rFonts w:ascii="宋体" w:hAnsi="宋体" w:eastAsia="宋体" w:cs="宋体"/>
                <w:spacing w:val="-3"/>
                <w:sz w:val="21"/>
                <w:szCs w:val="21"/>
                <w:highlight w:val="none"/>
                <w14:textOutline w14:w="4358" w14:cap="sq" w14:cmpd="sng">
                  <w14:solidFill>
                    <w14:srgbClr w14:val="000000"/>
                  </w14:solidFill>
                  <w14:prstDash w14:val="solid"/>
                  <w14:bevel/>
                </w14:textOutline>
              </w:rPr>
              <w:t>(北京时间)</w:t>
            </w:r>
          </w:p>
          <w:p>
            <w:pPr>
              <w:spacing w:before="156" w:line="240" w:lineRule="auto"/>
              <w:ind w:left="97" w:leftChars="0"/>
              <w:rPr>
                <w:rFonts w:hint="eastAsia" w:ascii="宋体" w:hAnsi="宋体" w:eastAsia="宋体" w:cs="宋体"/>
                <w:snapToGrid w:val="0"/>
                <w:color w:val="000000"/>
                <w:kern w:val="0"/>
                <w:sz w:val="21"/>
                <w:szCs w:val="21"/>
              </w:rPr>
            </w:pPr>
            <w:r>
              <w:rPr>
                <w:rFonts w:ascii="宋体" w:hAnsi="宋体" w:eastAsia="宋体" w:cs="宋体"/>
                <w:spacing w:val="6"/>
                <w:sz w:val="21"/>
                <w:szCs w:val="21"/>
                <w14:textOutline w14:w="4358" w14:cap="sq" w14:cmpd="sng">
                  <w14:solidFill>
                    <w14:srgbClr w14:val="000000"/>
                  </w14:solidFill>
                  <w14:prstDash w14:val="solid"/>
                  <w14:bevel/>
                </w14:textOutline>
              </w:rPr>
              <w:t>开标地</w:t>
            </w:r>
            <w:r>
              <w:rPr>
                <w:rFonts w:ascii="宋体" w:hAnsi="宋体" w:eastAsia="宋体" w:cs="宋体"/>
                <w:spacing w:val="3"/>
                <w:sz w:val="21"/>
                <w:szCs w:val="21"/>
                <w14:textOutline w14:w="4358" w14:cap="sq" w14:cmpd="sng">
                  <w14:solidFill>
                    <w14:srgbClr w14:val="000000"/>
                  </w14:solidFill>
                  <w14:prstDash w14:val="solid"/>
                  <w14:bevel/>
                </w14:textOutline>
              </w:rPr>
              <w:t>址:</w:t>
            </w:r>
            <w:r>
              <w:rPr>
                <w:rFonts w:ascii="宋体" w:hAnsi="宋体" w:eastAsia="宋体" w:cs="宋体"/>
                <w:spacing w:val="3"/>
                <w:sz w:val="21"/>
                <w:szCs w:val="21"/>
              </w:rPr>
              <w:t xml:space="preserve"> </w:t>
            </w:r>
            <w:r>
              <w:rPr>
                <w:rFonts w:hint="eastAsia" w:ascii="宋体" w:hAnsi="宋体" w:eastAsia="宋体" w:cs="宋体"/>
                <w:spacing w:val="-3"/>
                <w:sz w:val="21"/>
                <w:szCs w:val="21"/>
                <w14:textOutline w14:w="4358" w14:cap="sq" w14:cmpd="sng">
                  <w14:solidFill>
                    <w14:srgbClr w14:val="000000"/>
                  </w14:solidFill>
                  <w14:prstDash w14:val="solid"/>
                  <w14:bevel/>
                </w14:textOutline>
              </w:rPr>
              <w:t>新疆政府采购网（http://WWW.cg-Xinjiang.gov.c）政采云平台）</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84" w:hRule="atLeast"/>
        </w:trPr>
        <w:tc>
          <w:tcPr>
            <w:tcW w:w="0" w:type="auto"/>
            <w:vAlign w:val="top"/>
          </w:tcPr>
          <w:p>
            <w:pPr>
              <w:spacing w:before="75" w:line="240" w:lineRule="auto"/>
              <w:ind w:left="174" w:leftChars="0"/>
              <w:rPr>
                <w:rFonts w:hint="default" w:ascii="宋体" w:hAnsi="宋体" w:eastAsia="宋体" w:cs="宋体"/>
                <w:snapToGrid w:val="0"/>
                <w:color w:val="000000"/>
                <w:spacing w:val="-8"/>
                <w:kern w:val="0"/>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15</w:t>
            </w:r>
          </w:p>
        </w:tc>
        <w:tc>
          <w:tcPr>
            <w:tcW w:w="0" w:type="auto"/>
            <w:vAlign w:val="top"/>
          </w:tcPr>
          <w:p>
            <w:pPr>
              <w:spacing w:before="75" w:line="240" w:lineRule="auto"/>
              <w:jc w:val="center"/>
              <w:rPr>
                <w:rFonts w:hint="eastAsia" w:ascii="宋体" w:hAnsi="宋体" w:eastAsia="宋体" w:cs="宋体"/>
                <w:snapToGrid w:val="0"/>
                <w:color w:val="000000"/>
                <w:spacing w:val="-8"/>
                <w:kern w:val="0"/>
                <w:sz w:val="21"/>
                <w:szCs w:val="21"/>
                <w:lang w:val="en-US" w:eastAsia="zh-CN"/>
                <w14:textOutline w14:w="4358" w14:cap="sq" w14:cmpd="sng">
                  <w14:solidFill>
                    <w14:srgbClr w14:val="000000"/>
                  </w14:solidFill>
                  <w14:prstDash w14:val="solid"/>
                  <w14:bevel/>
                </w14:textOutline>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付款方式</w:t>
            </w:r>
          </w:p>
        </w:tc>
        <w:tc>
          <w:tcPr>
            <w:tcW w:w="0" w:type="auto"/>
            <w:vAlign w:val="center"/>
          </w:tcPr>
          <w:p>
            <w:pPr>
              <w:spacing w:before="158" w:line="240" w:lineRule="auto"/>
              <w:ind w:left="97" w:leftChars="0" w:right="95" w:rightChars="0" w:hanging="1" w:firstLineChars="0"/>
              <w:jc w:val="both"/>
              <w:rPr>
                <w:rFonts w:hint="eastAsia" w:ascii="宋体" w:hAnsi="宋体" w:eastAsia="宋体" w:cs="宋体"/>
                <w:snapToGrid w:val="0"/>
                <w:color w:val="000000"/>
                <w:kern w:val="0"/>
                <w:sz w:val="21"/>
                <w:szCs w:val="21"/>
              </w:rPr>
            </w:pPr>
            <w:r>
              <w:rPr>
                <w:rFonts w:ascii="宋体" w:hAnsi="宋体" w:eastAsia="宋体" w:cs="宋体"/>
                <w:b w:val="0"/>
                <w:bCs w:val="0"/>
                <w:color w:val="auto"/>
                <w:spacing w:val="9"/>
                <w:sz w:val="21"/>
                <w:szCs w:val="21"/>
                <w14:textOutline w14:w="4358" w14:cap="sq" w14:cmpd="sng">
                  <w14:solidFill>
                    <w14:srgbClr w14:val="000000"/>
                  </w14:solidFill>
                  <w14:prstDash w14:val="solid"/>
                  <w14:bevel/>
                </w14:textOutline>
              </w:rPr>
              <w:t>最终付款方式以与甲方签订合同为准</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98" w:hRule="atLeast"/>
        </w:trPr>
        <w:tc>
          <w:tcPr>
            <w:tcW w:w="0" w:type="auto"/>
            <w:vAlign w:val="top"/>
          </w:tcPr>
          <w:p>
            <w:pPr>
              <w:spacing w:before="75" w:line="240" w:lineRule="auto"/>
              <w:ind w:left="174" w:leftChars="0"/>
              <w:rPr>
                <w:rFonts w:hint="eastAsia" w:ascii="宋体" w:hAnsi="宋体" w:eastAsia="宋体" w:cs="宋体"/>
                <w:snapToGrid w:val="0"/>
                <w:color w:val="000000"/>
                <w:kern w:val="0"/>
                <w:sz w:val="21"/>
                <w:szCs w:val="21"/>
                <w:lang w:eastAsia="zh-CN"/>
              </w:rPr>
            </w:pP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16</w:t>
            </w:r>
          </w:p>
        </w:tc>
        <w:tc>
          <w:tcPr>
            <w:tcW w:w="0" w:type="auto"/>
            <w:vAlign w:val="top"/>
          </w:tcPr>
          <w:p>
            <w:pPr>
              <w:spacing w:before="75" w:line="240" w:lineRule="auto"/>
              <w:ind w:left="500" w:leftChars="0"/>
              <w:rPr>
                <w:rFonts w:ascii="宋体" w:hAnsi="宋体" w:eastAsia="宋体" w:cs="宋体"/>
                <w:snapToGrid w:val="0"/>
                <w:color w:val="000000"/>
                <w:kern w:val="0"/>
                <w:sz w:val="21"/>
                <w:szCs w:val="21"/>
              </w:rPr>
            </w:pPr>
            <w:r>
              <w:rPr>
                <w:rFonts w:ascii="宋体" w:hAnsi="宋体" w:eastAsia="宋体" w:cs="宋体"/>
                <w:spacing w:val="9"/>
                <w:sz w:val="21"/>
                <w:szCs w:val="21"/>
                <w14:textOutline w14:w="4358" w14:cap="sq" w14:cmpd="sng">
                  <w14:solidFill>
                    <w14:srgbClr w14:val="000000"/>
                  </w14:solidFill>
                  <w14:prstDash w14:val="solid"/>
                  <w14:bevel/>
                </w14:textOutline>
              </w:rPr>
              <w:t>服</w:t>
            </w:r>
            <w:r>
              <w:rPr>
                <w:rFonts w:ascii="宋体" w:hAnsi="宋体" w:eastAsia="宋体" w:cs="宋体"/>
                <w:spacing w:val="7"/>
                <w:sz w:val="21"/>
                <w:szCs w:val="21"/>
                <w14:textOutline w14:w="4358" w14:cap="sq" w14:cmpd="sng">
                  <w14:solidFill>
                    <w14:srgbClr w14:val="000000"/>
                  </w14:solidFill>
                  <w14:prstDash w14:val="solid"/>
                  <w14:bevel/>
                </w14:textOutline>
              </w:rPr>
              <w:t>务期</w:t>
            </w:r>
          </w:p>
        </w:tc>
        <w:tc>
          <w:tcPr>
            <w:tcW w:w="0" w:type="auto"/>
            <w:vAlign w:val="top"/>
          </w:tcPr>
          <w:p>
            <w:pPr>
              <w:spacing w:before="127" w:line="240" w:lineRule="auto"/>
              <w:ind w:left="114" w:leftChars="0"/>
              <w:rPr>
                <w:rFonts w:hint="eastAsia" w:ascii="宋体" w:hAnsi="宋体" w:eastAsia="宋体" w:cs="宋体"/>
                <w:snapToGrid w:val="0"/>
                <w:color w:val="000000"/>
                <w:kern w:val="0"/>
                <w:sz w:val="21"/>
                <w:szCs w:val="21"/>
                <w:highlight w:val="yellow"/>
                <w:lang w:eastAsia="zh-CN"/>
              </w:rPr>
            </w:pPr>
            <w:r>
              <w:rPr>
                <w:sz w:val="21"/>
                <w:szCs w:val="21"/>
              </w:rPr>
              <w:t>三年；</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301" w:hRule="atLeast"/>
        </w:trPr>
        <w:tc>
          <w:tcPr>
            <w:tcW w:w="0" w:type="auto"/>
            <w:vAlign w:val="top"/>
          </w:tcPr>
          <w:p>
            <w:pPr>
              <w:spacing w:line="240" w:lineRule="auto"/>
              <w:rPr>
                <w:rFonts w:ascii="Arial"/>
                <w:sz w:val="21"/>
                <w:szCs w:val="21"/>
              </w:rPr>
            </w:pPr>
          </w:p>
          <w:p>
            <w:pPr>
              <w:spacing w:before="75" w:line="240" w:lineRule="auto"/>
              <w:jc w:val="center"/>
              <w:rPr>
                <w:rFonts w:hint="eastAsia" w:ascii="宋体" w:hAnsi="宋体" w:eastAsia="宋体" w:cs="宋体"/>
                <w:snapToGrid w:val="0"/>
                <w:color w:val="000000"/>
                <w:kern w:val="0"/>
                <w:sz w:val="21"/>
                <w:szCs w:val="21"/>
                <w:lang w:eastAsia="zh-CN"/>
              </w:rPr>
            </w:pPr>
            <w:r>
              <w:rPr>
                <w:rFonts w:ascii="宋体" w:hAnsi="宋体" w:eastAsia="宋体" w:cs="宋体"/>
                <w:spacing w:val="8"/>
                <w:sz w:val="21"/>
                <w:szCs w:val="21"/>
                <w14:textOutline w14:w="4358" w14:cap="sq" w14:cmpd="sng">
                  <w14:solidFill>
                    <w14:srgbClr w14:val="000000"/>
                  </w14:solidFill>
                  <w14:prstDash w14:val="solid"/>
                  <w14:bevel/>
                </w14:textOutline>
              </w:rPr>
              <w:t>1</w:t>
            </w:r>
            <w:r>
              <w:rPr>
                <w:rFonts w:hint="eastAsia" w:ascii="宋体" w:hAnsi="宋体" w:eastAsia="宋体" w:cs="宋体"/>
                <w:spacing w:val="8"/>
                <w:sz w:val="21"/>
                <w:szCs w:val="21"/>
                <w:lang w:val="en-US" w:eastAsia="zh-CN"/>
                <w14:textOutline w14:w="4358" w14:cap="sq" w14:cmpd="sng">
                  <w14:solidFill>
                    <w14:srgbClr w14:val="000000"/>
                  </w14:solidFill>
                  <w14:prstDash w14:val="solid"/>
                  <w14:bevel/>
                </w14:textOutline>
              </w:rPr>
              <w:t>7</w:t>
            </w:r>
          </w:p>
        </w:tc>
        <w:tc>
          <w:tcPr>
            <w:tcW w:w="0" w:type="auto"/>
            <w:vAlign w:val="top"/>
          </w:tcPr>
          <w:p>
            <w:pPr>
              <w:spacing w:line="240" w:lineRule="auto"/>
              <w:rPr>
                <w:rFonts w:ascii="Arial"/>
                <w:sz w:val="21"/>
                <w:szCs w:val="21"/>
              </w:rPr>
            </w:pPr>
          </w:p>
          <w:p>
            <w:pPr>
              <w:spacing w:before="75" w:line="240" w:lineRule="auto"/>
              <w:jc w:val="center"/>
              <w:rPr>
                <w:rFonts w:ascii="宋体" w:hAnsi="宋体" w:eastAsia="宋体" w:cs="宋体"/>
                <w:snapToGrid w:val="0"/>
                <w:color w:val="000000"/>
                <w:kern w:val="0"/>
                <w:sz w:val="21"/>
                <w:szCs w:val="21"/>
              </w:rPr>
            </w:pPr>
            <w:r>
              <w:rPr>
                <w:rFonts w:ascii="宋体" w:hAnsi="宋体" w:eastAsia="宋体" w:cs="宋体"/>
                <w:spacing w:val="9"/>
                <w:sz w:val="21"/>
                <w:szCs w:val="21"/>
                <w14:textOutline w14:w="4358" w14:cap="sq" w14:cmpd="sng">
                  <w14:solidFill>
                    <w14:srgbClr w14:val="000000"/>
                  </w14:solidFill>
                  <w14:prstDash w14:val="solid"/>
                  <w14:bevel/>
                </w14:textOutline>
              </w:rPr>
              <w:t>履</w:t>
            </w:r>
            <w:r>
              <w:rPr>
                <w:rFonts w:ascii="宋体" w:hAnsi="宋体" w:eastAsia="宋体" w:cs="宋体"/>
                <w:spacing w:val="8"/>
                <w:sz w:val="21"/>
                <w:szCs w:val="21"/>
                <w14:textOutline w14:w="4358" w14:cap="sq" w14:cmpd="sng">
                  <w14:solidFill>
                    <w14:srgbClr w14:val="000000"/>
                  </w14:solidFill>
                  <w14:prstDash w14:val="solid"/>
                  <w14:bevel/>
                </w14:textOutline>
              </w:rPr>
              <w:t>约保证金</w:t>
            </w:r>
          </w:p>
        </w:tc>
        <w:tc>
          <w:tcPr>
            <w:tcW w:w="0" w:type="auto"/>
            <w:vAlign w:val="top"/>
          </w:tcPr>
          <w:p>
            <w:pPr>
              <w:pStyle w:val="19"/>
              <w:spacing w:before="79" w:line="240" w:lineRule="auto"/>
              <w:rPr>
                <w:sz w:val="21"/>
                <w:szCs w:val="21"/>
              </w:rPr>
            </w:pPr>
            <w:r>
              <w:rPr>
                <w:sz w:val="21"/>
                <w:szCs w:val="21"/>
              </w:rPr>
              <w:t>是否要求中标人提交履约保证金：</w:t>
            </w:r>
          </w:p>
          <w:p>
            <w:pPr>
              <w:pStyle w:val="19"/>
              <w:numPr>
                <w:ilvl w:val="0"/>
                <w:numId w:val="0"/>
              </w:numPr>
              <w:tabs>
                <w:tab w:val="left" w:pos="318"/>
              </w:tabs>
              <w:spacing w:before="91" w:after="0" w:line="240" w:lineRule="auto"/>
              <w:ind w:right="0" w:rightChars="0" w:firstLine="210" w:firstLineChars="100"/>
              <w:jc w:val="left"/>
              <w:rPr>
                <w:sz w:val="21"/>
                <w:szCs w:val="21"/>
              </w:rPr>
            </w:pPr>
            <w:r>
              <w:rPr>
                <w:rFonts w:hint="eastAsia"/>
                <w:sz w:val="21"/>
                <w:szCs w:val="21"/>
                <w:lang w:eastAsia="zh-CN"/>
              </w:rPr>
              <w:t>□</w:t>
            </w:r>
            <w:r>
              <w:rPr>
                <w:sz w:val="21"/>
                <w:szCs w:val="21"/>
              </w:rPr>
              <w:t>要求</w:t>
            </w:r>
          </w:p>
          <w:p>
            <w:pPr>
              <w:pStyle w:val="19"/>
              <w:spacing w:before="91" w:line="240" w:lineRule="auto"/>
              <w:ind w:left="106"/>
              <w:rPr>
                <w:sz w:val="21"/>
                <w:szCs w:val="21"/>
              </w:rPr>
            </w:pPr>
            <w:r>
              <w:rPr>
                <w:sz w:val="21"/>
                <w:szCs w:val="21"/>
              </w:rPr>
              <w:t>履约保证金的形式：支票或银行汇票</w:t>
            </w:r>
          </w:p>
          <w:p>
            <w:pPr>
              <w:pStyle w:val="19"/>
              <w:spacing w:before="91" w:line="240" w:lineRule="auto"/>
              <w:ind w:left="106" w:right="97"/>
              <w:rPr>
                <w:sz w:val="21"/>
                <w:szCs w:val="21"/>
              </w:rPr>
            </w:pPr>
            <w:r>
              <w:rPr>
                <w:spacing w:val="-4"/>
                <w:sz w:val="21"/>
                <w:szCs w:val="21"/>
              </w:rPr>
              <w:t>履约保证金的金额：签约合同价的</w:t>
            </w:r>
            <w:r>
              <w:rPr>
                <w:spacing w:val="-4"/>
                <w:sz w:val="21"/>
                <w:szCs w:val="21"/>
                <w:u w:val="single"/>
              </w:rPr>
              <w:t xml:space="preserve"> </w:t>
            </w:r>
            <w:r>
              <w:rPr>
                <w:rFonts w:hint="eastAsia"/>
                <w:spacing w:val="-4"/>
                <w:sz w:val="21"/>
                <w:szCs w:val="21"/>
                <w:u w:val="single"/>
                <w:lang w:val="en-US" w:eastAsia="zh-CN"/>
              </w:rPr>
              <w:t xml:space="preserve"> / </w:t>
            </w:r>
            <w:r>
              <w:rPr>
                <w:rFonts w:hint="eastAsia"/>
                <w:sz w:val="21"/>
                <w:szCs w:val="21"/>
                <w:u w:val="single"/>
                <w:lang w:val="en-US" w:eastAsia="zh-CN"/>
              </w:rPr>
              <w:t xml:space="preserve"> </w:t>
            </w:r>
            <w:r>
              <w:rPr>
                <w:sz w:val="21"/>
                <w:szCs w:val="21"/>
              </w:rPr>
              <w:t>%；投标人必须在收到中标通知书10</w:t>
            </w:r>
            <w:r>
              <w:rPr>
                <w:spacing w:val="-8"/>
                <w:sz w:val="21"/>
                <w:szCs w:val="21"/>
              </w:rPr>
              <w:t xml:space="preserve"> 日内汇入招标人指定账户，如中标后不能按规定缴纳履约保证金， 招标人将有充分的理由解除中标人的中标资格并没收其投标保证金。</w:t>
            </w:r>
          </w:p>
          <w:p>
            <w:pPr>
              <w:spacing w:line="240" w:lineRule="auto"/>
              <w:jc w:val="left"/>
              <w:rPr>
                <w:rFonts w:hint="eastAsia" w:ascii="宋体" w:hAnsi="宋体" w:eastAsia="宋体" w:cs="宋体"/>
                <w:snapToGrid w:val="0"/>
                <w:color w:val="000000"/>
                <w:kern w:val="0"/>
                <w:sz w:val="21"/>
                <w:szCs w:val="21"/>
                <w:highlight w:val="yellow"/>
              </w:rPr>
            </w:pPr>
            <w:r>
              <w:rPr>
                <w:sz w:val="21"/>
                <w:szCs w:val="21"/>
              </w:rPr>
              <w:t>■不要求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609" w:hRule="atLeast"/>
        </w:trPr>
        <w:tc>
          <w:tcPr>
            <w:tcW w:w="0" w:type="auto"/>
            <w:vAlign w:val="top"/>
          </w:tcPr>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left="174" w:leftChars="0"/>
              <w:rPr>
                <w:rFonts w:hint="eastAsia" w:ascii="宋体" w:hAnsi="宋体" w:eastAsia="宋体" w:cs="宋体"/>
                <w:snapToGrid w:val="0"/>
                <w:color w:val="000000"/>
                <w:kern w:val="0"/>
                <w:sz w:val="21"/>
                <w:szCs w:val="21"/>
                <w:lang w:eastAsia="zh-CN"/>
              </w:rPr>
            </w:pPr>
            <w:r>
              <w:rPr>
                <w:rFonts w:ascii="宋体" w:hAnsi="宋体" w:eastAsia="宋体" w:cs="宋体"/>
                <w:spacing w:val="-10"/>
                <w:sz w:val="21"/>
                <w:szCs w:val="21"/>
              </w:rPr>
              <w:t>1</w:t>
            </w:r>
            <w:r>
              <w:rPr>
                <w:rFonts w:hint="eastAsia" w:ascii="宋体" w:hAnsi="宋体" w:eastAsia="宋体" w:cs="宋体"/>
                <w:spacing w:val="-8"/>
                <w:sz w:val="21"/>
                <w:szCs w:val="21"/>
                <w:lang w:val="en-US" w:eastAsia="zh-CN"/>
              </w:rPr>
              <w:t>8</w:t>
            </w:r>
          </w:p>
        </w:tc>
        <w:tc>
          <w:tcPr>
            <w:tcW w:w="0" w:type="auto"/>
            <w:vAlign w:val="top"/>
          </w:tcPr>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left="0" w:leftChars="0" w:right="149" w:rightChars="0" w:firstLine="140" w:firstLineChars="0"/>
              <w:rPr>
                <w:rFonts w:ascii="宋体" w:hAnsi="宋体" w:eastAsia="宋体" w:cs="宋体"/>
                <w:snapToGrid w:val="0"/>
                <w:color w:val="000000"/>
                <w:kern w:val="0"/>
                <w:sz w:val="21"/>
                <w:szCs w:val="21"/>
              </w:rPr>
            </w:pPr>
            <w:r>
              <w:rPr>
                <w:rFonts w:ascii="宋体" w:hAnsi="宋体" w:eastAsia="宋体" w:cs="宋体"/>
                <w:spacing w:val="12"/>
                <w:sz w:val="21"/>
                <w:szCs w:val="21"/>
                <w14:textOutline w14:w="4358" w14:cap="sq" w14:cmpd="sng">
                  <w14:solidFill>
                    <w14:srgbClr w14:val="000000"/>
                  </w14:solidFill>
                  <w14:prstDash w14:val="solid"/>
                  <w14:bevel/>
                </w14:textOutline>
              </w:rPr>
              <w:t>投</w:t>
            </w:r>
            <w:r>
              <w:rPr>
                <w:rFonts w:ascii="宋体" w:hAnsi="宋体" w:eastAsia="宋体" w:cs="宋体"/>
                <w:spacing w:val="8"/>
                <w:sz w:val="21"/>
                <w:szCs w:val="21"/>
                <w14:textOutline w14:w="4358" w14:cap="sq" w14:cmpd="sng">
                  <w14:solidFill>
                    <w14:srgbClr w14:val="000000"/>
                  </w14:solidFill>
                  <w14:prstDash w14:val="solid"/>
                  <w14:bevel/>
                </w14:textOutline>
              </w:rPr>
              <w:t>标文件的解</w:t>
            </w:r>
            <w:r>
              <w:rPr>
                <w:rFonts w:ascii="宋体" w:hAnsi="宋体" w:eastAsia="宋体" w:cs="宋体"/>
                <w:sz w:val="21"/>
                <w:szCs w:val="21"/>
                <w14:textOutline w14:w="4358" w14:cap="sq" w14:cmpd="sng">
                  <w14:solidFill>
                    <w14:srgbClr w14:val="000000"/>
                  </w14:solidFill>
                  <w14:prstDash w14:val="solid"/>
                  <w14:bevel/>
                </w14:textOutline>
              </w:rPr>
              <w:t>密</w:t>
            </w:r>
          </w:p>
        </w:tc>
        <w:tc>
          <w:tcPr>
            <w:tcW w:w="0" w:type="auto"/>
            <w:vAlign w:val="top"/>
          </w:tcPr>
          <w:p>
            <w:pPr>
              <w:spacing w:before="49" w:line="240" w:lineRule="auto"/>
              <w:ind w:left="135" w:right="98" w:hanging="27"/>
              <w:rPr>
                <w:sz w:val="21"/>
                <w:szCs w:val="21"/>
              </w:rPr>
            </w:pPr>
            <w:r>
              <w:rPr>
                <w:sz w:val="21"/>
                <w:szCs w:val="21"/>
              </w:rPr>
              <w:t>(1) 本项目实行网上投标，采用电子《投标文件》，若投标单位参与投标，应自行承担投标一切费用。</w:t>
            </w:r>
          </w:p>
          <w:p>
            <w:pPr>
              <w:spacing w:before="183" w:line="240" w:lineRule="auto"/>
              <w:ind w:left="98" w:right="95" w:firstLine="9"/>
              <w:rPr>
                <w:sz w:val="21"/>
                <w:szCs w:val="21"/>
              </w:rPr>
            </w:pPr>
            <w:r>
              <w:rPr>
                <w:sz w:val="21"/>
                <w:szCs w:val="21"/>
              </w:rPr>
              <w:t>(2) 投标单位应在开标前确保成为新疆政府采购网正式注册入库供应商，并完成 CA 数字证书申领。因未注册入库、未办理 CA 数字证书等原因造成无法投标或投标失败等后果由投标单位自行承担。</w:t>
            </w:r>
          </w:p>
          <w:p>
            <w:pPr>
              <w:spacing w:before="184" w:line="240" w:lineRule="auto"/>
              <w:ind w:left="101" w:right="95" w:firstLine="6"/>
              <w:rPr>
                <w:sz w:val="21"/>
                <w:szCs w:val="21"/>
              </w:rPr>
            </w:pPr>
            <w:r>
              <w:rPr>
                <w:sz w:val="21"/>
                <w:szCs w:val="21"/>
              </w:rPr>
              <w:t>(3) 投标单位应使用最新版本的 CA 驱动和政采云投标客户端，客户端下载、 安装完成后，可通过账号密码或 CA 登录客户端进行响应文件制作。在使用政采云投标客户端时，建议使用谷歌浏览器，电脑配置满足 win7+64 位以上操作系统 (不能用mac 或者 linux 系统) 。客户端请至新疆政府采购网(www.ccgp-xinjiang.gov.cn) 下载专区查看，如有问题可拨打政采云客户服务热线 400-881-7190 进行咨询。</w:t>
            </w:r>
          </w:p>
          <w:p>
            <w:pPr>
              <w:numPr>
                <w:ilvl w:val="0"/>
                <w:numId w:val="2"/>
              </w:numPr>
              <w:spacing w:line="240" w:lineRule="auto"/>
              <w:ind w:left="95" w:right="95" w:firstLine="12"/>
              <w:rPr>
                <w:sz w:val="21"/>
                <w:szCs w:val="21"/>
              </w:rPr>
            </w:pPr>
            <w:r>
              <w:rPr>
                <w:sz w:val="21"/>
                <w:szCs w:val="21"/>
              </w:rPr>
              <w:t>投标单位应当在投标截止时间前，将生成的“电子加密投标文件”上传递交至“政府采购云平台” ，投标截止时间以后上传递交的投标文件将被“政府 采购云平台”拒收。</w:t>
            </w:r>
          </w:p>
          <w:p>
            <w:pPr>
              <w:pStyle w:val="3"/>
              <w:numPr>
                <w:ilvl w:val="0"/>
                <w:numId w:val="0"/>
              </w:numPr>
              <w:spacing w:line="240" w:lineRule="auto"/>
              <w:ind w:left="0" w:leftChars="0" w:firstLine="0" w:firstLineChars="0"/>
              <w:rPr>
                <w:rFonts w:ascii="Arial" w:hAnsi="Arial" w:eastAsia="Arial" w:cs="Arial"/>
                <w:b/>
                <w:bCs/>
                <w:snapToGrid w:val="0"/>
                <w:color w:val="000000"/>
                <w:kern w:val="0"/>
                <w:sz w:val="21"/>
                <w:szCs w:val="21"/>
              </w:rPr>
            </w:pPr>
            <w:r>
              <w:rPr>
                <w:rFonts w:ascii="Arial" w:hAnsi="Arial" w:eastAsia="Arial" w:cs="Arial"/>
                <w:b w:val="0"/>
                <w:bCs w:val="0"/>
                <w:snapToGrid w:val="0"/>
                <w:color w:val="000000"/>
                <w:kern w:val="0"/>
                <w:sz w:val="21"/>
                <w:szCs w:val="21"/>
              </w:rPr>
              <w:t xml:space="preserve">(5) 投标单位登录政采云平台，在开标时间后 30 分钟内 </w:t>
            </w:r>
            <w:r>
              <w:rPr>
                <w:rFonts w:ascii="Arial" w:hAnsi="Arial" w:eastAsia="Arial" w:cs="Arial"/>
                <w:b w:val="0"/>
                <w:bCs w:val="0"/>
                <w:snapToGrid w:val="0"/>
                <w:color w:val="000000"/>
                <w:kern w:val="0"/>
                <w:sz w:val="21"/>
                <w:szCs w:val="21"/>
                <w:highlight w:val="none"/>
              </w:rPr>
              <w:t>(202</w:t>
            </w:r>
            <w:r>
              <w:rPr>
                <w:rFonts w:hint="eastAsia" w:ascii="Arial" w:hAnsi="Arial" w:eastAsia="Arial" w:cs="Arial"/>
                <w:b w:val="0"/>
                <w:bCs w:val="0"/>
                <w:snapToGrid w:val="0"/>
                <w:color w:val="000000"/>
                <w:kern w:val="0"/>
                <w:sz w:val="21"/>
                <w:szCs w:val="21"/>
                <w:highlight w:val="none"/>
                <w:lang w:val="en-US" w:eastAsia="zh-CN"/>
              </w:rPr>
              <w:t>3</w:t>
            </w:r>
            <w:r>
              <w:rPr>
                <w:rFonts w:ascii="Arial" w:hAnsi="Arial" w:eastAsia="Arial" w:cs="Arial"/>
                <w:b w:val="0"/>
                <w:bCs w:val="0"/>
                <w:snapToGrid w:val="0"/>
                <w:color w:val="000000"/>
                <w:kern w:val="0"/>
                <w:sz w:val="21"/>
                <w:szCs w:val="21"/>
                <w:highlight w:val="none"/>
              </w:rPr>
              <w:t xml:space="preserve"> 年 </w:t>
            </w:r>
            <w:r>
              <w:rPr>
                <w:rFonts w:hint="eastAsia" w:ascii="Arial" w:hAnsi="Arial" w:eastAsia="Arial" w:cs="Arial"/>
                <w:b w:val="0"/>
                <w:bCs w:val="0"/>
                <w:snapToGrid w:val="0"/>
                <w:color w:val="000000"/>
                <w:kern w:val="0"/>
                <w:sz w:val="21"/>
                <w:szCs w:val="21"/>
                <w:highlight w:val="none"/>
                <w:lang w:val="en-US" w:eastAsia="zh-CN"/>
              </w:rPr>
              <w:t>0</w:t>
            </w:r>
            <w:r>
              <w:rPr>
                <w:rFonts w:hint="eastAsia" w:cs="Arial"/>
                <w:b w:val="0"/>
                <w:bCs w:val="0"/>
                <w:snapToGrid w:val="0"/>
                <w:color w:val="000000"/>
                <w:kern w:val="0"/>
                <w:sz w:val="21"/>
                <w:szCs w:val="21"/>
                <w:highlight w:val="none"/>
                <w:lang w:val="en-US" w:eastAsia="zh-CN"/>
              </w:rPr>
              <w:t>3</w:t>
            </w:r>
            <w:r>
              <w:rPr>
                <w:rFonts w:ascii="Arial" w:hAnsi="Arial" w:eastAsia="Arial" w:cs="Arial"/>
                <w:b w:val="0"/>
                <w:bCs w:val="0"/>
                <w:snapToGrid w:val="0"/>
                <w:color w:val="000000"/>
                <w:kern w:val="0"/>
                <w:sz w:val="21"/>
                <w:szCs w:val="21"/>
                <w:highlight w:val="none"/>
              </w:rPr>
              <w:t xml:space="preserve"> 月 </w:t>
            </w:r>
            <w:r>
              <w:rPr>
                <w:rFonts w:hint="eastAsia" w:eastAsia="宋体" w:cs="Arial"/>
                <w:b w:val="0"/>
                <w:bCs w:val="0"/>
                <w:snapToGrid w:val="0"/>
                <w:color w:val="000000"/>
                <w:kern w:val="0"/>
                <w:sz w:val="21"/>
                <w:szCs w:val="21"/>
                <w:highlight w:val="none"/>
                <w:lang w:val="en-US" w:eastAsia="zh-CN"/>
              </w:rPr>
              <w:t>23</w:t>
            </w:r>
            <w:r>
              <w:rPr>
                <w:rFonts w:ascii="Arial" w:hAnsi="Arial" w:eastAsia="Arial" w:cs="Arial"/>
                <w:b w:val="0"/>
                <w:bCs w:val="0"/>
                <w:snapToGrid w:val="0"/>
                <w:color w:val="000000"/>
                <w:kern w:val="0"/>
                <w:sz w:val="21"/>
                <w:szCs w:val="21"/>
                <w:highlight w:val="none"/>
              </w:rPr>
              <w:t xml:space="preserve"> 日 16：00-16：30) 用“项目采购-开标评标”功能进行解密投标文件。若投标单位在规定时间内 (202</w:t>
            </w:r>
            <w:r>
              <w:rPr>
                <w:rFonts w:hint="eastAsia" w:ascii="Arial" w:hAnsi="Arial" w:eastAsia="Arial" w:cs="Arial"/>
                <w:b w:val="0"/>
                <w:bCs w:val="0"/>
                <w:snapToGrid w:val="0"/>
                <w:color w:val="000000"/>
                <w:kern w:val="0"/>
                <w:sz w:val="21"/>
                <w:szCs w:val="21"/>
                <w:highlight w:val="none"/>
                <w:lang w:val="en-US" w:eastAsia="zh-CN"/>
              </w:rPr>
              <w:t>3</w:t>
            </w:r>
            <w:r>
              <w:rPr>
                <w:rFonts w:ascii="Arial" w:hAnsi="Arial" w:eastAsia="Arial" w:cs="Arial"/>
                <w:b w:val="0"/>
                <w:bCs w:val="0"/>
                <w:snapToGrid w:val="0"/>
                <w:color w:val="000000"/>
                <w:kern w:val="0"/>
                <w:sz w:val="21"/>
                <w:szCs w:val="21"/>
                <w:highlight w:val="none"/>
              </w:rPr>
              <w:t xml:space="preserve">年 </w:t>
            </w:r>
            <w:r>
              <w:rPr>
                <w:rFonts w:hint="eastAsia" w:ascii="Arial" w:hAnsi="Arial" w:eastAsia="Arial" w:cs="Arial"/>
                <w:b w:val="0"/>
                <w:bCs w:val="0"/>
                <w:snapToGrid w:val="0"/>
                <w:color w:val="000000"/>
                <w:kern w:val="0"/>
                <w:sz w:val="21"/>
                <w:szCs w:val="21"/>
                <w:highlight w:val="none"/>
                <w:lang w:val="en-US" w:eastAsia="zh-CN"/>
              </w:rPr>
              <w:t>0</w:t>
            </w:r>
            <w:r>
              <w:rPr>
                <w:rFonts w:hint="eastAsia" w:cs="Arial"/>
                <w:b w:val="0"/>
                <w:bCs w:val="0"/>
                <w:snapToGrid w:val="0"/>
                <w:color w:val="000000"/>
                <w:kern w:val="0"/>
                <w:sz w:val="21"/>
                <w:szCs w:val="21"/>
                <w:highlight w:val="none"/>
                <w:lang w:val="en-US" w:eastAsia="zh-CN"/>
              </w:rPr>
              <w:t>3</w:t>
            </w:r>
            <w:r>
              <w:rPr>
                <w:rFonts w:ascii="Arial" w:hAnsi="Arial" w:eastAsia="Arial" w:cs="Arial"/>
                <w:b w:val="0"/>
                <w:bCs w:val="0"/>
                <w:snapToGrid w:val="0"/>
                <w:color w:val="000000"/>
                <w:kern w:val="0"/>
                <w:sz w:val="21"/>
                <w:szCs w:val="21"/>
                <w:highlight w:val="none"/>
              </w:rPr>
              <w:t xml:space="preserve">月 </w:t>
            </w:r>
            <w:r>
              <w:rPr>
                <w:rFonts w:hint="eastAsia" w:eastAsia="宋体" w:cs="Arial"/>
                <w:b w:val="0"/>
                <w:bCs w:val="0"/>
                <w:snapToGrid w:val="0"/>
                <w:color w:val="000000"/>
                <w:kern w:val="0"/>
                <w:sz w:val="21"/>
                <w:szCs w:val="21"/>
                <w:highlight w:val="none"/>
                <w:lang w:val="en-US" w:eastAsia="zh-CN"/>
              </w:rPr>
              <w:t>23</w:t>
            </w:r>
            <w:r>
              <w:rPr>
                <w:rFonts w:ascii="Arial" w:hAnsi="Arial" w:eastAsia="Arial" w:cs="Arial"/>
                <w:b w:val="0"/>
                <w:bCs w:val="0"/>
                <w:snapToGrid w:val="0"/>
                <w:color w:val="000000"/>
                <w:kern w:val="0"/>
                <w:sz w:val="21"/>
                <w:szCs w:val="21"/>
                <w:highlight w:val="none"/>
              </w:rPr>
              <w:t xml:space="preserve"> 日 16：00-16：30) 未</w:t>
            </w:r>
            <w:r>
              <w:rPr>
                <w:rFonts w:ascii="Arial" w:hAnsi="Arial" w:eastAsia="Arial" w:cs="Arial"/>
                <w:b w:val="0"/>
                <w:bCs w:val="0"/>
                <w:snapToGrid w:val="0"/>
                <w:color w:val="000000"/>
                <w:kern w:val="0"/>
                <w:sz w:val="21"/>
                <w:szCs w:val="21"/>
              </w:rPr>
              <w:t>按时解密的，视为无效投标。解密与加密投标文件须使用同一个 CA。</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81" w:hRule="atLeast"/>
        </w:trPr>
        <w:tc>
          <w:tcPr>
            <w:tcW w:w="0" w:type="auto"/>
            <w:vAlign w:val="top"/>
          </w:tcPr>
          <w:p>
            <w:pPr>
              <w:spacing w:before="75" w:line="240" w:lineRule="auto"/>
              <w:ind w:firstLine="190" w:firstLineChars="100"/>
              <w:rPr>
                <w:rFonts w:hint="eastAsia" w:ascii="宋体" w:hAnsi="宋体" w:eastAsia="宋体" w:cs="宋体"/>
                <w:spacing w:val="-10"/>
                <w:sz w:val="21"/>
                <w:szCs w:val="21"/>
                <w:lang w:val="en-US" w:eastAsia="zh-CN"/>
              </w:rPr>
            </w:pPr>
          </w:p>
          <w:p>
            <w:pPr>
              <w:spacing w:before="75" w:line="240" w:lineRule="auto"/>
              <w:ind w:firstLine="190" w:firstLineChars="100"/>
              <w:rPr>
                <w:rFonts w:hint="eastAsia" w:ascii="宋体" w:hAnsi="宋体" w:eastAsia="宋体" w:cs="宋体"/>
                <w:spacing w:val="-10"/>
                <w:sz w:val="21"/>
                <w:szCs w:val="21"/>
                <w:lang w:val="en-US" w:eastAsia="zh-CN"/>
              </w:rPr>
            </w:pPr>
            <w:r>
              <w:rPr>
                <w:rFonts w:hint="eastAsia" w:ascii="宋体" w:hAnsi="宋体" w:eastAsia="宋体" w:cs="宋体"/>
                <w:spacing w:val="-10"/>
                <w:sz w:val="21"/>
                <w:szCs w:val="21"/>
                <w:lang w:val="en-US" w:eastAsia="zh-CN"/>
              </w:rPr>
              <w:t>备</w:t>
            </w:r>
          </w:p>
          <w:p>
            <w:pPr>
              <w:spacing w:before="75" w:line="240" w:lineRule="auto"/>
              <w:ind w:firstLine="190" w:firstLineChars="100"/>
              <w:rPr>
                <w:rFonts w:hint="default" w:ascii="宋体" w:hAnsi="宋体" w:eastAsia="宋体" w:cs="宋体"/>
                <w:snapToGrid w:val="0"/>
                <w:color w:val="000000"/>
                <w:spacing w:val="-10"/>
                <w:kern w:val="0"/>
                <w:sz w:val="21"/>
                <w:szCs w:val="21"/>
                <w:lang w:val="en-US" w:eastAsia="zh-CN"/>
              </w:rPr>
            </w:pPr>
            <w:r>
              <w:rPr>
                <w:rFonts w:hint="eastAsia" w:ascii="宋体" w:hAnsi="宋体" w:eastAsia="宋体" w:cs="宋体"/>
                <w:spacing w:val="-10"/>
                <w:sz w:val="21"/>
                <w:szCs w:val="21"/>
                <w:lang w:val="en-US" w:eastAsia="zh-CN"/>
              </w:rPr>
              <w:t>注</w:t>
            </w:r>
          </w:p>
        </w:tc>
        <w:tc>
          <w:tcPr>
            <w:tcW w:w="8524" w:type="dxa"/>
            <w:gridSpan w:val="2"/>
            <w:vAlign w:val="top"/>
          </w:tcPr>
          <w:p>
            <w:pPr>
              <w:spacing w:before="155" w:line="240" w:lineRule="auto"/>
              <w:ind w:left="102" w:leftChars="0" w:right="105" w:rightChars="0" w:firstLine="3" w:firstLineChars="0"/>
              <w:rPr>
                <w:rFonts w:ascii="Arial" w:hAnsi="Arial" w:eastAsia="Arial" w:cs="Arial"/>
                <w:b w:val="0"/>
                <w:bCs w:val="0"/>
                <w:snapToGrid w:val="0"/>
                <w:color w:val="000000"/>
                <w:kern w:val="0"/>
                <w:sz w:val="21"/>
                <w:szCs w:val="21"/>
              </w:rPr>
            </w:pPr>
            <w:r>
              <w:rPr>
                <w:rFonts w:ascii="宋体" w:hAnsi="宋体" w:eastAsia="宋体" w:cs="宋体"/>
                <w:spacing w:val="10"/>
                <w:sz w:val="21"/>
                <w:szCs w:val="21"/>
                <w14:textOutline w14:w="4358" w14:cap="sq" w14:cmpd="sng">
                  <w14:solidFill>
                    <w14:srgbClr w14:val="000000"/>
                  </w14:solidFill>
                  <w14:prstDash w14:val="solid"/>
                  <w14:bevel/>
                </w14:textOutline>
              </w:rPr>
              <w:t>《招标文件》中部分加下划线、加粗或废标或无效标或投标被拒绝字样的条款，为招标的实</w:t>
            </w:r>
            <w:r>
              <w:rPr>
                <w:rFonts w:ascii="宋体" w:hAnsi="宋体" w:eastAsia="宋体" w:cs="宋体"/>
                <w:spacing w:val="6"/>
                <w:sz w:val="21"/>
                <w:szCs w:val="21"/>
                <w14:textOutline w14:w="4358" w14:cap="sq" w14:cmpd="sng">
                  <w14:solidFill>
                    <w14:srgbClr w14:val="000000"/>
                  </w14:solidFill>
                  <w14:prstDash w14:val="solid"/>
                  <w14:bevel/>
                </w14:textOutline>
              </w:rPr>
              <w:t>质</w:t>
            </w:r>
            <w:r>
              <w:rPr>
                <w:rFonts w:ascii="宋体" w:hAnsi="宋体" w:eastAsia="宋体" w:cs="宋体"/>
                <w:spacing w:val="18"/>
                <w:sz w:val="21"/>
                <w:szCs w:val="21"/>
                <w14:textOutline w14:w="4358" w14:cap="sq" w14:cmpd="sng">
                  <w14:solidFill>
                    <w14:srgbClr w14:val="000000"/>
                  </w14:solidFill>
                  <w14:prstDash w14:val="solid"/>
                  <w14:bevel/>
                </w14:textOutline>
              </w:rPr>
              <w:t>性要</w:t>
            </w:r>
            <w:r>
              <w:rPr>
                <w:rFonts w:ascii="宋体" w:hAnsi="宋体" w:eastAsia="宋体" w:cs="宋体"/>
                <w:spacing w:val="17"/>
                <w:sz w:val="21"/>
                <w:szCs w:val="21"/>
                <w14:textOutline w14:w="4358" w14:cap="sq" w14:cmpd="sng">
                  <w14:solidFill>
                    <w14:srgbClr w14:val="000000"/>
                  </w14:solidFill>
                  <w14:prstDash w14:val="solid"/>
                  <w14:bevel/>
                </w14:textOutline>
              </w:rPr>
              <w:t>求</w:t>
            </w:r>
            <w:r>
              <w:rPr>
                <w:rFonts w:ascii="宋体" w:hAnsi="宋体" w:eastAsia="宋体" w:cs="宋体"/>
                <w:spacing w:val="9"/>
                <w:sz w:val="21"/>
                <w:szCs w:val="21"/>
                <w14:textOutline w14:w="4358" w14:cap="sq" w14:cmpd="sng">
                  <w14:solidFill>
                    <w14:srgbClr w14:val="000000"/>
                  </w14:solidFill>
                  <w14:prstDash w14:val="solid"/>
                  <w14:bevel/>
                </w14:textOutline>
              </w:rPr>
              <w:t>和条件，着重提醒各投标单位注意，并认真查看《招标文件》中的每一个条款及要求，</w:t>
            </w:r>
            <w:r>
              <w:rPr>
                <w:rFonts w:ascii="宋体" w:hAnsi="宋体" w:eastAsia="宋体" w:cs="宋体"/>
                <w:spacing w:val="18"/>
                <w:sz w:val="21"/>
                <w:szCs w:val="21"/>
                <w14:textOutline w14:w="4358" w14:cap="sq" w14:cmpd="sng">
                  <w14:solidFill>
                    <w14:srgbClr w14:val="000000"/>
                  </w14:solidFill>
                  <w14:prstDash w14:val="solid"/>
                  <w14:bevel/>
                </w14:textOutline>
              </w:rPr>
              <w:t>因</w:t>
            </w:r>
            <w:r>
              <w:rPr>
                <w:rFonts w:ascii="宋体" w:hAnsi="宋体" w:eastAsia="宋体" w:cs="宋体"/>
                <w:spacing w:val="13"/>
                <w:sz w:val="21"/>
                <w:szCs w:val="21"/>
                <w14:textOutline w14:w="4358" w14:cap="sq" w14:cmpd="sng">
                  <w14:solidFill>
                    <w14:srgbClr w14:val="000000"/>
                  </w14:solidFill>
                  <w14:prstDash w14:val="solid"/>
                  <w14:bevel/>
                </w14:textOutline>
              </w:rPr>
              <w:t>误</w:t>
            </w:r>
            <w:r>
              <w:rPr>
                <w:rFonts w:ascii="宋体" w:hAnsi="宋体" w:eastAsia="宋体" w:cs="宋体"/>
                <w:spacing w:val="9"/>
                <w:sz w:val="21"/>
                <w:szCs w:val="21"/>
                <w14:textOutline w14:w="4358" w14:cap="sq" w14:cmpd="sng">
                  <w14:solidFill>
                    <w14:srgbClr w14:val="000000"/>
                  </w14:solidFill>
                  <w14:prstDash w14:val="solid"/>
                  <w14:bevel/>
                </w14:textOutline>
              </w:rPr>
              <w:t>读文件而造成的后果，招标单位及招标代理机构概不负责。</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558" w:hRule="atLeast"/>
        </w:trPr>
        <w:tc>
          <w:tcPr>
            <w:tcW w:w="8999" w:type="dxa"/>
            <w:gridSpan w:val="3"/>
            <w:vAlign w:val="top"/>
          </w:tcPr>
          <w:p>
            <w:pPr>
              <w:numPr>
                <w:ilvl w:val="0"/>
                <w:numId w:val="3"/>
              </w:numPr>
              <w:spacing w:before="155" w:line="240" w:lineRule="auto"/>
              <w:ind w:left="102" w:leftChars="0" w:right="105" w:rightChars="0" w:firstLine="3" w:firstLineChars="0"/>
              <w:rPr>
                <w:rFonts w:ascii="宋体" w:hAnsi="宋体" w:eastAsia="宋体" w:cs="宋体"/>
                <w:sz w:val="21"/>
                <w:szCs w:val="21"/>
              </w:rPr>
            </w:pPr>
            <w:r>
              <w:rPr>
                <w:rFonts w:ascii="宋体" w:hAnsi="宋体" w:eastAsia="宋体" w:cs="宋体"/>
                <w:spacing w:val="8"/>
                <w:sz w:val="21"/>
                <w:szCs w:val="21"/>
                <w14:textOutline w14:w="4358" w14:cap="sq" w14:cmpd="sng">
                  <w14:solidFill>
                    <w14:srgbClr w14:val="000000"/>
                  </w14:solidFill>
                  <w14:prstDash w14:val="solid"/>
                  <w14:bevel/>
                </w14:textOutline>
              </w:rPr>
              <w:t>投标单位应保证在本项目使用的任何产品和服务</w:t>
            </w:r>
            <w:r>
              <w:rPr>
                <w:rFonts w:ascii="宋体" w:hAnsi="宋体" w:eastAsia="宋体" w:cs="宋体"/>
                <w:spacing w:val="8"/>
                <w:sz w:val="21"/>
                <w:szCs w:val="21"/>
              </w:rPr>
              <w:t xml:space="preserve"> </w:t>
            </w:r>
            <w:r>
              <w:rPr>
                <w:rFonts w:ascii="宋体" w:hAnsi="宋体" w:eastAsia="宋体" w:cs="宋体"/>
                <w:spacing w:val="8"/>
                <w:sz w:val="21"/>
                <w:szCs w:val="21"/>
                <w14:textOutline w14:w="4358" w14:cap="sq" w14:cmpd="sng">
                  <w14:solidFill>
                    <w14:srgbClr w14:val="000000"/>
                  </w14:solidFill>
                  <w14:prstDash w14:val="solid"/>
                  <w14:bevel/>
                </w14:textOutline>
              </w:rPr>
              <w:t>(包括部分使用)</w:t>
            </w:r>
            <w:r>
              <w:rPr>
                <w:rFonts w:ascii="宋体" w:hAnsi="宋体" w:eastAsia="宋体" w:cs="宋体"/>
                <w:spacing w:val="8"/>
                <w:sz w:val="21"/>
                <w:szCs w:val="21"/>
              </w:rPr>
              <w:t xml:space="preserve"> </w:t>
            </w:r>
            <w:r>
              <w:rPr>
                <w:rFonts w:ascii="宋体" w:hAnsi="宋体" w:eastAsia="宋体" w:cs="宋体"/>
                <w:spacing w:val="8"/>
                <w:sz w:val="21"/>
                <w:szCs w:val="21"/>
                <w14:textOutline w14:w="4358" w14:cap="sq" w14:cmpd="sng">
                  <w14:solidFill>
                    <w14:srgbClr w14:val="000000"/>
                  </w14:solidFill>
                  <w14:prstDash w14:val="solid"/>
                  <w14:bevel/>
                </w14:textOutline>
              </w:rPr>
              <w:t>时，不会产生因第三方提出侵犯</w:t>
            </w:r>
            <w:r>
              <w:rPr>
                <w:rFonts w:ascii="宋体" w:hAnsi="宋体" w:eastAsia="宋体" w:cs="宋体"/>
                <w:spacing w:val="13"/>
                <w:sz w:val="21"/>
                <w:szCs w:val="21"/>
                <w14:textOutline w14:w="4358" w14:cap="sq" w14:cmpd="sng">
                  <w14:solidFill>
                    <w14:srgbClr w14:val="000000"/>
                  </w14:solidFill>
                  <w14:prstDash w14:val="solid"/>
                  <w14:bevel/>
                </w14:textOutline>
              </w:rPr>
              <w:t>其</w:t>
            </w:r>
            <w:r>
              <w:rPr>
                <w:rFonts w:ascii="宋体" w:hAnsi="宋体" w:eastAsia="宋体" w:cs="宋体"/>
                <w:spacing w:val="9"/>
                <w:sz w:val="21"/>
                <w:szCs w:val="21"/>
                <w14:textOutline w14:w="4358" w14:cap="sq" w14:cmpd="sng">
                  <w14:solidFill>
                    <w14:srgbClr w14:val="000000"/>
                  </w14:solidFill>
                  <w14:prstDash w14:val="solid"/>
                  <w14:bevel/>
                </w14:textOutline>
              </w:rPr>
              <w:t>专利权、商标权或其它知识产权而引起的法律和经济纠纷，如因专利权、商标权或其它知识产权而</w:t>
            </w:r>
            <w:r>
              <w:rPr>
                <w:rFonts w:ascii="宋体" w:hAnsi="宋体" w:eastAsia="宋体" w:cs="宋体"/>
                <w:spacing w:val="21"/>
                <w:sz w:val="21"/>
                <w:szCs w:val="21"/>
                <w14:textOutline w14:w="4358" w14:cap="sq" w14:cmpd="sng">
                  <w14:solidFill>
                    <w14:srgbClr w14:val="000000"/>
                  </w14:solidFill>
                  <w14:prstDash w14:val="solid"/>
                  <w14:bevel/>
                </w14:textOutline>
              </w:rPr>
              <w:t>引</w:t>
            </w:r>
            <w:r>
              <w:rPr>
                <w:rFonts w:ascii="宋体" w:hAnsi="宋体" w:eastAsia="宋体" w:cs="宋体"/>
                <w:spacing w:val="11"/>
                <w:sz w:val="21"/>
                <w:szCs w:val="21"/>
                <w14:textOutline w14:w="4358" w14:cap="sq" w14:cmpd="sng">
                  <w14:solidFill>
                    <w14:srgbClr w14:val="000000"/>
                  </w14:solidFill>
                  <w14:prstDash w14:val="solid"/>
                  <w14:bevel/>
                </w14:textOutline>
              </w:rPr>
              <w:t>起法律和经济纠纷，由投标单位承担所有相关责任的同时不得耽误本项目供货。</w:t>
            </w:r>
            <w:r>
              <w:rPr>
                <w:rFonts w:ascii="宋体" w:hAnsi="宋体" w:eastAsia="宋体" w:cs="宋体"/>
                <w:sz w:val="21"/>
                <w:szCs w:val="21"/>
              </w:rPr>
              <w:t xml:space="preserve">                </w:t>
            </w:r>
          </w:p>
          <w:p>
            <w:pPr>
              <w:numPr>
                <w:ilvl w:val="0"/>
                <w:numId w:val="0"/>
              </w:numPr>
              <w:spacing w:before="155" w:line="240" w:lineRule="auto"/>
              <w:ind w:left="105" w:leftChars="0" w:right="105" w:rightChars="0"/>
              <w:rPr>
                <w:rFonts w:ascii="宋体" w:hAnsi="宋体" w:eastAsia="宋体" w:cs="宋体"/>
                <w:spacing w:val="10"/>
                <w:sz w:val="21"/>
                <w:szCs w:val="21"/>
                <w14:textOutline w14:w="4358" w14:cap="sq" w14:cmpd="sng">
                  <w14:solidFill>
                    <w14:srgbClr w14:val="000000"/>
                  </w14:solidFill>
                  <w14:prstDash w14:val="solid"/>
                  <w14:bevel/>
                </w14:textOutline>
              </w:rPr>
            </w:pPr>
            <w:r>
              <w:rPr>
                <w:rFonts w:ascii="宋体" w:hAnsi="宋体" w:eastAsia="宋体" w:cs="宋体"/>
                <w:spacing w:val="9"/>
                <w:sz w:val="21"/>
                <w:szCs w:val="21"/>
                <w14:textOutline w14:w="4358" w14:cap="sq" w14:cmpd="sng">
                  <w14:solidFill>
                    <w14:srgbClr w14:val="000000"/>
                  </w14:solidFill>
                  <w14:prstDash w14:val="solid"/>
                  <w14:bevel/>
                </w14:textOutline>
              </w:rPr>
              <w:t>2.投标单位应承担其编制，递交投标文件，参加投标活动所涉及的一切费用，无论投标结果如何，</w:t>
            </w:r>
            <w:r>
              <w:rPr>
                <w:rFonts w:ascii="宋体" w:hAnsi="宋体" w:eastAsia="宋体" w:cs="宋体"/>
                <w:spacing w:val="4"/>
                <w:sz w:val="21"/>
                <w:szCs w:val="21"/>
                <w14:textOutline w14:w="4358" w14:cap="sq" w14:cmpd="sng">
                  <w14:solidFill>
                    <w14:srgbClr w14:val="000000"/>
                  </w14:solidFill>
                  <w14:prstDash w14:val="solid"/>
                  <w14:bevel/>
                </w14:textOutline>
              </w:rPr>
              <w:t>招</w:t>
            </w:r>
            <w:r>
              <w:rPr>
                <w:rFonts w:ascii="宋体" w:hAnsi="宋体" w:eastAsia="宋体" w:cs="宋体"/>
                <w:spacing w:val="20"/>
                <w:sz w:val="21"/>
                <w:szCs w:val="21"/>
                <w14:textOutline w14:w="4358" w14:cap="sq" w14:cmpd="sng">
                  <w14:solidFill>
                    <w14:srgbClr w14:val="000000"/>
                  </w14:solidFill>
                  <w14:prstDash w14:val="solid"/>
                  <w14:bevel/>
                </w14:textOutline>
              </w:rPr>
              <w:t>标人</w:t>
            </w:r>
            <w:r>
              <w:rPr>
                <w:rFonts w:ascii="宋体" w:hAnsi="宋体" w:eastAsia="宋体" w:cs="宋体"/>
                <w:spacing w:val="10"/>
                <w:sz w:val="21"/>
                <w:szCs w:val="21"/>
                <w14:textOutline w14:w="4358" w14:cap="sq" w14:cmpd="sng">
                  <w14:solidFill>
                    <w14:srgbClr w14:val="000000"/>
                  </w14:solidFill>
                  <w14:prstDash w14:val="solid"/>
                  <w14:bevel/>
                </w14:textOutline>
              </w:rPr>
              <w:t>和招标代理机构对投标单位在投标过程中发生一切费用都不承担任何责任</w:t>
            </w:r>
          </w:p>
        </w:tc>
      </w:tr>
    </w:tbl>
    <w:p>
      <w:pPr>
        <w:spacing w:line="240" w:lineRule="auto"/>
        <w:rPr>
          <w:sz w:val="21"/>
          <w:szCs w:val="21"/>
        </w:rPr>
      </w:pPr>
    </w:p>
    <w:p>
      <w:pPr>
        <w:spacing w:before="114" w:line="240" w:lineRule="auto"/>
        <w:jc w:val="center"/>
        <w:outlineLvl w:val="0"/>
        <w:rPr>
          <w:rFonts w:ascii="宋体" w:hAnsi="宋体" w:eastAsia="宋体" w:cs="宋体"/>
          <w:sz w:val="21"/>
          <w:szCs w:val="21"/>
        </w:rPr>
      </w:pPr>
      <w:bookmarkStart w:id="2" w:name="_bookmark2"/>
      <w:bookmarkEnd w:id="2"/>
      <w:r>
        <w:rPr>
          <w:rFonts w:ascii="宋体" w:hAnsi="宋体" w:eastAsia="宋体" w:cs="宋体"/>
          <w:spacing w:val="9"/>
          <w:sz w:val="21"/>
          <w:szCs w:val="21"/>
          <w14:textOutline w14:w="6537" w14:cap="sq" w14:cmpd="sng">
            <w14:solidFill>
              <w14:srgbClr w14:val="000000"/>
            </w14:solidFill>
            <w14:prstDash w14:val="solid"/>
            <w14:bevel/>
          </w14:textOutline>
        </w:rPr>
        <w:t>第一章</w:t>
      </w:r>
      <w:r>
        <w:rPr>
          <w:rFonts w:ascii="宋体" w:hAnsi="宋体" w:eastAsia="宋体" w:cs="宋体"/>
          <w:spacing w:val="9"/>
          <w:sz w:val="21"/>
          <w:szCs w:val="21"/>
        </w:rPr>
        <w:t xml:space="preserve"> </w:t>
      </w:r>
      <w:r>
        <w:rPr>
          <w:rFonts w:hint="eastAsia" w:ascii="宋体" w:hAnsi="宋体" w:eastAsia="宋体" w:cs="宋体"/>
          <w:spacing w:val="9"/>
          <w:sz w:val="21"/>
          <w:szCs w:val="21"/>
          <w:lang w:val="en-US" w:eastAsia="zh-CN"/>
        </w:rPr>
        <w:t xml:space="preserve">   </w:t>
      </w:r>
      <w:r>
        <w:rPr>
          <w:rFonts w:ascii="宋体" w:hAnsi="宋体" w:eastAsia="宋体" w:cs="宋体"/>
          <w:spacing w:val="9"/>
          <w:sz w:val="21"/>
          <w:szCs w:val="21"/>
          <w14:textOutline w14:w="6537" w14:cap="sq" w14:cmpd="sng">
            <w14:solidFill>
              <w14:srgbClr w14:val="000000"/>
            </w14:solidFill>
            <w14:prstDash w14:val="solid"/>
            <w14:bevel/>
          </w14:textOutline>
        </w:rPr>
        <w:t>招</w:t>
      </w:r>
      <w:r>
        <w:rPr>
          <w:rFonts w:ascii="宋体" w:hAnsi="宋体" w:eastAsia="宋体" w:cs="宋体"/>
          <w:spacing w:val="9"/>
          <w:sz w:val="21"/>
          <w:szCs w:val="21"/>
        </w:rPr>
        <w:t xml:space="preserve"> </w:t>
      </w:r>
      <w:r>
        <w:rPr>
          <w:rFonts w:ascii="宋体" w:hAnsi="宋体" w:eastAsia="宋体" w:cs="宋体"/>
          <w:spacing w:val="9"/>
          <w:sz w:val="21"/>
          <w:szCs w:val="21"/>
          <w14:textOutline w14:w="6537" w14:cap="sq" w14:cmpd="sng">
            <w14:solidFill>
              <w14:srgbClr w14:val="000000"/>
            </w14:solidFill>
            <w14:prstDash w14:val="solid"/>
            <w14:bevel/>
          </w14:textOutline>
        </w:rPr>
        <w:t>标</w:t>
      </w:r>
      <w:r>
        <w:rPr>
          <w:rFonts w:ascii="宋体" w:hAnsi="宋体" w:eastAsia="宋体" w:cs="宋体"/>
          <w:spacing w:val="9"/>
          <w:sz w:val="21"/>
          <w:szCs w:val="21"/>
        </w:rPr>
        <w:t xml:space="preserve"> </w:t>
      </w:r>
      <w:r>
        <w:rPr>
          <w:rFonts w:ascii="宋体" w:hAnsi="宋体" w:eastAsia="宋体" w:cs="宋体"/>
          <w:spacing w:val="9"/>
          <w:sz w:val="21"/>
          <w:szCs w:val="21"/>
          <w14:textOutline w14:w="6537" w14:cap="sq" w14:cmpd="sng">
            <w14:solidFill>
              <w14:srgbClr w14:val="000000"/>
            </w14:solidFill>
            <w14:prstDash w14:val="solid"/>
            <w14:bevel/>
          </w14:textOutline>
        </w:rPr>
        <w:t>公</w:t>
      </w:r>
      <w:r>
        <w:rPr>
          <w:rFonts w:ascii="宋体" w:hAnsi="宋体" w:eastAsia="宋体" w:cs="宋体"/>
          <w:spacing w:val="9"/>
          <w:sz w:val="21"/>
          <w:szCs w:val="21"/>
        </w:rPr>
        <w:t xml:space="preserve"> </w:t>
      </w:r>
      <w:r>
        <w:rPr>
          <w:rFonts w:ascii="宋体" w:hAnsi="宋体" w:eastAsia="宋体" w:cs="宋体"/>
          <w:spacing w:val="8"/>
          <w:sz w:val="21"/>
          <w:szCs w:val="21"/>
          <w14:textOutline w14:w="6537" w14:cap="sq" w14:cmpd="sng">
            <w14:solidFill>
              <w14:srgbClr w14:val="000000"/>
            </w14:solidFill>
            <w14:prstDash w14:val="solid"/>
            <w14:bevel/>
          </w14:textOutline>
        </w:rPr>
        <w:t>告</w:t>
      </w:r>
    </w:p>
    <w:p>
      <w:pPr>
        <w:spacing w:before="239" w:line="240" w:lineRule="auto"/>
        <w:ind w:left="11" w:leftChars="0" w:hanging="11" w:firstLineChars="0"/>
        <w:jc w:val="center"/>
        <w:rPr>
          <w:rFonts w:hint="eastAsia" w:ascii="宋体" w:hAnsi="宋体" w:eastAsia="宋体" w:cs="宋体"/>
          <w:sz w:val="21"/>
          <w:szCs w:val="21"/>
          <w:lang w:val="en-US" w:eastAsia="zh-CN"/>
          <w14:textOutline w14:w="5103" w14:cap="sq" w14:cmpd="sng">
            <w14:solidFill>
              <w14:srgbClr w14:val="000000"/>
            </w14:solidFill>
            <w14:prstDash w14:val="solid"/>
            <w14:bevel/>
          </w14:textOutline>
        </w:rPr>
      </w:pPr>
      <w:r>
        <w:rPr>
          <w:rFonts w:hint="eastAsia" w:ascii="宋体" w:hAnsi="宋体" w:eastAsia="宋体" w:cs="宋体"/>
          <w:sz w:val="21"/>
          <w:szCs w:val="21"/>
          <w:lang w:val="en-US" w:eastAsia="zh-CN"/>
          <w14:textOutline w14:w="5103" w14:cap="sq" w14:cmpd="sng">
            <w14:solidFill>
              <w14:srgbClr w14:val="000000"/>
            </w14:solidFill>
            <w14:prstDash w14:val="solid"/>
            <w14:bevel/>
          </w14:textOutline>
        </w:rPr>
        <w:t>察布查尔县伊南工业园区环卫保洁、绿化养护、市政基础公用设施服务采购项目</w:t>
      </w:r>
    </w:p>
    <w:tbl>
      <w:tblPr>
        <w:tblStyle w:val="14"/>
        <w:tblpPr w:leftFromText="180" w:rightFromText="180" w:vertAnchor="text" w:horzAnchor="page" w:tblpX="1231" w:tblpY="610"/>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9855" w:type="dxa"/>
            <w:noWrap w:val="0"/>
            <w:vAlign w:val="top"/>
          </w:tcPr>
          <w:p>
            <w:pPr>
              <w:widowControl w:val="0"/>
              <w:pBdr>
                <w:top w:val="single" w:color="auto" w:sz="4" w:space="1"/>
                <w:left w:val="single" w:color="auto" w:sz="4" w:space="4"/>
                <w:bottom w:val="single" w:color="auto" w:sz="4" w:space="1"/>
                <w:right w:val="single" w:color="auto" w:sz="4" w:space="4"/>
              </w:pBdr>
              <w:spacing w:line="240" w:lineRule="auto"/>
              <w:ind w:firstLine="420" w:firstLineChars="200"/>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项目概况</w:t>
            </w:r>
          </w:p>
          <w:p>
            <w:pPr>
              <w:widowControl w:val="0"/>
              <w:spacing w:line="240" w:lineRule="auto"/>
              <w:ind w:firstLine="480" w:firstLineChars="200"/>
              <w:jc w:val="center"/>
              <w:rPr>
                <w:rFonts w:ascii="仿宋" w:hAnsi="仿宋" w:eastAsia="仿宋" w:cs="Arial"/>
                <w:color w:val="auto"/>
                <w:sz w:val="21"/>
                <w:szCs w:val="21"/>
                <w:highlight w:val="none"/>
              </w:rPr>
            </w:pPr>
            <w:r>
              <w:rPr>
                <w:rFonts w:ascii="sans-serif" w:hAnsi="sans-serif" w:eastAsia="sans-serif" w:cs="sans-serif"/>
                <w:i w:val="0"/>
                <w:iCs w:val="0"/>
                <w:caps w:val="0"/>
                <w:color w:val="000000"/>
                <w:spacing w:val="0"/>
                <w:sz w:val="24"/>
                <w:szCs w:val="24"/>
                <w:u w:val="single"/>
                <w14:textFill>
                  <w14:gradFill>
                    <w14:gsLst>
                      <w14:gs w14:pos="0">
                        <w14:srgbClr w14:val="E30000"/>
                      </w14:gs>
                      <w14:gs w14:pos="100000">
                        <w14:srgbClr w14:val="760303"/>
                      </w14:gs>
                    </w14:gsLst>
                    <w14:lin w14:scaled="0"/>
                  </w14:gradFill>
                </w14:textFill>
              </w:rPr>
              <w:t>察布查尔县伊南工业园区环卫保洁、绿化养护、市政基础公用设施服务采购项目</w:t>
            </w:r>
            <w:r>
              <w:rPr>
                <w:rFonts w:hint="eastAsia" w:ascii="宋体" w:hAnsi="宋体" w:cs="宋体"/>
                <w:i w:val="0"/>
                <w:iCs w:val="0"/>
                <w:sz w:val="24"/>
                <w:szCs w:val="24"/>
                <w:u w:val="none"/>
                <w:lang w:val="en-US" w:eastAsia="zh-CN"/>
                <w14:textFill>
                  <w14:gradFill>
                    <w14:gsLst>
                      <w14:gs w14:pos="0">
                        <w14:srgbClr w14:val="E30000"/>
                      </w14:gs>
                      <w14:gs w14:pos="100000">
                        <w14:srgbClr w14:val="760303"/>
                      </w14:gs>
                    </w14:gsLst>
                    <w14:lin w14:scaled="0"/>
                  </w14:gradFill>
                </w14:textFill>
              </w:rPr>
              <w:t>招标项目</w:t>
            </w:r>
            <w:r>
              <w:rPr>
                <w:rFonts w:hint="eastAsia" w:ascii="宋体" w:hAnsi="宋体" w:eastAsia="宋体" w:cs="宋体"/>
                <w:i w:val="0"/>
                <w:iCs w:val="0"/>
                <w:sz w:val="24"/>
                <w:szCs w:val="24"/>
                <w14:textFill>
                  <w14:gradFill>
                    <w14:gsLst>
                      <w14:gs w14:pos="0">
                        <w14:srgbClr w14:val="E30000"/>
                      </w14:gs>
                      <w14:gs w14:pos="100000">
                        <w14:srgbClr w14:val="760303"/>
                      </w14:gs>
                    </w14:gsLst>
                    <w14:lin w14:scaled="0"/>
                  </w14:gradFill>
                </w14:textFill>
              </w:rPr>
              <w:t>的潜在</w:t>
            </w:r>
            <w:r>
              <w:rPr>
                <w:rFonts w:hint="eastAsia" w:ascii="宋体" w:hAnsi="宋体" w:cs="宋体"/>
                <w:i w:val="0"/>
                <w:iCs w:val="0"/>
                <w:sz w:val="24"/>
                <w:szCs w:val="24"/>
                <w:lang w:val="en-US" w:eastAsia="zh-CN"/>
                <w14:textFill>
                  <w14:gradFill>
                    <w14:gsLst>
                      <w14:gs w14:pos="0">
                        <w14:srgbClr w14:val="E30000"/>
                      </w14:gs>
                      <w14:gs w14:pos="100000">
                        <w14:srgbClr w14:val="760303"/>
                      </w14:gs>
                    </w14:gsLst>
                    <w14:lin w14:scaled="0"/>
                  </w14:gradFill>
                </w14:textFill>
              </w:rPr>
              <w:t>投标人</w:t>
            </w:r>
            <w:r>
              <w:rPr>
                <w:rFonts w:hint="eastAsia" w:ascii="宋体" w:hAnsi="宋体" w:eastAsia="宋体" w:cs="宋体"/>
                <w:i w:val="0"/>
                <w:iCs w:val="0"/>
                <w:sz w:val="24"/>
                <w:szCs w:val="24"/>
                <w14:textFill>
                  <w14:gradFill>
                    <w14:gsLst>
                      <w14:gs w14:pos="0">
                        <w14:srgbClr w14:val="E30000"/>
                      </w14:gs>
                      <w14:gs w14:pos="100000">
                        <w14:srgbClr w14:val="760303"/>
                      </w14:gs>
                    </w14:gsLst>
                    <w14:lin w14:scaled="0"/>
                  </w14:gradFill>
                </w14:textFill>
              </w:rPr>
              <w:t>应在</w:t>
            </w:r>
            <w:r>
              <w:rPr>
                <w:rFonts w:hint="eastAsia"/>
                <w:lang w:val="en-US" w:eastAsia="zh-CN"/>
              </w:rPr>
              <w:t>政采云平台https://www.zcygov.cn/在线申请获取招标文件</w:t>
            </w:r>
            <w:r>
              <w:rPr>
                <w:rFonts w:hint="eastAsia" w:ascii="宋体" w:hAnsi="宋体" w:eastAsia="宋体" w:cs="宋体"/>
                <w:i w:val="0"/>
                <w:iCs w:val="0"/>
                <w:sz w:val="24"/>
                <w:szCs w:val="24"/>
                <w14:textFill>
                  <w14:gradFill>
                    <w14:gsLst>
                      <w14:gs w14:pos="0">
                        <w14:srgbClr w14:val="E30000"/>
                      </w14:gs>
                      <w14:gs w14:pos="100000">
                        <w14:srgbClr w14:val="760303"/>
                      </w14:gs>
                    </w14:gsLst>
                    <w14:lin w14:scaled="0"/>
                  </w14:gradFill>
                </w14:textFill>
              </w:rPr>
              <w:t>，并于</w:t>
            </w:r>
            <w:r>
              <w:rPr>
                <w:rFonts w:hint="eastAsia" w:ascii="宋体" w:hAnsi="宋体" w:eastAsia="宋体" w:cs="宋体"/>
                <w:i w:val="0"/>
                <w:iCs w:val="0"/>
                <w:sz w:val="24"/>
                <w:szCs w:val="24"/>
                <w:u w:val="single"/>
                <w:lang w:val="en-US" w:eastAsia="zh-CN"/>
                <w14:textFill>
                  <w14:gradFill>
                    <w14:gsLst>
                      <w14:gs w14:pos="0">
                        <w14:srgbClr w14:val="E30000"/>
                      </w14:gs>
                      <w14:gs w14:pos="100000">
                        <w14:srgbClr w14:val="760303"/>
                      </w14:gs>
                    </w14:gsLst>
                    <w14:lin w14:scaled="0"/>
                  </w14:gradFill>
                </w14:textFill>
              </w:rPr>
              <w:t>2023</w:t>
            </w:r>
            <w:r>
              <w:rPr>
                <w:rFonts w:hint="eastAsia" w:ascii="宋体" w:hAnsi="宋体" w:eastAsia="宋体" w:cs="宋体"/>
                <w:i w:val="0"/>
                <w:iCs w:val="0"/>
                <w:sz w:val="24"/>
                <w:szCs w:val="24"/>
                <w:u w:val="single"/>
                <w14:textFill>
                  <w14:gradFill>
                    <w14:gsLst>
                      <w14:gs w14:pos="0">
                        <w14:srgbClr w14:val="E30000"/>
                      </w14:gs>
                      <w14:gs w14:pos="100000">
                        <w14:srgbClr w14:val="760303"/>
                      </w14:gs>
                    </w14:gsLst>
                    <w14:lin w14:scaled="0"/>
                  </w14:gradFill>
                </w14:textFill>
              </w:rPr>
              <w:t>年</w:t>
            </w:r>
            <w:r>
              <w:rPr>
                <w:rFonts w:hint="eastAsia" w:ascii="宋体" w:hAnsi="宋体" w:eastAsia="宋体" w:cs="宋体"/>
                <w:i w:val="0"/>
                <w:iCs w:val="0"/>
                <w:sz w:val="24"/>
                <w:szCs w:val="24"/>
                <w:u w:val="single"/>
                <w:lang w:val="en-US" w:eastAsia="zh-CN"/>
                <w14:textFill>
                  <w14:gradFill>
                    <w14:gsLst>
                      <w14:gs w14:pos="0">
                        <w14:srgbClr w14:val="E30000"/>
                      </w14:gs>
                      <w14:gs w14:pos="100000">
                        <w14:srgbClr w14:val="760303"/>
                      </w14:gs>
                    </w14:gsLst>
                    <w14:lin w14:scaled="0"/>
                  </w14:gradFill>
                </w14:textFill>
              </w:rPr>
              <w:t>3</w:t>
            </w:r>
            <w:r>
              <w:rPr>
                <w:rFonts w:hint="eastAsia" w:ascii="宋体" w:hAnsi="宋体" w:eastAsia="宋体" w:cs="宋体"/>
                <w:i w:val="0"/>
                <w:iCs w:val="0"/>
                <w:sz w:val="24"/>
                <w:szCs w:val="24"/>
                <w:u w:val="single"/>
                <w14:textFill>
                  <w14:gradFill>
                    <w14:gsLst>
                      <w14:gs w14:pos="0">
                        <w14:srgbClr w14:val="E30000"/>
                      </w14:gs>
                      <w14:gs w14:pos="100000">
                        <w14:srgbClr w14:val="760303"/>
                      </w14:gs>
                    </w14:gsLst>
                    <w14:lin w14:scaled="0"/>
                  </w14:gradFill>
                </w14:textFill>
              </w:rPr>
              <w:t>月</w:t>
            </w:r>
            <w:r>
              <w:rPr>
                <w:rFonts w:hint="eastAsia" w:ascii="宋体" w:hAnsi="宋体" w:eastAsia="宋体" w:cs="宋体"/>
                <w:i w:val="0"/>
                <w:iCs w:val="0"/>
                <w:sz w:val="24"/>
                <w:szCs w:val="24"/>
                <w:u w:val="single"/>
                <w:lang w:val="en-US" w:eastAsia="zh-CN"/>
                <w14:textFill>
                  <w14:gradFill>
                    <w14:gsLst>
                      <w14:gs w14:pos="0">
                        <w14:srgbClr w14:val="E30000"/>
                      </w14:gs>
                      <w14:gs w14:pos="100000">
                        <w14:srgbClr w14:val="760303"/>
                      </w14:gs>
                    </w14:gsLst>
                    <w14:lin w14:scaled="0"/>
                  </w14:gradFill>
                </w14:textFill>
              </w:rPr>
              <w:t>23</w:t>
            </w:r>
            <w:r>
              <w:rPr>
                <w:rFonts w:hint="eastAsia" w:ascii="宋体" w:hAnsi="宋体" w:eastAsia="宋体" w:cs="宋体"/>
                <w:i w:val="0"/>
                <w:iCs w:val="0"/>
                <w:sz w:val="24"/>
                <w:szCs w:val="24"/>
                <w:u w:val="single"/>
                <w14:textFill>
                  <w14:gradFill>
                    <w14:gsLst>
                      <w14:gs w14:pos="0">
                        <w14:srgbClr w14:val="E30000"/>
                      </w14:gs>
                      <w14:gs w14:pos="100000">
                        <w14:srgbClr w14:val="760303"/>
                      </w14:gs>
                    </w14:gsLst>
                    <w14:lin w14:scaled="0"/>
                  </w14:gradFill>
                </w14:textFill>
              </w:rPr>
              <w:t>日</w:t>
            </w:r>
            <w:r>
              <w:rPr>
                <w:rFonts w:hint="eastAsia" w:ascii="宋体" w:hAnsi="宋体" w:eastAsia="宋体" w:cs="宋体"/>
                <w:i w:val="0"/>
                <w:iCs w:val="0"/>
                <w:sz w:val="24"/>
                <w:szCs w:val="24"/>
                <w:u w:val="single"/>
                <w:lang w:val="en-US" w:eastAsia="zh-CN"/>
                <w14:textFill>
                  <w14:gradFill>
                    <w14:gsLst>
                      <w14:gs w14:pos="0">
                        <w14:srgbClr w14:val="E30000"/>
                      </w14:gs>
                      <w14:gs w14:pos="100000">
                        <w14:srgbClr w14:val="760303"/>
                      </w14:gs>
                    </w14:gsLst>
                    <w14:lin w14:scaled="0"/>
                  </w14:gradFill>
                </w14:textFill>
              </w:rPr>
              <w:t>16</w:t>
            </w:r>
            <w:r>
              <w:rPr>
                <w:rFonts w:hint="eastAsia" w:ascii="宋体" w:hAnsi="宋体" w:eastAsia="宋体" w:cs="宋体"/>
                <w:i w:val="0"/>
                <w:iCs w:val="0"/>
                <w:sz w:val="24"/>
                <w:szCs w:val="24"/>
                <w:u w:val="single"/>
                <w:lang w:eastAsia="zh-CN"/>
                <w14:textFill>
                  <w14:gradFill>
                    <w14:gsLst>
                      <w14:gs w14:pos="0">
                        <w14:srgbClr w14:val="E30000"/>
                      </w14:gs>
                      <w14:gs w14:pos="100000">
                        <w14:srgbClr w14:val="760303"/>
                      </w14:gs>
                    </w14:gsLst>
                    <w14:lin w14:scaled="0"/>
                  </w14:gradFill>
                </w14:textFill>
              </w:rPr>
              <w:t>：</w:t>
            </w:r>
            <w:r>
              <w:rPr>
                <w:rFonts w:hint="eastAsia" w:ascii="宋体" w:hAnsi="宋体" w:eastAsia="宋体" w:cs="宋体"/>
                <w:i w:val="0"/>
                <w:iCs w:val="0"/>
                <w:sz w:val="24"/>
                <w:szCs w:val="24"/>
                <w:u w:val="single"/>
                <w:lang w:val="en-US" w:eastAsia="zh-CN"/>
                <w14:textFill>
                  <w14:gradFill>
                    <w14:gsLst>
                      <w14:gs w14:pos="0">
                        <w14:srgbClr w14:val="E30000"/>
                      </w14:gs>
                      <w14:gs w14:pos="100000">
                        <w14:srgbClr w14:val="760303"/>
                      </w14:gs>
                    </w14:gsLst>
                    <w14:lin w14:scaled="0"/>
                  </w14:gradFill>
                </w14:textFill>
              </w:rPr>
              <w:t>00</w:t>
            </w:r>
            <w:r>
              <w:rPr>
                <w:rFonts w:hint="eastAsia" w:ascii="宋体" w:hAnsi="宋体" w:eastAsia="宋体" w:cs="宋体"/>
                <w:i w:val="0"/>
                <w:iCs w:val="0"/>
                <w:sz w:val="24"/>
                <w:szCs w:val="24"/>
                <w:u w:val="single"/>
                <w14:textFill>
                  <w14:gradFill>
                    <w14:gsLst>
                      <w14:gs w14:pos="0">
                        <w14:srgbClr w14:val="E30000"/>
                      </w14:gs>
                      <w14:gs w14:pos="100000">
                        <w14:srgbClr w14:val="760303"/>
                      </w14:gs>
                    </w14:gsLst>
                    <w14:lin w14:scaled="0"/>
                  </w14:gradFill>
                </w14:textFill>
              </w:rPr>
              <w:t>（</w:t>
            </w:r>
            <w:r>
              <w:rPr>
                <w:rFonts w:hint="eastAsia" w:ascii="宋体" w:hAnsi="宋体" w:eastAsia="宋体" w:cs="宋体"/>
                <w:bCs/>
                <w:i w:val="0"/>
                <w:iCs w:val="0"/>
                <w:sz w:val="24"/>
                <w:szCs w:val="24"/>
                <w14:textFill>
                  <w14:gradFill>
                    <w14:gsLst>
                      <w14:gs w14:pos="0">
                        <w14:srgbClr w14:val="E30000"/>
                      </w14:gs>
                      <w14:gs w14:pos="100000">
                        <w14:srgbClr w14:val="760303"/>
                      </w14:gs>
                    </w14:gsLst>
                    <w14:lin w14:scaled="0"/>
                  </w14:gradFill>
                </w14:textFill>
              </w:rPr>
              <w:t>北京时间）前</w:t>
            </w:r>
            <w:r>
              <w:rPr>
                <w:rFonts w:hint="eastAsia" w:ascii="宋体" w:hAnsi="宋体" w:cs="宋体"/>
                <w:bCs/>
                <w:i w:val="0"/>
                <w:iCs w:val="0"/>
                <w:sz w:val="24"/>
                <w:szCs w:val="24"/>
                <w:lang w:val="en-US" w:eastAsia="zh-CN"/>
                <w14:textFill>
                  <w14:gradFill>
                    <w14:gsLst>
                      <w14:gs w14:pos="0">
                        <w14:srgbClr w14:val="E30000"/>
                      </w14:gs>
                      <w14:gs w14:pos="100000">
                        <w14:srgbClr w14:val="760303"/>
                      </w14:gs>
                    </w14:gsLst>
                    <w14:lin w14:scaled="0"/>
                  </w14:gradFill>
                </w14:textFill>
              </w:rPr>
              <w:t>递</w:t>
            </w:r>
            <w:r>
              <w:rPr>
                <w:rFonts w:hint="eastAsia" w:ascii="宋体" w:hAnsi="宋体" w:eastAsia="宋体" w:cs="宋体"/>
                <w:bCs/>
                <w:i w:val="0"/>
                <w:iCs w:val="0"/>
                <w:sz w:val="24"/>
                <w:szCs w:val="24"/>
                <w14:textFill>
                  <w14:gradFill>
                    <w14:gsLst>
                      <w14:gs w14:pos="0">
                        <w14:srgbClr w14:val="E30000"/>
                      </w14:gs>
                      <w14:gs w14:pos="100000">
                        <w14:srgbClr w14:val="760303"/>
                      </w14:gs>
                    </w14:gsLst>
                    <w14:lin w14:scaled="0"/>
                  </w14:gradFill>
                </w14:textFill>
              </w:rPr>
              <w:t>交</w:t>
            </w:r>
            <w:r>
              <w:rPr>
                <w:rFonts w:hint="eastAsia" w:ascii="宋体" w:hAnsi="宋体" w:cs="宋体"/>
                <w:bCs/>
                <w:i w:val="0"/>
                <w:iCs w:val="0"/>
                <w:sz w:val="24"/>
                <w:szCs w:val="24"/>
                <w:lang w:val="en-US" w:eastAsia="zh-CN"/>
                <w14:textFill>
                  <w14:gradFill>
                    <w14:gsLst>
                      <w14:gs w14:pos="0">
                        <w14:srgbClr w14:val="E30000"/>
                      </w14:gs>
                      <w14:gs w14:pos="100000">
                        <w14:srgbClr w14:val="760303"/>
                      </w14:gs>
                    </w14:gsLst>
                    <w14:lin w14:scaled="0"/>
                  </w14:gradFill>
                </w14:textFill>
              </w:rPr>
              <w:t>投标</w:t>
            </w:r>
            <w:r>
              <w:rPr>
                <w:rFonts w:hint="eastAsia" w:ascii="宋体" w:hAnsi="宋体" w:eastAsia="宋体" w:cs="宋体"/>
                <w:bCs/>
                <w:i w:val="0"/>
                <w:iCs w:val="0"/>
                <w:sz w:val="24"/>
                <w:szCs w:val="24"/>
                <w14:textFill>
                  <w14:gradFill>
                    <w14:gsLst>
                      <w14:gs w14:pos="0">
                        <w14:srgbClr w14:val="E30000"/>
                      </w14:gs>
                      <w14:gs w14:pos="100000">
                        <w14:srgbClr w14:val="760303"/>
                      </w14:gs>
                    </w14:gsLst>
                    <w14:lin w14:scaled="0"/>
                  </w14:gradFill>
                </w14:textFill>
              </w:rPr>
              <w:t>文件</w:t>
            </w:r>
            <w:r>
              <w:rPr>
                <w:rFonts w:hint="eastAsia" w:ascii="宋体" w:hAnsi="宋体" w:eastAsia="宋体" w:cs="宋体"/>
                <w:i w:val="0"/>
                <w:iCs w:val="0"/>
                <w:sz w:val="24"/>
                <w:szCs w:val="24"/>
                <w14:textFill>
                  <w14:gradFill>
                    <w14:gsLst>
                      <w14:gs w14:pos="0">
                        <w14:srgbClr w14:val="E30000"/>
                      </w14:gs>
                      <w14:gs w14:pos="100000">
                        <w14:srgbClr w14:val="760303"/>
                      </w14:gs>
                    </w14:gsLst>
                    <w14:lin w14:scaled="0"/>
                  </w14:gradFill>
                </w14:textFill>
              </w:rPr>
              <w:t>。</w:t>
            </w:r>
          </w:p>
        </w:tc>
      </w:tr>
    </w:tbl>
    <w:p>
      <w:pPr>
        <w:spacing w:before="239" w:line="240" w:lineRule="auto"/>
        <w:ind w:left="0" w:leftChars="0" w:firstLine="0" w:firstLineChars="0"/>
        <w:jc w:val="center"/>
        <w:rPr>
          <w:rFonts w:ascii="宋体" w:hAnsi="宋体" w:eastAsia="宋体" w:cs="宋体"/>
          <w:sz w:val="21"/>
          <w:szCs w:val="21"/>
        </w:rPr>
      </w:pPr>
      <w:r>
        <w:rPr>
          <w:rFonts w:ascii="宋体" w:hAnsi="宋体" w:eastAsia="宋体" w:cs="宋体"/>
          <w:sz w:val="21"/>
          <w:szCs w:val="21"/>
          <w14:textOutline w14:w="5103" w14:cap="sq" w14:cmpd="sng">
            <w14:solidFill>
              <w14:srgbClr w14:val="000000"/>
            </w14:solidFill>
            <w14:prstDash w14:val="solid"/>
            <w14:bevel/>
          </w14:textOutline>
        </w:rPr>
        <w:t>公开招标公告</w:t>
      </w:r>
    </w:p>
    <w:p>
      <w:pPr>
        <w:spacing w:line="240" w:lineRule="auto"/>
        <w:rPr>
          <w:rFonts w:hint="eastAsia"/>
          <w:b/>
          <w:bCs/>
          <w:sz w:val="24"/>
          <w:szCs w:val="24"/>
        </w:rPr>
      </w:pPr>
      <w:r>
        <w:rPr>
          <w:rFonts w:hint="eastAsia"/>
          <w:b/>
          <w:bCs/>
          <w:sz w:val="24"/>
          <w:szCs w:val="24"/>
        </w:rPr>
        <w:t>一、项目基本情况</w:t>
      </w:r>
    </w:p>
    <w:p>
      <w:pPr>
        <w:spacing w:line="24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项目编号：XJJC202</w:t>
      </w:r>
      <w:r>
        <w:rPr>
          <w:rFonts w:hint="eastAsia" w:cs="宋体"/>
          <w:i w:val="0"/>
          <w:iCs w:val="0"/>
          <w:sz w:val="24"/>
          <w:szCs w:val="24"/>
          <w:lang w:val="en-US" w:eastAsia="zh-CN"/>
        </w:rPr>
        <w:t>3</w:t>
      </w:r>
      <w:r>
        <w:rPr>
          <w:rFonts w:hint="eastAsia" w:ascii="宋体" w:hAnsi="宋体" w:eastAsia="宋体" w:cs="宋体"/>
          <w:i w:val="0"/>
          <w:iCs w:val="0"/>
          <w:sz w:val="24"/>
          <w:szCs w:val="24"/>
        </w:rPr>
        <w:t>-YL00</w:t>
      </w:r>
      <w:r>
        <w:rPr>
          <w:rFonts w:hint="eastAsia" w:cs="宋体"/>
          <w:i w:val="0"/>
          <w:iCs w:val="0"/>
          <w:sz w:val="24"/>
          <w:szCs w:val="24"/>
          <w:lang w:val="en-US" w:eastAsia="zh-CN"/>
        </w:rPr>
        <w:t>4</w:t>
      </w:r>
    </w:p>
    <w:p>
      <w:pPr>
        <w:spacing w:line="240" w:lineRule="auto"/>
        <w:ind w:left="1679" w:leftChars="228" w:hanging="1200" w:hangingChars="500"/>
        <w:rPr>
          <w:rFonts w:hint="eastAsia" w:ascii="宋体" w:hAnsi="宋体" w:eastAsia="宋体" w:cs="宋体"/>
          <w:i w:val="0"/>
          <w:iCs w:val="0"/>
          <w:sz w:val="24"/>
          <w:szCs w:val="24"/>
        </w:rPr>
      </w:pPr>
      <w:r>
        <w:rPr>
          <w:rFonts w:hint="eastAsia" w:ascii="宋体" w:hAnsi="宋体" w:eastAsia="宋体" w:cs="宋体"/>
          <w:i w:val="0"/>
          <w:iCs w:val="0"/>
          <w:sz w:val="24"/>
          <w:szCs w:val="24"/>
        </w:rPr>
        <w:t>项目名称：察布查尔县伊南工业园区环卫保洁、绿化养护、市政基础公用设施服务采购项目</w:t>
      </w:r>
    </w:p>
    <w:p>
      <w:pPr>
        <w:spacing w:line="240" w:lineRule="auto"/>
        <w:ind w:firstLine="480" w:firstLineChars="200"/>
        <w:rPr>
          <w:rFonts w:hint="default"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采购方式：公开招标</w:t>
      </w:r>
    </w:p>
    <w:p>
      <w:pPr>
        <w:spacing w:line="240" w:lineRule="auto"/>
        <w:ind w:firstLine="480" w:firstLineChars="200"/>
        <w:rPr>
          <w:rFonts w:hint="eastAsia" w:ascii="宋体" w:hAnsi="宋体" w:cs="宋体"/>
          <w:i w:val="0"/>
          <w:iCs w:val="0"/>
          <w:sz w:val="24"/>
          <w:szCs w:val="24"/>
          <w:lang w:val="en-US" w:eastAsia="zh-CN"/>
        </w:rPr>
      </w:pPr>
      <w:r>
        <w:rPr>
          <w:rFonts w:hint="eastAsia" w:ascii="宋体" w:hAnsi="宋体" w:eastAsia="宋体" w:cs="宋体"/>
          <w:i w:val="0"/>
          <w:iCs w:val="0"/>
          <w:sz w:val="24"/>
          <w:szCs w:val="24"/>
        </w:rPr>
        <w:t>预算金额</w:t>
      </w:r>
      <w:r>
        <w:rPr>
          <w:rFonts w:hint="eastAsia" w:ascii="宋体" w:hAnsi="宋体" w:eastAsia="宋体" w:cs="宋体"/>
          <w:i w:val="0"/>
          <w:iCs w:val="0"/>
          <w:sz w:val="24"/>
          <w:szCs w:val="24"/>
          <w:lang w:val="en-US" w:eastAsia="zh-CN"/>
        </w:rPr>
        <w:t>(元）</w:t>
      </w:r>
      <w:r>
        <w:rPr>
          <w:rFonts w:hint="eastAsia" w:ascii="宋体" w:hAnsi="宋体" w:eastAsia="宋体" w:cs="宋体"/>
          <w:i w:val="0"/>
          <w:iCs w:val="0"/>
          <w:sz w:val="24"/>
          <w:szCs w:val="24"/>
        </w:rPr>
        <w:t>：14250000</w:t>
      </w:r>
    </w:p>
    <w:p>
      <w:pPr>
        <w:spacing w:line="240" w:lineRule="auto"/>
        <w:ind w:firstLine="480" w:firstLineChars="200"/>
        <w:rPr>
          <w:rFonts w:hint="eastAsia" w:ascii="宋体" w:hAnsi="宋体" w:cs="宋体"/>
          <w:i w:val="0"/>
          <w:iCs w:val="0"/>
          <w:color w:val="FF0000"/>
          <w:sz w:val="24"/>
          <w:szCs w:val="24"/>
          <w:lang w:val="en-US" w:eastAsia="zh-CN"/>
        </w:rPr>
      </w:pPr>
      <w:r>
        <w:rPr>
          <w:rFonts w:hint="eastAsia" w:ascii="宋体" w:hAnsi="宋体" w:eastAsia="宋体" w:cs="宋体"/>
          <w:i w:val="0"/>
          <w:iCs w:val="0"/>
          <w:sz w:val="24"/>
          <w:szCs w:val="24"/>
        </w:rPr>
        <w:t>最高限价</w:t>
      </w:r>
      <w:r>
        <w:rPr>
          <w:rFonts w:hint="eastAsia" w:ascii="宋体" w:hAnsi="宋体" w:cs="宋体"/>
          <w:i w:val="0"/>
          <w:iCs w:val="0"/>
          <w:sz w:val="24"/>
          <w:szCs w:val="24"/>
          <w:lang w:eastAsia="zh-CN"/>
        </w:rPr>
        <w:t>（</w:t>
      </w:r>
      <w:r>
        <w:rPr>
          <w:rFonts w:hint="eastAsia" w:ascii="宋体" w:hAnsi="宋体" w:cs="宋体"/>
          <w:i w:val="0"/>
          <w:iCs w:val="0"/>
          <w:sz w:val="24"/>
          <w:szCs w:val="24"/>
          <w:lang w:val="en-US" w:eastAsia="zh-CN"/>
        </w:rPr>
        <w:t>元）</w:t>
      </w:r>
      <w:r>
        <w:rPr>
          <w:rFonts w:hint="eastAsia" w:ascii="宋体" w:hAnsi="宋体" w:eastAsia="宋体" w:cs="宋体"/>
          <w:i w:val="0"/>
          <w:iCs w:val="0"/>
          <w:sz w:val="24"/>
          <w:szCs w:val="24"/>
        </w:rPr>
        <w:t>：14250000</w:t>
      </w:r>
      <w:r>
        <w:rPr>
          <w:rFonts w:hint="eastAsia" w:ascii="宋体" w:hAnsi="宋体" w:cs="宋体"/>
          <w:i w:val="0"/>
          <w:iCs w:val="0"/>
          <w:color w:val="FF0000"/>
          <w:sz w:val="24"/>
          <w:szCs w:val="24"/>
          <w:lang w:val="en-US" w:eastAsia="zh-CN"/>
        </w:rPr>
        <w:t xml:space="preserve">  </w:t>
      </w:r>
    </w:p>
    <w:p>
      <w:pPr>
        <w:spacing w:line="240" w:lineRule="auto"/>
        <w:ind w:firstLine="480" w:firstLineChars="200"/>
        <w:rPr>
          <w:rFonts w:hint="eastAsia"/>
          <w:sz w:val="24"/>
          <w:szCs w:val="24"/>
        </w:rPr>
      </w:pPr>
      <w:r>
        <w:rPr>
          <w:rFonts w:hint="eastAsia"/>
          <w:sz w:val="24"/>
          <w:szCs w:val="24"/>
        </w:rPr>
        <w:t>采购需求：</w:t>
      </w:r>
    </w:p>
    <w:p>
      <w:pPr>
        <w:spacing w:line="240" w:lineRule="auto"/>
        <w:ind w:firstLine="480" w:firstLineChars="200"/>
        <w:rPr>
          <w:rFonts w:hint="eastAsia"/>
          <w:sz w:val="24"/>
          <w:szCs w:val="24"/>
        </w:rPr>
      </w:pPr>
      <w:r>
        <w:rPr>
          <w:rFonts w:hint="eastAsia"/>
          <w:sz w:val="24"/>
          <w:szCs w:val="24"/>
          <w:lang w:val="en-US" w:eastAsia="zh-CN"/>
        </w:rPr>
        <w:t>数量：不限     </w:t>
      </w:r>
    </w:p>
    <w:p>
      <w:pPr>
        <w:spacing w:line="240" w:lineRule="auto"/>
        <w:ind w:firstLine="480" w:firstLineChars="200"/>
        <w:rPr>
          <w:rFonts w:hint="eastAsia"/>
          <w:sz w:val="24"/>
          <w:szCs w:val="24"/>
        </w:rPr>
      </w:pPr>
      <w:r>
        <w:rPr>
          <w:rFonts w:hint="eastAsia"/>
          <w:sz w:val="24"/>
          <w:szCs w:val="24"/>
        </w:rPr>
        <w:t>单位：批 </w:t>
      </w:r>
    </w:p>
    <w:p>
      <w:pPr>
        <w:spacing w:line="240" w:lineRule="auto"/>
        <w:ind w:left="0" w:leftChars="0" w:firstLine="420" w:firstLineChars="175"/>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标项名称:</w:t>
      </w:r>
      <w:r>
        <w:rPr>
          <w:rFonts w:hint="eastAsia" w:ascii="宋体" w:hAnsi="宋体" w:eastAsia="宋体" w:cs="宋体"/>
          <w:i w:val="0"/>
          <w:iCs w:val="0"/>
          <w:sz w:val="24"/>
          <w:szCs w:val="24"/>
        </w:rPr>
        <w:t>察布查尔县伊南工业园区环卫保洁、绿化养护、市政基础公用设施服务采购项目</w:t>
      </w:r>
    </w:p>
    <w:p>
      <w:pPr>
        <w:spacing w:line="24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数量</w:t>
      </w:r>
      <w:r>
        <w:rPr>
          <w:rFonts w:hint="eastAsia" w:ascii="宋体" w:hAnsi="宋体" w:cs="宋体"/>
          <w:i w:val="0"/>
          <w:iCs w:val="0"/>
          <w:sz w:val="24"/>
          <w:szCs w:val="24"/>
          <w:lang w:val="en-US" w:eastAsia="zh-CN"/>
        </w:rPr>
        <w:t>：1</w:t>
      </w:r>
    </w:p>
    <w:p>
      <w:pPr>
        <w:spacing w:line="24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rPr>
        <w:t>预算金额</w:t>
      </w:r>
      <w:r>
        <w:rPr>
          <w:rFonts w:hint="eastAsia" w:ascii="宋体" w:hAnsi="宋体" w:eastAsia="宋体" w:cs="宋体"/>
          <w:i w:val="0"/>
          <w:iCs w:val="0"/>
          <w:sz w:val="24"/>
          <w:szCs w:val="24"/>
          <w:lang w:val="en-US" w:eastAsia="zh-CN"/>
        </w:rPr>
        <w:t>(元）</w:t>
      </w:r>
      <w:r>
        <w:rPr>
          <w:rFonts w:hint="eastAsia" w:ascii="宋体" w:hAnsi="宋体" w:eastAsia="宋体" w:cs="宋体"/>
          <w:i w:val="0"/>
          <w:iCs w:val="0"/>
          <w:sz w:val="24"/>
          <w:szCs w:val="24"/>
        </w:rPr>
        <w:t>：14250000</w:t>
      </w:r>
    </w:p>
    <w:p>
      <w:pPr>
        <w:spacing w:line="240" w:lineRule="auto"/>
        <w:ind w:left="0" w:leftChars="0" w:firstLine="420" w:firstLineChars="175"/>
        <w:rPr>
          <w:rFonts w:hint="default" w:ascii="宋体" w:hAnsi="宋体" w:cs="宋体"/>
          <w:i w:val="0"/>
          <w:iCs w:val="0"/>
          <w:sz w:val="24"/>
          <w:szCs w:val="24"/>
          <w:lang w:val="en-US" w:eastAsia="zh-CN"/>
        </w:rPr>
      </w:pPr>
      <w:r>
        <w:rPr>
          <w:rFonts w:hint="eastAsia" w:ascii="宋体" w:hAnsi="宋体" w:cs="宋体"/>
          <w:i w:val="0"/>
          <w:iCs w:val="0"/>
          <w:sz w:val="24"/>
          <w:szCs w:val="24"/>
          <w:lang w:val="en-US" w:eastAsia="zh-CN"/>
        </w:rPr>
        <w:t>简要规格描述或项目基本概况介绍、用途：（1）伊南工业园区双创产业园内部道路环卫保洁；（2）伊南工业园区双创产业园内部道路两侧绿化养护，包含团结路东侧及S237西侧绿化带；（3）伊南工业园区双创产业园内部道路养护，包括路面和路沿石。监控和红绿灯维护、路灯维护及伊南工业园区两栋办公楼</w:t>
      </w:r>
      <w:r>
        <w:rPr>
          <w:rFonts w:hint="eastAsia" w:ascii="宋体" w:hAnsi="宋体" w:cs="宋体"/>
          <w:i w:val="0"/>
          <w:iCs w:val="0"/>
          <w:color w:val="auto"/>
          <w:sz w:val="24"/>
          <w:szCs w:val="24"/>
          <w:lang w:val="en-US" w:eastAsia="zh-CN"/>
        </w:rPr>
        <w:t>物业服务</w:t>
      </w:r>
      <w:r>
        <w:rPr>
          <w:rFonts w:hint="eastAsia" w:ascii="宋体" w:hAnsi="宋体" w:cs="宋体"/>
          <w:i w:val="0"/>
          <w:iCs w:val="0"/>
          <w:sz w:val="24"/>
          <w:szCs w:val="24"/>
          <w:lang w:val="en-US" w:eastAsia="zh-CN"/>
        </w:rPr>
        <w:t>，包含保洁工作及公共设施维护工作。</w:t>
      </w:r>
    </w:p>
    <w:p>
      <w:pPr>
        <w:spacing w:line="240" w:lineRule="auto"/>
        <w:ind w:firstLine="480" w:firstLineChars="200"/>
        <w:rPr>
          <w:rFonts w:hint="eastAsia" w:eastAsia="宋体"/>
          <w:sz w:val="24"/>
          <w:szCs w:val="24"/>
          <w:lang w:val="en-US" w:eastAsia="zh-CN"/>
        </w:rPr>
      </w:pPr>
      <w:r>
        <w:rPr>
          <w:rFonts w:hint="eastAsia" w:ascii="宋体" w:hAnsi="宋体" w:cs="宋体"/>
          <w:i w:val="0"/>
          <w:iCs w:val="0"/>
          <w:sz w:val="24"/>
          <w:szCs w:val="24"/>
          <w:lang w:val="en-US" w:eastAsia="zh-CN"/>
        </w:rPr>
        <w:t>备注：</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auto"/>
        <w:rPr>
          <w:rFonts w:hint="eastAsia" w:ascii="宋体" w:hAnsi="宋体" w:eastAsia="宋体" w:cs="宋体"/>
          <w:i w:val="0"/>
          <w:iCs w:val="0"/>
          <w:sz w:val="24"/>
          <w:szCs w:val="24"/>
          <w:u w:val="single"/>
        </w:rPr>
      </w:pPr>
      <w:r>
        <w:rPr>
          <w:rFonts w:hint="eastAsia" w:ascii="宋体" w:hAnsi="宋体" w:eastAsia="宋体" w:cs="宋体"/>
          <w:i w:val="0"/>
          <w:iCs w:val="0"/>
          <w:sz w:val="24"/>
          <w:szCs w:val="24"/>
        </w:rPr>
        <w:t>合同履</w:t>
      </w:r>
      <w:r>
        <w:rPr>
          <w:rFonts w:hint="eastAsia" w:ascii="宋体" w:hAnsi="宋体" w:cs="宋体"/>
          <w:i w:val="0"/>
          <w:iCs w:val="0"/>
          <w:sz w:val="24"/>
          <w:szCs w:val="24"/>
          <w:lang w:val="en-US" w:eastAsia="zh-CN"/>
        </w:rPr>
        <w:t>约</w:t>
      </w:r>
      <w:r>
        <w:rPr>
          <w:rFonts w:hint="eastAsia" w:ascii="宋体" w:hAnsi="宋体" w:eastAsia="宋体" w:cs="宋体"/>
          <w:i w:val="0"/>
          <w:iCs w:val="0"/>
          <w:sz w:val="24"/>
          <w:szCs w:val="24"/>
        </w:rPr>
        <w:t>期限：标项 1，三年</w:t>
      </w:r>
      <w:r>
        <w:rPr>
          <w:rFonts w:hint="eastAsia" w:ascii="宋体" w:hAnsi="宋体" w:cs="宋体"/>
          <w:i w:val="0"/>
          <w:iCs w:val="0"/>
          <w:sz w:val="24"/>
          <w:szCs w:val="24"/>
          <w:lang w:val="en-US" w:eastAsia="zh-CN"/>
        </w:rPr>
        <w:t>(此项目预算为三年的金额，每年475万元)</w:t>
      </w:r>
      <w:r>
        <w:rPr>
          <w:rFonts w:hint="eastAsia" w:ascii="宋体" w:hAnsi="宋体" w:eastAsia="宋体" w:cs="宋体"/>
          <w:i w:val="0"/>
          <w:iCs w:val="0"/>
          <w:sz w:val="24"/>
          <w:szCs w:val="24"/>
        </w:rPr>
        <w:t>。</w:t>
      </w:r>
    </w:p>
    <w:p>
      <w:pPr>
        <w:spacing w:line="24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本项目（否）接受联合体投标。</w:t>
      </w:r>
    </w:p>
    <w:p>
      <w:pPr>
        <w:spacing w:line="240" w:lineRule="auto"/>
        <w:rPr>
          <w:rFonts w:hint="eastAsia" w:eastAsia="宋体"/>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b/>
          <w:bCs/>
          <w:sz w:val="24"/>
          <w:szCs w:val="24"/>
        </w:rPr>
      </w:pPr>
      <w:r>
        <w:rPr>
          <w:rFonts w:hint="eastAsia"/>
          <w:b/>
          <w:bCs/>
          <w:sz w:val="24"/>
          <w:szCs w:val="24"/>
        </w:rPr>
        <w:t>二、申请人的资格要求：</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firstLine="480" w:firstLineChars="200"/>
        <w:textAlignment w:val="baseline"/>
        <w:rPr>
          <w:rFonts w:hint="eastAsia"/>
          <w:sz w:val="24"/>
          <w:szCs w:val="24"/>
        </w:rPr>
      </w:pPr>
      <w:r>
        <w:rPr>
          <w:rFonts w:hint="eastAsia"/>
          <w:sz w:val="24"/>
          <w:szCs w:val="24"/>
          <w:highlight w:val="none"/>
        </w:rPr>
        <w:t> </w:t>
      </w:r>
      <w:r>
        <w:rPr>
          <w:rFonts w:hint="eastAsia" w:ascii="宋体" w:hAnsi="宋体" w:eastAsia="宋体" w:cs="宋体"/>
          <w:b w:val="0"/>
          <w:i w:val="0"/>
          <w:iCs w:val="0"/>
          <w:sz w:val="24"/>
          <w:szCs w:val="24"/>
          <w:highlight w:val="none"/>
        </w:rPr>
        <w:t>满足</w:t>
      </w:r>
      <w:r>
        <w:rPr>
          <w:rFonts w:hint="eastAsia" w:ascii="宋体" w:hAnsi="宋体" w:eastAsia="宋体" w:cs="宋体"/>
          <w:b w:val="0"/>
          <w:i w:val="0"/>
          <w:iCs w:val="0"/>
          <w:sz w:val="24"/>
          <w:szCs w:val="24"/>
        </w:rPr>
        <w:t>《中华人民共和国政府采购法》第二十二条规定；</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line="240" w:lineRule="auto"/>
        <w:ind w:left="0" w:leftChars="0" w:firstLine="480" w:firstLineChars="200"/>
        <w:textAlignment w:val="baseline"/>
        <w:rPr>
          <w:rFonts w:hint="eastAsia" w:ascii="宋体" w:hAnsi="宋体" w:eastAsia="宋体" w:cs="宋体"/>
          <w:b w:val="0"/>
          <w:i w:val="0"/>
          <w:iCs w:val="0"/>
          <w:sz w:val="24"/>
          <w:szCs w:val="24"/>
        </w:rPr>
      </w:pPr>
      <w:r>
        <w:rPr>
          <w:rFonts w:hint="eastAsia" w:ascii="宋体" w:hAnsi="宋体" w:eastAsia="宋体" w:cs="宋体"/>
          <w:b w:val="0"/>
          <w:i w:val="0"/>
          <w:iCs w:val="0"/>
          <w:sz w:val="24"/>
          <w:szCs w:val="24"/>
        </w:rPr>
        <w:t>落实政府采购政策需满足的资格要求：供应商为中小企业/小微企业,供应商应为残疾人福利企业,供应商应为监狱企业。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cs="宋体"/>
          <w:b w:val="0"/>
          <w:i w:val="0"/>
          <w:iCs w:val="0"/>
          <w:color w:val="auto"/>
          <w:sz w:val="24"/>
          <w:szCs w:val="24"/>
          <w:lang w:eastAsia="zh-CN"/>
        </w:rPr>
      </w:pPr>
      <w:r>
        <w:rPr>
          <w:rFonts w:hint="eastAsia" w:ascii="宋体" w:hAnsi="宋体" w:eastAsia="宋体" w:cs="宋体"/>
          <w:b w:val="0"/>
          <w:i w:val="0"/>
          <w:iCs w:val="0"/>
          <w:sz w:val="24"/>
          <w:szCs w:val="24"/>
        </w:rPr>
        <w:t>3.本项目的特定资格要求：标项1</w:t>
      </w:r>
      <w:r>
        <w:rPr>
          <w:rFonts w:hint="eastAsia" w:ascii="宋体" w:hAnsi="宋体" w:eastAsia="宋体" w:cs="宋体"/>
          <w:b w:val="0"/>
          <w:i w:val="0"/>
          <w:iCs w:val="0"/>
          <w:sz w:val="24"/>
          <w:szCs w:val="24"/>
          <w:lang w:eastAsia="zh-CN"/>
        </w:rPr>
        <w:t>：</w:t>
      </w:r>
      <w:r>
        <w:rPr>
          <w:rFonts w:hint="eastAsia" w:ascii="宋体" w:hAnsi="宋体" w:cs="宋体"/>
          <w:b w:val="0"/>
          <w:i w:val="0"/>
          <w:iCs w:val="0"/>
          <w:sz w:val="24"/>
          <w:szCs w:val="24"/>
          <w:lang w:eastAsia="zh-CN"/>
        </w:rPr>
        <w:t>（</w:t>
      </w:r>
      <w:r>
        <w:rPr>
          <w:rFonts w:hint="eastAsia" w:ascii="宋体" w:hAnsi="宋体" w:cs="宋体"/>
          <w:b w:val="0"/>
          <w:i w:val="0"/>
          <w:iCs w:val="0"/>
          <w:sz w:val="24"/>
          <w:szCs w:val="24"/>
          <w:lang w:val="en-US" w:eastAsia="zh-CN"/>
        </w:rPr>
        <w:t>1</w:t>
      </w:r>
      <w:r>
        <w:rPr>
          <w:rFonts w:hint="eastAsia" w:ascii="宋体" w:hAnsi="宋体" w:cs="宋体"/>
          <w:b w:val="0"/>
          <w:i w:val="0"/>
          <w:iCs w:val="0"/>
          <w:sz w:val="24"/>
          <w:szCs w:val="24"/>
          <w:lang w:eastAsia="zh-CN"/>
        </w:rPr>
        <w:t>）</w:t>
      </w:r>
      <w:r>
        <w:rPr>
          <w:rFonts w:hint="eastAsia" w:ascii="宋体" w:hAnsi="宋体" w:eastAsia="宋体" w:cs="宋体"/>
          <w:b w:val="0"/>
          <w:i w:val="0"/>
          <w:iCs w:val="0"/>
          <w:color w:val="auto"/>
          <w:sz w:val="24"/>
          <w:szCs w:val="24"/>
        </w:rPr>
        <w:t>具</w:t>
      </w:r>
      <w:r>
        <w:rPr>
          <w:rFonts w:hint="eastAsia" w:ascii="宋体" w:hAnsi="宋体" w:eastAsia="宋体" w:cs="宋体"/>
          <w:b w:val="0"/>
          <w:i w:val="0"/>
          <w:iCs w:val="0"/>
          <w:color w:val="auto"/>
          <w:sz w:val="24"/>
          <w:szCs w:val="24"/>
          <w:lang w:val="en-US" w:eastAsia="zh-CN"/>
        </w:rPr>
        <w:t>备</w:t>
      </w:r>
      <w:r>
        <w:rPr>
          <w:rFonts w:hint="eastAsia" w:ascii="宋体" w:hAnsi="宋体" w:eastAsia="宋体" w:cs="宋体"/>
          <w:b w:val="0"/>
          <w:i w:val="0"/>
          <w:iCs w:val="0"/>
          <w:color w:val="auto"/>
          <w:sz w:val="24"/>
          <w:szCs w:val="24"/>
        </w:rPr>
        <w:t>有效</w:t>
      </w:r>
      <w:r>
        <w:rPr>
          <w:rFonts w:hint="eastAsia" w:ascii="宋体" w:hAnsi="宋体" w:eastAsia="宋体" w:cs="宋体"/>
          <w:b w:val="0"/>
          <w:i w:val="0"/>
          <w:iCs w:val="0"/>
          <w:color w:val="auto"/>
          <w:sz w:val="24"/>
          <w:szCs w:val="24"/>
          <w:lang w:val="en-US" w:eastAsia="zh-CN"/>
        </w:rPr>
        <w:t>的</w:t>
      </w:r>
      <w:r>
        <w:rPr>
          <w:rFonts w:hint="eastAsia" w:ascii="宋体" w:hAnsi="宋体" w:eastAsia="宋体" w:cs="宋体"/>
          <w:b w:val="0"/>
          <w:i w:val="0"/>
          <w:iCs w:val="0"/>
          <w:color w:val="auto"/>
          <w:sz w:val="24"/>
          <w:szCs w:val="24"/>
        </w:rPr>
        <w:t>营业执照</w:t>
      </w:r>
      <w:r>
        <w:rPr>
          <w:rFonts w:hint="eastAsia" w:ascii="宋体" w:hAnsi="宋体" w:cs="宋体"/>
          <w:b w:val="0"/>
          <w:i w:val="0"/>
          <w:iCs w:val="0"/>
          <w:color w:val="auto"/>
          <w:sz w:val="24"/>
          <w:szCs w:val="24"/>
          <w:lang w:eastAsia="zh-CN"/>
        </w:rPr>
        <w:t>（</w:t>
      </w:r>
      <w:r>
        <w:rPr>
          <w:rFonts w:hint="eastAsia" w:ascii="宋体" w:hAnsi="宋体" w:cs="宋体"/>
          <w:b w:val="0"/>
          <w:i w:val="0"/>
          <w:iCs w:val="0"/>
          <w:color w:val="auto"/>
          <w:sz w:val="24"/>
          <w:szCs w:val="24"/>
          <w:lang w:val="en-US" w:eastAsia="zh-CN"/>
        </w:rPr>
        <w:t>经营范围需包含本次招标相应的服务内容</w:t>
      </w:r>
      <w:r>
        <w:rPr>
          <w:rFonts w:hint="eastAsia" w:ascii="宋体" w:hAnsi="宋体" w:cs="宋体"/>
          <w:b w:val="0"/>
          <w:i w:val="0"/>
          <w:iCs w:val="0"/>
          <w:color w:val="auto"/>
          <w:sz w:val="24"/>
          <w:szCs w:val="24"/>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firstLine="480" w:firstLineChars="200"/>
        <w:textAlignment w:val="baseline"/>
        <w:rPr>
          <w:rFonts w:hint="eastAsia" w:ascii="宋体" w:hAnsi="宋体" w:cs="宋体"/>
          <w:b w:val="0"/>
          <w:i w:val="0"/>
          <w:iCs w:val="0"/>
          <w:color w:val="auto"/>
          <w:sz w:val="24"/>
          <w:szCs w:val="24"/>
          <w:lang w:eastAsia="zh-CN"/>
        </w:rPr>
      </w:pPr>
      <w:r>
        <w:rPr>
          <w:rFonts w:hint="eastAsia" w:ascii="宋体" w:hAnsi="宋体" w:eastAsia="宋体" w:cs="宋体"/>
          <w:b w:val="0"/>
          <w:i w:val="0"/>
          <w:iCs w:val="0"/>
          <w:color w:val="auto"/>
          <w:sz w:val="24"/>
          <w:szCs w:val="24"/>
          <w:lang w:eastAsia="zh-CN"/>
        </w:rPr>
        <w:t>（</w:t>
      </w:r>
      <w:r>
        <w:rPr>
          <w:rFonts w:hint="eastAsia" w:ascii="宋体" w:hAnsi="宋体" w:eastAsia="宋体" w:cs="宋体"/>
          <w:b w:val="0"/>
          <w:i w:val="0"/>
          <w:iCs w:val="0"/>
          <w:color w:val="auto"/>
          <w:sz w:val="24"/>
          <w:szCs w:val="24"/>
          <w:lang w:val="en-US" w:eastAsia="zh-CN"/>
        </w:rPr>
        <w:t>2</w:t>
      </w:r>
      <w:r>
        <w:rPr>
          <w:rFonts w:hint="eastAsia" w:ascii="宋体" w:hAnsi="宋体" w:eastAsia="宋体" w:cs="宋体"/>
          <w:b w:val="0"/>
          <w:i w:val="0"/>
          <w:iCs w:val="0"/>
          <w:color w:val="auto"/>
          <w:sz w:val="24"/>
          <w:szCs w:val="24"/>
          <w:lang w:eastAsia="zh-CN"/>
        </w:rPr>
        <w:t>）法定代表人身份证或法人授权委托书及委托代理人身份证</w:t>
      </w:r>
      <w:r>
        <w:rPr>
          <w:rFonts w:hint="eastAsia" w:ascii="宋体" w:hAnsi="宋体" w:cs="宋体"/>
          <w:b w:val="0"/>
          <w:i w:val="0"/>
          <w:iCs w:val="0"/>
          <w:color w:val="auto"/>
          <w:sz w:val="24"/>
          <w:szCs w:val="24"/>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firstLine="480" w:firstLineChars="200"/>
        <w:textAlignment w:val="baseline"/>
        <w:rPr>
          <w:rFonts w:hint="eastAsia" w:cs="宋体"/>
          <w:color w:val="auto"/>
          <w:kern w:val="0"/>
          <w:sz w:val="24"/>
          <w:szCs w:val="24"/>
          <w:lang w:eastAsia="zh-CN"/>
        </w:rPr>
      </w:pPr>
      <w:r>
        <w:rPr>
          <w:rFonts w:hint="eastAsia" w:ascii="宋体" w:hAnsi="宋体" w:cs="宋体"/>
          <w:b w:val="0"/>
          <w:i w:val="0"/>
          <w:iCs w:val="0"/>
          <w:color w:val="auto"/>
          <w:sz w:val="24"/>
          <w:szCs w:val="24"/>
          <w:lang w:eastAsia="zh-CN"/>
        </w:rPr>
        <w:t>（</w:t>
      </w:r>
      <w:r>
        <w:rPr>
          <w:rFonts w:hint="eastAsia" w:ascii="宋体" w:hAnsi="宋体" w:cs="宋体"/>
          <w:b w:val="0"/>
          <w:i w:val="0"/>
          <w:iCs w:val="0"/>
          <w:color w:val="auto"/>
          <w:sz w:val="24"/>
          <w:szCs w:val="24"/>
          <w:lang w:val="en-US" w:eastAsia="zh-CN"/>
        </w:rPr>
        <w:t>3</w:t>
      </w:r>
      <w:r>
        <w:rPr>
          <w:rFonts w:hint="eastAsia" w:ascii="宋体" w:hAnsi="宋体" w:cs="宋体"/>
          <w:b w:val="0"/>
          <w:i w:val="0"/>
          <w:iCs w:val="0"/>
          <w:color w:val="auto"/>
          <w:sz w:val="24"/>
          <w:szCs w:val="24"/>
          <w:lang w:eastAsia="zh-CN"/>
        </w:rPr>
        <w:t>）</w:t>
      </w:r>
      <w:r>
        <w:rPr>
          <w:rFonts w:hint="eastAsia" w:cs="宋体"/>
          <w:color w:val="auto"/>
          <w:kern w:val="0"/>
          <w:sz w:val="24"/>
          <w:szCs w:val="24"/>
          <w:lang w:eastAsia="zh-CN"/>
        </w:rPr>
        <w:t>投标人须通过“信用中国”网站（www.creditchina.gov.cn）和中国政府采购网（www.ccgp.gov.cn）查询相关主体信用记录，（对列入失信被执行人、重大税收违法案件当事人名单、政府采购严重违法失信行为记录名单将拒绝其参与政府采购活动）；</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hint="eastAsia" w:ascii="宋体" w:hAnsi="宋体" w:eastAsia="宋体" w:cs="宋体"/>
          <w:b w:val="0"/>
          <w:i w:val="0"/>
          <w:iCs w:val="0"/>
          <w:color w:val="auto"/>
          <w:sz w:val="24"/>
          <w:szCs w:val="24"/>
        </w:rPr>
      </w:pPr>
      <w:r>
        <w:rPr>
          <w:rFonts w:hint="eastAsia" w:ascii="宋体" w:hAnsi="宋体" w:eastAsia="宋体" w:cs="宋体"/>
          <w:b w:val="0"/>
          <w:i w:val="0"/>
          <w:iCs w:val="0"/>
          <w:color w:val="auto"/>
          <w:sz w:val="24"/>
          <w:szCs w:val="24"/>
          <w:lang w:eastAsia="zh-CN"/>
        </w:rPr>
        <w:t>（</w:t>
      </w:r>
      <w:r>
        <w:rPr>
          <w:rFonts w:hint="eastAsia" w:ascii="宋体" w:hAnsi="宋体" w:cs="宋体"/>
          <w:b w:val="0"/>
          <w:i w:val="0"/>
          <w:iCs w:val="0"/>
          <w:color w:val="auto"/>
          <w:sz w:val="24"/>
          <w:szCs w:val="24"/>
          <w:lang w:val="en-US" w:eastAsia="zh-CN"/>
        </w:rPr>
        <w:t>4</w:t>
      </w:r>
      <w:r>
        <w:rPr>
          <w:rFonts w:hint="eastAsia" w:ascii="宋体" w:hAnsi="宋体" w:eastAsia="宋体" w:cs="宋体"/>
          <w:b w:val="0"/>
          <w:i w:val="0"/>
          <w:iCs w:val="0"/>
          <w:color w:val="auto"/>
          <w:sz w:val="24"/>
          <w:szCs w:val="24"/>
          <w:lang w:eastAsia="zh-CN"/>
        </w:rPr>
        <w:t>）</w:t>
      </w:r>
      <w:r>
        <w:rPr>
          <w:rFonts w:hint="eastAsia" w:ascii="宋体" w:hAnsi="宋体" w:eastAsia="宋体" w:cs="宋体"/>
          <w:b w:val="0"/>
          <w:i w:val="0"/>
          <w:iCs w:val="0"/>
          <w:color w:val="auto"/>
          <w:sz w:val="24"/>
          <w:szCs w:val="24"/>
        </w:rPr>
        <w:t>单位负责人为同一人或者存在直接控股、管理关系的不同投标人，不得参加同一合同项下的政府采购活动。除单一来源采购项目外，为采购项目提供整体设计、规范编制或者项目管理、监理、检测等服务的受托人，不得再参加该采购项目的其他采购活动；</w:t>
      </w:r>
    </w:p>
    <w:p>
      <w:pPr>
        <w:pStyle w:val="2"/>
        <w:spacing w:line="240" w:lineRule="auto"/>
        <w:rPr>
          <w:rFonts w:hint="eastAsia"/>
          <w:sz w:val="24"/>
          <w:szCs w:val="24"/>
        </w:rPr>
      </w:pPr>
    </w:p>
    <w:p>
      <w:pPr>
        <w:spacing w:line="240" w:lineRule="auto"/>
        <w:rPr>
          <w:rFonts w:hint="eastAsia"/>
          <w:b/>
          <w:bCs/>
          <w:sz w:val="24"/>
          <w:szCs w:val="24"/>
        </w:rPr>
      </w:pPr>
      <w:r>
        <w:rPr>
          <w:rFonts w:hint="eastAsia"/>
          <w:b/>
          <w:bCs/>
          <w:sz w:val="24"/>
          <w:szCs w:val="24"/>
        </w:rPr>
        <w:t>三、获取招标文件</w:t>
      </w:r>
    </w:p>
    <w:p>
      <w:pPr>
        <w:spacing w:line="240" w:lineRule="auto"/>
        <w:ind w:firstLine="480" w:firstLineChars="200"/>
        <w:rPr>
          <w:rFonts w:hint="eastAsia"/>
          <w:sz w:val="24"/>
          <w:szCs w:val="24"/>
          <w:highlight w:val="none"/>
        </w:rPr>
      </w:pPr>
      <w:r>
        <w:rPr>
          <w:rFonts w:hint="eastAsia"/>
          <w:sz w:val="24"/>
          <w:szCs w:val="24"/>
          <w:highlight w:val="none"/>
        </w:rPr>
        <w:t>时间：202</w:t>
      </w:r>
      <w:r>
        <w:rPr>
          <w:rFonts w:hint="eastAsia"/>
          <w:sz w:val="24"/>
          <w:szCs w:val="24"/>
          <w:highlight w:val="none"/>
          <w:lang w:val="en-US" w:eastAsia="zh-CN"/>
        </w:rPr>
        <w:t>3</w:t>
      </w:r>
      <w:r>
        <w:rPr>
          <w:rFonts w:hint="eastAsia"/>
          <w:sz w:val="24"/>
          <w:szCs w:val="24"/>
          <w:highlight w:val="none"/>
        </w:rPr>
        <w:t>年0</w:t>
      </w:r>
      <w:r>
        <w:rPr>
          <w:rFonts w:hint="eastAsia" w:eastAsia="宋体"/>
          <w:sz w:val="24"/>
          <w:szCs w:val="24"/>
          <w:highlight w:val="none"/>
          <w:lang w:val="en-US" w:eastAsia="zh-CN"/>
        </w:rPr>
        <w:t>3</w:t>
      </w:r>
      <w:r>
        <w:rPr>
          <w:rFonts w:hint="eastAsia"/>
          <w:sz w:val="24"/>
          <w:szCs w:val="24"/>
          <w:highlight w:val="none"/>
        </w:rPr>
        <w:t>月</w:t>
      </w:r>
      <w:r>
        <w:rPr>
          <w:rFonts w:hint="eastAsia" w:eastAsia="宋体"/>
          <w:sz w:val="24"/>
          <w:szCs w:val="24"/>
          <w:highlight w:val="none"/>
          <w:lang w:val="en-US" w:eastAsia="zh-CN"/>
        </w:rPr>
        <w:t>03</w:t>
      </w:r>
      <w:r>
        <w:rPr>
          <w:rFonts w:hint="eastAsia"/>
          <w:sz w:val="24"/>
          <w:szCs w:val="24"/>
          <w:highlight w:val="none"/>
        </w:rPr>
        <w:t>日至202</w:t>
      </w:r>
      <w:r>
        <w:rPr>
          <w:rFonts w:hint="eastAsia"/>
          <w:sz w:val="24"/>
          <w:szCs w:val="24"/>
          <w:highlight w:val="none"/>
          <w:lang w:val="en-US" w:eastAsia="zh-CN"/>
        </w:rPr>
        <w:t>3</w:t>
      </w:r>
      <w:r>
        <w:rPr>
          <w:rFonts w:hint="eastAsia"/>
          <w:sz w:val="24"/>
          <w:szCs w:val="24"/>
          <w:highlight w:val="none"/>
        </w:rPr>
        <w:t>年0</w:t>
      </w:r>
      <w:r>
        <w:rPr>
          <w:rFonts w:hint="eastAsia" w:eastAsia="宋体"/>
          <w:sz w:val="24"/>
          <w:szCs w:val="24"/>
          <w:highlight w:val="none"/>
          <w:lang w:val="en-US" w:eastAsia="zh-CN"/>
        </w:rPr>
        <w:t>3</w:t>
      </w:r>
      <w:r>
        <w:rPr>
          <w:rFonts w:hint="eastAsia"/>
          <w:sz w:val="24"/>
          <w:szCs w:val="24"/>
          <w:highlight w:val="none"/>
        </w:rPr>
        <w:t>月</w:t>
      </w:r>
      <w:r>
        <w:rPr>
          <w:rFonts w:hint="eastAsia" w:eastAsia="宋体"/>
          <w:sz w:val="24"/>
          <w:szCs w:val="24"/>
          <w:highlight w:val="none"/>
          <w:lang w:val="en-US" w:eastAsia="zh-CN"/>
        </w:rPr>
        <w:t>10</w:t>
      </w:r>
      <w:r>
        <w:rPr>
          <w:rFonts w:hint="eastAsia"/>
          <w:sz w:val="24"/>
          <w:szCs w:val="24"/>
          <w:highlight w:val="none"/>
        </w:rPr>
        <w:t>日，每天上午10:00至12:00，下午12:00至23:59（北京时间，法定节假日除外）</w:t>
      </w:r>
    </w:p>
    <w:p>
      <w:pPr>
        <w:spacing w:line="240" w:lineRule="auto"/>
        <w:ind w:firstLine="480" w:firstLineChars="200"/>
        <w:rPr>
          <w:rFonts w:hint="eastAsia"/>
          <w:sz w:val="24"/>
          <w:szCs w:val="24"/>
          <w:highlight w:val="none"/>
        </w:rPr>
      </w:pPr>
      <w:r>
        <w:rPr>
          <w:rFonts w:hint="eastAsia"/>
          <w:sz w:val="24"/>
          <w:szCs w:val="24"/>
          <w:highlight w:val="none"/>
        </w:rPr>
        <w:t>地点：新疆政府采购网（http://www.ccgp-xinjiang.gov.cn/）。</w:t>
      </w:r>
    </w:p>
    <w:p>
      <w:pPr>
        <w:spacing w:line="240" w:lineRule="auto"/>
        <w:ind w:firstLine="480" w:firstLineChars="200"/>
        <w:rPr>
          <w:rFonts w:hint="eastAsia"/>
          <w:sz w:val="24"/>
          <w:szCs w:val="24"/>
          <w:highlight w:val="none"/>
        </w:rPr>
      </w:pPr>
      <w:r>
        <w:rPr>
          <w:rFonts w:hint="eastAsia"/>
          <w:sz w:val="24"/>
          <w:szCs w:val="24"/>
          <w:highlight w:val="none"/>
        </w:rPr>
        <w:t>方式：供应商登录政采云平台https://www.zcygov.cn/在线申请获取采购文件（进入“项目采购”应用，在获取采购文件菜单中选择项目，申请获取采购文件）</w:t>
      </w:r>
    </w:p>
    <w:p>
      <w:pPr>
        <w:spacing w:line="240" w:lineRule="auto"/>
        <w:ind w:firstLine="480" w:firstLineChars="200"/>
        <w:rPr>
          <w:rFonts w:hint="eastAsia"/>
          <w:sz w:val="24"/>
          <w:szCs w:val="24"/>
          <w:highlight w:val="none"/>
        </w:rPr>
      </w:pPr>
      <w:r>
        <w:rPr>
          <w:rFonts w:hint="eastAsia"/>
          <w:sz w:val="24"/>
          <w:szCs w:val="24"/>
          <w:highlight w:val="none"/>
        </w:rPr>
        <w:t>售价（元）：0</w:t>
      </w:r>
    </w:p>
    <w:p>
      <w:pPr>
        <w:spacing w:line="240" w:lineRule="auto"/>
        <w:rPr>
          <w:rFonts w:hint="eastAsia"/>
          <w:b/>
          <w:bCs/>
          <w:sz w:val="24"/>
          <w:szCs w:val="24"/>
          <w:highlight w:val="none"/>
        </w:rPr>
      </w:pPr>
      <w:r>
        <w:rPr>
          <w:rFonts w:hint="eastAsia"/>
          <w:b/>
          <w:bCs/>
          <w:sz w:val="24"/>
          <w:szCs w:val="24"/>
          <w:highlight w:val="none"/>
        </w:rPr>
        <w:t>四、提交投标文件截止时间、开标时间和地点</w:t>
      </w:r>
    </w:p>
    <w:p>
      <w:pPr>
        <w:spacing w:line="240" w:lineRule="auto"/>
        <w:ind w:firstLine="480" w:firstLineChars="200"/>
        <w:rPr>
          <w:rFonts w:hint="eastAsia"/>
          <w:sz w:val="24"/>
          <w:szCs w:val="24"/>
          <w:highlight w:val="none"/>
        </w:rPr>
      </w:pPr>
      <w:r>
        <w:rPr>
          <w:rFonts w:hint="eastAsia"/>
          <w:sz w:val="24"/>
          <w:szCs w:val="24"/>
          <w:highlight w:val="none"/>
        </w:rPr>
        <w:t>提交投标文件截止时间：202</w:t>
      </w:r>
      <w:r>
        <w:rPr>
          <w:rFonts w:hint="eastAsia"/>
          <w:sz w:val="24"/>
          <w:szCs w:val="24"/>
          <w:highlight w:val="none"/>
          <w:lang w:val="en-US" w:eastAsia="zh-CN"/>
        </w:rPr>
        <w:t>3</w:t>
      </w:r>
      <w:r>
        <w:rPr>
          <w:rFonts w:hint="eastAsia"/>
          <w:sz w:val="24"/>
          <w:szCs w:val="24"/>
          <w:highlight w:val="none"/>
        </w:rPr>
        <w:t>年0</w:t>
      </w:r>
      <w:r>
        <w:rPr>
          <w:rFonts w:hint="eastAsia" w:eastAsia="宋体"/>
          <w:sz w:val="24"/>
          <w:szCs w:val="24"/>
          <w:highlight w:val="none"/>
          <w:lang w:val="en-US" w:eastAsia="zh-CN"/>
        </w:rPr>
        <w:t>3</w:t>
      </w:r>
      <w:r>
        <w:rPr>
          <w:rFonts w:hint="eastAsia"/>
          <w:sz w:val="24"/>
          <w:szCs w:val="24"/>
          <w:highlight w:val="none"/>
        </w:rPr>
        <w:t>月</w:t>
      </w:r>
      <w:r>
        <w:rPr>
          <w:rFonts w:hint="eastAsia" w:eastAsia="宋体"/>
          <w:sz w:val="24"/>
          <w:szCs w:val="24"/>
          <w:highlight w:val="none"/>
          <w:lang w:val="en-US" w:eastAsia="zh-CN"/>
        </w:rPr>
        <w:t>23</w:t>
      </w:r>
      <w:r>
        <w:rPr>
          <w:rFonts w:hint="eastAsia"/>
          <w:sz w:val="24"/>
          <w:szCs w:val="24"/>
          <w:highlight w:val="none"/>
        </w:rPr>
        <w:t>日 1</w:t>
      </w:r>
      <w:r>
        <w:rPr>
          <w:rFonts w:hint="eastAsia"/>
          <w:sz w:val="24"/>
          <w:szCs w:val="24"/>
          <w:highlight w:val="none"/>
          <w:lang w:val="en-US" w:eastAsia="zh-CN"/>
        </w:rPr>
        <w:t>6</w:t>
      </w:r>
      <w:r>
        <w:rPr>
          <w:rFonts w:hint="eastAsia"/>
          <w:sz w:val="24"/>
          <w:szCs w:val="24"/>
          <w:highlight w:val="none"/>
        </w:rPr>
        <w:t>:00（北京时间）</w:t>
      </w:r>
    </w:p>
    <w:p>
      <w:pPr>
        <w:spacing w:line="240" w:lineRule="auto"/>
        <w:ind w:firstLine="480" w:firstLineChars="200"/>
        <w:rPr>
          <w:rFonts w:hint="eastAsia"/>
          <w:sz w:val="24"/>
          <w:szCs w:val="24"/>
          <w:highlight w:val="none"/>
        </w:rPr>
      </w:pPr>
      <w:r>
        <w:rPr>
          <w:rFonts w:hint="eastAsia"/>
          <w:sz w:val="24"/>
          <w:szCs w:val="24"/>
          <w:highlight w:val="none"/>
        </w:rPr>
        <w:t>投标地点：新疆政府采购网政采云平台（www.zcygov.cn）</w:t>
      </w:r>
    </w:p>
    <w:p>
      <w:pPr>
        <w:spacing w:line="240" w:lineRule="auto"/>
        <w:ind w:firstLine="480" w:firstLineChars="200"/>
        <w:rPr>
          <w:rFonts w:hint="eastAsia" w:eastAsia="宋体"/>
          <w:sz w:val="24"/>
          <w:szCs w:val="24"/>
          <w:highlight w:val="none"/>
          <w:lang w:val="en-US" w:eastAsia="zh-CN"/>
        </w:rPr>
      </w:pPr>
      <w:r>
        <w:rPr>
          <w:rFonts w:hint="eastAsia"/>
          <w:sz w:val="24"/>
          <w:szCs w:val="24"/>
          <w:highlight w:val="none"/>
        </w:rPr>
        <w:t>开标时间：202</w:t>
      </w:r>
      <w:r>
        <w:rPr>
          <w:rFonts w:hint="eastAsia"/>
          <w:sz w:val="24"/>
          <w:szCs w:val="24"/>
          <w:highlight w:val="none"/>
          <w:lang w:val="en-US" w:eastAsia="zh-CN"/>
        </w:rPr>
        <w:t>3</w:t>
      </w:r>
      <w:r>
        <w:rPr>
          <w:rFonts w:hint="eastAsia"/>
          <w:sz w:val="24"/>
          <w:szCs w:val="24"/>
          <w:highlight w:val="none"/>
        </w:rPr>
        <w:t>年</w:t>
      </w:r>
      <w:r>
        <w:rPr>
          <w:rFonts w:hint="eastAsia"/>
          <w:sz w:val="24"/>
          <w:szCs w:val="24"/>
          <w:highlight w:val="none"/>
          <w:lang w:val="en-US" w:eastAsia="zh-CN"/>
        </w:rPr>
        <w:t>03</w:t>
      </w:r>
      <w:r>
        <w:rPr>
          <w:rFonts w:hint="eastAsia"/>
          <w:sz w:val="24"/>
          <w:szCs w:val="24"/>
          <w:highlight w:val="none"/>
        </w:rPr>
        <w:t>月</w:t>
      </w:r>
      <w:r>
        <w:rPr>
          <w:rFonts w:hint="eastAsia" w:eastAsia="宋体"/>
          <w:sz w:val="24"/>
          <w:szCs w:val="24"/>
          <w:highlight w:val="none"/>
          <w:lang w:val="en-US" w:eastAsia="zh-CN"/>
        </w:rPr>
        <w:t>23</w:t>
      </w:r>
      <w:r>
        <w:rPr>
          <w:rFonts w:hint="eastAsia"/>
          <w:sz w:val="24"/>
          <w:szCs w:val="24"/>
          <w:highlight w:val="none"/>
        </w:rPr>
        <w:t>日 1</w:t>
      </w:r>
      <w:r>
        <w:rPr>
          <w:rFonts w:hint="eastAsia"/>
          <w:sz w:val="24"/>
          <w:szCs w:val="24"/>
          <w:highlight w:val="none"/>
          <w:lang w:val="en-US" w:eastAsia="zh-CN"/>
        </w:rPr>
        <w:t>6</w:t>
      </w:r>
      <w:r>
        <w:rPr>
          <w:rFonts w:hint="eastAsia"/>
          <w:sz w:val="24"/>
          <w:szCs w:val="24"/>
          <w:highlight w:val="none"/>
        </w:rPr>
        <w:t>:00</w:t>
      </w:r>
      <w:r>
        <w:rPr>
          <w:rFonts w:hint="eastAsia" w:eastAsia="宋体"/>
          <w:sz w:val="24"/>
          <w:szCs w:val="24"/>
          <w:highlight w:val="none"/>
          <w:lang w:val="en-US" w:eastAsia="zh-CN"/>
        </w:rPr>
        <w:t xml:space="preserve"> </w:t>
      </w:r>
      <w:r>
        <w:rPr>
          <w:rFonts w:hint="eastAsia"/>
          <w:sz w:val="24"/>
          <w:szCs w:val="24"/>
          <w:highlight w:val="none"/>
        </w:rPr>
        <w:t>（北京时间）</w:t>
      </w:r>
    </w:p>
    <w:p>
      <w:pPr>
        <w:spacing w:line="240" w:lineRule="auto"/>
        <w:ind w:firstLine="480" w:firstLineChars="200"/>
        <w:rPr>
          <w:rFonts w:hint="default" w:ascii="宋体" w:hAnsi="宋体" w:eastAsia="宋体" w:cs="宋体"/>
          <w:bCs/>
          <w:i w:val="0"/>
          <w:iCs w:val="0"/>
          <w:color w:val="FF0000"/>
          <w:sz w:val="24"/>
          <w:szCs w:val="24"/>
          <w:u w:val="none"/>
          <w:lang w:val="en-US" w:eastAsia="zh-CN"/>
        </w:rPr>
      </w:pPr>
      <w:r>
        <w:rPr>
          <w:rFonts w:hint="eastAsia"/>
          <w:sz w:val="24"/>
          <w:szCs w:val="24"/>
          <w:highlight w:val="none"/>
        </w:rPr>
        <w:t>开标地点：</w:t>
      </w:r>
      <w:r>
        <w:rPr>
          <w:rFonts w:hint="eastAsia"/>
          <w:sz w:val="24"/>
          <w:szCs w:val="24"/>
          <w:highlight w:val="none"/>
          <w:lang w:val="en-US" w:eastAsia="zh-CN"/>
        </w:rPr>
        <w:t xml:space="preserve">察布查尔锡伯自治县文昌路4号创业服务中心A座五楼 </w:t>
      </w:r>
    </w:p>
    <w:p>
      <w:pPr>
        <w:spacing w:line="240" w:lineRule="auto"/>
        <w:rPr>
          <w:rFonts w:hint="eastAsia"/>
          <w:b/>
          <w:bCs/>
          <w:sz w:val="24"/>
          <w:szCs w:val="24"/>
        </w:rPr>
      </w:pPr>
      <w:r>
        <w:rPr>
          <w:rFonts w:hint="eastAsia"/>
          <w:b/>
          <w:bCs/>
          <w:sz w:val="24"/>
          <w:szCs w:val="24"/>
        </w:rPr>
        <w:t>五、公告期限</w:t>
      </w:r>
    </w:p>
    <w:p>
      <w:pPr>
        <w:spacing w:line="240" w:lineRule="auto"/>
        <w:ind w:firstLine="480" w:firstLineChars="200"/>
        <w:rPr>
          <w:rFonts w:hint="eastAsia"/>
          <w:sz w:val="24"/>
          <w:szCs w:val="24"/>
        </w:rPr>
      </w:pPr>
      <w:r>
        <w:rPr>
          <w:rFonts w:hint="eastAsia"/>
          <w:sz w:val="24"/>
          <w:szCs w:val="24"/>
        </w:rPr>
        <w:t>自本公告发布之日起 5 个工作日。</w:t>
      </w:r>
    </w:p>
    <w:p>
      <w:pPr>
        <w:spacing w:line="240" w:lineRule="auto"/>
        <w:rPr>
          <w:rFonts w:hint="eastAsia"/>
          <w:b/>
          <w:bCs/>
          <w:sz w:val="24"/>
          <w:szCs w:val="24"/>
        </w:rPr>
      </w:pPr>
      <w:r>
        <w:rPr>
          <w:rFonts w:hint="eastAsia"/>
          <w:b/>
          <w:bCs/>
          <w:sz w:val="24"/>
          <w:szCs w:val="24"/>
        </w:rPr>
        <w:t>六、其他补充事宜</w:t>
      </w:r>
    </w:p>
    <w:p>
      <w:pPr>
        <w:spacing w:line="240" w:lineRule="auto"/>
        <w:ind w:firstLine="480" w:firstLineChars="200"/>
        <w:rPr>
          <w:rFonts w:hint="eastAsia"/>
          <w:sz w:val="24"/>
          <w:szCs w:val="24"/>
        </w:rPr>
      </w:pPr>
      <w:r>
        <w:rPr>
          <w:rFonts w:hint="eastAsia"/>
          <w:sz w:val="24"/>
          <w:szCs w:val="24"/>
        </w:rPr>
        <w:t>(1)本项目实行可视化电子投标，采用电子《投标文件》，若投标单位参与投标，应自行承担投标一切费用。</w:t>
      </w:r>
    </w:p>
    <w:p>
      <w:pPr>
        <w:spacing w:line="240" w:lineRule="auto"/>
        <w:ind w:firstLine="480" w:firstLineChars="200"/>
        <w:rPr>
          <w:rFonts w:hint="eastAsia"/>
          <w:sz w:val="24"/>
          <w:szCs w:val="24"/>
        </w:rPr>
      </w:pPr>
      <w:r>
        <w:rPr>
          <w:rFonts w:hint="eastAsia"/>
          <w:sz w:val="24"/>
          <w:szCs w:val="24"/>
        </w:rPr>
        <w:t>(2)投标单位应在开标前确保成为新疆政府采购网正式注册入库供应商，并完成 CA 数字证申领。因未注册入库、未办理 CA 数字证书等原因造成无法投标或投标失败等后果由投标单位自行承担。</w:t>
      </w:r>
    </w:p>
    <w:p>
      <w:pPr>
        <w:spacing w:line="240" w:lineRule="auto"/>
        <w:ind w:firstLine="480" w:firstLineChars="200"/>
        <w:rPr>
          <w:rFonts w:hint="eastAsia"/>
          <w:sz w:val="24"/>
          <w:szCs w:val="24"/>
        </w:rPr>
      </w:pPr>
      <w:r>
        <w:rPr>
          <w:rFonts w:hint="eastAsia"/>
          <w:sz w:val="24"/>
          <w:szCs w:val="24"/>
        </w:rPr>
        <w:t>(3)投标单位应使用最新版本的 CA 驱动和政采云投标客户端,客户端下载、安装完成后,可通过账号密码或 CA 登录客户端进行响应文件制作。在使用政采云投标客户端时,建议使用谷歌浏览器,电脑配置满足 win7+64 位以上操作系统(不能用 mac 或者 linux 系统)。客户端请至新疆政府采购网（www.ccgp-xinjiang.gov.cn）下载专区查看,如有问题可拨打政采云客户服务热线 400-881-7190 进行咨询。</w:t>
      </w:r>
    </w:p>
    <w:p>
      <w:pPr>
        <w:spacing w:line="240" w:lineRule="auto"/>
        <w:ind w:firstLine="480" w:firstLineChars="200"/>
        <w:rPr>
          <w:rFonts w:hint="eastAsia"/>
          <w:sz w:val="24"/>
          <w:szCs w:val="24"/>
        </w:rPr>
      </w:pPr>
      <w:r>
        <w:rPr>
          <w:rFonts w:hint="eastAsia"/>
          <w:sz w:val="24"/>
          <w:szCs w:val="24"/>
        </w:rPr>
        <w:t>(4)投标单位应当在投标截止时间前,将生成的“电子加密投标文件”上传递交至“政府采购云平台”,投标截止时间以后上传递交的投标文件将被“政府采购云平台”拒收。</w:t>
      </w:r>
    </w:p>
    <w:p>
      <w:pPr>
        <w:spacing w:line="240" w:lineRule="auto"/>
        <w:ind w:firstLine="480" w:firstLineChars="200"/>
        <w:rPr>
          <w:rFonts w:hint="eastAsia"/>
          <w:sz w:val="24"/>
          <w:szCs w:val="24"/>
          <w:highlight w:val="none"/>
        </w:rPr>
      </w:pPr>
      <w:r>
        <w:rPr>
          <w:rFonts w:hint="eastAsia"/>
          <w:sz w:val="24"/>
          <w:szCs w:val="24"/>
        </w:rPr>
        <w:t>(5)投标单位登录政采云平台，在开标时间后 30 分钟内</w:t>
      </w:r>
      <w:r>
        <w:rPr>
          <w:rFonts w:hint="eastAsia"/>
          <w:sz w:val="24"/>
          <w:szCs w:val="24"/>
          <w:highlight w:val="none"/>
        </w:rPr>
        <w:t>(202</w:t>
      </w:r>
      <w:r>
        <w:rPr>
          <w:rFonts w:hint="eastAsia"/>
          <w:sz w:val="24"/>
          <w:szCs w:val="24"/>
          <w:highlight w:val="none"/>
          <w:lang w:val="en-US" w:eastAsia="zh-CN"/>
        </w:rPr>
        <w:t>3</w:t>
      </w:r>
      <w:r>
        <w:rPr>
          <w:rFonts w:hint="eastAsia"/>
          <w:sz w:val="24"/>
          <w:szCs w:val="24"/>
          <w:highlight w:val="none"/>
        </w:rPr>
        <w:t xml:space="preserve"> 年 </w:t>
      </w:r>
      <w:r>
        <w:rPr>
          <w:rFonts w:hint="eastAsia"/>
          <w:sz w:val="24"/>
          <w:szCs w:val="24"/>
          <w:highlight w:val="none"/>
          <w:lang w:val="en-US" w:eastAsia="zh-CN"/>
        </w:rPr>
        <w:t xml:space="preserve">03 </w:t>
      </w:r>
      <w:r>
        <w:rPr>
          <w:rFonts w:hint="eastAsia"/>
          <w:sz w:val="24"/>
          <w:szCs w:val="24"/>
          <w:highlight w:val="none"/>
        </w:rPr>
        <w:t xml:space="preserve">月 </w:t>
      </w:r>
      <w:r>
        <w:rPr>
          <w:rFonts w:hint="eastAsia" w:eastAsia="宋体"/>
          <w:sz w:val="24"/>
          <w:szCs w:val="24"/>
          <w:highlight w:val="none"/>
          <w:lang w:val="en-US" w:eastAsia="zh-CN"/>
        </w:rPr>
        <w:t>23</w:t>
      </w:r>
      <w:r>
        <w:rPr>
          <w:rFonts w:hint="eastAsia"/>
          <w:sz w:val="24"/>
          <w:szCs w:val="24"/>
          <w:highlight w:val="none"/>
        </w:rPr>
        <w:t xml:space="preserve"> 日 16：00-16：30)用“项目采购-开标评标”功能进行解密投标文件。若投标单位在规定时间内(202</w:t>
      </w:r>
      <w:r>
        <w:rPr>
          <w:rFonts w:hint="eastAsia"/>
          <w:sz w:val="24"/>
          <w:szCs w:val="24"/>
          <w:highlight w:val="none"/>
          <w:lang w:val="en-US" w:eastAsia="zh-CN"/>
        </w:rPr>
        <w:t>3</w:t>
      </w:r>
      <w:r>
        <w:rPr>
          <w:rFonts w:hint="eastAsia"/>
          <w:sz w:val="24"/>
          <w:szCs w:val="24"/>
          <w:highlight w:val="none"/>
        </w:rPr>
        <w:t xml:space="preserve"> 年</w:t>
      </w:r>
      <w:r>
        <w:rPr>
          <w:rFonts w:hint="eastAsia" w:eastAsia="宋体"/>
          <w:sz w:val="24"/>
          <w:szCs w:val="24"/>
          <w:highlight w:val="none"/>
          <w:lang w:val="en-US" w:eastAsia="zh-CN"/>
        </w:rPr>
        <w:t xml:space="preserve"> </w:t>
      </w:r>
      <w:r>
        <w:rPr>
          <w:rFonts w:hint="eastAsia"/>
          <w:sz w:val="24"/>
          <w:szCs w:val="24"/>
          <w:highlight w:val="none"/>
          <w:lang w:val="en-US" w:eastAsia="zh-CN"/>
        </w:rPr>
        <w:t xml:space="preserve">03 </w:t>
      </w:r>
      <w:r>
        <w:rPr>
          <w:rFonts w:hint="eastAsia"/>
          <w:sz w:val="24"/>
          <w:szCs w:val="24"/>
          <w:highlight w:val="none"/>
        </w:rPr>
        <w:t>月</w:t>
      </w:r>
      <w:r>
        <w:rPr>
          <w:rFonts w:hint="eastAsia" w:eastAsia="宋体"/>
          <w:sz w:val="24"/>
          <w:szCs w:val="24"/>
          <w:highlight w:val="none"/>
          <w:lang w:val="en-US" w:eastAsia="zh-CN"/>
        </w:rPr>
        <w:t xml:space="preserve">23 </w:t>
      </w:r>
      <w:r>
        <w:rPr>
          <w:rFonts w:hint="eastAsia"/>
          <w:sz w:val="24"/>
          <w:szCs w:val="24"/>
          <w:highlight w:val="none"/>
        </w:rPr>
        <w:t>日 16：00-16：30)未按时解密的,视为无效投标。</w:t>
      </w:r>
    </w:p>
    <w:p>
      <w:pPr>
        <w:spacing w:line="240" w:lineRule="auto"/>
        <w:rPr>
          <w:rFonts w:hint="eastAsia"/>
          <w:sz w:val="24"/>
          <w:szCs w:val="24"/>
        </w:rPr>
      </w:pPr>
      <w:r>
        <w:rPr>
          <w:rFonts w:hint="eastAsia"/>
          <w:sz w:val="24"/>
          <w:szCs w:val="24"/>
        </w:rPr>
        <w:t>*解密与加密投标文件须使用同一个 CA。</w:t>
      </w:r>
    </w:p>
    <w:p>
      <w:pPr>
        <w:spacing w:line="240" w:lineRule="auto"/>
        <w:rPr>
          <w:rFonts w:hint="eastAsia"/>
          <w:b/>
          <w:bCs/>
          <w:sz w:val="24"/>
          <w:szCs w:val="24"/>
        </w:rPr>
      </w:pPr>
      <w:r>
        <w:rPr>
          <w:rFonts w:hint="eastAsia"/>
          <w:b/>
          <w:bCs/>
          <w:sz w:val="24"/>
          <w:szCs w:val="24"/>
        </w:rPr>
        <w:t>特别提示：</w:t>
      </w:r>
    </w:p>
    <w:p>
      <w:pPr>
        <w:spacing w:line="240" w:lineRule="auto"/>
        <w:ind w:firstLine="480" w:firstLineChars="200"/>
        <w:rPr>
          <w:rFonts w:hint="eastAsia"/>
          <w:sz w:val="24"/>
          <w:szCs w:val="24"/>
        </w:rPr>
      </w:pPr>
      <w:r>
        <w:rPr>
          <w:rFonts w:hint="eastAsia"/>
          <w:sz w:val="24"/>
          <w:szCs w:val="24"/>
        </w:rPr>
        <w:t>1、超过 200 万元的货物和服务采购项目、超过 400 万元的工程采购项目中适宜由中小企业提供的，预留该部分采购项目预算总额的 40%以上专门面向中小企业采购，其中预留给小微企业的比例不低于 60%。</w:t>
      </w:r>
    </w:p>
    <w:p>
      <w:pPr>
        <w:spacing w:line="240" w:lineRule="auto"/>
        <w:ind w:firstLine="480" w:firstLineChars="200"/>
        <w:rPr>
          <w:rFonts w:hint="eastAsia"/>
          <w:sz w:val="24"/>
          <w:szCs w:val="24"/>
        </w:rPr>
      </w:pPr>
      <w:r>
        <w:rPr>
          <w:rFonts w:hint="eastAsia"/>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 6%~10%作为其价格分。</w:t>
      </w:r>
    </w:p>
    <w:p>
      <w:pPr>
        <w:spacing w:line="240" w:lineRule="auto"/>
        <w:ind w:firstLine="480" w:firstLineChars="200"/>
        <w:rPr>
          <w:rFonts w:hint="eastAsia"/>
          <w:sz w:val="24"/>
          <w:szCs w:val="24"/>
        </w:rPr>
      </w:pPr>
      <w:r>
        <w:rPr>
          <w:rFonts w:hint="eastAsia"/>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 4%~6%（工程项目为 2%~4%）的扣除，用扣除后的价格参加评审。适用招标投标法的政府采购工程建设项目，采用综合评估法但未采用低价优先法计算价格分的，评标时应当在采用原报价进行评分的基础上增加其价格得分的 2%~4%作为其价格分。</w:t>
      </w:r>
    </w:p>
    <w:p>
      <w:pPr>
        <w:spacing w:line="240" w:lineRule="auto"/>
        <w:rPr>
          <w:rFonts w:hint="eastAsia"/>
          <w:b/>
          <w:bCs/>
          <w:sz w:val="24"/>
          <w:szCs w:val="24"/>
        </w:rPr>
      </w:pPr>
      <w:r>
        <w:rPr>
          <w:rFonts w:hint="eastAsia"/>
          <w:b/>
          <w:bCs/>
          <w:sz w:val="24"/>
          <w:szCs w:val="24"/>
        </w:rPr>
        <w:t>七、对本次采购提出询问，请按以下方式联系</w:t>
      </w:r>
    </w:p>
    <w:p>
      <w:pPr>
        <w:spacing w:line="240" w:lineRule="auto"/>
        <w:ind w:firstLine="480" w:firstLineChars="200"/>
        <w:rPr>
          <w:rFonts w:hint="eastAsia"/>
          <w:sz w:val="24"/>
          <w:szCs w:val="24"/>
          <w:highlight w:val="none"/>
        </w:rPr>
      </w:pPr>
      <w:r>
        <w:rPr>
          <w:rFonts w:hint="eastAsia"/>
          <w:sz w:val="24"/>
          <w:szCs w:val="24"/>
          <w:highlight w:val="none"/>
        </w:rPr>
        <w:t>1.采购人信息</w:t>
      </w:r>
    </w:p>
    <w:p>
      <w:pPr>
        <w:spacing w:before="0" w:line="240" w:lineRule="auto"/>
        <w:ind w:right="0" w:firstLine="480" w:firstLineChars="200"/>
        <w:jc w:val="both"/>
        <w:rPr>
          <w:rFonts w:hint="eastAsia" w:eastAsia="宋体"/>
          <w:sz w:val="24"/>
          <w:szCs w:val="24"/>
          <w:highlight w:val="none"/>
          <w:lang w:eastAsia="zh-CN"/>
        </w:rPr>
      </w:pPr>
      <w:r>
        <w:rPr>
          <w:rFonts w:hint="eastAsia"/>
          <w:sz w:val="24"/>
          <w:szCs w:val="24"/>
          <w:highlight w:val="none"/>
        </w:rPr>
        <w:t>名 称：</w:t>
      </w:r>
      <w:r>
        <w:rPr>
          <w:rFonts w:hint="eastAsia"/>
          <w:sz w:val="24"/>
          <w:szCs w:val="24"/>
          <w:highlight w:val="none"/>
          <w:lang w:eastAsia="zh-CN"/>
        </w:rPr>
        <w:t>察布查尔锡伯自治县伊南工业园区管理委员会</w:t>
      </w:r>
    </w:p>
    <w:p>
      <w:pPr>
        <w:spacing w:line="240" w:lineRule="auto"/>
        <w:ind w:firstLine="480" w:firstLineChars="200"/>
        <w:rPr>
          <w:rFonts w:hint="eastAsia" w:eastAsiaTheme="minorEastAsia"/>
          <w:sz w:val="24"/>
          <w:szCs w:val="24"/>
          <w:highlight w:val="none"/>
          <w:lang w:val="en-US" w:eastAsia="zh-CN"/>
        </w:rPr>
      </w:pPr>
      <w:r>
        <w:rPr>
          <w:rFonts w:hint="eastAsia"/>
          <w:sz w:val="24"/>
          <w:szCs w:val="24"/>
          <w:highlight w:val="none"/>
        </w:rPr>
        <w:t>地 址：</w:t>
      </w:r>
      <w:r>
        <w:rPr>
          <w:rFonts w:hint="eastAsia"/>
          <w:sz w:val="24"/>
          <w:szCs w:val="24"/>
          <w:highlight w:val="none"/>
          <w:lang w:eastAsia="zh-CN"/>
        </w:rPr>
        <w:t>察布查尔锡伯自治县伊南工业园区</w:t>
      </w:r>
    </w:p>
    <w:p>
      <w:pPr>
        <w:spacing w:line="240" w:lineRule="auto"/>
        <w:ind w:firstLine="480" w:firstLineChars="200"/>
        <w:rPr>
          <w:rFonts w:hint="eastAsia"/>
          <w:sz w:val="24"/>
          <w:szCs w:val="24"/>
          <w:highlight w:val="none"/>
          <w:lang w:val="en-US" w:eastAsia="zh-CN"/>
        </w:rPr>
      </w:pPr>
      <w:r>
        <w:rPr>
          <w:rFonts w:hint="eastAsia"/>
          <w:sz w:val="24"/>
          <w:szCs w:val="24"/>
          <w:highlight w:val="none"/>
        </w:rPr>
        <w:t>联系方式：</w:t>
      </w:r>
      <w:r>
        <w:rPr>
          <w:rFonts w:hint="eastAsia"/>
          <w:sz w:val="24"/>
          <w:szCs w:val="24"/>
          <w:highlight w:val="none"/>
          <w:lang w:val="en-US" w:eastAsia="zh-CN"/>
        </w:rPr>
        <w:t>18399066212</w:t>
      </w:r>
    </w:p>
    <w:p>
      <w:pPr>
        <w:spacing w:line="240" w:lineRule="auto"/>
        <w:ind w:firstLine="480" w:firstLineChars="200"/>
        <w:rPr>
          <w:rFonts w:hint="eastAsia"/>
          <w:sz w:val="24"/>
          <w:szCs w:val="24"/>
          <w:highlight w:val="none"/>
        </w:rPr>
      </w:pPr>
      <w:r>
        <w:rPr>
          <w:rFonts w:hint="eastAsia"/>
          <w:sz w:val="24"/>
          <w:szCs w:val="24"/>
          <w:highlight w:val="none"/>
        </w:rPr>
        <w:t>2.采购代理机构信息</w:t>
      </w:r>
    </w:p>
    <w:p>
      <w:pPr>
        <w:spacing w:line="240" w:lineRule="auto"/>
        <w:ind w:firstLine="480" w:firstLineChars="200"/>
        <w:rPr>
          <w:rFonts w:hint="eastAsia" w:eastAsia="宋体"/>
          <w:sz w:val="24"/>
          <w:szCs w:val="24"/>
          <w:highlight w:val="none"/>
          <w:lang w:val="en-US" w:eastAsia="zh-CN"/>
        </w:rPr>
      </w:pPr>
      <w:r>
        <w:rPr>
          <w:rFonts w:hint="eastAsia"/>
          <w:sz w:val="24"/>
          <w:szCs w:val="24"/>
          <w:highlight w:val="none"/>
        </w:rPr>
        <w:t>名 称：</w:t>
      </w:r>
      <w:r>
        <w:rPr>
          <w:rFonts w:hint="eastAsia" w:eastAsia="宋体"/>
          <w:sz w:val="24"/>
          <w:szCs w:val="24"/>
          <w:highlight w:val="none"/>
          <w:lang w:val="en-US" w:eastAsia="zh-CN"/>
        </w:rPr>
        <w:t>新疆玖昌项目咨询管理有限责任公司</w:t>
      </w:r>
    </w:p>
    <w:p>
      <w:pPr>
        <w:spacing w:line="240" w:lineRule="auto"/>
        <w:ind w:firstLine="480" w:firstLineChars="200"/>
        <w:rPr>
          <w:rFonts w:hint="eastAsia" w:eastAsia="宋体"/>
          <w:sz w:val="24"/>
          <w:szCs w:val="24"/>
          <w:highlight w:val="none"/>
          <w:lang w:val="en-US" w:eastAsia="zh-CN"/>
        </w:rPr>
      </w:pPr>
      <w:r>
        <w:rPr>
          <w:rFonts w:hint="eastAsia"/>
          <w:sz w:val="24"/>
          <w:szCs w:val="24"/>
          <w:highlight w:val="none"/>
        </w:rPr>
        <w:t>地 址：</w:t>
      </w:r>
      <w:r>
        <w:rPr>
          <w:rFonts w:hint="eastAsia" w:eastAsia="宋体"/>
          <w:sz w:val="24"/>
          <w:szCs w:val="24"/>
          <w:highlight w:val="none"/>
          <w:lang w:val="en-US" w:eastAsia="zh-CN"/>
        </w:rPr>
        <w:t>伊宁市经济开发区吉林路以南蜀东大厦714室</w:t>
      </w:r>
    </w:p>
    <w:p>
      <w:pPr>
        <w:spacing w:line="240" w:lineRule="auto"/>
        <w:ind w:firstLine="480" w:firstLineChars="200"/>
        <w:rPr>
          <w:rFonts w:hint="default" w:eastAsiaTheme="minorEastAsia"/>
          <w:sz w:val="24"/>
          <w:szCs w:val="24"/>
          <w:highlight w:val="none"/>
          <w:lang w:val="en-US" w:eastAsia="zh-CN"/>
        </w:rPr>
      </w:pPr>
      <w:r>
        <w:rPr>
          <w:rFonts w:hint="eastAsia"/>
          <w:sz w:val="24"/>
          <w:szCs w:val="24"/>
          <w:highlight w:val="none"/>
        </w:rPr>
        <w:t>项目联系人：</w:t>
      </w:r>
      <w:r>
        <w:rPr>
          <w:rFonts w:hint="eastAsia"/>
          <w:sz w:val="24"/>
          <w:szCs w:val="24"/>
          <w:highlight w:val="none"/>
          <w:lang w:val="en-US" w:eastAsia="zh-CN"/>
        </w:rPr>
        <w:t>荣秋霞</w:t>
      </w:r>
    </w:p>
    <w:p>
      <w:pPr>
        <w:spacing w:line="240" w:lineRule="auto"/>
        <w:ind w:firstLine="480" w:firstLineChars="200"/>
        <w:rPr>
          <w:rFonts w:ascii="Arial"/>
          <w:sz w:val="24"/>
          <w:szCs w:val="24"/>
        </w:rPr>
      </w:pPr>
      <w:r>
        <w:rPr>
          <w:rFonts w:hint="eastAsia"/>
          <w:sz w:val="24"/>
          <w:szCs w:val="24"/>
          <w:highlight w:val="none"/>
        </w:rPr>
        <w:t>电 话：</w:t>
      </w:r>
      <w:r>
        <w:rPr>
          <w:rFonts w:hint="eastAsia" w:eastAsia="宋体"/>
          <w:sz w:val="24"/>
          <w:szCs w:val="24"/>
          <w:highlight w:val="none"/>
          <w:lang w:val="en-US" w:eastAsia="zh-CN"/>
        </w:rPr>
        <w:t xml:space="preserve">19990917666   </w:t>
      </w:r>
      <w:r>
        <w:rPr>
          <w:rFonts w:hint="eastAsia"/>
          <w:sz w:val="24"/>
          <w:szCs w:val="24"/>
          <w:highlight w:val="none"/>
          <w:lang w:val="en-US" w:eastAsia="zh-CN"/>
        </w:rPr>
        <w:t xml:space="preserve">0999-8190822 </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113" w:line="240" w:lineRule="auto"/>
        <w:jc w:val="center"/>
        <w:outlineLvl w:val="0"/>
        <w:rPr>
          <w:rFonts w:ascii="宋体" w:hAnsi="宋体" w:eastAsia="宋体" w:cs="宋体"/>
          <w:spacing w:val="9"/>
          <w:sz w:val="21"/>
          <w:szCs w:val="21"/>
          <w14:textOutline w14:w="6537" w14:cap="sq" w14:cmpd="sng">
            <w14:solidFill>
              <w14:srgbClr w14:val="000000"/>
            </w14:solidFill>
            <w14:prstDash w14:val="solid"/>
            <w14:bevel/>
          </w14:textOutline>
        </w:rPr>
      </w:pPr>
      <w:bookmarkStart w:id="3" w:name="_bookmark3"/>
      <w:bookmarkEnd w:id="3"/>
      <w:bookmarkStart w:id="4" w:name="_bookmark4"/>
      <w:bookmarkEnd w:id="4"/>
    </w:p>
    <w:p>
      <w:pPr>
        <w:spacing w:before="113" w:line="240" w:lineRule="auto"/>
        <w:jc w:val="center"/>
        <w:outlineLvl w:val="0"/>
        <w:rPr>
          <w:rFonts w:ascii="宋体" w:hAnsi="宋体" w:eastAsia="宋体" w:cs="宋体"/>
          <w:spacing w:val="9"/>
          <w:sz w:val="21"/>
          <w:szCs w:val="21"/>
          <w14:textOutline w14:w="6537" w14:cap="sq" w14:cmpd="sng">
            <w14:solidFill>
              <w14:srgbClr w14:val="000000"/>
            </w14:solidFill>
            <w14:prstDash w14:val="solid"/>
            <w14:bevel/>
          </w14:textOutline>
        </w:rPr>
      </w:pPr>
    </w:p>
    <w:p>
      <w:pPr>
        <w:spacing w:before="113" w:line="240" w:lineRule="auto"/>
        <w:jc w:val="center"/>
        <w:outlineLvl w:val="0"/>
        <w:rPr>
          <w:rFonts w:ascii="宋体" w:hAnsi="宋体" w:eastAsia="宋体" w:cs="宋体"/>
          <w:spacing w:val="9"/>
          <w:sz w:val="21"/>
          <w:szCs w:val="21"/>
          <w14:textOutline w14:w="6537" w14:cap="sq" w14:cmpd="sng">
            <w14:solidFill>
              <w14:srgbClr w14:val="000000"/>
            </w14:solidFill>
            <w14:prstDash w14:val="solid"/>
            <w14:bevel/>
          </w14:textOutline>
        </w:rPr>
      </w:pPr>
    </w:p>
    <w:p>
      <w:pPr>
        <w:spacing w:before="113" w:line="240" w:lineRule="auto"/>
        <w:jc w:val="center"/>
        <w:outlineLvl w:val="0"/>
        <w:rPr>
          <w:rFonts w:ascii="宋体" w:hAnsi="宋体" w:eastAsia="宋体" w:cs="宋体"/>
          <w:spacing w:val="9"/>
          <w:sz w:val="21"/>
          <w:szCs w:val="21"/>
          <w14:textOutline w14:w="6537" w14:cap="sq" w14:cmpd="sng">
            <w14:solidFill>
              <w14:srgbClr w14:val="000000"/>
            </w14:solidFill>
            <w14:prstDash w14:val="solid"/>
            <w14:bevel/>
          </w14:textOutline>
        </w:rPr>
      </w:pPr>
    </w:p>
    <w:p>
      <w:pPr>
        <w:spacing w:before="113" w:line="240" w:lineRule="auto"/>
        <w:jc w:val="center"/>
        <w:outlineLvl w:val="0"/>
        <w:rPr>
          <w:rFonts w:ascii="宋体" w:hAnsi="宋体" w:eastAsia="宋体" w:cs="宋体"/>
          <w:spacing w:val="9"/>
          <w:sz w:val="21"/>
          <w:szCs w:val="21"/>
          <w14:textOutline w14:w="6537" w14:cap="sq" w14:cmpd="sng">
            <w14:solidFill>
              <w14:srgbClr w14:val="000000"/>
            </w14:solidFill>
            <w14:prstDash w14:val="solid"/>
            <w14:bevel/>
          </w14:textOutline>
        </w:rPr>
      </w:pPr>
    </w:p>
    <w:p>
      <w:pPr>
        <w:spacing w:before="113" w:line="240" w:lineRule="auto"/>
        <w:jc w:val="center"/>
        <w:outlineLvl w:val="0"/>
        <w:rPr>
          <w:rFonts w:ascii="宋体" w:hAnsi="宋体" w:eastAsia="宋体" w:cs="宋体"/>
          <w:spacing w:val="9"/>
          <w:sz w:val="21"/>
          <w:szCs w:val="21"/>
          <w14:textOutline w14:w="6537" w14:cap="sq" w14:cmpd="sng">
            <w14:solidFill>
              <w14:srgbClr w14:val="000000"/>
            </w14:solidFill>
            <w14:prstDash w14:val="solid"/>
            <w14:bevel/>
          </w14:textOutline>
        </w:rPr>
      </w:pPr>
    </w:p>
    <w:p>
      <w:pPr>
        <w:spacing w:before="113" w:line="240" w:lineRule="auto"/>
        <w:jc w:val="center"/>
        <w:outlineLvl w:val="0"/>
        <w:rPr>
          <w:rFonts w:ascii="宋体" w:hAnsi="宋体" w:eastAsia="宋体" w:cs="宋体"/>
          <w:spacing w:val="9"/>
          <w:sz w:val="21"/>
          <w:szCs w:val="21"/>
          <w14:textOutline w14:w="6537" w14:cap="sq" w14:cmpd="sng">
            <w14:solidFill>
              <w14:srgbClr w14:val="000000"/>
            </w14:solidFill>
            <w14:prstDash w14:val="solid"/>
            <w14:bevel/>
          </w14:textOutline>
        </w:rPr>
      </w:pPr>
    </w:p>
    <w:p>
      <w:pPr>
        <w:spacing w:before="113" w:line="240" w:lineRule="auto"/>
        <w:jc w:val="center"/>
        <w:outlineLvl w:val="0"/>
        <w:rPr>
          <w:rFonts w:ascii="宋体" w:hAnsi="宋体" w:eastAsia="宋体" w:cs="宋体"/>
          <w:spacing w:val="9"/>
          <w:sz w:val="21"/>
          <w:szCs w:val="21"/>
          <w14:textOutline w14:w="6537" w14:cap="sq" w14:cmpd="sng">
            <w14:solidFill>
              <w14:srgbClr w14:val="000000"/>
            </w14:solidFill>
            <w14:prstDash w14:val="solid"/>
            <w14:bevel/>
          </w14:textOutline>
        </w:rPr>
      </w:pPr>
    </w:p>
    <w:p>
      <w:pPr>
        <w:spacing w:before="113" w:line="240" w:lineRule="auto"/>
        <w:jc w:val="center"/>
        <w:outlineLvl w:val="0"/>
        <w:rPr>
          <w:rFonts w:ascii="宋体" w:hAnsi="宋体" w:eastAsia="宋体" w:cs="宋体"/>
          <w:spacing w:val="9"/>
          <w:sz w:val="21"/>
          <w:szCs w:val="21"/>
          <w14:textOutline w14:w="6537" w14:cap="sq" w14:cmpd="sng">
            <w14:solidFill>
              <w14:srgbClr w14:val="000000"/>
            </w14:solidFill>
            <w14:prstDash w14:val="solid"/>
            <w14:bevel/>
          </w14:textOutline>
        </w:rPr>
      </w:pPr>
    </w:p>
    <w:p>
      <w:pPr>
        <w:pStyle w:val="2"/>
        <w:rPr>
          <w:rFonts w:ascii="宋体" w:hAnsi="宋体" w:eastAsia="宋体" w:cs="宋体"/>
          <w:spacing w:val="9"/>
          <w:sz w:val="21"/>
          <w:szCs w:val="21"/>
          <w14:textOutline w14:w="6537" w14:cap="sq" w14:cmpd="sng">
            <w14:solidFill>
              <w14:srgbClr w14:val="000000"/>
            </w14:solidFill>
            <w14:prstDash w14:val="solid"/>
            <w14:bevel/>
          </w14:textOutline>
        </w:rPr>
      </w:pPr>
    </w:p>
    <w:p>
      <w:pPr>
        <w:rPr>
          <w:rFonts w:ascii="宋体" w:hAnsi="宋体" w:eastAsia="宋体" w:cs="宋体"/>
          <w:spacing w:val="9"/>
          <w:sz w:val="21"/>
          <w:szCs w:val="21"/>
          <w14:textOutline w14:w="6537" w14:cap="sq" w14:cmpd="sng">
            <w14:solidFill>
              <w14:srgbClr w14:val="000000"/>
            </w14:solidFill>
            <w14:prstDash w14:val="solid"/>
            <w14:bevel/>
          </w14:textOutline>
        </w:rPr>
      </w:pPr>
    </w:p>
    <w:p>
      <w:pPr>
        <w:pStyle w:val="2"/>
        <w:rPr>
          <w:rFonts w:ascii="宋体" w:hAnsi="宋体" w:eastAsia="宋体" w:cs="宋体"/>
          <w:spacing w:val="9"/>
          <w:sz w:val="21"/>
          <w:szCs w:val="21"/>
          <w14:textOutline w14:w="6537" w14:cap="sq" w14:cmpd="sng">
            <w14:solidFill>
              <w14:srgbClr w14:val="000000"/>
            </w14:solidFill>
            <w14:prstDash w14:val="solid"/>
            <w14:bevel/>
          </w14:textOutline>
        </w:rPr>
      </w:pPr>
    </w:p>
    <w:p>
      <w:pPr>
        <w:rPr>
          <w:rFonts w:ascii="宋体" w:hAnsi="宋体" w:eastAsia="宋体" w:cs="宋体"/>
          <w:spacing w:val="9"/>
          <w:sz w:val="21"/>
          <w:szCs w:val="21"/>
          <w14:textOutline w14:w="6537" w14:cap="sq" w14:cmpd="sng">
            <w14:solidFill>
              <w14:srgbClr w14:val="000000"/>
            </w14:solidFill>
            <w14:prstDash w14:val="solid"/>
            <w14:bevel/>
          </w14:textOutline>
        </w:rPr>
      </w:pPr>
    </w:p>
    <w:p>
      <w:pPr>
        <w:pStyle w:val="2"/>
        <w:rPr>
          <w:rFonts w:ascii="宋体" w:hAnsi="宋体" w:eastAsia="宋体" w:cs="宋体"/>
          <w:spacing w:val="9"/>
          <w:sz w:val="21"/>
          <w:szCs w:val="21"/>
          <w14:textOutline w14:w="6537" w14:cap="sq" w14:cmpd="sng">
            <w14:solidFill>
              <w14:srgbClr w14:val="000000"/>
            </w14:solidFill>
            <w14:prstDash w14:val="solid"/>
            <w14:bevel/>
          </w14:textOutline>
        </w:rPr>
      </w:pPr>
    </w:p>
    <w:p>
      <w:pPr>
        <w:rPr>
          <w:rFonts w:ascii="宋体" w:hAnsi="宋体" w:eastAsia="宋体" w:cs="宋体"/>
          <w:spacing w:val="9"/>
          <w:sz w:val="21"/>
          <w:szCs w:val="21"/>
          <w14:textOutline w14:w="6537" w14:cap="sq" w14:cmpd="sng">
            <w14:solidFill>
              <w14:srgbClr w14:val="000000"/>
            </w14:solidFill>
            <w14:prstDash w14:val="solid"/>
            <w14:bevel/>
          </w14:textOutline>
        </w:rPr>
      </w:pPr>
    </w:p>
    <w:p>
      <w:pPr>
        <w:pStyle w:val="2"/>
        <w:rPr>
          <w:rFonts w:ascii="宋体" w:hAnsi="宋体" w:eastAsia="宋体" w:cs="宋体"/>
          <w:spacing w:val="9"/>
          <w:sz w:val="21"/>
          <w:szCs w:val="21"/>
          <w14:textOutline w14:w="6537" w14:cap="sq" w14:cmpd="sng">
            <w14:solidFill>
              <w14:srgbClr w14:val="000000"/>
            </w14:solidFill>
            <w14:prstDash w14:val="solid"/>
            <w14:bevel/>
          </w14:textOutline>
        </w:rPr>
      </w:pPr>
    </w:p>
    <w:p>
      <w:pPr>
        <w:rPr>
          <w:rFonts w:ascii="宋体" w:hAnsi="宋体" w:eastAsia="宋体" w:cs="宋体"/>
          <w:spacing w:val="9"/>
          <w:sz w:val="21"/>
          <w:szCs w:val="21"/>
          <w14:textOutline w14:w="6537" w14:cap="sq" w14:cmpd="sng">
            <w14:solidFill>
              <w14:srgbClr w14:val="000000"/>
            </w14:solidFill>
            <w14:prstDash w14:val="solid"/>
            <w14:bevel/>
          </w14:textOutline>
        </w:rPr>
      </w:pPr>
    </w:p>
    <w:p>
      <w:pPr>
        <w:pStyle w:val="2"/>
        <w:rPr>
          <w:rFonts w:ascii="宋体" w:hAnsi="宋体" w:eastAsia="宋体" w:cs="宋体"/>
          <w:spacing w:val="9"/>
          <w:sz w:val="21"/>
          <w:szCs w:val="21"/>
          <w14:textOutline w14:w="6537" w14:cap="sq" w14:cmpd="sng">
            <w14:solidFill>
              <w14:srgbClr w14:val="000000"/>
            </w14:solidFill>
            <w14:prstDash w14:val="solid"/>
            <w14:bevel/>
          </w14:textOutline>
        </w:rPr>
      </w:pPr>
    </w:p>
    <w:p>
      <w:pPr>
        <w:rPr>
          <w:rFonts w:ascii="宋体" w:hAnsi="宋体" w:eastAsia="宋体" w:cs="宋体"/>
          <w:spacing w:val="9"/>
          <w:sz w:val="21"/>
          <w:szCs w:val="21"/>
          <w14:textOutline w14:w="6537" w14:cap="sq" w14:cmpd="sng">
            <w14:solidFill>
              <w14:srgbClr w14:val="000000"/>
            </w14:solidFill>
            <w14:prstDash w14:val="solid"/>
            <w14:bevel/>
          </w14:textOutline>
        </w:rPr>
      </w:pPr>
    </w:p>
    <w:p>
      <w:pPr>
        <w:pStyle w:val="2"/>
        <w:rPr>
          <w:rFonts w:ascii="宋体" w:hAnsi="宋体" w:eastAsia="宋体" w:cs="宋体"/>
          <w:spacing w:val="9"/>
          <w:sz w:val="21"/>
          <w:szCs w:val="21"/>
          <w14:textOutline w14:w="6537" w14:cap="sq" w14:cmpd="sng">
            <w14:solidFill>
              <w14:srgbClr w14:val="000000"/>
            </w14:solidFill>
            <w14:prstDash w14:val="solid"/>
            <w14:bevel/>
          </w14:textOutline>
        </w:rPr>
      </w:pPr>
    </w:p>
    <w:p>
      <w:pPr>
        <w:rPr>
          <w:rFonts w:ascii="宋体" w:hAnsi="宋体" w:eastAsia="宋体" w:cs="宋体"/>
          <w:spacing w:val="9"/>
          <w:sz w:val="21"/>
          <w:szCs w:val="21"/>
          <w14:textOutline w14:w="6537" w14:cap="sq" w14:cmpd="sng">
            <w14:solidFill>
              <w14:srgbClr w14:val="000000"/>
            </w14:solidFill>
            <w14:prstDash w14:val="solid"/>
            <w14:bevel/>
          </w14:textOutline>
        </w:rPr>
      </w:pPr>
    </w:p>
    <w:p>
      <w:pPr>
        <w:pStyle w:val="2"/>
        <w:rPr>
          <w:rFonts w:ascii="宋体" w:hAnsi="宋体" w:eastAsia="宋体" w:cs="宋体"/>
          <w:spacing w:val="9"/>
          <w:sz w:val="21"/>
          <w:szCs w:val="21"/>
          <w14:textOutline w14:w="6537" w14:cap="sq" w14:cmpd="sng">
            <w14:solidFill>
              <w14:srgbClr w14:val="000000"/>
            </w14:solidFill>
            <w14:prstDash w14:val="solid"/>
            <w14:bevel/>
          </w14:textOutline>
        </w:rPr>
      </w:pPr>
    </w:p>
    <w:p/>
    <w:p>
      <w:pPr>
        <w:spacing w:before="113" w:line="240" w:lineRule="auto"/>
        <w:jc w:val="center"/>
        <w:outlineLvl w:val="0"/>
        <w:rPr>
          <w:rFonts w:ascii="宋体" w:hAnsi="宋体" w:eastAsia="宋体" w:cs="宋体"/>
          <w:spacing w:val="9"/>
          <w:sz w:val="21"/>
          <w:szCs w:val="21"/>
          <w14:textOutline w14:w="6537" w14:cap="sq" w14:cmpd="sng">
            <w14:solidFill>
              <w14:srgbClr w14:val="000000"/>
            </w14:solidFill>
            <w14:prstDash w14:val="solid"/>
            <w14:bevel/>
          </w14:textOutline>
        </w:rPr>
      </w:pPr>
    </w:p>
    <w:p>
      <w:pPr>
        <w:spacing w:before="113" w:line="240" w:lineRule="auto"/>
        <w:jc w:val="center"/>
        <w:outlineLvl w:val="0"/>
        <w:rPr>
          <w:rFonts w:ascii="宋体" w:hAnsi="宋体" w:eastAsia="宋体" w:cs="宋体"/>
          <w:spacing w:val="9"/>
          <w:sz w:val="21"/>
          <w:szCs w:val="21"/>
          <w14:textOutline w14:w="6537" w14:cap="sq" w14:cmpd="sng">
            <w14:solidFill>
              <w14:srgbClr w14:val="000000"/>
            </w14:solidFill>
            <w14:prstDash w14:val="solid"/>
            <w14:bevel/>
          </w14:textOutline>
        </w:rPr>
      </w:pPr>
    </w:p>
    <w:p>
      <w:pPr>
        <w:spacing w:before="113" w:line="240" w:lineRule="auto"/>
        <w:jc w:val="center"/>
        <w:outlineLvl w:val="0"/>
        <w:rPr>
          <w:rFonts w:ascii="宋体" w:hAnsi="宋体" w:eastAsia="宋体" w:cs="宋体"/>
          <w:spacing w:val="9"/>
          <w:sz w:val="21"/>
          <w:szCs w:val="21"/>
          <w14:textOutline w14:w="6537" w14:cap="sq" w14:cmpd="sng">
            <w14:solidFill>
              <w14:srgbClr w14:val="000000"/>
            </w14:solidFill>
            <w14:prstDash w14:val="solid"/>
            <w14:bevel/>
          </w14:textOutline>
        </w:rPr>
      </w:pPr>
    </w:p>
    <w:p>
      <w:pPr>
        <w:spacing w:before="113" w:line="240" w:lineRule="auto"/>
        <w:jc w:val="both"/>
        <w:outlineLvl w:val="0"/>
        <w:rPr>
          <w:rFonts w:ascii="宋体" w:hAnsi="宋体" w:eastAsia="宋体" w:cs="宋体"/>
          <w:spacing w:val="9"/>
          <w:sz w:val="21"/>
          <w:szCs w:val="21"/>
          <w14:textOutline w14:w="6537" w14:cap="sq" w14:cmpd="sng">
            <w14:solidFill>
              <w14:srgbClr w14:val="000000"/>
            </w14:solidFill>
            <w14:prstDash w14:val="solid"/>
            <w14:bevel/>
          </w14:textOutline>
        </w:rPr>
      </w:pPr>
    </w:p>
    <w:p>
      <w:pPr>
        <w:spacing w:before="113" w:line="240" w:lineRule="auto"/>
        <w:jc w:val="center"/>
        <w:outlineLvl w:val="0"/>
        <w:rPr>
          <w:rFonts w:ascii="宋体" w:hAnsi="宋体" w:eastAsia="宋体" w:cs="宋体"/>
          <w:sz w:val="24"/>
          <w:szCs w:val="24"/>
        </w:rPr>
      </w:pPr>
      <w:r>
        <w:rPr>
          <w:rFonts w:ascii="宋体" w:hAnsi="宋体" w:eastAsia="宋体" w:cs="宋体"/>
          <w:spacing w:val="9"/>
          <w:sz w:val="24"/>
          <w:szCs w:val="24"/>
          <w14:textOutline w14:w="6537" w14:cap="sq" w14:cmpd="sng">
            <w14:solidFill>
              <w14:srgbClr w14:val="000000"/>
            </w14:solidFill>
            <w14:prstDash w14:val="solid"/>
            <w14:bevel/>
          </w14:textOutline>
        </w:rPr>
        <w:t>第二章</w:t>
      </w:r>
      <w:r>
        <w:rPr>
          <w:rFonts w:ascii="宋体" w:hAnsi="宋体" w:eastAsia="宋体" w:cs="宋体"/>
          <w:spacing w:val="9"/>
          <w:sz w:val="24"/>
          <w:szCs w:val="24"/>
        </w:rPr>
        <w:t xml:space="preserve"> </w:t>
      </w:r>
      <w:r>
        <w:rPr>
          <w:rFonts w:ascii="宋体" w:hAnsi="宋体" w:eastAsia="宋体" w:cs="宋体"/>
          <w:spacing w:val="9"/>
          <w:sz w:val="24"/>
          <w:szCs w:val="24"/>
          <w14:textOutline w14:w="6537" w14:cap="sq" w14:cmpd="sng">
            <w14:solidFill>
              <w14:srgbClr w14:val="000000"/>
            </w14:solidFill>
            <w14:prstDash w14:val="solid"/>
            <w14:bevel/>
          </w14:textOutline>
        </w:rPr>
        <w:t>投标须</w:t>
      </w:r>
      <w:r>
        <w:rPr>
          <w:rFonts w:ascii="宋体" w:hAnsi="宋体" w:eastAsia="宋体" w:cs="宋体"/>
          <w:spacing w:val="7"/>
          <w:sz w:val="24"/>
          <w:szCs w:val="24"/>
          <w14:textOutline w14:w="6537" w14:cap="sq" w14:cmpd="sng">
            <w14:solidFill>
              <w14:srgbClr w14:val="000000"/>
            </w14:solidFill>
            <w14:prstDash w14:val="solid"/>
            <w14:bevel/>
          </w14:textOutline>
        </w:rPr>
        <w:t>知</w:t>
      </w:r>
    </w:p>
    <w:p>
      <w:pPr>
        <w:spacing w:before="222" w:line="240" w:lineRule="auto"/>
        <w:ind w:left="4198"/>
        <w:outlineLvl w:val="0"/>
        <w:rPr>
          <w:rFonts w:ascii="宋体" w:hAnsi="宋体" w:eastAsia="宋体" w:cs="宋体"/>
          <w:sz w:val="24"/>
          <w:szCs w:val="24"/>
        </w:rPr>
      </w:pPr>
      <w:r>
        <w:rPr>
          <w:rFonts w:ascii="宋体" w:hAnsi="宋体" w:eastAsia="宋体" w:cs="宋体"/>
          <w:spacing w:val="8"/>
          <w:position w:val="3"/>
          <w:sz w:val="24"/>
          <w:szCs w:val="24"/>
          <w14:textOutline w14:w="5793" w14:cap="sq" w14:cmpd="sng">
            <w14:solidFill>
              <w14:srgbClr w14:val="000000"/>
            </w14:solidFill>
            <w14:prstDash w14:val="solid"/>
            <w14:bevel/>
          </w14:textOutline>
        </w:rPr>
        <w:t>一</w:t>
      </w:r>
      <w:r>
        <w:rPr>
          <w:rFonts w:ascii="宋体" w:hAnsi="宋体" w:eastAsia="宋体" w:cs="宋体"/>
          <w:spacing w:val="6"/>
          <w:position w:val="3"/>
          <w:sz w:val="24"/>
          <w:szCs w:val="24"/>
          <w14:textOutline w14:w="5793" w14:cap="sq" w14:cmpd="sng">
            <w14:solidFill>
              <w14:srgbClr w14:val="000000"/>
            </w14:solidFill>
            <w14:prstDash w14:val="solid"/>
            <w14:bevel/>
          </w14:textOutline>
        </w:rPr>
        <w:t>、总则</w:t>
      </w:r>
    </w:p>
    <w:p>
      <w:pPr>
        <w:spacing w:before="57" w:line="240" w:lineRule="auto"/>
        <w:ind w:left="499"/>
        <w:rPr>
          <w:rFonts w:ascii="宋体" w:hAnsi="宋体" w:eastAsia="宋体" w:cs="宋体"/>
          <w:sz w:val="24"/>
          <w:szCs w:val="24"/>
        </w:rPr>
      </w:pPr>
      <w:r>
        <w:rPr>
          <w:rFonts w:ascii="宋体" w:hAnsi="宋体" w:eastAsia="宋体" w:cs="宋体"/>
          <w:spacing w:val="4"/>
          <w:sz w:val="24"/>
          <w:szCs w:val="24"/>
        </w:rPr>
        <w:t>1.  适用范围</w:t>
      </w:r>
    </w:p>
    <w:p>
      <w:pPr>
        <w:spacing w:before="183" w:line="240" w:lineRule="auto"/>
        <w:ind w:left="499"/>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8"/>
          <w:sz w:val="24"/>
          <w:szCs w:val="24"/>
        </w:rPr>
        <w:t>.1  本《招标文件》仅适用于本次招标中所叙的货物供应及服务。</w:t>
      </w:r>
    </w:p>
    <w:p>
      <w:pPr>
        <w:spacing w:before="185" w:line="240" w:lineRule="auto"/>
        <w:ind w:left="484"/>
        <w:rPr>
          <w:rFonts w:ascii="宋体" w:hAnsi="宋体" w:eastAsia="宋体" w:cs="宋体"/>
          <w:sz w:val="24"/>
          <w:szCs w:val="24"/>
        </w:rPr>
      </w:pPr>
      <w:r>
        <w:rPr>
          <w:rFonts w:ascii="宋体" w:hAnsi="宋体" w:eastAsia="宋体" w:cs="宋体"/>
          <w:spacing w:val="8"/>
          <w:sz w:val="24"/>
          <w:szCs w:val="24"/>
        </w:rPr>
        <w:t>2.  投标单位采购文件获取资</w:t>
      </w:r>
      <w:r>
        <w:rPr>
          <w:rFonts w:ascii="宋体" w:hAnsi="宋体" w:eastAsia="宋体" w:cs="宋体"/>
          <w:spacing w:val="7"/>
          <w:sz w:val="24"/>
          <w:szCs w:val="24"/>
        </w:rPr>
        <w:t>格</w:t>
      </w:r>
    </w:p>
    <w:p>
      <w:pPr>
        <w:spacing w:before="184" w:line="240" w:lineRule="auto"/>
        <w:ind w:left="4" w:right="61" w:firstLine="480"/>
        <w:rPr>
          <w:rFonts w:ascii="宋体" w:hAnsi="宋体" w:eastAsia="宋体" w:cs="宋体"/>
          <w:sz w:val="24"/>
          <w:szCs w:val="24"/>
        </w:rPr>
      </w:pPr>
      <w:r>
        <w:rPr>
          <w:rFonts w:ascii="宋体" w:hAnsi="宋体" w:eastAsia="宋体" w:cs="宋体"/>
          <w:spacing w:val="20"/>
          <w:sz w:val="24"/>
          <w:szCs w:val="24"/>
        </w:rPr>
        <w:t>2.</w:t>
      </w:r>
      <w:r>
        <w:rPr>
          <w:rFonts w:ascii="宋体" w:hAnsi="宋体" w:eastAsia="宋体" w:cs="宋体"/>
          <w:spacing w:val="17"/>
          <w:sz w:val="24"/>
          <w:szCs w:val="24"/>
        </w:rPr>
        <w:t>1</w:t>
      </w:r>
      <w:r>
        <w:rPr>
          <w:rFonts w:ascii="宋体" w:hAnsi="宋体" w:eastAsia="宋体" w:cs="宋体"/>
          <w:spacing w:val="10"/>
          <w:sz w:val="24"/>
          <w:szCs w:val="24"/>
        </w:rPr>
        <w:t xml:space="preserve"> 符合《中华人民共和国政府采购法》第二十二条：供应商参加政府采购活动应当具</w:t>
      </w:r>
      <w:r>
        <w:rPr>
          <w:rFonts w:ascii="宋体" w:hAnsi="宋体" w:eastAsia="宋体" w:cs="宋体"/>
          <w:spacing w:val="7"/>
          <w:sz w:val="24"/>
          <w:szCs w:val="24"/>
        </w:rPr>
        <w:t>备</w:t>
      </w:r>
      <w:r>
        <w:rPr>
          <w:rFonts w:ascii="宋体" w:hAnsi="宋体" w:eastAsia="宋体" w:cs="宋体"/>
          <w:spacing w:val="5"/>
          <w:sz w:val="24"/>
          <w:szCs w:val="24"/>
        </w:rPr>
        <w:t>的条件；</w:t>
      </w:r>
    </w:p>
    <w:p>
      <w:pPr>
        <w:spacing w:before="2" w:line="240" w:lineRule="auto"/>
        <w:ind w:right="61" w:firstLine="484"/>
        <w:rPr>
          <w:rFonts w:ascii="宋体" w:hAnsi="宋体" w:eastAsia="宋体" w:cs="宋体"/>
          <w:sz w:val="24"/>
          <w:szCs w:val="24"/>
        </w:rPr>
      </w:pPr>
      <w:r>
        <w:rPr>
          <w:rFonts w:ascii="宋体" w:hAnsi="宋体" w:eastAsia="宋体" w:cs="宋体"/>
          <w:spacing w:val="5"/>
          <w:sz w:val="24"/>
          <w:szCs w:val="24"/>
        </w:rPr>
        <w:t>2.2 供应商在中华人民共和国境内注册，具有独立法定代表人资格或其他组织；且具</w:t>
      </w:r>
      <w:r>
        <w:rPr>
          <w:rFonts w:ascii="宋体" w:hAnsi="宋体" w:eastAsia="宋体" w:cs="宋体"/>
          <w:spacing w:val="2"/>
          <w:sz w:val="24"/>
          <w:szCs w:val="24"/>
        </w:rPr>
        <w:t>有</w:t>
      </w:r>
      <w:r>
        <w:rPr>
          <w:rFonts w:ascii="宋体" w:hAnsi="宋体" w:eastAsia="宋体" w:cs="宋体"/>
          <w:sz w:val="24"/>
          <w:szCs w:val="24"/>
        </w:rPr>
        <w:t>采</w:t>
      </w:r>
      <w:r>
        <w:rPr>
          <w:rFonts w:ascii="宋体" w:hAnsi="宋体" w:eastAsia="宋体" w:cs="宋体"/>
          <w:spacing w:val="18"/>
          <w:sz w:val="24"/>
          <w:szCs w:val="24"/>
        </w:rPr>
        <w:t>购货</w:t>
      </w:r>
      <w:r>
        <w:rPr>
          <w:rFonts w:ascii="宋体" w:hAnsi="宋体" w:eastAsia="宋体" w:cs="宋体"/>
          <w:spacing w:val="11"/>
          <w:sz w:val="24"/>
          <w:szCs w:val="24"/>
        </w:rPr>
        <w:t>物</w:t>
      </w:r>
      <w:r>
        <w:rPr>
          <w:rFonts w:ascii="宋体" w:hAnsi="宋体" w:eastAsia="宋体" w:cs="宋体"/>
          <w:spacing w:val="9"/>
          <w:sz w:val="24"/>
          <w:szCs w:val="24"/>
        </w:rPr>
        <w:t>相应的经营范围，信誉良好，有提供本次采购需求货物供货、服务能力供应商；</w:t>
      </w:r>
    </w:p>
    <w:p>
      <w:pPr>
        <w:spacing w:before="3" w:line="240" w:lineRule="auto"/>
        <w:ind w:left="2" w:right="61" w:firstLine="481"/>
        <w:rPr>
          <w:rFonts w:ascii="宋体" w:hAnsi="宋体" w:eastAsia="宋体" w:cs="宋体"/>
          <w:sz w:val="24"/>
          <w:szCs w:val="24"/>
        </w:rPr>
      </w:pPr>
      <w:r>
        <w:rPr>
          <w:rFonts w:ascii="宋体" w:hAnsi="宋体" w:eastAsia="宋体" w:cs="宋体"/>
          <w:spacing w:val="5"/>
          <w:sz w:val="24"/>
          <w:szCs w:val="24"/>
        </w:rPr>
        <w:t>2.3 投标单位必须具有有效的《营业执照》副本，如证件处于年审阶段，投标单位应</w:t>
      </w:r>
      <w:r>
        <w:rPr>
          <w:rFonts w:ascii="宋体" w:hAnsi="宋体" w:eastAsia="宋体" w:cs="宋体"/>
          <w:spacing w:val="2"/>
          <w:sz w:val="24"/>
          <w:szCs w:val="24"/>
        </w:rPr>
        <w:t>提</w:t>
      </w:r>
      <w:r>
        <w:rPr>
          <w:rFonts w:ascii="宋体" w:hAnsi="宋体" w:eastAsia="宋体" w:cs="宋体"/>
          <w:sz w:val="24"/>
          <w:szCs w:val="24"/>
        </w:rPr>
        <w:t>供</w:t>
      </w:r>
      <w:r>
        <w:rPr>
          <w:rFonts w:ascii="宋体" w:hAnsi="宋体" w:eastAsia="宋体" w:cs="宋体"/>
          <w:spacing w:val="18"/>
          <w:sz w:val="24"/>
          <w:szCs w:val="24"/>
        </w:rPr>
        <w:t>年审受</w:t>
      </w:r>
      <w:r>
        <w:rPr>
          <w:rFonts w:ascii="宋体" w:hAnsi="宋体" w:eastAsia="宋体" w:cs="宋体"/>
          <w:spacing w:val="11"/>
          <w:sz w:val="24"/>
          <w:szCs w:val="24"/>
        </w:rPr>
        <w:t>理</w:t>
      </w:r>
      <w:r>
        <w:rPr>
          <w:rFonts w:ascii="宋体" w:hAnsi="宋体" w:eastAsia="宋体" w:cs="宋体"/>
          <w:spacing w:val="9"/>
          <w:sz w:val="24"/>
          <w:szCs w:val="24"/>
        </w:rPr>
        <w:t>回执复印件，并承诺中标签订合同时提供通过年审的证件。所有证件不允许采用挂</w:t>
      </w:r>
      <w:r>
        <w:rPr>
          <w:rFonts w:ascii="宋体" w:hAnsi="宋体" w:eastAsia="宋体" w:cs="宋体"/>
          <w:sz w:val="24"/>
          <w:szCs w:val="24"/>
        </w:rPr>
        <w:t xml:space="preserve"> </w:t>
      </w:r>
      <w:r>
        <w:rPr>
          <w:rFonts w:ascii="宋体" w:hAnsi="宋体" w:eastAsia="宋体" w:cs="宋体"/>
          <w:spacing w:val="13"/>
          <w:sz w:val="24"/>
          <w:szCs w:val="24"/>
        </w:rPr>
        <w:t>靠</w:t>
      </w:r>
      <w:r>
        <w:rPr>
          <w:rFonts w:ascii="宋体" w:hAnsi="宋体" w:eastAsia="宋体" w:cs="宋体"/>
          <w:spacing w:val="7"/>
          <w:sz w:val="24"/>
          <w:szCs w:val="24"/>
        </w:rPr>
        <w:t>等其它方式取得。</w:t>
      </w:r>
    </w:p>
    <w:p>
      <w:pPr>
        <w:spacing w:line="240" w:lineRule="auto"/>
        <w:ind w:left="484"/>
        <w:rPr>
          <w:rFonts w:ascii="宋体" w:hAnsi="宋体" w:eastAsia="宋体" w:cs="宋体"/>
          <w:sz w:val="24"/>
          <w:szCs w:val="24"/>
        </w:rPr>
      </w:pPr>
      <w:r>
        <w:rPr>
          <w:rFonts w:ascii="宋体" w:hAnsi="宋体" w:eastAsia="宋体" w:cs="宋体"/>
          <w:spacing w:val="1"/>
          <w:sz w:val="24"/>
          <w:szCs w:val="24"/>
        </w:rPr>
        <w:t>2.4 政府采</w:t>
      </w:r>
      <w:r>
        <w:rPr>
          <w:rFonts w:ascii="宋体" w:hAnsi="宋体" w:eastAsia="宋体" w:cs="宋体"/>
          <w:sz w:val="24"/>
          <w:szCs w:val="24"/>
        </w:rPr>
        <w:t>购政策：</w:t>
      </w:r>
    </w:p>
    <w:p>
      <w:pPr>
        <w:spacing w:before="186" w:line="240" w:lineRule="auto"/>
        <w:ind w:left="480"/>
        <w:rPr>
          <w:rFonts w:ascii="宋体" w:hAnsi="宋体" w:eastAsia="宋体" w:cs="宋体"/>
          <w:sz w:val="24"/>
          <w:szCs w:val="24"/>
        </w:rPr>
      </w:pPr>
      <w:r>
        <w:rPr>
          <w:rFonts w:ascii="宋体" w:hAnsi="宋体" w:eastAsia="宋体" w:cs="宋体"/>
          <w:spacing w:val="10"/>
          <w:sz w:val="24"/>
          <w:szCs w:val="24"/>
        </w:rPr>
        <w:t>①</w:t>
      </w:r>
      <w:r>
        <w:rPr>
          <w:rFonts w:ascii="宋体" w:hAnsi="宋体" w:eastAsia="宋体" w:cs="宋体"/>
          <w:spacing w:val="6"/>
          <w:sz w:val="24"/>
          <w:szCs w:val="24"/>
        </w:rPr>
        <w:t xml:space="preserve"> </w:t>
      </w:r>
      <w:r>
        <w:rPr>
          <w:rFonts w:ascii="宋体" w:hAnsi="宋体" w:eastAsia="宋体" w:cs="宋体"/>
          <w:spacing w:val="5"/>
          <w:sz w:val="24"/>
          <w:szCs w:val="24"/>
        </w:rPr>
        <w:t>(财库〔2020〕46 号) ；提供《中小企业声明函》；</w:t>
      </w:r>
    </w:p>
    <w:p>
      <w:pPr>
        <w:spacing w:before="188" w:line="240" w:lineRule="auto"/>
        <w:ind w:left="480"/>
        <w:rPr>
          <w:rFonts w:ascii="宋体" w:hAnsi="宋体" w:eastAsia="宋体" w:cs="宋体"/>
          <w:sz w:val="24"/>
          <w:szCs w:val="24"/>
        </w:rPr>
      </w:pPr>
      <w:r>
        <w:rPr>
          <w:rFonts w:ascii="宋体" w:hAnsi="宋体" w:eastAsia="宋体" w:cs="宋体"/>
          <w:spacing w:val="4"/>
          <w:sz w:val="24"/>
          <w:szCs w:val="24"/>
        </w:rPr>
        <w:t>②</w:t>
      </w:r>
      <w:r>
        <w:rPr>
          <w:rFonts w:ascii="宋体" w:hAnsi="宋体" w:eastAsia="宋体" w:cs="宋体"/>
          <w:spacing w:val="2"/>
          <w:sz w:val="24"/>
          <w:szCs w:val="24"/>
        </w:rPr>
        <w:t>财库〔2017〕141 号。</w:t>
      </w:r>
    </w:p>
    <w:p>
      <w:pPr>
        <w:tabs>
          <w:tab w:val="left" w:pos="128"/>
        </w:tabs>
        <w:spacing w:before="185" w:line="240" w:lineRule="auto"/>
        <w:ind w:right="59" w:firstLine="483"/>
        <w:rPr>
          <w:rFonts w:ascii="宋体" w:hAnsi="宋体" w:eastAsia="宋体" w:cs="宋体"/>
          <w:sz w:val="24"/>
          <w:szCs w:val="24"/>
        </w:rPr>
      </w:pPr>
      <w:r>
        <w:rPr>
          <w:rFonts w:ascii="宋体" w:hAnsi="宋体" w:eastAsia="宋体" w:cs="宋体"/>
          <w:spacing w:val="18"/>
          <w:sz w:val="24"/>
          <w:szCs w:val="24"/>
        </w:rPr>
        <w:t>2.5</w:t>
      </w:r>
      <w:r>
        <w:rPr>
          <w:rFonts w:ascii="宋体" w:hAnsi="宋体" w:eastAsia="宋体" w:cs="宋体"/>
          <w:spacing w:val="13"/>
          <w:sz w:val="24"/>
          <w:szCs w:val="24"/>
        </w:rPr>
        <w:t xml:space="preserve"> </w:t>
      </w:r>
      <w:r>
        <w:rPr>
          <w:rFonts w:ascii="宋体" w:hAnsi="宋体" w:eastAsia="宋体" w:cs="宋体"/>
          <w:spacing w:val="9"/>
          <w:sz w:val="24"/>
          <w:szCs w:val="24"/>
        </w:rPr>
        <w:t>供应商企业信用证明,提供打印件加盖公章 。  (查询渠道：“信用中国” 网站</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24"/>
          <w:sz w:val="24"/>
          <w:szCs w:val="24"/>
        </w:rPr>
        <w:t>(</w:t>
      </w:r>
      <w:r>
        <w:rPr>
          <w:rFonts w:ascii="宋体" w:hAnsi="宋体" w:eastAsia="宋体" w:cs="宋体"/>
          <w:sz w:val="24"/>
          <w:szCs w:val="24"/>
        </w:rPr>
        <w:t>www</w:t>
      </w:r>
      <w:r>
        <w:rPr>
          <w:rFonts w:ascii="宋体" w:hAnsi="宋体" w:eastAsia="宋体" w:cs="宋体"/>
          <w:spacing w:val="19"/>
          <w:sz w:val="24"/>
          <w:szCs w:val="24"/>
        </w:rPr>
        <w:t>.</w:t>
      </w:r>
      <w:r>
        <w:rPr>
          <w:rFonts w:ascii="宋体" w:hAnsi="宋体" w:eastAsia="宋体" w:cs="宋体"/>
          <w:sz w:val="24"/>
          <w:szCs w:val="24"/>
        </w:rPr>
        <w:t>creditchina</w:t>
      </w:r>
      <w:r>
        <w:rPr>
          <w:rFonts w:ascii="宋体" w:hAnsi="宋体" w:eastAsia="宋体" w:cs="宋体"/>
          <w:spacing w:val="12"/>
          <w:sz w:val="24"/>
          <w:szCs w:val="24"/>
        </w:rPr>
        <w:t>.</w:t>
      </w:r>
      <w:r>
        <w:rPr>
          <w:rFonts w:ascii="宋体" w:hAnsi="宋体" w:eastAsia="宋体" w:cs="宋体"/>
          <w:sz w:val="24"/>
          <w:szCs w:val="24"/>
        </w:rPr>
        <w:t>gov</w:t>
      </w:r>
      <w:r>
        <w:rPr>
          <w:rFonts w:ascii="宋体" w:hAnsi="宋体" w:eastAsia="宋体" w:cs="宋体"/>
          <w:spacing w:val="12"/>
          <w:sz w:val="24"/>
          <w:szCs w:val="24"/>
        </w:rPr>
        <w:t>.</w:t>
      </w:r>
      <w:r>
        <w:rPr>
          <w:rFonts w:ascii="宋体" w:hAnsi="宋体" w:eastAsia="宋体" w:cs="宋体"/>
          <w:sz w:val="24"/>
          <w:szCs w:val="24"/>
        </w:rPr>
        <w:t>cn</w:t>
      </w:r>
      <w:r>
        <w:rPr>
          <w:rFonts w:ascii="宋体" w:hAnsi="宋体" w:eastAsia="宋体" w:cs="宋体"/>
          <w:spacing w:val="12"/>
          <w:sz w:val="24"/>
          <w:szCs w:val="24"/>
        </w:rPr>
        <w:t>)  (下载信用信息报告后有“信用中国”水印为准) 及中国政府</w:t>
      </w:r>
      <w:r>
        <w:rPr>
          <w:rFonts w:ascii="宋体" w:hAnsi="宋体" w:eastAsia="宋体" w:cs="宋体"/>
          <w:spacing w:val="10"/>
          <w:sz w:val="24"/>
          <w:szCs w:val="24"/>
        </w:rPr>
        <w:t xml:space="preserve">采购网 </w:t>
      </w:r>
      <w:r>
        <w:rPr>
          <w:rFonts w:ascii="宋体" w:hAnsi="宋体" w:eastAsia="宋体" w:cs="宋体"/>
          <w:spacing w:val="6"/>
          <w:sz w:val="24"/>
          <w:szCs w:val="24"/>
        </w:rPr>
        <w:t>(</w:t>
      </w:r>
      <w:r>
        <w:rPr>
          <w:rFonts w:ascii="宋体" w:hAnsi="宋体" w:eastAsia="宋体" w:cs="宋体"/>
          <w:sz w:val="24"/>
          <w:szCs w:val="24"/>
        </w:rPr>
        <w:t>www</w:t>
      </w:r>
      <w:r>
        <w:rPr>
          <w:rFonts w:ascii="宋体" w:hAnsi="宋体" w:eastAsia="宋体" w:cs="宋体"/>
          <w:spacing w:val="5"/>
          <w:sz w:val="24"/>
          <w:szCs w:val="24"/>
        </w:rPr>
        <w:t>.</w:t>
      </w:r>
      <w:r>
        <w:rPr>
          <w:rFonts w:ascii="宋体" w:hAnsi="宋体" w:eastAsia="宋体" w:cs="宋体"/>
          <w:sz w:val="24"/>
          <w:szCs w:val="24"/>
        </w:rPr>
        <w:t>ccgp</w:t>
      </w:r>
      <w:r>
        <w:rPr>
          <w:rFonts w:ascii="宋体" w:hAnsi="宋体" w:eastAsia="宋体" w:cs="宋体"/>
          <w:spacing w:val="5"/>
          <w:sz w:val="24"/>
          <w:szCs w:val="24"/>
        </w:rPr>
        <w:t>.</w:t>
      </w:r>
      <w:r>
        <w:rPr>
          <w:rFonts w:ascii="宋体" w:hAnsi="宋体" w:eastAsia="宋体" w:cs="宋体"/>
          <w:sz w:val="24"/>
          <w:szCs w:val="24"/>
        </w:rPr>
        <w:t>gov</w:t>
      </w:r>
      <w:r>
        <w:rPr>
          <w:rFonts w:ascii="宋体" w:hAnsi="宋体" w:eastAsia="宋体" w:cs="宋体"/>
          <w:spacing w:val="5"/>
          <w:sz w:val="24"/>
          <w:szCs w:val="24"/>
        </w:rPr>
        <w:t>.</w:t>
      </w:r>
      <w:r>
        <w:rPr>
          <w:rFonts w:ascii="宋体" w:hAnsi="宋体" w:eastAsia="宋体" w:cs="宋体"/>
          <w:sz w:val="24"/>
          <w:szCs w:val="24"/>
        </w:rPr>
        <w:t>cn</w:t>
      </w:r>
      <w:r>
        <w:rPr>
          <w:rFonts w:ascii="宋体" w:hAnsi="宋体" w:eastAsia="宋体" w:cs="宋体"/>
          <w:spacing w:val="5"/>
          <w:sz w:val="24"/>
          <w:szCs w:val="24"/>
        </w:rPr>
        <w:t>) 截屏信息查询无严重违法失信行为记录名单的 ( “信用中国”下</w:t>
      </w:r>
      <w:r>
        <w:rPr>
          <w:rFonts w:ascii="宋体" w:hAnsi="宋体" w:eastAsia="宋体" w:cs="宋体"/>
          <w:sz w:val="24"/>
          <w:szCs w:val="24"/>
        </w:rPr>
        <w:t xml:space="preserve"> </w:t>
      </w:r>
      <w:r>
        <w:rPr>
          <w:rFonts w:ascii="宋体" w:hAnsi="宋体" w:eastAsia="宋体" w:cs="宋体"/>
          <w:spacing w:val="22"/>
          <w:sz w:val="24"/>
          <w:szCs w:val="24"/>
        </w:rPr>
        <w:t>载</w:t>
      </w:r>
      <w:r>
        <w:rPr>
          <w:rFonts w:ascii="宋体" w:hAnsi="宋体" w:eastAsia="宋体" w:cs="宋体"/>
          <w:spacing w:val="13"/>
          <w:sz w:val="24"/>
          <w:szCs w:val="24"/>
        </w:rPr>
        <w:t>水</w:t>
      </w:r>
      <w:r>
        <w:rPr>
          <w:rFonts w:ascii="宋体" w:hAnsi="宋体" w:eastAsia="宋体" w:cs="宋体"/>
          <w:spacing w:val="11"/>
          <w:sz w:val="24"/>
          <w:szCs w:val="24"/>
        </w:rPr>
        <w:t>印时间及“中国政府采购网”截屏信息时间需在本次采购公告发布后时间为准并加盖企</w:t>
      </w:r>
      <w:r>
        <w:rPr>
          <w:rFonts w:ascii="宋体" w:hAnsi="宋体" w:eastAsia="宋体" w:cs="宋体"/>
          <w:spacing w:val="6"/>
          <w:sz w:val="24"/>
          <w:szCs w:val="24"/>
        </w:rPr>
        <w:t>业</w:t>
      </w:r>
      <w:r>
        <w:rPr>
          <w:rFonts w:ascii="宋体" w:hAnsi="宋体" w:eastAsia="宋体" w:cs="宋体"/>
          <w:spacing w:val="5"/>
          <w:sz w:val="24"/>
          <w:szCs w:val="24"/>
        </w:rPr>
        <w:t>公章)</w:t>
      </w:r>
    </w:p>
    <w:p>
      <w:pPr>
        <w:spacing w:before="2" w:line="240" w:lineRule="auto"/>
        <w:ind w:right="61" w:firstLine="483"/>
        <w:rPr>
          <w:rFonts w:ascii="宋体" w:hAnsi="宋体" w:eastAsia="宋体" w:cs="宋体"/>
          <w:sz w:val="24"/>
          <w:szCs w:val="24"/>
        </w:rPr>
      </w:pPr>
      <w:r>
        <w:rPr>
          <w:rFonts w:ascii="宋体" w:hAnsi="宋体" w:eastAsia="宋体" w:cs="宋体"/>
          <w:spacing w:val="2"/>
          <w:sz w:val="24"/>
          <w:szCs w:val="24"/>
        </w:rPr>
        <w:t>2.6 授权委托人需提供《法定代表人授权委托书》、 (其法定代表人投标的请提供《</w:t>
      </w:r>
      <w:r>
        <w:rPr>
          <w:rFonts w:ascii="宋体" w:hAnsi="宋体" w:eastAsia="宋体" w:cs="宋体"/>
          <w:sz w:val="24"/>
          <w:szCs w:val="24"/>
        </w:rPr>
        <w:t>法定</w:t>
      </w:r>
      <w:r>
        <w:rPr>
          <w:rFonts w:ascii="宋体" w:hAnsi="宋体" w:eastAsia="宋体" w:cs="宋体"/>
          <w:spacing w:val="14"/>
          <w:sz w:val="24"/>
          <w:szCs w:val="24"/>
        </w:rPr>
        <w:t>代</w:t>
      </w:r>
      <w:r>
        <w:rPr>
          <w:rFonts w:ascii="宋体" w:hAnsi="宋体" w:eastAsia="宋体" w:cs="宋体"/>
          <w:spacing w:val="8"/>
          <w:sz w:val="24"/>
          <w:szCs w:val="24"/>
        </w:rPr>
        <w:t>表</w:t>
      </w:r>
      <w:r>
        <w:rPr>
          <w:rFonts w:ascii="宋体" w:hAnsi="宋体" w:eastAsia="宋体" w:cs="宋体"/>
          <w:spacing w:val="7"/>
          <w:sz w:val="24"/>
          <w:szCs w:val="24"/>
        </w:rPr>
        <w:t>人身份证明书》) ；</w:t>
      </w:r>
    </w:p>
    <w:p>
      <w:pPr>
        <w:spacing w:before="1" w:line="240" w:lineRule="auto"/>
        <w:ind w:firstLine="483"/>
        <w:rPr>
          <w:rFonts w:ascii="宋体" w:hAnsi="宋体" w:eastAsia="宋体" w:cs="宋体"/>
          <w:sz w:val="24"/>
          <w:szCs w:val="24"/>
        </w:rPr>
      </w:pPr>
      <w:r>
        <w:rPr>
          <w:rFonts w:ascii="宋体" w:hAnsi="宋体" w:eastAsia="宋体" w:cs="宋体"/>
          <w:spacing w:val="1"/>
          <w:sz w:val="24"/>
          <w:szCs w:val="24"/>
        </w:rPr>
        <w:t>2.7 投标单位应遵守国家有关的法律、法规和政策；投标单位</w:t>
      </w:r>
      <w:r>
        <w:rPr>
          <w:rFonts w:ascii="宋体" w:hAnsi="宋体" w:eastAsia="宋体" w:cs="宋体"/>
          <w:sz w:val="24"/>
          <w:szCs w:val="24"/>
        </w:rPr>
        <w:t xml:space="preserve">参加政府采购活动前三年内， </w:t>
      </w:r>
      <w:r>
        <w:rPr>
          <w:rFonts w:ascii="宋体" w:hAnsi="宋体" w:eastAsia="宋体" w:cs="宋体"/>
          <w:spacing w:val="16"/>
          <w:sz w:val="24"/>
          <w:szCs w:val="24"/>
        </w:rPr>
        <w:t>在</w:t>
      </w:r>
      <w:r>
        <w:rPr>
          <w:rFonts w:ascii="宋体" w:hAnsi="宋体" w:eastAsia="宋体" w:cs="宋体"/>
          <w:spacing w:val="11"/>
          <w:sz w:val="24"/>
          <w:szCs w:val="24"/>
        </w:rPr>
        <w:t>经</w:t>
      </w:r>
      <w:r>
        <w:rPr>
          <w:rFonts w:ascii="宋体" w:hAnsi="宋体" w:eastAsia="宋体" w:cs="宋体"/>
          <w:spacing w:val="8"/>
          <w:sz w:val="24"/>
          <w:szCs w:val="24"/>
        </w:rPr>
        <w:t>营活动中没有重大违法记录；</w:t>
      </w:r>
    </w:p>
    <w:p>
      <w:pPr>
        <w:spacing w:before="2" w:line="240" w:lineRule="auto"/>
        <w:ind w:left="7" w:right="61" w:firstLine="477"/>
        <w:rPr>
          <w:rFonts w:ascii="宋体" w:hAnsi="宋体" w:eastAsia="宋体" w:cs="宋体"/>
          <w:sz w:val="24"/>
          <w:szCs w:val="24"/>
        </w:rPr>
      </w:pPr>
      <w:r>
        <w:rPr>
          <w:rFonts w:ascii="宋体" w:hAnsi="宋体" w:eastAsia="宋体" w:cs="宋体"/>
          <w:spacing w:val="5"/>
          <w:sz w:val="24"/>
          <w:szCs w:val="24"/>
        </w:rPr>
        <w:t>2.8 投标单位未被列入失信被执行人、重大税收违法案件当事人名单、政府采购严重</w:t>
      </w:r>
      <w:r>
        <w:rPr>
          <w:rFonts w:ascii="宋体" w:hAnsi="宋体" w:eastAsia="宋体" w:cs="宋体"/>
          <w:spacing w:val="2"/>
          <w:sz w:val="24"/>
          <w:szCs w:val="24"/>
        </w:rPr>
        <w:t>违</w:t>
      </w:r>
      <w:r>
        <w:rPr>
          <w:rFonts w:ascii="宋体" w:hAnsi="宋体" w:eastAsia="宋体" w:cs="宋体"/>
          <w:sz w:val="24"/>
          <w:szCs w:val="24"/>
        </w:rPr>
        <w:t>法</w:t>
      </w:r>
      <w:r>
        <w:rPr>
          <w:rFonts w:ascii="宋体" w:hAnsi="宋体" w:eastAsia="宋体" w:cs="宋体"/>
          <w:spacing w:val="8"/>
          <w:sz w:val="24"/>
          <w:szCs w:val="24"/>
        </w:rPr>
        <w:t>失</w:t>
      </w:r>
      <w:r>
        <w:rPr>
          <w:rFonts w:ascii="宋体" w:hAnsi="宋体" w:eastAsia="宋体" w:cs="宋体"/>
          <w:spacing w:val="7"/>
          <w:sz w:val="24"/>
          <w:szCs w:val="24"/>
        </w:rPr>
        <w:t>信行为记录名单；</w:t>
      </w:r>
    </w:p>
    <w:p>
      <w:pPr>
        <w:spacing w:before="1" w:line="240" w:lineRule="auto"/>
        <w:ind w:left="484"/>
        <w:rPr>
          <w:rFonts w:ascii="宋体" w:hAnsi="宋体" w:eastAsia="宋体" w:cs="宋体"/>
          <w:sz w:val="24"/>
          <w:szCs w:val="24"/>
        </w:rPr>
      </w:pPr>
      <w:r>
        <w:rPr>
          <w:rFonts w:ascii="宋体" w:hAnsi="宋体" w:eastAsia="宋体" w:cs="宋体"/>
          <w:spacing w:val="10"/>
          <w:sz w:val="24"/>
          <w:szCs w:val="24"/>
        </w:rPr>
        <w:t>2.8</w:t>
      </w:r>
      <w:r>
        <w:rPr>
          <w:rFonts w:ascii="宋体" w:hAnsi="宋体" w:eastAsia="宋体" w:cs="宋体"/>
          <w:spacing w:val="7"/>
          <w:sz w:val="24"/>
          <w:szCs w:val="24"/>
        </w:rPr>
        <w:t>.</w:t>
      </w:r>
      <w:r>
        <w:rPr>
          <w:rFonts w:ascii="宋体" w:hAnsi="宋体" w:eastAsia="宋体" w:cs="宋体"/>
          <w:spacing w:val="5"/>
          <w:sz w:val="24"/>
          <w:szCs w:val="24"/>
        </w:rPr>
        <w:t>1 具有良好的商业信誉和健全的财务会计制度；</w:t>
      </w:r>
    </w:p>
    <w:p>
      <w:pPr>
        <w:spacing w:before="185" w:line="240" w:lineRule="auto"/>
        <w:ind w:left="484"/>
        <w:rPr>
          <w:rFonts w:ascii="宋体" w:hAnsi="宋体" w:eastAsia="宋体" w:cs="宋体"/>
          <w:sz w:val="24"/>
          <w:szCs w:val="24"/>
        </w:rPr>
      </w:pPr>
      <w:r>
        <w:rPr>
          <w:rFonts w:ascii="宋体" w:hAnsi="宋体" w:eastAsia="宋体" w:cs="宋体"/>
          <w:spacing w:val="12"/>
          <w:sz w:val="24"/>
          <w:szCs w:val="24"/>
        </w:rPr>
        <w:t>2.8</w:t>
      </w:r>
      <w:r>
        <w:rPr>
          <w:rFonts w:ascii="宋体" w:hAnsi="宋体" w:eastAsia="宋体" w:cs="宋体"/>
          <w:spacing w:val="11"/>
          <w:sz w:val="24"/>
          <w:szCs w:val="24"/>
        </w:rPr>
        <w:t>.</w:t>
      </w:r>
      <w:r>
        <w:rPr>
          <w:rFonts w:ascii="宋体" w:hAnsi="宋体" w:eastAsia="宋体" w:cs="宋体"/>
          <w:spacing w:val="6"/>
          <w:sz w:val="24"/>
          <w:szCs w:val="24"/>
        </w:rPr>
        <w:t>2 本次项目不接受联合体投标及不接受非独立核算法人企业投标。</w:t>
      </w:r>
    </w:p>
    <w:p>
      <w:pPr>
        <w:spacing w:before="75" w:line="240" w:lineRule="auto"/>
        <w:ind w:left="475"/>
        <w:rPr>
          <w:rFonts w:hint="eastAsia" w:ascii="宋体" w:hAnsi="宋体" w:eastAsia="宋体" w:cs="宋体"/>
          <w:sz w:val="24"/>
          <w:szCs w:val="24"/>
          <w:lang w:eastAsia="zh-CN"/>
        </w:rPr>
      </w:pPr>
      <w:r>
        <w:rPr>
          <w:rFonts w:ascii="宋体" w:hAnsi="宋体" w:eastAsia="宋体" w:cs="宋体"/>
          <w:spacing w:val="11"/>
          <w:sz w:val="24"/>
          <w:szCs w:val="24"/>
        </w:rPr>
        <w:t>2</w:t>
      </w:r>
      <w:r>
        <w:rPr>
          <w:rFonts w:ascii="宋体" w:hAnsi="宋体" w:eastAsia="宋体" w:cs="宋体"/>
          <w:spacing w:val="7"/>
          <w:sz w:val="24"/>
          <w:szCs w:val="24"/>
        </w:rPr>
        <w:t>.8.3 资格审查方式：采用资格后审方式，资格审查内容详见《招标文件》要求</w:t>
      </w:r>
      <w:r>
        <w:rPr>
          <w:rFonts w:hint="eastAsia" w:ascii="宋体" w:hAnsi="宋体" w:eastAsia="宋体" w:cs="宋体"/>
          <w:spacing w:val="7"/>
          <w:sz w:val="24"/>
          <w:szCs w:val="24"/>
          <w:lang w:eastAsia="zh-CN"/>
        </w:rPr>
        <w:t>。</w:t>
      </w:r>
    </w:p>
    <w:p>
      <w:pPr>
        <w:spacing w:before="184" w:line="240" w:lineRule="auto"/>
        <w:ind w:left="477"/>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4"/>
          <w:sz w:val="24"/>
          <w:szCs w:val="24"/>
        </w:rPr>
        <w:t>.</w:t>
      </w:r>
      <w:r>
        <w:rPr>
          <w:rFonts w:ascii="宋体" w:hAnsi="宋体" w:eastAsia="宋体" w:cs="宋体"/>
          <w:spacing w:val="3"/>
          <w:sz w:val="24"/>
          <w:szCs w:val="24"/>
        </w:rPr>
        <w:t xml:space="preserve">  定义。</w:t>
      </w:r>
    </w:p>
    <w:p>
      <w:pPr>
        <w:spacing w:before="183" w:line="240" w:lineRule="auto"/>
        <w:ind w:left="477"/>
        <w:rPr>
          <w:rFonts w:ascii="宋体" w:hAnsi="宋体" w:eastAsia="宋体" w:cs="宋体"/>
          <w:sz w:val="24"/>
          <w:szCs w:val="24"/>
        </w:rPr>
      </w:pPr>
      <w:r>
        <w:rPr>
          <w:rFonts w:ascii="宋体" w:hAnsi="宋体" w:eastAsia="宋体" w:cs="宋体"/>
          <w:spacing w:val="8"/>
          <w:sz w:val="24"/>
          <w:szCs w:val="24"/>
        </w:rPr>
        <w:t>3</w:t>
      </w:r>
      <w:r>
        <w:rPr>
          <w:rFonts w:ascii="宋体" w:hAnsi="宋体" w:eastAsia="宋体" w:cs="宋体"/>
          <w:spacing w:val="5"/>
          <w:sz w:val="24"/>
          <w:szCs w:val="24"/>
        </w:rPr>
        <w:t>.</w:t>
      </w:r>
      <w:r>
        <w:rPr>
          <w:rFonts w:ascii="宋体" w:hAnsi="宋体" w:eastAsia="宋体" w:cs="宋体"/>
          <w:spacing w:val="4"/>
          <w:sz w:val="24"/>
          <w:szCs w:val="24"/>
        </w:rPr>
        <w:t>1   “招标代理机构”系指</w:t>
      </w:r>
      <w:r>
        <w:rPr>
          <w:rFonts w:hint="eastAsia" w:ascii="宋体" w:hAnsi="宋体" w:eastAsia="宋体" w:cs="宋体"/>
          <w:spacing w:val="4"/>
          <w:sz w:val="24"/>
          <w:szCs w:val="24"/>
          <w:lang w:val="en-US" w:eastAsia="zh-CN"/>
        </w:rPr>
        <w:t>新疆玖昌项目咨询管理有限责任公司</w:t>
      </w:r>
      <w:r>
        <w:rPr>
          <w:rFonts w:ascii="宋体" w:hAnsi="宋体" w:eastAsia="宋体" w:cs="宋体"/>
          <w:spacing w:val="4"/>
          <w:sz w:val="24"/>
          <w:szCs w:val="24"/>
        </w:rPr>
        <w:t>。</w:t>
      </w:r>
    </w:p>
    <w:p>
      <w:pPr>
        <w:spacing w:before="185" w:line="240" w:lineRule="auto"/>
        <w:ind w:left="477"/>
        <w:rPr>
          <w:rFonts w:ascii="宋体" w:hAnsi="宋体" w:eastAsia="宋体" w:cs="宋体"/>
          <w:sz w:val="24"/>
          <w:szCs w:val="24"/>
        </w:rPr>
      </w:pPr>
      <w:r>
        <w:rPr>
          <w:rFonts w:ascii="宋体" w:hAnsi="宋体" w:eastAsia="宋体" w:cs="宋体"/>
          <w:spacing w:val="8"/>
          <w:sz w:val="24"/>
          <w:szCs w:val="24"/>
        </w:rPr>
        <w:t xml:space="preserve">3.2  </w:t>
      </w:r>
      <w:r>
        <w:rPr>
          <w:rFonts w:ascii="宋体" w:hAnsi="宋体" w:eastAsia="宋体" w:cs="宋体"/>
          <w:spacing w:val="7"/>
          <w:sz w:val="24"/>
          <w:szCs w:val="24"/>
        </w:rPr>
        <w:t xml:space="preserve"> </w:t>
      </w:r>
      <w:r>
        <w:rPr>
          <w:rFonts w:ascii="宋体" w:hAnsi="宋体" w:eastAsia="宋体" w:cs="宋体"/>
          <w:spacing w:val="4"/>
          <w:sz w:val="24"/>
          <w:szCs w:val="24"/>
        </w:rPr>
        <w:t>“投标供应商”系指向招标代理机构提交投标文件的供应商。</w:t>
      </w:r>
    </w:p>
    <w:p>
      <w:pPr>
        <w:spacing w:before="185" w:line="240" w:lineRule="auto"/>
        <w:ind w:left="477"/>
        <w:rPr>
          <w:rFonts w:ascii="宋体" w:hAnsi="宋体" w:eastAsia="宋体" w:cs="宋体"/>
          <w:sz w:val="24"/>
          <w:szCs w:val="24"/>
        </w:rPr>
      </w:pPr>
      <w:r>
        <w:rPr>
          <w:rFonts w:ascii="宋体" w:hAnsi="宋体" w:eastAsia="宋体" w:cs="宋体"/>
          <w:spacing w:val="10"/>
          <w:sz w:val="24"/>
          <w:szCs w:val="24"/>
        </w:rPr>
        <w:t>3.3</w:t>
      </w:r>
      <w:r>
        <w:rPr>
          <w:rFonts w:ascii="宋体" w:hAnsi="宋体" w:eastAsia="宋体" w:cs="宋体"/>
          <w:spacing w:val="5"/>
          <w:sz w:val="24"/>
          <w:szCs w:val="24"/>
        </w:rPr>
        <w:t xml:space="preserve">   “货物”系指卖方按合同要求，向买方提供的设备手册及其他技术资料。</w:t>
      </w:r>
    </w:p>
    <w:p>
      <w:pPr>
        <w:spacing w:before="184" w:line="240" w:lineRule="auto"/>
        <w:ind w:left="21" w:right="99" w:firstLine="455"/>
        <w:rPr>
          <w:rFonts w:ascii="宋体" w:hAnsi="宋体" w:eastAsia="宋体" w:cs="宋体"/>
          <w:sz w:val="24"/>
          <w:szCs w:val="24"/>
        </w:rPr>
      </w:pPr>
      <w:r>
        <w:rPr>
          <w:rFonts w:ascii="宋体" w:hAnsi="宋体" w:eastAsia="宋体" w:cs="宋体"/>
          <w:spacing w:val="14"/>
          <w:sz w:val="24"/>
          <w:szCs w:val="24"/>
        </w:rPr>
        <w:t>3.4</w:t>
      </w:r>
      <w:r>
        <w:rPr>
          <w:rFonts w:ascii="宋体" w:hAnsi="宋体" w:eastAsia="宋体" w:cs="宋体"/>
          <w:spacing w:val="9"/>
          <w:sz w:val="24"/>
          <w:szCs w:val="24"/>
        </w:rPr>
        <w:t xml:space="preserve"> </w:t>
      </w:r>
      <w:r>
        <w:rPr>
          <w:rFonts w:ascii="宋体" w:hAnsi="宋体" w:eastAsia="宋体" w:cs="宋体"/>
          <w:spacing w:val="7"/>
          <w:sz w:val="24"/>
          <w:szCs w:val="24"/>
        </w:rPr>
        <w:t xml:space="preserve"> “服务”系指按合同规定卖方须承担的运输、装卸、技术协助和交付使用后保修期</w:t>
      </w:r>
      <w:r>
        <w:rPr>
          <w:rFonts w:ascii="宋体" w:hAnsi="宋体" w:eastAsia="宋体" w:cs="宋体"/>
          <w:sz w:val="24"/>
          <w:szCs w:val="24"/>
        </w:rPr>
        <w:t xml:space="preserve"> </w:t>
      </w:r>
      <w:r>
        <w:rPr>
          <w:rFonts w:ascii="宋体" w:hAnsi="宋体" w:eastAsia="宋体" w:cs="宋体"/>
          <w:spacing w:val="14"/>
          <w:sz w:val="24"/>
          <w:szCs w:val="24"/>
        </w:rPr>
        <w:t>内应</w:t>
      </w:r>
      <w:r>
        <w:rPr>
          <w:rFonts w:ascii="宋体" w:hAnsi="宋体" w:eastAsia="宋体" w:cs="宋体"/>
          <w:spacing w:val="7"/>
          <w:sz w:val="24"/>
          <w:szCs w:val="24"/>
        </w:rPr>
        <w:t>履行的义务及售后服务等其他类似的义务。</w:t>
      </w:r>
    </w:p>
    <w:p>
      <w:pPr>
        <w:spacing w:before="1" w:line="240" w:lineRule="auto"/>
        <w:ind w:left="477"/>
        <w:rPr>
          <w:rFonts w:ascii="宋体" w:hAnsi="宋体" w:eastAsia="宋体" w:cs="宋体"/>
          <w:sz w:val="24"/>
          <w:szCs w:val="24"/>
        </w:rPr>
      </w:pPr>
      <w:r>
        <w:rPr>
          <w:rFonts w:ascii="宋体" w:hAnsi="宋体" w:eastAsia="宋体" w:cs="宋体"/>
          <w:spacing w:val="6"/>
          <w:sz w:val="24"/>
          <w:szCs w:val="24"/>
        </w:rPr>
        <w:t xml:space="preserve">3.5 </w:t>
      </w:r>
      <w:r>
        <w:rPr>
          <w:rFonts w:ascii="宋体" w:hAnsi="宋体" w:eastAsia="宋体" w:cs="宋体"/>
          <w:spacing w:val="5"/>
          <w:sz w:val="24"/>
          <w:szCs w:val="24"/>
        </w:rPr>
        <w:t xml:space="preserve"> </w:t>
      </w:r>
      <w:r>
        <w:rPr>
          <w:rFonts w:ascii="宋体" w:hAnsi="宋体" w:eastAsia="宋体" w:cs="宋体"/>
          <w:spacing w:val="3"/>
          <w:sz w:val="24"/>
          <w:szCs w:val="24"/>
        </w:rPr>
        <w:t xml:space="preserve"> “卖方”系指提供合同货物和服务的经济实体。</w:t>
      </w:r>
    </w:p>
    <w:p>
      <w:pPr>
        <w:spacing w:before="185" w:line="240" w:lineRule="auto"/>
        <w:ind w:left="477"/>
        <w:rPr>
          <w:rFonts w:ascii="宋体" w:hAnsi="宋体" w:eastAsia="宋体" w:cs="宋体"/>
          <w:sz w:val="24"/>
          <w:szCs w:val="24"/>
        </w:rPr>
      </w:pPr>
      <w:r>
        <w:rPr>
          <w:rFonts w:ascii="宋体" w:hAnsi="宋体" w:eastAsia="宋体" w:cs="宋体"/>
          <w:spacing w:val="4"/>
          <w:sz w:val="24"/>
          <w:szCs w:val="24"/>
        </w:rPr>
        <w:t xml:space="preserve">3.6 </w:t>
      </w:r>
      <w:r>
        <w:rPr>
          <w:rFonts w:ascii="宋体" w:hAnsi="宋体" w:eastAsia="宋体" w:cs="宋体"/>
          <w:spacing w:val="3"/>
          <w:sz w:val="24"/>
          <w:szCs w:val="24"/>
        </w:rPr>
        <w:t xml:space="preserve"> </w:t>
      </w:r>
      <w:r>
        <w:rPr>
          <w:rFonts w:ascii="宋体" w:hAnsi="宋体" w:eastAsia="宋体" w:cs="宋体"/>
          <w:spacing w:val="2"/>
          <w:sz w:val="24"/>
          <w:szCs w:val="24"/>
        </w:rPr>
        <w:t xml:space="preserve"> “买方”系指购买货物和服务的单位。</w:t>
      </w:r>
    </w:p>
    <w:p>
      <w:pPr>
        <w:spacing w:before="186" w:line="240" w:lineRule="auto"/>
        <w:ind w:left="471"/>
        <w:rPr>
          <w:rFonts w:ascii="宋体" w:hAnsi="宋体" w:eastAsia="宋体" w:cs="宋体"/>
          <w:sz w:val="24"/>
          <w:szCs w:val="24"/>
        </w:rPr>
      </w:pPr>
      <w:r>
        <w:rPr>
          <w:rFonts w:ascii="宋体" w:hAnsi="宋体" w:eastAsia="宋体" w:cs="宋体"/>
          <w:spacing w:val="9"/>
          <w:sz w:val="24"/>
          <w:szCs w:val="24"/>
        </w:rPr>
        <w:t>4</w:t>
      </w:r>
      <w:r>
        <w:rPr>
          <w:rFonts w:ascii="宋体" w:hAnsi="宋体" w:eastAsia="宋体" w:cs="宋体"/>
          <w:spacing w:val="6"/>
          <w:sz w:val="24"/>
          <w:szCs w:val="24"/>
        </w:rPr>
        <w:t>.  投标费用</w:t>
      </w:r>
    </w:p>
    <w:p>
      <w:pPr>
        <w:spacing w:before="184" w:line="240" w:lineRule="auto"/>
        <w:ind w:left="471"/>
        <w:rPr>
          <w:rFonts w:ascii="宋体" w:hAnsi="宋体" w:eastAsia="宋体" w:cs="宋体"/>
          <w:sz w:val="24"/>
          <w:szCs w:val="24"/>
        </w:rPr>
      </w:pPr>
      <w:r>
        <w:rPr>
          <w:rFonts w:ascii="宋体" w:hAnsi="宋体" w:eastAsia="宋体" w:cs="宋体"/>
          <w:spacing w:val="9"/>
          <w:sz w:val="24"/>
          <w:szCs w:val="24"/>
        </w:rPr>
        <w:t>4.1  投标供应商在投标时应自行承担所有与编写和提交投标文件有关的费用</w:t>
      </w:r>
      <w:r>
        <w:rPr>
          <w:rFonts w:ascii="宋体" w:hAnsi="宋体" w:eastAsia="宋体" w:cs="宋体"/>
          <w:spacing w:val="2"/>
          <w:sz w:val="24"/>
          <w:szCs w:val="24"/>
        </w:rPr>
        <w:t>。</w:t>
      </w:r>
    </w:p>
    <w:p>
      <w:pPr>
        <w:spacing w:before="225" w:line="240" w:lineRule="auto"/>
        <w:ind w:left="3545"/>
        <w:outlineLvl w:val="0"/>
        <w:rPr>
          <w:rFonts w:ascii="宋体" w:hAnsi="宋体" w:eastAsia="宋体" w:cs="宋体"/>
          <w:sz w:val="24"/>
          <w:szCs w:val="24"/>
        </w:rPr>
      </w:pPr>
      <w:bookmarkStart w:id="5" w:name="_bookmark5"/>
      <w:bookmarkEnd w:id="5"/>
      <w:r>
        <w:rPr>
          <w:rFonts w:ascii="宋体" w:hAnsi="宋体" w:eastAsia="宋体" w:cs="宋体"/>
          <w:spacing w:val="9"/>
          <w:position w:val="2"/>
          <w:sz w:val="24"/>
          <w:szCs w:val="24"/>
          <w14:textOutline w14:w="5793" w14:cap="sq" w14:cmpd="sng">
            <w14:solidFill>
              <w14:srgbClr w14:val="000000"/>
            </w14:solidFill>
            <w14:prstDash w14:val="solid"/>
            <w14:bevel/>
          </w14:textOutline>
        </w:rPr>
        <w:t>二</w:t>
      </w:r>
      <w:r>
        <w:rPr>
          <w:rFonts w:ascii="宋体" w:hAnsi="宋体" w:eastAsia="宋体" w:cs="宋体"/>
          <w:spacing w:val="7"/>
          <w:position w:val="2"/>
          <w:sz w:val="24"/>
          <w:szCs w:val="24"/>
          <w14:textOutline w14:w="5793" w14:cap="sq" w14:cmpd="sng">
            <w14:solidFill>
              <w14:srgbClr w14:val="000000"/>
            </w14:solidFill>
            <w14:prstDash w14:val="solid"/>
            <w14:bevel/>
          </w14:textOutline>
        </w:rPr>
        <w:t>、《招标文件》</w:t>
      </w:r>
    </w:p>
    <w:p>
      <w:pPr>
        <w:spacing w:before="166" w:line="240" w:lineRule="auto"/>
        <w:ind w:left="477"/>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5"/>
          <w:sz w:val="24"/>
          <w:szCs w:val="24"/>
        </w:rPr>
        <w:t>.   《招标文件》</w:t>
      </w:r>
    </w:p>
    <w:p>
      <w:pPr>
        <w:spacing w:before="185" w:line="240" w:lineRule="auto"/>
        <w:ind w:left="477"/>
        <w:rPr>
          <w:rFonts w:ascii="宋体" w:hAnsi="宋体" w:eastAsia="宋体" w:cs="宋体"/>
          <w:sz w:val="24"/>
          <w:szCs w:val="24"/>
        </w:rPr>
      </w:pPr>
      <w:r>
        <w:rPr>
          <w:rFonts w:ascii="宋体" w:hAnsi="宋体" w:eastAsia="宋体" w:cs="宋体"/>
          <w:spacing w:val="6"/>
          <w:sz w:val="24"/>
          <w:szCs w:val="24"/>
        </w:rPr>
        <w:t xml:space="preserve">5.1 </w:t>
      </w:r>
      <w:r>
        <w:rPr>
          <w:rFonts w:ascii="宋体" w:hAnsi="宋体" w:eastAsia="宋体" w:cs="宋体"/>
          <w:spacing w:val="5"/>
          <w:sz w:val="24"/>
          <w:szCs w:val="24"/>
        </w:rPr>
        <w:t xml:space="preserve"> </w:t>
      </w:r>
      <w:r>
        <w:rPr>
          <w:rFonts w:ascii="宋体" w:hAnsi="宋体" w:eastAsia="宋体" w:cs="宋体"/>
          <w:spacing w:val="3"/>
          <w:sz w:val="24"/>
          <w:szCs w:val="24"/>
        </w:rPr>
        <w:t>《招标文件》用以阐明所需货物和服务、招标投标程序和商务合同主要条款，包括：</w:t>
      </w:r>
    </w:p>
    <w:p>
      <w:pPr>
        <w:spacing w:before="184" w:line="240" w:lineRule="auto"/>
        <w:ind w:left="477"/>
        <w:rPr>
          <w:rFonts w:ascii="宋体" w:hAnsi="宋体" w:eastAsia="宋体" w:cs="宋体"/>
          <w:sz w:val="24"/>
          <w:szCs w:val="24"/>
        </w:rPr>
      </w:pPr>
      <w:r>
        <w:rPr>
          <w:rFonts w:ascii="宋体" w:hAnsi="宋体" w:eastAsia="宋体" w:cs="宋体"/>
          <w:spacing w:val="5"/>
          <w:sz w:val="24"/>
          <w:szCs w:val="24"/>
        </w:rPr>
        <w:t>5.1.1  招标书</w:t>
      </w:r>
    </w:p>
    <w:p>
      <w:pPr>
        <w:spacing w:before="186" w:line="240" w:lineRule="auto"/>
        <w:ind w:left="477"/>
        <w:rPr>
          <w:rFonts w:ascii="宋体" w:hAnsi="宋体" w:eastAsia="宋体" w:cs="宋体"/>
          <w:sz w:val="24"/>
          <w:szCs w:val="24"/>
        </w:rPr>
      </w:pPr>
      <w:r>
        <w:rPr>
          <w:rFonts w:ascii="宋体" w:hAnsi="宋体" w:eastAsia="宋体" w:cs="宋体"/>
          <w:spacing w:val="8"/>
          <w:sz w:val="24"/>
          <w:szCs w:val="24"/>
        </w:rPr>
        <w:t>5</w:t>
      </w:r>
      <w:r>
        <w:rPr>
          <w:rFonts w:ascii="宋体" w:hAnsi="宋体" w:eastAsia="宋体" w:cs="宋体"/>
          <w:spacing w:val="6"/>
          <w:sz w:val="24"/>
          <w:szCs w:val="24"/>
        </w:rPr>
        <w:t>.1.2  资格证明文件</w:t>
      </w:r>
    </w:p>
    <w:p>
      <w:pPr>
        <w:spacing w:before="185" w:line="240" w:lineRule="auto"/>
        <w:ind w:left="477"/>
        <w:rPr>
          <w:rFonts w:ascii="宋体" w:hAnsi="宋体" w:eastAsia="宋体" w:cs="宋体"/>
          <w:sz w:val="24"/>
          <w:szCs w:val="24"/>
        </w:rPr>
      </w:pPr>
      <w:r>
        <w:rPr>
          <w:rFonts w:ascii="宋体" w:hAnsi="宋体" w:eastAsia="宋体" w:cs="宋体"/>
          <w:spacing w:val="10"/>
          <w:sz w:val="24"/>
          <w:szCs w:val="24"/>
        </w:rPr>
        <w:t>5</w:t>
      </w:r>
      <w:r>
        <w:rPr>
          <w:rFonts w:ascii="宋体" w:hAnsi="宋体" w:eastAsia="宋体" w:cs="宋体"/>
          <w:spacing w:val="5"/>
          <w:sz w:val="24"/>
          <w:szCs w:val="24"/>
        </w:rPr>
        <w:t>.1.3  投标须知</w:t>
      </w:r>
    </w:p>
    <w:p>
      <w:pPr>
        <w:spacing w:before="183" w:line="240" w:lineRule="auto"/>
        <w:ind w:left="477"/>
        <w:rPr>
          <w:rFonts w:ascii="宋体" w:hAnsi="宋体" w:eastAsia="宋体" w:cs="宋体"/>
          <w:sz w:val="24"/>
          <w:szCs w:val="24"/>
        </w:rPr>
      </w:pPr>
      <w:r>
        <w:rPr>
          <w:rFonts w:ascii="宋体" w:hAnsi="宋体" w:eastAsia="宋体" w:cs="宋体"/>
          <w:spacing w:val="7"/>
          <w:sz w:val="24"/>
          <w:szCs w:val="24"/>
        </w:rPr>
        <w:t>5.1.4  采购需求及售后要</w:t>
      </w:r>
      <w:r>
        <w:rPr>
          <w:rFonts w:ascii="宋体" w:hAnsi="宋体" w:eastAsia="宋体" w:cs="宋体"/>
          <w:spacing w:val="5"/>
          <w:sz w:val="24"/>
          <w:szCs w:val="24"/>
        </w:rPr>
        <w:t>求</w:t>
      </w:r>
    </w:p>
    <w:p>
      <w:pPr>
        <w:spacing w:before="187" w:line="240" w:lineRule="auto"/>
        <w:ind w:left="477"/>
        <w:rPr>
          <w:rFonts w:ascii="宋体" w:hAnsi="宋体" w:eastAsia="宋体" w:cs="宋体"/>
          <w:sz w:val="24"/>
          <w:szCs w:val="24"/>
        </w:rPr>
      </w:pPr>
      <w:r>
        <w:rPr>
          <w:rFonts w:ascii="宋体" w:hAnsi="宋体" w:eastAsia="宋体" w:cs="宋体"/>
          <w:spacing w:val="7"/>
          <w:sz w:val="24"/>
          <w:szCs w:val="24"/>
        </w:rPr>
        <w:t>5.1.5 商务合同主要条</w:t>
      </w:r>
      <w:r>
        <w:rPr>
          <w:rFonts w:ascii="宋体" w:hAnsi="宋体" w:eastAsia="宋体" w:cs="宋体"/>
          <w:spacing w:val="4"/>
          <w:sz w:val="24"/>
          <w:szCs w:val="24"/>
        </w:rPr>
        <w:t>款</w:t>
      </w:r>
    </w:p>
    <w:p>
      <w:pPr>
        <w:spacing w:before="184" w:line="240" w:lineRule="auto"/>
        <w:ind w:left="491"/>
        <w:rPr>
          <w:rFonts w:ascii="宋体" w:hAnsi="宋体" w:eastAsia="宋体" w:cs="宋体"/>
          <w:sz w:val="24"/>
          <w:szCs w:val="24"/>
        </w:rPr>
      </w:pPr>
      <w:r>
        <w:rPr>
          <w:rFonts w:ascii="宋体" w:hAnsi="宋体" w:eastAsia="宋体" w:cs="宋体"/>
          <w:spacing w:val="6"/>
          <w:sz w:val="24"/>
          <w:szCs w:val="24"/>
        </w:rPr>
        <w:t>附</w:t>
      </w:r>
      <w:r>
        <w:rPr>
          <w:rFonts w:ascii="宋体" w:hAnsi="宋体" w:eastAsia="宋体" w:cs="宋体"/>
          <w:spacing w:val="4"/>
          <w:sz w:val="24"/>
          <w:szCs w:val="24"/>
        </w:rPr>
        <w:t xml:space="preserve">件 </w:t>
      </w:r>
      <w:r>
        <w:rPr>
          <w:rFonts w:ascii="宋体" w:hAnsi="宋体" w:eastAsia="宋体" w:cs="宋体"/>
          <w:sz w:val="24"/>
          <w:szCs w:val="24"/>
        </w:rPr>
        <w:t>A</w:t>
      </w:r>
      <w:r>
        <w:rPr>
          <w:rFonts w:ascii="宋体" w:hAnsi="宋体" w:eastAsia="宋体" w:cs="宋体"/>
          <w:spacing w:val="4"/>
          <w:sz w:val="24"/>
          <w:szCs w:val="24"/>
        </w:rPr>
        <w:t>:主要投标文件格式及其内容</w:t>
      </w:r>
    </w:p>
    <w:p>
      <w:pPr>
        <w:spacing w:before="186" w:line="240" w:lineRule="auto"/>
        <w:ind w:left="484"/>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21"/>
          <w:sz w:val="24"/>
          <w:szCs w:val="24"/>
        </w:rPr>
        <w:t>1) 投标函</w:t>
      </w:r>
    </w:p>
    <w:p>
      <w:pPr>
        <w:spacing w:before="183" w:line="240" w:lineRule="auto"/>
        <w:ind w:left="484"/>
        <w:rPr>
          <w:rFonts w:ascii="宋体" w:hAnsi="宋体" w:eastAsia="宋体" w:cs="宋体"/>
          <w:sz w:val="24"/>
          <w:szCs w:val="24"/>
        </w:rPr>
      </w:pPr>
      <w:r>
        <w:rPr>
          <w:rFonts w:ascii="宋体" w:hAnsi="宋体" w:eastAsia="宋体" w:cs="宋体"/>
          <w:spacing w:val="25"/>
          <w:sz w:val="24"/>
          <w:szCs w:val="24"/>
        </w:rPr>
        <w:t>(</w:t>
      </w:r>
      <w:r>
        <w:rPr>
          <w:rFonts w:ascii="宋体" w:hAnsi="宋体" w:eastAsia="宋体" w:cs="宋体"/>
          <w:spacing w:val="18"/>
          <w:sz w:val="24"/>
          <w:szCs w:val="24"/>
        </w:rPr>
        <w:t>2) 服务承诺书</w:t>
      </w:r>
    </w:p>
    <w:p>
      <w:pPr>
        <w:spacing w:before="185" w:line="240" w:lineRule="auto"/>
        <w:ind w:left="484"/>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3"/>
          <w:sz w:val="24"/>
          <w:szCs w:val="24"/>
        </w:rPr>
        <w:t>3) 法定代表人证明书及法定代表人授权委托书</w:t>
      </w:r>
    </w:p>
    <w:p>
      <w:pPr>
        <w:spacing w:before="186" w:line="240" w:lineRule="auto"/>
        <w:ind w:left="484"/>
        <w:rPr>
          <w:rFonts w:ascii="宋体" w:hAnsi="宋体" w:eastAsia="宋体" w:cs="宋体"/>
          <w:sz w:val="24"/>
          <w:szCs w:val="24"/>
        </w:rPr>
      </w:pPr>
      <w:r>
        <w:rPr>
          <w:rFonts w:ascii="宋体" w:hAnsi="宋体" w:eastAsia="宋体" w:cs="宋体"/>
          <w:spacing w:val="13"/>
          <w:sz w:val="24"/>
          <w:szCs w:val="24"/>
        </w:rPr>
        <w:t>(4)投标一览表(需法定代表人盖章或经法定代表人授权的代表人盖章并加盖企业公章</w:t>
      </w:r>
      <w:r>
        <w:rPr>
          <w:rFonts w:ascii="宋体" w:hAnsi="宋体" w:eastAsia="宋体" w:cs="宋体"/>
          <w:spacing w:val="11"/>
          <w:sz w:val="24"/>
          <w:szCs w:val="24"/>
        </w:rPr>
        <w:t>)</w:t>
      </w:r>
    </w:p>
    <w:p>
      <w:pPr>
        <w:spacing w:before="183" w:line="240" w:lineRule="auto"/>
        <w:ind w:right="18" w:firstLine="484"/>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11"/>
          <w:sz w:val="24"/>
          <w:szCs w:val="24"/>
        </w:rPr>
        <w:t>)</w:t>
      </w:r>
      <w:r>
        <w:rPr>
          <w:rFonts w:ascii="宋体" w:hAnsi="宋体" w:eastAsia="宋体" w:cs="宋体"/>
          <w:spacing w:val="6"/>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投标分项报价表</w:t>
      </w:r>
    </w:p>
    <w:p>
      <w:pPr>
        <w:spacing w:line="240" w:lineRule="auto"/>
        <w:ind w:left="484"/>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7"/>
          <w:sz w:val="24"/>
          <w:szCs w:val="24"/>
        </w:rPr>
        <w:t>6) 商务条款偏离表</w:t>
      </w:r>
    </w:p>
    <w:p>
      <w:pPr>
        <w:spacing w:before="186" w:line="240" w:lineRule="auto"/>
        <w:ind w:left="484"/>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3"/>
          <w:sz w:val="24"/>
          <w:szCs w:val="24"/>
        </w:rPr>
        <w:t>7) 技术参数、规格偏离表</w:t>
      </w:r>
    </w:p>
    <w:p>
      <w:pPr>
        <w:spacing w:before="184" w:line="240" w:lineRule="auto"/>
        <w:ind w:left="484"/>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7"/>
          <w:sz w:val="24"/>
          <w:szCs w:val="24"/>
        </w:rPr>
        <w:t>8) 售后服务承诺书</w:t>
      </w:r>
    </w:p>
    <w:p>
      <w:pPr>
        <w:spacing w:before="75" w:line="240" w:lineRule="auto"/>
        <w:ind w:left="500"/>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5"/>
          <w:sz w:val="24"/>
          <w:szCs w:val="24"/>
        </w:rPr>
        <w:t>9) 售后服务方案及应急预案</w:t>
      </w:r>
    </w:p>
    <w:p>
      <w:pPr>
        <w:spacing w:before="185" w:line="240" w:lineRule="auto"/>
        <w:ind w:left="500"/>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5"/>
          <w:sz w:val="24"/>
          <w:szCs w:val="24"/>
        </w:rPr>
        <w:t>10) 关于资格的声明函</w:t>
      </w:r>
    </w:p>
    <w:p>
      <w:pPr>
        <w:spacing w:before="184" w:line="240" w:lineRule="auto"/>
        <w:ind w:left="500"/>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2"/>
          <w:sz w:val="24"/>
          <w:szCs w:val="24"/>
        </w:rPr>
        <w:t>11) 实施方案、技术措施、应急方案、售后服务承诺及验收方案</w:t>
      </w:r>
    </w:p>
    <w:p>
      <w:pPr>
        <w:spacing w:before="183" w:line="240" w:lineRule="auto"/>
        <w:ind w:left="500"/>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10"/>
          <w:sz w:val="24"/>
          <w:szCs w:val="24"/>
        </w:rPr>
        <w:t>1</w:t>
      </w:r>
      <w:r>
        <w:rPr>
          <w:rFonts w:ascii="宋体" w:hAnsi="宋体" w:eastAsia="宋体" w:cs="宋体"/>
          <w:spacing w:val="6"/>
          <w:sz w:val="24"/>
          <w:szCs w:val="24"/>
        </w:rPr>
        <w:t>2) 投标单位 (供应商)  《反商业贿赂承诺书》加盖公章</w:t>
      </w:r>
      <w:r>
        <w:rPr>
          <w:rFonts w:ascii="宋体" w:hAnsi="宋体" w:eastAsia="宋体" w:cs="宋体"/>
          <w:spacing w:val="6"/>
          <w:sz w:val="24"/>
          <w:szCs w:val="24"/>
          <w:u w:val="single" w:color="auto"/>
          <w14:textOutline w14:w="4358" w14:cap="sq" w14:cmpd="sng">
            <w14:solidFill>
              <w14:srgbClr w14:val="000000"/>
            </w14:solidFill>
            <w14:prstDash w14:val="solid"/>
            <w14:bevel/>
          </w14:textOutline>
        </w:rPr>
        <w:t>详见附件</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8" w14:cap="sq" w14:cmpd="sng">
            <w14:solidFill>
              <w14:srgbClr w14:val="000000"/>
            </w14:solidFill>
            <w14:prstDash w14:val="solid"/>
            <w14:bevel/>
          </w14:textOutline>
        </w:rPr>
        <w:t>14</w:t>
      </w:r>
    </w:p>
    <w:p>
      <w:pPr>
        <w:spacing w:before="185" w:line="240" w:lineRule="auto"/>
        <w:ind w:left="500"/>
        <w:rPr>
          <w:rFonts w:ascii="宋体" w:hAnsi="宋体" w:eastAsia="宋体" w:cs="宋体"/>
          <w:sz w:val="24"/>
          <w:szCs w:val="24"/>
        </w:rPr>
      </w:pPr>
      <w:r>
        <w:rPr>
          <w:rFonts w:ascii="宋体" w:hAnsi="宋体" w:eastAsia="宋体" w:cs="宋体"/>
          <w:spacing w:val="26"/>
          <w:sz w:val="24"/>
          <w:szCs w:val="24"/>
        </w:rPr>
        <w:t>(</w:t>
      </w:r>
      <w:r>
        <w:rPr>
          <w:rFonts w:ascii="宋体" w:hAnsi="宋体" w:eastAsia="宋体" w:cs="宋体"/>
          <w:spacing w:val="14"/>
          <w:sz w:val="24"/>
          <w:szCs w:val="24"/>
        </w:rPr>
        <w:t>1</w:t>
      </w:r>
      <w:r>
        <w:rPr>
          <w:rFonts w:ascii="宋体" w:hAnsi="宋体" w:eastAsia="宋体" w:cs="宋体"/>
          <w:spacing w:val="13"/>
          <w:sz w:val="24"/>
          <w:szCs w:val="24"/>
        </w:rPr>
        <w:t>3) 提供《中小企业声明函》加盖公章</w:t>
      </w:r>
    </w:p>
    <w:p>
      <w:pPr>
        <w:spacing w:before="185" w:line="240" w:lineRule="auto"/>
        <w:ind w:left="500"/>
        <w:rPr>
          <w:rFonts w:ascii="宋体" w:hAnsi="宋体" w:eastAsia="宋体" w:cs="宋体"/>
          <w:sz w:val="24"/>
          <w:szCs w:val="24"/>
        </w:rPr>
      </w:pPr>
      <w:r>
        <w:rPr>
          <w:rFonts w:ascii="宋体" w:hAnsi="宋体" w:eastAsia="宋体" w:cs="宋体"/>
          <w:spacing w:val="22"/>
          <w:sz w:val="24"/>
          <w:szCs w:val="24"/>
        </w:rPr>
        <w:t>(</w:t>
      </w:r>
      <w:r>
        <w:rPr>
          <w:rFonts w:ascii="宋体" w:hAnsi="宋体" w:eastAsia="宋体" w:cs="宋体"/>
          <w:spacing w:val="12"/>
          <w:sz w:val="24"/>
          <w:szCs w:val="24"/>
        </w:rPr>
        <w:t>14) 残疾人福利声明函 (若无可不提供)</w:t>
      </w:r>
    </w:p>
    <w:p>
      <w:pPr>
        <w:spacing w:before="185" w:line="240" w:lineRule="auto"/>
        <w:ind w:left="500"/>
        <w:rPr>
          <w:rFonts w:ascii="宋体" w:hAnsi="宋体" w:eastAsia="宋体" w:cs="宋体"/>
          <w:sz w:val="24"/>
          <w:szCs w:val="24"/>
        </w:rPr>
      </w:pPr>
      <w:r>
        <w:rPr>
          <w:rFonts w:ascii="宋体" w:hAnsi="宋体" w:eastAsia="宋体" w:cs="宋体"/>
          <w:spacing w:val="13"/>
          <w:sz w:val="24"/>
          <w:szCs w:val="24"/>
        </w:rPr>
        <w:t>(15) 投标供应商认为有必要提供的声明及文件资</w:t>
      </w:r>
      <w:r>
        <w:rPr>
          <w:rFonts w:ascii="宋体" w:hAnsi="宋体" w:eastAsia="宋体" w:cs="宋体"/>
          <w:spacing w:val="12"/>
          <w:sz w:val="24"/>
          <w:szCs w:val="24"/>
        </w:rPr>
        <w:t>料</w:t>
      </w:r>
    </w:p>
    <w:p>
      <w:pPr>
        <w:spacing w:before="184" w:line="240" w:lineRule="auto"/>
        <w:ind w:left="9" w:right="187" w:firstLine="484"/>
        <w:rPr>
          <w:rFonts w:ascii="宋体" w:hAnsi="宋体" w:eastAsia="宋体" w:cs="宋体"/>
          <w:sz w:val="24"/>
          <w:szCs w:val="24"/>
        </w:rPr>
      </w:pPr>
      <w:r>
        <w:rPr>
          <w:rFonts w:ascii="宋体" w:hAnsi="宋体" w:eastAsia="宋体" w:cs="宋体"/>
          <w:spacing w:val="14"/>
          <w:sz w:val="24"/>
          <w:szCs w:val="24"/>
          <w14:textOutline w14:w="4358" w14:cap="sq" w14:cmpd="sng">
            <w14:solidFill>
              <w14:srgbClr w14:val="000000"/>
            </w14:solidFill>
            <w14:prstDash w14:val="solid"/>
            <w14:bevel/>
          </w14:textOutline>
        </w:rPr>
        <w:t>5.2</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投标供应商应认真阅读《招标文件》</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中所有的事项、格式、条款和规范等要求。如</w:t>
      </w:r>
      <w:r>
        <w:rPr>
          <w:rFonts w:ascii="宋体" w:hAnsi="宋体" w:eastAsia="宋体" w:cs="宋体"/>
          <w:sz w:val="24"/>
          <w:szCs w:val="24"/>
        </w:rPr>
        <w:t xml:space="preserve"> </w:t>
      </w:r>
      <w:r>
        <w:rPr>
          <w:rFonts w:ascii="宋体" w:hAnsi="宋体" w:eastAsia="宋体" w:cs="宋体"/>
          <w:spacing w:val="21"/>
          <w:sz w:val="24"/>
          <w:szCs w:val="24"/>
          <w14:textOutline w14:w="4358" w14:cap="sq" w14:cmpd="sng">
            <w14:solidFill>
              <w14:srgbClr w14:val="000000"/>
            </w14:solidFill>
            <w14:prstDash w14:val="solid"/>
            <w14:bevel/>
          </w14:textOutline>
        </w:rPr>
        <w:t>果</w:t>
      </w:r>
      <w:r>
        <w:rPr>
          <w:rFonts w:ascii="宋体" w:hAnsi="宋体" w:eastAsia="宋体" w:cs="宋体"/>
          <w:spacing w:val="11"/>
          <w:sz w:val="24"/>
          <w:szCs w:val="24"/>
          <w14:textOutline w14:w="4358" w14:cap="sq" w14:cmpd="sng">
            <w14:solidFill>
              <w14:srgbClr w14:val="000000"/>
            </w14:solidFill>
            <w14:prstDash w14:val="solid"/>
            <w14:bevel/>
          </w14:textOutline>
        </w:rPr>
        <w:t>没有按照《招标文件》要求提交全部资料或者投标文件没有对《招标文件》做出实质性响</w:t>
      </w:r>
      <w:r>
        <w:rPr>
          <w:rFonts w:ascii="宋体" w:hAnsi="宋体" w:eastAsia="宋体" w:cs="宋体"/>
          <w:sz w:val="24"/>
          <w:szCs w:val="24"/>
        </w:rPr>
        <w:t xml:space="preserve"> </w:t>
      </w:r>
      <w:r>
        <w:rPr>
          <w:rFonts w:ascii="宋体" w:hAnsi="宋体" w:eastAsia="宋体" w:cs="宋体"/>
          <w:spacing w:val="11"/>
          <w:sz w:val="24"/>
          <w:szCs w:val="24"/>
          <w14:textOutline w14:w="4358" w14:cap="sq" w14:cmpd="sng">
            <w14:solidFill>
              <w14:srgbClr w14:val="000000"/>
            </w14:solidFill>
            <w14:prstDash w14:val="solid"/>
            <w14:bevel/>
          </w14:textOutline>
        </w:rPr>
        <w:t>应</w:t>
      </w:r>
      <w:r>
        <w:rPr>
          <w:rFonts w:ascii="宋体" w:hAnsi="宋体" w:eastAsia="宋体" w:cs="宋体"/>
          <w:spacing w:val="9"/>
          <w:sz w:val="24"/>
          <w:szCs w:val="24"/>
          <w14:textOutline w14:w="4358" w14:cap="sq" w14:cmpd="sng">
            <w14:solidFill>
              <w14:srgbClr w14:val="000000"/>
            </w14:solidFill>
            <w14:prstDash w14:val="solid"/>
            <w14:bevel/>
          </w14:textOutline>
        </w:rPr>
        <w:t>，其投标文件将被拒绝</w:t>
      </w:r>
      <w:r>
        <w:rPr>
          <w:rFonts w:ascii="宋体" w:hAnsi="宋体" w:eastAsia="宋体" w:cs="宋体"/>
          <w:spacing w:val="9"/>
          <w:sz w:val="24"/>
          <w:szCs w:val="24"/>
        </w:rPr>
        <w:t>。</w:t>
      </w:r>
    </w:p>
    <w:p>
      <w:pPr>
        <w:spacing w:before="1" w:line="240" w:lineRule="auto"/>
        <w:ind w:left="491"/>
        <w:rPr>
          <w:rFonts w:ascii="宋体" w:hAnsi="宋体" w:eastAsia="宋体" w:cs="宋体"/>
          <w:sz w:val="24"/>
          <w:szCs w:val="24"/>
        </w:rPr>
      </w:pPr>
      <w:r>
        <w:rPr>
          <w:rFonts w:ascii="宋体" w:hAnsi="宋体" w:eastAsia="宋体" w:cs="宋体"/>
          <w:spacing w:val="1"/>
          <w:sz w:val="24"/>
          <w:szCs w:val="24"/>
        </w:rPr>
        <w:t>6.《招标文件》的澄</w:t>
      </w:r>
      <w:r>
        <w:rPr>
          <w:rFonts w:ascii="宋体" w:hAnsi="宋体" w:eastAsia="宋体" w:cs="宋体"/>
          <w:sz w:val="24"/>
          <w:szCs w:val="24"/>
        </w:rPr>
        <w:t>清与修改</w:t>
      </w:r>
    </w:p>
    <w:p>
      <w:pPr>
        <w:spacing w:before="183" w:line="240" w:lineRule="auto"/>
        <w:ind w:left="7" w:right="185" w:firstLine="483"/>
        <w:rPr>
          <w:rFonts w:ascii="宋体" w:hAnsi="宋体" w:eastAsia="宋体" w:cs="宋体"/>
          <w:sz w:val="24"/>
          <w:szCs w:val="24"/>
        </w:rPr>
      </w:pPr>
      <w:r>
        <w:rPr>
          <w:rFonts w:ascii="宋体" w:hAnsi="宋体" w:eastAsia="宋体" w:cs="宋体"/>
          <w:spacing w:val="14"/>
          <w:sz w:val="24"/>
          <w:szCs w:val="24"/>
        </w:rPr>
        <w:t xml:space="preserve">6.1 </w:t>
      </w:r>
      <w:r>
        <w:rPr>
          <w:rFonts w:ascii="宋体" w:hAnsi="宋体" w:eastAsia="宋体" w:cs="宋体"/>
          <w:spacing w:val="7"/>
          <w:sz w:val="24"/>
          <w:szCs w:val="24"/>
        </w:rPr>
        <w:t xml:space="preserve"> 采购人或者采购代理机构可以对已发出的《招标文件》进行必要的澄清或者修改，</w:t>
      </w:r>
      <w:r>
        <w:rPr>
          <w:rFonts w:ascii="宋体" w:hAnsi="宋体" w:eastAsia="宋体" w:cs="宋体"/>
          <w:sz w:val="24"/>
          <w:szCs w:val="24"/>
        </w:rPr>
        <w:t xml:space="preserve"> </w:t>
      </w:r>
      <w:r>
        <w:rPr>
          <w:rFonts w:ascii="宋体" w:hAnsi="宋体" w:eastAsia="宋体" w:cs="宋体"/>
          <w:spacing w:val="22"/>
          <w:sz w:val="24"/>
          <w:szCs w:val="24"/>
        </w:rPr>
        <w:t>但</w:t>
      </w:r>
      <w:r>
        <w:rPr>
          <w:rFonts w:ascii="宋体" w:hAnsi="宋体" w:eastAsia="宋体" w:cs="宋体"/>
          <w:spacing w:val="12"/>
          <w:sz w:val="24"/>
          <w:szCs w:val="24"/>
        </w:rPr>
        <w:t>不</w:t>
      </w:r>
      <w:r>
        <w:rPr>
          <w:rFonts w:ascii="宋体" w:hAnsi="宋体" w:eastAsia="宋体" w:cs="宋体"/>
          <w:spacing w:val="11"/>
          <w:sz w:val="24"/>
          <w:szCs w:val="24"/>
        </w:rPr>
        <w:t>得改变采购标的和资格条件。澄清或者修改在原公告发布媒体上发布澄清公告。澄清或</w:t>
      </w:r>
      <w:r>
        <w:rPr>
          <w:rFonts w:ascii="宋体" w:hAnsi="宋体" w:eastAsia="宋体" w:cs="宋体"/>
          <w:spacing w:val="10"/>
          <w:sz w:val="24"/>
          <w:szCs w:val="24"/>
        </w:rPr>
        <w:t>者</w:t>
      </w:r>
      <w:r>
        <w:rPr>
          <w:rFonts w:ascii="宋体" w:hAnsi="宋体" w:eastAsia="宋体" w:cs="宋体"/>
          <w:spacing w:val="9"/>
          <w:sz w:val="24"/>
          <w:szCs w:val="24"/>
        </w:rPr>
        <w:t>修改的内容为《招标文件》的组成部分。</w:t>
      </w:r>
    </w:p>
    <w:p>
      <w:pPr>
        <w:spacing w:before="4" w:line="240" w:lineRule="auto"/>
        <w:ind w:left="9" w:right="87" w:firstLine="480"/>
        <w:rPr>
          <w:rFonts w:ascii="宋体" w:hAnsi="宋体" w:eastAsia="宋体" w:cs="宋体"/>
          <w:sz w:val="24"/>
          <w:szCs w:val="24"/>
        </w:rPr>
      </w:pPr>
      <w:r>
        <w:rPr>
          <w:rFonts w:ascii="宋体" w:hAnsi="宋体" w:eastAsia="宋体" w:cs="宋体"/>
          <w:spacing w:val="18"/>
          <w:sz w:val="24"/>
          <w:szCs w:val="24"/>
        </w:rPr>
        <w:t>澄清或</w:t>
      </w:r>
      <w:r>
        <w:rPr>
          <w:rFonts w:ascii="宋体" w:hAnsi="宋体" w:eastAsia="宋体" w:cs="宋体"/>
          <w:spacing w:val="10"/>
          <w:sz w:val="24"/>
          <w:szCs w:val="24"/>
        </w:rPr>
        <w:t>者</w:t>
      </w:r>
      <w:r>
        <w:rPr>
          <w:rFonts w:ascii="宋体" w:hAnsi="宋体" w:eastAsia="宋体" w:cs="宋体"/>
          <w:spacing w:val="9"/>
          <w:sz w:val="24"/>
          <w:szCs w:val="24"/>
        </w:rPr>
        <w:t>修改的内容可能影响投标文件编制的，采购人或者采购代理机构应当在投标截</w:t>
      </w:r>
      <w:r>
        <w:rPr>
          <w:rFonts w:ascii="宋体" w:hAnsi="宋体" w:eastAsia="宋体" w:cs="宋体"/>
          <w:sz w:val="24"/>
          <w:szCs w:val="24"/>
        </w:rPr>
        <w:t xml:space="preserve"> </w:t>
      </w:r>
      <w:r>
        <w:rPr>
          <w:rFonts w:ascii="宋体" w:hAnsi="宋体" w:eastAsia="宋体" w:cs="宋体"/>
          <w:spacing w:val="4"/>
          <w:sz w:val="24"/>
          <w:szCs w:val="24"/>
        </w:rPr>
        <w:t>止时间至</w:t>
      </w:r>
      <w:r>
        <w:rPr>
          <w:rFonts w:ascii="宋体" w:hAnsi="宋体" w:eastAsia="宋体" w:cs="宋体"/>
          <w:spacing w:val="3"/>
          <w:sz w:val="24"/>
          <w:szCs w:val="24"/>
        </w:rPr>
        <w:t>少</w:t>
      </w:r>
      <w:r>
        <w:rPr>
          <w:rFonts w:ascii="宋体" w:hAnsi="宋体" w:eastAsia="宋体" w:cs="宋体"/>
          <w:spacing w:val="2"/>
          <w:sz w:val="24"/>
          <w:szCs w:val="24"/>
        </w:rPr>
        <w:t xml:space="preserve"> 15 日前，澄清或者修改的内容在</w:t>
      </w:r>
      <w:r>
        <w:rPr>
          <w:rFonts w:ascii="宋体" w:hAnsi="宋体" w:eastAsia="宋体" w:cs="宋体"/>
          <w:spacing w:val="2"/>
          <w:sz w:val="24"/>
          <w:szCs w:val="24"/>
          <w:u w:val="single" w:color="auto"/>
          <w14:textOutline w14:w="4358" w14:cap="sq" w14:cmpd="sng">
            <w14:solidFill>
              <w14:srgbClr w14:val="000000"/>
            </w14:solidFill>
            <w14:prstDash w14:val="solid"/>
            <w14:bevel/>
          </w14:textOutline>
        </w:rPr>
        <w:t>“新疆政府采购网政采云平台”(</w:t>
      </w:r>
      <w:r>
        <w:rPr>
          <w:rFonts w:ascii="宋体" w:hAnsi="宋体" w:eastAsia="宋体" w:cs="宋体"/>
          <w:sz w:val="24"/>
          <w:szCs w:val="24"/>
          <w:u w:val="single" w:color="auto"/>
          <w14:textOutline w14:w="4358" w14:cap="sq" w14:cmpd="sng">
            <w14:solidFill>
              <w14:srgbClr w14:val="000000"/>
            </w14:solidFill>
            <w14:prstDash w14:val="solid"/>
            <w14:bevel/>
          </w14:textOutline>
        </w:rPr>
        <w:t>www</w:t>
      </w:r>
      <w:r>
        <w:rPr>
          <w:rFonts w:ascii="宋体" w:hAnsi="宋体" w:eastAsia="宋体" w:cs="宋体"/>
          <w:spacing w:val="2"/>
          <w:sz w:val="24"/>
          <w:szCs w:val="24"/>
          <w:u w:val="single" w:color="auto"/>
          <w14:textOutline w14:w="4358" w14:cap="sq" w14:cmpd="sng">
            <w14:solidFill>
              <w14:srgbClr w14:val="000000"/>
            </w14:solidFill>
            <w14:prstDash w14:val="solid"/>
            <w14:bevel/>
          </w14:textOutline>
        </w:rPr>
        <w:t>.</w:t>
      </w:r>
      <w:r>
        <w:rPr>
          <w:rFonts w:ascii="宋体" w:hAnsi="宋体" w:eastAsia="宋体" w:cs="宋体"/>
          <w:sz w:val="24"/>
          <w:szCs w:val="24"/>
          <w:u w:val="single" w:color="auto"/>
          <w14:textOutline w14:w="4358" w14:cap="sq" w14:cmpd="sng">
            <w14:solidFill>
              <w14:srgbClr w14:val="000000"/>
            </w14:solidFill>
            <w14:prstDash w14:val="solid"/>
            <w14:bevel/>
          </w14:textOutline>
        </w:rPr>
        <w:t>zcygov</w:t>
      </w:r>
      <w:r>
        <w:rPr>
          <w:rFonts w:ascii="宋体" w:hAnsi="宋体" w:eastAsia="宋体" w:cs="宋体"/>
          <w:spacing w:val="2"/>
          <w:sz w:val="24"/>
          <w:szCs w:val="24"/>
          <w:u w:val="single" w:color="auto"/>
          <w14:textOutline w14:w="4358" w14:cap="sq" w14:cmpd="sng">
            <w14:solidFill>
              <w14:srgbClr w14:val="000000"/>
            </w14:solidFill>
            <w14:prstDash w14:val="solid"/>
            <w14:bevel/>
          </w14:textOutline>
        </w:rPr>
        <w:t>.</w:t>
      </w:r>
      <w:r>
        <w:rPr>
          <w:rFonts w:ascii="宋体" w:hAnsi="宋体" w:eastAsia="宋体" w:cs="宋体"/>
          <w:sz w:val="24"/>
          <w:szCs w:val="24"/>
          <w:u w:val="single" w:color="auto"/>
          <w14:textOutline w14:w="4358" w14:cap="sq" w14:cmpd="sng">
            <w14:solidFill>
              <w14:srgbClr w14:val="000000"/>
            </w14:solidFill>
            <w14:prstDash w14:val="solid"/>
            <w14:bevel/>
          </w14:textOutline>
        </w:rPr>
        <w:t>cn</w:t>
      </w:r>
      <w:r>
        <w:rPr>
          <w:rFonts w:ascii="宋体" w:hAnsi="宋体" w:eastAsia="宋体" w:cs="宋体"/>
          <w:spacing w:val="2"/>
          <w:sz w:val="24"/>
          <w:szCs w:val="24"/>
          <w:u w:val="single" w:color="auto"/>
          <w14:textOutline w14:w="4358" w14:cap="sq" w14:cmpd="sng">
            <w14:solidFill>
              <w14:srgbClr w14:val="000000"/>
            </w14:solidFill>
            <w14:prstDash w14:val="solid"/>
            <w14:bevel/>
          </w14:textOutline>
        </w:rPr>
        <w:t>)</w:t>
      </w:r>
      <w:r>
        <w:rPr>
          <w:rFonts w:ascii="宋体" w:hAnsi="宋体" w:eastAsia="宋体" w:cs="宋体"/>
          <w:sz w:val="24"/>
          <w:szCs w:val="24"/>
        </w:rPr>
        <w:t xml:space="preserve"> </w:t>
      </w:r>
      <w:r>
        <w:rPr>
          <w:rFonts w:ascii="宋体" w:hAnsi="宋体" w:eastAsia="宋体" w:cs="宋体"/>
          <w:spacing w:val="7"/>
          <w:sz w:val="24"/>
          <w:szCs w:val="24"/>
        </w:rPr>
        <w:t>发布更正公告；不足 15 日的，采购人或者采购代理机构应当顺延提交投标文件的截止时间</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9"/>
          <w:sz w:val="24"/>
          <w:szCs w:val="24"/>
        </w:rPr>
        <w:t>澄清或者修改的内容</w:t>
      </w:r>
      <w:r>
        <w:rPr>
          <w:rFonts w:ascii="宋体" w:hAnsi="宋体" w:eastAsia="宋体" w:cs="宋体"/>
          <w:spacing w:val="9"/>
          <w:sz w:val="24"/>
          <w:szCs w:val="24"/>
          <w:u w:val="single" w:color="auto"/>
          <w14:textOutline w14:w="4358" w14:cap="sq" w14:cmpd="sng">
            <w14:solidFill>
              <w14:srgbClr w14:val="000000"/>
            </w14:solidFill>
            <w14:prstDash w14:val="solid"/>
            <w14:bevel/>
          </w14:textOutline>
        </w:rPr>
        <w:t>“新疆政府采购网政采云平台”</w:t>
      </w:r>
      <w:r>
        <w:rPr>
          <w:rFonts w:ascii="宋体" w:hAnsi="宋体" w:eastAsia="宋体" w:cs="宋体"/>
          <w:spacing w:val="9"/>
          <w:sz w:val="24"/>
          <w:szCs w:val="24"/>
          <w:u w:val="single" w:color="auto"/>
        </w:rPr>
        <w:t xml:space="preserve"> </w:t>
      </w:r>
      <w:r>
        <w:rPr>
          <w:rFonts w:ascii="宋体" w:hAnsi="宋体" w:eastAsia="宋体" w:cs="宋体"/>
          <w:spacing w:val="9"/>
          <w:sz w:val="24"/>
          <w:szCs w:val="24"/>
          <w:u w:val="single" w:color="auto"/>
          <w14:textOutline w14:w="4358" w14:cap="sq" w14:cmpd="sng">
            <w14:solidFill>
              <w14:srgbClr w14:val="000000"/>
            </w14:solidFill>
            <w14:prstDash w14:val="solid"/>
            <w14:bevel/>
          </w14:textOutline>
        </w:rPr>
        <w:t>(</w:t>
      </w:r>
      <w:r>
        <w:rPr>
          <w:rFonts w:ascii="宋体" w:hAnsi="宋体" w:eastAsia="宋体" w:cs="宋体"/>
          <w:sz w:val="24"/>
          <w:szCs w:val="24"/>
          <w:u w:val="single" w:color="auto"/>
          <w14:textOutline w14:w="4358" w14:cap="sq" w14:cmpd="sng">
            <w14:solidFill>
              <w14:srgbClr w14:val="000000"/>
            </w14:solidFill>
            <w14:prstDash w14:val="solid"/>
            <w14:bevel/>
          </w14:textOutline>
        </w:rPr>
        <w:t>www</w:t>
      </w:r>
      <w:r>
        <w:rPr>
          <w:rFonts w:ascii="宋体" w:hAnsi="宋体" w:eastAsia="宋体" w:cs="宋体"/>
          <w:spacing w:val="9"/>
          <w:sz w:val="24"/>
          <w:szCs w:val="24"/>
          <w:u w:val="single" w:color="auto"/>
          <w14:textOutline w14:w="4358" w14:cap="sq" w14:cmpd="sng">
            <w14:solidFill>
              <w14:srgbClr w14:val="000000"/>
            </w14:solidFill>
            <w14:prstDash w14:val="solid"/>
            <w14:bevel/>
          </w14:textOutline>
        </w:rPr>
        <w:t>.</w:t>
      </w:r>
      <w:r>
        <w:rPr>
          <w:rFonts w:ascii="宋体" w:hAnsi="宋体" w:eastAsia="宋体" w:cs="宋体"/>
          <w:sz w:val="24"/>
          <w:szCs w:val="24"/>
          <w:u w:val="single" w:color="auto"/>
          <w14:textOutline w14:w="4358" w14:cap="sq" w14:cmpd="sng">
            <w14:solidFill>
              <w14:srgbClr w14:val="000000"/>
            </w14:solidFill>
            <w14:prstDash w14:val="solid"/>
            <w14:bevel/>
          </w14:textOutline>
        </w:rPr>
        <w:t>zcygov</w:t>
      </w:r>
      <w:r>
        <w:rPr>
          <w:rFonts w:ascii="宋体" w:hAnsi="宋体" w:eastAsia="宋体" w:cs="宋体"/>
          <w:spacing w:val="9"/>
          <w:sz w:val="24"/>
          <w:szCs w:val="24"/>
          <w:u w:val="single" w:color="auto"/>
          <w14:textOutline w14:w="4358" w14:cap="sq" w14:cmpd="sng">
            <w14:solidFill>
              <w14:srgbClr w14:val="000000"/>
            </w14:solidFill>
            <w14:prstDash w14:val="solid"/>
            <w14:bevel/>
          </w14:textOutline>
        </w:rPr>
        <w:t>.</w:t>
      </w:r>
      <w:r>
        <w:rPr>
          <w:rFonts w:ascii="宋体" w:hAnsi="宋体" w:eastAsia="宋体" w:cs="宋体"/>
          <w:sz w:val="24"/>
          <w:szCs w:val="24"/>
          <w:u w:val="single" w:color="auto"/>
          <w14:textOutline w14:w="4358" w14:cap="sq" w14:cmpd="sng">
            <w14:solidFill>
              <w14:srgbClr w14:val="000000"/>
            </w14:solidFill>
            <w14:prstDash w14:val="solid"/>
            <w14:bevel/>
          </w14:textOutline>
        </w:rPr>
        <w:t>cn</w:t>
      </w:r>
      <w:r>
        <w:rPr>
          <w:rFonts w:ascii="宋体" w:hAnsi="宋体" w:eastAsia="宋体" w:cs="宋体"/>
          <w:spacing w:val="9"/>
          <w:sz w:val="24"/>
          <w:szCs w:val="24"/>
          <w:u w:val="single" w:color="auto"/>
          <w14:textOutline w14:w="4358" w14:cap="sq" w14:cmpd="sng">
            <w14:solidFill>
              <w14:srgbClr w14:val="000000"/>
            </w14:solidFill>
            <w14:prstDash w14:val="solid"/>
            <w14:bevel/>
          </w14:textOutline>
        </w:rPr>
        <w:t>)</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发布更正公告。该</w:t>
      </w:r>
      <w:r>
        <w:rPr>
          <w:rFonts w:ascii="宋体" w:hAnsi="宋体" w:eastAsia="宋体" w:cs="宋体"/>
          <w:spacing w:val="2"/>
          <w:sz w:val="24"/>
          <w:szCs w:val="24"/>
        </w:rPr>
        <w:t>澄</w:t>
      </w:r>
      <w:r>
        <w:rPr>
          <w:rFonts w:ascii="宋体" w:hAnsi="宋体" w:eastAsia="宋体" w:cs="宋体"/>
          <w:sz w:val="24"/>
          <w:szCs w:val="24"/>
        </w:rPr>
        <w:t xml:space="preserve"> </w:t>
      </w:r>
      <w:r>
        <w:rPr>
          <w:rFonts w:ascii="宋体" w:hAnsi="宋体" w:eastAsia="宋体" w:cs="宋体"/>
          <w:spacing w:val="10"/>
          <w:sz w:val="24"/>
          <w:szCs w:val="24"/>
        </w:rPr>
        <w:t>清</w:t>
      </w:r>
      <w:r>
        <w:rPr>
          <w:rFonts w:ascii="宋体" w:hAnsi="宋体" w:eastAsia="宋体" w:cs="宋体"/>
          <w:spacing w:val="9"/>
          <w:sz w:val="24"/>
          <w:szCs w:val="24"/>
        </w:rPr>
        <w:t>或者修改的内容为《招标文件》的组成部分。</w:t>
      </w:r>
    </w:p>
    <w:p>
      <w:pPr>
        <w:tabs>
          <w:tab w:val="left" w:pos="135"/>
        </w:tabs>
        <w:spacing w:before="4" w:line="240" w:lineRule="auto"/>
        <w:ind w:firstLine="491"/>
        <w:rPr>
          <w:rFonts w:ascii="宋体" w:hAnsi="宋体" w:eastAsia="宋体" w:cs="宋体"/>
          <w:sz w:val="24"/>
          <w:szCs w:val="24"/>
        </w:rPr>
      </w:pPr>
      <w:r>
        <w:rPr>
          <w:rFonts w:ascii="宋体" w:hAnsi="宋体" w:eastAsia="宋体" w:cs="宋体"/>
          <w:spacing w:val="14"/>
          <w:sz w:val="24"/>
          <w:szCs w:val="24"/>
        </w:rPr>
        <w:t>6.2</w:t>
      </w:r>
      <w:r>
        <w:rPr>
          <w:rFonts w:ascii="宋体" w:hAnsi="宋体" w:eastAsia="宋体" w:cs="宋体"/>
          <w:spacing w:val="12"/>
          <w:sz w:val="24"/>
          <w:szCs w:val="24"/>
        </w:rPr>
        <w:t xml:space="preserve"> </w:t>
      </w:r>
      <w:r>
        <w:rPr>
          <w:rFonts w:ascii="宋体" w:hAnsi="宋体" w:eastAsia="宋体" w:cs="宋体"/>
          <w:spacing w:val="7"/>
          <w:sz w:val="24"/>
          <w:szCs w:val="24"/>
        </w:rPr>
        <w:t xml:space="preserve"> 《招标文件》的答复、澄清、修改、补充通知实质上改变招标需求相关内容，且自</w:t>
      </w:r>
      <w:r>
        <w:rPr>
          <w:rFonts w:ascii="宋体" w:hAnsi="宋体" w:eastAsia="宋体" w:cs="宋体"/>
          <w:sz w:val="24"/>
          <w:szCs w:val="24"/>
        </w:rPr>
        <w:t xml:space="preserve"> </w:t>
      </w:r>
      <w:r>
        <w:rPr>
          <w:rFonts w:ascii="宋体" w:hAnsi="宋体" w:eastAsia="宋体" w:cs="宋体"/>
          <w:spacing w:val="10"/>
          <w:sz w:val="24"/>
          <w:szCs w:val="24"/>
        </w:rPr>
        <w:t>《招标</w:t>
      </w:r>
      <w:r>
        <w:rPr>
          <w:rFonts w:ascii="宋体" w:hAnsi="宋体" w:eastAsia="宋体" w:cs="宋体"/>
          <w:spacing w:val="5"/>
          <w:sz w:val="24"/>
          <w:szCs w:val="24"/>
        </w:rPr>
        <w:t>文件》的答复、澄清、修改、补充通知发出之日起至投标截止时间止不足 15 天的，招</w:t>
      </w:r>
      <w:r>
        <w:rPr>
          <w:rFonts w:ascii="宋体" w:hAnsi="宋体" w:eastAsia="宋体" w:cs="宋体"/>
          <w:sz w:val="24"/>
          <w:szCs w:val="24"/>
        </w:rPr>
        <w:t xml:space="preserve"> </w:t>
      </w:r>
      <w:r>
        <w:rPr>
          <w:rFonts w:ascii="宋体" w:hAnsi="宋体" w:eastAsia="宋体" w:cs="宋体"/>
          <w:spacing w:val="13"/>
          <w:sz w:val="24"/>
          <w:szCs w:val="24"/>
        </w:rPr>
        <w:t>标单位应推迟投标截止时间和开标时间,并将变更后的时间在</w:t>
      </w:r>
      <w:r>
        <w:rPr>
          <w:rFonts w:ascii="宋体" w:hAnsi="宋体" w:eastAsia="宋体" w:cs="宋体"/>
          <w:spacing w:val="13"/>
          <w:sz w:val="24"/>
          <w:szCs w:val="24"/>
          <w:u w:val="single" w:color="auto"/>
          <w14:textOutline w14:w="4358" w14:cap="sq" w14:cmpd="sng">
            <w14:solidFill>
              <w14:srgbClr w14:val="000000"/>
            </w14:solidFill>
            <w14:prstDash w14:val="solid"/>
            <w14:bevel/>
          </w14:textOutline>
        </w:rPr>
        <w:t>“新疆政府采购网政采云平台</w:t>
      </w:r>
      <w:r>
        <w:rPr>
          <w:rFonts w:ascii="宋体" w:hAnsi="宋体" w:eastAsia="宋体" w:cs="宋体"/>
          <w:spacing w:val="11"/>
          <w:sz w:val="24"/>
          <w:szCs w:val="24"/>
          <w14:textOutline w14:w="4358" w14:cap="sq" w14:cmpd="sng">
            <w14:solidFill>
              <w14:srgbClr w14:val="000000"/>
            </w14:solidFill>
            <w14:prstDash w14:val="solid"/>
            <w14:bevel/>
          </w14:textOutline>
        </w:rPr>
        <w:t>”</w:t>
      </w:r>
      <w:r>
        <w:rPr>
          <w:rFonts w:ascii="宋体" w:hAnsi="宋体" w:eastAsia="宋体" w:cs="宋体"/>
          <w:sz w:val="24"/>
          <w:szCs w:val="24"/>
        </w:rPr>
        <w:t xml:space="preserve"> </w:t>
      </w:r>
      <w:r>
        <w:rPr>
          <w:rFonts w:ascii="宋体" w:hAnsi="宋体" w:eastAsia="宋体" w:cs="宋体"/>
          <w:sz w:val="24"/>
          <w:szCs w:val="24"/>
          <w:u w:val="single" w:color="auto"/>
        </w:rPr>
        <w:tab/>
      </w:r>
      <w:r>
        <w:rPr>
          <w:rFonts w:ascii="宋体" w:hAnsi="宋体" w:eastAsia="宋体" w:cs="宋体"/>
          <w:spacing w:val="15"/>
          <w:sz w:val="24"/>
          <w:szCs w:val="24"/>
          <w:u w:val="single" w:color="auto"/>
          <w14:textOutline w14:w="4358" w14:cap="sq" w14:cmpd="sng">
            <w14:solidFill>
              <w14:srgbClr w14:val="000000"/>
            </w14:solidFill>
            <w14:prstDash w14:val="solid"/>
            <w14:bevel/>
          </w14:textOutline>
        </w:rPr>
        <w:t>(</w:t>
      </w:r>
      <w:r>
        <w:rPr>
          <w:rFonts w:ascii="宋体" w:hAnsi="宋体" w:eastAsia="宋体" w:cs="宋体"/>
          <w:sz w:val="24"/>
          <w:szCs w:val="24"/>
          <w:u w:val="single" w:color="auto"/>
          <w14:textOutline w14:w="4358" w14:cap="sq" w14:cmpd="sng">
            <w14:solidFill>
              <w14:srgbClr w14:val="000000"/>
            </w14:solidFill>
            <w14:prstDash w14:val="solid"/>
            <w14:bevel/>
          </w14:textOutline>
        </w:rPr>
        <w:t>www</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w:t>
      </w:r>
      <w:r>
        <w:rPr>
          <w:rFonts w:ascii="宋体" w:hAnsi="宋体" w:eastAsia="宋体" w:cs="宋体"/>
          <w:sz w:val="24"/>
          <w:szCs w:val="24"/>
          <w:u w:val="single" w:color="auto"/>
          <w14:textOutline w14:w="4358" w14:cap="sq" w14:cmpd="sng">
            <w14:solidFill>
              <w14:srgbClr w14:val="000000"/>
            </w14:solidFill>
            <w14:prstDash w14:val="solid"/>
            <w14:bevel/>
          </w14:textOutline>
        </w:rPr>
        <w:t>zcygov</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w:t>
      </w:r>
      <w:r>
        <w:rPr>
          <w:rFonts w:ascii="宋体" w:hAnsi="宋体" w:eastAsia="宋体" w:cs="宋体"/>
          <w:sz w:val="24"/>
          <w:szCs w:val="24"/>
          <w:u w:val="single" w:color="auto"/>
          <w14:textOutline w14:w="4358" w14:cap="sq" w14:cmpd="sng">
            <w14:solidFill>
              <w14:srgbClr w14:val="000000"/>
            </w14:solidFill>
            <w14:prstDash w14:val="solid"/>
            <w14:bevel/>
          </w14:textOutline>
        </w:rPr>
        <w:t>cn</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w:t>
      </w:r>
      <w:r>
        <w:rPr>
          <w:rFonts w:ascii="宋体" w:hAnsi="宋体" w:eastAsia="宋体" w:cs="宋体"/>
          <w:spacing w:val="12"/>
          <w:sz w:val="24"/>
          <w:szCs w:val="24"/>
          <w:u w:val="single" w:color="auto"/>
        </w:rPr>
        <w:t xml:space="preserve"> </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发布</w:t>
      </w:r>
      <w:r>
        <w:rPr>
          <w:rFonts w:ascii="宋体" w:hAnsi="宋体" w:eastAsia="宋体" w:cs="宋体"/>
          <w:spacing w:val="12"/>
          <w:sz w:val="24"/>
          <w:szCs w:val="24"/>
        </w:rPr>
        <w:t>。</w:t>
      </w:r>
    </w:p>
    <w:p>
      <w:pPr>
        <w:spacing w:before="1" w:line="240" w:lineRule="auto"/>
        <w:ind w:left="8" w:right="245" w:firstLine="482"/>
        <w:rPr>
          <w:rFonts w:hint="eastAsia" w:ascii="宋体" w:hAnsi="宋体" w:eastAsia="宋体" w:cs="宋体"/>
          <w:sz w:val="24"/>
          <w:szCs w:val="24"/>
          <w:lang w:eastAsia="zh-CN"/>
        </w:rPr>
      </w:pPr>
      <w:r>
        <w:rPr>
          <w:rFonts w:ascii="宋体" w:hAnsi="宋体" w:eastAsia="宋体" w:cs="宋体"/>
          <w:spacing w:val="12"/>
          <w:sz w:val="24"/>
          <w:szCs w:val="24"/>
        </w:rPr>
        <w:t>6</w:t>
      </w:r>
      <w:r>
        <w:rPr>
          <w:rFonts w:ascii="宋体" w:hAnsi="宋体" w:eastAsia="宋体" w:cs="宋体"/>
          <w:spacing w:val="8"/>
          <w:sz w:val="24"/>
          <w:szCs w:val="24"/>
        </w:rPr>
        <w:t>.</w:t>
      </w:r>
      <w:r>
        <w:rPr>
          <w:rFonts w:ascii="宋体" w:hAnsi="宋体" w:eastAsia="宋体" w:cs="宋体"/>
          <w:spacing w:val="6"/>
          <w:sz w:val="24"/>
          <w:szCs w:val="24"/>
        </w:rPr>
        <w:t>3  《招标文件》的澄清、答复、修改或补充都应该通过本代理机构以法定形式发布，</w:t>
      </w:r>
      <w:r>
        <w:rPr>
          <w:rFonts w:ascii="宋体" w:hAnsi="宋体" w:eastAsia="宋体" w:cs="宋体"/>
          <w:sz w:val="24"/>
          <w:szCs w:val="24"/>
        </w:rPr>
        <w:t xml:space="preserve"> </w:t>
      </w:r>
      <w:r>
        <w:rPr>
          <w:rFonts w:ascii="宋体" w:hAnsi="宋体" w:eastAsia="宋体" w:cs="宋体"/>
          <w:spacing w:val="12"/>
          <w:sz w:val="24"/>
          <w:szCs w:val="24"/>
        </w:rPr>
        <w:t>采</w:t>
      </w:r>
      <w:r>
        <w:rPr>
          <w:rFonts w:ascii="宋体" w:hAnsi="宋体" w:eastAsia="宋体" w:cs="宋体"/>
          <w:spacing w:val="9"/>
          <w:sz w:val="24"/>
          <w:szCs w:val="24"/>
        </w:rPr>
        <w:t>购人非通过本机构，不得擅自澄清、答复、修改或补充《招标文件》</w:t>
      </w:r>
      <w:r>
        <w:rPr>
          <w:rFonts w:hint="eastAsia" w:ascii="宋体" w:hAnsi="宋体" w:eastAsia="宋体" w:cs="宋体"/>
          <w:spacing w:val="9"/>
          <w:sz w:val="24"/>
          <w:szCs w:val="24"/>
          <w:lang w:eastAsia="zh-CN"/>
        </w:rPr>
        <w:t>。</w:t>
      </w:r>
    </w:p>
    <w:p>
      <w:pPr>
        <w:spacing w:line="240" w:lineRule="auto"/>
        <w:ind w:firstLine="512" w:firstLineChars="200"/>
        <w:rPr>
          <w:rFonts w:ascii="Arial"/>
          <w:sz w:val="24"/>
          <w:szCs w:val="24"/>
        </w:rPr>
      </w:pPr>
      <w:r>
        <w:rPr>
          <w:rFonts w:ascii="宋体" w:hAnsi="宋体" w:eastAsia="宋体" w:cs="宋体"/>
          <w:spacing w:val="8"/>
          <w:sz w:val="24"/>
          <w:szCs w:val="24"/>
        </w:rPr>
        <w:t>6.4 供</w:t>
      </w:r>
      <w:r>
        <w:rPr>
          <w:rFonts w:ascii="宋体" w:hAnsi="宋体" w:eastAsia="宋体" w:cs="宋体"/>
          <w:spacing w:val="6"/>
          <w:sz w:val="24"/>
          <w:szCs w:val="24"/>
        </w:rPr>
        <w:t>应</w:t>
      </w:r>
      <w:r>
        <w:rPr>
          <w:rFonts w:ascii="宋体" w:hAnsi="宋体" w:eastAsia="宋体" w:cs="宋体"/>
          <w:spacing w:val="4"/>
          <w:sz w:val="24"/>
          <w:szCs w:val="24"/>
        </w:rPr>
        <w:t>商对《招标文件》如有疑问,可要求澄清,以书面形式 (必须加盖供应商公章) 送</w:t>
      </w:r>
      <w:r>
        <w:rPr>
          <w:rFonts w:ascii="宋体" w:hAnsi="宋体" w:eastAsia="宋体" w:cs="宋体"/>
          <w:sz w:val="24"/>
          <w:szCs w:val="24"/>
        </w:rPr>
        <w:t xml:space="preserve"> </w:t>
      </w:r>
      <w:r>
        <w:rPr>
          <w:rFonts w:ascii="宋体" w:hAnsi="宋体" w:eastAsia="宋体" w:cs="宋体"/>
          <w:spacing w:val="20"/>
          <w:sz w:val="24"/>
          <w:szCs w:val="24"/>
        </w:rPr>
        <w:t>达</w:t>
      </w:r>
      <w:r>
        <w:rPr>
          <w:rFonts w:ascii="宋体" w:hAnsi="宋体" w:eastAsia="宋体" w:cs="宋体"/>
          <w:spacing w:val="11"/>
          <w:sz w:val="24"/>
          <w:szCs w:val="24"/>
        </w:rPr>
        <w:t>至</w:t>
      </w:r>
      <w:r>
        <w:rPr>
          <w:rFonts w:ascii="宋体" w:hAnsi="宋体" w:eastAsia="宋体" w:cs="宋体"/>
          <w:spacing w:val="10"/>
          <w:sz w:val="24"/>
          <w:szCs w:val="24"/>
        </w:rPr>
        <w:t>采购代理机构(同时将疑问电子版发至</w:t>
      </w:r>
      <w:r>
        <w:rPr>
          <w:rFonts w:hint="eastAsia" w:ascii="宋体" w:hAnsi="宋体" w:eastAsia="宋体" w:cs="宋体"/>
          <w:spacing w:val="10"/>
          <w:sz w:val="24"/>
          <w:szCs w:val="24"/>
          <w:highlight w:val="none"/>
          <w:lang w:val="en-US" w:eastAsia="zh-CN"/>
        </w:rPr>
        <w:t>726175135</w:t>
      </w:r>
      <w:r>
        <w:rPr>
          <w:rFonts w:ascii="宋体" w:hAnsi="宋体" w:eastAsia="宋体" w:cs="宋体"/>
          <w:spacing w:val="10"/>
          <w:sz w:val="24"/>
          <w:szCs w:val="24"/>
          <w:highlight w:val="none"/>
        </w:rPr>
        <w:t>@</w:t>
      </w:r>
      <w:r>
        <w:rPr>
          <w:rFonts w:ascii="宋体" w:hAnsi="宋体" w:eastAsia="宋体" w:cs="宋体"/>
          <w:sz w:val="24"/>
          <w:szCs w:val="24"/>
          <w:highlight w:val="none"/>
        </w:rPr>
        <w:t>qq</w:t>
      </w:r>
      <w:r>
        <w:rPr>
          <w:rFonts w:ascii="宋体" w:hAnsi="宋体" w:eastAsia="宋体" w:cs="宋体"/>
          <w:spacing w:val="10"/>
          <w:sz w:val="24"/>
          <w:szCs w:val="24"/>
          <w:highlight w:val="none"/>
        </w:rPr>
        <w:t>.</w:t>
      </w:r>
      <w:r>
        <w:rPr>
          <w:rFonts w:ascii="宋体" w:hAnsi="宋体" w:eastAsia="宋体" w:cs="宋体"/>
          <w:sz w:val="24"/>
          <w:szCs w:val="24"/>
          <w:highlight w:val="none"/>
        </w:rPr>
        <w:t>com</w:t>
      </w:r>
      <w:r>
        <w:rPr>
          <w:rFonts w:ascii="宋体" w:hAnsi="宋体" w:eastAsia="宋体" w:cs="宋体"/>
          <w:spacing w:val="10"/>
          <w:sz w:val="24"/>
          <w:szCs w:val="24"/>
        </w:rPr>
        <w:t>)。采购人和采购代理机构将视</w:t>
      </w:r>
      <w:r>
        <w:rPr>
          <w:rFonts w:ascii="宋体" w:hAnsi="宋体" w:eastAsia="宋体" w:cs="宋体"/>
          <w:spacing w:val="12"/>
          <w:sz w:val="24"/>
          <w:szCs w:val="24"/>
        </w:rPr>
        <w:t>情况予以答复,并发至发至</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“新疆政府采购网”</w:t>
      </w:r>
      <w:r>
        <w:rPr>
          <w:rFonts w:ascii="宋体" w:hAnsi="宋体" w:eastAsia="宋体" w:cs="宋体"/>
          <w:spacing w:val="12"/>
          <w:sz w:val="24"/>
          <w:szCs w:val="24"/>
          <w:u w:val="single" w:color="auto"/>
        </w:rPr>
        <w:t xml:space="preserve"> </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w:t>
      </w:r>
      <w:r>
        <w:rPr>
          <w:rFonts w:ascii="宋体" w:hAnsi="宋体" w:eastAsia="宋体" w:cs="宋体"/>
          <w:sz w:val="24"/>
          <w:szCs w:val="24"/>
          <w:u w:val="single" w:color="auto"/>
          <w14:textOutline w14:w="4358" w14:cap="sq" w14:cmpd="sng">
            <w14:solidFill>
              <w14:srgbClr w14:val="000000"/>
            </w14:solidFill>
            <w14:prstDash w14:val="solid"/>
            <w14:bevel/>
          </w14:textOutline>
        </w:rPr>
        <w:t>www</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w:t>
      </w:r>
      <w:r>
        <w:rPr>
          <w:rFonts w:ascii="宋体" w:hAnsi="宋体" w:eastAsia="宋体" w:cs="宋体"/>
          <w:sz w:val="24"/>
          <w:szCs w:val="24"/>
          <w:u w:val="single" w:color="auto"/>
          <w14:textOutline w14:w="4358" w14:cap="sq" w14:cmpd="sng">
            <w14:solidFill>
              <w14:srgbClr w14:val="000000"/>
            </w14:solidFill>
            <w14:prstDash w14:val="solid"/>
            <w14:bevel/>
          </w14:textOutline>
        </w:rPr>
        <w:t>zcygov</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w:t>
      </w:r>
      <w:r>
        <w:rPr>
          <w:rFonts w:ascii="宋体" w:hAnsi="宋体" w:eastAsia="宋体" w:cs="宋体"/>
          <w:sz w:val="24"/>
          <w:szCs w:val="24"/>
          <w:u w:val="single" w:color="auto"/>
          <w14:textOutline w14:w="4358" w14:cap="sq" w14:cmpd="sng">
            <w14:solidFill>
              <w14:srgbClr w14:val="000000"/>
            </w14:solidFill>
            <w14:prstDash w14:val="solid"/>
            <w14:bevel/>
          </w14:textOutline>
        </w:rPr>
        <w:t>cn</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w:t>
      </w:r>
      <w:r>
        <w:rPr>
          <w:rFonts w:ascii="宋体" w:hAnsi="宋体" w:eastAsia="宋体" w:cs="宋体"/>
          <w:spacing w:val="12"/>
          <w:sz w:val="24"/>
          <w:szCs w:val="24"/>
          <w:u w:val="single" w:color="auto"/>
        </w:rPr>
        <w:t xml:space="preserve"> </w:t>
      </w:r>
      <w:r>
        <w:rPr>
          <w:rFonts w:ascii="宋体" w:hAnsi="宋体" w:eastAsia="宋体" w:cs="宋体"/>
          <w:spacing w:val="12"/>
          <w:sz w:val="24"/>
          <w:szCs w:val="24"/>
        </w:rPr>
        <w:t>各位供应商自行登录网</w:t>
      </w:r>
      <w:r>
        <w:rPr>
          <w:rFonts w:ascii="宋体" w:hAnsi="宋体" w:eastAsia="宋体" w:cs="宋体"/>
          <w:spacing w:val="7"/>
          <w:sz w:val="24"/>
          <w:szCs w:val="24"/>
        </w:rPr>
        <w:t>站</w:t>
      </w:r>
      <w:r>
        <w:rPr>
          <w:rFonts w:ascii="宋体" w:hAnsi="宋体" w:eastAsia="宋体" w:cs="宋体"/>
          <w:spacing w:val="4"/>
          <w:sz w:val="24"/>
          <w:szCs w:val="24"/>
        </w:rPr>
        <w:t>查阅</w:t>
      </w:r>
      <w:r>
        <w:rPr>
          <w:rFonts w:ascii="宋体" w:hAnsi="宋体" w:eastAsia="宋体" w:cs="宋体"/>
          <w:spacing w:val="3"/>
          <w:sz w:val="24"/>
          <w:szCs w:val="24"/>
        </w:rPr>
        <w:t>。</w:t>
      </w:r>
    </w:p>
    <w:p>
      <w:pPr>
        <w:spacing w:before="74" w:line="240" w:lineRule="auto"/>
        <w:ind w:right="18"/>
        <w:rPr>
          <w:rFonts w:ascii="宋体" w:hAnsi="宋体" w:eastAsia="宋体" w:cs="宋体"/>
          <w:sz w:val="24"/>
          <w:szCs w:val="24"/>
        </w:rPr>
      </w:pP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注意：1</w:t>
      </w:r>
      <w:r>
        <w:rPr>
          <w:rFonts w:ascii="宋体" w:hAnsi="宋体" w:eastAsia="宋体" w:cs="宋体"/>
          <w:spacing w:val="6"/>
          <w:sz w:val="24"/>
          <w:szCs w:val="24"/>
          <w:u w:val="single" w:color="auto"/>
          <w14:textOutline w14:w="4358" w14:cap="sq" w14:cmpd="sng">
            <w14:solidFill>
              <w14:srgbClr w14:val="000000"/>
            </w14:solidFill>
            <w14:prstDash w14:val="solid"/>
            <w14:bevel/>
          </w14:textOutline>
        </w:rPr>
        <w:t>、《招标文件》的澄清或修改将以发布澄清或变更公告为准</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8" w14:cap="sq" w14:cmpd="sng">
            <w14:solidFill>
              <w14:srgbClr w14:val="000000"/>
            </w14:solidFill>
            <w14:prstDash w14:val="solid"/>
            <w14:bevel/>
          </w14:textOutline>
        </w:rPr>
        <w:t>(同招标公告发布网站)，</w:t>
      </w:r>
      <w:r>
        <w:rPr>
          <w:rFonts w:ascii="宋体" w:hAnsi="宋体" w:eastAsia="宋体" w:cs="宋体"/>
          <w:sz w:val="24"/>
          <w:szCs w:val="24"/>
        </w:rPr>
        <w:t xml:space="preserve"> </w:t>
      </w:r>
      <w:r>
        <w:rPr>
          <w:rFonts w:ascii="宋体" w:hAnsi="宋体" w:eastAsia="宋体" w:cs="宋体"/>
          <w:spacing w:val="22"/>
          <w:sz w:val="24"/>
          <w:szCs w:val="24"/>
          <w:u w:val="single" w:color="auto"/>
          <w14:textOutline w14:w="4358" w14:cap="sq" w14:cmpd="sng">
            <w14:solidFill>
              <w14:srgbClr w14:val="000000"/>
            </w14:solidFill>
            <w14:prstDash w14:val="solid"/>
            <w14:bevel/>
          </w14:textOutline>
        </w:rPr>
        <w:t>所</w:t>
      </w:r>
      <w:r>
        <w:rPr>
          <w:rFonts w:ascii="宋体" w:hAnsi="宋体" w:eastAsia="宋体" w:cs="宋体"/>
          <w:spacing w:val="11"/>
          <w:sz w:val="24"/>
          <w:szCs w:val="24"/>
          <w:u w:val="single" w:color="auto"/>
          <w14:textOutline w14:w="4358" w14:cap="sq" w14:cmpd="sng">
            <w14:solidFill>
              <w14:srgbClr w14:val="000000"/>
            </w14:solidFill>
            <w14:prstDash w14:val="solid"/>
            <w14:bevel/>
          </w14:textOutline>
        </w:rPr>
        <w:t>有投标供应商应关注网站及时查看，采购人不再进行书面或其他形式通知，未及时查看变</w:t>
      </w:r>
      <w:r>
        <w:rPr>
          <w:rFonts w:ascii="宋体" w:hAnsi="宋体" w:eastAsia="宋体" w:cs="宋体"/>
          <w:sz w:val="24"/>
          <w:szCs w:val="24"/>
        </w:rPr>
        <w:t xml:space="preserve"> </w:t>
      </w:r>
      <w:r>
        <w:rPr>
          <w:rFonts w:ascii="宋体" w:hAnsi="宋体" w:eastAsia="宋体" w:cs="宋体"/>
          <w:spacing w:val="22"/>
          <w:sz w:val="24"/>
          <w:szCs w:val="24"/>
          <w:u w:val="single" w:color="auto"/>
          <w14:textOutline w14:w="4358" w14:cap="sq" w14:cmpd="sng">
            <w14:solidFill>
              <w14:srgbClr w14:val="000000"/>
            </w14:solidFill>
            <w14:prstDash w14:val="solid"/>
            <w14:bevel/>
          </w14:textOutline>
        </w:rPr>
        <w:t>更</w:t>
      </w:r>
      <w:r>
        <w:rPr>
          <w:rFonts w:ascii="宋体" w:hAnsi="宋体" w:eastAsia="宋体" w:cs="宋体"/>
          <w:spacing w:val="11"/>
          <w:sz w:val="24"/>
          <w:szCs w:val="24"/>
          <w:u w:val="single" w:color="auto"/>
          <w14:textOutline w14:w="4358" w14:cap="sq" w14:cmpd="sng">
            <w14:solidFill>
              <w14:srgbClr w14:val="000000"/>
            </w14:solidFill>
            <w14:prstDash w14:val="solid"/>
            <w14:bevel/>
          </w14:textOutline>
        </w:rPr>
        <w:t>或澄清公告并由此导致的一切后果均由投标供应商自行承担，采购人、采购代理机构不承</w:t>
      </w:r>
      <w:r>
        <w:rPr>
          <w:rFonts w:ascii="宋体" w:hAnsi="宋体" w:eastAsia="宋体" w:cs="宋体"/>
          <w:sz w:val="24"/>
          <w:szCs w:val="24"/>
        </w:rPr>
        <w:t xml:space="preserve"> </w:t>
      </w:r>
      <w:r>
        <w:rPr>
          <w:rFonts w:ascii="宋体" w:hAnsi="宋体" w:eastAsia="宋体" w:cs="宋体"/>
          <w:spacing w:val="10"/>
          <w:sz w:val="24"/>
          <w:szCs w:val="24"/>
          <w:u w:val="single" w:color="auto"/>
          <w14:textOutline w14:w="4358" w14:cap="sq" w14:cmpd="sng">
            <w14:solidFill>
              <w14:srgbClr w14:val="000000"/>
            </w14:solidFill>
            <w14:prstDash w14:val="solid"/>
            <w14:bevel/>
          </w14:textOutline>
        </w:rPr>
        <w:t>担</w:t>
      </w:r>
      <w:r>
        <w:rPr>
          <w:rFonts w:ascii="宋体" w:hAnsi="宋体" w:eastAsia="宋体" w:cs="宋体"/>
          <w:spacing w:val="9"/>
          <w:sz w:val="24"/>
          <w:szCs w:val="24"/>
          <w:u w:val="single" w:color="auto"/>
          <w14:textOutline w14:w="4358" w14:cap="sq" w14:cmpd="sng">
            <w14:solidFill>
              <w14:srgbClr w14:val="000000"/>
            </w14:solidFill>
            <w14:prstDash w14:val="solid"/>
            <w14:bevel/>
          </w14:textOutline>
        </w:rPr>
        <w:t>任何责任。</w:t>
      </w:r>
      <w:r>
        <w:rPr>
          <w:rFonts w:ascii="宋体" w:hAnsi="宋体" w:eastAsia="宋体" w:cs="宋体"/>
          <w:sz w:val="24"/>
          <w:szCs w:val="24"/>
        </w:rPr>
        <w:t xml:space="preserve">                                                                        </w:t>
      </w:r>
      <w:r>
        <w:rPr>
          <w:rFonts w:ascii="宋体" w:hAnsi="宋体" w:eastAsia="宋体" w:cs="宋体"/>
          <w:spacing w:val="6"/>
          <w:sz w:val="24"/>
          <w:szCs w:val="24"/>
          <w:u w:val="single" w:color="auto"/>
          <w14:textOutline w14:w="4358" w14:cap="sq" w14:cmpd="sng">
            <w14:solidFill>
              <w14:srgbClr w14:val="000000"/>
            </w14:solidFill>
            <w14:prstDash w14:val="solid"/>
            <w14:bevel/>
          </w14:textOutline>
        </w:rPr>
        <w:t>2</w:t>
      </w:r>
      <w:r>
        <w:rPr>
          <w:rFonts w:ascii="宋体" w:hAnsi="宋体" w:eastAsia="宋体" w:cs="宋体"/>
          <w:spacing w:val="5"/>
          <w:sz w:val="24"/>
          <w:szCs w:val="24"/>
          <w:u w:val="single" w:color="auto"/>
          <w14:textOutline w14:w="4358" w14:cap="sq" w14:cmpd="sng">
            <w14:solidFill>
              <w14:srgbClr w14:val="000000"/>
            </w14:solidFill>
            <w14:prstDash w14:val="solid"/>
            <w14:bevel/>
          </w14:textOutline>
        </w:rPr>
        <w:t>、请投标供应商严格执行《政府采购质疑和投诉办法》—财政部令第</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8" w14:cap="sq" w14:cmpd="sng">
            <w14:solidFill>
              <w14:srgbClr w14:val="000000"/>
            </w14:solidFill>
            <w14:prstDash w14:val="solid"/>
            <w14:bevel/>
          </w14:textOutline>
        </w:rPr>
        <w:t>94</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8" w14:cap="sq" w14:cmpd="sng">
            <w14:solidFill>
              <w14:srgbClr w14:val="000000"/>
            </w14:solidFill>
            <w14:prstDash w14:val="solid"/>
            <w14:bevel/>
          </w14:textOutline>
        </w:rPr>
        <w:t>号</w:t>
      </w:r>
      <w:r>
        <w:rPr>
          <w:rFonts w:ascii="宋体" w:hAnsi="宋体" w:eastAsia="宋体" w:cs="宋体"/>
          <w:spacing w:val="5"/>
          <w:sz w:val="24"/>
          <w:szCs w:val="24"/>
          <w:u w:val="single" w:color="auto"/>
        </w:rPr>
        <w:t xml:space="preserve"> </w:t>
      </w:r>
      <w:r>
        <w:rPr>
          <w:rFonts w:ascii="宋体" w:hAnsi="宋体" w:eastAsia="宋体" w:cs="宋体"/>
          <w:spacing w:val="5"/>
          <w:sz w:val="24"/>
          <w:szCs w:val="24"/>
          <w:u w:val="single" w:color="auto"/>
          <w14:textOutline w14:w="4358" w14:cap="sq" w14:cmpd="sng">
            <w14:solidFill>
              <w14:srgbClr w14:val="000000"/>
            </w14:solidFill>
            <w14:prstDash w14:val="solid"/>
            <w14:bevel/>
          </w14:textOutline>
        </w:rPr>
        <w:t>第十条规定、第</w:t>
      </w:r>
      <w:r>
        <w:rPr>
          <w:rFonts w:ascii="宋体" w:hAnsi="宋体" w:eastAsia="宋体" w:cs="宋体"/>
          <w:sz w:val="24"/>
          <w:szCs w:val="24"/>
        </w:rPr>
        <w:t xml:space="preserve"> </w:t>
      </w:r>
      <w:r>
        <w:rPr>
          <w:rFonts w:ascii="宋体" w:hAnsi="宋体" w:eastAsia="宋体" w:cs="宋体"/>
          <w:spacing w:val="8"/>
          <w:sz w:val="24"/>
          <w:szCs w:val="24"/>
          <w:u w:val="single" w:color="auto"/>
          <w14:textOutline w14:w="4358" w14:cap="sq" w14:cmpd="sng">
            <w14:solidFill>
              <w14:srgbClr w14:val="000000"/>
            </w14:solidFill>
            <w14:prstDash w14:val="solid"/>
            <w14:bevel/>
          </w14:textOutline>
        </w:rPr>
        <w:t>十一条规定，投标供应商如未按法定时间对《招标文件》</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8" w14:cap="sq" w14:cmpd="sng">
            <w14:solidFill>
              <w14:srgbClr w14:val="000000"/>
            </w14:solidFill>
            <w14:prstDash w14:val="solid"/>
            <w14:bevel/>
          </w14:textOutline>
        </w:rPr>
        <w:t>(含《招标文件》附件、答疑及其</w:t>
      </w:r>
      <w:r>
        <w:rPr>
          <w:rFonts w:ascii="宋体" w:hAnsi="宋体" w:eastAsia="宋体" w:cs="宋体"/>
          <w:sz w:val="24"/>
          <w:szCs w:val="24"/>
        </w:rPr>
        <w:t xml:space="preserve"> </w:t>
      </w:r>
      <w:r>
        <w:rPr>
          <w:rFonts w:ascii="宋体" w:hAnsi="宋体" w:eastAsia="宋体" w:cs="宋体"/>
          <w:spacing w:val="8"/>
          <w:sz w:val="24"/>
          <w:szCs w:val="24"/>
          <w:u w:val="single" w:color="auto"/>
          <w14:textOutline w14:w="4358" w14:cap="sq" w14:cmpd="sng">
            <w14:solidFill>
              <w14:srgbClr w14:val="000000"/>
            </w14:solidFill>
            <w14:prstDash w14:val="solid"/>
            <w14:bevel/>
          </w14:textOutline>
        </w:rPr>
        <w:t>他资料等)</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8" w14:cap="sq" w14:cmpd="sng">
            <w14:solidFill>
              <w14:srgbClr w14:val="000000"/>
            </w14:solidFill>
            <w14:prstDash w14:val="solid"/>
            <w14:bevel/>
          </w14:textOutline>
        </w:rPr>
        <w:t>提交书面质疑的，视为完全接受和理解《招标文件》</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8" w14:cap="sq" w14:cmpd="sng">
            <w14:solidFill>
              <w14:srgbClr w14:val="000000"/>
            </w14:solidFill>
            <w14:prstDash w14:val="solid"/>
            <w14:bevel/>
          </w14:textOutline>
        </w:rPr>
        <w:t>(含《招标文件》附件、</w:t>
      </w:r>
      <w:r>
        <w:rPr>
          <w:rFonts w:ascii="宋体" w:hAnsi="宋体" w:eastAsia="宋体" w:cs="宋体"/>
          <w:sz w:val="24"/>
          <w:szCs w:val="24"/>
          <w:u w:val="single" w:color="auto"/>
          <w14:textOutline w14:w="4358" w14:cap="sq" w14:cmpd="sng">
            <w14:solidFill>
              <w14:srgbClr w14:val="000000"/>
            </w14:solidFill>
            <w14:prstDash w14:val="solid"/>
            <w14:bevel/>
          </w14:textOutline>
        </w:rPr>
        <w:t>答</w:t>
      </w:r>
      <w:r>
        <w:rPr>
          <w:rFonts w:ascii="宋体" w:hAnsi="宋体" w:eastAsia="宋体" w:cs="宋体"/>
          <w:sz w:val="24"/>
          <w:szCs w:val="24"/>
        </w:rPr>
        <w:t xml:space="preserve"> </w:t>
      </w:r>
      <w:r>
        <w:rPr>
          <w:rFonts w:ascii="宋体" w:hAnsi="宋体" w:eastAsia="宋体" w:cs="宋体"/>
          <w:spacing w:val="8"/>
          <w:sz w:val="24"/>
          <w:szCs w:val="24"/>
          <w:u w:val="single" w:color="auto"/>
          <w14:textOutline w14:w="4358" w14:cap="sq" w14:cmpd="sng">
            <w14:solidFill>
              <w14:srgbClr w14:val="000000"/>
            </w14:solidFill>
            <w14:prstDash w14:val="solid"/>
            <w14:bevel/>
          </w14:textOutline>
        </w:rPr>
        <w:t>疑及其他资料等)</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8" w14:cap="sq" w14:cmpd="sng">
            <w14:solidFill>
              <w14:srgbClr w14:val="000000"/>
            </w14:solidFill>
            <w14:prstDash w14:val="solid"/>
            <w14:bevel/>
          </w14:textOutline>
        </w:rPr>
        <w:t>所有内容，法定时间后投标供应对《招标文件》</w:t>
      </w:r>
      <w:r>
        <w:rPr>
          <w:rFonts w:ascii="宋体" w:hAnsi="宋体" w:eastAsia="宋体" w:cs="宋体"/>
          <w:spacing w:val="8"/>
          <w:sz w:val="24"/>
          <w:szCs w:val="24"/>
          <w:u w:val="single" w:color="auto"/>
        </w:rPr>
        <w:t xml:space="preserve"> </w:t>
      </w:r>
      <w:r>
        <w:rPr>
          <w:rFonts w:ascii="宋体" w:hAnsi="宋体" w:eastAsia="宋体" w:cs="宋体"/>
          <w:spacing w:val="8"/>
          <w:sz w:val="24"/>
          <w:szCs w:val="24"/>
          <w:u w:val="single" w:color="auto"/>
          <w14:textOutline w14:w="4358" w14:cap="sq" w14:cmpd="sng">
            <w14:solidFill>
              <w14:srgbClr w14:val="000000"/>
            </w14:solidFill>
            <w14:prstDash w14:val="solid"/>
            <w14:bevel/>
          </w14:textOutline>
        </w:rPr>
        <w:t>(含《招标文件》附件</w:t>
      </w:r>
      <w:r>
        <w:rPr>
          <w:rFonts w:ascii="宋体" w:hAnsi="宋体" w:eastAsia="宋体" w:cs="宋体"/>
          <w:sz w:val="24"/>
          <w:szCs w:val="24"/>
          <w:u w:val="single" w:color="auto"/>
          <w14:textOutline w14:w="4358" w14:cap="sq" w14:cmpd="sng">
            <w14:solidFill>
              <w14:srgbClr w14:val="000000"/>
            </w14:solidFill>
            <w14:prstDash w14:val="solid"/>
            <w14:bevel/>
          </w14:textOutline>
        </w:rPr>
        <w:t>、</w:t>
      </w:r>
      <w:r>
        <w:rPr>
          <w:rFonts w:ascii="宋体" w:hAnsi="宋体" w:eastAsia="宋体" w:cs="宋体"/>
          <w:sz w:val="24"/>
          <w:szCs w:val="24"/>
        </w:rPr>
        <w:t xml:space="preserve"> </w:t>
      </w:r>
      <w:r>
        <w:rPr>
          <w:rFonts w:ascii="宋体" w:hAnsi="宋体" w:eastAsia="宋体" w:cs="宋体"/>
          <w:spacing w:val="11"/>
          <w:sz w:val="24"/>
          <w:szCs w:val="24"/>
          <w:u w:val="single" w:color="auto"/>
          <w14:textOutline w14:w="4358" w14:cap="sq" w14:cmpd="sng">
            <w14:solidFill>
              <w14:srgbClr w14:val="000000"/>
            </w14:solidFill>
            <w14:prstDash w14:val="solid"/>
            <w14:bevel/>
          </w14:textOutline>
        </w:rPr>
        <w:t>答疑及其他资料等)</w:t>
      </w:r>
      <w:r>
        <w:rPr>
          <w:rFonts w:ascii="宋体" w:hAnsi="宋体" w:eastAsia="宋体" w:cs="宋体"/>
          <w:spacing w:val="11"/>
          <w:sz w:val="24"/>
          <w:szCs w:val="24"/>
          <w:u w:val="single" w:color="auto"/>
        </w:rPr>
        <w:t xml:space="preserve"> </w:t>
      </w:r>
      <w:r>
        <w:rPr>
          <w:rFonts w:ascii="宋体" w:hAnsi="宋体" w:eastAsia="宋体" w:cs="宋体"/>
          <w:spacing w:val="11"/>
          <w:sz w:val="24"/>
          <w:szCs w:val="24"/>
          <w:u w:val="single" w:color="auto"/>
          <w14:textOutline w14:w="4358" w14:cap="sq" w14:cmpd="sng">
            <w14:solidFill>
              <w14:srgbClr w14:val="000000"/>
            </w14:solidFill>
            <w14:prstDash w14:val="solid"/>
            <w14:bevel/>
          </w14:textOutline>
        </w:rPr>
        <w:t>所有内容，提出质疑、异议的，采购人及采购代理机构不予接受、不予</w:t>
      </w:r>
      <w:r>
        <w:rPr>
          <w:rFonts w:ascii="宋体" w:hAnsi="宋体" w:eastAsia="宋体" w:cs="宋体"/>
          <w:sz w:val="24"/>
          <w:szCs w:val="24"/>
        </w:rPr>
        <w:t xml:space="preserve"> </w:t>
      </w:r>
      <w:r>
        <w:rPr>
          <w:rFonts w:ascii="宋体" w:hAnsi="宋体" w:eastAsia="宋体" w:cs="宋体"/>
          <w:spacing w:val="14"/>
          <w:sz w:val="24"/>
          <w:szCs w:val="24"/>
          <w:u w:val="single" w:color="auto"/>
          <w14:textOutline w14:w="4358" w14:cap="sq" w14:cmpd="sng">
            <w14:solidFill>
              <w14:srgbClr w14:val="000000"/>
            </w14:solidFill>
            <w14:prstDash w14:val="solid"/>
            <w14:bevel/>
          </w14:textOutline>
        </w:rPr>
        <w:t>解</w:t>
      </w:r>
      <w:r>
        <w:rPr>
          <w:rFonts w:ascii="宋体" w:hAnsi="宋体" w:eastAsia="宋体" w:cs="宋体"/>
          <w:spacing w:val="13"/>
          <w:sz w:val="24"/>
          <w:szCs w:val="24"/>
          <w:u w:val="single" w:color="auto"/>
          <w14:textOutline w14:w="4358" w14:cap="sq" w14:cmpd="sng">
            <w14:solidFill>
              <w14:srgbClr w14:val="000000"/>
            </w14:solidFill>
            <w14:prstDash w14:val="solid"/>
            <w14:bevel/>
          </w14:textOutline>
        </w:rPr>
        <w:t>释及回复。</w:t>
      </w:r>
    </w:p>
    <w:p>
      <w:pPr>
        <w:spacing w:before="19" w:line="240" w:lineRule="auto"/>
        <w:ind w:left="3388"/>
        <w:outlineLvl w:val="0"/>
        <w:rPr>
          <w:rFonts w:ascii="宋体" w:hAnsi="宋体" w:eastAsia="宋体" w:cs="宋体"/>
          <w:sz w:val="24"/>
          <w:szCs w:val="24"/>
        </w:rPr>
      </w:pPr>
      <w:bookmarkStart w:id="6" w:name="_bookmark6"/>
      <w:bookmarkEnd w:id="6"/>
      <w:r>
        <w:rPr>
          <w:rFonts w:ascii="宋体" w:hAnsi="宋体" w:eastAsia="宋体" w:cs="宋体"/>
          <w:spacing w:val="14"/>
          <w:sz w:val="24"/>
          <w:szCs w:val="24"/>
          <w14:textOutline w14:w="5793" w14:cap="sq" w14:cmpd="sng">
            <w14:solidFill>
              <w14:srgbClr w14:val="000000"/>
            </w14:solidFill>
            <w14:prstDash w14:val="solid"/>
            <w14:bevel/>
          </w14:textOutline>
        </w:rPr>
        <w:t>三</w:t>
      </w:r>
      <w:r>
        <w:rPr>
          <w:rFonts w:ascii="宋体" w:hAnsi="宋体" w:eastAsia="宋体" w:cs="宋体"/>
          <w:spacing w:val="9"/>
          <w:sz w:val="24"/>
          <w:szCs w:val="24"/>
          <w14:textOutline w14:w="5793" w14:cap="sq" w14:cmpd="sng">
            <w14:solidFill>
              <w14:srgbClr w14:val="000000"/>
            </w14:solidFill>
            <w14:prstDash w14:val="solid"/>
            <w14:bevel/>
          </w14:textOutline>
        </w:rPr>
        <w:t>、投标文件的编制</w:t>
      </w:r>
    </w:p>
    <w:p>
      <w:pPr>
        <w:spacing w:before="177" w:line="240" w:lineRule="auto"/>
        <w:ind w:left="486"/>
        <w:rPr>
          <w:rFonts w:ascii="宋体" w:hAnsi="宋体" w:eastAsia="宋体" w:cs="宋体"/>
          <w:sz w:val="24"/>
          <w:szCs w:val="24"/>
        </w:rPr>
      </w:pPr>
      <w:r>
        <w:rPr>
          <w:rFonts w:ascii="宋体" w:hAnsi="宋体" w:eastAsia="宋体" w:cs="宋体"/>
          <w:spacing w:val="7"/>
          <w:sz w:val="24"/>
          <w:szCs w:val="24"/>
        </w:rPr>
        <w:t>7.  投标文件的编</w:t>
      </w:r>
      <w:r>
        <w:rPr>
          <w:rFonts w:ascii="宋体" w:hAnsi="宋体" w:eastAsia="宋体" w:cs="宋体"/>
          <w:spacing w:val="4"/>
          <w:sz w:val="24"/>
          <w:szCs w:val="24"/>
        </w:rPr>
        <w:t>写</w:t>
      </w:r>
    </w:p>
    <w:p>
      <w:pPr>
        <w:spacing w:before="184" w:line="240" w:lineRule="auto"/>
        <w:ind w:left="2" w:right="80" w:firstLine="483"/>
        <w:rPr>
          <w:rFonts w:ascii="宋体" w:hAnsi="宋体" w:eastAsia="宋体" w:cs="宋体"/>
          <w:sz w:val="24"/>
          <w:szCs w:val="24"/>
          <w:highlight w:val="blue"/>
        </w:rPr>
      </w:pPr>
      <w:r>
        <w:rPr>
          <w:rFonts w:ascii="宋体" w:hAnsi="宋体" w:eastAsia="宋体" w:cs="宋体"/>
          <w:spacing w:val="20"/>
          <w:sz w:val="24"/>
          <w:szCs w:val="24"/>
        </w:rPr>
        <w:t>7</w:t>
      </w:r>
      <w:r>
        <w:rPr>
          <w:rFonts w:ascii="宋体" w:hAnsi="宋体" w:eastAsia="宋体" w:cs="宋体"/>
          <w:spacing w:val="14"/>
          <w:sz w:val="24"/>
          <w:szCs w:val="24"/>
        </w:rPr>
        <w:t>.</w:t>
      </w:r>
      <w:r>
        <w:rPr>
          <w:rFonts w:ascii="宋体" w:hAnsi="宋体" w:eastAsia="宋体" w:cs="宋体"/>
          <w:spacing w:val="10"/>
          <w:sz w:val="24"/>
          <w:szCs w:val="24"/>
        </w:rPr>
        <w:t>1  投标单位应仔细阅读《招标文件》,了解《招标文件》的要求。在充分理解《招标</w:t>
      </w:r>
      <w:r>
        <w:rPr>
          <w:rFonts w:ascii="宋体" w:hAnsi="宋体" w:eastAsia="宋体" w:cs="宋体"/>
          <w:spacing w:val="18"/>
          <w:sz w:val="24"/>
          <w:szCs w:val="24"/>
        </w:rPr>
        <w:t>文</w:t>
      </w:r>
      <w:r>
        <w:rPr>
          <w:rFonts w:ascii="宋体" w:hAnsi="宋体" w:eastAsia="宋体" w:cs="宋体"/>
          <w:spacing w:val="17"/>
          <w:sz w:val="24"/>
          <w:szCs w:val="24"/>
        </w:rPr>
        <w:t>件</w:t>
      </w:r>
      <w:r>
        <w:rPr>
          <w:rFonts w:ascii="宋体" w:hAnsi="宋体" w:eastAsia="宋体" w:cs="宋体"/>
          <w:spacing w:val="9"/>
          <w:sz w:val="24"/>
          <w:szCs w:val="24"/>
        </w:rPr>
        <w:t>》</w:t>
      </w:r>
      <w:r>
        <w:rPr>
          <w:rFonts w:ascii="宋体" w:hAnsi="宋体" w:eastAsia="宋体" w:cs="宋体"/>
          <w:spacing w:val="9"/>
          <w:sz w:val="24"/>
          <w:szCs w:val="24"/>
          <w:highlight w:val="none"/>
        </w:rPr>
        <w:t>提出的货物规格型号、技术性能、技术参数、服务和商务条件后，制作投标文件。</w:t>
      </w:r>
    </w:p>
    <w:p>
      <w:pPr>
        <w:spacing w:line="240" w:lineRule="auto"/>
        <w:ind w:left="481"/>
        <w:rPr>
          <w:rFonts w:ascii="宋体" w:hAnsi="宋体" w:eastAsia="宋体" w:cs="宋体"/>
          <w:sz w:val="24"/>
          <w:szCs w:val="24"/>
        </w:rPr>
      </w:pPr>
      <w:r>
        <w:rPr>
          <w:rFonts w:ascii="宋体" w:hAnsi="宋体" w:eastAsia="宋体" w:cs="宋体"/>
          <w:spacing w:val="8"/>
          <w:sz w:val="24"/>
          <w:szCs w:val="24"/>
        </w:rPr>
        <w:t>8.  投标的语言及计量单</w:t>
      </w:r>
      <w:r>
        <w:rPr>
          <w:rFonts w:ascii="宋体" w:hAnsi="宋体" w:eastAsia="宋体" w:cs="宋体"/>
          <w:spacing w:val="5"/>
          <w:sz w:val="24"/>
          <w:szCs w:val="24"/>
        </w:rPr>
        <w:t>位</w:t>
      </w:r>
    </w:p>
    <w:p>
      <w:pPr>
        <w:spacing w:before="182" w:line="240" w:lineRule="auto"/>
        <w:ind w:left="1" w:right="80" w:firstLine="480"/>
        <w:rPr>
          <w:rFonts w:ascii="宋体" w:hAnsi="宋体" w:eastAsia="宋体" w:cs="宋体"/>
          <w:sz w:val="24"/>
          <w:szCs w:val="24"/>
        </w:rPr>
      </w:pPr>
      <w:r>
        <w:rPr>
          <w:rFonts w:ascii="宋体" w:hAnsi="宋体" w:eastAsia="宋体" w:cs="宋体"/>
          <w:spacing w:val="20"/>
          <w:sz w:val="24"/>
          <w:szCs w:val="24"/>
        </w:rPr>
        <w:t>8.</w:t>
      </w:r>
      <w:r>
        <w:rPr>
          <w:rFonts w:ascii="宋体" w:hAnsi="宋体" w:eastAsia="宋体" w:cs="宋体"/>
          <w:spacing w:val="19"/>
          <w:sz w:val="24"/>
          <w:szCs w:val="24"/>
        </w:rPr>
        <w:t>1</w:t>
      </w:r>
      <w:r>
        <w:rPr>
          <w:rFonts w:ascii="宋体" w:hAnsi="宋体" w:eastAsia="宋体" w:cs="宋体"/>
          <w:spacing w:val="10"/>
          <w:sz w:val="24"/>
          <w:szCs w:val="24"/>
        </w:rPr>
        <w:t xml:space="preserve"> 投标单位的投标文件以及投标单位与招标代理机构就有关招标活动的所有来往函电</w:t>
      </w:r>
      <w:r>
        <w:rPr>
          <w:rFonts w:ascii="宋体" w:hAnsi="宋体" w:eastAsia="宋体" w:cs="宋体"/>
          <w:spacing w:val="20"/>
          <w:sz w:val="24"/>
          <w:szCs w:val="24"/>
        </w:rPr>
        <w:t>均</w:t>
      </w:r>
      <w:r>
        <w:rPr>
          <w:rFonts w:ascii="宋体" w:hAnsi="宋体" w:eastAsia="宋体" w:cs="宋体"/>
          <w:spacing w:val="11"/>
          <w:sz w:val="24"/>
          <w:szCs w:val="24"/>
        </w:rPr>
        <w:t>应使用中文。如果投标文件或与投标有关的其它文件、信件及来往函电以其它语言书写，投</w:t>
      </w:r>
      <w:r>
        <w:rPr>
          <w:rFonts w:ascii="宋体" w:hAnsi="宋体" w:eastAsia="宋体" w:cs="宋体"/>
          <w:spacing w:val="8"/>
          <w:sz w:val="24"/>
          <w:szCs w:val="24"/>
        </w:rPr>
        <w:t>标单位应将其译成中文。</w:t>
      </w:r>
    </w:p>
    <w:p>
      <w:pPr>
        <w:spacing w:before="1" w:line="240" w:lineRule="auto"/>
        <w:ind w:left="361"/>
        <w:rPr>
          <w:rFonts w:ascii="宋体" w:hAnsi="宋体" w:eastAsia="宋体" w:cs="宋体"/>
          <w:sz w:val="24"/>
          <w:szCs w:val="24"/>
        </w:rPr>
      </w:pPr>
      <w:r>
        <w:rPr>
          <w:rFonts w:ascii="宋体" w:hAnsi="宋体" w:eastAsia="宋体" w:cs="宋体"/>
          <w:spacing w:val="2"/>
          <w:sz w:val="24"/>
          <w:szCs w:val="24"/>
        </w:rPr>
        <w:t>8.2 投标文件中所使</w:t>
      </w:r>
      <w:r>
        <w:rPr>
          <w:rFonts w:ascii="宋体" w:hAnsi="宋体" w:eastAsia="宋体" w:cs="宋体"/>
          <w:spacing w:val="1"/>
          <w:sz w:val="24"/>
          <w:szCs w:val="24"/>
        </w:rPr>
        <w:t>用的计量单位除《招标文件》中有特殊规定外,一律使用法定计量单位。</w:t>
      </w:r>
    </w:p>
    <w:p>
      <w:pPr>
        <w:spacing w:before="189" w:line="240" w:lineRule="auto"/>
        <w:ind w:left="481"/>
        <w:rPr>
          <w:rFonts w:ascii="宋体" w:hAnsi="宋体" w:eastAsia="宋体" w:cs="宋体"/>
          <w:sz w:val="24"/>
          <w:szCs w:val="24"/>
        </w:rPr>
      </w:pPr>
      <w:r>
        <w:rPr>
          <w:rFonts w:ascii="宋体" w:hAnsi="宋体" w:eastAsia="宋体" w:cs="宋体"/>
          <w:spacing w:val="13"/>
          <w:sz w:val="24"/>
          <w:szCs w:val="24"/>
          <w14:textOutline w14:w="4358" w14:cap="sq" w14:cmpd="sng">
            <w14:solidFill>
              <w14:srgbClr w14:val="000000"/>
            </w14:solidFill>
            <w14:prstDash w14:val="solid"/>
            <w14:bevel/>
          </w14:textOutline>
        </w:rPr>
        <w:t>9</w:t>
      </w:r>
      <w:r>
        <w:rPr>
          <w:rFonts w:ascii="宋体" w:hAnsi="宋体" w:eastAsia="宋体" w:cs="宋体"/>
          <w:spacing w:val="7"/>
          <w:sz w:val="24"/>
          <w:szCs w:val="24"/>
          <w14:textOutline w14:w="4358" w14:cap="sq" w14:cmpd="sng">
            <w14:solidFill>
              <w14:srgbClr w14:val="000000"/>
            </w14:solidFill>
            <w14:prstDash w14:val="solid"/>
            <w14:bevel/>
          </w14:textOutline>
        </w:rPr>
        <w:t>.</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投标文件构成</w:t>
      </w:r>
    </w:p>
    <w:p>
      <w:pPr>
        <w:spacing w:before="184" w:line="240" w:lineRule="auto"/>
        <w:ind w:left="481"/>
        <w:rPr>
          <w:rFonts w:ascii="宋体" w:hAnsi="宋体" w:eastAsia="宋体" w:cs="宋体"/>
          <w:sz w:val="24"/>
          <w:szCs w:val="24"/>
        </w:rPr>
      </w:pPr>
      <w:r>
        <w:rPr>
          <w:rFonts w:ascii="宋体" w:hAnsi="宋体" w:eastAsia="宋体" w:cs="宋体"/>
          <w:spacing w:val="16"/>
          <w:sz w:val="24"/>
          <w:szCs w:val="24"/>
        </w:rPr>
        <w:t>9</w:t>
      </w:r>
      <w:r>
        <w:rPr>
          <w:rFonts w:ascii="宋体" w:hAnsi="宋体" w:eastAsia="宋体" w:cs="宋体"/>
          <w:spacing w:val="15"/>
          <w:sz w:val="24"/>
          <w:szCs w:val="24"/>
        </w:rPr>
        <w:t>.</w:t>
      </w:r>
      <w:r>
        <w:rPr>
          <w:rFonts w:ascii="宋体" w:hAnsi="宋体" w:eastAsia="宋体" w:cs="宋体"/>
          <w:spacing w:val="8"/>
          <w:sz w:val="24"/>
          <w:szCs w:val="24"/>
        </w:rPr>
        <w:t>1  投标单位编写的投标文件应按下列顺序及内容提供:</w:t>
      </w:r>
    </w:p>
    <w:p>
      <w:pPr>
        <w:spacing w:before="186" w:line="240" w:lineRule="auto"/>
        <w:ind w:left="481"/>
        <w:rPr>
          <w:rFonts w:ascii="宋体" w:hAnsi="宋体" w:eastAsia="宋体" w:cs="宋体"/>
          <w:sz w:val="24"/>
          <w:szCs w:val="24"/>
        </w:rPr>
      </w:pPr>
      <w:r>
        <w:rPr>
          <w:rFonts w:ascii="宋体" w:hAnsi="宋体" w:eastAsia="宋体" w:cs="宋体"/>
          <w:spacing w:val="6"/>
          <w:sz w:val="24"/>
          <w:szCs w:val="24"/>
        </w:rPr>
        <w:t>9.1.1  资格证明文件；</w:t>
      </w:r>
    </w:p>
    <w:p>
      <w:pPr>
        <w:spacing w:before="184" w:line="240" w:lineRule="auto"/>
        <w:ind w:left="492"/>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5"/>
          <w:sz w:val="24"/>
          <w:szCs w:val="24"/>
        </w:rPr>
        <w:t>1) 企业营业执照副本；</w:t>
      </w:r>
    </w:p>
    <w:p>
      <w:pPr>
        <w:tabs>
          <w:tab w:val="left" w:pos="126"/>
        </w:tabs>
        <w:spacing w:before="184" w:line="240" w:lineRule="auto"/>
        <w:ind w:right="80" w:firstLine="492"/>
        <w:rPr>
          <w:rFonts w:ascii="宋体" w:hAnsi="宋体" w:eastAsia="宋体" w:cs="宋体"/>
          <w:sz w:val="24"/>
          <w:szCs w:val="24"/>
        </w:rPr>
      </w:pPr>
      <w:r>
        <w:rPr>
          <w:rFonts w:ascii="宋体" w:hAnsi="宋体" w:eastAsia="宋体" w:cs="宋体"/>
          <w:spacing w:val="3"/>
          <w:sz w:val="24"/>
          <w:szCs w:val="24"/>
        </w:rPr>
        <w:t>(2) 投标单位企业信用证明，提供打印件加盖公章。  (查询渠道：  “信用中国”</w:t>
      </w:r>
      <w:r>
        <w:rPr>
          <w:rFonts w:ascii="宋体" w:hAnsi="宋体" w:eastAsia="宋体" w:cs="宋体"/>
          <w:spacing w:val="1"/>
          <w:sz w:val="24"/>
          <w:szCs w:val="24"/>
        </w:rPr>
        <w:t>网</w:t>
      </w:r>
      <w:r>
        <w:rPr>
          <w:rFonts w:ascii="宋体" w:hAnsi="宋体" w:eastAsia="宋体" w:cs="宋体"/>
          <w:sz w:val="24"/>
          <w:szCs w:val="24"/>
        </w:rPr>
        <w:t xml:space="preserve">站 </w:t>
      </w:r>
      <w:r>
        <w:rPr>
          <w:rFonts w:ascii="宋体" w:hAnsi="宋体" w:eastAsia="宋体" w:cs="宋体"/>
          <w:sz w:val="24"/>
          <w:szCs w:val="24"/>
        </w:rPr>
        <w:tab/>
      </w:r>
      <w:r>
        <w:rPr>
          <w:rFonts w:ascii="宋体" w:hAnsi="宋体" w:eastAsia="宋体" w:cs="宋体"/>
          <w:spacing w:val="11"/>
          <w:sz w:val="24"/>
          <w:szCs w:val="24"/>
        </w:rPr>
        <w:t>(</w:t>
      </w:r>
      <w:r>
        <w:rPr>
          <w:rFonts w:ascii="宋体" w:hAnsi="宋体" w:eastAsia="宋体" w:cs="宋体"/>
          <w:sz w:val="24"/>
          <w:szCs w:val="24"/>
        </w:rPr>
        <w:t>www</w:t>
      </w:r>
      <w:r>
        <w:rPr>
          <w:rFonts w:ascii="宋体" w:hAnsi="宋体" w:eastAsia="宋体" w:cs="宋体"/>
          <w:spacing w:val="11"/>
          <w:sz w:val="24"/>
          <w:szCs w:val="24"/>
        </w:rPr>
        <w:t>.</w:t>
      </w:r>
      <w:r>
        <w:rPr>
          <w:rFonts w:ascii="宋体" w:hAnsi="宋体" w:eastAsia="宋体" w:cs="宋体"/>
          <w:sz w:val="24"/>
          <w:szCs w:val="24"/>
        </w:rPr>
        <w:t>creditchina</w:t>
      </w:r>
      <w:r>
        <w:rPr>
          <w:rFonts w:ascii="宋体" w:hAnsi="宋体" w:eastAsia="宋体" w:cs="宋体"/>
          <w:spacing w:val="11"/>
          <w:sz w:val="24"/>
          <w:szCs w:val="24"/>
        </w:rPr>
        <w:t>.</w:t>
      </w:r>
      <w:r>
        <w:rPr>
          <w:rFonts w:ascii="宋体" w:hAnsi="宋体" w:eastAsia="宋体" w:cs="宋体"/>
          <w:sz w:val="24"/>
          <w:szCs w:val="24"/>
        </w:rPr>
        <w:t>gov</w:t>
      </w:r>
      <w:r>
        <w:rPr>
          <w:rFonts w:ascii="宋体" w:hAnsi="宋体" w:eastAsia="宋体" w:cs="宋体"/>
          <w:spacing w:val="11"/>
          <w:sz w:val="24"/>
          <w:szCs w:val="24"/>
        </w:rPr>
        <w:t>.</w:t>
      </w:r>
      <w:r>
        <w:rPr>
          <w:rFonts w:ascii="宋体" w:hAnsi="宋体" w:eastAsia="宋体" w:cs="宋体"/>
          <w:sz w:val="24"/>
          <w:szCs w:val="24"/>
        </w:rPr>
        <w:t>cn</w:t>
      </w:r>
      <w:r>
        <w:rPr>
          <w:rFonts w:ascii="宋体" w:hAnsi="宋体" w:eastAsia="宋体" w:cs="宋体"/>
          <w:spacing w:val="11"/>
          <w:sz w:val="24"/>
          <w:szCs w:val="24"/>
        </w:rPr>
        <w:t>)  (下载信用信息报告后有“信用中国”水印为准) 及中国政</w:t>
      </w:r>
      <w:r>
        <w:rPr>
          <w:rFonts w:ascii="宋体" w:hAnsi="宋体" w:eastAsia="宋体" w:cs="宋体"/>
          <w:spacing w:val="5"/>
          <w:sz w:val="24"/>
          <w:szCs w:val="24"/>
        </w:rPr>
        <w:t>府</w:t>
      </w:r>
      <w:r>
        <w:rPr>
          <w:rFonts w:ascii="宋体" w:hAnsi="宋体" w:eastAsia="宋体" w:cs="宋体"/>
          <w:spacing w:val="10"/>
          <w:sz w:val="24"/>
          <w:szCs w:val="24"/>
        </w:rPr>
        <w:t xml:space="preserve">采购网 </w:t>
      </w:r>
      <w:r>
        <w:rPr>
          <w:rFonts w:ascii="宋体" w:hAnsi="宋体" w:eastAsia="宋体" w:cs="宋体"/>
          <w:spacing w:val="6"/>
          <w:sz w:val="24"/>
          <w:szCs w:val="24"/>
        </w:rPr>
        <w:t>(</w:t>
      </w:r>
      <w:r>
        <w:rPr>
          <w:rFonts w:ascii="宋体" w:hAnsi="宋体" w:eastAsia="宋体" w:cs="宋体"/>
          <w:sz w:val="24"/>
          <w:szCs w:val="24"/>
        </w:rPr>
        <w:t>www</w:t>
      </w:r>
      <w:r>
        <w:rPr>
          <w:rFonts w:ascii="宋体" w:hAnsi="宋体" w:eastAsia="宋体" w:cs="宋体"/>
          <w:spacing w:val="5"/>
          <w:sz w:val="24"/>
          <w:szCs w:val="24"/>
        </w:rPr>
        <w:t>.</w:t>
      </w:r>
      <w:r>
        <w:rPr>
          <w:rFonts w:ascii="宋体" w:hAnsi="宋体" w:eastAsia="宋体" w:cs="宋体"/>
          <w:sz w:val="24"/>
          <w:szCs w:val="24"/>
        </w:rPr>
        <w:t>ccgp</w:t>
      </w:r>
      <w:r>
        <w:rPr>
          <w:rFonts w:ascii="宋体" w:hAnsi="宋体" w:eastAsia="宋体" w:cs="宋体"/>
          <w:spacing w:val="5"/>
          <w:sz w:val="24"/>
          <w:szCs w:val="24"/>
        </w:rPr>
        <w:t>.</w:t>
      </w:r>
      <w:r>
        <w:rPr>
          <w:rFonts w:ascii="宋体" w:hAnsi="宋体" w:eastAsia="宋体" w:cs="宋体"/>
          <w:sz w:val="24"/>
          <w:szCs w:val="24"/>
        </w:rPr>
        <w:t>gov</w:t>
      </w:r>
      <w:r>
        <w:rPr>
          <w:rFonts w:ascii="宋体" w:hAnsi="宋体" w:eastAsia="宋体" w:cs="宋体"/>
          <w:spacing w:val="5"/>
          <w:sz w:val="24"/>
          <w:szCs w:val="24"/>
        </w:rPr>
        <w:t>.</w:t>
      </w:r>
      <w:r>
        <w:rPr>
          <w:rFonts w:ascii="宋体" w:hAnsi="宋体" w:eastAsia="宋体" w:cs="宋体"/>
          <w:sz w:val="24"/>
          <w:szCs w:val="24"/>
        </w:rPr>
        <w:t>cn</w:t>
      </w:r>
      <w:r>
        <w:rPr>
          <w:rFonts w:ascii="宋体" w:hAnsi="宋体" w:eastAsia="宋体" w:cs="宋体"/>
          <w:spacing w:val="5"/>
          <w:sz w:val="24"/>
          <w:szCs w:val="24"/>
        </w:rPr>
        <w:t xml:space="preserve">) 截屏信息查询无严重违法失信行为记录名单的 </w:t>
      </w:r>
      <w:r>
        <w:rPr>
          <w:rFonts w:ascii="宋体" w:hAnsi="宋体" w:eastAsia="宋体" w:cs="宋体"/>
          <w:spacing w:val="5"/>
          <w:sz w:val="24"/>
          <w:szCs w:val="24"/>
          <w14:textOutline w14:w="4358" w14:cap="sq" w14:cmpd="sng">
            <w14:solidFill>
              <w14:srgbClr w14:val="000000"/>
            </w14:solidFill>
            <w14:prstDash w14:val="solid"/>
            <w14:bevel/>
          </w14:textOutline>
        </w:rPr>
        <w:t>(</w:t>
      </w:r>
      <w:r>
        <w:rPr>
          <w:rFonts w:ascii="宋体" w:hAnsi="宋体" w:eastAsia="宋体" w:cs="宋体"/>
          <w:spacing w:val="5"/>
          <w:sz w:val="24"/>
          <w:szCs w:val="24"/>
        </w:rPr>
        <w:t xml:space="preserve"> </w:t>
      </w:r>
      <w:r>
        <w:rPr>
          <w:rFonts w:ascii="宋体" w:hAnsi="宋体" w:eastAsia="宋体" w:cs="宋体"/>
          <w:spacing w:val="5"/>
          <w:sz w:val="24"/>
          <w:szCs w:val="24"/>
          <w14:textOutline w14:w="4358" w14:cap="sq" w14:cmpd="sng">
            <w14:solidFill>
              <w14:srgbClr w14:val="000000"/>
            </w14:solidFill>
            <w14:prstDash w14:val="solid"/>
            <w14:bevel/>
          </w14:textOutline>
        </w:rPr>
        <w:t>“信用中国”下</w:t>
      </w:r>
      <w:r>
        <w:rPr>
          <w:rFonts w:ascii="宋体" w:hAnsi="宋体" w:eastAsia="宋体" w:cs="宋体"/>
          <w:sz w:val="24"/>
          <w:szCs w:val="24"/>
        </w:rPr>
        <w:t xml:space="preserve"> </w:t>
      </w:r>
      <w:r>
        <w:rPr>
          <w:rFonts w:ascii="宋体" w:hAnsi="宋体" w:eastAsia="宋体" w:cs="宋体"/>
          <w:spacing w:val="20"/>
          <w:sz w:val="24"/>
          <w:szCs w:val="24"/>
          <w14:textOutline w14:w="4358" w14:cap="sq" w14:cmpd="sng">
            <w14:solidFill>
              <w14:srgbClr w14:val="000000"/>
            </w14:solidFill>
            <w14:prstDash w14:val="solid"/>
            <w14:bevel/>
          </w14:textOutline>
        </w:rPr>
        <w:t>载水</w:t>
      </w:r>
      <w:r>
        <w:rPr>
          <w:rFonts w:ascii="宋体" w:hAnsi="宋体" w:eastAsia="宋体" w:cs="宋体"/>
          <w:spacing w:val="17"/>
          <w:sz w:val="24"/>
          <w:szCs w:val="24"/>
          <w14:textOutline w14:w="4358" w14:cap="sq" w14:cmpd="sng">
            <w14:solidFill>
              <w14:srgbClr w14:val="000000"/>
            </w14:solidFill>
            <w14:prstDash w14:val="solid"/>
            <w14:bevel/>
          </w14:textOutline>
        </w:rPr>
        <w:t>印</w:t>
      </w:r>
      <w:r>
        <w:rPr>
          <w:rFonts w:ascii="宋体" w:hAnsi="宋体" w:eastAsia="宋体" w:cs="宋体"/>
          <w:spacing w:val="10"/>
          <w:sz w:val="24"/>
          <w:szCs w:val="24"/>
          <w14:textOutline w14:w="4358" w14:cap="sq" w14:cmpd="sng">
            <w14:solidFill>
              <w14:srgbClr w14:val="000000"/>
            </w14:solidFill>
            <w14:prstDash w14:val="solid"/>
            <w14:bevel/>
          </w14:textOutline>
        </w:rPr>
        <w:t>时间、“中国政府采购网”截屏信息时间需在本次采购公告发布后时间为准并加盖企</w:t>
      </w:r>
      <w:r>
        <w:rPr>
          <w:rFonts w:ascii="宋体" w:hAnsi="宋体" w:eastAsia="宋体" w:cs="宋体"/>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业</w:t>
      </w:r>
      <w:r>
        <w:rPr>
          <w:rFonts w:ascii="宋体" w:hAnsi="宋体" w:eastAsia="宋体" w:cs="宋体"/>
          <w:spacing w:val="6"/>
          <w:sz w:val="24"/>
          <w:szCs w:val="24"/>
          <w14:textOutline w14:w="4358" w14:cap="sq" w14:cmpd="sng">
            <w14:solidFill>
              <w14:srgbClr w14:val="000000"/>
            </w14:solidFill>
            <w14:prstDash w14:val="solid"/>
            <w14:bevel/>
          </w14:textOutline>
        </w:rPr>
        <w:t>公章)</w:t>
      </w:r>
      <w:r>
        <w:rPr>
          <w:rFonts w:ascii="宋体" w:hAnsi="宋体" w:eastAsia="宋体" w:cs="宋体"/>
          <w:spacing w:val="6"/>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w:t>
      </w:r>
    </w:p>
    <w:p>
      <w:pPr>
        <w:spacing w:before="1" w:line="240" w:lineRule="auto"/>
        <w:ind w:left="492"/>
        <w:rPr>
          <w:rFonts w:ascii="宋体" w:hAnsi="宋体" w:eastAsia="宋体" w:cs="宋体"/>
          <w:sz w:val="24"/>
          <w:szCs w:val="24"/>
        </w:rPr>
      </w:pPr>
      <w:r>
        <w:rPr>
          <w:rFonts w:ascii="宋体" w:hAnsi="宋体" w:eastAsia="宋体" w:cs="宋体"/>
          <w:spacing w:val="16"/>
          <w:sz w:val="24"/>
          <w:szCs w:val="24"/>
        </w:rPr>
        <w:t>(3)</w:t>
      </w:r>
      <w:r>
        <w:rPr>
          <w:rFonts w:ascii="宋体" w:hAnsi="宋体" w:eastAsia="宋体" w:cs="宋体"/>
          <w:spacing w:val="12"/>
          <w:sz w:val="24"/>
          <w:szCs w:val="24"/>
        </w:rPr>
        <w:t xml:space="preserve"> </w:t>
      </w:r>
      <w:r>
        <w:rPr>
          <w:rFonts w:ascii="宋体" w:hAnsi="宋体" w:eastAsia="宋体" w:cs="宋体"/>
          <w:spacing w:val="8"/>
          <w:sz w:val="24"/>
          <w:szCs w:val="24"/>
        </w:rPr>
        <w:t>授权委托人需提供《法定代表人授权委托书》；  (其法定代表人投标的请提供《法</w:t>
      </w:r>
      <w:r>
        <w:rPr>
          <w:rFonts w:ascii="宋体" w:hAnsi="宋体" w:eastAsia="宋体" w:cs="宋体"/>
          <w:spacing w:val="9"/>
          <w:sz w:val="24"/>
          <w:szCs w:val="24"/>
        </w:rPr>
        <w:t>定代表人身份证明书》) ；</w:t>
      </w:r>
      <w:r>
        <w:rPr>
          <w:rFonts w:ascii="宋体" w:hAnsi="宋体" w:eastAsia="宋体" w:cs="宋体"/>
          <w:spacing w:val="9"/>
          <w:sz w:val="24"/>
          <w:szCs w:val="24"/>
          <w:u w:val="single" w:color="auto"/>
          <w14:textOutline w14:w="4358" w14:cap="sq" w14:cmpd="sng">
            <w14:solidFill>
              <w14:srgbClr w14:val="000000"/>
            </w14:solidFill>
            <w14:prstDash w14:val="solid"/>
            <w14:bevel/>
          </w14:textOutline>
        </w:rPr>
        <w:t>详见附件</w:t>
      </w:r>
      <w:r>
        <w:rPr>
          <w:rFonts w:ascii="宋体" w:hAnsi="宋体" w:eastAsia="宋体" w:cs="宋体"/>
          <w:spacing w:val="9"/>
          <w:sz w:val="24"/>
          <w:szCs w:val="24"/>
          <w:u w:val="single" w:color="auto"/>
        </w:rPr>
        <w:t xml:space="preserve"> </w:t>
      </w:r>
      <w:r>
        <w:rPr>
          <w:rFonts w:ascii="宋体" w:hAnsi="宋体" w:eastAsia="宋体" w:cs="宋体"/>
          <w:spacing w:val="6"/>
          <w:sz w:val="24"/>
          <w:szCs w:val="24"/>
          <w:u w:val="single" w:color="auto"/>
          <w14:textOutline w14:w="4358" w14:cap="sq" w14:cmpd="sng">
            <w14:solidFill>
              <w14:srgbClr w14:val="000000"/>
            </w14:solidFill>
            <w14:prstDash w14:val="solid"/>
            <w14:bevel/>
          </w14:textOutline>
        </w:rPr>
        <w:t>3</w:t>
      </w:r>
    </w:p>
    <w:p>
      <w:pPr>
        <w:spacing w:before="185" w:line="240" w:lineRule="auto"/>
        <w:ind w:left="516"/>
        <w:rPr>
          <w:rFonts w:ascii="宋体" w:hAnsi="宋体" w:eastAsia="宋体" w:cs="宋体"/>
          <w:sz w:val="24"/>
          <w:szCs w:val="24"/>
        </w:rPr>
      </w:pPr>
      <w:r>
        <w:rPr>
          <w:rFonts w:ascii="宋体" w:hAnsi="宋体" w:eastAsia="宋体" w:cs="宋体"/>
          <w:spacing w:val="5"/>
          <w:sz w:val="24"/>
          <w:szCs w:val="24"/>
        </w:rPr>
        <w:t>(4)保证金汇款凭证加盖公章</w:t>
      </w:r>
      <w:r>
        <w:rPr>
          <w:rFonts w:ascii="宋体" w:hAnsi="宋体" w:eastAsia="宋体" w:cs="宋体"/>
          <w:spacing w:val="3"/>
          <w:sz w:val="24"/>
          <w:szCs w:val="24"/>
        </w:rPr>
        <w:t>；</w:t>
      </w:r>
    </w:p>
    <w:p>
      <w:pPr>
        <w:spacing w:before="184" w:line="240" w:lineRule="auto"/>
        <w:ind w:left="516" w:right="-305" w:rightChars="0"/>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4"/>
          <w:sz w:val="24"/>
          <w:szCs w:val="24"/>
        </w:rPr>
        <w:t>5)投标单位 (供应商)  《反商业贿赂承诺书》加盖公章；</w:t>
      </w:r>
      <w:r>
        <w:rPr>
          <w:rFonts w:ascii="宋体" w:hAnsi="宋体" w:eastAsia="宋体" w:cs="宋体"/>
          <w:spacing w:val="4"/>
          <w:sz w:val="24"/>
          <w:szCs w:val="24"/>
          <w:u w:val="single" w:color="auto"/>
          <w14:textOutline w14:w="4358" w14:cap="sq" w14:cmpd="sng">
            <w14:solidFill>
              <w14:srgbClr w14:val="000000"/>
            </w14:solidFill>
            <w14:prstDash w14:val="solid"/>
            <w14:bevel/>
          </w14:textOutline>
        </w:rPr>
        <w:t>详见附件</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8" w14:cap="sq" w14:cmpd="sng">
            <w14:solidFill>
              <w14:srgbClr w14:val="000000"/>
            </w14:solidFill>
            <w14:prstDash w14:val="solid"/>
            <w14:bevel/>
          </w14:textOutline>
        </w:rPr>
        <w:t>14</w:t>
      </w:r>
      <w:r>
        <w:rPr>
          <w:rFonts w:ascii="宋体" w:hAnsi="宋体" w:eastAsia="宋体" w:cs="宋体"/>
          <w:sz w:val="24"/>
          <w:szCs w:val="24"/>
        </w:rPr>
        <w:t xml:space="preserve"> </w:t>
      </w:r>
    </w:p>
    <w:p>
      <w:pPr>
        <w:spacing w:before="184" w:line="240" w:lineRule="auto"/>
        <w:ind w:left="516" w:right="-305" w:rightChars="0"/>
        <w:rPr>
          <w:rFonts w:ascii="宋体" w:hAnsi="宋体" w:eastAsia="宋体" w:cs="宋体"/>
          <w:sz w:val="24"/>
          <w:szCs w:val="24"/>
        </w:rPr>
      </w:pPr>
      <w:r>
        <w:rPr>
          <w:rFonts w:ascii="宋体" w:hAnsi="宋体" w:eastAsia="宋体" w:cs="宋体"/>
          <w:spacing w:val="6"/>
          <w:sz w:val="24"/>
          <w:szCs w:val="24"/>
        </w:rPr>
        <w:t>(6)提供《中小企业声明函》加盖公章</w:t>
      </w:r>
      <w:r>
        <w:rPr>
          <w:rFonts w:ascii="宋体" w:hAnsi="宋体" w:eastAsia="宋体" w:cs="宋体"/>
          <w:spacing w:val="5"/>
          <w:sz w:val="24"/>
          <w:szCs w:val="24"/>
        </w:rPr>
        <w:t>；</w:t>
      </w:r>
    </w:p>
    <w:p>
      <w:pPr>
        <w:spacing w:line="240" w:lineRule="auto"/>
        <w:ind w:left="477"/>
        <w:rPr>
          <w:rFonts w:ascii="宋体" w:hAnsi="宋体" w:eastAsia="宋体" w:cs="宋体"/>
          <w:sz w:val="24"/>
          <w:szCs w:val="24"/>
        </w:rPr>
      </w:pPr>
      <w:r>
        <w:rPr>
          <w:rFonts w:ascii="宋体" w:hAnsi="宋体" w:eastAsia="宋体" w:cs="宋体"/>
          <w:spacing w:val="9"/>
          <w:sz w:val="24"/>
          <w:szCs w:val="24"/>
        </w:rPr>
        <w:t>投标单位认为有必要提供的声明及文件资料</w:t>
      </w:r>
      <w:r>
        <w:rPr>
          <w:rFonts w:ascii="宋体" w:hAnsi="宋体" w:eastAsia="宋体" w:cs="宋体"/>
          <w:spacing w:val="6"/>
          <w:sz w:val="24"/>
          <w:szCs w:val="24"/>
        </w:rPr>
        <w:t>；</w:t>
      </w:r>
    </w:p>
    <w:p>
      <w:pPr>
        <w:spacing w:before="186" w:line="240" w:lineRule="auto"/>
        <w:ind w:left="481" w:right="5795" w:rightChars="0" w:firstLine="10"/>
        <w:rPr>
          <w:rFonts w:ascii="宋体" w:hAnsi="宋体" w:eastAsia="宋体" w:cs="宋体"/>
          <w:sz w:val="24"/>
          <w:szCs w:val="24"/>
        </w:rPr>
      </w:pPr>
      <w:r>
        <w:rPr>
          <w:rFonts w:ascii="宋体" w:hAnsi="宋体" w:eastAsia="宋体" w:cs="宋体"/>
          <w:spacing w:val="5"/>
          <w:sz w:val="24"/>
          <w:szCs w:val="24"/>
        </w:rPr>
        <w:t>10.1  商务投标书</w:t>
      </w:r>
      <w:r>
        <w:rPr>
          <w:rFonts w:ascii="宋体" w:hAnsi="宋体" w:eastAsia="宋体" w:cs="宋体"/>
          <w:spacing w:val="2"/>
          <w:sz w:val="24"/>
          <w:szCs w:val="24"/>
        </w:rPr>
        <w:t>;</w:t>
      </w:r>
      <w:r>
        <w:rPr>
          <w:rFonts w:ascii="宋体" w:hAnsi="宋体" w:eastAsia="宋体" w:cs="宋体"/>
          <w:sz w:val="24"/>
          <w:szCs w:val="24"/>
        </w:rPr>
        <w:t xml:space="preserve">   </w:t>
      </w:r>
    </w:p>
    <w:p>
      <w:pPr>
        <w:spacing w:before="186" w:line="240" w:lineRule="auto"/>
        <w:ind w:left="481" w:right="5795" w:rightChars="0" w:firstLine="10"/>
        <w:rPr>
          <w:rFonts w:ascii="宋体" w:hAnsi="宋体" w:eastAsia="宋体" w:cs="宋体"/>
          <w:sz w:val="24"/>
          <w:szCs w:val="24"/>
        </w:rPr>
      </w:pPr>
      <w:r>
        <w:rPr>
          <w:rFonts w:ascii="宋体" w:hAnsi="宋体" w:eastAsia="宋体" w:cs="宋体"/>
          <w:spacing w:val="10"/>
          <w:sz w:val="24"/>
          <w:szCs w:val="24"/>
        </w:rPr>
        <w:t>公</w:t>
      </w:r>
      <w:r>
        <w:rPr>
          <w:rFonts w:ascii="宋体" w:hAnsi="宋体" w:eastAsia="宋体" w:cs="宋体"/>
          <w:spacing w:val="7"/>
          <w:sz w:val="24"/>
          <w:szCs w:val="24"/>
        </w:rPr>
        <w:t>司</w:t>
      </w:r>
      <w:r>
        <w:rPr>
          <w:rFonts w:ascii="宋体" w:hAnsi="宋体" w:eastAsia="宋体" w:cs="宋体"/>
          <w:spacing w:val="5"/>
          <w:sz w:val="24"/>
          <w:szCs w:val="24"/>
        </w:rPr>
        <w:t>简介 (格式自拟)</w:t>
      </w:r>
    </w:p>
    <w:p>
      <w:pPr>
        <w:spacing w:before="186" w:line="240" w:lineRule="auto"/>
        <w:ind w:left="485"/>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21"/>
          <w:sz w:val="24"/>
          <w:szCs w:val="24"/>
        </w:rPr>
        <w:t>1) 投标函</w:t>
      </w:r>
    </w:p>
    <w:p>
      <w:pPr>
        <w:spacing w:before="183" w:line="240" w:lineRule="auto"/>
        <w:ind w:left="485"/>
        <w:rPr>
          <w:rFonts w:ascii="宋体" w:hAnsi="宋体" w:eastAsia="宋体" w:cs="宋体"/>
          <w:sz w:val="24"/>
          <w:szCs w:val="24"/>
        </w:rPr>
      </w:pPr>
      <w:r>
        <w:rPr>
          <w:rFonts w:ascii="宋体" w:hAnsi="宋体" w:eastAsia="宋体" w:cs="宋体"/>
          <w:spacing w:val="25"/>
          <w:sz w:val="24"/>
          <w:szCs w:val="24"/>
        </w:rPr>
        <w:t>(</w:t>
      </w:r>
      <w:r>
        <w:rPr>
          <w:rFonts w:ascii="宋体" w:hAnsi="宋体" w:eastAsia="宋体" w:cs="宋体"/>
          <w:spacing w:val="18"/>
          <w:sz w:val="24"/>
          <w:szCs w:val="24"/>
        </w:rPr>
        <w:t>2) 服务承诺书</w:t>
      </w:r>
    </w:p>
    <w:p>
      <w:pPr>
        <w:spacing w:before="185" w:line="240" w:lineRule="auto"/>
        <w:ind w:left="485"/>
        <w:rPr>
          <w:rFonts w:ascii="宋体" w:hAnsi="宋体" w:eastAsia="宋体" w:cs="宋体"/>
          <w:sz w:val="24"/>
          <w:szCs w:val="24"/>
        </w:rPr>
      </w:pPr>
      <w:r>
        <w:rPr>
          <w:rFonts w:ascii="宋体" w:hAnsi="宋体" w:eastAsia="宋体" w:cs="宋体"/>
          <w:spacing w:val="23"/>
          <w:sz w:val="24"/>
          <w:szCs w:val="24"/>
        </w:rPr>
        <w:t>(</w:t>
      </w:r>
      <w:r>
        <w:rPr>
          <w:rFonts w:ascii="宋体" w:hAnsi="宋体" w:eastAsia="宋体" w:cs="宋体"/>
          <w:spacing w:val="13"/>
          <w:sz w:val="24"/>
          <w:szCs w:val="24"/>
        </w:rPr>
        <w:t>3) 法定代表人证明书及法定代表人授权委托书</w:t>
      </w:r>
    </w:p>
    <w:p>
      <w:pPr>
        <w:spacing w:before="186" w:line="240" w:lineRule="auto"/>
        <w:ind w:left="5" w:leftChars="0" w:firstLine="478" w:firstLineChars="172"/>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0"/>
          <w:sz w:val="24"/>
          <w:szCs w:val="24"/>
        </w:rPr>
        <w:t>4) 投标报价一览表 (需法定代表人盖章或经法定代表人授权的代表人盖章并加盖企业</w:t>
      </w:r>
      <w:r>
        <w:rPr>
          <w:rFonts w:ascii="宋体" w:hAnsi="宋体" w:eastAsia="宋体" w:cs="宋体"/>
          <w:spacing w:val="1"/>
          <w:sz w:val="24"/>
          <w:szCs w:val="24"/>
        </w:rPr>
        <w:t>公章)</w:t>
      </w:r>
    </w:p>
    <w:p>
      <w:pPr>
        <w:spacing w:before="185" w:line="240" w:lineRule="auto"/>
        <w:ind w:left="1" w:firstLine="484"/>
        <w:rPr>
          <w:rFonts w:ascii="宋体" w:hAnsi="宋体" w:eastAsia="宋体" w:cs="宋体"/>
          <w:sz w:val="24"/>
          <w:szCs w:val="24"/>
        </w:rPr>
      </w:pPr>
      <w:r>
        <w:rPr>
          <w:rFonts w:ascii="宋体" w:hAnsi="宋体" w:eastAsia="宋体" w:cs="宋体"/>
          <w:spacing w:val="12"/>
          <w:sz w:val="24"/>
          <w:szCs w:val="24"/>
        </w:rPr>
        <w:t>(5</w:t>
      </w:r>
      <w:r>
        <w:rPr>
          <w:rFonts w:ascii="宋体" w:hAnsi="宋体" w:eastAsia="宋体" w:cs="宋体"/>
          <w:spacing w:val="11"/>
          <w:sz w:val="24"/>
          <w:szCs w:val="24"/>
        </w:rPr>
        <w:t>)</w:t>
      </w:r>
      <w:r>
        <w:rPr>
          <w:rFonts w:ascii="宋体" w:hAnsi="宋体" w:eastAsia="宋体" w:cs="宋体"/>
          <w:spacing w:val="6"/>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投标分项报价表</w:t>
      </w:r>
      <w:r>
        <w:rPr>
          <w:rFonts w:ascii="宋体" w:hAnsi="宋体" w:eastAsia="宋体" w:cs="宋体"/>
          <w:spacing w:val="6"/>
          <w:sz w:val="24"/>
          <w:szCs w:val="24"/>
        </w:rPr>
        <w:t xml:space="preserve"> </w:t>
      </w:r>
    </w:p>
    <w:p>
      <w:pPr>
        <w:spacing w:line="240" w:lineRule="auto"/>
        <w:ind w:left="485"/>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7"/>
          <w:sz w:val="24"/>
          <w:szCs w:val="24"/>
        </w:rPr>
        <w:t>6) 商务条款偏离表</w:t>
      </w:r>
    </w:p>
    <w:p>
      <w:pPr>
        <w:spacing w:before="185" w:line="240" w:lineRule="auto"/>
        <w:ind w:left="485"/>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5"/>
          <w:sz w:val="24"/>
          <w:szCs w:val="24"/>
        </w:rPr>
        <w:t>7) 技术参数、规格偏离表</w:t>
      </w:r>
    </w:p>
    <w:p>
      <w:pPr>
        <w:spacing w:before="185" w:line="240" w:lineRule="auto"/>
        <w:ind w:left="485"/>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7"/>
          <w:sz w:val="24"/>
          <w:szCs w:val="24"/>
        </w:rPr>
        <w:t>8) 售后服务承诺书</w:t>
      </w:r>
    </w:p>
    <w:p>
      <w:pPr>
        <w:spacing w:before="186" w:line="240" w:lineRule="auto"/>
        <w:ind w:left="485"/>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5"/>
          <w:sz w:val="24"/>
          <w:szCs w:val="24"/>
        </w:rPr>
        <w:t>9) 售后服务方案及应急预案</w:t>
      </w:r>
    </w:p>
    <w:p>
      <w:pPr>
        <w:spacing w:before="185" w:line="240" w:lineRule="auto"/>
        <w:ind w:left="485"/>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5"/>
          <w:sz w:val="24"/>
          <w:szCs w:val="24"/>
        </w:rPr>
        <w:t>10) 关于资格的声明函</w:t>
      </w:r>
    </w:p>
    <w:p>
      <w:pPr>
        <w:spacing w:before="185" w:line="240" w:lineRule="auto"/>
        <w:ind w:left="485"/>
        <w:rPr>
          <w:rFonts w:ascii="宋体" w:hAnsi="宋体" w:eastAsia="宋体" w:cs="宋体"/>
          <w:sz w:val="24"/>
          <w:szCs w:val="24"/>
        </w:rPr>
      </w:pPr>
      <w:r>
        <w:rPr>
          <w:rFonts w:ascii="宋体" w:hAnsi="宋体" w:eastAsia="宋体" w:cs="宋体"/>
          <w:spacing w:val="14"/>
          <w:sz w:val="24"/>
          <w:szCs w:val="24"/>
        </w:rPr>
        <w:t>(11) 实施方案、应急方案及验收方</w:t>
      </w:r>
      <w:r>
        <w:rPr>
          <w:rFonts w:ascii="宋体" w:hAnsi="宋体" w:eastAsia="宋体" w:cs="宋体"/>
          <w:spacing w:val="12"/>
          <w:sz w:val="24"/>
          <w:szCs w:val="24"/>
        </w:rPr>
        <w:t>案</w:t>
      </w:r>
    </w:p>
    <w:p>
      <w:pPr>
        <w:spacing w:before="183" w:line="240" w:lineRule="auto"/>
        <w:ind w:left="485"/>
        <w:rPr>
          <w:rFonts w:ascii="宋体" w:hAnsi="宋体" w:eastAsia="宋体" w:cs="宋体"/>
          <w:sz w:val="24"/>
          <w:szCs w:val="24"/>
        </w:rPr>
      </w:pPr>
      <w:r>
        <w:rPr>
          <w:rFonts w:ascii="宋体" w:hAnsi="宋体" w:eastAsia="宋体" w:cs="宋体"/>
          <w:spacing w:val="6"/>
          <w:sz w:val="24"/>
          <w:szCs w:val="24"/>
        </w:rPr>
        <w:t>(12) 投标单位 (供应商)  《反商业贿赂承诺书》</w:t>
      </w:r>
      <w:r>
        <w:rPr>
          <w:rFonts w:ascii="宋体" w:hAnsi="宋体" w:eastAsia="宋体" w:cs="宋体"/>
          <w:spacing w:val="6"/>
          <w:sz w:val="24"/>
          <w:szCs w:val="24"/>
          <w:u w:val="single" w:color="auto"/>
          <w14:textOutline w14:w="4013" w14:cap="sq" w14:cmpd="sng">
            <w14:solidFill>
              <w14:srgbClr w14:val="000000"/>
            </w14:solidFill>
            <w14:prstDash w14:val="solid"/>
            <w14:bevel/>
          </w14:textOutline>
        </w:rPr>
        <w:t>详见附件</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013" w14:cap="sq" w14:cmpd="sng">
            <w14:solidFill>
              <w14:srgbClr w14:val="000000"/>
            </w14:solidFill>
            <w14:prstDash w14:val="solid"/>
            <w14:bevel/>
          </w14:textOutline>
        </w:rPr>
        <w:t>1</w:t>
      </w:r>
      <w:r>
        <w:rPr>
          <w:rFonts w:ascii="宋体" w:hAnsi="宋体" w:eastAsia="宋体" w:cs="宋体"/>
          <w:spacing w:val="5"/>
          <w:sz w:val="24"/>
          <w:szCs w:val="24"/>
          <w:u w:val="single" w:color="auto"/>
          <w14:textOutline w14:w="4013" w14:cap="sq" w14:cmpd="sng">
            <w14:solidFill>
              <w14:srgbClr w14:val="000000"/>
            </w14:solidFill>
            <w14:prstDash w14:val="solid"/>
            <w14:bevel/>
          </w14:textOutline>
        </w:rPr>
        <w:t>4</w:t>
      </w:r>
    </w:p>
    <w:p>
      <w:pPr>
        <w:spacing w:before="186" w:line="240" w:lineRule="auto"/>
        <w:ind w:left="485"/>
        <w:rPr>
          <w:rFonts w:ascii="宋体" w:hAnsi="宋体" w:eastAsia="宋体" w:cs="宋体"/>
          <w:sz w:val="24"/>
          <w:szCs w:val="24"/>
        </w:rPr>
      </w:pPr>
      <w:r>
        <w:rPr>
          <w:rFonts w:ascii="宋体" w:hAnsi="宋体" w:eastAsia="宋体" w:cs="宋体"/>
          <w:spacing w:val="15"/>
          <w:sz w:val="24"/>
          <w:szCs w:val="24"/>
        </w:rPr>
        <w:t xml:space="preserve">(13) </w:t>
      </w:r>
      <w:r>
        <w:rPr>
          <w:rFonts w:ascii="宋体" w:hAnsi="宋体" w:eastAsia="宋体" w:cs="宋体"/>
          <w:spacing w:val="12"/>
          <w:sz w:val="24"/>
          <w:szCs w:val="24"/>
        </w:rPr>
        <w:t>残疾人福利声明函 (若无可不提供)</w:t>
      </w:r>
    </w:p>
    <w:p>
      <w:pPr>
        <w:spacing w:before="184" w:line="240" w:lineRule="auto"/>
        <w:ind w:left="485"/>
        <w:rPr>
          <w:rFonts w:ascii="宋体" w:hAnsi="宋体" w:eastAsia="宋体" w:cs="宋体"/>
          <w:sz w:val="24"/>
          <w:szCs w:val="24"/>
        </w:rPr>
      </w:pPr>
      <w:r>
        <w:rPr>
          <w:rFonts w:ascii="宋体" w:hAnsi="宋体" w:eastAsia="宋体" w:cs="宋体"/>
          <w:spacing w:val="22"/>
          <w:sz w:val="24"/>
          <w:szCs w:val="24"/>
        </w:rPr>
        <w:t>(</w:t>
      </w:r>
      <w:r>
        <w:rPr>
          <w:rFonts w:ascii="宋体" w:hAnsi="宋体" w:eastAsia="宋体" w:cs="宋体"/>
          <w:spacing w:val="12"/>
          <w:sz w:val="24"/>
          <w:szCs w:val="24"/>
        </w:rPr>
        <w:t xml:space="preserve">14) </w:t>
      </w:r>
      <w:r>
        <w:rPr>
          <w:rFonts w:ascii="宋体" w:hAnsi="宋体" w:eastAsia="宋体" w:cs="宋体"/>
          <w:spacing w:val="13"/>
          <w:sz w:val="24"/>
          <w:szCs w:val="24"/>
        </w:rPr>
        <w:t>投标供应商认为有必要提供的声明及文件资</w:t>
      </w:r>
      <w:r>
        <w:rPr>
          <w:rFonts w:ascii="宋体" w:hAnsi="宋体" w:eastAsia="宋体" w:cs="宋体"/>
          <w:spacing w:val="12"/>
          <w:sz w:val="24"/>
          <w:szCs w:val="24"/>
        </w:rPr>
        <w:t>料</w:t>
      </w:r>
    </w:p>
    <w:p>
      <w:pPr>
        <w:spacing w:before="185" w:line="240" w:lineRule="auto"/>
        <w:ind w:left="492"/>
        <w:rPr>
          <w:rFonts w:ascii="宋体" w:hAnsi="宋体" w:eastAsia="宋体" w:cs="宋体"/>
          <w:sz w:val="24"/>
          <w:szCs w:val="24"/>
        </w:rPr>
      </w:pPr>
      <w:r>
        <w:rPr>
          <w:rFonts w:ascii="宋体" w:hAnsi="宋体" w:eastAsia="宋体" w:cs="宋体"/>
          <w:spacing w:val="5"/>
          <w:sz w:val="24"/>
          <w:szCs w:val="24"/>
        </w:rPr>
        <w:t>10.2  技术投标</w:t>
      </w:r>
      <w:r>
        <w:rPr>
          <w:rFonts w:ascii="宋体" w:hAnsi="宋体" w:eastAsia="宋体" w:cs="宋体"/>
          <w:spacing w:val="2"/>
          <w:sz w:val="24"/>
          <w:szCs w:val="24"/>
        </w:rPr>
        <w:t>书</w:t>
      </w:r>
    </w:p>
    <w:p>
      <w:pPr>
        <w:spacing w:before="187" w:line="240" w:lineRule="auto"/>
        <w:ind w:left="516"/>
        <w:rPr>
          <w:rFonts w:ascii="宋体" w:hAnsi="宋体" w:eastAsia="宋体" w:cs="宋体"/>
          <w:sz w:val="24"/>
          <w:szCs w:val="24"/>
        </w:rPr>
      </w:pPr>
      <w:r>
        <w:rPr>
          <w:rFonts w:ascii="宋体" w:hAnsi="宋体" w:eastAsia="宋体" w:cs="宋体"/>
          <w:spacing w:val="16"/>
          <w:sz w:val="24"/>
          <w:szCs w:val="24"/>
        </w:rPr>
        <w:t>(1)</w:t>
      </w:r>
      <w:r>
        <w:rPr>
          <w:rFonts w:ascii="宋体" w:hAnsi="宋体" w:eastAsia="宋体" w:cs="宋体"/>
          <w:spacing w:val="10"/>
          <w:sz w:val="24"/>
          <w:szCs w:val="24"/>
        </w:rPr>
        <w:t xml:space="preserve"> </w:t>
      </w:r>
      <w:r>
        <w:rPr>
          <w:rFonts w:ascii="宋体" w:hAnsi="宋体" w:eastAsia="宋体" w:cs="宋体"/>
          <w:spacing w:val="7"/>
          <w:sz w:val="24"/>
          <w:szCs w:val="24"/>
        </w:rPr>
        <w:t>投标企业必须提供符合采购需求及技术规格要求的详细技术服务方案；</w:t>
      </w:r>
    </w:p>
    <w:p>
      <w:pPr>
        <w:spacing w:before="187" w:line="240" w:lineRule="auto"/>
        <w:ind w:left="516"/>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9"/>
          <w:sz w:val="24"/>
          <w:szCs w:val="24"/>
        </w:rPr>
        <w:t xml:space="preserve"> </w:t>
      </w:r>
      <w:r>
        <w:rPr>
          <w:rFonts w:ascii="宋体" w:hAnsi="宋体" w:eastAsia="宋体" w:cs="宋体"/>
          <w:spacing w:val="6"/>
          <w:sz w:val="24"/>
          <w:szCs w:val="24"/>
        </w:rPr>
        <w:t>投标供应商认为有必要提供的声明及文件资料；</w:t>
      </w:r>
    </w:p>
    <w:p>
      <w:pPr>
        <w:spacing w:before="185" w:line="240" w:lineRule="auto"/>
        <w:ind w:left="0" w:leftChars="0" w:firstLine="418" w:firstLineChars="176"/>
        <w:rPr>
          <w:rFonts w:ascii="宋体" w:hAnsi="宋体" w:eastAsia="宋体" w:cs="宋体"/>
          <w:sz w:val="24"/>
          <w:szCs w:val="24"/>
        </w:rPr>
      </w:pPr>
      <w:r>
        <w:rPr>
          <w:rFonts w:ascii="宋体" w:hAnsi="宋体" w:eastAsia="宋体" w:cs="宋体"/>
          <w:spacing w:val="-1"/>
          <w:sz w:val="24"/>
          <w:szCs w:val="24"/>
        </w:rPr>
        <w:t>10.3 第 9.1.1 条中投标商需提供 (1) - (6) 、第 10.1 条中第(1)</w:t>
      </w:r>
      <w:r>
        <w:rPr>
          <w:rFonts w:ascii="宋体" w:hAnsi="宋体" w:eastAsia="宋体" w:cs="宋体"/>
          <w:sz w:val="24"/>
          <w:szCs w:val="24"/>
        </w:rPr>
        <w:t>- (13)项、第 10.2 条</w:t>
      </w:r>
      <w:r>
        <w:rPr>
          <w:rFonts w:ascii="宋体" w:hAnsi="宋体" w:eastAsia="宋体" w:cs="宋体"/>
          <w:spacing w:val="8"/>
          <w:sz w:val="24"/>
          <w:szCs w:val="24"/>
        </w:rPr>
        <w:t xml:space="preserve">中第 </w:t>
      </w:r>
      <w:r>
        <w:rPr>
          <w:rFonts w:ascii="宋体" w:hAnsi="宋体" w:eastAsia="宋体" w:cs="宋体"/>
          <w:spacing w:val="6"/>
          <w:sz w:val="24"/>
          <w:szCs w:val="24"/>
        </w:rPr>
        <w:t>(</w:t>
      </w:r>
      <w:r>
        <w:rPr>
          <w:rFonts w:ascii="宋体" w:hAnsi="宋体" w:eastAsia="宋体" w:cs="宋体"/>
          <w:spacing w:val="4"/>
          <w:sz w:val="24"/>
          <w:szCs w:val="24"/>
        </w:rPr>
        <w:t>1)项为必备项，投标供应商必须提供，否则视为无效投标。 (详见附件) *商务投标书</w:t>
      </w:r>
      <w:r>
        <w:rPr>
          <w:rFonts w:ascii="宋体" w:hAnsi="宋体" w:eastAsia="宋体" w:cs="宋体"/>
          <w:spacing w:val="9"/>
          <w:sz w:val="24"/>
          <w:szCs w:val="24"/>
        </w:rPr>
        <w:t>和技术投标书可以制作在同一本投标文件上</w:t>
      </w:r>
      <w:r>
        <w:rPr>
          <w:rFonts w:ascii="宋体" w:hAnsi="宋体" w:eastAsia="宋体" w:cs="宋体"/>
          <w:spacing w:val="8"/>
          <w:sz w:val="24"/>
          <w:szCs w:val="24"/>
        </w:rPr>
        <w:t>。</w:t>
      </w:r>
    </w:p>
    <w:p>
      <w:pPr>
        <w:spacing w:before="226" w:line="240" w:lineRule="auto"/>
        <w:ind w:left="1" w:right="42" w:firstLine="479"/>
        <w:rPr>
          <w:rFonts w:ascii="宋体" w:hAnsi="宋体" w:eastAsia="宋体" w:cs="宋体"/>
          <w:sz w:val="24"/>
          <w:szCs w:val="24"/>
        </w:rPr>
      </w:pPr>
      <w:r>
        <w:rPr>
          <w:rFonts w:ascii="宋体" w:hAnsi="宋体" w:eastAsia="宋体" w:cs="宋体"/>
          <w:spacing w:val="22"/>
          <w:sz w:val="24"/>
          <w:szCs w:val="24"/>
          <w:u w:val="single" w:color="auto"/>
          <w14:textOutline w14:w="4358" w14:cap="sq" w14:cmpd="sng">
            <w14:solidFill>
              <w14:srgbClr w14:val="000000"/>
            </w14:solidFill>
            <w14:prstDash w14:val="solid"/>
            <w14:bevel/>
          </w14:textOutline>
        </w:rPr>
        <w:t>特</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别</w:t>
      </w:r>
      <w:r>
        <w:rPr>
          <w:rFonts w:ascii="宋体" w:hAnsi="宋体" w:eastAsia="宋体" w:cs="宋体"/>
          <w:spacing w:val="11"/>
          <w:sz w:val="24"/>
          <w:szCs w:val="24"/>
          <w:u w:val="single" w:color="auto"/>
          <w14:textOutline w14:w="4358" w14:cap="sq" w14:cmpd="sng">
            <w14:solidFill>
              <w14:srgbClr w14:val="000000"/>
            </w14:solidFill>
            <w14:prstDash w14:val="solid"/>
            <w14:bevel/>
          </w14:textOutline>
        </w:rPr>
        <w:t>提示：①上述所证件、证书复印件须加盖供应商公章。如未按《招标文件》要求加</w:t>
      </w:r>
      <w:r>
        <w:rPr>
          <w:rFonts w:ascii="宋体" w:hAnsi="宋体" w:eastAsia="宋体" w:cs="宋体"/>
          <w:sz w:val="24"/>
          <w:szCs w:val="24"/>
        </w:rPr>
        <w:t xml:space="preserve"> </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盖</w:t>
      </w:r>
      <w:r>
        <w:rPr>
          <w:rFonts w:ascii="宋体" w:hAnsi="宋体" w:eastAsia="宋体" w:cs="宋体"/>
          <w:spacing w:val="9"/>
          <w:sz w:val="24"/>
          <w:szCs w:val="24"/>
          <w:u w:val="single" w:color="auto"/>
          <w14:textOutline w14:w="4358" w14:cap="sq" w14:cmpd="sng">
            <w14:solidFill>
              <w14:srgbClr w14:val="000000"/>
            </w14:solidFill>
            <w14:prstDash w14:val="solid"/>
            <w14:bevel/>
          </w14:textOutline>
        </w:rPr>
        <w:t>供应商公章者，可能导致其响应文件无效。②</w:t>
      </w:r>
      <w:r>
        <w:rPr>
          <w:rFonts w:ascii="宋体" w:hAnsi="宋体" w:eastAsia="宋体" w:cs="宋体"/>
          <w:spacing w:val="9"/>
          <w:sz w:val="24"/>
          <w:szCs w:val="24"/>
          <w:u w:val="single" w:color="auto"/>
        </w:rPr>
        <w:t xml:space="preserve"> </w:t>
      </w:r>
      <w:r>
        <w:rPr>
          <w:rFonts w:ascii="宋体" w:hAnsi="宋体" w:eastAsia="宋体" w:cs="宋体"/>
          <w:spacing w:val="9"/>
          <w:sz w:val="24"/>
          <w:szCs w:val="24"/>
          <w:u w:val="single" w:color="auto"/>
          <w14:textOutline w14:w="4358" w14:cap="sq" w14:cmpd="sng">
            <w14:solidFill>
              <w14:srgbClr w14:val="000000"/>
            </w14:solidFill>
            <w14:prstDash w14:val="solid"/>
            <w14:bevel/>
          </w14:textOutline>
        </w:rPr>
        <w:t>供应商应如实提供资料，并保证真实可靠，</w:t>
      </w:r>
      <w:r>
        <w:rPr>
          <w:rFonts w:ascii="宋体" w:hAnsi="宋体" w:eastAsia="宋体" w:cs="宋体"/>
          <w:sz w:val="24"/>
          <w:szCs w:val="24"/>
        </w:rPr>
        <w:t xml:space="preserve"> </w:t>
      </w:r>
      <w:r>
        <w:rPr>
          <w:rFonts w:ascii="宋体" w:hAnsi="宋体" w:eastAsia="宋体" w:cs="宋体"/>
          <w:spacing w:val="22"/>
          <w:sz w:val="24"/>
          <w:szCs w:val="24"/>
          <w:u w:val="single" w:color="auto"/>
          <w14:textOutline w14:w="4358" w14:cap="sq" w14:cmpd="sng">
            <w14:solidFill>
              <w14:srgbClr w14:val="000000"/>
            </w14:solidFill>
            <w14:prstDash w14:val="solid"/>
            <w14:bevel/>
          </w14:textOutline>
        </w:rPr>
        <w:t>不得</w:t>
      </w:r>
      <w:r>
        <w:rPr>
          <w:rFonts w:ascii="宋体" w:hAnsi="宋体" w:eastAsia="宋体" w:cs="宋体"/>
          <w:spacing w:val="17"/>
          <w:sz w:val="24"/>
          <w:szCs w:val="24"/>
          <w:u w:val="single" w:color="auto"/>
          <w14:textOutline w14:w="4358" w14:cap="sq" w14:cmpd="sng">
            <w14:solidFill>
              <w14:srgbClr w14:val="000000"/>
            </w14:solidFill>
            <w14:prstDash w14:val="solid"/>
            <w14:bevel/>
          </w14:textOutline>
        </w:rPr>
        <w:t>弄</w:t>
      </w:r>
      <w:r>
        <w:rPr>
          <w:rFonts w:ascii="宋体" w:hAnsi="宋体" w:eastAsia="宋体" w:cs="宋体"/>
          <w:spacing w:val="11"/>
          <w:sz w:val="24"/>
          <w:szCs w:val="24"/>
          <w:u w:val="single" w:color="auto"/>
          <w14:textOutline w14:w="4358" w14:cap="sq" w14:cmpd="sng">
            <w14:solidFill>
              <w14:srgbClr w14:val="000000"/>
            </w14:solidFill>
            <w14:prstDash w14:val="solid"/>
            <w14:bevel/>
          </w14:textOutline>
        </w:rPr>
        <w:t>虚作假。如供应商隐瞒事实真相、弄虚作假，一经查实，取消该供应商的投要资格，</w:t>
      </w:r>
      <w:r>
        <w:rPr>
          <w:rFonts w:ascii="宋体" w:hAnsi="宋体" w:eastAsia="宋体" w:cs="宋体"/>
          <w:spacing w:val="20"/>
          <w:sz w:val="24"/>
          <w:szCs w:val="24"/>
          <w:u w:val="single" w:color="auto"/>
          <w14:textOutline w14:w="4358" w14:cap="sq" w14:cmpd="sng">
            <w14:solidFill>
              <w14:srgbClr w14:val="000000"/>
            </w14:solidFill>
            <w14:prstDash w14:val="solid"/>
            <w14:bevel/>
          </w14:textOutline>
        </w:rPr>
        <w:t>若</w:t>
      </w:r>
      <w:r>
        <w:rPr>
          <w:rFonts w:ascii="宋体" w:hAnsi="宋体" w:eastAsia="宋体" w:cs="宋体"/>
          <w:spacing w:val="11"/>
          <w:sz w:val="24"/>
          <w:szCs w:val="24"/>
          <w:u w:val="single" w:color="auto"/>
          <w14:textOutline w14:w="4358" w14:cap="sq" w14:cmpd="sng">
            <w14:solidFill>
              <w14:srgbClr w14:val="000000"/>
            </w14:solidFill>
            <w14:prstDash w14:val="solid"/>
            <w14:bevel/>
          </w14:textOutline>
        </w:rPr>
        <w:t>中标供应商，取消其中标资格。</w:t>
      </w:r>
    </w:p>
    <w:p>
      <w:pPr>
        <w:spacing w:before="128" w:line="240" w:lineRule="auto"/>
        <w:ind w:left="498"/>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7"/>
          <w:sz w:val="24"/>
          <w:szCs w:val="24"/>
        </w:rPr>
        <w:t>1</w:t>
      </w:r>
      <w:r>
        <w:rPr>
          <w:rFonts w:ascii="宋体" w:hAnsi="宋体" w:eastAsia="宋体" w:cs="宋体"/>
          <w:spacing w:val="5"/>
          <w:sz w:val="24"/>
          <w:szCs w:val="24"/>
        </w:rPr>
        <w:t>.  投标文件的格式</w:t>
      </w:r>
    </w:p>
    <w:p>
      <w:pPr>
        <w:spacing w:before="183" w:line="240" w:lineRule="auto"/>
        <w:ind w:left="20" w:right="80" w:firstLine="478"/>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7"/>
          <w:sz w:val="24"/>
          <w:szCs w:val="24"/>
        </w:rPr>
        <w:t>1.1   《招标文件》附件及《招标文件》各章节提供了一部分用于编制投标文件时必要</w:t>
      </w:r>
      <w:r>
        <w:rPr>
          <w:rFonts w:ascii="宋体" w:hAnsi="宋体" w:eastAsia="宋体" w:cs="宋体"/>
          <w:spacing w:val="10"/>
          <w:sz w:val="24"/>
          <w:szCs w:val="24"/>
        </w:rPr>
        <w:t>的</w:t>
      </w:r>
      <w:r>
        <w:rPr>
          <w:rFonts w:ascii="宋体" w:hAnsi="宋体" w:eastAsia="宋体" w:cs="宋体"/>
          <w:spacing w:val="8"/>
          <w:sz w:val="24"/>
          <w:szCs w:val="24"/>
        </w:rPr>
        <w:t>格式，投标供应商应按此格式编制投标文件。</w:t>
      </w:r>
    </w:p>
    <w:p>
      <w:pPr>
        <w:spacing w:before="1" w:line="240" w:lineRule="auto"/>
        <w:ind w:firstLine="544" w:firstLineChars="200"/>
        <w:rPr>
          <w:rFonts w:ascii="宋体" w:hAnsi="宋体" w:eastAsia="宋体" w:cs="宋体"/>
          <w:sz w:val="24"/>
          <w:szCs w:val="24"/>
        </w:rPr>
      </w:pPr>
      <w:r>
        <w:rPr>
          <w:rFonts w:ascii="宋体" w:hAnsi="宋体" w:eastAsia="宋体" w:cs="宋体"/>
          <w:spacing w:val="16"/>
          <w:sz w:val="24"/>
          <w:szCs w:val="24"/>
          <w:highlight w:val="none"/>
        </w:rPr>
        <w:t>所有</w:t>
      </w:r>
      <w:r>
        <w:rPr>
          <w:rFonts w:ascii="宋体" w:hAnsi="宋体" w:eastAsia="宋体" w:cs="宋体"/>
          <w:spacing w:val="10"/>
          <w:sz w:val="24"/>
          <w:szCs w:val="24"/>
          <w:highlight w:val="none"/>
        </w:rPr>
        <w:t>投</w:t>
      </w:r>
      <w:r>
        <w:rPr>
          <w:rFonts w:ascii="宋体" w:hAnsi="宋体" w:eastAsia="宋体" w:cs="宋体"/>
          <w:spacing w:val="8"/>
          <w:sz w:val="24"/>
          <w:szCs w:val="24"/>
          <w:highlight w:val="none"/>
        </w:rPr>
        <w:t>标文件必须逐页加盖(鲜)公章</w:t>
      </w:r>
      <w:r>
        <w:rPr>
          <w:rFonts w:ascii="宋体" w:hAnsi="宋体" w:eastAsia="宋体" w:cs="宋体"/>
          <w:spacing w:val="8"/>
          <w:sz w:val="24"/>
          <w:szCs w:val="24"/>
        </w:rPr>
        <w:t>，否则视为无效投标。</w:t>
      </w:r>
    </w:p>
    <w:p>
      <w:pPr>
        <w:spacing w:before="186" w:line="240" w:lineRule="auto"/>
        <w:ind w:left="498"/>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5"/>
          <w:sz w:val="24"/>
          <w:szCs w:val="24"/>
        </w:rPr>
        <w:t>1</w:t>
      </w:r>
      <w:r>
        <w:rPr>
          <w:rFonts w:ascii="宋体" w:hAnsi="宋体" w:eastAsia="宋体" w:cs="宋体"/>
          <w:spacing w:val="4"/>
          <w:sz w:val="24"/>
          <w:szCs w:val="24"/>
        </w:rPr>
        <w:t>.2   《招标文件》中未提供格式的部分由投标供应商自行编制。</w:t>
      </w:r>
    </w:p>
    <w:p>
      <w:pPr>
        <w:spacing w:before="185" w:line="240" w:lineRule="auto"/>
        <w:ind w:left="498"/>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4"/>
          <w:sz w:val="24"/>
          <w:szCs w:val="24"/>
        </w:rPr>
        <w:t>2.  投标报价</w:t>
      </w:r>
    </w:p>
    <w:p>
      <w:pPr>
        <w:spacing w:before="185" w:line="240" w:lineRule="auto"/>
        <w:ind w:left="2" w:firstLine="495"/>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10"/>
          <w:sz w:val="24"/>
          <w:szCs w:val="24"/>
        </w:rPr>
        <w:t>2.1  除本《招标文件》另有规定外，投标供应商应按《招标文件》所附相应的投标一</w:t>
      </w:r>
      <w:r>
        <w:rPr>
          <w:rFonts w:ascii="宋体" w:hAnsi="宋体" w:eastAsia="宋体" w:cs="宋体"/>
          <w:spacing w:val="14"/>
          <w:sz w:val="24"/>
          <w:szCs w:val="24"/>
        </w:rPr>
        <w:t>览</w:t>
      </w:r>
      <w:r>
        <w:rPr>
          <w:rFonts w:ascii="宋体" w:hAnsi="宋体" w:eastAsia="宋体" w:cs="宋体"/>
          <w:spacing w:val="11"/>
          <w:sz w:val="24"/>
          <w:szCs w:val="24"/>
        </w:rPr>
        <w:t>表</w:t>
      </w:r>
      <w:r>
        <w:rPr>
          <w:rFonts w:ascii="宋体" w:hAnsi="宋体" w:eastAsia="宋体" w:cs="宋体"/>
          <w:spacing w:val="7"/>
          <w:sz w:val="24"/>
          <w:szCs w:val="24"/>
        </w:rPr>
        <w:t>格式标明拟提供货物的单价和总价等内容；投标分项报价明细表中应按要求报货物明细、</w:t>
      </w:r>
      <w:r>
        <w:rPr>
          <w:rFonts w:ascii="宋体" w:hAnsi="宋体" w:eastAsia="宋体" w:cs="宋体"/>
          <w:sz w:val="24"/>
          <w:szCs w:val="24"/>
        </w:rPr>
        <w:t xml:space="preserve"> </w:t>
      </w:r>
      <w:r>
        <w:rPr>
          <w:rFonts w:ascii="宋体" w:hAnsi="宋体" w:eastAsia="宋体" w:cs="宋体"/>
          <w:spacing w:val="12"/>
          <w:sz w:val="24"/>
          <w:szCs w:val="24"/>
        </w:rPr>
        <w:t>数量</w:t>
      </w:r>
      <w:r>
        <w:rPr>
          <w:rFonts w:ascii="宋体" w:hAnsi="宋体" w:eastAsia="宋体" w:cs="宋体"/>
          <w:spacing w:val="8"/>
          <w:sz w:val="24"/>
          <w:szCs w:val="24"/>
        </w:rPr>
        <w:t>、</w:t>
      </w:r>
      <w:r>
        <w:rPr>
          <w:rFonts w:ascii="宋体" w:hAnsi="宋体" w:eastAsia="宋体" w:cs="宋体"/>
          <w:spacing w:val="6"/>
          <w:sz w:val="24"/>
          <w:szCs w:val="24"/>
        </w:rPr>
        <w:t>单价及费用等内容</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8" w14:cap="sq" w14:cmpd="sng">
            <w14:solidFill>
              <w14:srgbClr w14:val="000000"/>
            </w14:solidFill>
            <w14:prstDash w14:val="solid"/>
            <w14:bevel/>
          </w14:textOutline>
        </w:rPr>
        <w:t>(详见附件</w:t>
      </w:r>
      <w:r>
        <w:rPr>
          <w:rFonts w:ascii="宋体" w:hAnsi="宋体" w:eastAsia="宋体" w:cs="宋体"/>
          <w:spacing w:val="6"/>
          <w:sz w:val="24"/>
          <w:szCs w:val="24"/>
          <w:u w:val="single" w:color="auto"/>
        </w:rPr>
        <w:t xml:space="preserve"> </w:t>
      </w:r>
      <w:r>
        <w:rPr>
          <w:rFonts w:ascii="宋体" w:hAnsi="宋体" w:eastAsia="宋体" w:cs="宋体"/>
          <w:spacing w:val="6"/>
          <w:sz w:val="24"/>
          <w:szCs w:val="24"/>
          <w:u w:val="single" w:color="auto"/>
          <w14:textOutline w14:w="4358" w14:cap="sq" w14:cmpd="sng">
            <w14:solidFill>
              <w14:srgbClr w14:val="000000"/>
            </w14:solidFill>
            <w14:prstDash w14:val="solid"/>
            <w14:bevel/>
          </w14:textOutline>
        </w:rPr>
        <w:t>5</w:t>
      </w:r>
      <w:r>
        <w:rPr>
          <w:rFonts w:ascii="宋体" w:hAnsi="宋体" w:eastAsia="宋体" w:cs="宋体"/>
          <w:spacing w:val="6"/>
          <w:sz w:val="24"/>
          <w:szCs w:val="24"/>
          <w:u w:val="single" w:color="auto"/>
        </w:rPr>
        <w:t>) 。</w:t>
      </w:r>
    </w:p>
    <w:p>
      <w:pPr>
        <w:spacing w:before="1" w:line="240" w:lineRule="auto"/>
        <w:ind w:left="498"/>
        <w:rPr>
          <w:rFonts w:ascii="宋体" w:hAnsi="宋体" w:eastAsia="宋体" w:cs="宋体"/>
          <w:sz w:val="24"/>
          <w:szCs w:val="24"/>
        </w:rPr>
      </w:pPr>
      <w:r>
        <w:rPr>
          <w:rFonts w:ascii="宋体" w:hAnsi="宋体" w:eastAsia="宋体" w:cs="宋体"/>
          <w:spacing w:val="8"/>
          <w:sz w:val="24"/>
          <w:szCs w:val="24"/>
        </w:rPr>
        <w:t>12.2  任何有选择性的报价将不予接受，每种货物只允许有一个报价。</w:t>
      </w:r>
    </w:p>
    <w:p>
      <w:pPr>
        <w:spacing w:before="186" w:line="240" w:lineRule="auto"/>
        <w:ind w:left="30" w:right="80" w:firstLine="468"/>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10"/>
          <w:sz w:val="24"/>
          <w:szCs w:val="24"/>
        </w:rPr>
        <w:t>2.3  供应商须充分注意并重视“采购需求及售后要求”的内容，并严格按该章的有关</w:t>
      </w:r>
      <w:r>
        <w:rPr>
          <w:rFonts w:ascii="宋体" w:hAnsi="宋体" w:eastAsia="宋体" w:cs="宋体"/>
          <w:sz w:val="24"/>
          <w:szCs w:val="24"/>
        </w:rPr>
        <w:t xml:space="preserve"> </w:t>
      </w:r>
      <w:r>
        <w:rPr>
          <w:rFonts w:ascii="宋体" w:hAnsi="宋体" w:eastAsia="宋体" w:cs="宋体"/>
          <w:spacing w:val="6"/>
          <w:sz w:val="24"/>
          <w:szCs w:val="24"/>
        </w:rPr>
        <w:t>内</w:t>
      </w:r>
      <w:r>
        <w:rPr>
          <w:rFonts w:ascii="宋体" w:hAnsi="宋体" w:eastAsia="宋体" w:cs="宋体"/>
          <w:spacing w:val="5"/>
          <w:sz w:val="24"/>
          <w:szCs w:val="24"/>
        </w:rPr>
        <w:t>容做出实质性响应。</w:t>
      </w:r>
    </w:p>
    <w:p>
      <w:pPr>
        <w:spacing w:before="2" w:line="240" w:lineRule="auto"/>
        <w:ind w:left="1" w:right="140" w:firstLine="496"/>
        <w:rPr>
          <w:rFonts w:ascii="宋体" w:hAnsi="宋体" w:eastAsia="宋体" w:cs="宋体"/>
          <w:sz w:val="24"/>
          <w:szCs w:val="24"/>
        </w:rPr>
      </w:pPr>
      <w:r>
        <w:rPr>
          <w:rFonts w:ascii="宋体" w:hAnsi="宋体" w:eastAsia="宋体" w:cs="宋体"/>
          <w:spacing w:val="3"/>
          <w:sz w:val="24"/>
          <w:szCs w:val="24"/>
        </w:rPr>
        <w:t>12.4  投标供应商可按《招标文件》  “采购需求及售后要求”的内容全部报价，</w:t>
      </w:r>
      <w:r>
        <w:rPr>
          <w:rFonts w:ascii="宋体" w:hAnsi="宋体" w:eastAsia="宋体" w:cs="宋体"/>
          <w:spacing w:val="2"/>
          <w:sz w:val="24"/>
          <w:szCs w:val="24"/>
        </w:rPr>
        <w:t>投</w:t>
      </w:r>
      <w:r>
        <w:rPr>
          <w:rFonts w:ascii="宋体" w:hAnsi="宋体" w:eastAsia="宋体" w:cs="宋体"/>
          <w:sz w:val="24"/>
          <w:szCs w:val="24"/>
        </w:rPr>
        <w:t xml:space="preserve">标报 </w:t>
      </w:r>
      <w:r>
        <w:rPr>
          <w:rFonts w:ascii="宋体" w:hAnsi="宋体" w:eastAsia="宋体" w:cs="宋体"/>
          <w:spacing w:val="6"/>
          <w:sz w:val="24"/>
          <w:szCs w:val="24"/>
        </w:rPr>
        <w:t>价应包括</w:t>
      </w:r>
      <w:r>
        <w:rPr>
          <w:rFonts w:ascii="宋体" w:hAnsi="宋体" w:eastAsia="宋体" w:cs="宋体"/>
          <w:spacing w:val="5"/>
          <w:sz w:val="24"/>
          <w:szCs w:val="24"/>
        </w:rPr>
        <w:t>：</w:t>
      </w:r>
    </w:p>
    <w:p>
      <w:pPr>
        <w:spacing w:before="2" w:line="240" w:lineRule="auto"/>
        <w:ind w:firstLine="498"/>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6"/>
          <w:sz w:val="24"/>
          <w:szCs w:val="24"/>
        </w:rPr>
        <w:t>2.4.1  人工费、运费、安装费、保险费、税费、货物费、检测费、拆除费、配合验收、</w:t>
      </w:r>
      <w:r>
        <w:rPr>
          <w:rFonts w:ascii="宋体" w:hAnsi="宋体" w:eastAsia="宋体" w:cs="宋体"/>
          <w:sz w:val="24"/>
          <w:szCs w:val="24"/>
        </w:rPr>
        <w:t xml:space="preserve"> </w:t>
      </w:r>
      <w:r>
        <w:rPr>
          <w:rFonts w:ascii="宋体" w:hAnsi="宋体" w:eastAsia="宋体" w:cs="宋体"/>
          <w:spacing w:val="18"/>
          <w:sz w:val="24"/>
          <w:szCs w:val="24"/>
        </w:rPr>
        <w:t>仓储保</w:t>
      </w:r>
      <w:r>
        <w:rPr>
          <w:rFonts w:ascii="宋体" w:hAnsi="宋体" w:eastAsia="宋体" w:cs="宋体"/>
          <w:spacing w:val="13"/>
          <w:sz w:val="24"/>
          <w:szCs w:val="24"/>
        </w:rPr>
        <w:t>管</w:t>
      </w:r>
      <w:r>
        <w:rPr>
          <w:rFonts w:ascii="宋体" w:hAnsi="宋体" w:eastAsia="宋体" w:cs="宋体"/>
          <w:spacing w:val="9"/>
          <w:sz w:val="24"/>
          <w:szCs w:val="24"/>
        </w:rPr>
        <w:t>费、人员培训费、维护费、前期调研费、审计费和后续服务费的全部费用及其他一</w:t>
      </w:r>
      <w:r>
        <w:rPr>
          <w:rFonts w:ascii="宋体" w:hAnsi="宋体" w:eastAsia="宋体" w:cs="宋体"/>
          <w:sz w:val="24"/>
          <w:szCs w:val="24"/>
        </w:rPr>
        <w:t xml:space="preserve"> </w:t>
      </w:r>
      <w:r>
        <w:rPr>
          <w:rFonts w:ascii="宋体" w:hAnsi="宋体" w:eastAsia="宋体" w:cs="宋体"/>
          <w:spacing w:val="6"/>
          <w:sz w:val="24"/>
          <w:szCs w:val="24"/>
        </w:rPr>
        <w:t>切</w:t>
      </w:r>
      <w:r>
        <w:rPr>
          <w:rFonts w:ascii="宋体" w:hAnsi="宋体" w:eastAsia="宋体" w:cs="宋体"/>
          <w:spacing w:val="5"/>
          <w:sz w:val="24"/>
          <w:szCs w:val="24"/>
        </w:rPr>
        <w:t>费用。</w:t>
      </w:r>
    </w:p>
    <w:p>
      <w:pPr>
        <w:spacing w:before="1" w:line="240" w:lineRule="auto"/>
        <w:ind w:left="498"/>
        <w:rPr>
          <w:rFonts w:ascii="宋体" w:hAnsi="宋体" w:eastAsia="宋体" w:cs="宋体"/>
          <w:sz w:val="24"/>
          <w:szCs w:val="24"/>
        </w:rPr>
      </w:pPr>
      <w:r>
        <w:rPr>
          <w:rFonts w:ascii="宋体" w:hAnsi="宋体" w:eastAsia="宋体" w:cs="宋体"/>
          <w:spacing w:val="14"/>
          <w:sz w:val="24"/>
          <w:szCs w:val="24"/>
        </w:rPr>
        <w:t>12</w:t>
      </w:r>
      <w:r>
        <w:rPr>
          <w:rFonts w:ascii="宋体" w:hAnsi="宋体" w:eastAsia="宋体" w:cs="宋体"/>
          <w:spacing w:val="11"/>
          <w:sz w:val="24"/>
          <w:szCs w:val="24"/>
        </w:rPr>
        <w:t>.</w:t>
      </w:r>
      <w:r>
        <w:rPr>
          <w:rFonts w:ascii="宋体" w:hAnsi="宋体" w:eastAsia="宋体" w:cs="宋体"/>
          <w:spacing w:val="7"/>
          <w:sz w:val="24"/>
          <w:szCs w:val="24"/>
        </w:rPr>
        <w:t>4.2  技术规格中特别要求的零、备件费用及售后服务费用。</w:t>
      </w:r>
    </w:p>
    <w:p>
      <w:pPr>
        <w:spacing w:before="184" w:line="240" w:lineRule="auto"/>
        <w:ind w:left="498"/>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
          <w:sz w:val="24"/>
          <w:szCs w:val="24"/>
        </w:rPr>
        <w:t>3.   投标货币</w:t>
      </w:r>
    </w:p>
    <w:p>
      <w:pPr>
        <w:spacing w:before="185" w:line="240" w:lineRule="auto"/>
        <w:ind w:left="498"/>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7"/>
          <w:sz w:val="24"/>
          <w:szCs w:val="24"/>
        </w:rPr>
        <w:t>3</w:t>
      </w:r>
      <w:r>
        <w:rPr>
          <w:rFonts w:ascii="宋体" w:hAnsi="宋体" w:eastAsia="宋体" w:cs="宋体"/>
          <w:spacing w:val="5"/>
          <w:sz w:val="24"/>
          <w:szCs w:val="24"/>
        </w:rPr>
        <w:t>.1  投标以人民币报价。</w:t>
      </w:r>
    </w:p>
    <w:p>
      <w:pPr>
        <w:spacing w:before="187" w:line="240" w:lineRule="auto"/>
        <w:ind w:left="498"/>
        <w:rPr>
          <w:rFonts w:ascii="宋体" w:hAnsi="宋体" w:eastAsia="宋体" w:cs="宋体"/>
          <w:sz w:val="24"/>
          <w:szCs w:val="24"/>
        </w:rPr>
      </w:pPr>
      <w:r>
        <w:rPr>
          <w:rFonts w:ascii="宋体" w:hAnsi="宋体" w:eastAsia="宋体" w:cs="宋体"/>
          <w:spacing w:val="9"/>
          <w:sz w:val="24"/>
          <w:szCs w:val="24"/>
        </w:rPr>
        <w:t xml:space="preserve">13.2 </w:t>
      </w:r>
      <w:r>
        <w:rPr>
          <w:rFonts w:ascii="宋体" w:hAnsi="宋体" w:eastAsia="宋体" w:cs="宋体"/>
          <w:spacing w:val="9"/>
          <w:sz w:val="24"/>
          <w:szCs w:val="24"/>
          <w14:textOutline w14:w="4358" w14:cap="sq" w14:cmpd="sng">
            <w14:solidFill>
              <w14:srgbClr w14:val="000000"/>
            </w14:solidFill>
            <w14:prstDash w14:val="solid"/>
            <w14:bevel/>
          </w14:textOutline>
        </w:rPr>
        <w:t>最终报价超过最高限价的，该报价为无效报价，不进入评标阶段</w:t>
      </w:r>
      <w:r>
        <w:rPr>
          <w:rFonts w:ascii="宋体" w:hAnsi="宋体" w:eastAsia="宋体" w:cs="宋体"/>
          <w:spacing w:val="7"/>
          <w:sz w:val="24"/>
          <w:szCs w:val="24"/>
        </w:rPr>
        <w:t>。</w:t>
      </w:r>
    </w:p>
    <w:p>
      <w:pPr>
        <w:keepNext w:val="0"/>
        <w:keepLines w:val="0"/>
        <w:pageBreakBefore w:val="0"/>
        <w:widowControl w:val="0"/>
        <w:kinsoku w:val="0"/>
        <w:wordWrap/>
        <w:overflowPunct w:val="0"/>
        <w:topLinePunct w:val="0"/>
        <w:autoSpaceDE w:val="0"/>
        <w:autoSpaceDN w:val="0"/>
        <w:bidi w:val="0"/>
        <w:adjustRightInd w:val="0"/>
        <w:snapToGrid w:val="0"/>
        <w:spacing w:before="185" w:line="240" w:lineRule="auto"/>
        <w:ind w:left="17" w:leftChars="0" w:firstLine="478" w:firstLineChars="187"/>
        <w:textAlignment w:val="baseline"/>
        <w:rPr>
          <w:rFonts w:ascii="宋体" w:hAnsi="宋体" w:eastAsia="宋体" w:cs="宋体"/>
          <w:spacing w:val="8"/>
          <w:sz w:val="24"/>
          <w:szCs w:val="24"/>
        </w:rPr>
      </w:pPr>
      <w:r>
        <w:rPr>
          <w:rFonts w:ascii="宋体" w:hAnsi="宋体" w:eastAsia="宋体" w:cs="宋体"/>
          <w:spacing w:val="8"/>
          <w:sz w:val="24"/>
          <w:szCs w:val="24"/>
        </w:rPr>
        <w:t>13.3 评标委员会发现投标单位的报价明显低于其他投标报价，或者在设有标底时明显低于标底，使得其投标报价可能低于其个别成本的，应当要求该投标单位作出书面说明并提供相应的证明材料。投标单位不能合理说明或者不能提供相应证明材料的，由评标委员会认定该投标单位以低于成本报价竞标，其投标视为无效标处理。</w:t>
      </w:r>
    </w:p>
    <w:p>
      <w:pPr>
        <w:keepNext w:val="0"/>
        <w:keepLines w:val="0"/>
        <w:pageBreakBefore w:val="0"/>
        <w:widowControl w:val="0"/>
        <w:kinsoku w:val="0"/>
        <w:wordWrap/>
        <w:overflowPunct w:val="0"/>
        <w:topLinePunct w:val="0"/>
        <w:autoSpaceDE w:val="0"/>
        <w:autoSpaceDN w:val="0"/>
        <w:bidi w:val="0"/>
        <w:adjustRightInd w:val="0"/>
        <w:snapToGrid w:val="0"/>
        <w:spacing w:before="185" w:line="240" w:lineRule="auto"/>
        <w:ind w:left="497"/>
        <w:textAlignment w:val="baseline"/>
        <w:rPr>
          <w:rFonts w:ascii="宋体" w:hAnsi="宋体" w:eastAsia="宋体" w:cs="宋体"/>
          <w:spacing w:val="8"/>
          <w:sz w:val="24"/>
          <w:szCs w:val="24"/>
        </w:rPr>
      </w:pPr>
      <w:r>
        <w:rPr>
          <w:rFonts w:ascii="宋体" w:hAnsi="宋体" w:eastAsia="宋体" w:cs="宋体"/>
          <w:spacing w:val="8"/>
          <w:sz w:val="24"/>
          <w:szCs w:val="24"/>
        </w:rPr>
        <w:t>14. 证明投标供应商合格和资格的文件。</w:t>
      </w:r>
    </w:p>
    <w:p>
      <w:pPr>
        <w:keepNext w:val="0"/>
        <w:keepLines w:val="0"/>
        <w:pageBreakBefore w:val="0"/>
        <w:widowControl w:val="0"/>
        <w:kinsoku w:val="0"/>
        <w:wordWrap/>
        <w:overflowPunct w:val="0"/>
        <w:topLinePunct w:val="0"/>
        <w:autoSpaceDE w:val="0"/>
        <w:autoSpaceDN w:val="0"/>
        <w:bidi w:val="0"/>
        <w:adjustRightInd w:val="0"/>
        <w:snapToGrid w:val="0"/>
        <w:spacing w:before="184" w:line="240" w:lineRule="auto"/>
        <w:ind w:left="1" w:right="80" w:firstLine="495"/>
        <w:textAlignment w:val="baseline"/>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4</w:t>
      </w:r>
      <w:r>
        <w:rPr>
          <w:rFonts w:ascii="宋体" w:hAnsi="宋体" w:eastAsia="宋体" w:cs="宋体"/>
          <w:spacing w:val="4"/>
          <w:sz w:val="24"/>
          <w:szCs w:val="24"/>
        </w:rPr>
        <w:t>.1  按照第 10 条规定，投标供应商应提交证明其有资格参加投标和有能力履行合同的</w:t>
      </w:r>
      <w:r>
        <w:rPr>
          <w:rFonts w:ascii="宋体" w:hAnsi="宋体" w:eastAsia="宋体" w:cs="宋体"/>
          <w:spacing w:val="16"/>
          <w:sz w:val="24"/>
          <w:szCs w:val="24"/>
        </w:rPr>
        <w:t>文</w:t>
      </w:r>
      <w:r>
        <w:rPr>
          <w:rFonts w:ascii="宋体" w:hAnsi="宋体" w:eastAsia="宋体" w:cs="宋体"/>
          <w:spacing w:val="10"/>
          <w:sz w:val="24"/>
          <w:szCs w:val="24"/>
        </w:rPr>
        <w:t>件</w:t>
      </w:r>
      <w:r>
        <w:rPr>
          <w:rFonts w:ascii="宋体" w:hAnsi="宋体" w:eastAsia="宋体" w:cs="宋体"/>
          <w:spacing w:val="8"/>
          <w:sz w:val="24"/>
          <w:szCs w:val="24"/>
        </w:rPr>
        <w:t>，并作为其投标文件的一部分。</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497"/>
        <w:textAlignment w:val="baseline"/>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8"/>
          <w:sz w:val="24"/>
          <w:szCs w:val="24"/>
        </w:rPr>
        <w:t>4.2  投标供应商应填写并提交《招标文件》所要求的资格证明类文件。</w:t>
      </w:r>
    </w:p>
    <w:p>
      <w:pPr>
        <w:keepNext w:val="0"/>
        <w:keepLines w:val="0"/>
        <w:pageBreakBefore w:val="0"/>
        <w:widowControl w:val="0"/>
        <w:kinsoku w:val="0"/>
        <w:wordWrap/>
        <w:overflowPunct w:val="0"/>
        <w:topLinePunct w:val="0"/>
        <w:autoSpaceDE w:val="0"/>
        <w:autoSpaceDN w:val="0"/>
        <w:bidi w:val="0"/>
        <w:adjustRightInd w:val="0"/>
        <w:snapToGrid w:val="0"/>
        <w:spacing w:before="185" w:line="240" w:lineRule="auto"/>
        <w:ind w:left="497"/>
        <w:textAlignment w:val="baseline"/>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8"/>
          <w:sz w:val="24"/>
          <w:szCs w:val="24"/>
        </w:rPr>
        <w:t xml:space="preserve">5.  </w:t>
      </w:r>
      <w:r>
        <w:rPr>
          <w:rFonts w:hint="eastAsia" w:ascii="宋体" w:hAnsi="宋体" w:eastAsia="宋体" w:cs="宋体"/>
          <w:spacing w:val="8"/>
          <w:sz w:val="24"/>
          <w:szCs w:val="24"/>
          <w:lang w:val="en-US" w:eastAsia="zh-CN"/>
        </w:rPr>
        <w:t xml:space="preserve"> </w:t>
      </w:r>
      <w:r>
        <w:rPr>
          <w:rFonts w:ascii="宋体" w:hAnsi="宋体" w:eastAsia="宋体" w:cs="宋体"/>
          <w:spacing w:val="8"/>
          <w:sz w:val="24"/>
          <w:szCs w:val="24"/>
        </w:rPr>
        <w:t>证明货物的合格性和符合《招标文件》规定的文件</w:t>
      </w:r>
    </w:p>
    <w:p>
      <w:pPr>
        <w:keepNext w:val="0"/>
        <w:keepLines w:val="0"/>
        <w:pageBreakBefore w:val="0"/>
        <w:widowControl w:val="0"/>
        <w:kinsoku w:val="0"/>
        <w:wordWrap/>
        <w:overflowPunct w:val="0"/>
        <w:topLinePunct w:val="0"/>
        <w:autoSpaceDE w:val="0"/>
        <w:autoSpaceDN w:val="0"/>
        <w:bidi w:val="0"/>
        <w:adjustRightInd w:val="0"/>
        <w:snapToGrid w:val="0"/>
        <w:spacing w:before="185" w:line="240" w:lineRule="auto"/>
        <w:ind w:left="0" w:leftChars="0" w:firstLine="419" w:firstLineChars="159"/>
        <w:textAlignment w:val="baseline"/>
        <w:rPr>
          <w:rFonts w:ascii="宋体" w:hAnsi="宋体" w:eastAsia="宋体" w:cs="宋体"/>
          <w:spacing w:val="4"/>
          <w:sz w:val="24"/>
          <w:szCs w:val="24"/>
        </w:rPr>
      </w:pPr>
      <w:r>
        <w:rPr>
          <w:rFonts w:ascii="宋体" w:hAnsi="宋体" w:eastAsia="宋体" w:cs="宋体"/>
          <w:spacing w:val="12"/>
          <w:sz w:val="24"/>
          <w:szCs w:val="24"/>
        </w:rPr>
        <w:t>1</w:t>
      </w:r>
      <w:r>
        <w:rPr>
          <w:rFonts w:ascii="宋体" w:hAnsi="宋体" w:eastAsia="宋体" w:cs="宋体"/>
          <w:spacing w:val="10"/>
          <w:sz w:val="24"/>
          <w:szCs w:val="24"/>
        </w:rPr>
        <w:t xml:space="preserve">5.1 </w:t>
      </w:r>
      <w:r>
        <w:rPr>
          <w:rFonts w:ascii="宋体" w:hAnsi="宋体" w:eastAsia="宋体" w:cs="宋体"/>
          <w:spacing w:val="4"/>
          <w:sz w:val="24"/>
          <w:szCs w:val="24"/>
        </w:rPr>
        <w:t xml:space="preserve"> 投标供应商应逐条对《招标文件》要求的技术规格进行评审，指出自己提供的货物和服务是否对《招标文件》做出实质性的响应，并认真填写《招标文件》所附的“商务条款偏离表 (完工期、服务期、付款方式、售后服务等) ”、“技术详细参数、规格偏离表”。</w:t>
      </w:r>
    </w:p>
    <w:p>
      <w:pPr>
        <w:spacing w:before="186" w:line="240" w:lineRule="auto"/>
        <w:ind w:left="497"/>
        <w:rPr>
          <w:rFonts w:ascii="宋体" w:hAnsi="宋体" w:eastAsia="宋体" w:cs="宋体"/>
          <w:color w:val="auto"/>
          <w:sz w:val="24"/>
          <w:szCs w:val="24"/>
        </w:rPr>
      </w:pPr>
      <w:r>
        <w:rPr>
          <w:rFonts w:ascii="宋体" w:hAnsi="宋体" w:eastAsia="宋体" w:cs="宋体"/>
          <w:color w:val="auto"/>
          <w:spacing w:val="6"/>
          <w:sz w:val="24"/>
          <w:szCs w:val="24"/>
        </w:rPr>
        <w:t xml:space="preserve">16.  </w:t>
      </w:r>
      <w:r>
        <w:rPr>
          <w:rFonts w:hint="eastAsia" w:ascii="宋体" w:hAnsi="宋体" w:eastAsia="宋体" w:cs="宋体"/>
          <w:color w:val="auto"/>
          <w:spacing w:val="6"/>
          <w:sz w:val="24"/>
          <w:szCs w:val="24"/>
          <w:lang w:val="en-US" w:eastAsia="zh-CN"/>
        </w:rPr>
        <w:t xml:space="preserve">  </w:t>
      </w:r>
      <w:r>
        <w:rPr>
          <w:rFonts w:ascii="宋体" w:hAnsi="宋体" w:eastAsia="宋体" w:cs="宋体"/>
          <w:color w:val="auto"/>
          <w:spacing w:val="6"/>
          <w:sz w:val="24"/>
          <w:szCs w:val="24"/>
        </w:rPr>
        <w:t>投标文件的有效</w:t>
      </w:r>
      <w:r>
        <w:rPr>
          <w:rFonts w:ascii="宋体" w:hAnsi="宋体" w:eastAsia="宋体" w:cs="宋体"/>
          <w:color w:val="auto"/>
          <w:spacing w:val="5"/>
          <w:sz w:val="24"/>
          <w:szCs w:val="24"/>
        </w:rPr>
        <w:t>期</w:t>
      </w:r>
    </w:p>
    <w:p>
      <w:pPr>
        <w:spacing w:before="185" w:line="240" w:lineRule="auto"/>
        <w:ind w:left="497"/>
        <w:rPr>
          <w:rFonts w:ascii="宋体" w:hAnsi="宋体" w:eastAsia="宋体" w:cs="宋体"/>
          <w:sz w:val="24"/>
          <w:szCs w:val="24"/>
        </w:rPr>
      </w:pPr>
      <w:r>
        <w:rPr>
          <w:rFonts w:ascii="宋体" w:hAnsi="宋体" w:eastAsia="宋体" w:cs="宋体"/>
          <w:spacing w:val="4"/>
          <w:sz w:val="24"/>
          <w:szCs w:val="24"/>
        </w:rPr>
        <w:t>16.1</w:t>
      </w:r>
      <w:r>
        <w:rPr>
          <w:rFonts w:ascii="宋体" w:hAnsi="宋体" w:eastAsia="宋体" w:cs="宋体"/>
          <w:spacing w:val="2"/>
          <w:sz w:val="24"/>
          <w:szCs w:val="24"/>
        </w:rPr>
        <w:t xml:space="preserve">  投标文件从实际开标之日起</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highlight w:val="none"/>
          <w:lang w:val="en-US" w:eastAsia="zh-CN"/>
        </w:rPr>
        <w:t>90</w:t>
      </w:r>
      <w:r>
        <w:rPr>
          <w:rFonts w:ascii="宋体" w:hAnsi="宋体" w:eastAsia="宋体" w:cs="宋体"/>
          <w:spacing w:val="2"/>
          <w:sz w:val="24"/>
          <w:szCs w:val="24"/>
        </w:rPr>
        <w:t>天内有效。</w:t>
      </w:r>
    </w:p>
    <w:p>
      <w:pPr>
        <w:spacing w:before="184" w:line="240" w:lineRule="auto"/>
        <w:ind w:left="2" w:right="80" w:firstLine="494"/>
        <w:rPr>
          <w:rFonts w:ascii="宋体" w:hAnsi="宋体" w:eastAsia="宋体" w:cs="宋体"/>
          <w:sz w:val="24"/>
          <w:szCs w:val="24"/>
        </w:rPr>
      </w:pPr>
      <w:r>
        <w:rPr>
          <w:rFonts w:ascii="宋体" w:hAnsi="宋体" w:eastAsia="宋体" w:cs="宋体"/>
          <w:spacing w:val="10"/>
          <w:sz w:val="24"/>
          <w:szCs w:val="24"/>
        </w:rPr>
        <w:t>16.2  在特殊情况下, 在原投标有效期届满之前，招标代理机构可与投标单位协商延</w:t>
      </w:r>
      <w:r>
        <w:rPr>
          <w:rFonts w:ascii="宋体" w:hAnsi="宋体" w:eastAsia="宋体" w:cs="宋体"/>
          <w:spacing w:val="2"/>
          <w:sz w:val="24"/>
          <w:szCs w:val="24"/>
        </w:rPr>
        <w:t>长</w:t>
      </w:r>
      <w:r>
        <w:rPr>
          <w:rFonts w:ascii="宋体" w:hAnsi="宋体" w:eastAsia="宋体" w:cs="宋体"/>
          <w:spacing w:val="16"/>
          <w:sz w:val="24"/>
          <w:szCs w:val="24"/>
        </w:rPr>
        <w:t>投</w:t>
      </w:r>
      <w:r>
        <w:rPr>
          <w:rFonts w:ascii="宋体" w:hAnsi="宋体" w:eastAsia="宋体" w:cs="宋体"/>
          <w:spacing w:val="11"/>
          <w:sz w:val="24"/>
          <w:szCs w:val="24"/>
        </w:rPr>
        <w:t>标</w:t>
      </w:r>
      <w:r>
        <w:rPr>
          <w:rFonts w:ascii="宋体" w:hAnsi="宋体" w:eastAsia="宋体" w:cs="宋体"/>
          <w:spacing w:val="8"/>
          <w:sz w:val="24"/>
          <w:szCs w:val="24"/>
        </w:rPr>
        <w:t>文件的有效期，并经投标方确认。</w:t>
      </w:r>
    </w:p>
    <w:p>
      <w:pPr>
        <w:spacing w:before="1" w:line="240" w:lineRule="auto"/>
        <w:ind w:left="497"/>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9"/>
          <w:sz w:val="24"/>
          <w:szCs w:val="24"/>
        </w:rPr>
        <w:t>7</w:t>
      </w:r>
      <w:r>
        <w:rPr>
          <w:rFonts w:ascii="宋体" w:hAnsi="宋体" w:eastAsia="宋体" w:cs="宋体"/>
          <w:spacing w:val="7"/>
          <w:sz w:val="24"/>
          <w:szCs w:val="24"/>
        </w:rPr>
        <w:t>.  投标文件的书写要求、签署、装订及数量。</w:t>
      </w:r>
    </w:p>
    <w:p>
      <w:pPr>
        <w:spacing w:before="185" w:line="240" w:lineRule="auto"/>
        <w:ind w:left="497"/>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13"/>
          <w:sz w:val="24"/>
          <w:szCs w:val="24"/>
        </w:rPr>
        <w:t>7</w:t>
      </w:r>
      <w:r>
        <w:rPr>
          <w:rFonts w:ascii="宋体" w:hAnsi="宋体" w:eastAsia="宋体" w:cs="宋体"/>
          <w:spacing w:val="7"/>
          <w:sz w:val="24"/>
          <w:szCs w:val="24"/>
        </w:rPr>
        <w:t>.1  投标文件正本须用不褪色的墨水笔书写或打印。</w:t>
      </w:r>
    </w:p>
    <w:p>
      <w:pPr>
        <w:spacing w:before="185" w:line="240" w:lineRule="auto"/>
        <w:ind w:left="497"/>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8"/>
          <w:sz w:val="24"/>
          <w:szCs w:val="24"/>
        </w:rPr>
        <w:t>7.2  投标文件的书写应清楚工整，修改处应由投标供应商全权代表盖章。</w:t>
      </w:r>
    </w:p>
    <w:p>
      <w:pPr>
        <w:spacing w:before="185" w:line="240" w:lineRule="auto"/>
        <w:ind w:left="10" w:right="80" w:firstLine="487"/>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10"/>
          <w:sz w:val="24"/>
          <w:szCs w:val="24"/>
        </w:rPr>
        <w:t>7.3  未实质性响应《招标文件》、字迹潦草、表达不清、未按要求填写或可能导致非唯</w:t>
      </w:r>
      <w:r>
        <w:rPr>
          <w:rFonts w:ascii="宋体" w:hAnsi="宋体" w:eastAsia="宋体" w:cs="宋体"/>
          <w:spacing w:val="8"/>
          <w:sz w:val="24"/>
          <w:szCs w:val="24"/>
        </w:rPr>
        <w:t>一理解的投标文件将被定为废标。</w:t>
      </w:r>
    </w:p>
    <w:p>
      <w:pPr>
        <w:spacing w:before="2" w:line="240" w:lineRule="auto"/>
        <w:ind w:left="3" w:right="80" w:firstLine="493"/>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10"/>
          <w:sz w:val="24"/>
          <w:szCs w:val="24"/>
        </w:rPr>
        <w:t>7.4  投标文件应由投标供应商企业法定代表人或法定代表人授权代表在规签章处逐</w:t>
      </w:r>
      <w:r>
        <w:rPr>
          <w:rFonts w:ascii="宋体" w:hAnsi="宋体" w:eastAsia="宋体" w:cs="宋体"/>
          <w:spacing w:val="8"/>
          <w:sz w:val="24"/>
          <w:szCs w:val="24"/>
        </w:rPr>
        <w:t>一签署及加盖单位的公章。</w:t>
      </w:r>
    </w:p>
    <w:p>
      <w:pPr>
        <w:spacing w:line="240" w:lineRule="auto"/>
        <w:ind w:left="17" w:leftChars="0" w:firstLine="477" w:firstLineChars="188"/>
        <w:rPr>
          <w:rFonts w:ascii="宋体" w:hAnsi="宋体" w:eastAsia="宋体" w:cs="宋体"/>
          <w:sz w:val="24"/>
          <w:szCs w:val="24"/>
        </w:rPr>
      </w:pPr>
      <w:r>
        <w:rPr>
          <w:rFonts w:ascii="宋体" w:hAnsi="宋体" w:eastAsia="宋体" w:cs="宋体"/>
          <w:spacing w:val="7"/>
          <w:sz w:val="24"/>
          <w:szCs w:val="24"/>
        </w:rPr>
        <w:t>17.5 投标文件文件的数量：供应商无论中标与否，都将纸质版投标文件 (胶装) 一式</w:t>
      </w:r>
      <w:r>
        <w:rPr>
          <w:rFonts w:ascii="宋体" w:hAnsi="宋体" w:eastAsia="宋体" w:cs="宋体"/>
          <w:spacing w:val="3"/>
          <w:sz w:val="24"/>
          <w:szCs w:val="24"/>
        </w:rPr>
        <w:t>三</w:t>
      </w:r>
      <w:r>
        <w:rPr>
          <w:rFonts w:ascii="宋体" w:hAnsi="宋体" w:eastAsia="宋体" w:cs="宋体"/>
          <w:spacing w:val="6"/>
          <w:sz w:val="24"/>
          <w:szCs w:val="24"/>
        </w:rPr>
        <w:t xml:space="preserve">份，其中正本壹份、副本贰份、不加密光盘或 </w:t>
      </w:r>
      <w:r>
        <w:rPr>
          <w:rFonts w:ascii="宋体" w:hAnsi="宋体" w:eastAsia="宋体" w:cs="宋体"/>
          <w:sz w:val="24"/>
          <w:szCs w:val="24"/>
        </w:rPr>
        <w:t>U</w:t>
      </w:r>
      <w:r>
        <w:rPr>
          <w:rFonts w:ascii="宋体" w:hAnsi="宋体" w:eastAsia="宋体" w:cs="宋体"/>
          <w:spacing w:val="6"/>
          <w:sz w:val="24"/>
          <w:szCs w:val="24"/>
        </w:rPr>
        <w:t xml:space="preserve"> 盘一式两份送至招标代理机构</w:t>
      </w:r>
      <w:r>
        <w:rPr>
          <w:rFonts w:hint="eastAsia" w:ascii="宋体" w:hAnsi="宋体" w:eastAsia="宋体" w:cs="宋体"/>
          <w:spacing w:val="6"/>
          <w:sz w:val="24"/>
          <w:szCs w:val="24"/>
          <w:lang w:eastAsia="zh-CN"/>
        </w:rPr>
        <w:t>。</w:t>
      </w:r>
    </w:p>
    <w:p>
      <w:pPr>
        <w:spacing w:before="185" w:line="240" w:lineRule="auto"/>
        <w:ind w:left="497"/>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7"/>
          <w:sz w:val="24"/>
          <w:szCs w:val="24"/>
        </w:rPr>
        <w:t>8</w:t>
      </w:r>
      <w:r>
        <w:rPr>
          <w:rFonts w:ascii="宋体" w:hAnsi="宋体" w:eastAsia="宋体" w:cs="宋体"/>
          <w:spacing w:val="4"/>
          <w:sz w:val="24"/>
          <w:szCs w:val="24"/>
        </w:rPr>
        <w:t>.  投标保证金</w:t>
      </w:r>
    </w:p>
    <w:p>
      <w:pPr>
        <w:spacing w:before="59" w:line="240" w:lineRule="auto"/>
        <w:ind w:firstLine="536" w:firstLineChars="200"/>
        <w:rPr>
          <w:rFonts w:ascii="宋体" w:hAnsi="宋体" w:eastAsia="宋体" w:cs="宋体"/>
          <w:spacing w:val="7"/>
          <w:sz w:val="24"/>
          <w:szCs w:val="24"/>
        </w:rPr>
      </w:pPr>
      <w:r>
        <w:rPr>
          <w:rFonts w:ascii="宋体" w:hAnsi="宋体" w:eastAsia="宋体" w:cs="宋体"/>
          <w:spacing w:val="14"/>
          <w:sz w:val="24"/>
          <w:szCs w:val="24"/>
        </w:rPr>
        <w:t>18</w:t>
      </w:r>
      <w:r>
        <w:rPr>
          <w:rFonts w:ascii="宋体" w:hAnsi="宋体" w:eastAsia="宋体" w:cs="宋体"/>
          <w:spacing w:val="8"/>
          <w:sz w:val="24"/>
          <w:szCs w:val="24"/>
        </w:rPr>
        <w:t>.</w:t>
      </w:r>
      <w:r>
        <w:rPr>
          <w:rFonts w:ascii="宋体" w:hAnsi="宋体" w:eastAsia="宋体" w:cs="宋体"/>
          <w:spacing w:val="7"/>
          <w:sz w:val="24"/>
          <w:szCs w:val="24"/>
        </w:rPr>
        <w:t>1 投标单位应提交投标保证金以非现金形式提交。</w:t>
      </w:r>
    </w:p>
    <w:p>
      <w:pPr>
        <w:spacing w:before="59" w:line="240" w:lineRule="auto"/>
        <w:ind w:firstLine="520" w:firstLineChars="200"/>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7"/>
          <w:sz w:val="24"/>
          <w:szCs w:val="24"/>
        </w:rPr>
        <w:t>8.2 中标方的投标保证金，将在领取中标通知书，缴纳招标代理服务费并签订合同后 5</w:t>
      </w:r>
      <w:r>
        <w:rPr>
          <w:rFonts w:ascii="宋体" w:hAnsi="宋体" w:eastAsia="宋体" w:cs="宋体"/>
          <w:sz w:val="24"/>
          <w:szCs w:val="24"/>
        </w:rPr>
        <w:t xml:space="preserve"> </w:t>
      </w:r>
      <w:r>
        <w:rPr>
          <w:rFonts w:ascii="宋体" w:hAnsi="宋体" w:eastAsia="宋体" w:cs="宋体"/>
          <w:spacing w:val="18"/>
          <w:sz w:val="24"/>
          <w:szCs w:val="24"/>
        </w:rPr>
        <w:t>个</w:t>
      </w:r>
      <w:r>
        <w:rPr>
          <w:rFonts w:ascii="宋体" w:hAnsi="宋体" w:eastAsia="宋体" w:cs="宋体"/>
          <w:spacing w:val="13"/>
          <w:sz w:val="24"/>
          <w:szCs w:val="24"/>
        </w:rPr>
        <w:t>工</w:t>
      </w:r>
      <w:r>
        <w:rPr>
          <w:rFonts w:ascii="宋体" w:hAnsi="宋体" w:eastAsia="宋体" w:cs="宋体"/>
          <w:spacing w:val="9"/>
          <w:sz w:val="24"/>
          <w:szCs w:val="24"/>
        </w:rPr>
        <w:t>作日内无息退还，中标企业退还保证金时，还需提供采购合同复印件</w:t>
      </w:r>
      <w:r>
        <w:rPr>
          <w:rFonts w:hint="eastAsia" w:ascii="宋体" w:hAnsi="宋体" w:eastAsia="宋体" w:cs="宋体"/>
          <w:spacing w:val="9"/>
          <w:sz w:val="24"/>
          <w:szCs w:val="24"/>
          <w:lang w:eastAsia="zh-CN"/>
        </w:rPr>
        <w:t>。</w:t>
      </w:r>
    </w:p>
    <w:p>
      <w:pPr>
        <w:spacing w:before="1" w:line="240" w:lineRule="auto"/>
        <w:ind w:right="60" w:firstLine="497"/>
        <w:rPr>
          <w:rFonts w:ascii="宋体" w:hAnsi="宋体" w:eastAsia="宋体" w:cs="宋体"/>
          <w:sz w:val="24"/>
          <w:szCs w:val="24"/>
        </w:rPr>
      </w:pPr>
      <w:r>
        <w:rPr>
          <w:rFonts w:ascii="宋体" w:hAnsi="宋体" w:eastAsia="宋体" w:cs="宋体"/>
          <w:spacing w:val="10"/>
          <w:sz w:val="24"/>
          <w:szCs w:val="24"/>
        </w:rPr>
        <w:t>18.3</w:t>
      </w:r>
      <w:r>
        <w:rPr>
          <w:rFonts w:ascii="宋体" w:hAnsi="宋体" w:eastAsia="宋体" w:cs="宋体"/>
          <w:spacing w:val="7"/>
          <w:sz w:val="24"/>
          <w:szCs w:val="24"/>
        </w:rPr>
        <w:t xml:space="preserve"> </w:t>
      </w:r>
      <w:r>
        <w:rPr>
          <w:rFonts w:ascii="宋体" w:hAnsi="宋体" w:eastAsia="宋体" w:cs="宋体"/>
          <w:spacing w:val="5"/>
          <w:sz w:val="24"/>
          <w:szCs w:val="24"/>
        </w:rPr>
        <w:t>未中标投标单位的投标保证金,代理机构将在中标通知书发出后 5 个工作日内，原</w:t>
      </w:r>
      <w:r>
        <w:rPr>
          <w:rFonts w:ascii="宋体" w:hAnsi="宋体" w:eastAsia="宋体" w:cs="宋体"/>
          <w:spacing w:val="11"/>
          <w:sz w:val="24"/>
          <w:szCs w:val="24"/>
        </w:rPr>
        <w:t>额</w:t>
      </w:r>
      <w:r>
        <w:rPr>
          <w:rFonts w:ascii="宋体" w:hAnsi="宋体" w:eastAsia="宋体" w:cs="宋体"/>
          <w:spacing w:val="7"/>
          <w:sz w:val="24"/>
          <w:szCs w:val="24"/>
        </w:rPr>
        <w:t>退还投标单位。</w:t>
      </w:r>
    </w:p>
    <w:p>
      <w:pPr>
        <w:spacing w:line="240" w:lineRule="auto"/>
        <w:ind w:left="498"/>
        <w:rPr>
          <w:rFonts w:ascii="宋体" w:hAnsi="宋体" w:eastAsia="宋体" w:cs="宋体"/>
          <w:sz w:val="24"/>
          <w:szCs w:val="24"/>
        </w:rPr>
      </w:pPr>
      <w:r>
        <w:rPr>
          <w:rFonts w:ascii="宋体" w:hAnsi="宋体" w:eastAsia="宋体" w:cs="宋体"/>
          <w:spacing w:val="14"/>
          <w:sz w:val="24"/>
          <w:szCs w:val="24"/>
        </w:rPr>
        <w:t>18.</w:t>
      </w:r>
      <w:r>
        <w:rPr>
          <w:rFonts w:ascii="宋体" w:hAnsi="宋体" w:eastAsia="宋体" w:cs="宋体"/>
          <w:spacing w:val="8"/>
          <w:sz w:val="24"/>
          <w:szCs w:val="24"/>
        </w:rPr>
        <w:t>4</w:t>
      </w:r>
      <w:r>
        <w:rPr>
          <w:rFonts w:ascii="宋体" w:hAnsi="宋体" w:eastAsia="宋体" w:cs="宋体"/>
          <w:spacing w:val="7"/>
          <w:sz w:val="24"/>
          <w:szCs w:val="24"/>
        </w:rPr>
        <w:t xml:space="preserve">  未按规定提交投标保证金的投标，将被视为投标无效。</w:t>
      </w:r>
    </w:p>
    <w:p>
      <w:pPr>
        <w:spacing w:before="185" w:line="240" w:lineRule="auto"/>
        <w:ind w:left="498"/>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8"/>
          <w:sz w:val="24"/>
          <w:szCs w:val="24"/>
        </w:rPr>
        <w:t>8.5 下列任何情况发生时，投标保证金将不予退还，转为违约金：</w:t>
      </w:r>
    </w:p>
    <w:p>
      <w:pPr>
        <w:spacing w:before="185" w:line="240" w:lineRule="auto"/>
        <w:ind w:left="492"/>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12"/>
          <w:sz w:val="24"/>
          <w:szCs w:val="24"/>
        </w:rPr>
        <w:t>1)  投标单位在投标截止期后，投标有效期内撤回投标；</w:t>
      </w:r>
    </w:p>
    <w:p>
      <w:pPr>
        <w:spacing w:before="184" w:line="240" w:lineRule="auto"/>
        <w:ind w:left="492"/>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2"/>
          <w:sz w:val="24"/>
          <w:szCs w:val="24"/>
        </w:rPr>
        <w:t>2)  投标单位在规定期限内未按规定向招标人缴纳履约保证金；</w:t>
      </w:r>
    </w:p>
    <w:p>
      <w:pPr>
        <w:spacing w:before="185" w:line="240" w:lineRule="auto"/>
        <w:ind w:left="492"/>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11"/>
          <w:sz w:val="24"/>
          <w:szCs w:val="24"/>
        </w:rPr>
        <w:t>3</w:t>
      </w:r>
      <w:r>
        <w:rPr>
          <w:rFonts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中标方未按 34.1 缴纳招标代理费；</w:t>
      </w:r>
    </w:p>
    <w:p>
      <w:pPr>
        <w:spacing w:before="185" w:line="240" w:lineRule="auto"/>
        <w:ind w:left="492"/>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2"/>
          <w:sz w:val="24"/>
          <w:szCs w:val="24"/>
        </w:rPr>
        <w:t>4)  以他人名义投标或者以其他方式弄虚作假，骗取中标；</w:t>
      </w:r>
    </w:p>
    <w:p>
      <w:pPr>
        <w:spacing w:before="185" w:line="240" w:lineRule="auto"/>
        <w:ind w:left="492"/>
        <w:rPr>
          <w:rFonts w:ascii="宋体" w:hAnsi="宋体" w:eastAsia="宋体" w:cs="宋体"/>
          <w:sz w:val="24"/>
          <w:szCs w:val="24"/>
        </w:rPr>
      </w:pPr>
      <w:r>
        <w:rPr>
          <w:rFonts w:ascii="宋体" w:hAnsi="宋体" w:eastAsia="宋体" w:cs="宋体"/>
          <w:spacing w:val="20"/>
          <w:sz w:val="24"/>
          <w:szCs w:val="24"/>
        </w:rPr>
        <w:t>(</w:t>
      </w:r>
      <w:r>
        <w:rPr>
          <w:rFonts w:ascii="宋体" w:hAnsi="宋体" w:eastAsia="宋体" w:cs="宋体"/>
          <w:spacing w:val="13"/>
          <w:sz w:val="24"/>
          <w:szCs w:val="24"/>
        </w:rPr>
        <w:t>5)  打架斗殴，扰乱开标会场秩序；</w:t>
      </w:r>
    </w:p>
    <w:p>
      <w:pPr>
        <w:spacing w:before="183" w:line="240" w:lineRule="auto"/>
        <w:ind w:left="1" w:right="60" w:firstLine="490"/>
        <w:rPr>
          <w:rFonts w:ascii="宋体" w:hAnsi="宋体" w:eastAsia="宋体" w:cs="宋体"/>
          <w:sz w:val="24"/>
          <w:szCs w:val="24"/>
        </w:rPr>
      </w:pPr>
      <w:r>
        <w:rPr>
          <w:rFonts w:ascii="宋体" w:hAnsi="宋体" w:eastAsia="宋体" w:cs="宋体"/>
          <w:spacing w:val="12"/>
          <w:sz w:val="24"/>
          <w:szCs w:val="24"/>
        </w:rPr>
        <w:t>(6)  投标有效期内投标单位撤销投标文件的，招标人或者招标代理机构可以不退还</w:t>
      </w:r>
      <w:r>
        <w:rPr>
          <w:rFonts w:ascii="宋体" w:hAnsi="宋体" w:eastAsia="宋体" w:cs="宋体"/>
          <w:spacing w:val="6"/>
          <w:sz w:val="24"/>
          <w:szCs w:val="24"/>
        </w:rPr>
        <w:t>投标保证金</w:t>
      </w:r>
      <w:r>
        <w:rPr>
          <w:rFonts w:ascii="宋体" w:hAnsi="宋体" w:eastAsia="宋体" w:cs="宋体"/>
          <w:spacing w:val="5"/>
          <w:sz w:val="24"/>
          <w:szCs w:val="24"/>
        </w:rPr>
        <w:t>。</w:t>
      </w:r>
    </w:p>
    <w:p>
      <w:pPr>
        <w:spacing w:before="1" w:line="240" w:lineRule="auto"/>
        <w:ind w:left="0" w:leftChars="0" w:firstLine="477" w:firstLineChars="173"/>
        <w:rPr>
          <w:rFonts w:ascii="宋体" w:hAnsi="宋体" w:eastAsia="宋体" w:cs="宋体"/>
          <w:sz w:val="24"/>
          <w:szCs w:val="24"/>
        </w:rPr>
      </w:pPr>
      <w:r>
        <w:rPr>
          <w:rFonts w:ascii="宋体" w:hAnsi="宋体" w:eastAsia="宋体" w:cs="宋体"/>
          <w:spacing w:val="18"/>
          <w:sz w:val="24"/>
          <w:szCs w:val="24"/>
        </w:rPr>
        <w:t>上</w:t>
      </w:r>
      <w:r>
        <w:rPr>
          <w:rFonts w:ascii="宋体" w:hAnsi="宋体" w:eastAsia="宋体" w:cs="宋体"/>
          <w:spacing w:val="15"/>
          <w:sz w:val="24"/>
          <w:szCs w:val="24"/>
        </w:rPr>
        <w:t>述</w:t>
      </w:r>
      <w:r>
        <w:rPr>
          <w:rFonts w:ascii="宋体" w:hAnsi="宋体" w:eastAsia="宋体" w:cs="宋体"/>
          <w:spacing w:val="9"/>
          <w:sz w:val="24"/>
          <w:szCs w:val="24"/>
        </w:rPr>
        <w:t>不予退还投标保证金的情况并给招标代理机构造成损失的，还要承担赔偿责任。</w:t>
      </w:r>
    </w:p>
    <w:p>
      <w:pPr>
        <w:spacing w:before="186" w:line="240" w:lineRule="auto"/>
        <w:ind w:left="3" w:right="26" w:firstLine="478"/>
        <w:rPr>
          <w:rFonts w:ascii="宋体" w:hAnsi="宋体" w:eastAsia="宋体" w:cs="宋体"/>
          <w:spacing w:val="9"/>
          <w:sz w:val="24"/>
          <w:szCs w:val="24"/>
          <w14:textOutline w14:w="4358" w14:cap="sq" w14:cmpd="sng">
            <w14:solidFill>
              <w14:srgbClr w14:val="000000"/>
            </w14:solidFill>
            <w14:prstDash w14:val="solid"/>
            <w14:bevel/>
          </w14:textOutline>
        </w:rPr>
      </w:pPr>
      <w:r>
        <w:rPr>
          <w:rFonts w:ascii="宋体" w:hAnsi="宋体" w:eastAsia="宋体" w:cs="宋体"/>
          <w:spacing w:val="8"/>
          <w:sz w:val="24"/>
          <w:szCs w:val="24"/>
          <w14:textOutline w14:w="4358" w14:cap="sq" w14:cmpd="sng">
            <w14:solidFill>
              <w14:srgbClr w14:val="000000"/>
            </w14:solidFill>
            <w14:prstDash w14:val="solid"/>
            <w14:bevel/>
          </w14:textOutline>
        </w:rPr>
        <w:t>本</w:t>
      </w:r>
      <w:r>
        <w:rPr>
          <w:rFonts w:ascii="宋体" w:hAnsi="宋体" w:eastAsia="宋体" w:cs="宋体"/>
          <w:spacing w:val="7"/>
          <w:sz w:val="24"/>
          <w:szCs w:val="24"/>
          <w14:textOutline w14:w="4358" w14:cap="sq" w14:cmpd="sng">
            <w14:solidFill>
              <w14:srgbClr w14:val="000000"/>
            </w14:solidFill>
            <w14:prstDash w14:val="solid"/>
            <w14:bevel/>
          </w14:textOutline>
        </w:rPr>
        <w:t>《招标文件》中或“中华人民共和国财政部令第</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87</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号”-《政府采购货物和服务招标</w:t>
      </w:r>
      <w:r>
        <w:rPr>
          <w:rFonts w:ascii="宋体" w:hAnsi="宋体" w:eastAsia="宋体" w:cs="宋体"/>
          <w:sz w:val="24"/>
          <w:szCs w:val="24"/>
        </w:rPr>
        <w:t xml:space="preserve"> </w:t>
      </w:r>
      <w:bookmarkStart w:id="7" w:name="_bookmark7"/>
      <w:bookmarkEnd w:id="7"/>
      <w:r>
        <w:rPr>
          <w:rFonts w:ascii="宋体" w:hAnsi="宋体" w:eastAsia="宋体" w:cs="宋体"/>
          <w:spacing w:val="10"/>
          <w:sz w:val="24"/>
          <w:szCs w:val="24"/>
          <w14:textOutline w14:w="4358" w14:cap="sq" w14:cmpd="sng">
            <w14:solidFill>
              <w14:srgbClr w14:val="000000"/>
            </w14:solidFill>
            <w14:prstDash w14:val="solid"/>
            <w14:bevel/>
          </w14:textOutline>
        </w:rPr>
        <w:t>投标管理办法》第六十三条、第三十七条规定的情形</w:t>
      </w:r>
      <w:r>
        <w:rPr>
          <w:rFonts w:ascii="宋体" w:hAnsi="宋体" w:eastAsia="宋体" w:cs="宋体"/>
          <w:spacing w:val="9"/>
          <w:sz w:val="24"/>
          <w:szCs w:val="24"/>
          <w14:textOutline w14:w="4358" w14:cap="sq" w14:cmpd="sng">
            <w14:solidFill>
              <w14:srgbClr w14:val="000000"/>
            </w14:solidFill>
            <w14:prstDash w14:val="solid"/>
            <w14:bevel/>
          </w14:textOutline>
        </w:rPr>
        <w:t>。</w:t>
      </w:r>
    </w:p>
    <w:p>
      <w:pPr>
        <w:pStyle w:val="3"/>
        <w:keepNext/>
        <w:keepLines w:val="0"/>
        <w:pageBreakBefore w:val="0"/>
        <w:widowControl w:val="0"/>
        <w:kinsoku w:val="0"/>
        <w:wordWrap/>
        <w:overflowPunct w:val="0"/>
        <w:topLinePunct w:val="0"/>
        <w:autoSpaceDE w:val="0"/>
        <w:autoSpaceDN w:val="0"/>
        <w:bidi w:val="0"/>
        <w:adjustRightInd w:val="0"/>
        <w:snapToGrid w:val="0"/>
        <w:spacing w:before="0" w:after="0" w:line="240" w:lineRule="auto"/>
        <w:textAlignment w:val="baseline"/>
        <w:rPr>
          <w:sz w:val="24"/>
          <w:szCs w:val="24"/>
        </w:rPr>
      </w:pPr>
    </w:p>
    <w:p>
      <w:pPr>
        <w:spacing w:before="18" w:line="240" w:lineRule="auto"/>
        <w:ind w:left="3418"/>
        <w:outlineLvl w:val="0"/>
        <w:rPr>
          <w:rFonts w:ascii="宋体" w:hAnsi="宋体" w:eastAsia="宋体" w:cs="宋体"/>
          <w:sz w:val="24"/>
          <w:szCs w:val="24"/>
        </w:rPr>
      </w:pPr>
      <w:r>
        <w:rPr>
          <w:rFonts w:ascii="宋体" w:hAnsi="宋体" w:eastAsia="宋体" w:cs="宋体"/>
          <w:spacing w:val="8"/>
          <w:sz w:val="24"/>
          <w:szCs w:val="24"/>
          <w14:textOutline w14:w="5793" w14:cap="sq" w14:cmpd="sng">
            <w14:solidFill>
              <w14:srgbClr w14:val="000000"/>
            </w14:solidFill>
            <w14:prstDash w14:val="solid"/>
            <w14:bevel/>
          </w14:textOutline>
        </w:rPr>
        <w:t>四</w:t>
      </w:r>
      <w:r>
        <w:rPr>
          <w:rFonts w:ascii="宋体" w:hAnsi="宋体" w:eastAsia="宋体" w:cs="宋体"/>
          <w:spacing w:val="6"/>
          <w:sz w:val="24"/>
          <w:szCs w:val="24"/>
          <w14:textOutline w14:w="5793" w14:cap="sq" w14:cmpd="sng">
            <w14:solidFill>
              <w14:srgbClr w14:val="000000"/>
            </w14:solidFill>
            <w14:prstDash w14:val="solid"/>
            <w14:bevel/>
          </w14:textOutline>
        </w:rPr>
        <w:t>、投标文件的递交</w:t>
      </w:r>
    </w:p>
    <w:p>
      <w:pPr>
        <w:spacing w:before="202" w:line="240" w:lineRule="auto"/>
        <w:ind w:left="498"/>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7"/>
          <w:sz w:val="24"/>
          <w:szCs w:val="24"/>
        </w:rPr>
        <w:t>9</w:t>
      </w:r>
      <w:r>
        <w:rPr>
          <w:rFonts w:ascii="宋体" w:hAnsi="宋体" w:eastAsia="宋体" w:cs="宋体"/>
          <w:spacing w:val="6"/>
          <w:sz w:val="24"/>
          <w:szCs w:val="24"/>
        </w:rPr>
        <w:t>.  投标文件的密封与标记</w:t>
      </w:r>
    </w:p>
    <w:p>
      <w:pPr>
        <w:spacing w:before="184" w:line="240" w:lineRule="auto"/>
        <w:ind w:firstLine="498"/>
        <w:rPr>
          <w:rFonts w:ascii="宋体" w:hAnsi="宋体" w:eastAsia="宋体" w:cs="宋体"/>
          <w:sz w:val="24"/>
          <w:szCs w:val="24"/>
        </w:rPr>
      </w:pPr>
      <w:r>
        <w:rPr>
          <w:rFonts w:ascii="宋体" w:hAnsi="宋体" w:eastAsia="宋体" w:cs="宋体"/>
          <w:spacing w:val="14"/>
          <w:sz w:val="24"/>
          <w:szCs w:val="24"/>
        </w:rPr>
        <w:t>1</w:t>
      </w:r>
      <w:r>
        <w:rPr>
          <w:rFonts w:ascii="宋体" w:hAnsi="宋体" w:eastAsia="宋体" w:cs="宋体"/>
          <w:spacing w:val="10"/>
          <w:sz w:val="24"/>
          <w:szCs w:val="24"/>
        </w:rPr>
        <w:t>9</w:t>
      </w:r>
      <w:r>
        <w:rPr>
          <w:rFonts w:ascii="宋体" w:hAnsi="宋体" w:eastAsia="宋体" w:cs="宋体"/>
          <w:spacing w:val="7"/>
          <w:sz w:val="24"/>
          <w:szCs w:val="24"/>
        </w:rPr>
        <w:t>.1 所有投标文件均在密封件的封面上标明“投标文件”“项目编号”、投标供应商名</w:t>
      </w:r>
      <w:r>
        <w:rPr>
          <w:rFonts w:ascii="宋体" w:hAnsi="宋体" w:eastAsia="宋体" w:cs="宋体"/>
          <w:spacing w:val="12"/>
          <w:sz w:val="24"/>
          <w:szCs w:val="24"/>
        </w:rPr>
        <w:t>称</w:t>
      </w:r>
      <w:r>
        <w:rPr>
          <w:rFonts w:ascii="宋体" w:hAnsi="宋体" w:eastAsia="宋体" w:cs="宋体"/>
          <w:spacing w:val="9"/>
          <w:sz w:val="24"/>
          <w:szCs w:val="24"/>
        </w:rPr>
        <w:t>、地址、联系电话、法定代表人、单位公章等。</w:t>
      </w:r>
    </w:p>
    <w:p>
      <w:pPr>
        <w:spacing w:before="1" w:line="240" w:lineRule="auto"/>
        <w:ind w:left="483"/>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10"/>
          <w:sz w:val="24"/>
          <w:szCs w:val="24"/>
        </w:rPr>
        <w:t>0</w:t>
      </w:r>
      <w:r>
        <w:rPr>
          <w:rFonts w:ascii="宋体" w:hAnsi="宋体" w:eastAsia="宋体" w:cs="宋体"/>
          <w:spacing w:val="7"/>
          <w:sz w:val="24"/>
          <w:szCs w:val="24"/>
        </w:rPr>
        <w:t>.  投标文件递交的截止日期</w:t>
      </w:r>
    </w:p>
    <w:p>
      <w:pPr>
        <w:spacing w:before="184" w:line="240" w:lineRule="auto"/>
        <w:ind w:left="0" w:leftChars="0" w:firstLine="418" w:firstLineChars="156"/>
        <w:rPr>
          <w:rFonts w:ascii="宋体" w:hAnsi="宋体" w:eastAsia="宋体" w:cs="宋体"/>
          <w:sz w:val="24"/>
          <w:szCs w:val="24"/>
        </w:rPr>
      </w:pPr>
      <w:r>
        <w:rPr>
          <w:rFonts w:ascii="宋体" w:hAnsi="宋体" w:eastAsia="宋体" w:cs="宋体"/>
          <w:spacing w:val="14"/>
          <w:sz w:val="24"/>
          <w:szCs w:val="24"/>
        </w:rPr>
        <w:t>20.</w:t>
      </w:r>
      <w:r>
        <w:rPr>
          <w:rFonts w:ascii="宋体" w:hAnsi="宋体" w:eastAsia="宋体" w:cs="宋体"/>
          <w:spacing w:val="11"/>
          <w:sz w:val="24"/>
          <w:szCs w:val="24"/>
        </w:rPr>
        <w:t>1</w:t>
      </w:r>
      <w:r>
        <w:rPr>
          <w:rFonts w:ascii="宋体" w:hAnsi="宋体" w:eastAsia="宋体" w:cs="宋体"/>
          <w:spacing w:val="7"/>
          <w:sz w:val="24"/>
          <w:szCs w:val="24"/>
        </w:rPr>
        <w:t xml:space="preserve"> 所有</w:t>
      </w:r>
      <w:r>
        <w:rPr>
          <w:rFonts w:ascii="宋体" w:hAnsi="宋体" w:eastAsia="宋体" w:cs="宋体"/>
          <w:spacing w:val="7"/>
          <w:sz w:val="24"/>
          <w:szCs w:val="24"/>
          <w14:textOutline w14:w="4358" w14:cap="sq" w14:cmpd="sng">
            <w14:solidFill>
              <w14:srgbClr w14:val="000000"/>
            </w14:solidFill>
            <w14:prstDash w14:val="solid"/>
            <w14:bevel/>
          </w14:textOutline>
        </w:rPr>
        <w:t>加密电子版响应文件</w:t>
      </w:r>
      <w:r>
        <w:rPr>
          <w:rFonts w:ascii="宋体" w:hAnsi="宋体" w:eastAsia="宋体" w:cs="宋体"/>
          <w:spacing w:val="7"/>
          <w:sz w:val="24"/>
          <w:szCs w:val="24"/>
        </w:rPr>
        <w:t>都必须在采购文件供应商前附表中规定的递交响应时间截</w:t>
      </w:r>
      <w:r>
        <w:rPr>
          <w:rFonts w:ascii="宋体" w:hAnsi="宋体" w:eastAsia="宋体" w:cs="宋体"/>
          <w:spacing w:val="16"/>
          <w:sz w:val="24"/>
          <w:szCs w:val="24"/>
        </w:rPr>
        <w:t>止</w:t>
      </w:r>
      <w:r>
        <w:rPr>
          <w:rFonts w:ascii="宋体" w:hAnsi="宋体" w:eastAsia="宋体" w:cs="宋体"/>
          <w:spacing w:val="11"/>
          <w:sz w:val="24"/>
          <w:szCs w:val="24"/>
        </w:rPr>
        <w:t>前</w:t>
      </w:r>
      <w:r>
        <w:rPr>
          <w:rFonts w:ascii="宋体" w:hAnsi="宋体" w:eastAsia="宋体" w:cs="宋体"/>
          <w:spacing w:val="11"/>
          <w:sz w:val="24"/>
          <w:szCs w:val="24"/>
          <w14:textOutline w14:w="4358" w14:cap="sq" w14:cmpd="sng">
            <w14:solidFill>
              <w14:srgbClr w14:val="000000"/>
            </w14:solidFill>
            <w14:prstDash w14:val="solid"/>
            <w14:bevel/>
          </w14:textOutline>
        </w:rPr>
        <w:t>上传至</w:t>
      </w:r>
      <w:r>
        <w:rPr>
          <w:rFonts w:ascii="宋体" w:hAnsi="宋体" w:eastAsia="宋体" w:cs="宋体"/>
          <w:spacing w:val="11"/>
          <w:sz w:val="24"/>
          <w:szCs w:val="24"/>
          <w:u w:val="single" w:color="auto"/>
          <w14:textOutline w14:w="4358" w14:cap="sq" w14:cmpd="sng">
            <w14:solidFill>
              <w14:srgbClr w14:val="000000"/>
            </w14:solidFill>
            <w14:prstDash w14:val="solid"/>
            <w14:bevel/>
          </w14:textOutline>
        </w:rPr>
        <w:t>“新疆政府采购网政采云平台”</w:t>
      </w:r>
      <w:r>
        <w:rPr>
          <w:rFonts w:ascii="宋体" w:hAnsi="宋体" w:eastAsia="宋体" w:cs="宋体"/>
          <w:spacing w:val="11"/>
          <w:sz w:val="24"/>
          <w:szCs w:val="24"/>
          <w:u w:val="single" w:color="auto"/>
        </w:rPr>
        <w:t xml:space="preserve"> </w:t>
      </w:r>
      <w:r>
        <w:rPr>
          <w:rFonts w:ascii="宋体" w:hAnsi="宋体" w:eastAsia="宋体" w:cs="宋体"/>
          <w:spacing w:val="11"/>
          <w:sz w:val="24"/>
          <w:szCs w:val="24"/>
          <w:u w:val="single" w:color="auto"/>
          <w14:textOutline w14:w="4358" w14:cap="sq" w14:cmpd="sng">
            <w14:solidFill>
              <w14:srgbClr w14:val="000000"/>
            </w14:solidFill>
            <w14:prstDash w14:val="solid"/>
            <w14:bevel/>
          </w14:textOutline>
        </w:rPr>
        <w:t>(</w:t>
      </w:r>
      <w:r>
        <w:rPr>
          <w:sz w:val="24"/>
          <w:szCs w:val="24"/>
        </w:rPr>
        <w:fldChar w:fldCharType="begin"/>
      </w:r>
      <w:r>
        <w:rPr>
          <w:sz w:val="24"/>
          <w:szCs w:val="24"/>
        </w:rPr>
        <w:instrText xml:space="preserve"> HYPERLINK "http://www.zcygov.cn" </w:instrText>
      </w:r>
      <w:r>
        <w:rPr>
          <w:sz w:val="24"/>
          <w:szCs w:val="24"/>
        </w:rPr>
        <w:fldChar w:fldCharType="separate"/>
      </w:r>
      <w:r>
        <w:rPr>
          <w:rFonts w:ascii="宋体" w:hAnsi="宋体" w:eastAsia="宋体" w:cs="宋体"/>
          <w:color w:val="0000FF"/>
          <w:sz w:val="24"/>
          <w:szCs w:val="24"/>
          <w:u w:val="single" w:color="auto"/>
          <w14:textOutline w14:w="4358" w14:cap="sq" w14:cmpd="sng">
            <w14:solidFill>
              <w14:srgbClr w14:val="0000FF"/>
            </w14:solidFill>
            <w14:prstDash w14:val="solid"/>
            <w14:bevel/>
          </w14:textOutline>
        </w:rPr>
        <w:t>www</w:t>
      </w:r>
      <w:r>
        <w:rPr>
          <w:rFonts w:ascii="宋体" w:hAnsi="宋体" w:eastAsia="宋体" w:cs="宋体"/>
          <w:color w:val="0000FF"/>
          <w:spacing w:val="11"/>
          <w:sz w:val="24"/>
          <w:szCs w:val="24"/>
          <w:u w:val="single" w:color="auto"/>
          <w14:textOutline w14:w="4358" w14:cap="sq" w14:cmpd="sng">
            <w14:solidFill>
              <w14:srgbClr w14:val="0000FF"/>
            </w14:solidFill>
            <w14:prstDash w14:val="solid"/>
            <w14:bevel/>
          </w14:textOutline>
        </w:rPr>
        <w:t>.</w:t>
      </w:r>
      <w:r>
        <w:rPr>
          <w:rFonts w:ascii="宋体" w:hAnsi="宋体" w:eastAsia="宋体" w:cs="宋体"/>
          <w:color w:val="0000FF"/>
          <w:sz w:val="24"/>
          <w:szCs w:val="24"/>
          <w:u w:val="single" w:color="auto"/>
          <w14:textOutline w14:w="4358" w14:cap="sq" w14:cmpd="sng">
            <w14:solidFill>
              <w14:srgbClr w14:val="0000FF"/>
            </w14:solidFill>
            <w14:prstDash w14:val="solid"/>
            <w14:bevel/>
          </w14:textOutline>
        </w:rPr>
        <w:t>zcygov</w:t>
      </w:r>
      <w:r>
        <w:rPr>
          <w:rFonts w:ascii="宋体" w:hAnsi="宋体" w:eastAsia="宋体" w:cs="宋体"/>
          <w:color w:val="0000FF"/>
          <w:spacing w:val="11"/>
          <w:sz w:val="24"/>
          <w:szCs w:val="24"/>
          <w:u w:val="single" w:color="auto"/>
          <w14:textOutline w14:w="4358" w14:cap="sq" w14:cmpd="sng">
            <w14:solidFill>
              <w14:srgbClr w14:val="0000FF"/>
            </w14:solidFill>
            <w14:prstDash w14:val="solid"/>
            <w14:bevel/>
          </w14:textOutline>
        </w:rPr>
        <w:t>.</w:t>
      </w:r>
      <w:r>
        <w:rPr>
          <w:rFonts w:ascii="宋体" w:hAnsi="宋体" w:eastAsia="宋体" w:cs="宋体"/>
          <w:color w:val="0000FF"/>
          <w:sz w:val="24"/>
          <w:szCs w:val="24"/>
          <w:u w:val="single" w:color="auto"/>
          <w14:textOutline w14:w="4358" w14:cap="sq" w14:cmpd="sng">
            <w14:solidFill>
              <w14:srgbClr w14:val="0000FF"/>
            </w14:solidFill>
            <w14:prstDash w14:val="solid"/>
            <w14:bevel/>
          </w14:textOutline>
        </w:rPr>
        <w:t>cn</w:t>
      </w:r>
      <w:r>
        <w:rPr>
          <w:rFonts w:ascii="宋体" w:hAnsi="宋体" w:eastAsia="宋体" w:cs="宋体"/>
          <w:color w:val="0000FF"/>
          <w:sz w:val="24"/>
          <w:szCs w:val="24"/>
          <w:u w:val="single" w:color="auto"/>
          <w14:textOutline w14:w="4358" w14:cap="sq" w14:cmpd="sng">
            <w14:solidFill>
              <w14:srgbClr w14:val="0000FF"/>
            </w14:solidFill>
            <w14:prstDash w14:val="solid"/>
            <w14:bevel/>
          </w14:textOutline>
        </w:rPr>
        <w:fldChar w:fldCharType="end"/>
      </w:r>
      <w:r>
        <w:rPr>
          <w:rFonts w:ascii="宋体" w:hAnsi="宋体" w:eastAsia="宋体" w:cs="宋体"/>
          <w:spacing w:val="11"/>
          <w:sz w:val="24"/>
          <w:szCs w:val="24"/>
          <w:u w:val="single" w:color="auto"/>
          <w14:textOutline w14:w="4358" w14:cap="sq" w14:cmpd="sng">
            <w14:solidFill>
              <w14:srgbClr w14:val="000000"/>
            </w14:solidFill>
            <w14:prstDash w14:val="solid"/>
            <w14:bevel/>
          </w14:textOutline>
        </w:rPr>
        <w:t>)</w:t>
      </w:r>
      <w:r>
        <w:rPr>
          <w:rFonts w:ascii="宋体" w:hAnsi="宋体" w:eastAsia="宋体" w:cs="宋体"/>
          <w:spacing w:val="11"/>
          <w:sz w:val="24"/>
          <w:szCs w:val="24"/>
          <w:u w:val="single" w:color="auto"/>
        </w:rPr>
        <w:t xml:space="preserve"> </w:t>
      </w:r>
      <w:r>
        <w:rPr>
          <w:rFonts w:ascii="宋体" w:hAnsi="宋体" w:eastAsia="宋体" w:cs="宋体"/>
          <w:spacing w:val="11"/>
          <w:sz w:val="24"/>
          <w:szCs w:val="24"/>
          <w:u w:val="single" w:color="auto"/>
          <w14:textOutline w14:w="4358" w14:cap="sq" w14:cmpd="sng">
            <w14:solidFill>
              <w14:srgbClr w14:val="000000"/>
            </w14:solidFill>
            <w14:prstDash w14:val="solid"/>
            <w14:bevel/>
          </w14:textOutline>
        </w:rPr>
        <w:t>，</w:t>
      </w:r>
      <w:r>
        <w:rPr>
          <w:rFonts w:ascii="宋体" w:hAnsi="宋体" w:eastAsia="宋体" w:cs="宋体"/>
          <w:spacing w:val="11"/>
          <w:sz w:val="24"/>
          <w:szCs w:val="24"/>
          <w14:textOutline w14:w="4358" w14:cap="sq" w14:cmpd="sng">
            <w14:solidFill>
              <w14:srgbClr w14:val="000000"/>
            </w14:solidFill>
            <w14:prstDash w14:val="solid"/>
            <w14:bevel/>
          </w14:textOutline>
        </w:rPr>
        <w:t>否则视为无效投标。</w:t>
      </w:r>
    </w:p>
    <w:p>
      <w:pPr>
        <w:spacing w:before="77" w:line="240" w:lineRule="auto"/>
        <w:ind w:left="1" w:right="60" w:firstLine="421"/>
        <w:rPr>
          <w:rFonts w:ascii="宋体" w:hAnsi="宋体" w:eastAsia="宋体" w:cs="宋体"/>
          <w:sz w:val="24"/>
          <w:szCs w:val="24"/>
        </w:rPr>
      </w:pPr>
      <w:r>
        <w:rPr>
          <w:rFonts w:ascii="宋体" w:hAnsi="宋体" w:eastAsia="宋体" w:cs="宋体"/>
          <w:spacing w:val="14"/>
          <w:sz w:val="24"/>
          <w:szCs w:val="24"/>
        </w:rPr>
        <w:t>20.</w:t>
      </w:r>
      <w:r>
        <w:rPr>
          <w:rFonts w:ascii="宋体" w:hAnsi="宋体" w:eastAsia="宋体" w:cs="宋体"/>
          <w:spacing w:val="11"/>
          <w:sz w:val="24"/>
          <w:szCs w:val="24"/>
        </w:rPr>
        <w:t>2</w:t>
      </w:r>
      <w:r>
        <w:rPr>
          <w:rFonts w:ascii="宋体" w:hAnsi="宋体" w:eastAsia="宋体" w:cs="宋体"/>
          <w:spacing w:val="7"/>
          <w:sz w:val="24"/>
          <w:szCs w:val="24"/>
        </w:rPr>
        <w:t xml:space="preserve"> 供应商提交的响应文件必须唯一有效，响应文件内要求加盖公章的必须盖公章，所</w:t>
      </w:r>
      <w:r>
        <w:rPr>
          <w:rFonts w:ascii="宋体" w:hAnsi="宋体" w:eastAsia="宋体" w:cs="宋体"/>
          <w:spacing w:val="11"/>
          <w:sz w:val="24"/>
          <w:szCs w:val="24"/>
        </w:rPr>
        <w:t>有</w:t>
      </w:r>
      <w:r>
        <w:rPr>
          <w:rFonts w:ascii="宋体" w:hAnsi="宋体" w:eastAsia="宋体" w:cs="宋体"/>
          <w:spacing w:val="8"/>
          <w:sz w:val="24"/>
          <w:szCs w:val="24"/>
        </w:rPr>
        <w:t>加盖公章处必须是红章。</w:t>
      </w:r>
    </w:p>
    <w:p>
      <w:pPr>
        <w:spacing w:before="1" w:line="240" w:lineRule="auto"/>
        <w:ind w:left="3" w:leftChars="0" w:firstLine="479" w:firstLineChars="179"/>
        <w:rPr>
          <w:rFonts w:ascii="宋体" w:hAnsi="宋体" w:eastAsia="宋体" w:cs="宋体"/>
          <w:sz w:val="24"/>
          <w:szCs w:val="24"/>
        </w:rPr>
      </w:pPr>
      <w:r>
        <w:rPr>
          <w:rFonts w:ascii="宋体" w:hAnsi="宋体" w:eastAsia="宋体" w:cs="宋体"/>
          <w:spacing w:val="14"/>
          <w:sz w:val="24"/>
          <w:szCs w:val="24"/>
        </w:rPr>
        <w:t>20.</w:t>
      </w:r>
      <w:r>
        <w:rPr>
          <w:rFonts w:ascii="宋体" w:hAnsi="宋体" w:eastAsia="宋体" w:cs="宋体"/>
          <w:spacing w:val="11"/>
          <w:sz w:val="24"/>
          <w:szCs w:val="24"/>
        </w:rPr>
        <w:t>3</w:t>
      </w:r>
      <w:r>
        <w:rPr>
          <w:rFonts w:ascii="宋体" w:hAnsi="宋体" w:eastAsia="宋体" w:cs="宋体"/>
          <w:spacing w:val="7"/>
          <w:sz w:val="24"/>
          <w:szCs w:val="24"/>
        </w:rPr>
        <w:t xml:space="preserve"> 采购人、采购代理机构将拒绝接收在《采购文件》规定的递交响应文件截止时间后</w:t>
      </w:r>
      <w:r>
        <w:rPr>
          <w:rFonts w:ascii="宋体" w:hAnsi="宋体" w:eastAsia="宋体" w:cs="宋体"/>
          <w:spacing w:val="18"/>
          <w:sz w:val="24"/>
          <w:szCs w:val="24"/>
          <w14:textOutline w14:w="4358" w14:cap="sq" w14:cmpd="sng">
            <w14:solidFill>
              <w14:srgbClr w14:val="000000"/>
            </w14:solidFill>
            <w14:prstDash w14:val="solid"/>
            <w14:bevel/>
          </w14:textOutline>
        </w:rPr>
        <w:t>上</w:t>
      </w:r>
      <w:r>
        <w:rPr>
          <w:rFonts w:ascii="宋体" w:hAnsi="宋体" w:eastAsia="宋体" w:cs="宋体"/>
          <w:spacing w:val="12"/>
          <w:sz w:val="24"/>
          <w:szCs w:val="24"/>
          <w14:textOutline w14:w="4358" w14:cap="sq" w14:cmpd="sng">
            <w14:solidFill>
              <w14:srgbClr w14:val="000000"/>
            </w14:solidFill>
            <w14:prstDash w14:val="solid"/>
            <w14:bevel/>
          </w14:textOutline>
        </w:rPr>
        <w:t>传至</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“新疆政府采购网政采云平台”</w:t>
      </w:r>
      <w:r>
        <w:rPr>
          <w:rFonts w:ascii="宋体" w:hAnsi="宋体" w:eastAsia="宋体" w:cs="宋体"/>
          <w:spacing w:val="12"/>
          <w:sz w:val="24"/>
          <w:szCs w:val="24"/>
          <w:u w:val="single" w:color="auto"/>
        </w:rPr>
        <w:t xml:space="preserve"> </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w:t>
      </w:r>
      <w:r>
        <w:rPr>
          <w:sz w:val="24"/>
          <w:szCs w:val="24"/>
        </w:rPr>
        <w:fldChar w:fldCharType="begin"/>
      </w:r>
      <w:r>
        <w:rPr>
          <w:sz w:val="24"/>
          <w:szCs w:val="24"/>
        </w:rPr>
        <w:instrText xml:space="preserve"> HYPERLINK "http://www.zcygov.cn" </w:instrText>
      </w:r>
      <w:r>
        <w:rPr>
          <w:sz w:val="24"/>
          <w:szCs w:val="24"/>
        </w:rPr>
        <w:fldChar w:fldCharType="separate"/>
      </w:r>
      <w:r>
        <w:rPr>
          <w:rFonts w:ascii="宋体" w:hAnsi="宋体" w:eastAsia="宋体" w:cs="宋体"/>
          <w:color w:val="0000FF"/>
          <w:sz w:val="24"/>
          <w:szCs w:val="24"/>
          <w:u w:val="single" w:color="auto"/>
          <w14:textOutline w14:w="4358" w14:cap="sq" w14:cmpd="sng">
            <w14:solidFill>
              <w14:srgbClr w14:val="0000FF"/>
            </w14:solidFill>
            <w14:prstDash w14:val="solid"/>
            <w14:bevel/>
          </w14:textOutline>
        </w:rPr>
        <w:t>www</w:t>
      </w:r>
      <w:r>
        <w:rPr>
          <w:rFonts w:ascii="宋体" w:hAnsi="宋体" w:eastAsia="宋体" w:cs="宋体"/>
          <w:color w:val="0000FF"/>
          <w:spacing w:val="12"/>
          <w:sz w:val="24"/>
          <w:szCs w:val="24"/>
          <w:u w:val="single" w:color="auto"/>
          <w14:textOutline w14:w="4358" w14:cap="sq" w14:cmpd="sng">
            <w14:solidFill>
              <w14:srgbClr w14:val="0000FF"/>
            </w14:solidFill>
            <w14:prstDash w14:val="solid"/>
            <w14:bevel/>
          </w14:textOutline>
        </w:rPr>
        <w:t>.</w:t>
      </w:r>
      <w:r>
        <w:rPr>
          <w:rFonts w:ascii="宋体" w:hAnsi="宋体" w:eastAsia="宋体" w:cs="宋体"/>
          <w:color w:val="0000FF"/>
          <w:sz w:val="24"/>
          <w:szCs w:val="24"/>
          <w:u w:val="single" w:color="auto"/>
          <w14:textOutline w14:w="4358" w14:cap="sq" w14:cmpd="sng">
            <w14:solidFill>
              <w14:srgbClr w14:val="0000FF"/>
            </w14:solidFill>
            <w14:prstDash w14:val="solid"/>
            <w14:bevel/>
          </w14:textOutline>
        </w:rPr>
        <w:t>zcygov</w:t>
      </w:r>
      <w:r>
        <w:rPr>
          <w:rFonts w:ascii="宋体" w:hAnsi="宋体" w:eastAsia="宋体" w:cs="宋体"/>
          <w:color w:val="0000FF"/>
          <w:spacing w:val="12"/>
          <w:sz w:val="24"/>
          <w:szCs w:val="24"/>
          <w:u w:val="single" w:color="auto"/>
          <w14:textOutline w14:w="4358" w14:cap="sq" w14:cmpd="sng">
            <w14:solidFill>
              <w14:srgbClr w14:val="0000FF"/>
            </w14:solidFill>
            <w14:prstDash w14:val="solid"/>
            <w14:bevel/>
          </w14:textOutline>
        </w:rPr>
        <w:t>.</w:t>
      </w:r>
      <w:r>
        <w:rPr>
          <w:rFonts w:ascii="宋体" w:hAnsi="宋体" w:eastAsia="宋体" w:cs="宋体"/>
          <w:color w:val="0000FF"/>
          <w:sz w:val="24"/>
          <w:szCs w:val="24"/>
          <w:u w:val="single" w:color="auto"/>
          <w14:textOutline w14:w="4358" w14:cap="sq" w14:cmpd="sng">
            <w14:solidFill>
              <w14:srgbClr w14:val="0000FF"/>
            </w14:solidFill>
            <w14:prstDash w14:val="solid"/>
            <w14:bevel/>
          </w14:textOutline>
        </w:rPr>
        <w:t>cn</w:t>
      </w:r>
      <w:r>
        <w:rPr>
          <w:rFonts w:ascii="宋体" w:hAnsi="宋体" w:eastAsia="宋体" w:cs="宋体"/>
          <w:color w:val="0000FF"/>
          <w:sz w:val="24"/>
          <w:szCs w:val="24"/>
          <w:u w:val="single" w:color="auto"/>
          <w14:textOutline w14:w="4358" w14:cap="sq" w14:cmpd="sng">
            <w14:solidFill>
              <w14:srgbClr w14:val="0000FF"/>
            </w14:solidFill>
            <w14:prstDash w14:val="solid"/>
            <w14:bevel/>
          </w14:textOutline>
        </w:rPr>
        <w:fldChar w:fldCharType="end"/>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w:t>
      </w:r>
      <w:r>
        <w:rPr>
          <w:rFonts w:ascii="宋体" w:hAnsi="宋体" w:eastAsia="宋体" w:cs="宋体"/>
          <w:spacing w:val="12"/>
          <w:sz w:val="24"/>
          <w:szCs w:val="24"/>
          <w:u w:val="single" w:color="auto"/>
        </w:rPr>
        <w:t xml:space="preserve"> </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的加密电子版响应文件</w:t>
      </w:r>
      <w:r>
        <w:rPr>
          <w:rFonts w:ascii="宋体" w:hAnsi="宋体" w:eastAsia="宋体" w:cs="宋体"/>
          <w:spacing w:val="12"/>
          <w:sz w:val="24"/>
          <w:szCs w:val="24"/>
          <w:u w:val="single" w:color="auto"/>
        </w:rPr>
        <w:t>。</w:t>
      </w:r>
    </w:p>
    <w:p>
      <w:pPr>
        <w:spacing w:before="78" w:line="240" w:lineRule="auto"/>
        <w:ind w:left="0" w:leftChars="0" w:firstLine="418" w:firstLineChars="156"/>
        <w:rPr>
          <w:rFonts w:ascii="宋体" w:hAnsi="宋体" w:eastAsia="宋体" w:cs="宋体"/>
          <w:sz w:val="24"/>
          <w:szCs w:val="24"/>
        </w:rPr>
      </w:pPr>
      <w:r>
        <w:rPr>
          <w:rFonts w:ascii="宋体" w:hAnsi="宋体" w:eastAsia="宋体" w:cs="宋体"/>
          <w:spacing w:val="14"/>
          <w:sz w:val="24"/>
          <w:szCs w:val="24"/>
        </w:rPr>
        <w:t>20.</w:t>
      </w:r>
      <w:r>
        <w:rPr>
          <w:rFonts w:ascii="宋体" w:hAnsi="宋体" w:eastAsia="宋体" w:cs="宋体"/>
          <w:spacing w:val="11"/>
          <w:sz w:val="24"/>
          <w:szCs w:val="24"/>
        </w:rPr>
        <w:t>4</w:t>
      </w:r>
      <w:r>
        <w:rPr>
          <w:rFonts w:ascii="宋体" w:hAnsi="宋体" w:eastAsia="宋体" w:cs="宋体"/>
          <w:spacing w:val="7"/>
          <w:sz w:val="24"/>
          <w:szCs w:val="24"/>
        </w:rPr>
        <w:t xml:space="preserve"> 供应商应按《招标文件》供应商须知前附表规定的时间及地点上传加密电子版响应</w:t>
      </w:r>
      <w:r>
        <w:rPr>
          <w:rFonts w:ascii="宋体" w:hAnsi="宋体" w:eastAsia="宋体" w:cs="宋体"/>
          <w:spacing w:val="3"/>
          <w:sz w:val="24"/>
          <w:szCs w:val="24"/>
        </w:rPr>
        <w:t>文件</w:t>
      </w:r>
      <w:r>
        <w:rPr>
          <w:rFonts w:ascii="宋体" w:hAnsi="宋体" w:eastAsia="宋体" w:cs="宋体"/>
          <w:spacing w:val="2"/>
          <w:sz w:val="24"/>
          <w:szCs w:val="24"/>
        </w:rPr>
        <w:t>。</w:t>
      </w:r>
    </w:p>
    <w:p>
      <w:pPr>
        <w:spacing w:before="185" w:line="240" w:lineRule="auto"/>
        <w:ind w:firstLine="536" w:firstLineChars="200"/>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7"/>
          <w:sz w:val="24"/>
          <w:szCs w:val="24"/>
        </w:rPr>
        <w:t>1.  投标文件的修改和撤销</w:t>
      </w:r>
    </w:p>
    <w:p>
      <w:pPr>
        <w:spacing w:before="183" w:line="240" w:lineRule="auto"/>
        <w:ind w:left="20" w:right="60" w:firstLine="463"/>
        <w:rPr>
          <w:rFonts w:ascii="宋体" w:hAnsi="宋体" w:eastAsia="宋体" w:cs="宋体"/>
          <w:sz w:val="24"/>
          <w:szCs w:val="24"/>
        </w:rPr>
      </w:pPr>
      <w:r>
        <w:rPr>
          <w:rFonts w:ascii="宋体" w:hAnsi="宋体" w:eastAsia="宋体" w:cs="宋体"/>
          <w:spacing w:val="9"/>
          <w:sz w:val="24"/>
          <w:szCs w:val="24"/>
        </w:rPr>
        <w:t>21.1  投标供应商对其投标文件进行的修改或撤销应以书面形式并在《招标文件》规</w:t>
      </w:r>
      <w:r>
        <w:rPr>
          <w:rFonts w:ascii="宋体" w:hAnsi="宋体" w:eastAsia="宋体" w:cs="宋体"/>
          <w:spacing w:val="7"/>
          <w:sz w:val="24"/>
          <w:szCs w:val="24"/>
        </w:rPr>
        <w:t>定</w:t>
      </w:r>
      <w:r>
        <w:rPr>
          <w:rFonts w:ascii="宋体" w:hAnsi="宋体" w:eastAsia="宋体" w:cs="宋体"/>
          <w:spacing w:val="14"/>
          <w:sz w:val="24"/>
          <w:szCs w:val="24"/>
        </w:rPr>
        <w:t>的</w:t>
      </w:r>
      <w:r>
        <w:rPr>
          <w:rFonts w:ascii="宋体" w:hAnsi="宋体" w:eastAsia="宋体" w:cs="宋体"/>
          <w:spacing w:val="11"/>
          <w:sz w:val="24"/>
          <w:szCs w:val="24"/>
        </w:rPr>
        <w:t>投</w:t>
      </w:r>
      <w:r>
        <w:rPr>
          <w:rFonts w:ascii="宋体" w:hAnsi="宋体" w:eastAsia="宋体" w:cs="宋体"/>
          <w:spacing w:val="7"/>
          <w:sz w:val="24"/>
          <w:szCs w:val="24"/>
        </w:rPr>
        <w:t>标截止时间前送达招标代理机构。</w:t>
      </w:r>
    </w:p>
    <w:p>
      <w:pPr>
        <w:spacing w:before="1" w:line="240" w:lineRule="auto"/>
        <w:ind w:right="60" w:firstLine="482"/>
        <w:rPr>
          <w:rFonts w:ascii="宋体" w:hAnsi="宋体" w:eastAsia="宋体" w:cs="宋体"/>
          <w:sz w:val="24"/>
          <w:szCs w:val="24"/>
        </w:rPr>
      </w:pPr>
      <w:r>
        <w:rPr>
          <w:rFonts w:ascii="宋体" w:hAnsi="宋体" w:eastAsia="宋体" w:cs="宋体"/>
          <w:spacing w:val="3"/>
          <w:sz w:val="24"/>
          <w:szCs w:val="24"/>
        </w:rPr>
        <w:t>21.2  投标供应商对投标文件的修改或撤销应按第 19 和 20 条规定进行准备、密封、</w:t>
      </w:r>
      <w:r>
        <w:rPr>
          <w:rFonts w:ascii="宋体" w:hAnsi="宋体" w:eastAsia="宋体" w:cs="宋体"/>
          <w:spacing w:val="2"/>
          <w:sz w:val="24"/>
          <w:szCs w:val="24"/>
        </w:rPr>
        <w:t>标</w:t>
      </w:r>
      <w:r>
        <w:rPr>
          <w:rFonts w:ascii="宋体" w:hAnsi="宋体" w:eastAsia="宋体" w:cs="宋体"/>
          <w:sz w:val="24"/>
          <w:szCs w:val="24"/>
        </w:rPr>
        <w:t xml:space="preserve"> </w:t>
      </w:r>
      <w:r>
        <w:rPr>
          <w:rFonts w:ascii="宋体" w:hAnsi="宋体" w:eastAsia="宋体" w:cs="宋体"/>
          <w:spacing w:val="6"/>
          <w:sz w:val="24"/>
          <w:szCs w:val="24"/>
        </w:rPr>
        <w:t>注和递交。</w:t>
      </w:r>
    </w:p>
    <w:p>
      <w:pPr>
        <w:spacing w:line="240" w:lineRule="auto"/>
        <w:ind w:left="483"/>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13"/>
          <w:sz w:val="24"/>
          <w:szCs w:val="24"/>
        </w:rPr>
        <w:t>1</w:t>
      </w:r>
      <w:r>
        <w:rPr>
          <w:rFonts w:ascii="宋体" w:hAnsi="宋体" w:eastAsia="宋体" w:cs="宋体"/>
          <w:spacing w:val="7"/>
          <w:sz w:val="24"/>
          <w:szCs w:val="24"/>
        </w:rPr>
        <w:t>.3  投标截止时间后不得修改投标文件。</w:t>
      </w:r>
    </w:p>
    <w:p>
      <w:pPr>
        <w:spacing w:before="185" w:line="240" w:lineRule="auto"/>
        <w:ind w:left="3" w:right="60" w:firstLine="480"/>
        <w:rPr>
          <w:rFonts w:ascii="宋体" w:hAnsi="宋体" w:eastAsia="宋体" w:cs="宋体"/>
          <w:sz w:val="24"/>
          <w:szCs w:val="24"/>
        </w:rPr>
      </w:pPr>
      <w:r>
        <w:rPr>
          <w:rFonts w:ascii="宋体" w:hAnsi="宋体" w:eastAsia="宋体" w:cs="宋体"/>
          <w:spacing w:val="9"/>
          <w:sz w:val="24"/>
          <w:szCs w:val="24"/>
        </w:rPr>
        <w:t>21.4  投标供应商不得在投标截止时间起至投标文件有效期满前撤销投标文件，否则</w:t>
      </w:r>
      <w:r>
        <w:rPr>
          <w:rFonts w:ascii="宋体" w:hAnsi="宋体" w:eastAsia="宋体" w:cs="宋体"/>
          <w:spacing w:val="7"/>
          <w:sz w:val="24"/>
          <w:szCs w:val="24"/>
        </w:rPr>
        <w:t>其</w:t>
      </w:r>
      <w:r>
        <w:rPr>
          <w:rFonts w:ascii="宋体" w:hAnsi="宋体" w:eastAsia="宋体" w:cs="宋体"/>
          <w:spacing w:val="8"/>
          <w:sz w:val="24"/>
          <w:szCs w:val="24"/>
        </w:rPr>
        <w:t>投标保证金将不予退还</w:t>
      </w:r>
      <w:r>
        <w:rPr>
          <w:rFonts w:ascii="宋体" w:hAnsi="宋体" w:eastAsia="宋体" w:cs="宋体"/>
          <w:spacing w:val="7"/>
          <w:sz w:val="24"/>
          <w:szCs w:val="24"/>
        </w:rPr>
        <w:t>。</w:t>
      </w:r>
    </w:p>
    <w:p>
      <w:pPr>
        <w:spacing w:before="19" w:line="240" w:lineRule="auto"/>
        <w:ind w:left="4197"/>
        <w:outlineLvl w:val="0"/>
        <w:rPr>
          <w:rFonts w:ascii="宋体" w:hAnsi="宋体" w:eastAsia="宋体" w:cs="宋体"/>
          <w:sz w:val="24"/>
          <w:szCs w:val="24"/>
        </w:rPr>
      </w:pPr>
      <w:bookmarkStart w:id="8" w:name="_bookmark8"/>
      <w:bookmarkEnd w:id="8"/>
      <w:r>
        <w:rPr>
          <w:rFonts w:ascii="宋体" w:hAnsi="宋体" w:eastAsia="宋体" w:cs="宋体"/>
          <w:spacing w:val="8"/>
          <w:sz w:val="24"/>
          <w:szCs w:val="24"/>
          <w14:textOutline w14:w="5793" w14:cap="sq" w14:cmpd="sng">
            <w14:solidFill>
              <w14:srgbClr w14:val="000000"/>
            </w14:solidFill>
            <w14:prstDash w14:val="solid"/>
            <w14:bevel/>
          </w14:textOutline>
        </w:rPr>
        <w:t>五</w:t>
      </w:r>
      <w:r>
        <w:rPr>
          <w:rFonts w:ascii="宋体" w:hAnsi="宋体" w:eastAsia="宋体" w:cs="宋体"/>
          <w:spacing w:val="6"/>
          <w:sz w:val="24"/>
          <w:szCs w:val="24"/>
          <w14:textOutline w14:w="5793" w14:cap="sq" w14:cmpd="sng">
            <w14:solidFill>
              <w14:srgbClr w14:val="000000"/>
            </w14:solidFill>
            <w14:prstDash w14:val="solid"/>
            <w14:bevel/>
          </w14:textOutline>
        </w:rPr>
        <w:t>、开标</w:t>
      </w:r>
    </w:p>
    <w:p>
      <w:pPr>
        <w:spacing w:before="190" w:line="240" w:lineRule="auto"/>
        <w:ind w:left="483"/>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4"/>
          <w:sz w:val="24"/>
          <w:szCs w:val="24"/>
        </w:rPr>
        <w:t>2.  开标</w:t>
      </w:r>
    </w:p>
    <w:p>
      <w:pPr>
        <w:spacing w:before="183" w:line="240" w:lineRule="auto"/>
        <w:ind w:left="1" w:right="60" w:firstLine="481"/>
        <w:rPr>
          <w:rFonts w:ascii="宋体" w:hAnsi="宋体" w:eastAsia="宋体" w:cs="宋体"/>
          <w:sz w:val="24"/>
          <w:szCs w:val="24"/>
        </w:rPr>
      </w:pPr>
      <w:r>
        <w:rPr>
          <w:rFonts w:ascii="宋体" w:hAnsi="宋体" w:eastAsia="宋体" w:cs="宋体"/>
          <w:spacing w:val="9"/>
          <w:sz w:val="24"/>
          <w:szCs w:val="24"/>
        </w:rPr>
        <w:t>22.1  开标应当在《招标文件》确定的提交投标文件截止时间的同一时间公开进行，</w:t>
      </w:r>
      <w:r>
        <w:rPr>
          <w:rFonts w:ascii="宋体" w:hAnsi="宋体" w:eastAsia="宋体" w:cs="宋体"/>
          <w:spacing w:val="7"/>
          <w:sz w:val="24"/>
          <w:szCs w:val="24"/>
        </w:rPr>
        <w:t>开</w:t>
      </w:r>
      <w:r>
        <w:rPr>
          <w:rFonts w:ascii="宋体" w:hAnsi="宋体" w:eastAsia="宋体" w:cs="宋体"/>
          <w:spacing w:val="9"/>
          <w:sz w:val="24"/>
          <w:szCs w:val="24"/>
        </w:rPr>
        <w:t>标地点应当为《招标文件》中预先确定的地点。</w:t>
      </w:r>
    </w:p>
    <w:p>
      <w:pPr>
        <w:spacing w:line="240" w:lineRule="auto"/>
        <w:ind w:left="483"/>
        <w:rPr>
          <w:rFonts w:ascii="宋体" w:hAnsi="宋体" w:eastAsia="宋体" w:cs="宋体"/>
          <w:sz w:val="24"/>
          <w:szCs w:val="24"/>
        </w:rPr>
      </w:pPr>
      <w:r>
        <w:rPr>
          <w:rFonts w:ascii="宋体" w:hAnsi="宋体" w:eastAsia="宋体" w:cs="宋体"/>
          <w:spacing w:val="16"/>
          <w:sz w:val="24"/>
          <w:szCs w:val="24"/>
        </w:rPr>
        <w:t>2</w:t>
      </w:r>
      <w:r>
        <w:rPr>
          <w:rFonts w:ascii="宋体" w:hAnsi="宋体" w:eastAsia="宋体" w:cs="宋体"/>
          <w:spacing w:val="11"/>
          <w:sz w:val="24"/>
          <w:szCs w:val="24"/>
        </w:rPr>
        <w:t>2</w:t>
      </w:r>
      <w:r>
        <w:rPr>
          <w:rFonts w:ascii="宋体" w:hAnsi="宋体" w:eastAsia="宋体" w:cs="宋体"/>
          <w:spacing w:val="8"/>
          <w:sz w:val="24"/>
          <w:szCs w:val="24"/>
        </w:rPr>
        <w:t>.2  代理机构主持，采购人、投标供应商和有关方面代表参加。</w:t>
      </w:r>
    </w:p>
    <w:p>
      <w:pPr>
        <w:spacing w:before="186" w:line="240" w:lineRule="auto"/>
        <w:ind w:left="483"/>
        <w:rPr>
          <w:rFonts w:ascii="宋体" w:hAnsi="宋体" w:eastAsia="宋体" w:cs="宋体"/>
          <w:sz w:val="24"/>
          <w:szCs w:val="24"/>
        </w:rPr>
      </w:pPr>
      <w:r>
        <w:rPr>
          <w:rFonts w:ascii="宋体" w:hAnsi="宋体" w:eastAsia="宋体" w:cs="宋体"/>
          <w:spacing w:val="8"/>
          <w:sz w:val="24"/>
          <w:szCs w:val="24"/>
        </w:rPr>
        <w:t xml:space="preserve">22.3  </w:t>
      </w:r>
      <w:r>
        <w:rPr>
          <w:rFonts w:ascii="宋体" w:hAnsi="宋体" w:eastAsia="宋体" w:cs="宋体"/>
          <w:spacing w:val="8"/>
          <w:sz w:val="24"/>
          <w:szCs w:val="24"/>
          <w14:textOutline w14:w="4358" w14:cap="sq" w14:cmpd="sng">
            <w14:solidFill>
              <w14:srgbClr w14:val="000000"/>
            </w14:solidFill>
            <w14:prstDash w14:val="solid"/>
            <w14:bevel/>
          </w14:textOutline>
        </w:rPr>
        <w:t>参加开标会议的投标单位注意</w:t>
      </w:r>
      <w:r>
        <w:rPr>
          <w:rFonts w:ascii="宋体" w:hAnsi="宋体" w:eastAsia="宋体" w:cs="宋体"/>
          <w:spacing w:val="7"/>
          <w:sz w:val="24"/>
          <w:szCs w:val="24"/>
          <w14:textOutline w14:w="4358" w14:cap="sq" w14:cmpd="sng">
            <w14:solidFill>
              <w14:srgbClr w14:val="000000"/>
            </w14:solidFill>
            <w14:prstDash w14:val="solid"/>
            <w14:bevel/>
          </w14:textOutline>
        </w:rPr>
        <w:t>：</w:t>
      </w:r>
    </w:p>
    <w:p>
      <w:pPr>
        <w:spacing w:before="75" w:line="240" w:lineRule="auto"/>
        <w:ind w:right="97" w:firstLine="488" w:firstLineChars="200"/>
        <w:rPr>
          <w:rFonts w:ascii="宋体" w:hAnsi="宋体" w:eastAsia="宋体" w:cs="宋体"/>
          <w:spacing w:val="2"/>
          <w:sz w:val="24"/>
          <w:szCs w:val="24"/>
          <w14:textOutline w14:w="4358" w14:cap="sq" w14:cmpd="sng">
            <w14:solidFill>
              <w14:srgbClr w14:val="000000"/>
            </w14:solidFill>
            <w14:prstDash w14:val="solid"/>
            <w14:bevel/>
          </w14:textOutline>
        </w:rPr>
      </w:pPr>
      <w:r>
        <w:rPr>
          <w:rFonts w:ascii="宋体" w:hAnsi="宋体" w:eastAsia="宋体" w:cs="宋体"/>
          <w:spacing w:val="2"/>
          <w:sz w:val="24"/>
          <w:szCs w:val="24"/>
          <w14:textOutline w14:w="4358" w14:cap="sq" w14:cmpd="sng">
            <w14:solidFill>
              <w14:srgbClr w14:val="000000"/>
            </w14:solidFill>
            <w14:prstDash w14:val="solid"/>
            <w14:bevel/>
          </w14:textOutline>
        </w:rPr>
        <w:t>22.3.1 本次采用不见面开标方式，在规定的投标截止时间 (开标时间) 和投标单位须知前附表规定的地点开标。投标单位的法定代表人或其委托代理人无需到达开标现场，仅需在 任意地点通过政采云不见面开标系统，使用CA 密钥完成远程解密、提疑澄清、开标唱标、结 果公布等交互环节。</w:t>
      </w:r>
    </w:p>
    <w:p>
      <w:pPr>
        <w:spacing w:before="75" w:line="240" w:lineRule="auto"/>
        <w:ind w:right="97" w:firstLine="488" w:firstLineChars="200"/>
        <w:rPr>
          <w:rFonts w:ascii="宋体" w:hAnsi="宋体" w:eastAsia="宋体" w:cs="宋体"/>
          <w:spacing w:val="2"/>
          <w:sz w:val="24"/>
          <w:szCs w:val="24"/>
          <w14:textOutline w14:w="4358" w14:cap="sq" w14:cmpd="sng">
            <w14:solidFill>
              <w14:srgbClr w14:val="000000"/>
            </w14:solidFill>
            <w14:prstDash w14:val="solid"/>
            <w14:bevel/>
          </w14:textOutline>
        </w:rPr>
      </w:pPr>
      <w:r>
        <w:rPr>
          <w:rFonts w:ascii="宋体" w:hAnsi="宋体" w:eastAsia="宋体" w:cs="宋体"/>
          <w:spacing w:val="2"/>
          <w:sz w:val="24"/>
          <w:szCs w:val="24"/>
          <w14:textOutline w14:w="4358" w14:cap="sq" w14:cmpd="sng">
            <w14:solidFill>
              <w14:srgbClr w14:val="000000"/>
            </w14:solidFill>
            <w14:prstDash w14:val="solid"/>
            <w14:bevel/>
          </w14:textOutline>
        </w:rPr>
        <w:t>开标前投标单位完成设备测试，保证摄像头及麦克风正常使用。 自开标时间起至评标结束，投标单位须登录新疆政府采购平台并保持网络畅通，随时答复评标委员会的疑问。若投 标单位未在规定时间内答复的，由此产生的后果将由投标单位自行承担。</w:t>
      </w:r>
    </w:p>
    <w:p>
      <w:pPr>
        <w:spacing w:before="75" w:line="240" w:lineRule="auto"/>
        <w:ind w:right="97" w:firstLine="488" w:firstLineChars="200"/>
        <w:rPr>
          <w:rFonts w:ascii="宋体" w:hAnsi="宋体" w:eastAsia="宋体" w:cs="宋体"/>
          <w:spacing w:val="2"/>
          <w:sz w:val="24"/>
          <w:szCs w:val="24"/>
          <w14:textOutline w14:w="4358" w14:cap="sq" w14:cmpd="sng">
            <w14:solidFill>
              <w14:srgbClr w14:val="000000"/>
            </w14:solidFill>
            <w14:prstDash w14:val="solid"/>
            <w14:bevel/>
          </w14:textOutline>
        </w:rPr>
      </w:pPr>
      <w:r>
        <w:rPr>
          <w:rFonts w:ascii="宋体" w:hAnsi="宋体" w:eastAsia="宋体" w:cs="宋体"/>
          <w:spacing w:val="2"/>
          <w:sz w:val="24"/>
          <w:szCs w:val="24"/>
          <w14:textOutline w14:w="4358" w14:cap="sq" w14:cmpd="sng">
            <w14:solidFill>
              <w14:srgbClr w14:val="000000"/>
            </w14:solidFill>
            <w14:prstDash w14:val="solid"/>
            <w14:bevel/>
          </w14:textOutline>
        </w:rPr>
        <w:t>法定代表人或法定代表人授权委托人参与远程交互，中途不得更换，在废标、澄清、提 疑、传送文件等特殊情况下需要交互时，投标单位一端参与交互的人员将均被视为是投标单 位的授权委托人或法人代表，投标单位不得以不承认交互人员的资格或身份等为借口推脱， 投标单位自行承担随意更换人员所导致的一切后果。</w:t>
      </w:r>
    </w:p>
    <w:p>
      <w:pPr>
        <w:spacing w:before="75" w:line="240" w:lineRule="auto"/>
        <w:ind w:right="97" w:firstLine="488" w:firstLineChars="200"/>
        <w:rPr>
          <w:rFonts w:ascii="宋体" w:hAnsi="宋体" w:eastAsia="宋体" w:cs="宋体"/>
          <w:sz w:val="24"/>
          <w:szCs w:val="24"/>
          <w:highlight w:val="none"/>
        </w:rPr>
      </w:pPr>
      <w:r>
        <w:rPr>
          <w:rFonts w:ascii="宋体" w:hAnsi="宋体" w:eastAsia="宋体" w:cs="宋体"/>
          <w:spacing w:val="2"/>
          <w:sz w:val="24"/>
          <w:szCs w:val="24"/>
          <w14:textOutline w14:w="4358" w14:cap="sq" w14:cmpd="sng">
            <w14:solidFill>
              <w14:srgbClr w14:val="000000"/>
            </w14:solidFill>
            <w14:prstDash w14:val="solid"/>
            <w14:bevel/>
          </w14:textOutline>
        </w:rPr>
        <w:t xml:space="preserve">22.3.2 投标文件的解密：投标单位登录政采云平台，在开标时间后 30 分钟内 </w:t>
      </w:r>
      <w:r>
        <w:rPr>
          <w:rFonts w:ascii="宋体" w:hAnsi="宋体" w:eastAsia="宋体" w:cs="宋体"/>
          <w:color w:val="0000FF"/>
          <w:spacing w:val="2"/>
          <w:sz w:val="24"/>
          <w:szCs w:val="24"/>
          <w:highlight w:val="none"/>
          <w14:textOutline w14:w="4358" w14:cap="sq" w14:cmpd="sng">
            <w14:solidFill>
              <w14:srgbClr w14:val="000000"/>
            </w14:solidFill>
            <w14:prstDash w14:val="solid"/>
            <w14:bevel/>
          </w14:textOutline>
        </w:rPr>
        <w:t>(202</w:t>
      </w:r>
      <w:r>
        <w:rPr>
          <w:rFonts w:hint="eastAsia" w:ascii="宋体" w:hAnsi="宋体" w:eastAsia="宋体" w:cs="宋体"/>
          <w:color w:val="0000FF"/>
          <w:spacing w:val="2"/>
          <w:sz w:val="24"/>
          <w:szCs w:val="24"/>
          <w:highlight w:val="none"/>
          <w:lang w:val="en-US" w:eastAsia="zh-CN"/>
          <w14:textOutline w14:w="4358" w14:cap="sq" w14:cmpd="sng">
            <w14:solidFill>
              <w14:srgbClr w14:val="000000"/>
            </w14:solidFill>
            <w14:prstDash w14:val="solid"/>
            <w14:bevel/>
          </w14:textOutline>
        </w:rPr>
        <w:t>3</w:t>
      </w:r>
      <w:r>
        <w:rPr>
          <w:rFonts w:ascii="宋体" w:hAnsi="宋体" w:eastAsia="宋体" w:cs="宋体"/>
          <w:color w:val="0000FF"/>
          <w:spacing w:val="2"/>
          <w:sz w:val="24"/>
          <w:szCs w:val="24"/>
          <w:highlight w:val="none"/>
          <w14:textOutline w14:w="4358" w14:cap="sq" w14:cmpd="sng">
            <w14:solidFill>
              <w14:srgbClr w14:val="000000"/>
            </w14:solidFill>
            <w14:prstDash w14:val="solid"/>
            <w14:bevel/>
          </w14:textOutline>
        </w:rPr>
        <w:t xml:space="preserve"> 年</w:t>
      </w:r>
      <w:r>
        <w:rPr>
          <w:rFonts w:hint="eastAsia" w:ascii="宋体" w:hAnsi="宋体" w:eastAsia="宋体" w:cs="宋体"/>
          <w:color w:val="0000FF"/>
          <w:spacing w:val="2"/>
          <w:sz w:val="24"/>
          <w:szCs w:val="24"/>
          <w:highlight w:val="none"/>
          <w:lang w:val="en-US" w:eastAsia="zh-CN"/>
          <w14:textOutline w14:w="4358" w14:cap="sq" w14:cmpd="sng">
            <w14:solidFill>
              <w14:srgbClr w14:val="000000"/>
            </w14:solidFill>
            <w14:prstDash w14:val="solid"/>
            <w14:bevel/>
          </w14:textOutline>
        </w:rPr>
        <w:t>03</w:t>
      </w:r>
      <w:r>
        <w:rPr>
          <w:rFonts w:ascii="宋体" w:hAnsi="宋体" w:eastAsia="宋体" w:cs="宋体"/>
          <w:color w:val="0000FF"/>
          <w:spacing w:val="2"/>
          <w:sz w:val="24"/>
          <w:szCs w:val="24"/>
          <w:highlight w:val="none"/>
          <w14:textOutline w14:w="4358" w14:cap="sq" w14:cmpd="sng">
            <w14:solidFill>
              <w14:srgbClr w14:val="000000"/>
            </w14:solidFill>
            <w14:prstDash w14:val="solid"/>
            <w14:bevel/>
          </w14:textOutline>
        </w:rPr>
        <w:t xml:space="preserve"> 月 </w:t>
      </w:r>
      <w:r>
        <w:rPr>
          <w:rFonts w:hint="eastAsia" w:ascii="宋体" w:hAnsi="宋体" w:eastAsia="宋体" w:cs="宋体"/>
          <w:color w:val="0000FF"/>
          <w:spacing w:val="2"/>
          <w:sz w:val="24"/>
          <w:szCs w:val="24"/>
          <w:highlight w:val="none"/>
          <w:lang w:val="en-US" w:eastAsia="zh-CN"/>
          <w14:textOutline w14:w="4358" w14:cap="sq" w14:cmpd="sng">
            <w14:solidFill>
              <w14:srgbClr w14:val="000000"/>
            </w14:solidFill>
            <w14:prstDash w14:val="solid"/>
            <w14:bevel/>
          </w14:textOutline>
        </w:rPr>
        <w:t xml:space="preserve">23 </w:t>
      </w:r>
      <w:r>
        <w:rPr>
          <w:rFonts w:ascii="宋体" w:hAnsi="宋体" w:eastAsia="宋体" w:cs="宋体"/>
          <w:color w:val="0000FF"/>
          <w:spacing w:val="2"/>
          <w:sz w:val="24"/>
          <w:szCs w:val="24"/>
          <w:highlight w:val="none"/>
          <w14:textOutline w14:w="4358" w14:cap="sq" w14:cmpd="sng">
            <w14:solidFill>
              <w14:srgbClr w14:val="000000"/>
            </w14:solidFill>
            <w14:prstDash w14:val="solid"/>
            <w14:bevel/>
          </w14:textOutline>
        </w:rPr>
        <w:t>日 16：00-16：30) 用“项目采购-开标评标”功能进行解密投标文件。若投标单位在规定时间内</w:t>
      </w:r>
      <w:r>
        <w:rPr>
          <w:rFonts w:ascii="宋体" w:hAnsi="宋体" w:eastAsia="宋体" w:cs="宋体"/>
          <w:color w:val="0000FF"/>
          <w:spacing w:val="2"/>
          <w:sz w:val="24"/>
          <w:szCs w:val="24"/>
          <w:highlight w:val="none"/>
        </w:rPr>
        <w:t xml:space="preserve"> </w:t>
      </w:r>
      <w:r>
        <w:rPr>
          <w:rFonts w:ascii="宋体" w:hAnsi="宋体" w:eastAsia="宋体" w:cs="宋体"/>
          <w:color w:val="0000FF"/>
          <w:spacing w:val="2"/>
          <w:sz w:val="24"/>
          <w:szCs w:val="24"/>
          <w:highlight w:val="none"/>
          <w14:textOutline w14:w="4358" w14:cap="sq" w14:cmpd="sng">
            <w14:solidFill>
              <w14:srgbClr w14:val="000000"/>
            </w14:solidFill>
            <w14:prstDash w14:val="solid"/>
            <w14:bevel/>
          </w14:textOutline>
        </w:rPr>
        <w:t>(20</w:t>
      </w:r>
      <w:r>
        <w:rPr>
          <w:rFonts w:hint="eastAsia" w:ascii="宋体" w:hAnsi="宋体" w:eastAsia="宋体" w:cs="宋体"/>
          <w:color w:val="0000FF"/>
          <w:spacing w:val="2"/>
          <w:sz w:val="24"/>
          <w:szCs w:val="24"/>
          <w:highlight w:val="none"/>
          <w:lang w:val="en-US" w:eastAsia="zh-CN"/>
          <w14:textOutline w14:w="4358" w14:cap="sq" w14:cmpd="sng">
            <w14:solidFill>
              <w14:srgbClr w14:val="000000"/>
            </w14:solidFill>
            <w14:prstDash w14:val="solid"/>
            <w14:bevel/>
          </w14:textOutline>
        </w:rPr>
        <w:t>23</w:t>
      </w:r>
      <w:r>
        <w:rPr>
          <w:rFonts w:ascii="宋体" w:hAnsi="宋体" w:eastAsia="宋体" w:cs="宋体"/>
          <w:color w:val="0000FF"/>
          <w:spacing w:val="2"/>
          <w:sz w:val="24"/>
          <w:szCs w:val="24"/>
          <w:highlight w:val="none"/>
        </w:rPr>
        <w:t xml:space="preserve"> </w:t>
      </w:r>
      <w:r>
        <w:rPr>
          <w:rFonts w:ascii="宋体" w:hAnsi="宋体" w:eastAsia="宋体" w:cs="宋体"/>
          <w:color w:val="0000FF"/>
          <w:spacing w:val="2"/>
          <w:sz w:val="24"/>
          <w:szCs w:val="24"/>
          <w:highlight w:val="none"/>
          <w14:textOutline w14:w="4358" w14:cap="sq" w14:cmpd="sng">
            <w14:solidFill>
              <w14:srgbClr w14:val="000000"/>
            </w14:solidFill>
            <w14:prstDash w14:val="solid"/>
            <w14:bevel/>
          </w14:textOutline>
        </w:rPr>
        <w:t>年</w:t>
      </w:r>
      <w:r>
        <w:rPr>
          <w:rFonts w:ascii="宋体" w:hAnsi="宋体" w:eastAsia="宋体" w:cs="宋体"/>
          <w:color w:val="0000FF"/>
          <w:spacing w:val="2"/>
          <w:sz w:val="24"/>
          <w:szCs w:val="24"/>
          <w:highlight w:val="none"/>
        </w:rPr>
        <w:t xml:space="preserve"> </w:t>
      </w:r>
      <w:r>
        <w:rPr>
          <w:rFonts w:hint="eastAsia" w:ascii="宋体" w:hAnsi="宋体" w:eastAsia="宋体" w:cs="宋体"/>
          <w:color w:val="0000FF"/>
          <w:spacing w:val="2"/>
          <w:sz w:val="24"/>
          <w:szCs w:val="24"/>
          <w:highlight w:val="none"/>
          <w:lang w:val="en-US" w:eastAsia="zh-CN"/>
          <w14:textOutline w14:w="4358" w14:cap="sq" w14:cmpd="sng">
            <w14:solidFill>
              <w14:srgbClr w14:val="000000"/>
            </w14:solidFill>
            <w14:prstDash w14:val="solid"/>
            <w14:bevel/>
          </w14:textOutline>
        </w:rPr>
        <w:t>03</w:t>
      </w:r>
      <w:r>
        <w:rPr>
          <w:rFonts w:ascii="宋体" w:hAnsi="宋体" w:eastAsia="宋体" w:cs="宋体"/>
          <w:color w:val="0000FF"/>
          <w:spacing w:val="2"/>
          <w:sz w:val="24"/>
          <w:szCs w:val="24"/>
          <w:highlight w:val="none"/>
        </w:rPr>
        <w:t xml:space="preserve"> </w:t>
      </w:r>
      <w:r>
        <w:rPr>
          <w:rFonts w:ascii="宋体" w:hAnsi="宋体" w:eastAsia="宋体" w:cs="宋体"/>
          <w:color w:val="0000FF"/>
          <w:spacing w:val="2"/>
          <w:sz w:val="24"/>
          <w:szCs w:val="24"/>
          <w:highlight w:val="none"/>
          <w14:textOutline w14:w="4358" w14:cap="sq" w14:cmpd="sng">
            <w14:solidFill>
              <w14:srgbClr w14:val="000000"/>
            </w14:solidFill>
            <w14:prstDash w14:val="solid"/>
            <w14:bevel/>
          </w14:textOutline>
        </w:rPr>
        <w:t>月</w:t>
      </w:r>
      <w:r>
        <w:rPr>
          <w:rFonts w:ascii="宋体" w:hAnsi="宋体" w:eastAsia="宋体" w:cs="宋体"/>
          <w:color w:val="0000FF"/>
          <w:spacing w:val="2"/>
          <w:sz w:val="24"/>
          <w:szCs w:val="24"/>
          <w:highlight w:val="none"/>
        </w:rPr>
        <w:t xml:space="preserve"> </w:t>
      </w:r>
      <w:r>
        <w:rPr>
          <w:rFonts w:hint="eastAsia" w:ascii="宋体" w:hAnsi="宋体" w:eastAsia="宋体" w:cs="宋体"/>
          <w:color w:val="0000FF"/>
          <w:spacing w:val="2"/>
          <w:sz w:val="24"/>
          <w:szCs w:val="24"/>
          <w:highlight w:val="none"/>
          <w:lang w:val="en-US" w:eastAsia="zh-CN"/>
          <w14:textOutline w14:w="4358" w14:cap="sq" w14:cmpd="sng">
            <w14:solidFill>
              <w14:srgbClr w14:val="000000"/>
            </w14:solidFill>
            <w14:prstDash w14:val="solid"/>
            <w14:bevel/>
          </w14:textOutline>
        </w:rPr>
        <w:t>23</w:t>
      </w:r>
      <w:r>
        <w:rPr>
          <w:rFonts w:ascii="宋体" w:hAnsi="宋体" w:eastAsia="宋体" w:cs="宋体"/>
          <w:color w:val="0000FF"/>
          <w:spacing w:val="2"/>
          <w:sz w:val="24"/>
          <w:szCs w:val="24"/>
          <w:highlight w:val="none"/>
        </w:rPr>
        <w:t xml:space="preserve"> </w:t>
      </w:r>
      <w:r>
        <w:rPr>
          <w:rFonts w:ascii="宋体" w:hAnsi="宋体" w:eastAsia="宋体" w:cs="宋体"/>
          <w:color w:val="0000FF"/>
          <w:spacing w:val="2"/>
          <w:sz w:val="24"/>
          <w:szCs w:val="24"/>
          <w:highlight w:val="none"/>
          <w14:textOutline w14:w="4358" w14:cap="sq" w14:cmpd="sng">
            <w14:solidFill>
              <w14:srgbClr w14:val="000000"/>
            </w14:solidFill>
            <w14:prstDash w14:val="solid"/>
            <w14:bevel/>
          </w14:textOutline>
        </w:rPr>
        <w:t>日</w:t>
      </w:r>
      <w:r>
        <w:rPr>
          <w:rFonts w:ascii="宋体" w:hAnsi="宋体" w:eastAsia="宋体" w:cs="宋体"/>
          <w:color w:val="0000FF"/>
          <w:spacing w:val="2"/>
          <w:sz w:val="24"/>
          <w:szCs w:val="24"/>
          <w:highlight w:val="none"/>
        </w:rPr>
        <w:t xml:space="preserve"> </w:t>
      </w:r>
      <w:r>
        <w:rPr>
          <w:rFonts w:ascii="宋体" w:hAnsi="宋体" w:eastAsia="宋体" w:cs="宋体"/>
          <w:color w:val="0000FF"/>
          <w:spacing w:val="2"/>
          <w:sz w:val="24"/>
          <w:szCs w:val="24"/>
          <w:highlight w:val="none"/>
          <w14:textOutline w14:w="4358" w14:cap="sq" w14:cmpd="sng">
            <w14:solidFill>
              <w14:srgbClr w14:val="000000"/>
            </w14:solidFill>
            <w14:prstDash w14:val="solid"/>
            <w14:bevel/>
          </w14:textOutline>
        </w:rPr>
        <w:t>16：00-16：</w:t>
      </w:r>
      <w:r>
        <w:rPr>
          <w:rFonts w:ascii="宋体" w:hAnsi="宋体" w:eastAsia="宋体" w:cs="宋体"/>
          <w:color w:val="0000FF"/>
          <w:spacing w:val="1"/>
          <w:sz w:val="24"/>
          <w:szCs w:val="24"/>
          <w:highlight w:val="none"/>
          <w14:textOutline w14:w="4358" w14:cap="sq" w14:cmpd="sng">
            <w14:solidFill>
              <w14:srgbClr w14:val="000000"/>
            </w14:solidFill>
            <w14:prstDash w14:val="solid"/>
            <w14:bevel/>
          </w14:textOutline>
        </w:rPr>
        <w:t>30)</w:t>
      </w:r>
      <w:r>
        <w:rPr>
          <w:rFonts w:ascii="宋体" w:hAnsi="宋体" w:eastAsia="宋体" w:cs="宋体"/>
          <w:color w:val="0000FF"/>
          <w:spacing w:val="1"/>
          <w:sz w:val="24"/>
          <w:szCs w:val="24"/>
          <w:highlight w:val="none"/>
        </w:rPr>
        <w:t xml:space="preserve"> </w:t>
      </w:r>
      <w:r>
        <w:rPr>
          <w:rFonts w:ascii="宋体" w:hAnsi="宋体" w:eastAsia="宋体" w:cs="宋体"/>
          <w:spacing w:val="1"/>
          <w:sz w:val="24"/>
          <w:szCs w:val="24"/>
          <w:highlight w:val="none"/>
          <w14:textOutline w14:w="4358" w14:cap="sq" w14:cmpd="sng">
            <w14:solidFill>
              <w14:srgbClr w14:val="000000"/>
            </w14:solidFill>
            <w14:prstDash w14:val="solid"/>
            <w14:bevel/>
          </w14:textOutline>
        </w:rPr>
        <w:t>未按时解密的，视为无效投标。解密与</w:t>
      </w:r>
      <w:r>
        <w:rPr>
          <w:rFonts w:ascii="宋体" w:hAnsi="宋体" w:eastAsia="宋体" w:cs="宋体"/>
          <w:spacing w:val="10"/>
          <w:sz w:val="24"/>
          <w:szCs w:val="24"/>
          <w:highlight w:val="none"/>
          <w14:textOutline w14:w="4358" w14:cap="sq" w14:cmpd="sng">
            <w14:solidFill>
              <w14:srgbClr w14:val="000000"/>
            </w14:solidFill>
            <w14:prstDash w14:val="solid"/>
            <w14:bevel/>
          </w14:textOutline>
        </w:rPr>
        <w:t>加</w:t>
      </w:r>
      <w:r>
        <w:rPr>
          <w:rFonts w:ascii="宋体" w:hAnsi="宋体" w:eastAsia="宋体" w:cs="宋体"/>
          <w:spacing w:val="7"/>
          <w:sz w:val="24"/>
          <w:szCs w:val="24"/>
          <w:highlight w:val="none"/>
          <w14:textOutline w14:w="4358" w14:cap="sq" w14:cmpd="sng">
            <w14:solidFill>
              <w14:srgbClr w14:val="000000"/>
            </w14:solidFill>
            <w14:prstDash w14:val="solid"/>
            <w14:bevel/>
          </w14:textOutline>
        </w:rPr>
        <w:t>密</w:t>
      </w:r>
      <w:r>
        <w:rPr>
          <w:rFonts w:ascii="宋体" w:hAnsi="宋体" w:eastAsia="宋体" w:cs="宋体"/>
          <w:spacing w:val="5"/>
          <w:sz w:val="24"/>
          <w:szCs w:val="24"/>
          <w:highlight w:val="none"/>
          <w14:textOutline w14:w="4358" w14:cap="sq" w14:cmpd="sng">
            <w14:solidFill>
              <w14:srgbClr w14:val="000000"/>
            </w14:solidFill>
            <w14:prstDash w14:val="solid"/>
            <w14:bevel/>
          </w14:textOutline>
        </w:rPr>
        <w:t>投标文件须使用同一个</w:t>
      </w:r>
      <w:r>
        <w:rPr>
          <w:rFonts w:ascii="宋体" w:hAnsi="宋体" w:eastAsia="宋体" w:cs="宋体"/>
          <w:spacing w:val="5"/>
          <w:sz w:val="24"/>
          <w:szCs w:val="24"/>
          <w:highlight w:val="none"/>
        </w:rPr>
        <w:t xml:space="preserve"> </w:t>
      </w:r>
      <w:r>
        <w:rPr>
          <w:rFonts w:ascii="宋体" w:hAnsi="宋体" w:eastAsia="宋体" w:cs="宋体"/>
          <w:sz w:val="24"/>
          <w:szCs w:val="24"/>
          <w:highlight w:val="none"/>
          <w14:textOutline w14:w="4358" w14:cap="sq" w14:cmpd="sng">
            <w14:solidFill>
              <w14:srgbClr w14:val="000000"/>
            </w14:solidFill>
            <w14:prstDash w14:val="solid"/>
            <w14:bevel/>
          </w14:textOutline>
        </w:rPr>
        <w:t>CA</w:t>
      </w:r>
      <w:r>
        <w:rPr>
          <w:rFonts w:ascii="宋体" w:hAnsi="宋体" w:eastAsia="宋体" w:cs="宋体"/>
          <w:spacing w:val="5"/>
          <w:sz w:val="24"/>
          <w:szCs w:val="24"/>
          <w:highlight w:val="none"/>
          <w14:textOutline w14:w="4358" w14:cap="sq" w14:cmpd="sng">
            <w14:solidFill>
              <w14:srgbClr w14:val="000000"/>
            </w14:solidFill>
            <w14:prstDash w14:val="solid"/>
            <w14:bevel/>
          </w14:textOutline>
        </w:rPr>
        <w:t>。</w:t>
      </w:r>
    </w:p>
    <w:p>
      <w:pPr>
        <w:spacing w:before="1" w:line="240" w:lineRule="auto"/>
        <w:ind w:left="483"/>
        <w:rPr>
          <w:rFonts w:ascii="宋体" w:hAnsi="宋体" w:eastAsia="宋体" w:cs="宋体"/>
          <w:sz w:val="24"/>
          <w:szCs w:val="24"/>
        </w:rPr>
      </w:pPr>
      <w:r>
        <w:rPr>
          <w:rFonts w:ascii="宋体" w:hAnsi="宋体" w:eastAsia="宋体" w:cs="宋体"/>
          <w:spacing w:val="8"/>
          <w:sz w:val="24"/>
          <w:szCs w:val="24"/>
          <w14:textOutline w14:w="4358" w14:cap="sq" w14:cmpd="sng">
            <w14:solidFill>
              <w14:srgbClr w14:val="000000"/>
            </w14:solidFill>
            <w14:prstDash w14:val="solid"/>
            <w14:bevel/>
          </w14:textOutline>
        </w:rPr>
        <w:t>22.</w:t>
      </w:r>
      <w:r>
        <w:rPr>
          <w:rFonts w:ascii="宋体" w:hAnsi="宋体" w:eastAsia="宋体" w:cs="宋体"/>
          <w:spacing w:val="4"/>
          <w:sz w:val="24"/>
          <w:szCs w:val="24"/>
          <w14:textOutline w14:w="4358" w14:cap="sq" w14:cmpd="sng">
            <w14:solidFill>
              <w14:srgbClr w14:val="000000"/>
            </w14:solidFill>
            <w14:prstDash w14:val="solid"/>
            <w14:bevel/>
          </w14:textOutline>
        </w:rPr>
        <w:t>3.3</w:t>
      </w:r>
      <w:r>
        <w:rPr>
          <w:rFonts w:ascii="宋体" w:hAnsi="宋体" w:eastAsia="宋体" w:cs="宋体"/>
          <w:spacing w:val="4"/>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投标单位应在开启报价</w:t>
      </w:r>
      <w:r>
        <w:rPr>
          <w:rFonts w:ascii="宋体" w:hAnsi="宋体" w:eastAsia="宋体" w:cs="宋体"/>
          <w:spacing w:val="4"/>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20</w:t>
      </w:r>
      <w:r>
        <w:rPr>
          <w:rFonts w:ascii="宋体" w:hAnsi="宋体" w:eastAsia="宋体" w:cs="宋体"/>
          <w:spacing w:val="4"/>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分钟内进行签字确认</w:t>
      </w:r>
      <w:r>
        <w:rPr>
          <w:rFonts w:ascii="宋体" w:hAnsi="宋体" w:eastAsia="宋体" w:cs="宋体"/>
          <w:spacing w:val="4"/>
          <w:sz w:val="24"/>
          <w:szCs w:val="24"/>
        </w:rPr>
        <w:t>。</w:t>
      </w:r>
    </w:p>
    <w:p>
      <w:pPr>
        <w:spacing w:before="186" w:line="240" w:lineRule="auto"/>
        <w:ind w:left="3" w:leftChars="0" w:firstLine="477" w:firstLineChars="173"/>
        <w:rPr>
          <w:rFonts w:ascii="宋体" w:hAnsi="宋体" w:eastAsia="宋体" w:cs="宋体"/>
          <w:sz w:val="24"/>
          <w:szCs w:val="24"/>
        </w:rPr>
      </w:pPr>
      <w:r>
        <w:rPr>
          <w:rFonts w:ascii="宋体" w:hAnsi="宋体" w:eastAsia="宋体" w:cs="宋体"/>
          <w:spacing w:val="18"/>
          <w:sz w:val="24"/>
          <w:szCs w:val="24"/>
          <w14:textOutline w14:w="4358" w14:cap="sq" w14:cmpd="sng">
            <w14:solidFill>
              <w14:srgbClr w14:val="000000"/>
            </w14:solidFill>
            <w14:prstDash w14:val="solid"/>
            <w14:bevel/>
          </w14:textOutline>
        </w:rPr>
        <w:t>22</w:t>
      </w:r>
      <w:r>
        <w:rPr>
          <w:rFonts w:ascii="宋体" w:hAnsi="宋体" w:eastAsia="宋体" w:cs="宋体"/>
          <w:spacing w:val="12"/>
          <w:sz w:val="24"/>
          <w:szCs w:val="24"/>
          <w14:textOutline w14:w="4358" w14:cap="sq" w14:cmpd="sng">
            <w14:solidFill>
              <w14:srgbClr w14:val="000000"/>
            </w14:solidFill>
            <w14:prstDash w14:val="solid"/>
            <w14:bevel/>
          </w14:textOutline>
        </w:rPr>
        <w:t>.</w:t>
      </w:r>
      <w:r>
        <w:rPr>
          <w:rFonts w:ascii="宋体" w:hAnsi="宋体" w:eastAsia="宋体" w:cs="宋体"/>
          <w:spacing w:val="9"/>
          <w:sz w:val="24"/>
          <w:szCs w:val="24"/>
          <w14:textOutline w14:w="4358" w14:cap="sq" w14:cmpd="sng">
            <w14:solidFill>
              <w14:srgbClr w14:val="000000"/>
            </w14:solidFill>
            <w14:prstDash w14:val="solid"/>
            <w14:bevel/>
          </w14:textOutline>
        </w:rPr>
        <w:t>4</w:t>
      </w:r>
      <w:r>
        <w:rPr>
          <w:rFonts w:ascii="宋体" w:hAnsi="宋体" w:eastAsia="宋体" w:cs="宋体"/>
          <w:spacing w:val="9"/>
          <w:sz w:val="24"/>
          <w:szCs w:val="24"/>
        </w:rPr>
        <w:t xml:space="preserve">  </w:t>
      </w:r>
      <w:r>
        <w:rPr>
          <w:rFonts w:ascii="宋体" w:hAnsi="宋体" w:eastAsia="宋体" w:cs="宋体"/>
          <w:spacing w:val="9"/>
          <w:sz w:val="24"/>
          <w:szCs w:val="24"/>
          <w14:textOutline w14:w="4358" w14:cap="sq" w14:cmpd="sng">
            <w14:solidFill>
              <w14:srgbClr w14:val="000000"/>
            </w14:solidFill>
            <w14:prstDash w14:val="solid"/>
            <w14:bevel/>
          </w14:textOutline>
        </w:rPr>
        <w:t>未宣读的投标价格、价格折扣和投标文件的其他主要内容，评标时不予承认。</w:t>
      </w:r>
    </w:p>
    <w:p>
      <w:pPr>
        <w:spacing w:before="184" w:line="240" w:lineRule="auto"/>
        <w:ind w:right="18" w:firstLine="483"/>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2</w:t>
      </w:r>
      <w:r>
        <w:rPr>
          <w:rFonts w:ascii="宋体" w:hAnsi="宋体" w:eastAsia="宋体" w:cs="宋体"/>
          <w:spacing w:val="6"/>
          <w:sz w:val="24"/>
          <w:szCs w:val="24"/>
          <w14:textOutline w14:w="4358" w14:cap="sq" w14:cmpd="sng">
            <w14:solidFill>
              <w14:srgbClr w14:val="000000"/>
            </w14:solidFill>
            <w14:prstDash w14:val="solid"/>
            <w14:bevel/>
          </w14:textOutline>
        </w:rPr>
        <w:t>2.5</w:t>
      </w:r>
      <w:r>
        <w:rPr>
          <w:rFonts w:ascii="宋体" w:hAnsi="宋体" w:eastAsia="宋体" w:cs="宋体"/>
          <w:spacing w:val="6"/>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开标时，投标文件中开标一览表(报价表)内容与投标文件中明细表内容不一致的，</w:t>
      </w:r>
      <w:r>
        <w:rPr>
          <w:rFonts w:ascii="宋体" w:hAnsi="宋体" w:eastAsia="宋体" w:cs="宋体"/>
          <w:sz w:val="24"/>
          <w:szCs w:val="24"/>
        </w:rPr>
        <w:t xml:space="preserve"> </w:t>
      </w:r>
      <w:r>
        <w:rPr>
          <w:rFonts w:ascii="宋体" w:hAnsi="宋体" w:eastAsia="宋体" w:cs="宋体"/>
          <w:spacing w:val="10"/>
          <w:sz w:val="24"/>
          <w:szCs w:val="24"/>
          <w14:textOutline w14:w="4358" w14:cap="sq" w14:cmpd="sng">
            <w14:solidFill>
              <w14:srgbClr w14:val="000000"/>
            </w14:solidFill>
            <w14:prstDash w14:val="solid"/>
            <w14:bevel/>
          </w14:textOutline>
        </w:rPr>
        <w:t>以正本中开标一览表(报价表)为准。</w:t>
      </w:r>
      <w:r>
        <w:rPr>
          <w:rFonts w:ascii="宋体" w:hAnsi="宋体" w:eastAsia="宋体" w:cs="宋体"/>
          <w:spacing w:val="10"/>
          <w:sz w:val="24"/>
          <w:szCs w:val="24"/>
        </w:rPr>
        <w:t>投标文件的大写金额和小写金额不一致的，以大写金</w:t>
      </w:r>
      <w:r>
        <w:rPr>
          <w:rFonts w:ascii="宋体" w:hAnsi="宋体" w:eastAsia="宋体" w:cs="宋体"/>
          <w:spacing w:val="5"/>
          <w:sz w:val="24"/>
          <w:szCs w:val="24"/>
        </w:rPr>
        <w:t>额</w:t>
      </w:r>
      <w:r>
        <w:rPr>
          <w:rFonts w:ascii="宋体" w:hAnsi="宋体" w:eastAsia="宋体" w:cs="宋体"/>
          <w:spacing w:val="18"/>
          <w:sz w:val="24"/>
          <w:szCs w:val="24"/>
        </w:rPr>
        <w:t>为准；</w:t>
      </w:r>
      <w:r>
        <w:rPr>
          <w:rFonts w:ascii="宋体" w:hAnsi="宋体" w:eastAsia="宋体" w:cs="宋体"/>
          <w:spacing w:val="13"/>
          <w:sz w:val="24"/>
          <w:szCs w:val="24"/>
        </w:rPr>
        <w:t>总</w:t>
      </w:r>
      <w:r>
        <w:rPr>
          <w:rFonts w:ascii="宋体" w:hAnsi="宋体" w:eastAsia="宋体" w:cs="宋体"/>
          <w:spacing w:val="9"/>
          <w:sz w:val="24"/>
          <w:szCs w:val="24"/>
        </w:rPr>
        <w:t>价金额与按单价汇总金额不一致的，以单价金额计算结果为准；单价金额小数点或</w:t>
      </w:r>
      <w:r>
        <w:rPr>
          <w:rFonts w:ascii="宋体" w:hAnsi="宋体" w:eastAsia="宋体" w:cs="宋体"/>
          <w:spacing w:val="18"/>
          <w:sz w:val="24"/>
          <w:szCs w:val="24"/>
        </w:rPr>
        <w:t>百分比</w:t>
      </w:r>
      <w:r>
        <w:rPr>
          <w:rFonts w:ascii="宋体" w:hAnsi="宋体" w:eastAsia="宋体" w:cs="宋体"/>
          <w:spacing w:val="13"/>
          <w:sz w:val="24"/>
          <w:szCs w:val="24"/>
        </w:rPr>
        <w:t>有</w:t>
      </w:r>
      <w:r>
        <w:rPr>
          <w:rFonts w:ascii="宋体" w:hAnsi="宋体" w:eastAsia="宋体" w:cs="宋体"/>
          <w:spacing w:val="9"/>
          <w:sz w:val="24"/>
          <w:szCs w:val="24"/>
        </w:rPr>
        <w:t>明显错位的，应以开标一览表总价为准，并修改单价；对不同文字文本投标文件的解释发生异议的，以中文文本为准</w:t>
      </w:r>
      <w:r>
        <w:rPr>
          <w:rFonts w:ascii="宋体" w:hAnsi="宋体" w:eastAsia="宋体" w:cs="宋体"/>
          <w:spacing w:val="6"/>
          <w:sz w:val="24"/>
          <w:szCs w:val="24"/>
        </w:rPr>
        <w:t>。</w:t>
      </w:r>
    </w:p>
    <w:p>
      <w:pPr>
        <w:spacing w:before="1" w:line="240" w:lineRule="auto"/>
        <w:ind w:left="2" w:right="80" w:firstLine="480"/>
        <w:rPr>
          <w:rFonts w:ascii="宋体" w:hAnsi="宋体" w:eastAsia="宋体" w:cs="宋体"/>
          <w:sz w:val="24"/>
          <w:szCs w:val="24"/>
        </w:rPr>
      </w:pPr>
      <w:r>
        <w:rPr>
          <w:rFonts w:ascii="宋体" w:hAnsi="宋体" w:eastAsia="宋体" w:cs="宋体"/>
          <w:spacing w:val="20"/>
          <w:sz w:val="24"/>
          <w:szCs w:val="24"/>
        </w:rPr>
        <w:t>2</w:t>
      </w:r>
      <w:r>
        <w:rPr>
          <w:rFonts w:ascii="宋体" w:hAnsi="宋体" w:eastAsia="宋体" w:cs="宋体"/>
          <w:spacing w:val="17"/>
          <w:sz w:val="24"/>
          <w:szCs w:val="24"/>
        </w:rPr>
        <w:t>2</w:t>
      </w:r>
      <w:r>
        <w:rPr>
          <w:rFonts w:ascii="宋体" w:hAnsi="宋体" w:eastAsia="宋体" w:cs="宋体"/>
          <w:spacing w:val="10"/>
          <w:sz w:val="24"/>
          <w:szCs w:val="24"/>
        </w:rPr>
        <w:t>.6  对未按照本《招标文件》要求进行投标及资格审查不合格的投标供应商，其投标</w:t>
      </w:r>
      <w:r>
        <w:rPr>
          <w:rFonts w:ascii="宋体" w:hAnsi="宋体" w:eastAsia="宋体" w:cs="宋体"/>
          <w:spacing w:val="12"/>
          <w:sz w:val="24"/>
          <w:szCs w:val="24"/>
        </w:rPr>
        <w:t>文</w:t>
      </w:r>
      <w:r>
        <w:rPr>
          <w:rFonts w:ascii="宋体" w:hAnsi="宋体" w:eastAsia="宋体" w:cs="宋体"/>
          <w:spacing w:val="8"/>
          <w:sz w:val="24"/>
          <w:szCs w:val="24"/>
        </w:rPr>
        <w:t>件将被视为无效投标文件。</w:t>
      </w:r>
    </w:p>
    <w:p>
      <w:pPr>
        <w:spacing w:before="1" w:line="240" w:lineRule="auto"/>
        <w:ind w:left="1" w:right="80" w:firstLine="481"/>
        <w:rPr>
          <w:rFonts w:ascii="宋体" w:hAnsi="宋体" w:eastAsia="宋体" w:cs="宋体"/>
          <w:sz w:val="24"/>
          <w:szCs w:val="24"/>
        </w:rPr>
      </w:pPr>
      <w:r>
        <w:rPr>
          <w:rFonts w:ascii="宋体" w:hAnsi="宋体" w:eastAsia="宋体" w:cs="宋体"/>
          <w:spacing w:val="14"/>
          <w:sz w:val="24"/>
          <w:szCs w:val="24"/>
        </w:rPr>
        <w:t>22.</w:t>
      </w:r>
      <w:r>
        <w:rPr>
          <w:rFonts w:ascii="宋体" w:hAnsi="宋体" w:eastAsia="宋体" w:cs="宋体"/>
          <w:spacing w:val="11"/>
          <w:sz w:val="24"/>
          <w:szCs w:val="24"/>
        </w:rPr>
        <w:t>8</w:t>
      </w:r>
      <w:r>
        <w:rPr>
          <w:rFonts w:ascii="宋体" w:hAnsi="宋体" w:eastAsia="宋体" w:cs="宋体"/>
          <w:spacing w:val="7"/>
          <w:sz w:val="24"/>
          <w:szCs w:val="24"/>
        </w:rPr>
        <w:t xml:space="preserve"> 投标供应商之间不得相互串通投标报价，不得妨碍其他投标供应商的公平竞争，不</w:t>
      </w:r>
      <w:r>
        <w:rPr>
          <w:rFonts w:ascii="宋体" w:hAnsi="宋体" w:eastAsia="宋体" w:cs="宋体"/>
          <w:spacing w:val="12"/>
          <w:sz w:val="24"/>
          <w:szCs w:val="24"/>
        </w:rPr>
        <w:t>得</w:t>
      </w:r>
      <w:r>
        <w:rPr>
          <w:rFonts w:ascii="宋体" w:hAnsi="宋体" w:eastAsia="宋体" w:cs="宋体"/>
          <w:spacing w:val="9"/>
          <w:sz w:val="24"/>
          <w:szCs w:val="24"/>
        </w:rPr>
        <w:t>损害招标采购单位或者其他投标供应商的合法权益。</w:t>
      </w:r>
    </w:p>
    <w:p>
      <w:pPr>
        <w:spacing w:before="2" w:line="240" w:lineRule="auto"/>
        <w:ind w:left="2" w:right="80" w:firstLine="480"/>
        <w:rPr>
          <w:rFonts w:ascii="宋体" w:hAnsi="宋体" w:eastAsia="宋体" w:cs="宋体"/>
          <w:sz w:val="24"/>
          <w:szCs w:val="24"/>
        </w:rPr>
      </w:pPr>
      <w:r>
        <w:rPr>
          <w:rFonts w:ascii="宋体" w:hAnsi="宋体" w:eastAsia="宋体" w:cs="宋体"/>
          <w:spacing w:val="14"/>
          <w:sz w:val="24"/>
          <w:szCs w:val="24"/>
        </w:rPr>
        <w:t>22.</w:t>
      </w:r>
      <w:r>
        <w:rPr>
          <w:rFonts w:ascii="宋体" w:hAnsi="宋体" w:eastAsia="宋体" w:cs="宋体"/>
          <w:spacing w:val="11"/>
          <w:sz w:val="24"/>
          <w:szCs w:val="24"/>
        </w:rPr>
        <w:t>9</w:t>
      </w:r>
      <w:r>
        <w:rPr>
          <w:rFonts w:ascii="宋体" w:hAnsi="宋体" w:eastAsia="宋体" w:cs="宋体"/>
          <w:spacing w:val="7"/>
          <w:sz w:val="24"/>
          <w:szCs w:val="24"/>
        </w:rPr>
        <w:t xml:space="preserve"> 投标供应商不得以向招标采购单位、评标委员会成员行贿或者采取其他不正当手段</w:t>
      </w:r>
      <w:r>
        <w:rPr>
          <w:rFonts w:ascii="宋体" w:hAnsi="宋体" w:eastAsia="宋体" w:cs="宋体"/>
          <w:spacing w:val="8"/>
          <w:sz w:val="24"/>
          <w:szCs w:val="24"/>
        </w:rPr>
        <w:t>谋</w:t>
      </w:r>
      <w:r>
        <w:rPr>
          <w:rFonts w:ascii="宋体" w:hAnsi="宋体" w:eastAsia="宋体" w:cs="宋体"/>
          <w:spacing w:val="5"/>
          <w:sz w:val="24"/>
          <w:szCs w:val="24"/>
        </w:rPr>
        <w:t>取中标。</w:t>
      </w:r>
    </w:p>
    <w:p>
      <w:pPr>
        <w:spacing w:before="20" w:line="240" w:lineRule="auto"/>
        <w:ind w:left="3712"/>
        <w:outlineLvl w:val="0"/>
        <w:rPr>
          <w:rFonts w:ascii="宋体" w:hAnsi="宋体" w:eastAsia="宋体" w:cs="宋体"/>
          <w:sz w:val="24"/>
          <w:szCs w:val="24"/>
        </w:rPr>
      </w:pPr>
      <w:bookmarkStart w:id="9" w:name="_bookmark9"/>
      <w:bookmarkEnd w:id="9"/>
      <w:r>
        <w:rPr>
          <w:rFonts w:ascii="宋体" w:hAnsi="宋体" w:eastAsia="宋体" w:cs="宋体"/>
          <w:spacing w:val="13"/>
          <w:sz w:val="24"/>
          <w:szCs w:val="24"/>
          <w14:textOutline w14:w="5793" w14:cap="sq" w14:cmpd="sng">
            <w14:solidFill>
              <w14:srgbClr w14:val="000000"/>
            </w14:solidFill>
            <w14:prstDash w14:val="solid"/>
            <w14:bevel/>
          </w14:textOutline>
        </w:rPr>
        <w:t>六</w:t>
      </w:r>
      <w:r>
        <w:rPr>
          <w:rFonts w:ascii="宋体" w:hAnsi="宋体" w:eastAsia="宋体" w:cs="宋体"/>
          <w:spacing w:val="8"/>
          <w:sz w:val="24"/>
          <w:szCs w:val="24"/>
          <w14:textOutline w14:w="5793" w14:cap="sq" w14:cmpd="sng">
            <w14:solidFill>
              <w14:srgbClr w14:val="000000"/>
            </w14:solidFill>
            <w14:prstDash w14:val="solid"/>
            <w14:bevel/>
          </w14:textOutline>
        </w:rPr>
        <w:t>、评标、定标</w:t>
      </w:r>
    </w:p>
    <w:p>
      <w:pPr>
        <w:spacing w:before="199" w:line="240" w:lineRule="auto"/>
        <w:ind w:left="483"/>
        <w:rPr>
          <w:rFonts w:ascii="宋体" w:hAnsi="宋体" w:eastAsia="宋体" w:cs="宋体"/>
          <w:sz w:val="24"/>
          <w:szCs w:val="24"/>
        </w:rPr>
      </w:pPr>
      <w:r>
        <w:rPr>
          <w:rFonts w:ascii="宋体" w:hAnsi="宋体" w:eastAsia="宋体" w:cs="宋体"/>
          <w:spacing w:val="8"/>
          <w:sz w:val="24"/>
          <w:szCs w:val="24"/>
        </w:rPr>
        <w:t>2</w:t>
      </w:r>
      <w:r>
        <w:rPr>
          <w:rFonts w:ascii="宋体" w:hAnsi="宋体" w:eastAsia="宋体" w:cs="宋体"/>
          <w:spacing w:val="4"/>
          <w:sz w:val="24"/>
          <w:szCs w:val="24"/>
        </w:rPr>
        <w:t>3.  评标</w:t>
      </w:r>
    </w:p>
    <w:p>
      <w:pPr>
        <w:spacing w:before="184" w:line="240" w:lineRule="auto"/>
        <w:ind w:left="483"/>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6"/>
          <w:sz w:val="24"/>
          <w:szCs w:val="24"/>
        </w:rPr>
        <w:t>3.1  评标委员会</w:t>
      </w:r>
    </w:p>
    <w:p>
      <w:pPr>
        <w:spacing w:before="184" w:line="240" w:lineRule="auto"/>
        <w:ind w:left="4" w:right="80" w:firstLine="479"/>
        <w:rPr>
          <w:rFonts w:ascii="宋体" w:hAnsi="宋体" w:eastAsia="宋体" w:cs="宋体"/>
          <w:sz w:val="24"/>
          <w:szCs w:val="24"/>
        </w:rPr>
      </w:pPr>
      <w:r>
        <w:rPr>
          <w:rFonts w:ascii="宋体" w:hAnsi="宋体" w:eastAsia="宋体" w:cs="宋体"/>
          <w:spacing w:val="14"/>
          <w:sz w:val="24"/>
          <w:szCs w:val="24"/>
        </w:rPr>
        <w:t>23</w:t>
      </w:r>
      <w:r>
        <w:rPr>
          <w:rFonts w:ascii="宋体" w:hAnsi="宋体" w:eastAsia="宋体" w:cs="宋体"/>
          <w:spacing w:val="11"/>
          <w:sz w:val="24"/>
          <w:szCs w:val="24"/>
        </w:rPr>
        <w:t>.</w:t>
      </w:r>
      <w:r>
        <w:rPr>
          <w:rFonts w:ascii="宋体" w:hAnsi="宋体" w:eastAsia="宋体" w:cs="宋体"/>
          <w:spacing w:val="7"/>
          <w:sz w:val="24"/>
          <w:szCs w:val="24"/>
        </w:rPr>
        <w:t>1.1 评标委员会由采购人代表和有关技术、经济等方面的专家组成，成员人数应当为</w:t>
      </w:r>
      <w:r>
        <w:rPr>
          <w:rFonts w:ascii="宋体" w:hAnsi="宋体" w:eastAsia="宋体" w:cs="宋体"/>
          <w:spacing w:val="12"/>
          <w:sz w:val="24"/>
          <w:szCs w:val="24"/>
        </w:rPr>
        <w:t>五</w:t>
      </w:r>
      <w:r>
        <w:rPr>
          <w:rFonts w:ascii="宋体" w:hAnsi="宋体" w:eastAsia="宋体" w:cs="宋体"/>
          <w:spacing w:val="9"/>
          <w:sz w:val="24"/>
          <w:szCs w:val="24"/>
        </w:rPr>
        <w:t>人(含五人)以上单数，其中经济、技术等方面的专家占总专家人数的三分之二。</w:t>
      </w:r>
    </w:p>
    <w:p>
      <w:pPr>
        <w:spacing w:before="3" w:line="240" w:lineRule="auto"/>
        <w:ind w:firstLine="483"/>
        <w:rPr>
          <w:rFonts w:ascii="宋体" w:hAnsi="宋体" w:eastAsia="宋体" w:cs="宋体"/>
          <w:sz w:val="24"/>
          <w:szCs w:val="24"/>
        </w:rPr>
      </w:pPr>
      <w:r>
        <w:rPr>
          <w:rFonts w:ascii="宋体" w:hAnsi="宋体" w:eastAsia="宋体" w:cs="宋体"/>
          <w:spacing w:val="6"/>
          <w:sz w:val="24"/>
          <w:szCs w:val="24"/>
        </w:rPr>
        <w:t>23.1.2 招标采购</w:t>
      </w:r>
      <w:r>
        <w:rPr>
          <w:rFonts w:ascii="宋体" w:hAnsi="宋体" w:eastAsia="宋体" w:cs="宋体"/>
          <w:spacing w:val="3"/>
          <w:sz w:val="24"/>
          <w:szCs w:val="24"/>
        </w:rPr>
        <w:t>单位就《招标文件》征询过意见的专家，不得再作为评标专家参加评标。</w:t>
      </w:r>
      <w:r>
        <w:rPr>
          <w:rFonts w:ascii="宋体" w:hAnsi="宋体" w:eastAsia="宋体" w:cs="宋体"/>
          <w:sz w:val="24"/>
          <w:szCs w:val="24"/>
        </w:rPr>
        <w:t xml:space="preserve"> </w:t>
      </w:r>
      <w:r>
        <w:rPr>
          <w:rFonts w:ascii="宋体" w:hAnsi="宋体" w:eastAsia="宋体" w:cs="宋体"/>
          <w:spacing w:val="22"/>
          <w:sz w:val="24"/>
          <w:szCs w:val="24"/>
        </w:rPr>
        <w:t>采</w:t>
      </w:r>
      <w:r>
        <w:rPr>
          <w:rFonts w:ascii="宋体" w:hAnsi="宋体" w:eastAsia="宋体" w:cs="宋体"/>
          <w:spacing w:val="11"/>
          <w:sz w:val="24"/>
          <w:szCs w:val="24"/>
        </w:rPr>
        <w:t>购人不得以专家身份参与本部门或者本单位采购项目的评标。采购代理机构工作人员不得</w:t>
      </w:r>
      <w:r>
        <w:rPr>
          <w:rFonts w:ascii="宋体" w:hAnsi="宋体" w:eastAsia="宋体" w:cs="宋体"/>
          <w:spacing w:val="9"/>
          <w:sz w:val="24"/>
          <w:szCs w:val="24"/>
        </w:rPr>
        <w:t>参加由本机构代理的政府采购项目的评标。</w:t>
      </w:r>
    </w:p>
    <w:p>
      <w:pPr>
        <w:spacing w:before="1" w:line="240" w:lineRule="auto"/>
        <w:ind w:left="1" w:right="80" w:firstLine="481"/>
        <w:rPr>
          <w:rFonts w:ascii="宋体" w:hAnsi="宋体" w:eastAsia="宋体" w:cs="宋体"/>
          <w:sz w:val="24"/>
          <w:szCs w:val="24"/>
        </w:rPr>
      </w:pPr>
      <w:r>
        <w:rPr>
          <w:rFonts w:ascii="宋体" w:hAnsi="宋体" w:eastAsia="宋体" w:cs="宋体"/>
          <w:spacing w:val="17"/>
          <w:sz w:val="24"/>
          <w:szCs w:val="24"/>
        </w:rPr>
        <w:t>2</w:t>
      </w:r>
      <w:r>
        <w:rPr>
          <w:rFonts w:ascii="宋体" w:hAnsi="宋体" w:eastAsia="宋体" w:cs="宋体"/>
          <w:spacing w:val="10"/>
          <w:sz w:val="24"/>
          <w:szCs w:val="24"/>
        </w:rPr>
        <w:t>3.1.3  评标人员应认真执行《中华人民共和国政府采购法》及相关法规规定，同时维</w:t>
      </w:r>
      <w:r>
        <w:rPr>
          <w:rFonts w:ascii="宋体" w:hAnsi="宋体" w:eastAsia="宋体" w:cs="宋体"/>
          <w:spacing w:val="13"/>
          <w:sz w:val="24"/>
          <w:szCs w:val="24"/>
        </w:rPr>
        <w:t>护</w:t>
      </w:r>
      <w:r>
        <w:rPr>
          <w:rFonts w:ascii="宋体" w:hAnsi="宋体" w:eastAsia="宋体" w:cs="宋体"/>
          <w:spacing w:val="9"/>
          <w:sz w:val="24"/>
          <w:szCs w:val="24"/>
        </w:rPr>
        <w:t>采购人和投标供应商的合法权益</w:t>
      </w:r>
    </w:p>
    <w:p>
      <w:pPr>
        <w:spacing w:before="1" w:line="240" w:lineRule="auto"/>
        <w:ind w:left="483"/>
        <w:rPr>
          <w:rFonts w:ascii="宋体" w:hAnsi="宋体" w:eastAsia="宋体" w:cs="宋体"/>
          <w:sz w:val="24"/>
          <w:szCs w:val="24"/>
        </w:rPr>
      </w:pPr>
      <w:r>
        <w:rPr>
          <w:rFonts w:ascii="宋体" w:hAnsi="宋体" w:eastAsia="宋体" w:cs="宋体"/>
          <w:spacing w:val="8"/>
          <w:sz w:val="24"/>
          <w:szCs w:val="24"/>
        </w:rPr>
        <w:t>23.1.4  评标的依据为《招标文件》和投标文</w:t>
      </w:r>
      <w:r>
        <w:rPr>
          <w:rFonts w:ascii="宋体" w:hAnsi="宋体" w:eastAsia="宋体" w:cs="宋体"/>
          <w:spacing w:val="5"/>
          <w:sz w:val="24"/>
          <w:szCs w:val="24"/>
        </w:rPr>
        <w:t>件</w:t>
      </w:r>
    </w:p>
    <w:p>
      <w:pPr>
        <w:spacing w:before="186" w:line="240" w:lineRule="auto"/>
        <w:ind w:left="0" w:leftChars="0" w:firstLine="418" w:firstLineChars="166"/>
        <w:rPr>
          <w:rFonts w:ascii="宋体" w:hAnsi="宋体" w:eastAsia="宋体" w:cs="宋体"/>
          <w:sz w:val="24"/>
          <w:szCs w:val="24"/>
        </w:rPr>
      </w:pPr>
      <w:r>
        <w:rPr>
          <w:rFonts w:ascii="宋体" w:hAnsi="宋体" w:eastAsia="宋体" w:cs="宋体"/>
          <w:spacing w:val="6"/>
          <w:sz w:val="24"/>
          <w:szCs w:val="24"/>
        </w:rPr>
        <w:t>23.1.5 评标中各</w:t>
      </w:r>
      <w:r>
        <w:rPr>
          <w:rFonts w:ascii="宋体" w:hAnsi="宋体" w:eastAsia="宋体" w:cs="宋体"/>
          <w:spacing w:val="3"/>
          <w:sz w:val="24"/>
          <w:szCs w:val="24"/>
        </w:rPr>
        <w:t>评委若发生意见分歧，通过书面表决形式，以少数服从多数为原则决定。</w:t>
      </w:r>
    </w:p>
    <w:p>
      <w:pPr>
        <w:spacing w:before="185" w:line="240" w:lineRule="auto"/>
        <w:ind w:left="483"/>
        <w:rPr>
          <w:rFonts w:ascii="宋体" w:hAnsi="宋体" w:eastAsia="宋体" w:cs="宋体"/>
          <w:sz w:val="24"/>
          <w:szCs w:val="24"/>
        </w:rPr>
      </w:pPr>
      <w:r>
        <w:rPr>
          <w:rFonts w:ascii="宋体" w:hAnsi="宋体" w:eastAsia="宋体" w:cs="宋体"/>
          <w:spacing w:val="6"/>
          <w:sz w:val="24"/>
          <w:szCs w:val="24"/>
        </w:rPr>
        <w:t xml:space="preserve">23.2 </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评标纪</w:t>
      </w:r>
      <w:r>
        <w:rPr>
          <w:rFonts w:ascii="宋体" w:hAnsi="宋体" w:eastAsia="宋体" w:cs="宋体"/>
          <w:spacing w:val="4"/>
          <w:sz w:val="24"/>
          <w:szCs w:val="24"/>
        </w:rPr>
        <w:t>律</w:t>
      </w:r>
    </w:p>
    <w:p>
      <w:pPr>
        <w:spacing w:before="186" w:line="240" w:lineRule="auto"/>
        <w:ind w:left="492"/>
        <w:rPr>
          <w:rFonts w:ascii="宋体" w:hAnsi="宋体" w:eastAsia="宋体" w:cs="宋体"/>
          <w:spacing w:val="14"/>
          <w:sz w:val="24"/>
          <w:szCs w:val="24"/>
        </w:rPr>
      </w:pPr>
      <w:r>
        <w:rPr>
          <w:rFonts w:ascii="宋体" w:hAnsi="宋体" w:eastAsia="宋体" w:cs="宋体"/>
          <w:spacing w:val="8"/>
          <w:sz w:val="24"/>
          <w:szCs w:val="24"/>
        </w:rPr>
        <w:t>( 一) 不徇私情，不得明招暗定，杜绝不正之风</w:t>
      </w:r>
      <w:r>
        <w:rPr>
          <w:rFonts w:ascii="宋体" w:hAnsi="宋体" w:eastAsia="宋体" w:cs="宋体"/>
          <w:spacing w:val="5"/>
          <w:sz w:val="24"/>
          <w:szCs w:val="24"/>
        </w:rPr>
        <w:t>。</w:t>
      </w:r>
    </w:p>
    <w:p>
      <w:pPr>
        <w:spacing w:before="75" w:line="240" w:lineRule="auto"/>
        <w:ind w:firstLine="536" w:firstLineChars="200"/>
        <w:rPr>
          <w:rFonts w:ascii="宋体" w:hAnsi="宋体" w:eastAsia="宋体" w:cs="宋体"/>
          <w:sz w:val="24"/>
          <w:szCs w:val="24"/>
        </w:rPr>
      </w:pPr>
      <w:r>
        <w:rPr>
          <w:rFonts w:ascii="宋体" w:hAnsi="宋体" w:eastAsia="宋体" w:cs="宋体"/>
          <w:spacing w:val="14"/>
          <w:sz w:val="24"/>
          <w:szCs w:val="24"/>
        </w:rPr>
        <w:t>(二) 评标人员不得私自泄露评标内容</w:t>
      </w:r>
      <w:r>
        <w:rPr>
          <w:rFonts w:ascii="宋体" w:hAnsi="宋体" w:eastAsia="宋体" w:cs="宋体"/>
          <w:spacing w:val="12"/>
          <w:sz w:val="24"/>
          <w:szCs w:val="24"/>
        </w:rPr>
        <w:t>。</w:t>
      </w:r>
    </w:p>
    <w:p>
      <w:pPr>
        <w:spacing w:before="186" w:line="240" w:lineRule="auto"/>
        <w:ind w:left="0" w:leftChars="0" w:firstLine="640" w:firstLineChars="250"/>
        <w:rPr>
          <w:rFonts w:ascii="宋体" w:hAnsi="宋体" w:eastAsia="宋体" w:cs="宋体"/>
          <w:spacing w:val="8"/>
          <w:sz w:val="24"/>
          <w:szCs w:val="24"/>
        </w:rPr>
      </w:pPr>
      <w:r>
        <w:rPr>
          <w:rFonts w:ascii="宋体" w:hAnsi="宋体" w:eastAsia="宋体" w:cs="宋体"/>
          <w:spacing w:val="8"/>
          <w:sz w:val="24"/>
          <w:szCs w:val="24"/>
        </w:rPr>
        <w:t>(三) 评标过程应严格遵守保密制度。开标后,直到授予投标供应商合同止,凡是属于审查、澄清、评价和比较的有关资料以及授标建议等均不得向投标供应商或其他无关的人员透露。</w:t>
      </w:r>
    </w:p>
    <w:p>
      <w:pPr>
        <w:spacing w:before="186" w:line="240" w:lineRule="auto"/>
        <w:ind w:left="492"/>
        <w:rPr>
          <w:rFonts w:ascii="宋体" w:hAnsi="宋体" w:eastAsia="宋体" w:cs="宋体"/>
          <w:spacing w:val="8"/>
          <w:sz w:val="24"/>
          <w:szCs w:val="24"/>
        </w:rPr>
      </w:pPr>
      <w:r>
        <w:rPr>
          <w:rFonts w:ascii="宋体" w:hAnsi="宋体" w:eastAsia="宋体" w:cs="宋体"/>
          <w:spacing w:val="8"/>
          <w:sz w:val="24"/>
          <w:szCs w:val="24"/>
        </w:rPr>
        <w:t>23.3 评标委员会成员应当履行的义务</w:t>
      </w:r>
    </w:p>
    <w:p>
      <w:pPr>
        <w:spacing w:before="186" w:line="240" w:lineRule="auto"/>
        <w:ind w:left="490"/>
        <w:rPr>
          <w:rFonts w:ascii="宋体" w:hAnsi="宋体" w:eastAsia="宋体" w:cs="宋体"/>
          <w:sz w:val="24"/>
          <w:szCs w:val="24"/>
        </w:rPr>
      </w:pPr>
      <w:r>
        <w:rPr>
          <w:rFonts w:ascii="宋体" w:hAnsi="宋体" w:eastAsia="宋体" w:cs="宋体"/>
          <w:spacing w:val="8"/>
          <w:sz w:val="24"/>
          <w:szCs w:val="24"/>
        </w:rPr>
        <w:t>( 一) 遵纪守法，客观、公正、廉洁地履行职责</w:t>
      </w:r>
      <w:r>
        <w:rPr>
          <w:rFonts w:ascii="宋体" w:hAnsi="宋体" w:eastAsia="宋体" w:cs="宋体"/>
          <w:spacing w:val="5"/>
          <w:sz w:val="24"/>
          <w:szCs w:val="24"/>
        </w:rPr>
        <w:t>；</w:t>
      </w:r>
    </w:p>
    <w:p>
      <w:pPr>
        <w:spacing w:before="184" w:line="240" w:lineRule="auto"/>
        <w:ind w:left="10" w:leftChars="0" w:firstLine="478" w:firstLineChars="187"/>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6"/>
          <w:sz w:val="24"/>
          <w:szCs w:val="24"/>
        </w:rPr>
        <w:t>二) 按照《招标文件》规定的评标方法和评标标准进行评标,对评审意见承担个人责任；</w:t>
      </w:r>
    </w:p>
    <w:p>
      <w:pPr>
        <w:spacing w:before="185" w:line="240" w:lineRule="auto"/>
        <w:ind w:left="490"/>
        <w:rPr>
          <w:rFonts w:ascii="宋体" w:hAnsi="宋体" w:eastAsia="宋体" w:cs="宋体"/>
          <w:sz w:val="24"/>
          <w:szCs w:val="24"/>
        </w:rPr>
      </w:pPr>
      <w:r>
        <w:rPr>
          <w:rFonts w:ascii="宋体" w:hAnsi="宋体" w:eastAsia="宋体" w:cs="宋体"/>
          <w:spacing w:val="13"/>
          <w:sz w:val="24"/>
          <w:szCs w:val="24"/>
        </w:rPr>
        <w:t>(三) 对评标过程和结果，以及供应商的商业秘密保密</w:t>
      </w:r>
      <w:r>
        <w:rPr>
          <w:rFonts w:ascii="宋体" w:hAnsi="宋体" w:eastAsia="宋体" w:cs="宋体"/>
          <w:spacing w:val="9"/>
          <w:sz w:val="24"/>
          <w:szCs w:val="24"/>
        </w:rPr>
        <w:t>；</w:t>
      </w:r>
    </w:p>
    <w:p>
      <w:pPr>
        <w:spacing w:before="183" w:line="240" w:lineRule="auto"/>
        <w:ind w:left="490"/>
        <w:rPr>
          <w:rFonts w:ascii="宋体" w:hAnsi="宋体" w:eastAsia="宋体" w:cs="宋体"/>
          <w:sz w:val="24"/>
          <w:szCs w:val="24"/>
        </w:rPr>
      </w:pPr>
      <w:r>
        <w:rPr>
          <w:rFonts w:ascii="宋体" w:hAnsi="宋体" w:eastAsia="宋体" w:cs="宋体"/>
          <w:spacing w:val="19"/>
          <w:sz w:val="24"/>
          <w:szCs w:val="24"/>
        </w:rPr>
        <w:t>(</w:t>
      </w:r>
      <w:r>
        <w:rPr>
          <w:rFonts w:ascii="宋体" w:hAnsi="宋体" w:eastAsia="宋体" w:cs="宋体"/>
          <w:spacing w:val="15"/>
          <w:sz w:val="24"/>
          <w:szCs w:val="24"/>
        </w:rPr>
        <w:t>四) 参与评标报告的起草；</w:t>
      </w:r>
    </w:p>
    <w:p>
      <w:pPr>
        <w:spacing w:before="187" w:line="240" w:lineRule="auto"/>
        <w:ind w:left="490"/>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4"/>
          <w:sz w:val="24"/>
          <w:szCs w:val="24"/>
        </w:rPr>
        <w:t>五) 配合财政部门的投诉处理工作；</w:t>
      </w:r>
    </w:p>
    <w:p>
      <w:pPr>
        <w:spacing w:before="185" w:line="240" w:lineRule="auto"/>
        <w:ind w:left="490"/>
        <w:rPr>
          <w:rFonts w:ascii="宋体" w:hAnsi="宋体" w:eastAsia="宋体" w:cs="宋体"/>
          <w:sz w:val="24"/>
          <w:szCs w:val="24"/>
        </w:rPr>
      </w:pPr>
      <w:r>
        <w:rPr>
          <w:rFonts w:ascii="宋体" w:hAnsi="宋体" w:eastAsia="宋体" w:cs="宋体"/>
          <w:spacing w:val="13"/>
          <w:sz w:val="24"/>
          <w:szCs w:val="24"/>
        </w:rPr>
        <w:t>(六) 配合招标采购单位答复投标供应商提出的质疑</w:t>
      </w:r>
      <w:r>
        <w:rPr>
          <w:rFonts w:ascii="宋体" w:hAnsi="宋体" w:eastAsia="宋体" w:cs="宋体"/>
          <w:spacing w:val="12"/>
          <w:sz w:val="24"/>
          <w:szCs w:val="24"/>
        </w:rPr>
        <w:t>。</w:t>
      </w:r>
    </w:p>
    <w:p>
      <w:pPr>
        <w:spacing w:before="186" w:line="240" w:lineRule="auto"/>
        <w:ind w:left="481"/>
        <w:rPr>
          <w:rFonts w:ascii="宋体" w:hAnsi="宋体" w:eastAsia="宋体" w:cs="宋体"/>
          <w:sz w:val="24"/>
          <w:szCs w:val="24"/>
        </w:rPr>
      </w:pPr>
      <w:r>
        <w:rPr>
          <w:rFonts w:ascii="宋体" w:hAnsi="宋体" w:eastAsia="宋体" w:cs="宋体"/>
          <w:spacing w:val="6"/>
          <w:sz w:val="24"/>
          <w:szCs w:val="24"/>
        </w:rPr>
        <w:t>24.  评标原</w:t>
      </w:r>
      <w:r>
        <w:rPr>
          <w:rFonts w:ascii="宋体" w:hAnsi="宋体" w:eastAsia="宋体" w:cs="宋体"/>
          <w:spacing w:val="4"/>
          <w:sz w:val="24"/>
          <w:szCs w:val="24"/>
        </w:rPr>
        <w:t>则</w:t>
      </w:r>
    </w:p>
    <w:p>
      <w:pPr>
        <w:spacing w:before="184" w:line="240" w:lineRule="auto"/>
        <w:ind w:left="481"/>
        <w:rPr>
          <w:rFonts w:ascii="宋体" w:hAnsi="宋体" w:eastAsia="宋体" w:cs="宋体"/>
          <w:sz w:val="24"/>
          <w:szCs w:val="24"/>
        </w:rPr>
      </w:pPr>
      <w:r>
        <w:rPr>
          <w:rFonts w:ascii="宋体" w:hAnsi="宋体" w:eastAsia="宋体" w:cs="宋体"/>
          <w:spacing w:val="9"/>
          <w:sz w:val="24"/>
          <w:szCs w:val="24"/>
        </w:rPr>
        <w:t>2</w:t>
      </w:r>
      <w:r>
        <w:rPr>
          <w:rFonts w:ascii="宋体" w:hAnsi="宋体" w:eastAsia="宋体" w:cs="宋体"/>
          <w:spacing w:val="8"/>
          <w:sz w:val="24"/>
          <w:szCs w:val="24"/>
        </w:rPr>
        <w:t>4.1  评标活动遵循公平、公正、科学和择优的原则。</w:t>
      </w:r>
    </w:p>
    <w:p>
      <w:pPr>
        <w:spacing w:before="185" w:line="240" w:lineRule="auto"/>
        <w:ind w:left="481"/>
        <w:rPr>
          <w:rFonts w:ascii="宋体" w:hAnsi="宋体" w:eastAsia="宋体" w:cs="宋体"/>
          <w:sz w:val="24"/>
          <w:szCs w:val="24"/>
        </w:rPr>
      </w:pPr>
      <w:r>
        <w:rPr>
          <w:rFonts w:ascii="宋体" w:hAnsi="宋体" w:eastAsia="宋体" w:cs="宋体"/>
          <w:spacing w:val="6"/>
          <w:sz w:val="24"/>
          <w:szCs w:val="24"/>
        </w:rPr>
        <w:t>25.  评标方</w:t>
      </w:r>
      <w:r>
        <w:rPr>
          <w:rFonts w:ascii="宋体" w:hAnsi="宋体" w:eastAsia="宋体" w:cs="宋体"/>
          <w:spacing w:val="4"/>
          <w:sz w:val="24"/>
          <w:szCs w:val="24"/>
        </w:rPr>
        <w:t>法</w:t>
      </w:r>
    </w:p>
    <w:p>
      <w:pPr>
        <w:spacing w:before="183" w:line="240" w:lineRule="auto"/>
        <w:ind w:left="6" w:right="80" w:firstLine="475"/>
        <w:rPr>
          <w:rFonts w:ascii="宋体" w:hAnsi="宋体" w:eastAsia="宋体" w:cs="宋体"/>
          <w:sz w:val="24"/>
          <w:szCs w:val="24"/>
        </w:rPr>
      </w:pPr>
      <w:r>
        <w:rPr>
          <w:rFonts w:ascii="宋体" w:hAnsi="宋体" w:eastAsia="宋体" w:cs="宋体"/>
          <w:spacing w:val="20"/>
          <w:sz w:val="24"/>
          <w:szCs w:val="24"/>
        </w:rPr>
        <w:t>2</w:t>
      </w:r>
      <w:r>
        <w:rPr>
          <w:rFonts w:ascii="宋体" w:hAnsi="宋体" w:eastAsia="宋体" w:cs="宋体"/>
          <w:spacing w:val="17"/>
          <w:sz w:val="24"/>
          <w:szCs w:val="24"/>
        </w:rPr>
        <w:t>5</w:t>
      </w:r>
      <w:r>
        <w:rPr>
          <w:rFonts w:ascii="宋体" w:hAnsi="宋体" w:eastAsia="宋体" w:cs="宋体"/>
          <w:spacing w:val="10"/>
          <w:sz w:val="24"/>
          <w:szCs w:val="24"/>
        </w:rPr>
        <w:t>.1  开标后评标委员会将审查投标文件是否完整、要求的保证金是否已提供、文件是</w:t>
      </w:r>
      <w:r>
        <w:rPr>
          <w:rFonts w:ascii="宋体" w:hAnsi="宋体" w:eastAsia="宋体" w:cs="宋体"/>
          <w:spacing w:val="14"/>
          <w:sz w:val="24"/>
          <w:szCs w:val="24"/>
        </w:rPr>
        <w:t>否</w:t>
      </w:r>
      <w:r>
        <w:rPr>
          <w:rFonts w:ascii="宋体" w:hAnsi="宋体" w:eastAsia="宋体" w:cs="宋体"/>
          <w:spacing w:val="9"/>
          <w:sz w:val="24"/>
          <w:szCs w:val="24"/>
        </w:rPr>
        <w:t>恰当签署、是否有计算错误,若投标供应商拒绝接受修正，其投标将可能被拒绝。</w:t>
      </w:r>
    </w:p>
    <w:p>
      <w:pPr>
        <w:spacing w:before="5" w:line="240" w:lineRule="auto"/>
        <w:ind w:firstLine="481"/>
        <w:rPr>
          <w:rFonts w:ascii="宋体" w:hAnsi="宋体" w:eastAsia="宋体" w:cs="宋体"/>
          <w:sz w:val="24"/>
          <w:szCs w:val="24"/>
        </w:rPr>
      </w:pPr>
      <w:r>
        <w:rPr>
          <w:rFonts w:ascii="宋体" w:hAnsi="宋体" w:eastAsia="宋体" w:cs="宋体"/>
          <w:spacing w:val="20"/>
          <w:sz w:val="24"/>
          <w:szCs w:val="24"/>
        </w:rPr>
        <w:t>2</w:t>
      </w:r>
      <w:r>
        <w:rPr>
          <w:rFonts w:ascii="宋体" w:hAnsi="宋体" w:eastAsia="宋体" w:cs="宋体"/>
          <w:spacing w:val="17"/>
          <w:sz w:val="24"/>
          <w:szCs w:val="24"/>
        </w:rPr>
        <w:t>5</w:t>
      </w:r>
      <w:r>
        <w:rPr>
          <w:rFonts w:ascii="宋体" w:hAnsi="宋体" w:eastAsia="宋体" w:cs="宋体"/>
          <w:spacing w:val="10"/>
          <w:sz w:val="24"/>
          <w:szCs w:val="24"/>
        </w:rPr>
        <w:t>.2  在对投标文件进行详细评估之前，评标委员会将审查每一份投标文件是否对《招</w:t>
      </w:r>
      <w:r>
        <w:rPr>
          <w:rFonts w:ascii="宋体" w:hAnsi="宋体" w:eastAsia="宋体" w:cs="宋体"/>
          <w:spacing w:val="14"/>
          <w:sz w:val="24"/>
          <w:szCs w:val="24"/>
        </w:rPr>
        <w:t>标</w:t>
      </w:r>
      <w:r>
        <w:rPr>
          <w:rFonts w:ascii="宋体" w:hAnsi="宋体" w:eastAsia="宋体" w:cs="宋体"/>
          <w:spacing w:val="12"/>
          <w:sz w:val="24"/>
          <w:szCs w:val="24"/>
        </w:rPr>
        <w:t>文</w:t>
      </w:r>
      <w:r>
        <w:rPr>
          <w:rFonts w:ascii="宋体" w:hAnsi="宋体" w:eastAsia="宋体" w:cs="宋体"/>
          <w:spacing w:val="7"/>
          <w:sz w:val="24"/>
          <w:szCs w:val="24"/>
        </w:rPr>
        <w:t>件》的要求做出了实质性的响应。实质性响应的投标应该是与《招标文件》的全部条款、</w:t>
      </w:r>
      <w:r>
        <w:rPr>
          <w:rFonts w:ascii="宋体" w:hAnsi="宋体" w:eastAsia="宋体" w:cs="宋体"/>
          <w:sz w:val="24"/>
          <w:szCs w:val="24"/>
        </w:rPr>
        <w:t xml:space="preserve"> </w:t>
      </w:r>
      <w:r>
        <w:rPr>
          <w:rFonts w:ascii="宋体" w:hAnsi="宋体" w:eastAsia="宋体" w:cs="宋体"/>
          <w:spacing w:val="20"/>
          <w:sz w:val="24"/>
          <w:szCs w:val="24"/>
        </w:rPr>
        <w:t>条</w:t>
      </w:r>
      <w:r>
        <w:rPr>
          <w:rFonts w:ascii="宋体" w:hAnsi="宋体" w:eastAsia="宋体" w:cs="宋体"/>
          <w:spacing w:val="11"/>
          <w:sz w:val="24"/>
          <w:szCs w:val="24"/>
        </w:rPr>
        <w:t>件和规格相符，而没有重大偏离。重大偏离系指影响到合同所有条款的供货范围、供货时</w:t>
      </w:r>
      <w:r>
        <w:rPr>
          <w:rFonts w:ascii="宋体" w:hAnsi="宋体" w:eastAsia="宋体" w:cs="宋体"/>
          <w:spacing w:val="14"/>
          <w:sz w:val="24"/>
          <w:szCs w:val="24"/>
        </w:rPr>
        <w:t>间</w:t>
      </w:r>
      <w:r>
        <w:rPr>
          <w:rFonts w:ascii="宋体" w:hAnsi="宋体" w:eastAsia="宋体" w:cs="宋体"/>
          <w:spacing w:val="12"/>
          <w:sz w:val="24"/>
          <w:szCs w:val="24"/>
        </w:rPr>
        <w:t>、</w:t>
      </w:r>
      <w:r>
        <w:rPr>
          <w:rFonts w:ascii="宋体" w:hAnsi="宋体" w:eastAsia="宋体" w:cs="宋体"/>
          <w:spacing w:val="7"/>
          <w:sz w:val="24"/>
          <w:szCs w:val="24"/>
        </w:rPr>
        <w:t>供货数量、质保时间、付款方式、质量、性能和规格或在实质上与《招标文件》不一致，</w:t>
      </w:r>
      <w:r>
        <w:rPr>
          <w:rFonts w:ascii="宋体" w:hAnsi="宋体" w:eastAsia="宋体" w:cs="宋体"/>
          <w:sz w:val="24"/>
          <w:szCs w:val="24"/>
        </w:rPr>
        <w:t xml:space="preserve"> </w:t>
      </w:r>
      <w:r>
        <w:rPr>
          <w:rFonts w:ascii="宋体" w:hAnsi="宋体" w:eastAsia="宋体" w:cs="宋体"/>
          <w:spacing w:val="20"/>
          <w:sz w:val="24"/>
          <w:szCs w:val="24"/>
        </w:rPr>
        <w:t>而</w:t>
      </w:r>
      <w:r>
        <w:rPr>
          <w:rFonts w:ascii="宋体" w:hAnsi="宋体" w:eastAsia="宋体" w:cs="宋体"/>
          <w:spacing w:val="11"/>
          <w:sz w:val="24"/>
          <w:szCs w:val="24"/>
        </w:rPr>
        <w:t>且限制了买方的权力和投标供应商的义务。而纠正或承认这些偏离将会对该投标供应商和</w:t>
      </w:r>
      <w:r>
        <w:rPr>
          <w:rFonts w:ascii="宋体" w:hAnsi="宋体" w:eastAsia="宋体" w:cs="宋体"/>
          <w:sz w:val="24"/>
          <w:szCs w:val="24"/>
        </w:rPr>
        <w:t xml:space="preserve"> </w:t>
      </w:r>
      <w:r>
        <w:rPr>
          <w:rFonts w:ascii="宋体" w:hAnsi="宋体" w:eastAsia="宋体" w:cs="宋体"/>
          <w:spacing w:val="11"/>
          <w:sz w:val="24"/>
          <w:szCs w:val="24"/>
        </w:rPr>
        <w:t>其</w:t>
      </w:r>
      <w:r>
        <w:rPr>
          <w:rFonts w:ascii="宋体" w:hAnsi="宋体" w:eastAsia="宋体" w:cs="宋体"/>
          <w:spacing w:val="9"/>
          <w:sz w:val="24"/>
          <w:szCs w:val="24"/>
        </w:rPr>
        <w:t>它投标供应商合理的竞争地位产生不公正的影响。</w:t>
      </w:r>
    </w:p>
    <w:p>
      <w:pPr>
        <w:spacing w:line="240" w:lineRule="auto"/>
        <w:ind w:left="0" w:leftChars="0" w:firstLine="478" w:firstLineChars="176"/>
        <w:rPr>
          <w:rFonts w:ascii="宋体" w:hAnsi="宋体" w:eastAsia="宋体" w:cs="宋体"/>
          <w:sz w:val="24"/>
          <w:szCs w:val="24"/>
        </w:rPr>
      </w:pPr>
      <w:r>
        <w:rPr>
          <w:rFonts w:ascii="宋体" w:hAnsi="宋体" w:eastAsia="宋体" w:cs="宋体"/>
          <w:spacing w:val="16"/>
          <w:sz w:val="24"/>
          <w:szCs w:val="24"/>
        </w:rPr>
        <w:t>25.</w:t>
      </w:r>
      <w:r>
        <w:rPr>
          <w:rFonts w:ascii="宋体" w:hAnsi="宋体" w:eastAsia="宋体" w:cs="宋体"/>
          <w:spacing w:val="9"/>
          <w:sz w:val="24"/>
          <w:szCs w:val="24"/>
        </w:rPr>
        <w:t>3</w:t>
      </w:r>
      <w:r>
        <w:rPr>
          <w:rFonts w:ascii="宋体" w:hAnsi="宋体" w:eastAsia="宋体" w:cs="宋体"/>
          <w:spacing w:val="8"/>
          <w:sz w:val="24"/>
          <w:szCs w:val="24"/>
        </w:rPr>
        <w:t xml:space="preserve">  评标委员会判断投标文件的响应性仅基于投标文件本身而不寻求外部证据。</w:t>
      </w:r>
    </w:p>
    <w:p>
      <w:pPr>
        <w:spacing w:before="185" w:line="240" w:lineRule="auto"/>
        <w:ind w:right="80" w:firstLine="480"/>
        <w:rPr>
          <w:rFonts w:ascii="宋体" w:hAnsi="宋体" w:eastAsia="宋体" w:cs="宋体"/>
          <w:sz w:val="24"/>
          <w:szCs w:val="24"/>
        </w:rPr>
      </w:pPr>
      <w:r>
        <w:rPr>
          <w:rFonts w:ascii="宋体" w:hAnsi="宋体" w:eastAsia="宋体" w:cs="宋体"/>
          <w:spacing w:val="20"/>
          <w:sz w:val="24"/>
          <w:szCs w:val="24"/>
        </w:rPr>
        <w:t>2</w:t>
      </w:r>
      <w:r>
        <w:rPr>
          <w:rFonts w:ascii="宋体" w:hAnsi="宋体" w:eastAsia="宋体" w:cs="宋体"/>
          <w:spacing w:val="17"/>
          <w:sz w:val="24"/>
          <w:szCs w:val="24"/>
        </w:rPr>
        <w:t>5</w:t>
      </w:r>
      <w:r>
        <w:rPr>
          <w:rFonts w:ascii="宋体" w:hAnsi="宋体" w:eastAsia="宋体" w:cs="宋体"/>
          <w:spacing w:val="10"/>
          <w:sz w:val="24"/>
          <w:szCs w:val="24"/>
        </w:rPr>
        <w:t>.4  对已被评标委员会确定为非响应性的投标，投标供应商不能通过修正或撤销不符</w:t>
      </w:r>
      <w:r>
        <w:rPr>
          <w:rFonts w:ascii="宋体" w:hAnsi="宋体" w:eastAsia="宋体" w:cs="宋体"/>
          <w:spacing w:val="16"/>
          <w:sz w:val="24"/>
          <w:szCs w:val="24"/>
        </w:rPr>
        <w:t>之</w:t>
      </w:r>
      <w:r>
        <w:rPr>
          <w:rFonts w:ascii="宋体" w:hAnsi="宋体" w:eastAsia="宋体" w:cs="宋体"/>
          <w:spacing w:val="8"/>
          <w:sz w:val="24"/>
          <w:szCs w:val="24"/>
        </w:rPr>
        <w:t>处而使其投标成为响应性投标。</w:t>
      </w:r>
    </w:p>
    <w:p>
      <w:pPr>
        <w:spacing w:before="2" w:line="240" w:lineRule="auto"/>
        <w:ind w:left="1" w:right="80" w:firstLine="480"/>
        <w:rPr>
          <w:rFonts w:ascii="宋体" w:hAnsi="宋体" w:eastAsia="宋体" w:cs="宋体"/>
          <w:sz w:val="24"/>
          <w:szCs w:val="24"/>
        </w:rPr>
      </w:pPr>
      <w:r>
        <w:rPr>
          <w:rFonts w:ascii="宋体" w:hAnsi="宋体" w:eastAsia="宋体" w:cs="宋体"/>
          <w:spacing w:val="14"/>
          <w:sz w:val="24"/>
          <w:szCs w:val="24"/>
        </w:rPr>
        <w:t>25.</w:t>
      </w:r>
      <w:r>
        <w:rPr>
          <w:rFonts w:ascii="宋体" w:hAnsi="宋体" w:eastAsia="宋体" w:cs="宋体"/>
          <w:spacing w:val="11"/>
          <w:sz w:val="24"/>
          <w:szCs w:val="24"/>
        </w:rPr>
        <w:t>5</w:t>
      </w:r>
      <w:r>
        <w:rPr>
          <w:rFonts w:ascii="宋体" w:hAnsi="宋体" w:eastAsia="宋体" w:cs="宋体"/>
          <w:spacing w:val="7"/>
          <w:sz w:val="24"/>
          <w:szCs w:val="24"/>
        </w:rPr>
        <w:t xml:space="preserve"> 评标委员会允许投标中有微小的不正规、不一致或不规则，而该微小之处不构成重</w:t>
      </w:r>
      <w:r>
        <w:rPr>
          <w:rFonts w:ascii="宋体" w:hAnsi="宋体" w:eastAsia="宋体" w:cs="宋体"/>
          <w:spacing w:val="5"/>
          <w:sz w:val="24"/>
          <w:szCs w:val="24"/>
        </w:rPr>
        <w:t>大</w:t>
      </w:r>
      <w:r>
        <w:rPr>
          <w:rFonts w:ascii="宋体" w:hAnsi="宋体" w:eastAsia="宋体" w:cs="宋体"/>
          <w:spacing w:val="4"/>
          <w:sz w:val="24"/>
          <w:szCs w:val="24"/>
        </w:rPr>
        <w:t>偏离。</w:t>
      </w:r>
    </w:p>
    <w:p>
      <w:pPr>
        <w:spacing w:before="1" w:line="240" w:lineRule="auto"/>
        <w:ind w:left="481"/>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2</w:t>
      </w:r>
      <w:r>
        <w:rPr>
          <w:rFonts w:ascii="宋体" w:hAnsi="宋体" w:eastAsia="宋体" w:cs="宋体"/>
          <w:spacing w:val="8"/>
          <w:sz w:val="24"/>
          <w:szCs w:val="24"/>
          <w14:textOutline w14:w="4358" w14:cap="sq" w14:cmpd="sng">
            <w14:solidFill>
              <w14:srgbClr w14:val="000000"/>
            </w14:solidFill>
            <w14:prstDash w14:val="solid"/>
            <w14:bevel/>
          </w14:textOutline>
        </w:rPr>
        <w:t>5.6</w:t>
      </w:r>
      <w:r>
        <w:rPr>
          <w:rFonts w:ascii="宋体" w:hAnsi="宋体" w:eastAsia="宋体" w:cs="宋体"/>
          <w:spacing w:val="8"/>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本项目将采用：综合评分法</w:t>
      </w:r>
    </w:p>
    <w:p>
      <w:pPr>
        <w:spacing w:before="185" w:line="240" w:lineRule="auto"/>
        <w:ind w:left="0" w:leftChars="0" w:firstLine="417" w:firstLineChars="147"/>
        <w:rPr>
          <w:rFonts w:ascii="宋体" w:hAnsi="宋体" w:eastAsia="宋体" w:cs="宋体"/>
          <w:sz w:val="24"/>
          <w:szCs w:val="24"/>
        </w:rPr>
      </w:pPr>
      <w:r>
        <w:rPr>
          <w:rFonts w:ascii="宋体" w:hAnsi="宋体" w:eastAsia="宋体" w:cs="宋体"/>
          <w:spacing w:val="22"/>
          <w:sz w:val="24"/>
          <w:szCs w:val="24"/>
        </w:rPr>
        <w:t>综</w:t>
      </w:r>
      <w:r>
        <w:rPr>
          <w:rFonts w:ascii="宋体" w:hAnsi="宋体" w:eastAsia="宋体" w:cs="宋体"/>
          <w:spacing w:val="12"/>
          <w:sz w:val="24"/>
          <w:szCs w:val="24"/>
        </w:rPr>
        <w:t>合</w:t>
      </w:r>
      <w:r>
        <w:rPr>
          <w:rFonts w:ascii="宋体" w:hAnsi="宋体" w:eastAsia="宋体" w:cs="宋体"/>
          <w:spacing w:val="11"/>
          <w:sz w:val="24"/>
          <w:szCs w:val="24"/>
        </w:rPr>
        <w:t>评分法。评标委员会将采用综合评分法对投标文件所载明的供应商的投标报价、企</w:t>
      </w:r>
      <w:r>
        <w:rPr>
          <w:rFonts w:ascii="宋体" w:hAnsi="宋体" w:eastAsia="宋体" w:cs="宋体"/>
          <w:spacing w:val="7"/>
          <w:sz w:val="24"/>
          <w:szCs w:val="24"/>
        </w:rPr>
        <w:t>业资质、技术性能、质量保证体系、服务期、付款方式、完工期、信誉服务等内容进行打分</w:t>
      </w:r>
      <w:r>
        <w:rPr>
          <w:rFonts w:ascii="宋体" w:hAnsi="宋体" w:eastAsia="宋体" w:cs="宋体"/>
          <w:spacing w:val="3"/>
          <w:sz w:val="24"/>
          <w:szCs w:val="24"/>
        </w:rPr>
        <w:t>，</w:t>
      </w:r>
      <w:r>
        <w:rPr>
          <w:rFonts w:ascii="宋体" w:hAnsi="宋体" w:eastAsia="宋体" w:cs="宋体"/>
          <w:spacing w:val="20"/>
          <w:sz w:val="24"/>
          <w:szCs w:val="24"/>
        </w:rPr>
        <w:t>依</w:t>
      </w:r>
      <w:r>
        <w:rPr>
          <w:rFonts w:ascii="宋体" w:hAnsi="宋体" w:eastAsia="宋体" w:cs="宋体"/>
          <w:spacing w:val="11"/>
          <w:sz w:val="24"/>
          <w:szCs w:val="24"/>
        </w:rPr>
        <w:t>据得分从高到低的顺序最终确定中标供应商，最低报价不作为中标的唯一依据。采用百分</w:t>
      </w:r>
      <w:r>
        <w:rPr>
          <w:rFonts w:ascii="宋体" w:hAnsi="宋体" w:eastAsia="宋体" w:cs="宋体"/>
          <w:spacing w:val="8"/>
          <w:sz w:val="24"/>
          <w:szCs w:val="24"/>
        </w:rPr>
        <w:t>制原则：满分</w:t>
      </w:r>
      <w:r>
        <w:rPr>
          <w:rFonts w:ascii="宋体" w:hAnsi="宋体" w:eastAsia="宋体" w:cs="宋体"/>
          <w:spacing w:val="7"/>
          <w:sz w:val="24"/>
          <w:szCs w:val="24"/>
        </w:rPr>
        <w:t>为</w:t>
      </w:r>
      <w:r>
        <w:rPr>
          <w:rFonts w:ascii="宋体" w:hAnsi="宋体" w:eastAsia="宋体" w:cs="宋体"/>
          <w:spacing w:val="4"/>
          <w:sz w:val="24"/>
          <w:szCs w:val="24"/>
        </w:rPr>
        <w:t xml:space="preserve"> 100 分、</w:t>
      </w:r>
      <w:r>
        <w:rPr>
          <w:rFonts w:hint="eastAsia" w:ascii="宋体" w:hAnsi="宋体" w:eastAsia="宋体" w:cs="宋体"/>
          <w:spacing w:val="4"/>
          <w:sz w:val="24"/>
          <w:szCs w:val="24"/>
          <w:lang w:val="en-US" w:eastAsia="zh-CN"/>
        </w:rPr>
        <w:t>商务</w:t>
      </w:r>
      <w:r>
        <w:rPr>
          <w:rFonts w:ascii="宋体" w:hAnsi="宋体" w:eastAsia="宋体" w:cs="宋体"/>
          <w:spacing w:val="4"/>
          <w:sz w:val="24"/>
          <w:szCs w:val="24"/>
        </w:rPr>
        <w:t>技术标占</w:t>
      </w:r>
      <w:r>
        <w:rPr>
          <w:rFonts w:hint="eastAsia" w:ascii="宋体" w:hAnsi="宋体" w:eastAsia="宋体" w:cs="宋体"/>
          <w:spacing w:val="4"/>
          <w:sz w:val="24"/>
          <w:szCs w:val="24"/>
          <w:lang w:val="en-US" w:eastAsia="zh-CN"/>
        </w:rPr>
        <w:t>80</w:t>
      </w:r>
      <w:r>
        <w:rPr>
          <w:rFonts w:ascii="宋体" w:hAnsi="宋体" w:eastAsia="宋体" w:cs="宋体"/>
          <w:spacing w:val="4"/>
          <w:sz w:val="24"/>
          <w:szCs w:val="24"/>
        </w:rPr>
        <w:t xml:space="preserve">%、经济标占 </w:t>
      </w:r>
      <w:r>
        <w:rPr>
          <w:rFonts w:hint="eastAsia" w:ascii="宋体" w:hAnsi="宋体" w:eastAsia="宋体" w:cs="宋体"/>
          <w:spacing w:val="4"/>
          <w:sz w:val="24"/>
          <w:szCs w:val="24"/>
          <w:lang w:val="en-US" w:eastAsia="zh-CN"/>
        </w:rPr>
        <w:t>20</w:t>
      </w:r>
      <w:r>
        <w:rPr>
          <w:rFonts w:ascii="宋体" w:hAnsi="宋体" w:eastAsia="宋体" w:cs="宋体"/>
          <w:spacing w:val="4"/>
          <w:sz w:val="24"/>
          <w:szCs w:val="24"/>
        </w:rPr>
        <w:t>%。投标单位最终得分=技术标得分+经济</w:t>
      </w:r>
      <w:r>
        <w:rPr>
          <w:rFonts w:ascii="宋体" w:hAnsi="宋体" w:eastAsia="宋体" w:cs="宋体"/>
          <w:spacing w:val="13"/>
          <w:sz w:val="24"/>
          <w:szCs w:val="24"/>
        </w:rPr>
        <w:t>标</w:t>
      </w:r>
      <w:r>
        <w:rPr>
          <w:rFonts w:ascii="宋体" w:hAnsi="宋体" w:eastAsia="宋体" w:cs="宋体"/>
          <w:spacing w:val="8"/>
          <w:sz w:val="24"/>
          <w:szCs w:val="24"/>
        </w:rPr>
        <w:t>得分，具体评分标准如下：</w:t>
      </w:r>
    </w:p>
    <w:p>
      <w:pPr>
        <w:spacing w:line="240" w:lineRule="auto"/>
        <w:ind w:left="927"/>
        <w:rPr>
          <w:rFonts w:ascii="宋体" w:hAnsi="宋体" w:eastAsia="宋体" w:cs="宋体"/>
          <w:spacing w:val="1"/>
          <w:sz w:val="24"/>
          <w:szCs w:val="24"/>
          <w14:textOutline w14:w="4358" w14:cap="sq" w14:cmpd="sng">
            <w14:solidFill>
              <w14:srgbClr w14:val="000000"/>
            </w14:solidFill>
            <w14:prstDash w14:val="solid"/>
            <w14:bevel/>
          </w14:textOutline>
        </w:rPr>
      </w:pPr>
    </w:p>
    <w:tbl>
      <w:tblPr>
        <w:tblStyle w:val="13"/>
        <w:tblpPr w:leftFromText="180" w:rightFromText="180" w:vertAnchor="text" w:horzAnchor="page" w:tblpX="1344" w:tblpY="-11"/>
        <w:tblOverlap w:val="never"/>
        <w:tblW w:w="10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581"/>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blHeader/>
        </w:trPr>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s="Courier New"/>
                <w:color w:val="000000"/>
                <w:kern w:val="2"/>
                <w:sz w:val="24"/>
                <w:szCs w:val="24"/>
              </w:rPr>
            </w:pPr>
            <w:r>
              <w:rPr>
                <w:rFonts w:hint="eastAsia" w:ascii="新宋体" w:hAnsi="新宋体" w:eastAsia="新宋体" w:cs="Courier New"/>
                <w:color w:val="000000"/>
                <w:kern w:val="2"/>
                <w:sz w:val="24"/>
                <w:szCs w:val="24"/>
              </w:rPr>
              <w:t>项目</w:t>
            </w:r>
          </w:p>
        </w:tc>
        <w:tc>
          <w:tcPr>
            <w:tcW w:w="758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s="Courier New"/>
                <w:color w:val="000000"/>
                <w:kern w:val="2"/>
                <w:sz w:val="24"/>
                <w:szCs w:val="24"/>
              </w:rPr>
            </w:pPr>
            <w:r>
              <w:rPr>
                <w:rFonts w:hint="eastAsia" w:ascii="新宋体" w:hAnsi="新宋体" w:eastAsia="新宋体" w:cs="Courier New"/>
                <w:color w:val="000000"/>
                <w:kern w:val="2"/>
                <w:sz w:val="24"/>
                <w:szCs w:val="24"/>
              </w:rPr>
              <w:t>评审内容</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s="Courier New"/>
                <w:color w:val="000000"/>
                <w:kern w:val="2"/>
                <w:sz w:val="24"/>
                <w:szCs w:val="24"/>
              </w:rPr>
            </w:pPr>
            <w:r>
              <w:rPr>
                <w:rFonts w:hint="eastAsia" w:ascii="新宋体" w:hAnsi="新宋体" w:eastAsia="新宋体" w:cs="Courier New"/>
                <w:color w:val="000000"/>
                <w:kern w:val="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trPr>
        <w:tc>
          <w:tcPr>
            <w:tcW w:w="101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jc w:val="both"/>
              <w:rPr>
                <w:rFonts w:hint="eastAsia" w:ascii="新宋体" w:hAnsi="新宋体" w:eastAsia="新宋体" w:cs="宋体"/>
                <w:color w:val="000000"/>
                <w:kern w:val="2"/>
                <w:sz w:val="24"/>
                <w:szCs w:val="24"/>
              </w:rPr>
            </w:pPr>
            <w:r>
              <w:rPr>
                <w:rFonts w:hint="eastAsia" w:ascii="新宋体" w:hAnsi="新宋体" w:eastAsia="新宋体" w:cs="Courier New"/>
                <w:color w:val="000000"/>
                <w:kern w:val="2"/>
                <w:sz w:val="24"/>
                <w:szCs w:val="24"/>
              </w:rPr>
              <w:t>A</w:t>
            </w:r>
            <w:r>
              <w:rPr>
                <w:rFonts w:hint="eastAsia" w:ascii="宋体" w:hAnsi="宋体" w:cs="宋体"/>
                <w:color w:val="000000"/>
                <w:kern w:val="2"/>
                <w:sz w:val="24"/>
                <w:szCs w:val="24"/>
              </w:rPr>
              <w:t>：商务部分评分（20）分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s="Courier New"/>
                <w:color w:val="000000"/>
                <w:kern w:val="2"/>
                <w:sz w:val="24"/>
                <w:szCs w:val="24"/>
              </w:rPr>
            </w:pPr>
            <w:r>
              <w:rPr>
                <w:rFonts w:hint="eastAsia" w:ascii="新宋体" w:hAnsi="新宋体" w:eastAsia="新宋体" w:cs="Courier New"/>
                <w:color w:val="000000"/>
                <w:kern w:val="2"/>
                <w:sz w:val="24"/>
                <w:szCs w:val="24"/>
              </w:rPr>
              <w:t>业绩</w:t>
            </w:r>
          </w:p>
        </w:tc>
        <w:tc>
          <w:tcPr>
            <w:tcW w:w="758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rPr>
                <w:rFonts w:hint="default" w:ascii="新宋体" w:hAnsi="新宋体" w:eastAsia="新宋体"/>
                <w:color w:val="000000"/>
                <w:kern w:val="2"/>
                <w:sz w:val="24"/>
                <w:szCs w:val="24"/>
                <w:lang w:val="en-US" w:eastAsia="zh-CN"/>
              </w:rPr>
            </w:pPr>
            <w:r>
              <w:rPr>
                <w:rFonts w:hint="eastAsia" w:ascii="新宋体" w:hAnsi="新宋体" w:eastAsia="新宋体"/>
                <w:color w:val="000000"/>
                <w:kern w:val="2"/>
                <w:sz w:val="24"/>
                <w:szCs w:val="24"/>
              </w:rPr>
              <w:t>必须提供近三年</w:t>
            </w:r>
            <w:r>
              <w:rPr>
                <w:rFonts w:hint="eastAsia" w:ascii="新宋体" w:hAnsi="新宋体" w:eastAsia="新宋体"/>
                <w:color w:val="000000"/>
                <w:kern w:val="2"/>
                <w:sz w:val="24"/>
                <w:szCs w:val="24"/>
                <w:lang w:eastAsia="zh-CN"/>
              </w:rPr>
              <w:t>（</w:t>
            </w:r>
            <w:r>
              <w:rPr>
                <w:rFonts w:hint="eastAsia" w:ascii="新宋体" w:hAnsi="新宋体" w:eastAsia="新宋体"/>
                <w:color w:val="000000"/>
                <w:kern w:val="2"/>
                <w:sz w:val="24"/>
                <w:szCs w:val="24"/>
                <w:lang w:val="en-US" w:eastAsia="zh-CN"/>
              </w:rPr>
              <w:t>2020年1月1日至今</w:t>
            </w:r>
            <w:r>
              <w:rPr>
                <w:rFonts w:hint="eastAsia" w:ascii="新宋体" w:hAnsi="新宋体" w:eastAsia="新宋体"/>
                <w:color w:val="000000"/>
                <w:kern w:val="2"/>
                <w:sz w:val="24"/>
                <w:szCs w:val="24"/>
                <w:lang w:eastAsia="zh-CN"/>
              </w:rPr>
              <w:t>）</w:t>
            </w:r>
            <w:r>
              <w:rPr>
                <w:rFonts w:hint="eastAsia" w:ascii="新宋体" w:hAnsi="新宋体" w:eastAsia="新宋体"/>
                <w:color w:val="000000"/>
                <w:kern w:val="2"/>
                <w:sz w:val="24"/>
                <w:szCs w:val="24"/>
                <w:lang w:val="en-US" w:eastAsia="zh-CN"/>
              </w:rPr>
              <w:t>与本项目类似业绩一个得2分，最高得</w:t>
            </w:r>
            <w:r>
              <w:rPr>
                <w:rFonts w:hint="eastAsia" w:ascii="新宋体" w:hAnsi="新宋体" w:eastAsia="新宋体"/>
                <w:color w:val="000000"/>
                <w:kern w:val="2"/>
                <w:sz w:val="24"/>
                <w:szCs w:val="24"/>
              </w:rPr>
              <w:t>10分。</w:t>
            </w:r>
            <w:r>
              <w:rPr>
                <w:rFonts w:hint="eastAsia" w:ascii="新宋体" w:hAnsi="新宋体" w:eastAsia="新宋体"/>
                <w:color w:val="000000"/>
                <w:kern w:val="2"/>
                <w:sz w:val="24"/>
                <w:szCs w:val="24"/>
                <w:lang w:eastAsia="zh-CN"/>
              </w:rPr>
              <w:t>（</w:t>
            </w:r>
            <w:r>
              <w:rPr>
                <w:rFonts w:hint="eastAsia" w:ascii="新宋体" w:hAnsi="新宋体" w:eastAsia="新宋体"/>
                <w:color w:val="000000"/>
                <w:kern w:val="2"/>
                <w:sz w:val="24"/>
                <w:szCs w:val="24"/>
                <w:lang w:val="en-US" w:eastAsia="zh-CN"/>
              </w:rPr>
              <w:t>附中标通知书或合同为有效业绩）不提供不得分，弄虚作假者取消其投标资格。</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s="Courier New"/>
                <w:color w:val="000000"/>
                <w:kern w:val="2"/>
                <w:sz w:val="24"/>
                <w:szCs w:val="24"/>
              </w:rPr>
            </w:pPr>
            <w:r>
              <w:rPr>
                <w:rFonts w:hint="eastAsia" w:ascii="新宋体" w:hAnsi="新宋体" w:eastAsia="新宋体" w:cs="Courier New"/>
                <w:color w:val="000000"/>
                <w:kern w:val="2"/>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blHeader/>
        </w:trPr>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olor w:val="000000"/>
                <w:kern w:val="2"/>
                <w:sz w:val="24"/>
                <w:szCs w:val="24"/>
                <w:lang w:eastAsia="zh-CN"/>
              </w:rPr>
            </w:pPr>
            <w:r>
              <w:rPr>
                <w:rFonts w:hint="eastAsia" w:ascii="新宋体" w:hAnsi="新宋体" w:eastAsia="新宋体"/>
                <w:color w:val="000000"/>
                <w:kern w:val="2"/>
                <w:sz w:val="24"/>
                <w:szCs w:val="24"/>
                <w:lang w:val="en-US" w:eastAsia="zh-CN"/>
              </w:rPr>
              <w:t>项目负责人</w:t>
            </w:r>
          </w:p>
        </w:tc>
        <w:tc>
          <w:tcPr>
            <w:tcW w:w="7581" w:type="dxa"/>
            <w:tcBorders>
              <w:top w:val="single" w:color="auto" w:sz="4" w:space="0"/>
              <w:left w:val="single" w:color="auto" w:sz="4" w:space="0"/>
              <w:bottom w:val="single" w:color="auto" w:sz="4" w:space="0"/>
              <w:right w:val="single" w:color="auto" w:sz="4" w:space="0"/>
              <w:tl2br w:val="nil"/>
              <w:tr2bl w:val="nil"/>
            </w:tcBorders>
            <w:noWrap w:val="0"/>
            <w:vAlign w:val="center"/>
          </w:tcPr>
          <w:p>
            <w:pPr>
              <w:numPr>
                <w:ilvl w:val="0"/>
                <w:numId w:val="0"/>
              </w:numPr>
              <w:autoSpaceDE/>
              <w:autoSpaceDN/>
              <w:adjustRightInd/>
              <w:spacing w:line="240" w:lineRule="auto"/>
              <w:ind w:right="0" w:rightChars="0"/>
              <w:rPr>
                <w:rFonts w:hint="eastAsia" w:eastAsia="宋体"/>
                <w:sz w:val="24"/>
                <w:szCs w:val="24"/>
                <w:lang w:eastAsia="zh-CN"/>
              </w:rPr>
            </w:pPr>
            <w:r>
              <w:rPr>
                <w:rFonts w:hint="eastAsia" w:ascii="新宋体" w:hAnsi="新宋体" w:eastAsia="新宋体" w:cs="宋体"/>
                <w:color w:val="000000"/>
                <w:kern w:val="2"/>
                <w:sz w:val="24"/>
                <w:szCs w:val="24"/>
              </w:rPr>
              <w:t xml:space="preserve">拟投入本项目负责人 </w:t>
            </w:r>
            <w:r>
              <w:rPr>
                <w:rFonts w:hint="eastAsia" w:ascii="新宋体" w:hAnsi="新宋体" w:eastAsia="新宋体" w:cs="宋体"/>
                <w:color w:val="000000"/>
                <w:kern w:val="2"/>
                <w:sz w:val="24"/>
                <w:szCs w:val="24"/>
                <w:lang w:val="en-US" w:eastAsia="zh-CN"/>
              </w:rPr>
              <w:t>5</w:t>
            </w:r>
            <w:r>
              <w:rPr>
                <w:rFonts w:hint="eastAsia" w:ascii="新宋体" w:hAnsi="新宋体" w:eastAsia="新宋体" w:cs="宋体"/>
                <w:color w:val="000000"/>
                <w:kern w:val="2"/>
                <w:sz w:val="24"/>
                <w:szCs w:val="24"/>
              </w:rPr>
              <w:t xml:space="preserve"> 分：具有本科及以上学历、同时具有高级职称证书的得 </w:t>
            </w:r>
            <w:r>
              <w:rPr>
                <w:rFonts w:hint="eastAsia" w:ascii="新宋体" w:hAnsi="新宋体" w:eastAsia="新宋体" w:cs="宋体"/>
                <w:color w:val="000000"/>
                <w:kern w:val="2"/>
                <w:sz w:val="24"/>
                <w:szCs w:val="24"/>
                <w:lang w:val="en-US" w:eastAsia="zh-CN"/>
              </w:rPr>
              <w:t>5</w:t>
            </w:r>
            <w:r>
              <w:rPr>
                <w:rFonts w:hint="eastAsia" w:ascii="新宋体" w:hAnsi="新宋体" w:eastAsia="新宋体" w:cs="宋体"/>
                <w:color w:val="000000"/>
                <w:kern w:val="2"/>
                <w:sz w:val="24"/>
                <w:szCs w:val="24"/>
              </w:rPr>
              <w:t xml:space="preserve"> 分</w:t>
            </w:r>
            <w:r>
              <w:rPr>
                <w:rFonts w:hint="eastAsia" w:ascii="新宋体" w:hAnsi="新宋体" w:eastAsia="新宋体" w:cs="宋体"/>
                <w:color w:val="000000"/>
                <w:kern w:val="2"/>
                <w:sz w:val="24"/>
                <w:szCs w:val="24"/>
                <w:lang w:eastAsia="zh-CN"/>
              </w:rPr>
              <w:t>；</w:t>
            </w:r>
            <w:r>
              <w:rPr>
                <w:rFonts w:hint="eastAsia" w:ascii="新宋体" w:hAnsi="新宋体" w:eastAsia="新宋体" w:cs="宋体"/>
                <w:color w:val="000000"/>
                <w:kern w:val="2"/>
                <w:sz w:val="24"/>
                <w:szCs w:val="24"/>
                <w:lang w:val="en-US" w:eastAsia="zh-CN"/>
              </w:rPr>
              <w:t>大专及以上学历，同时具有中</w:t>
            </w:r>
            <w:r>
              <w:rPr>
                <w:rFonts w:hint="eastAsia" w:ascii="新宋体" w:hAnsi="新宋体" w:eastAsia="新宋体" w:cs="宋体"/>
                <w:color w:val="000000"/>
                <w:kern w:val="2"/>
                <w:sz w:val="24"/>
                <w:szCs w:val="24"/>
              </w:rPr>
              <w:t>级职称证书的得</w:t>
            </w:r>
            <w:r>
              <w:rPr>
                <w:rFonts w:hint="eastAsia" w:ascii="新宋体" w:hAnsi="新宋体" w:eastAsia="新宋体" w:cs="宋体"/>
                <w:color w:val="000000"/>
                <w:kern w:val="2"/>
                <w:sz w:val="24"/>
                <w:szCs w:val="24"/>
                <w:lang w:val="en-US" w:eastAsia="zh-CN"/>
              </w:rPr>
              <w:t>3分；</w:t>
            </w:r>
            <w:r>
              <w:rPr>
                <w:rFonts w:hint="eastAsia" w:ascii="新宋体" w:hAnsi="新宋体" w:eastAsia="新宋体" w:cs="宋体"/>
                <w:color w:val="000000"/>
                <w:kern w:val="2"/>
                <w:sz w:val="24"/>
                <w:szCs w:val="24"/>
              </w:rPr>
              <w:t xml:space="preserve"> </w:t>
            </w:r>
            <w:r>
              <w:rPr>
                <w:rFonts w:hint="eastAsia" w:ascii="新宋体" w:hAnsi="新宋体" w:eastAsia="新宋体" w:cs="宋体"/>
                <w:color w:val="000000"/>
                <w:kern w:val="2"/>
                <w:sz w:val="24"/>
                <w:szCs w:val="24"/>
                <w:lang w:val="en-US" w:eastAsia="zh-CN"/>
              </w:rPr>
              <w:t>大专及以上学历，同时具有初</w:t>
            </w:r>
            <w:r>
              <w:rPr>
                <w:rFonts w:hint="eastAsia" w:ascii="新宋体" w:hAnsi="新宋体" w:eastAsia="新宋体" w:cs="宋体"/>
                <w:color w:val="000000"/>
                <w:kern w:val="2"/>
                <w:sz w:val="24"/>
                <w:szCs w:val="24"/>
              </w:rPr>
              <w:t>级职称证书的得</w:t>
            </w:r>
            <w:r>
              <w:rPr>
                <w:rFonts w:hint="eastAsia" w:ascii="新宋体" w:hAnsi="新宋体" w:eastAsia="新宋体" w:cs="宋体"/>
                <w:color w:val="000000"/>
                <w:kern w:val="2"/>
                <w:sz w:val="24"/>
                <w:szCs w:val="24"/>
                <w:lang w:val="en-US" w:eastAsia="zh-CN"/>
              </w:rPr>
              <w:t>1分</w:t>
            </w:r>
            <w:r>
              <w:rPr>
                <w:rFonts w:hint="eastAsia" w:ascii="新宋体" w:hAnsi="新宋体" w:eastAsia="新宋体" w:cs="宋体"/>
                <w:color w:val="000000"/>
                <w:kern w:val="2"/>
                <w:sz w:val="24"/>
                <w:szCs w:val="24"/>
              </w:rPr>
              <w:t>（需提供项目负责人学历证书、职称证书</w:t>
            </w:r>
            <w:r>
              <w:rPr>
                <w:rFonts w:hint="eastAsia" w:ascii="新宋体" w:hAnsi="新宋体" w:eastAsia="新宋体" w:cs="宋体"/>
                <w:color w:val="000000"/>
                <w:kern w:val="2"/>
                <w:sz w:val="24"/>
                <w:szCs w:val="24"/>
                <w:lang w:val="en-US" w:eastAsia="zh-CN"/>
              </w:rPr>
              <w:t>及社保证明</w:t>
            </w:r>
            <w:r>
              <w:rPr>
                <w:rFonts w:hint="eastAsia" w:ascii="新宋体" w:hAnsi="新宋体" w:eastAsia="新宋体" w:cs="宋体"/>
                <w:color w:val="000000"/>
                <w:kern w:val="2"/>
                <w:sz w:val="24"/>
                <w:szCs w:val="24"/>
                <w:lang w:eastAsia="zh-CN"/>
              </w:rPr>
              <w:t>）；</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ind w:firstLine="120" w:firstLineChars="50"/>
              <w:jc w:val="center"/>
              <w:rPr>
                <w:rFonts w:hint="eastAsia" w:ascii="新宋体" w:hAnsi="新宋体" w:eastAsia="新宋体" w:cs="宋体"/>
                <w:color w:val="000000"/>
                <w:kern w:val="2"/>
                <w:sz w:val="24"/>
                <w:szCs w:val="24"/>
              </w:rPr>
            </w:pPr>
            <w:r>
              <w:rPr>
                <w:rFonts w:hint="eastAsia" w:ascii="新宋体" w:hAnsi="新宋体" w:eastAsia="新宋体" w:cs="宋体"/>
                <w:color w:val="000000"/>
                <w:kern w:val="2"/>
                <w:sz w:val="24"/>
                <w:szCs w:val="24"/>
                <w:lang w:val="en-US" w:eastAsia="zh-CN"/>
              </w:rPr>
              <w:t>5</w:t>
            </w:r>
            <w:r>
              <w:rPr>
                <w:rFonts w:hint="eastAsia" w:ascii="新宋体" w:hAnsi="新宋体" w:eastAsia="新宋体" w:cs="Courier New"/>
                <w:color w:val="000000"/>
                <w:kern w:val="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trPr>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s="Courier New"/>
                <w:color w:val="000000"/>
                <w:kern w:val="2"/>
                <w:sz w:val="24"/>
                <w:szCs w:val="24"/>
              </w:rPr>
            </w:pPr>
            <w:r>
              <w:rPr>
                <w:rFonts w:hint="eastAsia" w:ascii="新宋体" w:hAnsi="新宋体" w:eastAsia="新宋体" w:cs="Courier New"/>
                <w:color w:val="000000"/>
                <w:kern w:val="2"/>
                <w:sz w:val="24"/>
                <w:szCs w:val="24"/>
              </w:rPr>
              <w:t>标函质量</w:t>
            </w:r>
          </w:p>
        </w:tc>
        <w:tc>
          <w:tcPr>
            <w:tcW w:w="758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rPr>
                <w:rFonts w:hint="eastAsia" w:ascii="新宋体" w:hAnsi="新宋体" w:eastAsia="新宋体"/>
                <w:color w:val="000000"/>
                <w:kern w:val="2"/>
                <w:sz w:val="24"/>
                <w:szCs w:val="24"/>
              </w:rPr>
            </w:pPr>
            <w:r>
              <w:rPr>
                <w:rFonts w:hint="eastAsia" w:ascii="新宋体" w:hAnsi="新宋体" w:eastAsia="新宋体"/>
                <w:color w:val="000000"/>
                <w:kern w:val="2"/>
                <w:sz w:val="24"/>
                <w:szCs w:val="24"/>
              </w:rPr>
              <w:t>编制内容完整、齐全、清晰的计（</w:t>
            </w:r>
            <w:r>
              <w:rPr>
                <w:rFonts w:hint="eastAsia" w:ascii="新宋体" w:hAnsi="新宋体" w:eastAsia="新宋体"/>
                <w:color w:val="000000"/>
                <w:kern w:val="2"/>
                <w:sz w:val="24"/>
                <w:szCs w:val="24"/>
                <w:lang w:val="en-US" w:eastAsia="zh-CN"/>
              </w:rPr>
              <w:t>5</w:t>
            </w:r>
            <w:r>
              <w:rPr>
                <w:rFonts w:hint="eastAsia" w:ascii="新宋体" w:hAnsi="新宋体" w:eastAsia="新宋体"/>
                <w:color w:val="000000"/>
                <w:kern w:val="2"/>
                <w:sz w:val="24"/>
                <w:szCs w:val="24"/>
              </w:rPr>
              <w:t>）分，否则不得分。</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s="Courier New"/>
                <w:color w:val="000000"/>
                <w:kern w:val="2"/>
                <w:sz w:val="24"/>
                <w:szCs w:val="24"/>
              </w:rPr>
            </w:pPr>
            <w:r>
              <w:rPr>
                <w:rFonts w:hint="eastAsia" w:ascii="新宋体" w:hAnsi="新宋体" w:eastAsia="新宋体" w:cs="Courier New"/>
                <w:color w:val="000000"/>
                <w:kern w:val="2"/>
                <w:sz w:val="24"/>
                <w:szCs w:val="24"/>
                <w:lang w:val="en-US" w:eastAsia="zh-CN"/>
              </w:rPr>
              <w:t>5</w:t>
            </w:r>
            <w:r>
              <w:rPr>
                <w:rFonts w:hint="eastAsia" w:ascii="新宋体" w:hAnsi="新宋体" w:eastAsia="新宋体" w:cs="Courier New"/>
                <w:color w:val="000000"/>
                <w:kern w:val="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trPr>
        <w:tc>
          <w:tcPr>
            <w:tcW w:w="101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both"/>
              <w:rPr>
                <w:rFonts w:hint="eastAsia" w:ascii="新宋体" w:hAnsi="新宋体" w:eastAsia="新宋体" w:cs="Courier New"/>
                <w:color w:val="000000"/>
                <w:kern w:val="2"/>
                <w:sz w:val="24"/>
                <w:szCs w:val="24"/>
              </w:rPr>
            </w:pPr>
            <w:r>
              <w:rPr>
                <w:rFonts w:hint="eastAsia" w:ascii="新宋体" w:hAnsi="新宋体" w:eastAsia="新宋体" w:cs="Courier New"/>
                <w:color w:val="000000"/>
                <w:kern w:val="2"/>
                <w:sz w:val="24"/>
                <w:szCs w:val="24"/>
              </w:rPr>
              <w:t>B：技术部分评分（</w:t>
            </w:r>
            <w:r>
              <w:rPr>
                <w:rFonts w:hint="eastAsia" w:ascii="新宋体" w:hAnsi="新宋体" w:eastAsia="新宋体" w:cs="Courier New"/>
                <w:color w:val="000000"/>
                <w:kern w:val="2"/>
                <w:sz w:val="24"/>
                <w:szCs w:val="24"/>
                <w:lang w:val="en-US" w:eastAsia="zh-CN"/>
              </w:rPr>
              <w:t>6</w:t>
            </w:r>
            <w:r>
              <w:rPr>
                <w:rFonts w:hint="eastAsia" w:ascii="新宋体" w:hAnsi="新宋体" w:eastAsia="新宋体" w:cs="Courier New"/>
                <w:color w:val="000000"/>
                <w:kern w:val="2"/>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blHeader/>
        </w:trPr>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s="Courier New"/>
                <w:color w:val="000000"/>
                <w:sz w:val="24"/>
                <w:szCs w:val="24"/>
              </w:rPr>
            </w:pPr>
            <w:r>
              <w:rPr>
                <w:rFonts w:hint="eastAsia" w:ascii="新宋体" w:hAnsi="新宋体" w:eastAsia="新宋体" w:cs="Courier New"/>
                <w:color w:val="000000"/>
                <w:sz w:val="24"/>
                <w:szCs w:val="24"/>
              </w:rPr>
              <w:t>总体服务方案</w:t>
            </w:r>
          </w:p>
        </w:tc>
        <w:tc>
          <w:tcPr>
            <w:tcW w:w="758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rPr>
                <w:rFonts w:hint="eastAsia" w:eastAsia="新宋体"/>
                <w:sz w:val="24"/>
                <w:szCs w:val="24"/>
                <w:lang w:eastAsia="zh-CN"/>
              </w:rPr>
            </w:pPr>
            <w:r>
              <w:rPr>
                <w:rFonts w:hint="eastAsia" w:ascii="新宋体" w:hAnsi="新宋体" w:eastAsia="新宋体"/>
                <w:color w:val="000000"/>
                <w:kern w:val="2"/>
                <w:sz w:val="24"/>
                <w:szCs w:val="24"/>
              </w:rPr>
              <w:t>项目服务总体运营实施方案，包含但不限于道路清扫保洁作业方案、道路清雪作业方案、垃圾收运、公厕管护方案、</w:t>
            </w:r>
            <w:r>
              <w:rPr>
                <w:rFonts w:hint="eastAsia" w:ascii="新宋体" w:hAnsi="新宋体" w:eastAsia="新宋体"/>
                <w:color w:val="000000"/>
                <w:kern w:val="2"/>
                <w:sz w:val="24"/>
                <w:szCs w:val="24"/>
                <w:lang w:val="en-US" w:eastAsia="zh-CN"/>
              </w:rPr>
              <w:t>绿化养护</w:t>
            </w:r>
            <w:r>
              <w:rPr>
                <w:rFonts w:hint="eastAsia" w:ascii="新宋体" w:hAnsi="新宋体" w:eastAsia="新宋体"/>
                <w:color w:val="000000"/>
                <w:kern w:val="2"/>
                <w:sz w:val="24"/>
                <w:szCs w:val="24"/>
              </w:rPr>
              <w:t>方案等、特殊情况下的保障服务方案等。整体运营方案详尽、切实可行、有针对性，得 11-15 分；整体运营方案相对详尽，较为可行、能够满足项目需求，得 6-10分；整体运营方案不够详尽、没有针对性，得 1-5 分</w:t>
            </w:r>
            <w:r>
              <w:rPr>
                <w:rFonts w:hint="eastAsia" w:ascii="新宋体" w:hAnsi="新宋体" w:eastAsia="新宋体"/>
                <w:color w:val="000000"/>
                <w:kern w:val="2"/>
                <w:sz w:val="24"/>
                <w:szCs w:val="24"/>
                <w:lang w:eastAsia="zh-CN"/>
              </w:rPr>
              <w:t>；</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s="Courier New"/>
                <w:color w:val="000000"/>
                <w:kern w:val="2"/>
                <w:sz w:val="24"/>
                <w:szCs w:val="24"/>
              </w:rPr>
            </w:pPr>
            <w:r>
              <w:rPr>
                <w:rFonts w:hint="eastAsia" w:ascii="新宋体" w:hAnsi="新宋体" w:eastAsia="新宋体" w:cs="Courier New"/>
                <w:color w:val="000000"/>
                <w:kern w:val="2"/>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blHeader/>
        </w:trPr>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default" w:ascii="新宋体" w:hAnsi="新宋体" w:eastAsia="新宋体" w:cs="Courier New"/>
                <w:color w:val="000000"/>
                <w:sz w:val="24"/>
                <w:szCs w:val="24"/>
                <w:lang w:val="en-US" w:eastAsia="zh-CN"/>
              </w:rPr>
            </w:pPr>
            <w:r>
              <w:rPr>
                <w:rFonts w:hint="eastAsia" w:ascii="新宋体" w:hAnsi="新宋体" w:eastAsia="新宋体" w:cs="Courier New"/>
                <w:color w:val="auto"/>
                <w:sz w:val="24"/>
                <w:szCs w:val="24"/>
                <w:lang w:val="en-US" w:eastAsia="zh-CN"/>
              </w:rPr>
              <w:t>项目人员配备</w:t>
            </w:r>
          </w:p>
        </w:tc>
        <w:tc>
          <w:tcPr>
            <w:tcW w:w="7581" w:type="dxa"/>
            <w:tcBorders>
              <w:top w:val="single" w:color="auto" w:sz="4" w:space="0"/>
              <w:left w:val="single" w:color="auto" w:sz="4" w:space="0"/>
              <w:bottom w:val="single" w:color="auto" w:sz="4" w:space="0"/>
              <w:right w:val="single" w:color="auto" w:sz="4" w:space="0"/>
              <w:tl2br w:val="nil"/>
              <w:tr2bl w:val="nil"/>
            </w:tcBorders>
            <w:noWrap w:val="0"/>
            <w:vAlign w:val="top"/>
          </w:tcPr>
          <w:p>
            <w:pPr>
              <w:autoSpaceDE/>
              <w:autoSpaceDN/>
              <w:adjustRightInd/>
              <w:spacing w:line="240" w:lineRule="auto"/>
              <w:rPr>
                <w:rFonts w:hint="eastAsia" w:ascii="新宋体" w:hAnsi="新宋体" w:eastAsia="新宋体"/>
                <w:color w:val="000000"/>
                <w:kern w:val="2"/>
                <w:sz w:val="24"/>
                <w:szCs w:val="24"/>
                <w:lang w:eastAsia="zh-CN"/>
              </w:rPr>
            </w:pPr>
            <w:r>
              <w:rPr>
                <w:rFonts w:hint="eastAsia" w:ascii="新宋体" w:hAnsi="新宋体" w:eastAsia="新宋体" w:cs="宋体"/>
                <w:color w:val="000000"/>
                <w:kern w:val="2"/>
                <w:sz w:val="24"/>
                <w:szCs w:val="24"/>
              </w:rPr>
              <w:t>根据投标人对投入本项目人员配备情况及经验，资历以及配备的人员的资格证书（职称证书、技术操作证书及岗位培训证书等）根据人员等配备程度的完整性进行打分：</w:t>
            </w:r>
            <w:r>
              <w:rPr>
                <w:rFonts w:hint="eastAsia" w:ascii="新宋体" w:hAnsi="新宋体" w:eastAsia="新宋体" w:cs="宋体"/>
                <w:color w:val="000000"/>
                <w:kern w:val="2"/>
                <w:sz w:val="24"/>
                <w:szCs w:val="24"/>
                <w:lang w:val="en-US" w:eastAsia="zh-CN"/>
              </w:rPr>
              <w:t>人员搭配充足、合理</w:t>
            </w:r>
            <w:r>
              <w:rPr>
                <w:rFonts w:hint="eastAsia" w:ascii="新宋体" w:hAnsi="新宋体" w:eastAsia="新宋体" w:cs="宋体"/>
                <w:color w:val="000000"/>
                <w:kern w:val="2"/>
                <w:sz w:val="24"/>
                <w:szCs w:val="24"/>
              </w:rPr>
              <w:t xml:space="preserve"> 15-11 分；</w:t>
            </w:r>
            <w:r>
              <w:rPr>
                <w:rFonts w:hint="eastAsia" w:ascii="新宋体" w:hAnsi="新宋体" w:eastAsia="新宋体" w:cs="宋体"/>
                <w:color w:val="000000"/>
                <w:kern w:val="2"/>
                <w:sz w:val="24"/>
                <w:szCs w:val="24"/>
                <w:lang w:val="en-US" w:eastAsia="zh-CN"/>
              </w:rPr>
              <w:t>人员搭配充足、基本合理</w:t>
            </w:r>
            <w:r>
              <w:rPr>
                <w:rFonts w:hint="eastAsia" w:ascii="新宋体" w:hAnsi="新宋体" w:eastAsia="新宋体" w:cs="宋体"/>
                <w:color w:val="000000"/>
                <w:kern w:val="2"/>
                <w:sz w:val="24"/>
                <w:szCs w:val="24"/>
              </w:rPr>
              <w:t xml:space="preserve"> 10-6 分；</w:t>
            </w:r>
            <w:r>
              <w:rPr>
                <w:rFonts w:hint="eastAsia" w:ascii="新宋体" w:hAnsi="新宋体" w:eastAsia="新宋体" w:cs="宋体"/>
                <w:color w:val="000000"/>
                <w:kern w:val="2"/>
                <w:sz w:val="24"/>
                <w:szCs w:val="24"/>
                <w:lang w:val="en-US" w:eastAsia="zh-CN"/>
              </w:rPr>
              <w:t>人员搭配不充足得</w:t>
            </w:r>
            <w:r>
              <w:rPr>
                <w:rFonts w:hint="eastAsia" w:ascii="新宋体" w:hAnsi="新宋体" w:eastAsia="新宋体" w:cs="宋体"/>
                <w:color w:val="000000"/>
                <w:kern w:val="2"/>
                <w:sz w:val="24"/>
                <w:szCs w:val="24"/>
              </w:rPr>
              <w:t>5-1 分</w:t>
            </w:r>
            <w:r>
              <w:rPr>
                <w:rFonts w:hint="eastAsia" w:ascii="新宋体" w:hAnsi="新宋体" w:eastAsia="新宋体" w:cs="宋体"/>
                <w:color w:val="000000"/>
                <w:kern w:val="2"/>
                <w:sz w:val="24"/>
                <w:szCs w:val="24"/>
                <w:lang w:eastAsia="zh-CN"/>
              </w:rPr>
              <w:t>。</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jc w:val="both"/>
              <w:rPr>
                <w:rFonts w:hint="eastAsia" w:ascii="新宋体" w:hAnsi="新宋体" w:eastAsia="新宋体" w:cs="Courier New"/>
                <w:color w:val="000000"/>
                <w:kern w:val="2"/>
                <w:sz w:val="24"/>
                <w:szCs w:val="24"/>
              </w:rPr>
            </w:pPr>
            <w:r>
              <w:rPr>
                <w:rFonts w:hint="eastAsia" w:ascii="新宋体" w:hAnsi="新宋体" w:eastAsia="新宋体" w:cs="宋体"/>
                <w:color w:val="000000"/>
                <w:kern w:val="2"/>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blHeader/>
        </w:trPr>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olor w:val="000000"/>
                <w:kern w:val="2"/>
                <w:sz w:val="24"/>
                <w:szCs w:val="24"/>
              </w:rPr>
            </w:pPr>
            <w:r>
              <w:rPr>
                <w:rFonts w:hint="eastAsia" w:ascii="新宋体" w:hAnsi="新宋体" w:eastAsia="新宋体" w:cs="Courier New"/>
                <w:color w:val="000000"/>
                <w:sz w:val="24"/>
                <w:szCs w:val="24"/>
              </w:rPr>
              <w:t>服务体系及服务情况、承诺</w:t>
            </w:r>
          </w:p>
        </w:tc>
        <w:tc>
          <w:tcPr>
            <w:tcW w:w="758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rPr>
                <w:rFonts w:hint="default" w:ascii="新宋体" w:hAnsi="新宋体" w:eastAsia="新宋体"/>
                <w:color w:val="000000"/>
                <w:kern w:val="2"/>
                <w:sz w:val="24"/>
                <w:szCs w:val="24"/>
                <w:lang w:val="en-US" w:eastAsia="zh-CN"/>
              </w:rPr>
            </w:pPr>
            <w:r>
              <w:rPr>
                <w:rFonts w:hint="eastAsia" w:ascii="新宋体" w:hAnsi="新宋体" w:eastAsia="新宋体"/>
                <w:color w:val="000000"/>
                <w:kern w:val="2"/>
                <w:sz w:val="24"/>
                <w:szCs w:val="24"/>
              </w:rPr>
              <w:t>要求组织机构齐全，责任明确，具有项目服务质量保障措施和安全保障措施及应急预案。</w:t>
            </w:r>
            <w:r>
              <w:rPr>
                <w:rFonts w:hint="eastAsia" w:ascii="新宋体" w:hAnsi="新宋体" w:eastAsia="新宋体"/>
                <w:color w:val="000000"/>
                <w:kern w:val="2"/>
                <w:sz w:val="24"/>
                <w:szCs w:val="24"/>
                <w:lang w:val="en-US" w:eastAsia="zh-CN"/>
              </w:rPr>
              <w:t>内容完整、可实施性强、科学合理、完全满足本项目特点</w:t>
            </w:r>
            <w:r>
              <w:rPr>
                <w:rFonts w:hint="eastAsia" w:ascii="新宋体" w:hAnsi="新宋体" w:eastAsia="新宋体"/>
                <w:color w:val="000000"/>
                <w:kern w:val="2"/>
                <w:sz w:val="24"/>
                <w:szCs w:val="24"/>
              </w:rPr>
              <w:t>得1</w:t>
            </w:r>
            <w:r>
              <w:rPr>
                <w:rFonts w:hint="eastAsia" w:ascii="新宋体" w:hAnsi="新宋体" w:eastAsia="新宋体"/>
                <w:color w:val="000000"/>
                <w:kern w:val="2"/>
                <w:sz w:val="24"/>
                <w:szCs w:val="24"/>
                <w:lang w:val="en-US" w:eastAsia="zh-CN"/>
              </w:rPr>
              <w:t>0</w:t>
            </w:r>
            <w:r>
              <w:rPr>
                <w:rFonts w:hint="eastAsia" w:ascii="新宋体" w:hAnsi="新宋体" w:eastAsia="新宋体"/>
                <w:color w:val="000000"/>
                <w:kern w:val="2"/>
                <w:sz w:val="24"/>
                <w:szCs w:val="24"/>
              </w:rPr>
              <w:t>-</w:t>
            </w:r>
            <w:r>
              <w:rPr>
                <w:rFonts w:hint="eastAsia" w:ascii="新宋体" w:hAnsi="新宋体" w:eastAsia="新宋体"/>
                <w:color w:val="000000"/>
                <w:kern w:val="2"/>
                <w:sz w:val="24"/>
                <w:szCs w:val="24"/>
                <w:lang w:val="en-US" w:eastAsia="zh-CN"/>
              </w:rPr>
              <w:t>8</w:t>
            </w:r>
            <w:r>
              <w:rPr>
                <w:rFonts w:hint="eastAsia" w:ascii="新宋体" w:hAnsi="新宋体" w:eastAsia="新宋体"/>
                <w:color w:val="000000"/>
                <w:kern w:val="2"/>
                <w:sz w:val="24"/>
                <w:szCs w:val="24"/>
              </w:rPr>
              <w:t>分</w:t>
            </w:r>
            <w:r>
              <w:rPr>
                <w:rFonts w:hint="eastAsia" w:ascii="新宋体" w:hAnsi="新宋体" w:eastAsia="新宋体"/>
                <w:color w:val="000000"/>
                <w:kern w:val="2"/>
                <w:sz w:val="24"/>
                <w:szCs w:val="24"/>
                <w:lang w:eastAsia="zh-CN"/>
              </w:rPr>
              <w:t>；</w:t>
            </w:r>
            <w:r>
              <w:rPr>
                <w:rFonts w:hint="eastAsia" w:ascii="新宋体" w:hAnsi="新宋体" w:eastAsia="新宋体"/>
                <w:color w:val="000000"/>
                <w:kern w:val="2"/>
                <w:sz w:val="24"/>
                <w:szCs w:val="24"/>
                <w:lang w:val="en-US" w:eastAsia="zh-CN"/>
              </w:rPr>
              <w:t>内容完整、可实施性强、基本满足本项目特点</w:t>
            </w:r>
            <w:r>
              <w:rPr>
                <w:rFonts w:hint="eastAsia" w:ascii="新宋体" w:hAnsi="新宋体" w:eastAsia="新宋体"/>
                <w:color w:val="000000"/>
                <w:kern w:val="2"/>
                <w:sz w:val="24"/>
                <w:szCs w:val="24"/>
              </w:rPr>
              <w:t>得</w:t>
            </w:r>
            <w:r>
              <w:rPr>
                <w:rFonts w:hint="eastAsia" w:ascii="新宋体" w:hAnsi="新宋体" w:eastAsia="新宋体"/>
                <w:color w:val="000000"/>
                <w:kern w:val="2"/>
                <w:sz w:val="24"/>
                <w:szCs w:val="24"/>
                <w:lang w:val="en-US" w:eastAsia="zh-CN"/>
              </w:rPr>
              <w:t>7</w:t>
            </w:r>
            <w:r>
              <w:rPr>
                <w:rFonts w:hint="eastAsia" w:ascii="新宋体" w:hAnsi="新宋体" w:eastAsia="新宋体"/>
                <w:color w:val="000000"/>
                <w:kern w:val="2"/>
                <w:sz w:val="24"/>
                <w:szCs w:val="24"/>
              </w:rPr>
              <w:t>-5分</w:t>
            </w:r>
            <w:r>
              <w:rPr>
                <w:rFonts w:hint="eastAsia" w:ascii="新宋体" w:hAnsi="新宋体" w:eastAsia="新宋体"/>
                <w:color w:val="000000"/>
                <w:kern w:val="2"/>
                <w:sz w:val="24"/>
                <w:szCs w:val="24"/>
                <w:lang w:eastAsia="zh-CN"/>
              </w:rPr>
              <w:t>；</w:t>
            </w:r>
            <w:r>
              <w:rPr>
                <w:rFonts w:hint="eastAsia" w:ascii="新宋体" w:hAnsi="新宋体" w:eastAsia="新宋体"/>
                <w:color w:val="000000"/>
                <w:kern w:val="2"/>
                <w:sz w:val="24"/>
                <w:szCs w:val="24"/>
                <w:lang w:val="en-US" w:eastAsia="zh-CN"/>
              </w:rPr>
              <w:t>内容完整、可实施性</w:t>
            </w:r>
            <w:r>
              <w:rPr>
                <w:rFonts w:hint="eastAsia" w:ascii="新宋体" w:hAnsi="新宋体" w:eastAsia="新宋体"/>
                <w:color w:val="000000"/>
                <w:kern w:val="2"/>
                <w:sz w:val="24"/>
                <w:szCs w:val="24"/>
              </w:rPr>
              <w:t>一般</w:t>
            </w:r>
            <w:r>
              <w:rPr>
                <w:rFonts w:hint="eastAsia" w:ascii="新宋体" w:hAnsi="新宋体" w:eastAsia="新宋体"/>
                <w:color w:val="000000"/>
                <w:kern w:val="2"/>
                <w:sz w:val="24"/>
                <w:szCs w:val="24"/>
                <w:lang w:eastAsia="zh-CN"/>
              </w:rPr>
              <w:t>、</w:t>
            </w:r>
            <w:r>
              <w:rPr>
                <w:rFonts w:hint="eastAsia" w:ascii="新宋体" w:hAnsi="新宋体" w:eastAsia="新宋体"/>
                <w:color w:val="000000"/>
                <w:kern w:val="2"/>
                <w:sz w:val="24"/>
                <w:szCs w:val="24"/>
                <w:lang w:val="en-US" w:eastAsia="zh-CN"/>
              </w:rPr>
              <w:t>不完全满足本项目特点</w:t>
            </w:r>
            <w:r>
              <w:rPr>
                <w:rFonts w:hint="eastAsia" w:ascii="新宋体" w:hAnsi="新宋体" w:eastAsia="新宋体"/>
                <w:color w:val="000000"/>
                <w:kern w:val="2"/>
                <w:sz w:val="24"/>
                <w:szCs w:val="24"/>
              </w:rPr>
              <w:t>得4-</w:t>
            </w:r>
            <w:r>
              <w:rPr>
                <w:rFonts w:hint="eastAsia" w:ascii="新宋体" w:hAnsi="新宋体" w:eastAsia="新宋体"/>
                <w:color w:val="000000"/>
                <w:kern w:val="2"/>
                <w:sz w:val="24"/>
                <w:szCs w:val="24"/>
                <w:lang w:val="en-US" w:eastAsia="zh-CN"/>
              </w:rPr>
              <w:t>3</w:t>
            </w:r>
            <w:r>
              <w:rPr>
                <w:rFonts w:hint="eastAsia" w:ascii="新宋体" w:hAnsi="新宋体" w:eastAsia="新宋体"/>
                <w:color w:val="000000"/>
                <w:kern w:val="2"/>
                <w:sz w:val="24"/>
                <w:szCs w:val="24"/>
              </w:rPr>
              <w:t>分</w:t>
            </w:r>
            <w:r>
              <w:rPr>
                <w:rFonts w:hint="eastAsia" w:ascii="新宋体" w:hAnsi="新宋体" w:eastAsia="新宋体"/>
                <w:color w:val="000000"/>
                <w:kern w:val="2"/>
                <w:sz w:val="24"/>
                <w:szCs w:val="24"/>
                <w:lang w:eastAsia="zh-CN"/>
              </w:rPr>
              <w:t>；</w:t>
            </w:r>
            <w:r>
              <w:rPr>
                <w:rFonts w:hint="eastAsia" w:ascii="新宋体" w:hAnsi="新宋体" w:eastAsia="新宋体"/>
                <w:color w:val="000000"/>
                <w:kern w:val="2"/>
                <w:sz w:val="24"/>
                <w:szCs w:val="24"/>
                <w:lang w:val="en-US" w:eastAsia="zh-CN"/>
              </w:rPr>
              <w:t>内容部分符合、可实施性较差得2-0分.</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jc w:val="both"/>
              <w:rPr>
                <w:rFonts w:hint="eastAsia" w:ascii="新宋体" w:hAnsi="新宋体" w:eastAsia="新宋体" w:cs="宋体"/>
                <w:color w:val="000000"/>
                <w:kern w:val="2"/>
                <w:sz w:val="24"/>
                <w:szCs w:val="24"/>
              </w:rPr>
            </w:pPr>
            <w:r>
              <w:rPr>
                <w:rFonts w:hint="eastAsia" w:ascii="新宋体" w:hAnsi="新宋体" w:eastAsia="新宋体" w:cs="宋体"/>
                <w:color w:val="000000"/>
                <w:kern w:val="2"/>
                <w:sz w:val="24"/>
                <w:szCs w:val="24"/>
              </w:rPr>
              <w:t>1</w:t>
            </w:r>
            <w:r>
              <w:rPr>
                <w:rFonts w:hint="eastAsia" w:ascii="新宋体" w:hAnsi="新宋体" w:eastAsia="新宋体" w:cs="宋体"/>
                <w:color w:val="000000"/>
                <w:kern w:val="2"/>
                <w:sz w:val="24"/>
                <w:szCs w:val="24"/>
                <w:lang w:val="en-US" w:eastAsia="zh-CN"/>
              </w:rPr>
              <w:t>0</w:t>
            </w:r>
            <w:r>
              <w:rPr>
                <w:rFonts w:hint="eastAsia" w:ascii="新宋体" w:hAnsi="新宋体" w:eastAsia="新宋体" w:cs="宋体"/>
                <w:color w:val="000000"/>
                <w:kern w:val="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blHeader/>
        </w:trPr>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olor w:val="000000"/>
                <w:kern w:val="2"/>
                <w:sz w:val="24"/>
                <w:szCs w:val="24"/>
              </w:rPr>
            </w:pPr>
            <w:r>
              <w:rPr>
                <w:rFonts w:hint="eastAsia" w:ascii="新宋体" w:hAnsi="新宋体" w:eastAsia="新宋体"/>
                <w:color w:val="000000"/>
                <w:kern w:val="2"/>
                <w:sz w:val="24"/>
                <w:szCs w:val="24"/>
              </w:rPr>
              <w:t>管理制度、职责</w:t>
            </w:r>
          </w:p>
        </w:tc>
        <w:tc>
          <w:tcPr>
            <w:tcW w:w="758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rPr>
                <w:rFonts w:hint="eastAsia" w:ascii="新宋体" w:hAnsi="新宋体" w:eastAsia="新宋体"/>
                <w:color w:val="000000"/>
                <w:kern w:val="2"/>
                <w:sz w:val="24"/>
                <w:szCs w:val="24"/>
              </w:rPr>
            </w:pPr>
            <w:r>
              <w:rPr>
                <w:rFonts w:hint="eastAsia" w:ascii="新宋体" w:hAnsi="新宋体" w:eastAsia="新宋体"/>
                <w:color w:val="000000"/>
                <w:kern w:val="2"/>
                <w:sz w:val="24"/>
                <w:szCs w:val="24"/>
              </w:rPr>
              <w:t>针对提供的工作方案、管理制度及操作规程符合现场实际情况，进行横向对比，</w:t>
            </w:r>
            <w:r>
              <w:rPr>
                <w:rFonts w:hint="eastAsia" w:ascii="新宋体" w:hAnsi="新宋体" w:eastAsia="新宋体"/>
                <w:color w:val="000000"/>
                <w:kern w:val="2"/>
                <w:sz w:val="24"/>
                <w:szCs w:val="24"/>
                <w:lang w:val="en-US" w:eastAsia="zh-CN"/>
              </w:rPr>
              <w:t>方法科学、合理，管理流程较好、可操作性较强</w:t>
            </w:r>
            <w:r>
              <w:rPr>
                <w:rFonts w:hint="eastAsia" w:ascii="新宋体" w:hAnsi="新宋体" w:eastAsia="新宋体"/>
                <w:color w:val="000000"/>
                <w:kern w:val="2"/>
                <w:sz w:val="24"/>
                <w:szCs w:val="24"/>
              </w:rPr>
              <w:t>得1</w:t>
            </w:r>
            <w:r>
              <w:rPr>
                <w:rFonts w:hint="eastAsia" w:ascii="新宋体" w:hAnsi="新宋体" w:eastAsia="新宋体"/>
                <w:color w:val="000000"/>
                <w:kern w:val="2"/>
                <w:sz w:val="24"/>
                <w:szCs w:val="24"/>
                <w:lang w:val="en-US" w:eastAsia="zh-CN"/>
              </w:rPr>
              <w:t>0</w:t>
            </w:r>
            <w:r>
              <w:rPr>
                <w:rFonts w:hint="eastAsia" w:ascii="新宋体" w:hAnsi="新宋体" w:eastAsia="新宋体"/>
                <w:color w:val="000000"/>
                <w:kern w:val="2"/>
                <w:sz w:val="24"/>
                <w:szCs w:val="24"/>
              </w:rPr>
              <w:t>-</w:t>
            </w:r>
            <w:r>
              <w:rPr>
                <w:rFonts w:hint="eastAsia" w:ascii="新宋体" w:hAnsi="新宋体" w:eastAsia="新宋体"/>
                <w:color w:val="000000"/>
                <w:kern w:val="2"/>
                <w:sz w:val="24"/>
                <w:szCs w:val="24"/>
                <w:lang w:val="en-US" w:eastAsia="zh-CN"/>
              </w:rPr>
              <w:t>8</w:t>
            </w:r>
            <w:r>
              <w:rPr>
                <w:rFonts w:hint="eastAsia" w:ascii="新宋体" w:hAnsi="新宋体" w:eastAsia="新宋体"/>
                <w:color w:val="000000"/>
                <w:kern w:val="2"/>
                <w:sz w:val="24"/>
                <w:szCs w:val="24"/>
              </w:rPr>
              <w:t>分，</w:t>
            </w:r>
            <w:r>
              <w:rPr>
                <w:rFonts w:hint="eastAsia" w:ascii="新宋体" w:hAnsi="新宋体" w:eastAsia="新宋体"/>
                <w:color w:val="000000"/>
                <w:kern w:val="2"/>
                <w:sz w:val="24"/>
                <w:szCs w:val="24"/>
                <w:lang w:val="en-US" w:eastAsia="zh-CN"/>
              </w:rPr>
              <w:t>方法可行，管理流程一般，可操作性一般</w:t>
            </w:r>
            <w:r>
              <w:rPr>
                <w:rFonts w:hint="eastAsia" w:ascii="新宋体" w:hAnsi="新宋体" w:eastAsia="新宋体"/>
                <w:color w:val="000000"/>
                <w:kern w:val="2"/>
                <w:sz w:val="24"/>
                <w:szCs w:val="24"/>
              </w:rPr>
              <w:t>得</w:t>
            </w:r>
            <w:r>
              <w:rPr>
                <w:rFonts w:hint="eastAsia" w:ascii="新宋体" w:hAnsi="新宋体" w:eastAsia="新宋体"/>
                <w:color w:val="000000"/>
                <w:kern w:val="2"/>
                <w:sz w:val="24"/>
                <w:szCs w:val="24"/>
                <w:lang w:val="en-US" w:eastAsia="zh-CN"/>
              </w:rPr>
              <w:t>7</w:t>
            </w:r>
            <w:r>
              <w:rPr>
                <w:rFonts w:hint="eastAsia" w:ascii="新宋体" w:hAnsi="新宋体" w:eastAsia="新宋体"/>
                <w:color w:val="000000"/>
                <w:kern w:val="2"/>
                <w:sz w:val="24"/>
                <w:szCs w:val="24"/>
              </w:rPr>
              <w:t>-5分，</w:t>
            </w:r>
            <w:r>
              <w:rPr>
                <w:rFonts w:hint="eastAsia" w:ascii="新宋体" w:hAnsi="新宋体" w:eastAsia="新宋体"/>
                <w:color w:val="000000"/>
                <w:kern w:val="2"/>
                <w:sz w:val="24"/>
                <w:szCs w:val="24"/>
                <w:lang w:val="en-US" w:eastAsia="zh-CN"/>
              </w:rPr>
              <w:t>管理流程一般，可操作性差</w:t>
            </w:r>
            <w:r>
              <w:rPr>
                <w:rFonts w:hint="eastAsia" w:ascii="新宋体" w:hAnsi="新宋体" w:eastAsia="新宋体"/>
                <w:color w:val="000000"/>
                <w:kern w:val="2"/>
                <w:sz w:val="24"/>
                <w:szCs w:val="24"/>
              </w:rPr>
              <w:t>得4-1分。</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jc w:val="both"/>
              <w:rPr>
                <w:rFonts w:hint="eastAsia" w:ascii="新宋体" w:hAnsi="新宋体" w:eastAsia="新宋体" w:cs="宋体"/>
                <w:color w:val="000000"/>
                <w:kern w:val="2"/>
                <w:sz w:val="24"/>
                <w:szCs w:val="24"/>
              </w:rPr>
            </w:pPr>
            <w:r>
              <w:rPr>
                <w:rFonts w:hint="eastAsia" w:ascii="新宋体" w:hAnsi="新宋体" w:eastAsia="新宋体" w:cs="宋体"/>
                <w:color w:val="000000"/>
                <w:kern w:val="2"/>
                <w:sz w:val="24"/>
                <w:szCs w:val="24"/>
              </w:rPr>
              <w:t>1</w:t>
            </w:r>
            <w:r>
              <w:rPr>
                <w:rFonts w:hint="eastAsia" w:ascii="新宋体" w:hAnsi="新宋体" w:eastAsia="新宋体" w:cs="宋体"/>
                <w:color w:val="000000"/>
                <w:kern w:val="2"/>
                <w:sz w:val="24"/>
                <w:szCs w:val="24"/>
                <w:lang w:val="en-US" w:eastAsia="zh-CN"/>
              </w:rPr>
              <w:t>0</w:t>
            </w:r>
            <w:r>
              <w:rPr>
                <w:rFonts w:hint="eastAsia" w:ascii="新宋体" w:hAnsi="新宋体" w:eastAsia="新宋体" w:cs="宋体"/>
                <w:color w:val="000000"/>
                <w:kern w:val="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trPr>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olor w:val="000000"/>
                <w:kern w:val="2"/>
                <w:sz w:val="24"/>
                <w:szCs w:val="24"/>
              </w:rPr>
            </w:pPr>
            <w:r>
              <w:rPr>
                <w:rFonts w:hint="eastAsia" w:ascii="新宋体" w:hAnsi="新宋体" w:eastAsia="新宋体"/>
                <w:color w:val="000000"/>
                <w:kern w:val="2"/>
                <w:sz w:val="24"/>
                <w:szCs w:val="24"/>
              </w:rPr>
              <w:t>企业投入的专用设备情况</w:t>
            </w:r>
          </w:p>
        </w:tc>
        <w:tc>
          <w:tcPr>
            <w:tcW w:w="758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rPr>
                <w:rFonts w:hint="default" w:ascii="新宋体" w:hAnsi="新宋体" w:eastAsia="新宋体"/>
                <w:color w:val="000000"/>
                <w:kern w:val="2"/>
                <w:sz w:val="24"/>
                <w:szCs w:val="24"/>
                <w:lang w:val="en-US" w:eastAsia="zh-CN"/>
              </w:rPr>
            </w:pPr>
            <w:r>
              <w:rPr>
                <w:rFonts w:hint="eastAsia" w:ascii="新宋体" w:hAnsi="新宋体" w:eastAsia="新宋体"/>
                <w:color w:val="000000"/>
                <w:kern w:val="2"/>
                <w:sz w:val="24"/>
                <w:szCs w:val="24"/>
              </w:rPr>
              <w:t>投标人提供拟投入本项目机械化设备情况，</w:t>
            </w:r>
            <w:r>
              <w:rPr>
                <w:rFonts w:hint="eastAsia" w:ascii="新宋体" w:hAnsi="新宋体" w:eastAsia="新宋体" w:cs="Courier New"/>
                <w:color w:val="000000"/>
                <w:sz w:val="24"/>
                <w:szCs w:val="24"/>
              </w:rPr>
              <w:t>能否满足项目执行的要求。</w:t>
            </w:r>
            <w:r>
              <w:rPr>
                <w:rFonts w:hint="eastAsia" w:ascii="新宋体" w:hAnsi="新宋体" w:eastAsia="新宋体" w:cs="Courier New"/>
                <w:color w:val="000000"/>
                <w:sz w:val="24"/>
                <w:szCs w:val="24"/>
                <w:lang w:val="en-US" w:eastAsia="zh-CN"/>
              </w:rPr>
              <w:t>控制方法科学、合理、可操作性强得5分，控制方法可行，可操作性一般得4-3分，控制方法欠缺，可操作性差得1-2分。</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jc w:val="both"/>
              <w:rPr>
                <w:rFonts w:hint="eastAsia" w:ascii="新宋体" w:hAnsi="新宋体" w:eastAsia="新宋体" w:cs="宋体"/>
                <w:color w:val="000000"/>
                <w:kern w:val="2"/>
                <w:sz w:val="24"/>
                <w:szCs w:val="24"/>
              </w:rPr>
            </w:pPr>
            <w:r>
              <w:rPr>
                <w:rFonts w:hint="eastAsia" w:ascii="新宋体" w:hAnsi="新宋体" w:eastAsia="新宋体" w:cs="宋体"/>
                <w:color w:val="000000"/>
                <w:kern w:val="2"/>
                <w:sz w:val="24"/>
                <w:szCs w:val="24"/>
                <w:lang w:val="en-US" w:eastAsia="zh-CN"/>
              </w:rPr>
              <w:t>5</w:t>
            </w:r>
            <w:r>
              <w:rPr>
                <w:rFonts w:hint="eastAsia" w:ascii="新宋体" w:hAnsi="新宋体" w:eastAsia="新宋体" w:cs="宋体"/>
                <w:color w:val="000000"/>
                <w:kern w:val="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trPr>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olor w:val="000000"/>
                <w:kern w:val="2"/>
                <w:sz w:val="24"/>
                <w:szCs w:val="24"/>
                <w:lang w:val="en-US" w:eastAsia="zh-CN"/>
              </w:rPr>
            </w:pPr>
            <w:bookmarkStart w:id="34" w:name="_GoBack"/>
            <w:r>
              <w:rPr>
                <w:rFonts w:hint="eastAsia" w:ascii="新宋体" w:hAnsi="新宋体" w:eastAsia="新宋体" w:cs="宋体"/>
                <w:color w:val="000000"/>
                <w:kern w:val="2"/>
                <w:sz w:val="24"/>
                <w:szCs w:val="24"/>
              </w:rPr>
              <w:t>售后服务体系及服务情况</w:t>
            </w:r>
            <w:bookmarkEnd w:id="34"/>
          </w:p>
        </w:tc>
        <w:tc>
          <w:tcPr>
            <w:tcW w:w="758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rPr>
                <w:rFonts w:hint="eastAsia" w:ascii="新宋体" w:hAnsi="新宋体" w:eastAsia="新宋体"/>
                <w:color w:val="000000"/>
                <w:kern w:val="2"/>
                <w:sz w:val="24"/>
                <w:szCs w:val="24"/>
                <w:lang w:eastAsia="zh-CN"/>
              </w:rPr>
            </w:pPr>
            <w:r>
              <w:rPr>
                <w:rFonts w:hint="eastAsia" w:ascii="新宋体" w:hAnsi="新宋体" w:eastAsia="新宋体" w:cs="宋体"/>
                <w:color w:val="000000"/>
                <w:kern w:val="2"/>
                <w:sz w:val="24"/>
                <w:szCs w:val="24"/>
              </w:rPr>
              <w:t>投标文件中有明确售后服务体系</w:t>
            </w:r>
            <w:r>
              <w:rPr>
                <w:rFonts w:hint="eastAsia" w:ascii="新宋体" w:hAnsi="新宋体" w:eastAsia="新宋体" w:cs="宋体"/>
                <w:color w:val="000000"/>
                <w:kern w:val="2"/>
                <w:sz w:val="24"/>
                <w:szCs w:val="24"/>
                <w:lang w:val="en-US" w:eastAsia="zh-CN"/>
              </w:rPr>
              <w:t>3分</w:t>
            </w:r>
            <w:r>
              <w:rPr>
                <w:rFonts w:hint="eastAsia" w:ascii="新宋体" w:hAnsi="新宋体" w:eastAsia="新宋体" w:cs="宋体"/>
                <w:color w:val="000000"/>
                <w:kern w:val="2"/>
                <w:sz w:val="24"/>
                <w:szCs w:val="24"/>
              </w:rPr>
              <w:t xml:space="preserve">，在伊犁州内设有服务支持机构并提供相关证明材料的得 </w:t>
            </w:r>
            <w:r>
              <w:rPr>
                <w:rFonts w:hint="eastAsia" w:ascii="新宋体" w:hAnsi="新宋体" w:eastAsia="新宋体" w:cs="宋体"/>
                <w:color w:val="000000"/>
                <w:kern w:val="2"/>
                <w:sz w:val="24"/>
                <w:szCs w:val="24"/>
                <w:lang w:val="en-US" w:eastAsia="zh-CN"/>
              </w:rPr>
              <w:t>2</w:t>
            </w:r>
            <w:r>
              <w:rPr>
                <w:rFonts w:hint="eastAsia" w:ascii="新宋体" w:hAnsi="新宋体" w:eastAsia="新宋体" w:cs="宋体"/>
                <w:color w:val="000000"/>
                <w:kern w:val="2"/>
                <w:sz w:val="24"/>
                <w:szCs w:val="24"/>
              </w:rPr>
              <w:t xml:space="preserve"> 分，（需提供房产租赁合同或房产证等证明材料）</w:t>
            </w:r>
            <w:r>
              <w:rPr>
                <w:rFonts w:hint="eastAsia" w:ascii="新宋体" w:hAnsi="新宋体" w:eastAsia="新宋体" w:cs="宋体"/>
                <w:color w:val="000000"/>
                <w:kern w:val="2"/>
                <w:sz w:val="24"/>
                <w:szCs w:val="24"/>
                <w:lang w:eastAsia="zh-CN"/>
              </w:rPr>
              <w:t>。</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pacing w:line="240" w:lineRule="auto"/>
              <w:jc w:val="both"/>
              <w:rPr>
                <w:rFonts w:hint="default" w:ascii="新宋体" w:hAnsi="新宋体" w:eastAsia="新宋体" w:cs="宋体"/>
                <w:color w:val="000000"/>
                <w:kern w:val="2"/>
                <w:sz w:val="24"/>
                <w:szCs w:val="24"/>
                <w:lang w:val="en-US" w:eastAsia="zh-CN"/>
              </w:rPr>
            </w:pPr>
            <w:r>
              <w:rPr>
                <w:rFonts w:hint="eastAsia" w:ascii="新宋体" w:hAnsi="新宋体" w:eastAsia="新宋体" w:cs="宋体"/>
                <w:color w:val="000000"/>
                <w:kern w:val="2"/>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trPr>
        <w:tc>
          <w:tcPr>
            <w:tcW w:w="101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both"/>
              <w:rPr>
                <w:rFonts w:hint="eastAsia" w:ascii="新宋体" w:hAnsi="新宋体" w:eastAsia="新宋体" w:cs="Courier New"/>
                <w:color w:val="000000"/>
                <w:kern w:val="2"/>
                <w:sz w:val="24"/>
                <w:szCs w:val="24"/>
              </w:rPr>
            </w:pPr>
            <w:r>
              <w:rPr>
                <w:rFonts w:hint="eastAsia" w:ascii="新宋体" w:hAnsi="新宋体" w:eastAsia="新宋体" w:cs="Courier New"/>
                <w:color w:val="000000"/>
                <w:kern w:val="2"/>
                <w:sz w:val="24"/>
                <w:szCs w:val="24"/>
                <w:lang w:val="en-US" w:eastAsia="zh-CN"/>
              </w:rPr>
              <w:t>C</w:t>
            </w:r>
            <w:r>
              <w:rPr>
                <w:rFonts w:hint="eastAsia" w:ascii="新宋体" w:hAnsi="新宋体" w:eastAsia="新宋体" w:cs="Courier New"/>
                <w:color w:val="000000"/>
                <w:kern w:val="2"/>
                <w:sz w:val="24"/>
                <w:szCs w:val="24"/>
              </w:rPr>
              <w:t>：投标价格评分</w:t>
            </w:r>
            <w:r>
              <w:rPr>
                <w:rFonts w:hint="eastAsia" w:ascii="新宋体" w:hAnsi="新宋体" w:eastAsia="新宋体" w:cs="Courier New"/>
                <w:color w:val="000000"/>
                <w:kern w:val="2"/>
                <w:sz w:val="24"/>
                <w:szCs w:val="24"/>
                <w:lang w:val="en-US" w:eastAsia="zh-CN"/>
              </w:rPr>
              <w:t>2</w:t>
            </w:r>
            <w:r>
              <w:rPr>
                <w:rFonts w:hint="eastAsia" w:ascii="新宋体" w:hAnsi="新宋体" w:eastAsia="新宋体" w:cs="Courier New"/>
                <w:color w:val="000000"/>
                <w:kern w:val="2"/>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blHeader/>
        </w:trPr>
        <w:tc>
          <w:tcPr>
            <w:tcW w:w="177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s="Courier New"/>
                <w:color w:val="000000"/>
                <w:kern w:val="2"/>
                <w:sz w:val="24"/>
                <w:szCs w:val="24"/>
              </w:rPr>
            </w:pPr>
            <w:r>
              <w:rPr>
                <w:rFonts w:hint="eastAsia" w:ascii="新宋体" w:hAnsi="新宋体" w:eastAsia="新宋体" w:cs="Courier New"/>
                <w:color w:val="000000"/>
                <w:kern w:val="2"/>
                <w:sz w:val="24"/>
                <w:szCs w:val="24"/>
              </w:rPr>
              <w:t>价格</w:t>
            </w:r>
          </w:p>
        </w:tc>
        <w:tc>
          <w:tcPr>
            <w:tcW w:w="7581"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both"/>
              <w:rPr>
                <w:rFonts w:hint="eastAsia"/>
                <w:sz w:val="24"/>
                <w:szCs w:val="24"/>
              </w:rPr>
            </w:pPr>
          </w:p>
          <w:p>
            <w:pPr>
              <w:autoSpaceDE/>
              <w:autoSpaceDN/>
              <w:adjustRightInd/>
              <w:spacing w:line="240" w:lineRule="auto"/>
              <w:rPr>
                <w:rFonts w:hint="eastAsia" w:ascii="新宋体" w:hAnsi="新宋体" w:eastAsia="新宋体" w:cs="宋体"/>
                <w:color w:val="000000"/>
                <w:kern w:val="2"/>
                <w:sz w:val="24"/>
                <w:szCs w:val="24"/>
                <w:lang w:eastAsia="zh-CN"/>
              </w:rPr>
            </w:pPr>
            <w:r>
              <w:rPr>
                <w:rFonts w:hint="eastAsia" w:ascii="新宋体" w:hAnsi="新宋体" w:eastAsia="新宋体" w:cs="宋体"/>
                <w:color w:val="000000"/>
                <w:kern w:val="2"/>
                <w:sz w:val="24"/>
                <w:szCs w:val="24"/>
              </w:rPr>
              <w:t>评标基准价=有效投标报价的最低值，有效投标报价等于基准值的得满分，投标报价得分=（评标基准价/投标报价）×</w:t>
            </w:r>
            <w:r>
              <w:rPr>
                <w:rFonts w:hint="eastAsia" w:ascii="新宋体" w:hAnsi="新宋体" w:eastAsia="新宋体" w:cs="宋体"/>
                <w:color w:val="000000"/>
                <w:kern w:val="2"/>
                <w:sz w:val="24"/>
                <w:szCs w:val="24"/>
                <w:lang w:val="en-US" w:eastAsia="zh-CN"/>
              </w:rPr>
              <w:t>20分</w:t>
            </w:r>
            <w:r>
              <w:rPr>
                <w:rFonts w:hint="eastAsia" w:ascii="新宋体" w:hAnsi="新宋体" w:eastAsia="新宋体" w:cs="宋体"/>
                <w:color w:val="000000"/>
                <w:kern w:val="2"/>
                <w:sz w:val="24"/>
                <w:szCs w:val="24"/>
              </w:rPr>
              <w:t>。有效投标报价为通过初步审查的供应商报价</w:t>
            </w:r>
            <w:r>
              <w:rPr>
                <w:rFonts w:hint="eastAsia" w:ascii="新宋体" w:hAnsi="新宋体" w:eastAsia="新宋体" w:cs="宋体"/>
                <w:color w:val="000000"/>
                <w:kern w:val="2"/>
                <w:sz w:val="24"/>
                <w:szCs w:val="24"/>
                <w:lang w:eastAsia="zh-CN"/>
              </w:rPr>
              <w:t>。</w:t>
            </w:r>
          </w:p>
          <w:p>
            <w:pPr>
              <w:spacing w:line="240" w:lineRule="auto"/>
              <w:rPr>
                <w:rFonts w:hint="eastAsia"/>
                <w:sz w:val="24"/>
                <w:szCs w:val="24"/>
              </w:rPr>
            </w:pPr>
            <w:r>
              <w:rPr>
                <w:rFonts w:hint="eastAsia" w:ascii="新宋体" w:hAnsi="新宋体" w:eastAsia="新宋体"/>
                <w:b/>
                <w:bCs/>
                <w:sz w:val="24"/>
                <w:szCs w:val="24"/>
                <w:lang w:val="en-US" w:eastAsia="zh-CN"/>
              </w:rPr>
              <w:t>注：根据《政府采购促进中小企业发展暂行办法》和财库[2022]19号文的通知，属小型、微型企业提供本企业制造的货物、承担的工程、服务，或者提供其他中小企业制造的货物，供应商须提供《小型、微型企业声明函》，并由供应商加盖公章，其划型标准严格按照国家工信部、国家统计局、国家发改委、财政部出台的《中小企业划型标准规定》（工信部联企业[2011]300号）执行。供应商提供的《小型、微型企业声明函》资料必须真实，否则，按照有关规定予以处理。对小型和微型企业报价给予10%的扣除，用扣除后的价格参与评审。残疾人福利性单位、监狱企业视同小型、微型企业。</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center"/>
          </w:tcPr>
          <w:p>
            <w:pPr>
              <w:autoSpaceDE/>
              <w:autoSpaceDN/>
              <w:adjustRightInd/>
              <w:snapToGrid w:val="0"/>
              <w:spacing w:line="240" w:lineRule="auto"/>
              <w:jc w:val="center"/>
              <w:rPr>
                <w:rFonts w:hint="eastAsia" w:ascii="新宋体" w:hAnsi="新宋体" w:eastAsia="新宋体" w:cs="Courier New"/>
                <w:color w:val="000000"/>
                <w:kern w:val="2"/>
                <w:sz w:val="24"/>
                <w:szCs w:val="24"/>
              </w:rPr>
            </w:pPr>
            <w:r>
              <w:rPr>
                <w:rFonts w:hint="eastAsia" w:ascii="新宋体" w:hAnsi="新宋体" w:eastAsia="新宋体" w:cs="Courier New"/>
                <w:color w:val="000000"/>
                <w:kern w:val="2"/>
                <w:sz w:val="24"/>
                <w:szCs w:val="24"/>
                <w:lang w:val="en-US" w:eastAsia="zh-CN"/>
              </w:rPr>
              <w:t>2</w:t>
            </w:r>
            <w:r>
              <w:rPr>
                <w:rFonts w:hint="eastAsia" w:ascii="新宋体" w:hAnsi="新宋体" w:eastAsia="新宋体" w:cs="Courier New"/>
                <w:color w:val="000000"/>
                <w:kern w:val="2"/>
                <w:sz w:val="24"/>
                <w:szCs w:val="24"/>
              </w:rPr>
              <w:t>0分</w:t>
            </w:r>
          </w:p>
        </w:tc>
      </w:tr>
    </w:tbl>
    <w:p>
      <w:pPr>
        <w:spacing w:before="115" w:line="240" w:lineRule="auto"/>
        <w:ind w:firstLine="524" w:firstLineChars="200"/>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cs="宋体"/>
          <w:spacing w:val="7"/>
          <w:sz w:val="24"/>
          <w:szCs w:val="24"/>
        </w:rPr>
        <w:t>一) 商务、技术详细评审表</w:t>
      </w:r>
    </w:p>
    <w:p>
      <w:pPr>
        <w:spacing w:before="183" w:line="240" w:lineRule="auto"/>
        <w:ind w:left="0" w:leftChars="0" w:right="518" w:firstLine="596" w:firstLineChars="0"/>
        <w:rPr>
          <w:rFonts w:ascii="宋体" w:hAnsi="宋体" w:eastAsia="宋体" w:cs="宋体"/>
          <w:sz w:val="24"/>
          <w:szCs w:val="24"/>
        </w:rPr>
      </w:pPr>
      <w:r>
        <w:rPr>
          <w:rFonts w:ascii="宋体" w:hAnsi="宋体" w:eastAsia="宋体" w:cs="宋体"/>
          <w:spacing w:val="6"/>
          <w:sz w:val="24"/>
          <w:szCs w:val="24"/>
        </w:rPr>
        <w:t>对于商务部分</w:t>
      </w:r>
      <w:r>
        <w:rPr>
          <w:rFonts w:ascii="宋体" w:hAnsi="宋体" w:eastAsia="宋体" w:cs="宋体"/>
          <w:spacing w:val="5"/>
          <w:sz w:val="24"/>
          <w:szCs w:val="24"/>
        </w:rPr>
        <w:t xml:space="preserve"> </w:t>
      </w:r>
      <w:r>
        <w:rPr>
          <w:rFonts w:ascii="宋体" w:hAnsi="宋体" w:eastAsia="宋体" w:cs="宋体"/>
          <w:spacing w:val="3"/>
          <w:sz w:val="24"/>
          <w:szCs w:val="24"/>
        </w:rPr>
        <w:t>(投标报价) 的评分，按以下方法进行：价格分统一采用低价优先法计算，</w:t>
      </w:r>
      <w:r>
        <w:rPr>
          <w:rFonts w:ascii="宋体" w:hAnsi="宋体" w:eastAsia="宋体" w:cs="宋体"/>
          <w:spacing w:val="18"/>
          <w:sz w:val="24"/>
          <w:szCs w:val="24"/>
        </w:rPr>
        <w:t>即</w:t>
      </w:r>
      <w:r>
        <w:rPr>
          <w:rFonts w:ascii="宋体" w:hAnsi="宋体" w:eastAsia="宋体" w:cs="宋体"/>
          <w:spacing w:val="11"/>
          <w:sz w:val="24"/>
          <w:szCs w:val="24"/>
        </w:rPr>
        <w:t>满足《招标文件》要求且投标价格最低的投标报价为评标基准价，其价格分为满分。其他</w:t>
      </w:r>
      <w:r>
        <w:rPr>
          <w:rFonts w:ascii="宋体" w:hAnsi="宋体" w:eastAsia="宋体" w:cs="宋体"/>
          <w:spacing w:val="9"/>
          <w:sz w:val="24"/>
          <w:szCs w:val="24"/>
        </w:rPr>
        <w:t>投标单位的价格分统一按照上述公式计算</w:t>
      </w:r>
      <w:r>
        <w:rPr>
          <w:rFonts w:ascii="宋体" w:hAnsi="宋体" w:eastAsia="宋体" w:cs="宋体"/>
          <w:spacing w:val="5"/>
          <w:sz w:val="24"/>
          <w:szCs w:val="24"/>
        </w:rPr>
        <w:t>。</w:t>
      </w:r>
    </w:p>
    <w:p>
      <w:pPr>
        <w:spacing w:line="240" w:lineRule="auto"/>
        <w:ind w:left="0" w:leftChars="0" w:firstLine="419" w:firstLineChars="152"/>
        <w:rPr>
          <w:rFonts w:ascii="宋体" w:hAnsi="宋体" w:eastAsia="宋体" w:cs="宋体"/>
          <w:sz w:val="24"/>
          <w:szCs w:val="24"/>
        </w:rPr>
      </w:pPr>
      <w:r>
        <w:rPr>
          <w:rFonts w:ascii="宋体" w:hAnsi="宋体" w:eastAsia="宋体" w:cs="宋体"/>
          <w:spacing w:val="18"/>
          <w:position w:val="17"/>
          <w:sz w:val="24"/>
          <w:szCs w:val="24"/>
        </w:rPr>
        <w:t>按</w:t>
      </w:r>
      <w:r>
        <w:rPr>
          <w:rFonts w:ascii="宋体" w:hAnsi="宋体" w:eastAsia="宋体" w:cs="宋体"/>
          <w:spacing w:val="9"/>
          <w:position w:val="17"/>
          <w:sz w:val="24"/>
          <w:szCs w:val="24"/>
        </w:rPr>
        <w:t>照评标委员会成员评分结果汇总数的算术平均分计算，计算公式为：</w:t>
      </w:r>
    </w:p>
    <w:p>
      <w:pPr>
        <w:spacing w:before="1" w:line="240" w:lineRule="auto"/>
        <w:ind w:left="0" w:leftChars="0" w:firstLine="413" w:firstLineChars="152"/>
        <w:rPr>
          <w:rFonts w:ascii="宋体" w:hAnsi="宋体" w:eastAsia="宋体" w:cs="宋体"/>
          <w:sz w:val="24"/>
          <w:szCs w:val="24"/>
        </w:rPr>
      </w:pPr>
      <w:r>
        <w:rPr>
          <w:rFonts w:ascii="宋体" w:hAnsi="宋体" w:eastAsia="宋体" w:cs="宋体"/>
          <w:spacing w:val="16"/>
          <w:sz w:val="24"/>
          <w:szCs w:val="24"/>
        </w:rPr>
        <w:t>投</w:t>
      </w:r>
      <w:r>
        <w:rPr>
          <w:rFonts w:ascii="宋体" w:hAnsi="宋体" w:eastAsia="宋体" w:cs="宋体"/>
          <w:spacing w:val="9"/>
          <w:sz w:val="24"/>
          <w:szCs w:val="24"/>
        </w:rPr>
        <w:t>标得分=评标委员会所有成员评分合计数/评标委员会组成人员数</w:t>
      </w:r>
    </w:p>
    <w:p>
      <w:pPr>
        <w:spacing w:before="185" w:line="240" w:lineRule="auto"/>
        <w:ind w:left="0" w:leftChars="0" w:firstLine="380" w:firstLineChars="152"/>
        <w:rPr>
          <w:rFonts w:ascii="宋体" w:hAnsi="宋体" w:eastAsia="宋体" w:cs="宋体"/>
          <w:sz w:val="24"/>
          <w:szCs w:val="24"/>
        </w:rPr>
      </w:pPr>
      <w:r>
        <w:rPr>
          <w:rFonts w:ascii="宋体" w:hAnsi="宋体" w:eastAsia="宋体" w:cs="宋体"/>
          <w:spacing w:val="5"/>
          <w:sz w:val="24"/>
          <w:szCs w:val="24"/>
        </w:rPr>
        <w:t>1.评标办法。本项目评标办法是综合评分法。 (最低报价不作为中标依据</w:t>
      </w:r>
      <w:r>
        <w:rPr>
          <w:rFonts w:ascii="宋体" w:hAnsi="宋体" w:eastAsia="宋体" w:cs="宋体"/>
          <w:spacing w:val="2"/>
          <w:sz w:val="24"/>
          <w:szCs w:val="24"/>
        </w:rPr>
        <w:t>)</w:t>
      </w:r>
    </w:p>
    <w:p>
      <w:pPr>
        <w:spacing w:before="185" w:line="240" w:lineRule="auto"/>
        <w:ind w:left="0" w:leftChars="0" w:right="580" w:firstLine="398" w:firstLineChars="152"/>
        <w:rPr>
          <w:rFonts w:ascii="宋体" w:hAnsi="宋体" w:eastAsia="宋体" w:cs="宋体"/>
          <w:sz w:val="24"/>
          <w:szCs w:val="24"/>
        </w:rPr>
      </w:pPr>
      <w:r>
        <w:rPr>
          <w:rFonts w:ascii="宋体" w:hAnsi="宋体" w:eastAsia="宋体" w:cs="宋体"/>
          <w:spacing w:val="11"/>
          <w:sz w:val="24"/>
          <w:szCs w:val="24"/>
        </w:rPr>
        <w:t>2.在评审过程中，评审小组发现投标供应商的报价明显低于其他投标报价，使得其投</w:t>
      </w:r>
      <w:r>
        <w:rPr>
          <w:rFonts w:ascii="宋体" w:hAnsi="宋体" w:eastAsia="宋体" w:cs="宋体"/>
          <w:spacing w:val="9"/>
          <w:sz w:val="24"/>
          <w:szCs w:val="24"/>
        </w:rPr>
        <w:t>标</w:t>
      </w:r>
      <w:r>
        <w:rPr>
          <w:rFonts w:ascii="宋体" w:hAnsi="宋体" w:eastAsia="宋体" w:cs="宋体"/>
          <w:spacing w:val="22"/>
          <w:sz w:val="24"/>
          <w:szCs w:val="24"/>
        </w:rPr>
        <w:t>报</w:t>
      </w:r>
      <w:r>
        <w:rPr>
          <w:rFonts w:ascii="宋体" w:hAnsi="宋体" w:eastAsia="宋体" w:cs="宋体"/>
          <w:spacing w:val="12"/>
          <w:sz w:val="24"/>
          <w:szCs w:val="24"/>
        </w:rPr>
        <w:t>价</w:t>
      </w:r>
      <w:r>
        <w:rPr>
          <w:rFonts w:ascii="宋体" w:hAnsi="宋体" w:eastAsia="宋体" w:cs="宋体"/>
          <w:spacing w:val="11"/>
          <w:sz w:val="24"/>
          <w:szCs w:val="24"/>
        </w:rPr>
        <w:t>可能低于其个别成本的，应当要求该投标供应商做出书面说明并提供相关证明材料。投</w:t>
      </w:r>
      <w:r>
        <w:rPr>
          <w:rFonts w:ascii="宋体" w:hAnsi="宋体" w:eastAsia="宋体" w:cs="宋体"/>
          <w:spacing w:val="22"/>
          <w:sz w:val="24"/>
          <w:szCs w:val="24"/>
        </w:rPr>
        <w:t>标</w:t>
      </w:r>
      <w:r>
        <w:rPr>
          <w:rFonts w:ascii="宋体" w:hAnsi="宋体" w:eastAsia="宋体" w:cs="宋体"/>
          <w:spacing w:val="12"/>
          <w:sz w:val="24"/>
          <w:szCs w:val="24"/>
        </w:rPr>
        <w:t>供</w:t>
      </w:r>
      <w:r>
        <w:rPr>
          <w:rFonts w:ascii="宋体" w:hAnsi="宋体" w:eastAsia="宋体" w:cs="宋体"/>
          <w:spacing w:val="11"/>
          <w:sz w:val="24"/>
          <w:szCs w:val="24"/>
        </w:rPr>
        <w:t>应商不能合理说明或者不能提供相关证明材料的，评审小组认定该投标供应商以低于成</w:t>
      </w:r>
      <w:r>
        <w:rPr>
          <w:rFonts w:ascii="宋体" w:hAnsi="宋体" w:eastAsia="宋体" w:cs="宋体"/>
          <w:spacing w:val="16"/>
          <w:sz w:val="24"/>
          <w:szCs w:val="24"/>
        </w:rPr>
        <w:t>本</w:t>
      </w:r>
      <w:r>
        <w:rPr>
          <w:rFonts w:ascii="宋体" w:hAnsi="宋体" w:eastAsia="宋体" w:cs="宋体"/>
          <w:spacing w:val="10"/>
          <w:sz w:val="24"/>
          <w:szCs w:val="24"/>
        </w:rPr>
        <w:t>报</w:t>
      </w:r>
      <w:r>
        <w:rPr>
          <w:rFonts w:ascii="宋体" w:hAnsi="宋体" w:eastAsia="宋体" w:cs="宋体"/>
          <w:spacing w:val="8"/>
          <w:sz w:val="24"/>
          <w:szCs w:val="24"/>
        </w:rPr>
        <w:t>价竞标，其投标将被否决。</w:t>
      </w:r>
    </w:p>
    <w:p>
      <w:pPr>
        <w:spacing w:before="185" w:line="240" w:lineRule="auto"/>
        <w:ind w:left="0" w:leftChars="0" w:right="580" w:firstLine="398" w:firstLineChars="152"/>
        <w:rPr>
          <w:rFonts w:ascii="宋体" w:hAnsi="宋体" w:eastAsia="宋体" w:cs="宋体"/>
          <w:spacing w:val="11"/>
          <w:sz w:val="24"/>
          <w:szCs w:val="24"/>
        </w:rPr>
      </w:pPr>
      <w:r>
        <w:rPr>
          <w:rFonts w:ascii="宋体" w:hAnsi="宋体" w:eastAsia="宋体" w:cs="宋体"/>
          <w:spacing w:val="11"/>
          <w:sz w:val="24"/>
          <w:szCs w:val="24"/>
        </w:rPr>
        <w:t>3.属于中小企业、残疾人福利性单位、监狱企业、节能、环境标志产品评审优惠内容及</w:t>
      </w:r>
      <w:r>
        <w:rPr>
          <w:rFonts w:hint="eastAsia" w:ascii="宋体" w:hAnsi="宋体" w:eastAsia="宋体" w:cs="宋体"/>
          <w:spacing w:val="11"/>
          <w:sz w:val="24"/>
          <w:szCs w:val="24"/>
          <w:lang w:val="en-US" w:eastAsia="zh-CN"/>
        </w:rPr>
        <w:t>价格扣除幅度</w:t>
      </w:r>
    </w:p>
    <w:tbl>
      <w:tblPr>
        <w:tblStyle w:val="17"/>
        <w:tblpPr w:leftFromText="180" w:rightFromText="180" w:vertAnchor="text" w:horzAnchor="page" w:tblpX="1077" w:tblpY="640"/>
        <w:tblOverlap w:val="never"/>
        <w:tblW w:w="101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9"/>
        <w:gridCol w:w="1325"/>
        <w:gridCol w:w="3535"/>
        <w:gridCol w:w="4688"/>
        <w:gridCol w:w="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3" w:type="dxa"/>
          <w:trHeight w:val="889" w:hRule="atLeast"/>
        </w:trPr>
        <w:tc>
          <w:tcPr>
            <w:tcW w:w="519" w:type="dxa"/>
            <w:textDirection w:val="tbRlV"/>
            <w:vAlign w:val="top"/>
          </w:tcPr>
          <w:p>
            <w:pPr>
              <w:spacing w:before="137" w:line="240" w:lineRule="auto"/>
              <w:ind w:left="150"/>
              <w:rPr>
                <w:rFonts w:ascii="宋体" w:hAnsi="宋体" w:eastAsia="宋体" w:cs="宋体"/>
                <w:sz w:val="24"/>
                <w:szCs w:val="24"/>
              </w:rPr>
            </w:pPr>
            <w:r>
              <w:rPr>
                <w:rFonts w:ascii="宋体" w:hAnsi="宋体" w:eastAsia="宋体" w:cs="宋体"/>
                <w:spacing w:val="36"/>
                <w:sz w:val="24"/>
                <w:szCs w:val="24"/>
              </w:rPr>
              <w:t>序</w:t>
            </w:r>
            <w:r>
              <w:rPr>
                <w:rFonts w:ascii="宋体" w:hAnsi="宋体" w:eastAsia="宋体" w:cs="宋体"/>
                <w:spacing w:val="35"/>
                <w:sz w:val="24"/>
                <w:szCs w:val="24"/>
              </w:rPr>
              <w:t>号</w:t>
            </w:r>
          </w:p>
        </w:tc>
        <w:tc>
          <w:tcPr>
            <w:tcW w:w="1325" w:type="dxa"/>
            <w:vAlign w:val="top"/>
          </w:tcPr>
          <w:p>
            <w:pPr>
              <w:spacing w:line="240" w:lineRule="auto"/>
              <w:rPr>
                <w:rFonts w:ascii="Arial"/>
                <w:sz w:val="24"/>
                <w:szCs w:val="24"/>
              </w:rPr>
            </w:pPr>
          </w:p>
          <w:p>
            <w:pPr>
              <w:spacing w:before="75" w:line="240" w:lineRule="auto"/>
              <w:ind w:left="187"/>
              <w:rPr>
                <w:rFonts w:ascii="宋体" w:hAnsi="宋体" w:eastAsia="宋体" w:cs="宋体"/>
                <w:sz w:val="24"/>
                <w:szCs w:val="24"/>
              </w:rPr>
            </w:pPr>
            <w:r>
              <w:rPr>
                <w:rFonts w:ascii="宋体" w:hAnsi="宋体" w:eastAsia="宋体" w:cs="宋体"/>
                <w:spacing w:val="8"/>
                <w:sz w:val="24"/>
                <w:szCs w:val="24"/>
              </w:rPr>
              <w:t>评分内</w:t>
            </w:r>
            <w:r>
              <w:rPr>
                <w:rFonts w:ascii="宋体" w:hAnsi="宋体" w:eastAsia="宋体" w:cs="宋体"/>
                <w:spacing w:val="7"/>
                <w:sz w:val="24"/>
                <w:szCs w:val="24"/>
              </w:rPr>
              <w:t>容</w:t>
            </w:r>
          </w:p>
        </w:tc>
        <w:tc>
          <w:tcPr>
            <w:tcW w:w="8223" w:type="dxa"/>
            <w:gridSpan w:val="2"/>
            <w:vAlign w:val="top"/>
          </w:tcPr>
          <w:p>
            <w:pPr>
              <w:spacing w:line="240" w:lineRule="auto"/>
              <w:rPr>
                <w:rFonts w:ascii="Arial"/>
                <w:sz w:val="24"/>
                <w:szCs w:val="24"/>
              </w:rPr>
            </w:pPr>
          </w:p>
          <w:p>
            <w:pPr>
              <w:spacing w:before="74" w:line="240" w:lineRule="auto"/>
              <w:ind w:left="3633"/>
              <w:rPr>
                <w:rFonts w:ascii="宋体" w:hAnsi="宋体" w:eastAsia="宋体" w:cs="宋体"/>
                <w:sz w:val="24"/>
                <w:szCs w:val="24"/>
              </w:rPr>
            </w:pPr>
            <w:r>
              <w:rPr>
                <w:rFonts w:ascii="宋体" w:hAnsi="宋体" w:eastAsia="宋体" w:cs="宋体"/>
                <w:spacing w:val="8"/>
                <w:sz w:val="24"/>
                <w:szCs w:val="24"/>
              </w:rPr>
              <w:t>评分方</w:t>
            </w:r>
            <w:r>
              <w:rPr>
                <w:rFonts w:ascii="宋体" w:hAnsi="宋体" w:eastAsia="宋体" w:cs="宋体"/>
                <w:spacing w:val="7"/>
                <w:sz w:val="24"/>
                <w:szCs w:val="24"/>
              </w:rPr>
              <w:t>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3" w:type="dxa"/>
          <w:trHeight w:val="3963" w:hRule="atLeast"/>
        </w:trPr>
        <w:tc>
          <w:tcPr>
            <w:tcW w:w="519" w:type="dxa"/>
            <w:vAlign w:val="top"/>
          </w:tcPr>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before="74" w:line="240" w:lineRule="auto"/>
              <w:ind w:left="223"/>
              <w:rPr>
                <w:rFonts w:ascii="宋体" w:hAnsi="宋体" w:eastAsia="宋体" w:cs="宋体"/>
                <w:sz w:val="24"/>
                <w:szCs w:val="24"/>
              </w:rPr>
            </w:pPr>
            <w:r>
              <w:rPr>
                <w:rFonts w:ascii="宋体" w:hAnsi="宋体" w:eastAsia="宋体" w:cs="宋体"/>
                <w:sz w:val="24"/>
                <w:szCs w:val="24"/>
              </w:rPr>
              <w:t>1</w:t>
            </w:r>
          </w:p>
        </w:tc>
        <w:tc>
          <w:tcPr>
            <w:tcW w:w="1325" w:type="dxa"/>
            <w:vAlign w:val="top"/>
          </w:tcPr>
          <w:p>
            <w:pPr>
              <w:spacing w:line="240" w:lineRule="auto"/>
              <w:rPr>
                <w:rFonts w:ascii="Arial"/>
                <w:sz w:val="24"/>
                <w:szCs w:val="24"/>
              </w:rPr>
            </w:pPr>
          </w:p>
          <w:p>
            <w:pPr>
              <w:spacing w:before="75" w:line="240" w:lineRule="auto"/>
              <w:ind w:left="190"/>
              <w:rPr>
                <w:rFonts w:ascii="宋体" w:hAnsi="宋体" w:eastAsia="宋体" w:cs="宋体"/>
                <w:sz w:val="24"/>
                <w:szCs w:val="24"/>
              </w:rPr>
            </w:pPr>
            <w:r>
              <w:rPr>
                <w:rFonts w:ascii="宋体" w:hAnsi="宋体" w:eastAsia="宋体" w:cs="宋体"/>
                <w:spacing w:val="7"/>
                <w:sz w:val="24"/>
                <w:szCs w:val="24"/>
              </w:rPr>
              <w:t>属于中小</w:t>
            </w:r>
          </w:p>
          <w:p>
            <w:pPr>
              <w:spacing w:before="155" w:line="240" w:lineRule="auto"/>
              <w:ind w:left="118"/>
              <w:rPr>
                <w:rFonts w:ascii="宋体" w:hAnsi="宋体" w:eastAsia="宋体" w:cs="宋体"/>
                <w:sz w:val="24"/>
                <w:szCs w:val="24"/>
              </w:rPr>
            </w:pPr>
            <w:r>
              <w:rPr>
                <w:rFonts w:ascii="宋体" w:hAnsi="宋体" w:eastAsia="宋体" w:cs="宋体"/>
                <w:spacing w:val="-11"/>
                <w:sz w:val="24"/>
                <w:szCs w:val="24"/>
              </w:rPr>
              <w:t>企业、残疾</w:t>
            </w:r>
          </w:p>
          <w:p>
            <w:pPr>
              <w:spacing w:before="145" w:line="240" w:lineRule="auto"/>
              <w:ind w:left="190"/>
              <w:rPr>
                <w:rFonts w:ascii="宋体" w:hAnsi="宋体" w:eastAsia="宋体" w:cs="宋体"/>
                <w:sz w:val="24"/>
                <w:szCs w:val="24"/>
              </w:rPr>
            </w:pPr>
            <w:r>
              <w:rPr>
                <w:rFonts w:ascii="宋体" w:hAnsi="宋体" w:eastAsia="宋体" w:cs="宋体"/>
                <w:spacing w:val="7"/>
                <w:sz w:val="24"/>
                <w:szCs w:val="24"/>
              </w:rPr>
              <w:t>人福利性</w:t>
            </w:r>
          </w:p>
          <w:p>
            <w:pPr>
              <w:spacing w:before="154" w:line="240" w:lineRule="auto"/>
              <w:ind w:left="116"/>
              <w:rPr>
                <w:rFonts w:ascii="宋体" w:hAnsi="宋体" w:eastAsia="宋体" w:cs="宋体"/>
                <w:sz w:val="24"/>
                <w:szCs w:val="24"/>
              </w:rPr>
            </w:pPr>
            <w:r>
              <w:rPr>
                <w:rFonts w:ascii="宋体" w:hAnsi="宋体" w:eastAsia="宋体" w:cs="宋体"/>
                <w:spacing w:val="-13"/>
                <w:sz w:val="24"/>
                <w:szCs w:val="24"/>
              </w:rPr>
              <w:t>单</w:t>
            </w:r>
            <w:r>
              <w:rPr>
                <w:rFonts w:ascii="宋体" w:hAnsi="宋体" w:eastAsia="宋体" w:cs="宋体"/>
                <w:spacing w:val="-10"/>
                <w:sz w:val="24"/>
                <w:szCs w:val="24"/>
              </w:rPr>
              <w:t>位、监狱</w:t>
            </w:r>
          </w:p>
          <w:p>
            <w:pPr>
              <w:spacing w:before="155" w:line="240" w:lineRule="auto"/>
              <w:ind w:left="192"/>
              <w:rPr>
                <w:rFonts w:ascii="宋体" w:hAnsi="宋体" w:eastAsia="宋体" w:cs="宋体"/>
                <w:sz w:val="24"/>
                <w:szCs w:val="24"/>
              </w:rPr>
            </w:pPr>
            <w:r>
              <w:rPr>
                <w:rFonts w:ascii="宋体" w:hAnsi="宋体" w:eastAsia="宋体" w:cs="宋体"/>
                <w:spacing w:val="8"/>
                <w:sz w:val="24"/>
                <w:szCs w:val="24"/>
              </w:rPr>
              <w:t>企</w:t>
            </w:r>
            <w:r>
              <w:rPr>
                <w:rFonts w:ascii="宋体" w:hAnsi="宋体" w:eastAsia="宋体" w:cs="宋体"/>
                <w:spacing w:val="6"/>
                <w:sz w:val="24"/>
                <w:szCs w:val="24"/>
              </w:rPr>
              <w:t>业评审</w:t>
            </w:r>
          </w:p>
          <w:p>
            <w:pPr>
              <w:spacing w:before="157" w:line="240" w:lineRule="auto"/>
              <w:ind w:left="187"/>
              <w:rPr>
                <w:rFonts w:ascii="宋体" w:hAnsi="宋体" w:eastAsia="宋体" w:cs="宋体"/>
                <w:sz w:val="24"/>
                <w:szCs w:val="24"/>
              </w:rPr>
            </w:pPr>
            <w:r>
              <w:rPr>
                <w:rFonts w:ascii="宋体" w:hAnsi="宋体" w:eastAsia="宋体" w:cs="宋体"/>
                <w:spacing w:val="8"/>
                <w:sz w:val="24"/>
                <w:szCs w:val="24"/>
              </w:rPr>
              <w:t>优惠内</w:t>
            </w:r>
            <w:r>
              <w:rPr>
                <w:rFonts w:ascii="宋体" w:hAnsi="宋体" w:eastAsia="宋体" w:cs="宋体"/>
                <w:spacing w:val="7"/>
                <w:sz w:val="24"/>
                <w:szCs w:val="24"/>
              </w:rPr>
              <w:t>容</w:t>
            </w:r>
          </w:p>
          <w:p>
            <w:pPr>
              <w:spacing w:before="156" w:line="240" w:lineRule="auto"/>
              <w:ind w:left="187"/>
              <w:rPr>
                <w:rFonts w:ascii="宋体" w:hAnsi="宋体" w:eastAsia="宋体" w:cs="宋体"/>
                <w:sz w:val="24"/>
                <w:szCs w:val="24"/>
              </w:rPr>
            </w:pPr>
            <w:r>
              <w:rPr>
                <w:rFonts w:ascii="宋体" w:hAnsi="宋体" w:eastAsia="宋体" w:cs="宋体"/>
                <w:spacing w:val="8"/>
                <w:sz w:val="24"/>
                <w:szCs w:val="24"/>
              </w:rPr>
              <w:t>及价格</w:t>
            </w:r>
            <w:r>
              <w:rPr>
                <w:rFonts w:ascii="宋体" w:hAnsi="宋体" w:eastAsia="宋体" w:cs="宋体"/>
                <w:spacing w:val="7"/>
                <w:sz w:val="24"/>
                <w:szCs w:val="24"/>
              </w:rPr>
              <w:t>扣</w:t>
            </w:r>
          </w:p>
          <w:p>
            <w:pPr>
              <w:spacing w:before="158" w:line="240" w:lineRule="auto"/>
              <w:ind w:left="322"/>
              <w:rPr>
                <w:rFonts w:ascii="宋体" w:hAnsi="宋体" w:eastAsia="宋体" w:cs="宋体"/>
                <w:sz w:val="24"/>
                <w:szCs w:val="24"/>
              </w:rPr>
            </w:pPr>
            <w:r>
              <w:rPr>
                <w:rFonts w:ascii="宋体" w:hAnsi="宋体" w:eastAsia="宋体" w:cs="宋体"/>
                <w:spacing w:val="2"/>
                <w:sz w:val="24"/>
                <w:szCs w:val="24"/>
              </w:rPr>
              <w:t>除幅度</w:t>
            </w:r>
          </w:p>
        </w:tc>
        <w:tc>
          <w:tcPr>
            <w:tcW w:w="8223" w:type="dxa"/>
            <w:gridSpan w:val="2"/>
            <w:vAlign w:val="top"/>
          </w:tcPr>
          <w:p>
            <w:pPr>
              <w:spacing w:before="147" w:line="240" w:lineRule="auto"/>
              <w:ind w:left="112" w:right="105" w:firstLine="1"/>
              <w:rPr>
                <w:rFonts w:ascii="宋体" w:hAnsi="宋体" w:eastAsia="宋体" w:cs="宋体"/>
                <w:sz w:val="24"/>
                <w:szCs w:val="24"/>
              </w:rPr>
            </w:pPr>
            <w:r>
              <w:rPr>
                <w:rFonts w:ascii="宋体" w:hAnsi="宋体" w:eastAsia="宋体" w:cs="宋体"/>
                <w:spacing w:val="15"/>
                <w:sz w:val="24"/>
                <w:szCs w:val="24"/>
              </w:rPr>
              <w:t>根</w:t>
            </w:r>
            <w:r>
              <w:rPr>
                <w:rFonts w:ascii="宋体" w:hAnsi="宋体" w:eastAsia="宋体" w:cs="宋体"/>
                <w:spacing w:val="12"/>
                <w:sz w:val="24"/>
                <w:szCs w:val="24"/>
              </w:rPr>
              <w:t>据中华人民共和国财政部、中华人民共和国工业和信息化部《政府采购促</w:t>
            </w:r>
            <w:r>
              <w:rPr>
                <w:rFonts w:ascii="宋体" w:hAnsi="宋体" w:eastAsia="宋体" w:cs="宋体"/>
                <w:sz w:val="24"/>
                <w:szCs w:val="24"/>
              </w:rPr>
              <w:t xml:space="preserve"> </w:t>
            </w:r>
            <w:r>
              <w:rPr>
                <w:rFonts w:ascii="宋体" w:hAnsi="宋体" w:eastAsia="宋体" w:cs="宋体"/>
                <w:spacing w:val="8"/>
                <w:sz w:val="24"/>
                <w:szCs w:val="24"/>
              </w:rPr>
              <w:t>进中</w:t>
            </w:r>
            <w:r>
              <w:rPr>
                <w:rFonts w:ascii="宋体" w:hAnsi="宋体" w:eastAsia="宋体" w:cs="宋体"/>
                <w:spacing w:val="6"/>
                <w:sz w:val="24"/>
                <w:szCs w:val="24"/>
              </w:rPr>
              <w:t>小</w:t>
            </w:r>
            <w:r>
              <w:rPr>
                <w:rFonts w:ascii="宋体" w:hAnsi="宋体" w:eastAsia="宋体" w:cs="宋体"/>
                <w:spacing w:val="4"/>
                <w:sz w:val="24"/>
                <w:szCs w:val="24"/>
              </w:rPr>
              <w:t>企业发展管理办法》 (财库[2020]46 号)文件的规定，属于中小企业</w:t>
            </w:r>
            <w:r>
              <w:rPr>
                <w:rFonts w:ascii="宋体" w:hAnsi="宋体" w:eastAsia="宋体" w:cs="宋体"/>
                <w:sz w:val="24"/>
                <w:szCs w:val="24"/>
              </w:rPr>
              <w:t xml:space="preserve"> </w:t>
            </w:r>
            <w:r>
              <w:rPr>
                <w:rFonts w:ascii="宋体" w:hAnsi="宋体" w:eastAsia="宋体" w:cs="宋体"/>
                <w:spacing w:val="14"/>
                <w:sz w:val="24"/>
                <w:szCs w:val="24"/>
              </w:rPr>
              <w:t>评</w:t>
            </w:r>
            <w:r>
              <w:rPr>
                <w:rFonts w:ascii="宋体" w:hAnsi="宋体" w:eastAsia="宋体" w:cs="宋体"/>
                <w:spacing w:val="8"/>
                <w:sz w:val="24"/>
                <w:szCs w:val="24"/>
              </w:rPr>
              <w:t>审优惠内容及幅度如下：</w:t>
            </w:r>
          </w:p>
          <w:p>
            <w:pPr>
              <w:spacing w:before="1" w:line="240" w:lineRule="auto"/>
              <w:ind w:left="112" w:right="108" w:firstLine="13"/>
              <w:rPr>
                <w:rFonts w:ascii="宋体" w:hAnsi="宋体" w:eastAsia="宋体" w:cs="宋体"/>
                <w:sz w:val="24"/>
                <w:szCs w:val="24"/>
              </w:rPr>
            </w:pPr>
            <w:r>
              <w:rPr>
                <w:rFonts w:ascii="宋体" w:hAnsi="宋体" w:eastAsia="宋体" w:cs="宋体"/>
                <w:spacing w:val="8"/>
                <w:sz w:val="24"/>
                <w:szCs w:val="24"/>
              </w:rPr>
              <w:t>( 一) 中小企业 (含中型、小型、微型企业) 应当同时符合以下条件</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8"/>
                <w:sz w:val="24"/>
                <w:szCs w:val="24"/>
              </w:rPr>
              <w:t>①符合中小企</w:t>
            </w:r>
            <w:r>
              <w:rPr>
                <w:rFonts w:ascii="宋体" w:hAnsi="宋体" w:eastAsia="宋体" w:cs="宋体"/>
                <w:spacing w:val="7"/>
                <w:sz w:val="24"/>
                <w:szCs w:val="24"/>
              </w:rPr>
              <w:t>业</w:t>
            </w:r>
            <w:r>
              <w:rPr>
                <w:rFonts w:ascii="宋体" w:hAnsi="宋体" w:eastAsia="宋体" w:cs="宋体"/>
                <w:spacing w:val="4"/>
                <w:sz w:val="24"/>
                <w:szCs w:val="24"/>
              </w:rPr>
              <w:t>划分标准 (按《关于印发中小企业划型标准规定的通知》 (工</w:t>
            </w:r>
            <w:r>
              <w:rPr>
                <w:rFonts w:ascii="宋体" w:hAnsi="宋体" w:eastAsia="宋体" w:cs="宋体"/>
                <w:spacing w:val="10"/>
                <w:sz w:val="24"/>
                <w:szCs w:val="24"/>
              </w:rPr>
              <w:t>信</w:t>
            </w:r>
            <w:r>
              <w:rPr>
                <w:rFonts w:ascii="宋体" w:hAnsi="宋体" w:eastAsia="宋体" w:cs="宋体"/>
                <w:spacing w:val="7"/>
                <w:sz w:val="24"/>
                <w:szCs w:val="24"/>
              </w:rPr>
              <w:t>部</w:t>
            </w:r>
            <w:r>
              <w:rPr>
                <w:rFonts w:ascii="宋体" w:hAnsi="宋体" w:eastAsia="宋体" w:cs="宋体"/>
                <w:spacing w:val="5"/>
                <w:sz w:val="24"/>
                <w:szCs w:val="24"/>
              </w:rPr>
              <w:t>联企业〔2011〕300 号) 执行) ；</w:t>
            </w:r>
            <w:r>
              <w:rPr>
                <w:rFonts w:ascii="宋体" w:hAnsi="宋体" w:eastAsia="宋体" w:cs="宋体"/>
                <w:sz w:val="24"/>
                <w:szCs w:val="24"/>
              </w:rPr>
              <w:t xml:space="preserve">                                   </w:t>
            </w:r>
            <w:r>
              <w:rPr>
                <w:rFonts w:ascii="宋体" w:hAnsi="宋体" w:eastAsia="宋体" w:cs="宋体"/>
                <w:spacing w:val="17"/>
                <w:sz w:val="24"/>
                <w:szCs w:val="24"/>
              </w:rPr>
              <w:t>②</w:t>
            </w:r>
            <w:r>
              <w:rPr>
                <w:rFonts w:ascii="宋体" w:hAnsi="宋体" w:eastAsia="宋体" w:cs="宋体"/>
                <w:spacing w:val="12"/>
                <w:sz w:val="24"/>
                <w:szCs w:val="24"/>
              </w:rPr>
              <w:t>提供本企业制造的货物、承担的项目或者服务，或者提供其他中小企业制</w:t>
            </w:r>
            <w:r>
              <w:rPr>
                <w:rFonts w:ascii="宋体" w:hAnsi="宋体" w:eastAsia="宋体" w:cs="宋体"/>
                <w:spacing w:val="18"/>
                <w:sz w:val="24"/>
                <w:szCs w:val="24"/>
              </w:rPr>
              <w:t>造</w:t>
            </w:r>
            <w:r>
              <w:rPr>
                <w:rFonts w:ascii="宋体" w:hAnsi="宋体" w:eastAsia="宋体" w:cs="宋体"/>
                <w:spacing w:val="10"/>
                <w:sz w:val="24"/>
                <w:szCs w:val="24"/>
              </w:rPr>
              <w:t>的</w:t>
            </w:r>
            <w:r>
              <w:rPr>
                <w:rFonts w:ascii="宋体" w:hAnsi="宋体" w:eastAsia="宋体" w:cs="宋体"/>
                <w:spacing w:val="9"/>
                <w:sz w:val="24"/>
                <w:szCs w:val="24"/>
              </w:rPr>
              <w:t>货物。本项所称货物不包括使用大型企业注册商标的货物；</w:t>
            </w:r>
          </w:p>
          <w:p>
            <w:pPr>
              <w:spacing w:line="240" w:lineRule="auto"/>
              <w:ind w:left="112"/>
              <w:rPr>
                <w:rFonts w:ascii="宋体" w:hAnsi="宋体" w:eastAsia="宋体" w:cs="宋体"/>
                <w:sz w:val="24"/>
                <w:szCs w:val="24"/>
              </w:rPr>
            </w:pPr>
            <w:r>
              <w:rPr>
                <w:rFonts w:ascii="宋体" w:hAnsi="宋体" w:eastAsia="宋体" w:cs="宋体"/>
                <w:spacing w:val="18"/>
                <w:sz w:val="24"/>
                <w:szCs w:val="24"/>
              </w:rPr>
              <w:t>③</w:t>
            </w:r>
            <w:r>
              <w:rPr>
                <w:rFonts w:ascii="宋体" w:hAnsi="宋体" w:eastAsia="宋体" w:cs="宋体"/>
                <w:spacing w:val="11"/>
                <w:sz w:val="24"/>
                <w:szCs w:val="24"/>
              </w:rPr>
              <w:t>小</w:t>
            </w:r>
            <w:r>
              <w:rPr>
                <w:rFonts w:ascii="宋体" w:hAnsi="宋体" w:eastAsia="宋体" w:cs="宋体"/>
                <w:spacing w:val="9"/>
                <w:sz w:val="24"/>
                <w:szCs w:val="24"/>
              </w:rPr>
              <w:t>型、微型企业提供中型企业制造的货物的，视同为中型企业。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3" w:type="dxa"/>
          <w:trHeight w:val="8890" w:hRule="atLeast"/>
        </w:trPr>
        <w:tc>
          <w:tcPr>
            <w:tcW w:w="519" w:type="dxa"/>
            <w:vAlign w:val="top"/>
          </w:tcPr>
          <w:p>
            <w:pPr>
              <w:spacing w:before="267" w:line="240" w:lineRule="auto"/>
              <w:ind w:left="5280"/>
              <w:rPr>
                <w:rFonts w:ascii="Arial"/>
                <w:sz w:val="24"/>
                <w:szCs w:val="24"/>
              </w:rPr>
            </w:pPr>
            <w:r>
              <w:rPr>
                <w:rFonts w:ascii="Times New Roman" w:hAnsi="Times New Roman" w:eastAsia="Times New Roman" w:cs="Times New Roman"/>
                <w:spacing w:val="4"/>
                <w:sz w:val="24"/>
                <w:szCs w:val="24"/>
              </w:rPr>
              <w:t xml:space="preserve">   </w:t>
            </w:r>
            <w:r>
              <w:rPr>
                <w:rFonts w:ascii="Times New Roman" w:hAnsi="Times New Roman" w:eastAsia="Times New Roman" w:cs="Times New Roman"/>
                <w:spacing w:val="2"/>
                <w:sz w:val="24"/>
                <w:szCs w:val="24"/>
              </w:rPr>
              <w:t xml:space="preserve">                     </w:t>
            </w:r>
          </w:p>
        </w:tc>
        <w:tc>
          <w:tcPr>
            <w:tcW w:w="1325" w:type="dxa"/>
            <w:vAlign w:val="top"/>
          </w:tcPr>
          <w:p>
            <w:pPr>
              <w:spacing w:line="240" w:lineRule="auto"/>
              <w:rPr>
                <w:rFonts w:ascii="Arial"/>
                <w:sz w:val="24"/>
                <w:szCs w:val="24"/>
              </w:rPr>
            </w:pPr>
          </w:p>
        </w:tc>
        <w:tc>
          <w:tcPr>
            <w:tcW w:w="8223" w:type="dxa"/>
            <w:gridSpan w:val="2"/>
            <w:vAlign w:val="top"/>
          </w:tcPr>
          <w:p>
            <w:pPr>
              <w:spacing w:before="119" w:line="240" w:lineRule="auto"/>
              <w:ind w:left="112" w:right="116"/>
              <w:rPr>
                <w:rFonts w:ascii="宋体" w:hAnsi="宋体" w:eastAsia="宋体" w:cs="宋体"/>
                <w:sz w:val="24"/>
                <w:szCs w:val="24"/>
              </w:rPr>
            </w:pPr>
            <w:r>
              <w:rPr>
                <w:rFonts w:ascii="宋体" w:hAnsi="宋体" w:eastAsia="宋体" w:cs="宋体"/>
                <w:spacing w:val="4"/>
                <w:sz w:val="24"/>
                <w:szCs w:val="24"/>
                <w:u w:val="single" w:color="auto"/>
                <w14:textOutline w14:w="4358" w14:cap="sq" w14:cmpd="sng">
                  <w14:solidFill>
                    <w14:srgbClr w14:val="000000"/>
                  </w14:solidFill>
                  <w14:prstDash w14:val="solid"/>
                  <w14:bevel/>
                </w14:textOutline>
              </w:rPr>
              <w:t>*</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8" w14:cap="sq" w14:cmpd="sng">
                  <w14:solidFill>
                    <w14:srgbClr w14:val="000000"/>
                  </w14:solidFill>
                  <w14:prstDash w14:val="solid"/>
                  <w14:bevel/>
                </w14:textOutline>
              </w:rPr>
              <w:t>(财库[2020]46</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8" w14:cap="sq" w14:cmpd="sng">
                  <w14:solidFill>
                    <w14:srgbClr w14:val="000000"/>
                  </w14:solidFill>
                  <w14:prstDash w14:val="solid"/>
                  <w14:bevel/>
                </w14:textOutline>
              </w:rPr>
              <w:t>号)</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8" w14:cap="sq" w14:cmpd="sng">
                  <w14:solidFill>
                    <w14:srgbClr w14:val="000000"/>
                  </w14:solidFill>
                  <w14:prstDash w14:val="solid"/>
                  <w14:bevel/>
                </w14:textOutline>
              </w:rPr>
              <w:t>文件</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8" w14:cap="sq" w14:cmpd="sng">
                  <w14:solidFill>
                    <w14:srgbClr w14:val="000000"/>
                  </w14:solidFill>
                  <w14:prstDash w14:val="solid"/>
                  <w14:bevel/>
                </w14:textOutline>
              </w:rPr>
              <w:t>第七条采购限额标准以上，200</w:t>
            </w:r>
            <w:r>
              <w:rPr>
                <w:rFonts w:ascii="宋体" w:hAnsi="宋体" w:eastAsia="宋体" w:cs="宋体"/>
                <w:spacing w:val="4"/>
                <w:sz w:val="24"/>
                <w:szCs w:val="24"/>
                <w:u w:val="single" w:color="auto"/>
              </w:rPr>
              <w:t xml:space="preserve"> </w:t>
            </w:r>
            <w:r>
              <w:rPr>
                <w:rFonts w:ascii="宋体" w:hAnsi="宋体" w:eastAsia="宋体" w:cs="宋体"/>
                <w:spacing w:val="4"/>
                <w:sz w:val="24"/>
                <w:szCs w:val="24"/>
                <w:u w:val="single" w:color="auto"/>
                <w14:textOutline w14:w="4358" w14:cap="sq" w14:cmpd="sng">
                  <w14:solidFill>
                    <w14:srgbClr w14:val="000000"/>
                  </w14:solidFill>
                  <w14:prstDash w14:val="solid"/>
                  <w14:bevel/>
                </w14:textOutline>
              </w:rPr>
              <w:t>万以下的货</w:t>
            </w:r>
            <w:r>
              <w:rPr>
                <w:rFonts w:ascii="宋体" w:hAnsi="宋体" w:eastAsia="宋体" w:cs="宋体"/>
                <w:sz w:val="24"/>
                <w:szCs w:val="24"/>
                <w:u w:val="single" w:color="auto"/>
                <w14:textOutline w14:w="4358" w14:cap="sq" w14:cmpd="sng">
                  <w14:solidFill>
                    <w14:srgbClr w14:val="000000"/>
                  </w14:solidFill>
                  <w14:prstDash w14:val="solid"/>
                  <w14:bevel/>
                </w14:textOutline>
              </w:rPr>
              <w:t>物和</w:t>
            </w:r>
            <w:r>
              <w:rPr>
                <w:rFonts w:ascii="宋体" w:hAnsi="宋体" w:eastAsia="宋体" w:cs="宋体"/>
                <w:sz w:val="24"/>
                <w:szCs w:val="24"/>
              </w:rPr>
              <w:t xml:space="preserve"> </w:t>
            </w:r>
            <w:r>
              <w:rPr>
                <w:rFonts w:ascii="宋体" w:hAnsi="宋体" w:eastAsia="宋体" w:cs="宋体"/>
                <w:spacing w:val="22"/>
                <w:sz w:val="24"/>
                <w:szCs w:val="24"/>
                <w:u w:val="single" w:color="auto"/>
                <w14:textOutline w14:w="4358" w14:cap="sq" w14:cmpd="sng">
                  <w14:solidFill>
                    <w14:srgbClr w14:val="000000"/>
                  </w14:solidFill>
                  <w14:prstDash w14:val="solid"/>
                  <w14:bevel/>
                </w14:textOutline>
              </w:rPr>
              <w:t>服</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务</w:t>
            </w:r>
            <w:r>
              <w:rPr>
                <w:rFonts w:ascii="宋体" w:hAnsi="宋体" w:eastAsia="宋体" w:cs="宋体"/>
                <w:spacing w:val="11"/>
                <w:sz w:val="24"/>
                <w:szCs w:val="24"/>
                <w:u w:val="single" w:color="auto"/>
                <w14:textOutline w14:w="4358" w14:cap="sq" w14:cmpd="sng">
                  <w14:solidFill>
                    <w14:srgbClr w14:val="000000"/>
                  </w14:solidFill>
                  <w14:prstDash w14:val="solid"/>
                  <w14:bevel/>
                </w14:textOutline>
              </w:rPr>
              <w:t>采购项目、400</w:t>
            </w:r>
            <w:r>
              <w:rPr>
                <w:rFonts w:ascii="宋体" w:hAnsi="宋体" w:eastAsia="宋体" w:cs="宋体"/>
                <w:spacing w:val="11"/>
                <w:sz w:val="24"/>
                <w:szCs w:val="24"/>
                <w:u w:val="single" w:color="auto"/>
              </w:rPr>
              <w:t xml:space="preserve"> </w:t>
            </w:r>
            <w:r>
              <w:rPr>
                <w:rFonts w:ascii="宋体" w:hAnsi="宋体" w:eastAsia="宋体" w:cs="宋体"/>
                <w:spacing w:val="11"/>
                <w:sz w:val="24"/>
                <w:szCs w:val="24"/>
                <w:u w:val="single" w:color="auto"/>
                <w14:textOutline w14:w="4358" w14:cap="sq" w14:cmpd="sng">
                  <w14:solidFill>
                    <w14:srgbClr w14:val="000000"/>
                  </w14:solidFill>
                  <w14:prstDash w14:val="solid"/>
                  <w14:bevel/>
                </w14:textOutline>
              </w:rPr>
              <w:t>万以下的工程采购项目，适宜由中小企业提供的，采购</w:t>
            </w:r>
            <w:r>
              <w:rPr>
                <w:rFonts w:ascii="宋体" w:hAnsi="宋体" w:eastAsia="宋体" w:cs="宋体"/>
                <w:sz w:val="24"/>
                <w:szCs w:val="24"/>
              </w:rPr>
              <w:t xml:space="preserve"> </w:t>
            </w:r>
            <w:r>
              <w:rPr>
                <w:rFonts w:ascii="宋体" w:hAnsi="宋体" w:eastAsia="宋体" w:cs="宋体"/>
                <w:spacing w:val="12"/>
                <w:sz w:val="24"/>
                <w:szCs w:val="24"/>
                <w:u w:val="single" w:color="auto"/>
                <w14:textOutline w14:w="4358" w14:cap="sq" w14:cmpd="sng">
                  <w14:solidFill>
                    <w14:srgbClr w14:val="000000"/>
                  </w14:solidFill>
                  <w14:prstDash w14:val="solid"/>
                  <w14:bevel/>
                </w14:textOutline>
              </w:rPr>
              <w:t>人应当专门面向中小企业采购</w:t>
            </w:r>
            <w:r>
              <w:rPr>
                <w:rFonts w:ascii="宋体" w:hAnsi="宋体" w:eastAsia="宋体" w:cs="宋体"/>
                <w:spacing w:val="9"/>
                <w:sz w:val="24"/>
                <w:szCs w:val="24"/>
                <w:u w:val="single" w:color="auto"/>
                <w14:textOutline w14:w="4358" w14:cap="sq" w14:cmpd="sng">
                  <w14:solidFill>
                    <w14:srgbClr w14:val="000000"/>
                  </w14:solidFill>
                  <w14:prstDash w14:val="solid"/>
                  <w14:bevel/>
                </w14:textOutline>
              </w:rPr>
              <w:t>。</w:t>
            </w:r>
          </w:p>
          <w:p>
            <w:pPr>
              <w:spacing w:before="13" w:line="240" w:lineRule="auto"/>
              <w:ind w:left="125"/>
              <w:rPr>
                <w:rFonts w:ascii="宋体" w:hAnsi="宋体" w:eastAsia="宋体" w:cs="宋体"/>
                <w:sz w:val="24"/>
                <w:szCs w:val="24"/>
              </w:rPr>
            </w:pPr>
            <w:r>
              <w:rPr>
                <w:rFonts w:ascii="宋体" w:hAnsi="宋体" w:eastAsia="宋体" w:cs="宋体"/>
                <w:spacing w:val="14"/>
                <w:sz w:val="24"/>
                <w:szCs w:val="24"/>
              </w:rPr>
              <w:t>(二) 提供《中小企业声明函》；</w:t>
            </w:r>
          </w:p>
          <w:p>
            <w:pPr>
              <w:spacing w:before="157" w:line="240" w:lineRule="auto"/>
              <w:ind w:left="125"/>
              <w:rPr>
                <w:rFonts w:ascii="宋体" w:hAnsi="宋体" w:eastAsia="宋体" w:cs="宋体"/>
                <w:sz w:val="24"/>
                <w:szCs w:val="24"/>
              </w:rPr>
            </w:pPr>
            <w:r>
              <w:rPr>
                <w:rFonts w:ascii="宋体" w:hAnsi="宋体" w:eastAsia="宋体" w:cs="宋体"/>
                <w:spacing w:val="22"/>
                <w:sz w:val="24"/>
                <w:szCs w:val="24"/>
              </w:rPr>
              <w:t>(</w:t>
            </w:r>
            <w:r>
              <w:rPr>
                <w:rFonts w:ascii="宋体" w:hAnsi="宋体" w:eastAsia="宋体" w:cs="宋体"/>
                <w:spacing w:val="14"/>
                <w:sz w:val="24"/>
                <w:szCs w:val="24"/>
              </w:rPr>
              <w:t>三) 进口产品不享受中小企业评审优惠</w:t>
            </w:r>
          </w:p>
          <w:p>
            <w:pPr>
              <w:spacing w:before="156" w:line="240" w:lineRule="auto"/>
              <w:ind w:left="156"/>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5"/>
                <w:sz w:val="24"/>
                <w:szCs w:val="24"/>
              </w:rPr>
              <w:t>四</w:t>
            </w:r>
            <w:r>
              <w:rPr>
                <w:rFonts w:ascii="宋体" w:hAnsi="宋体" w:eastAsia="宋体" w:cs="宋体"/>
                <w:spacing w:val="4"/>
                <w:sz w:val="24"/>
                <w:szCs w:val="24"/>
              </w:rPr>
              <w:t>) 残疾人福利性单位</w:t>
            </w:r>
          </w:p>
          <w:p>
            <w:pPr>
              <w:spacing w:before="156" w:line="240" w:lineRule="auto"/>
              <w:ind w:left="112" w:right="114" w:firstLine="1"/>
              <w:rPr>
                <w:rFonts w:ascii="宋体" w:hAnsi="宋体" w:eastAsia="宋体" w:cs="宋体"/>
                <w:sz w:val="24"/>
                <w:szCs w:val="24"/>
              </w:rPr>
            </w:pPr>
            <w:r>
              <w:rPr>
                <w:rFonts w:ascii="宋体" w:hAnsi="宋体" w:eastAsia="宋体" w:cs="宋体"/>
                <w:spacing w:val="14"/>
                <w:sz w:val="24"/>
                <w:szCs w:val="24"/>
              </w:rPr>
              <w:t>财</w:t>
            </w:r>
            <w:r>
              <w:rPr>
                <w:rFonts w:ascii="宋体" w:hAnsi="宋体" w:eastAsia="宋体" w:cs="宋体"/>
                <w:spacing w:val="12"/>
                <w:sz w:val="24"/>
                <w:szCs w:val="24"/>
              </w:rPr>
              <w:t>政部、民政部、中国残疾人联合会关于促进残疾人就业政府采购政策的通</w:t>
            </w:r>
            <w:r>
              <w:rPr>
                <w:rFonts w:ascii="宋体" w:hAnsi="宋体" w:eastAsia="宋体" w:cs="宋体"/>
                <w:spacing w:val="8"/>
                <w:sz w:val="24"/>
                <w:szCs w:val="24"/>
              </w:rPr>
              <w:t>知，财库</w:t>
            </w:r>
            <w:r>
              <w:rPr>
                <w:rFonts w:ascii="宋体" w:hAnsi="宋体" w:eastAsia="宋体" w:cs="宋体"/>
                <w:spacing w:val="6"/>
                <w:sz w:val="24"/>
                <w:szCs w:val="24"/>
              </w:rPr>
              <w:t>〔</w:t>
            </w:r>
            <w:r>
              <w:rPr>
                <w:rFonts w:ascii="宋体" w:hAnsi="宋体" w:eastAsia="宋体" w:cs="宋体"/>
                <w:spacing w:val="4"/>
                <w:sz w:val="24"/>
                <w:szCs w:val="24"/>
              </w:rPr>
              <w:t>2017〕141 号，符合条件的残疾人福利性单位在参加政府采购活动</w:t>
            </w:r>
            <w:r>
              <w:rPr>
                <w:rFonts w:ascii="宋体" w:hAnsi="宋体" w:eastAsia="宋体" w:cs="宋体"/>
                <w:spacing w:val="8"/>
                <w:sz w:val="24"/>
                <w:szCs w:val="24"/>
              </w:rPr>
              <w:t>时，应当提供本通知规定的《残疾人福利性单位声明函》 (见附件) ，并</w:t>
            </w:r>
            <w:r>
              <w:rPr>
                <w:rFonts w:ascii="宋体" w:hAnsi="宋体" w:eastAsia="宋体" w:cs="宋体"/>
                <w:spacing w:val="5"/>
                <w:sz w:val="24"/>
                <w:szCs w:val="24"/>
              </w:rPr>
              <w:t>对</w:t>
            </w:r>
            <w:r>
              <w:rPr>
                <w:rFonts w:ascii="宋体" w:hAnsi="宋体" w:eastAsia="宋体" w:cs="宋体"/>
                <w:spacing w:val="16"/>
                <w:sz w:val="24"/>
                <w:szCs w:val="24"/>
              </w:rPr>
              <w:t>声</w:t>
            </w:r>
            <w:r>
              <w:rPr>
                <w:rFonts w:ascii="宋体" w:hAnsi="宋体" w:eastAsia="宋体" w:cs="宋体"/>
                <w:spacing w:val="12"/>
                <w:sz w:val="24"/>
                <w:szCs w:val="24"/>
              </w:rPr>
              <w:t>明的真实性负责。任何单位或者个人在政府采购活动中均不得要求残疾人</w:t>
            </w:r>
            <w:r>
              <w:rPr>
                <w:rFonts w:ascii="宋体" w:hAnsi="宋体" w:eastAsia="宋体" w:cs="宋体"/>
                <w:spacing w:val="10"/>
                <w:sz w:val="24"/>
                <w:szCs w:val="24"/>
              </w:rPr>
              <w:t>福</w:t>
            </w:r>
            <w:r>
              <w:rPr>
                <w:rFonts w:ascii="宋体" w:hAnsi="宋体" w:eastAsia="宋体" w:cs="宋体"/>
                <w:spacing w:val="9"/>
                <w:sz w:val="24"/>
                <w:szCs w:val="24"/>
              </w:rPr>
              <w:t>利性单位提供其他证明声明函内容的材料。</w:t>
            </w:r>
          </w:p>
          <w:p>
            <w:pPr>
              <w:spacing w:before="1" w:line="240" w:lineRule="auto"/>
              <w:ind w:left="113" w:right="114"/>
              <w:rPr>
                <w:rFonts w:ascii="宋体" w:hAnsi="宋体" w:eastAsia="宋体" w:cs="宋体"/>
                <w:sz w:val="24"/>
                <w:szCs w:val="24"/>
              </w:rPr>
            </w:pPr>
            <w:r>
              <w:rPr>
                <w:rFonts w:ascii="宋体" w:hAnsi="宋体" w:eastAsia="宋体" w:cs="宋体"/>
                <w:spacing w:val="15"/>
                <w:sz w:val="24"/>
                <w:szCs w:val="24"/>
              </w:rPr>
              <w:t>供</w:t>
            </w:r>
            <w:r>
              <w:rPr>
                <w:rFonts w:ascii="宋体" w:hAnsi="宋体" w:eastAsia="宋体" w:cs="宋体"/>
                <w:spacing w:val="12"/>
                <w:sz w:val="24"/>
                <w:szCs w:val="24"/>
              </w:rPr>
              <w:t>应商提供的《残疾人福利性单位声明函》与事实不符的，依照《政府采购</w:t>
            </w:r>
            <w:r>
              <w:rPr>
                <w:rFonts w:ascii="宋体" w:hAnsi="宋体" w:eastAsia="宋体" w:cs="宋体"/>
                <w:sz w:val="24"/>
                <w:szCs w:val="24"/>
              </w:rPr>
              <w:t xml:space="preserve"> </w:t>
            </w:r>
            <w:r>
              <w:rPr>
                <w:rFonts w:ascii="宋体" w:hAnsi="宋体" w:eastAsia="宋体" w:cs="宋体"/>
                <w:spacing w:val="9"/>
                <w:sz w:val="24"/>
                <w:szCs w:val="24"/>
              </w:rPr>
              <w:t>法》第七十七条第一款的规定追究法律责任</w:t>
            </w:r>
            <w:r>
              <w:rPr>
                <w:rFonts w:ascii="宋体" w:hAnsi="宋体" w:eastAsia="宋体" w:cs="宋体"/>
                <w:spacing w:val="8"/>
                <w:sz w:val="24"/>
                <w:szCs w:val="24"/>
              </w:rPr>
              <w:t>。</w:t>
            </w:r>
          </w:p>
          <w:p>
            <w:pPr>
              <w:spacing w:line="240" w:lineRule="auto"/>
              <w:ind w:left="112" w:right="34"/>
              <w:rPr>
                <w:rFonts w:ascii="宋体" w:hAnsi="宋体" w:eastAsia="宋体" w:cs="宋体"/>
                <w:sz w:val="24"/>
                <w:szCs w:val="24"/>
              </w:rPr>
            </w:pPr>
            <w:r>
              <w:rPr>
                <w:rFonts w:ascii="宋体" w:hAnsi="宋体" w:eastAsia="宋体" w:cs="宋体"/>
                <w:spacing w:val="14"/>
                <w:sz w:val="24"/>
                <w:szCs w:val="24"/>
              </w:rPr>
              <w:t>在</w:t>
            </w:r>
            <w:r>
              <w:rPr>
                <w:rFonts w:ascii="宋体" w:hAnsi="宋体" w:eastAsia="宋体" w:cs="宋体"/>
                <w:spacing w:val="12"/>
                <w:sz w:val="24"/>
                <w:szCs w:val="24"/>
              </w:rPr>
              <w:t>政</w:t>
            </w:r>
            <w:r>
              <w:rPr>
                <w:rFonts w:ascii="宋体" w:hAnsi="宋体" w:eastAsia="宋体" w:cs="宋体"/>
                <w:spacing w:val="7"/>
                <w:sz w:val="24"/>
                <w:szCs w:val="24"/>
              </w:rPr>
              <w:t>府采购活动中，残疾人福利性单位视同小型、微型企业，享受预留份额、</w:t>
            </w:r>
            <w:r>
              <w:rPr>
                <w:rFonts w:ascii="宋体" w:hAnsi="宋体" w:eastAsia="宋体" w:cs="宋体"/>
                <w:sz w:val="24"/>
                <w:szCs w:val="24"/>
              </w:rPr>
              <w:t xml:space="preserve"> </w:t>
            </w:r>
            <w:r>
              <w:rPr>
                <w:rFonts w:ascii="宋体" w:hAnsi="宋体" w:eastAsia="宋体" w:cs="宋体"/>
                <w:spacing w:val="16"/>
                <w:sz w:val="24"/>
                <w:szCs w:val="24"/>
              </w:rPr>
              <w:t>评</w:t>
            </w:r>
            <w:r>
              <w:rPr>
                <w:rFonts w:ascii="宋体" w:hAnsi="宋体" w:eastAsia="宋体" w:cs="宋体"/>
                <w:spacing w:val="12"/>
                <w:sz w:val="24"/>
                <w:szCs w:val="24"/>
              </w:rPr>
              <w:t>审中价格扣除等促进中小企业发展的政府采购政策。向残疾人福利性单位</w:t>
            </w:r>
            <w:r>
              <w:rPr>
                <w:rFonts w:ascii="宋体" w:hAnsi="宋体" w:eastAsia="宋体" w:cs="宋体"/>
                <w:sz w:val="24"/>
                <w:szCs w:val="24"/>
              </w:rPr>
              <w:t xml:space="preserve"> </w:t>
            </w:r>
            <w:r>
              <w:rPr>
                <w:rFonts w:ascii="宋体" w:hAnsi="宋体" w:eastAsia="宋体" w:cs="宋体"/>
                <w:spacing w:val="16"/>
                <w:sz w:val="24"/>
                <w:szCs w:val="24"/>
              </w:rPr>
              <w:t>采</w:t>
            </w:r>
            <w:r>
              <w:rPr>
                <w:rFonts w:ascii="宋体" w:hAnsi="宋体" w:eastAsia="宋体" w:cs="宋体"/>
                <w:spacing w:val="12"/>
                <w:sz w:val="24"/>
                <w:szCs w:val="24"/>
              </w:rPr>
              <w:t>购的金额，计入面向中小企业采购的统计数据。残疾人福利性单位属于小</w:t>
            </w:r>
            <w:r>
              <w:rPr>
                <w:rFonts w:ascii="宋体" w:hAnsi="宋体" w:eastAsia="宋体" w:cs="宋体"/>
                <w:spacing w:val="9"/>
                <w:sz w:val="24"/>
                <w:szCs w:val="24"/>
              </w:rPr>
              <w:t>型、微型企业的，不重复享受政策</w:t>
            </w:r>
            <w:r>
              <w:rPr>
                <w:rFonts w:ascii="宋体" w:hAnsi="宋体" w:eastAsia="宋体" w:cs="宋体"/>
                <w:spacing w:val="6"/>
                <w:sz w:val="24"/>
                <w:szCs w:val="24"/>
              </w:rPr>
              <w:t>。</w:t>
            </w:r>
          </w:p>
          <w:p>
            <w:pPr>
              <w:spacing w:line="240" w:lineRule="auto"/>
              <w:ind w:left="125"/>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20"/>
                <w:sz w:val="24"/>
                <w:szCs w:val="24"/>
              </w:rPr>
              <w:t>五) 监狱企业</w:t>
            </w:r>
          </w:p>
          <w:p>
            <w:pPr>
              <w:keepNext w:val="0"/>
              <w:keepLines w:val="0"/>
              <w:pageBreakBefore w:val="0"/>
              <w:widowControl w:val="0"/>
              <w:kinsoku w:val="0"/>
              <w:wordWrap/>
              <w:overflowPunct w:val="0"/>
              <w:topLinePunct w:val="0"/>
              <w:autoSpaceDE w:val="0"/>
              <w:autoSpaceDN w:val="0"/>
              <w:bidi w:val="0"/>
              <w:adjustRightInd w:val="0"/>
              <w:snapToGrid w:val="0"/>
              <w:spacing w:line="240" w:lineRule="auto"/>
              <w:ind w:left="0"/>
              <w:textAlignment w:val="baseline"/>
              <w:rPr>
                <w:rFonts w:ascii="宋体" w:hAnsi="宋体" w:eastAsia="宋体" w:cs="宋体"/>
                <w:sz w:val="24"/>
                <w:szCs w:val="24"/>
              </w:rPr>
            </w:pPr>
            <w:r>
              <w:rPr>
                <w:rFonts w:hint="eastAsia" w:ascii="宋体" w:hAnsi="宋体" w:eastAsia="宋体" w:cs="宋体"/>
                <w:spacing w:val="12"/>
                <w:position w:val="15"/>
                <w:sz w:val="24"/>
                <w:szCs w:val="24"/>
                <w:lang w:val="en-US" w:eastAsia="zh-CN"/>
              </w:rPr>
              <w:t>在</w:t>
            </w:r>
            <w:r>
              <w:rPr>
                <w:rFonts w:ascii="宋体" w:hAnsi="宋体" w:eastAsia="宋体" w:cs="宋体"/>
                <w:spacing w:val="12"/>
                <w:position w:val="15"/>
                <w:sz w:val="24"/>
                <w:szCs w:val="24"/>
              </w:rPr>
              <w:t>政府采购活动中，监狱企业视同小型、微型企业，享受预留份额、评审</w:t>
            </w:r>
            <w:r>
              <w:rPr>
                <w:rFonts w:hint="eastAsia" w:ascii="宋体" w:hAnsi="宋体" w:eastAsia="宋体" w:cs="宋体"/>
                <w:spacing w:val="12"/>
                <w:position w:val="15"/>
                <w:sz w:val="24"/>
                <w:szCs w:val="24"/>
                <w:lang w:val="en-US" w:eastAsia="zh-CN"/>
              </w:rPr>
              <w:t>中</w:t>
            </w:r>
            <w:r>
              <w:rPr>
                <w:rFonts w:ascii="宋体" w:hAnsi="宋体" w:eastAsia="宋体" w:cs="宋体"/>
                <w:spacing w:val="13"/>
                <w:sz w:val="24"/>
                <w:szCs w:val="24"/>
              </w:rPr>
              <w:t>价</w:t>
            </w:r>
            <w:r>
              <w:rPr>
                <w:rFonts w:ascii="宋体" w:hAnsi="宋体" w:eastAsia="宋体" w:cs="宋体"/>
                <w:spacing w:val="9"/>
                <w:sz w:val="24"/>
                <w:szCs w:val="24"/>
              </w:rPr>
              <w:t>格扣除等政府采购促进中小企业发展的政府采购政策。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33" w:type="dxa"/>
          <w:trHeight w:val="671" w:hRule="atLeast"/>
        </w:trPr>
        <w:tc>
          <w:tcPr>
            <w:tcW w:w="519" w:type="dxa"/>
            <w:vAlign w:val="top"/>
          </w:tcPr>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before="74" w:line="240" w:lineRule="auto"/>
              <w:ind w:left="208"/>
              <w:rPr>
                <w:rFonts w:ascii="宋体" w:hAnsi="宋体" w:eastAsia="宋体" w:cs="宋体"/>
                <w:sz w:val="24"/>
                <w:szCs w:val="24"/>
              </w:rPr>
            </w:pPr>
            <w:r>
              <w:rPr>
                <w:rFonts w:ascii="宋体" w:hAnsi="宋体" w:eastAsia="宋体" w:cs="宋体"/>
                <w:sz w:val="24"/>
                <w:szCs w:val="24"/>
              </w:rPr>
              <w:t>2</w:t>
            </w:r>
          </w:p>
        </w:tc>
        <w:tc>
          <w:tcPr>
            <w:tcW w:w="1325" w:type="dxa"/>
            <w:vAlign w:val="top"/>
          </w:tcPr>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line="240" w:lineRule="auto"/>
              <w:rPr>
                <w:rFonts w:ascii="Arial"/>
                <w:sz w:val="24"/>
                <w:szCs w:val="24"/>
              </w:rPr>
            </w:pPr>
          </w:p>
          <w:p>
            <w:pPr>
              <w:spacing w:before="75" w:line="240" w:lineRule="auto"/>
              <w:ind w:firstLine="218" w:firstLineChars="100"/>
              <w:rPr>
                <w:rFonts w:ascii="宋体" w:hAnsi="宋体" w:eastAsia="宋体" w:cs="宋体"/>
                <w:sz w:val="24"/>
                <w:szCs w:val="24"/>
              </w:rPr>
            </w:pPr>
            <w:r>
              <w:rPr>
                <w:rFonts w:ascii="宋体" w:hAnsi="宋体" w:eastAsia="宋体" w:cs="宋体"/>
                <w:spacing w:val="-11"/>
                <w:sz w:val="24"/>
                <w:szCs w:val="24"/>
              </w:rPr>
              <w:t>节</w:t>
            </w:r>
            <w:r>
              <w:rPr>
                <w:rFonts w:ascii="宋体" w:hAnsi="宋体" w:eastAsia="宋体" w:cs="宋体"/>
                <w:spacing w:val="-10"/>
                <w:sz w:val="24"/>
                <w:szCs w:val="24"/>
              </w:rPr>
              <w:t>能、环境</w:t>
            </w:r>
          </w:p>
          <w:p>
            <w:pPr>
              <w:spacing w:before="157" w:line="240" w:lineRule="auto"/>
              <w:ind w:left="189"/>
              <w:rPr>
                <w:rFonts w:ascii="宋体" w:hAnsi="宋体" w:eastAsia="宋体" w:cs="宋体"/>
                <w:sz w:val="24"/>
                <w:szCs w:val="24"/>
              </w:rPr>
            </w:pPr>
            <w:r>
              <w:rPr>
                <w:rFonts w:ascii="宋体" w:hAnsi="宋体" w:eastAsia="宋体" w:cs="宋体"/>
                <w:spacing w:val="8"/>
                <w:sz w:val="24"/>
                <w:szCs w:val="24"/>
              </w:rPr>
              <w:t>标</w:t>
            </w:r>
            <w:r>
              <w:rPr>
                <w:rFonts w:ascii="宋体" w:hAnsi="宋体" w:eastAsia="宋体" w:cs="宋体"/>
                <w:spacing w:val="7"/>
                <w:sz w:val="24"/>
                <w:szCs w:val="24"/>
              </w:rPr>
              <w:t>志产品</w:t>
            </w:r>
          </w:p>
          <w:p>
            <w:pPr>
              <w:spacing w:before="156" w:line="240" w:lineRule="auto"/>
              <w:ind w:left="187"/>
              <w:rPr>
                <w:rFonts w:ascii="宋体" w:hAnsi="宋体" w:eastAsia="宋体" w:cs="宋体"/>
                <w:sz w:val="24"/>
                <w:szCs w:val="24"/>
              </w:rPr>
            </w:pPr>
            <w:r>
              <w:rPr>
                <w:rFonts w:ascii="宋体" w:hAnsi="宋体" w:eastAsia="宋体" w:cs="宋体"/>
                <w:spacing w:val="8"/>
                <w:sz w:val="24"/>
                <w:szCs w:val="24"/>
              </w:rPr>
              <w:t>评审优</w:t>
            </w:r>
            <w:r>
              <w:rPr>
                <w:rFonts w:ascii="宋体" w:hAnsi="宋体" w:eastAsia="宋体" w:cs="宋体"/>
                <w:spacing w:val="7"/>
                <w:sz w:val="24"/>
                <w:szCs w:val="24"/>
              </w:rPr>
              <w:t>惠</w:t>
            </w:r>
          </w:p>
          <w:p>
            <w:pPr>
              <w:spacing w:before="156" w:line="240" w:lineRule="auto"/>
              <w:ind w:left="217"/>
              <w:rPr>
                <w:rFonts w:ascii="宋体" w:hAnsi="宋体" w:eastAsia="宋体" w:cs="宋体"/>
                <w:sz w:val="24"/>
                <w:szCs w:val="24"/>
              </w:rPr>
            </w:pPr>
            <w:r>
              <w:rPr>
                <w:rFonts w:ascii="宋体" w:hAnsi="宋体" w:eastAsia="宋体" w:cs="宋体"/>
                <w:spacing w:val="1"/>
                <w:sz w:val="24"/>
                <w:szCs w:val="24"/>
              </w:rPr>
              <w:t>内</w:t>
            </w:r>
            <w:r>
              <w:rPr>
                <w:rFonts w:ascii="宋体" w:hAnsi="宋体" w:eastAsia="宋体" w:cs="宋体"/>
                <w:sz w:val="24"/>
                <w:szCs w:val="24"/>
              </w:rPr>
              <w:t>容及加</w:t>
            </w:r>
          </w:p>
          <w:p>
            <w:pPr>
              <w:spacing w:before="158" w:line="240" w:lineRule="auto"/>
              <w:ind w:left="311"/>
              <w:rPr>
                <w:rFonts w:ascii="宋体" w:hAnsi="宋体" w:eastAsia="宋体" w:cs="宋体"/>
                <w:sz w:val="24"/>
                <w:szCs w:val="24"/>
              </w:rPr>
            </w:pPr>
            <w:r>
              <w:rPr>
                <w:rFonts w:ascii="宋体" w:hAnsi="宋体" w:eastAsia="宋体" w:cs="宋体"/>
                <w:spacing w:val="6"/>
                <w:sz w:val="24"/>
                <w:szCs w:val="24"/>
              </w:rPr>
              <w:t>分幅</w:t>
            </w:r>
            <w:r>
              <w:rPr>
                <w:rFonts w:ascii="宋体" w:hAnsi="宋体" w:eastAsia="宋体" w:cs="宋体"/>
                <w:spacing w:val="5"/>
                <w:sz w:val="24"/>
                <w:szCs w:val="24"/>
              </w:rPr>
              <w:t>度</w:t>
            </w:r>
          </w:p>
        </w:tc>
        <w:tc>
          <w:tcPr>
            <w:tcW w:w="8223" w:type="dxa"/>
            <w:gridSpan w:val="2"/>
            <w:vAlign w:val="top"/>
          </w:tcPr>
          <w:p>
            <w:pPr>
              <w:tabs>
                <w:tab w:val="left" w:pos="237"/>
              </w:tabs>
              <w:spacing w:before="151" w:line="240" w:lineRule="auto"/>
              <w:ind w:left="113"/>
              <w:rPr>
                <w:rFonts w:ascii="宋体" w:hAnsi="宋体" w:eastAsia="宋体" w:cs="宋体"/>
                <w:sz w:val="24"/>
                <w:szCs w:val="24"/>
              </w:rPr>
            </w:pPr>
            <w:r>
              <w:rPr>
                <w:rFonts w:ascii="宋体" w:hAnsi="宋体" w:eastAsia="宋体" w:cs="宋体"/>
                <w:spacing w:val="8"/>
                <w:sz w:val="24"/>
                <w:szCs w:val="24"/>
              </w:rPr>
              <w:t>根据《国务院</w:t>
            </w:r>
            <w:r>
              <w:rPr>
                <w:rFonts w:ascii="宋体" w:hAnsi="宋体" w:eastAsia="宋体" w:cs="宋体"/>
                <w:spacing w:val="7"/>
                <w:sz w:val="24"/>
                <w:szCs w:val="24"/>
              </w:rPr>
              <w:t>办</w:t>
            </w:r>
            <w:r>
              <w:rPr>
                <w:rFonts w:ascii="宋体" w:hAnsi="宋体" w:eastAsia="宋体" w:cs="宋体"/>
                <w:spacing w:val="4"/>
                <w:sz w:val="24"/>
                <w:szCs w:val="24"/>
              </w:rPr>
              <w:t>公厅关于建立政府强制采购节能产品制度的通知》(国办发</w:t>
            </w:r>
            <w:r>
              <w:rPr>
                <w:rFonts w:ascii="宋体" w:hAnsi="宋体" w:eastAsia="宋体" w:cs="宋体"/>
                <w:sz w:val="24"/>
                <w:szCs w:val="24"/>
              </w:rPr>
              <w:t xml:space="preserve">  </w:t>
            </w:r>
            <w:r>
              <w:rPr>
                <w:rFonts w:ascii="宋体" w:hAnsi="宋体" w:eastAsia="宋体" w:cs="宋体"/>
                <w:spacing w:val="4"/>
                <w:sz w:val="24"/>
                <w:szCs w:val="24"/>
              </w:rPr>
              <w:t>[2007]51 号) 和财政部、发展改革委发布的《节能产品政府采购实施意见</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2"/>
                <w:sz w:val="24"/>
                <w:szCs w:val="24"/>
              </w:rPr>
              <w:t>(财库</w:t>
            </w:r>
            <w:r>
              <w:rPr>
                <w:rFonts w:ascii="宋体" w:hAnsi="宋体" w:eastAsia="宋体" w:cs="宋体"/>
                <w:spacing w:val="1"/>
                <w:sz w:val="24"/>
                <w:szCs w:val="24"/>
              </w:rPr>
              <w:t>[2004]185 号) 以及《财政部、发展改革委关于调整节能产品政府采购</w:t>
            </w:r>
            <w:r>
              <w:rPr>
                <w:rFonts w:ascii="宋体" w:hAnsi="宋体" w:eastAsia="宋体" w:cs="宋体"/>
                <w:sz w:val="24"/>
                <w:szCs w:val="24"/>
              </w:rPr>
              <w:t xml:space="preserve">  </w:t>
            </w:r>
            <w:r>
              <w:rPr>
                <w:rFonts w:ascii="宋体" w:hAnsi="宋体" w:eastAsia="宋体" w:cs="宋体"/>
                <w:spacing w:val="8"/>
                <w:sz w:val="24"/>
                <w:szCs w:val="24"/>
              </w:rPr>
              <w:t>清单的通知</w:t>
            </w:r>
            <w:r>
              <w:rPr>
                <w:rFonts w:ascii="宋体" w:hAnsi="宋体" w:eastAsia="宋体" w:cs="宋体"/>
                <w:spacing w:val="6"/>
                <w:sz w:val="24"/>
                <w:szCs w:val="24"/>
              </w:rPr>
              <w:t>》</w:t>
            </w:r>
            <w:r>
              <w:rPr>
                <w:rFonts w:ascii="宋体" w:hAnsi="宋体" w:eastAsia="宋体" w:cs="宋体"/>
                <w:spacing w:val="4"/>
                <w:sz w:val="24"/>
                <w:szCs w:val="24"/>
              </w:rPr>
              <w:t>最新的规定，投标单位所投产品如是《节能产品政府采购清单》</w:t>
            </w:r>
            <w:r>
              <w:rPr>
                <w:rFonts w:ascii="宋体" w:hAnsi="宋体" w:eastAsia="宋体" w:cs="宋体"/>
                <w:sz w:val="24"/>
                <w:szCs w:val="24"/>
              </w:rPr>
              <w:t xml:space="preserve"> </w:t>
            </w:r>
            <w:r>
              <w:rPr>
                <w:rFonts w:ascii="宋体" w:hAnsi="宋体" w:eastAsia="宋体" w:cs="宋体"/>
                <w:spacing w:val="16"/>
                <w:sz w:val="24"/>
                <w:szCs w:val="24"/>
              </w:rPr>
              <w:t>内</w:t>
            </w:r>
            <w:r>
              <w:rPr>
                <w:rFonts w:ascii="宋体" w:hAnsi="宋体" w:eastAsia="宋体" w:cs="宋体"/>
                <w:spacing w:val="12"/>
                <w:sz w:val="24"/>
                <w:szCs w:val="24"/>
              </w:rPr>
              <w:t>产</w:t>
            </w:r>
            <w:r>
              <w:rPr>
                <w:rFonts w:ascii="宋体" w:hAnsi="宋体" w:eastAsia="宋体" w:cs="宋体"/>
                <w:spacing w:val="8"/>
                <w:sz w:val="24"/>
                <w:szCs w:val="24"/>
              </w:rPr>
              <w:t>品，并提供清单内证明材料。其他产品若属于“节能产品政府采购清单”</w:t>
            </w:r>
            <w:r>
              <w:rPr>
                <w:rFonts w:ascii="宋体" w:hAnsi="宋体" w:eastAsia="宋体" w:cs="宋体"/>
                <w:sz w:val="24"/>
                <w:szCs w:val="24"/>
              </w:rPr>
              <w:t xml:space="preserve"> </w:t>
            </w:r>
            <w:r>
              <w:rPr>
                <w:rFonts w:ascii="宋体" w:hAnsi="宋体" w:eastAsia="宋体" w:cs="宋体"/>
                <w:spacing w:val="10"/>
                <w:sz w:val="24"/>
                <w:szCs w:val="24"/>
              </w:rPr>
              <w:t>内产品</w:t>
            </w:r>
            <w:r>
              <w:rPr>
                <w:rFonts w:ascii="宋体" w:hAnsi="宋体" w:eastAsia="宋体" w:cs="宋体"/>
                <w:spacing w:val="6"/>
                <w:sz w:val="24"/>
                <w:szCs w:val="24"/>
              </w:rPr>
              <w:t>，</w:t>
            </w:r>
            <w:r>
              <w:rPr>
                <w:rFonts w:ascii="宋体" w:hAnsi="宋体" w:eastAsia="宋体" w:cs="宋体"/>
                <w:spacing w:val="5"/>
                <w:sz w:val="24"/>
                <w:szCs w:val="24"/>
              </w:rPr>
              <w:t>在同等条件下，优先采购清单中的产品。</w:t>
            </w:r>
          </w:p>
          <w:p>
            <w:pPr>
              <w:spacing w:before="2" w:line="240" w:lineRule="auto"/>
              <w:ind w:left="114" w:right="111" w:hanging="12"/>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5"/>
                <w:sz w:val="24"/>
                <w:szCs w:val="24"/>
              </w:rPr>
              <w:t>节</w:t>
            </w:r>
            <w:r>
              <w:rPr>
                <w:rFonts w:ascii="宋体" w:hAnsi="宋体" w:eastAsia="宋体" w:cs="宋体"/>
                <w:spacing w:val="12"/>
                <w:sz w:val="24"/>
                <w:szCs w:val="24"/>
              </w:rPr>
              <w:t>能产品”系指列入财政部、国家发改委最新公布《节能产品政府采购清</w:t>
            </w:r>
            <w:r>
              <w:rPr>
                <w:rFonts w:ascii="宋体" w:hAnsi="宋体" w:eastAsia="宋体" w:cs="宋体"/>
                <w:spacing w:val="5"/>
                <w:sz w:val="24"/>
                <w:szCs w:val="24"/>
              </w:rPr>
              <w:t>单》的产品； “环境标志产品”系指列入财政部、环保部最新公布的《环</w:t>
            </w:r>
            <w:r>
              <w:rPr>
                <w:rFonts w:ascii="宋体" w:hAnsi="宋体" w:eastAsia="宋体" w:cs="宋体"/>
                <w:spacing w:val="1"/>
                <w:sz w:val="24"/>
                <w:szCs w:val="24"/>
              </w:rPr>
              <w:t>境</w:t>
            </w:r>
            <w:r>
              <w:rPr>
                <w:rFonts w:ascii="宋体" w:hAnsi="宋体" w:eastAsia="宋体" w:cs="宋体"/>
                <w:sz w:val="24"/>
                <w:szCs w:val="24"/>
              </w:rPr>
              <w:t xml:space="preserve"> </w:t>
            </w:r>
            <w:r>
              <w:rPr>
                <w:rFonts w:ascii="宋体" w:hAnsi="宋体" w:eastAsia="宋体" w:cs="宋体"/>
                <w:spacing w:val="14"/>
                <w:sz w:val="24"/>
                <w:szCs w:val="24"/>
              </w:rPr>
              <w:t>标</w:t>
            </w:r>
            <w:r>
              <w:rPr>
                <w:rFonts w:ascii="宋体" w:hAnsi="宋体" w:eastAsia="宋体" w:cs="宋体"/>
                <w:spacing w:val="12"/>
                <w:sz w:val="24"/>
                <w:szCs w:val="24"/>
              </w:rPr>
              <w:t>志政府采购清单》的产品。同一合同包内的节能、环境标志、政府采购产</w:t>
            </w:r>
            <w:r>
              <w:rPr>
                <w:rFonts w:ascii="宋体" w:hAnsi="宋体" w:eastAsia="宋体" w:cs="宋体"/>
                <w:sz w:val="24"/>
                <w:szCs w:val="24"/>
              </w:rPr>
              <w:t xml:space="preserve"> </w:t>
            </w:r>
            <w:r>
              <w:rPr>
                <w:rFonts w:ascii="宋体" w:hAnsi="宋体" w:eastAsia="宋体" w:cs="宋体"/>
                <w:spacing w:val="14"/>
                <w:sz w:val="24"/>
                <w:szCs w:val="24"/>
              </w:rPr>
              <w:t>品</w:t>
            </w:r>
            <w:r>
              <w:rPr>
                <w:rFonts w:ascii="宋体" w:hAnsi="宋体" w:eastAsia="宋体" w:cs="宋体"/>
                <w:spacing w:val="12"/>
                <w:sz w:val="24"/>
                <w:szCs w:val="24"/>
              </w:rPr>
              <w:t>部分加分只对属于清单内的非强制类产品进行加分，强制类产品已作为投</w:t>
            </w:r>
            <w:r>
              <w:rPr>
                <w:rFonts w:ascii="宋体" w:hAnsi="宋体" w:eastAsia="宋体" w:cs="宋体"/>
                <w:spacing w:val="14"/>
                <w:sz w:val="24"/>
                <w:szCs w:val="24"/>
              </w:rPr>
              <w:t>标</w:t>
            </w:r>
            <w:r>
              <w:rPr>
                <w:rFonts w:ascii="宋体" w:hAnsi="宋体" w:eastAsia="宋体" w:cs="宋体"/>
                <w:spacing w:val="12"/>
                <w:sz w:val="24"/>
                <w:szCs w:val="24"/>
              </w:rPr>
              <w:t>时强制性要求不再给予加分。若节能、环境标志清单内的产品仅是构成投</w:t>
            </w:r>
            <w:r>
              <w:rPr>
                <w:rFonts w:ascii="宋体" w:hAnsi="宋体" w:eastAsia="宋体" w:cs="宋体"/>
                <w:spacing w:val="13"/>
                <w:sz w:val="24"/>
                <w:szCs w:val="24"/>
              </w:rPr>
              <w:t>标</w:t>
            </w:r>
            <w:r>
              <w:rPr>
                <w:rFonts w:ascii="宋体" w:hAnsi="宋体" w:eastAsia="宋体" w:cs="宋体"/>
                <w:spacing w:val="9"/>
                <w:sz w:val="24"/>
                <w:szCs w:val="24"/>
              </w:rPr>
              <w:t>产品的部件、组件或零件的，则该投标产品不予加分。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19" w:type="dxa"/>
            <w:vMerge w:val="restart"/>
            <w:tcBorders>
              <w:top w:val="nil"/>
            </w:tcBorders>
            <w:vAlign w:val="top"/>
          </w:tcPr>
          <w:p>
            <w:pPr>
              <w:spacing w:line="240" w:lineRule="auto"/>
              <w:rPr>
                <w:rFonts w:ascii="Arial"/>
                <w:sz w:val="24"/>
                <w:szCs w:val="24"/>
              </w:rPr>
            </w:pPr>
          </w:p>
        </w:tc>
        <w:tc>
          <w:tcPr>
            <w:tcW w:w="9581" w:type="dxa"/>
            <w:gridSpan w:val="4"/>
            <w:vAlign w:val="top"/>
          </w:tcPr>
          <w:p>
            <w:pPr>
              <w:spacing w:before="147" w:line="240" w:lineRule="auto"/>
              <w:ind w:left="4533"/>
              <w:rPr>
                <w:rFonts w:ascii="宋体" w:hAnsi="宋体" w:eastAsia="宋体" w:cs="宋体"/>
                <w:sz w:val="24"/>
                <w:szCs w:val="24"/>
              </w:rPr>
            </w:pPr>
            <w:r>
              <w:rPr>
                <w:rFonts w:ascii="宋体" w:hAnsi="宋体" w:eastAsia="宋体" w:cs="宋体"/>
                <w:spacing w:val="5"/>
                <w:sz w:val="24"/>
                <w:szCs w:val="24"/>
              </w:rPr>
              <w:t>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19" w:type="dxa"/>
            <w:vMerge w:val="continue"/>
            <w:tcBorders>
              <w:top w:val="nil"/>
              <w:bottom w:val="nil"/>
            </w:tcBorders>
            <w:vAlign w:val="top"/>
          </w:tcPr>
          <w:p>
            <w:pPr>
              <w:spacing w:line="240" w:lineRule="auto"/>
              <w:rPr>
                <w:rFonts w:ascii="Arial"/>
                <w:sz w:val="24"/>
                <w:szCs w:val="24"/>
              </w:rPr>
            </w:pPr>
          </w:p>
        </w:tc>
        <w:tc>
          <w:tcPr>
            <w:tcW w:w="4860" w:type="dxa"/>
            <w:gridSpan w:val="2"/>
            <w:vAlign w:val="top"/>
          </w:tcPr>
          <w:p>
            <w:pPr>
              <w:spacing w:before="149" w:line="240" w:lineRule="auto"/>
              <w:ind w:left="2055"/>
              <w:rPr>
                <w:rFonts w:ascii="宋体" w:hAnsi="宋体" w:eastAsia="宋体" w:cs="宋体"/>
                <w:sz w:val="24"/>
                <w:szCs w:val="24"/>
              </w:rPr>
            </w:pPr>
            <w:r>
              <w:rPr>
                <w:rFonts w:ascii="宋体" w:hAnsi="宋体" w:eastAsia="宋体" w:cs="宋体"/>
                <w:spacing w:val="7"/>
                <w:sz w:val="24"/>
                <w:szCs w:val="24"/>
              </w:rPr>
              <w:t>价</w:t>
            </w:r>
            <w:r>
              <w:rPr>
                <w:rFonts w:ascii="宋体" w:hAnsi="宋体" w:eastAsia="宋体" w:cs="宋体"/>
                <w:spacing w:val="6"/>
                <w:sz w:val="24"/>
                <w:szCs w:val="24"/>
              </w:rPr>
              <w:t>格项</w:t>
            </w:r>
          </w:p>
        </w:tc>
        <w:tc>
          <w:tcPr>
            <w:tcW w:w="4721" w:type="dxa"/>
            <w:gridSpan w:val="2"/>
            <w:vAlign w:val="top"/>
          </w:tcPr>
          <w:p>
            <w:pPr>
              <w:spacing w:before="150" w:line="240" w:lineRule="auto"/>
              <w:ind w:left="2006"/>
              <w:rPr>
                <w:rFonts w:ascii="宋体" w:hAnsi="宋体" w:eastAsia="宋体" w:cs="宋体"/>
                <w:sz w:val="24"/>
                <w:szCs w:val="24"/>
              </w:rPr>
            </w:pPr>
            <w:r>
              <w:rPr>
                <w:rFonts w:ascii="宋体" w:hAnsi="宋体" w:eastAsia="宋体" w:cs="宋体"/>
                <w:spacing w:val="7"/>
                <w:sz w:val="24"/>
                <w:szCs w:val="24"/>
              </w:rPr>
              <w:t>技</w:t>
            </w:r>
            <w:r>
              <w:rPr>
                <w:rFonts w:ascii="宋体" w:hAnsi="宋体" w:eastAsia="宋体" w:cs="宋体"/>
                <w:spacing w:val="6"/>
                <w:sz w:val="24"/>
                <w:szCs w:val="24"/>
              </w:rPr>
              <w:t>术项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19" w:type="dxa"/>
            <w:vMerge w:val="continue"/>
            <w:tcBorders>
              <w:top w:val="nil"/>
              <w:bottom w:val="nil"/>
            </w:tcBorders>
            <w:vAlign w:val="top"/>
          </w:tcPr>
          <w:p>
            <w:pPr>
              <w:spacing w:line="240" w:lineRule="auto"/>
              <w:rPr>
                <w:rFonts w:ascii="Arial"/>
                <w:sz w:val="24"/>
                <w:szCs w:val="24"/>
              </w:rPr>
            </w:pPr>
          </w:p>
        </w:tc>
        <w:tc>
          <w:tcPr>
            <w:tcW w:w="4860" w:type="dxa"/>
            <w:gridSpan w:val="2"/>
            <w:vAlign w:val="top"/>
          </w:tcPr>
          <w:p>
            <w:pPr>
              <w:spacing w:before="149" w:line="240" w:lineRule="auto"/>
              <w:ind w:left="152"/>
              <w:rPr>
                <w:rFonts w:ascii="宋体" w:hAnsi="宋体" w:eastAsia="宋体" w:cs="宋体"/>
                <w:sz w:val="24"/>
                <w:szCs w:val="24"/>
              </w:rPr>
            </w:pPr>
            <w:r>
              <w:rPr>
                <w:rFonts w:ascii="宋体" w:hAnsi="宋体" w:eastAsia="宋体" w:cs="宋体"/>
                <w:spacing w:val="2"/>
                <w:position w:val="15"/>
                <w:sz w:val="24"/>
                <w:szCs w:val="24"/>
              </w:rPr>
              <w:t>1、  (节能清单部分产品的价</w:t>
            </w:r>
            <w:r>
              <w:rPr>
                <w:rFonts w:ascii="宋体" w:hAnsi="宋体" w:eastAsia="宋体" w:cs="宋体"/>
                <w:spacing w:val="1"/>
                <w:position w:val="15"/>
                <w:sz w:val="24"/>
                <w:szCs w:val="24"/>
              </w:rPr>
              <w:t>格/投标报价)</w:t>
            </w:r>
          </w:p>
          <w:p>
            <w:pPr>
              <w:spacing w:before="1" w:line="240" w:lineRule="auto"/>
              <w:ind w:left="1368"/>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6"/>
                <w:sz w:val="24"/>
                <w:szCs w:val="24"/>
              </w:rPr>
              <w:t>5</w:t>
            </w:r>
            <w:r>
              <w:rPr>
                <w:rFonts w:ascii="宋体" w:hAnsi="宋体" w:eastAsia="宋体" w:cs="宋体"/>
                <w:spacing w:val="4"/>
                <w:sz w:val="24"/>
                <w:szCs w:val="24"/>
              </w:rPr>
              <w:t>%×价格项满分值</w:t>
            </w:r>
          </w:p>
        </w:tc>
        <w:tc>
          <w:tcPr>
            <w:tcW w:w="4721" w:type="dxa"/>
            <w:gridSpan w:val="2"/>
            <w:vAlign w:val="top"/>
          </w:tcPr>
          <w:p>
            <w:pPr>
              <w:spacing w:before="149" w:line="240" w:lineRule="auto"/>
              <w:ind w:left="132"/>
              <w:rPr>
                <w:rFonts w:ascii="宋体" w:hAnsi="宋体" w:eastAsia="宋体" w:cs="宋体"/>
                <w:sz w:val="24"/>
                <w:szCs w:val="24"/>
              </w:rPr>
            </w:pPr>
            <w:r>
              <w:rPr>
                <w:rFonts w:ascii="宋体" w:hAnsi="宋体" w:eastAsia="宋体" w:cs="宋体"/>
                <w:spacing w:val="2"/>
                <w:position w:val="15"/>
                <w:sz w:val="24"/>
                <w:szCs w:val="24"/>
              </w:rPr>
              <w:t>1、  (节能清单部分产品的价</w:t>
            </w:r>
            <w:r>
              <w:rPr>
                <w:rFonts w:ascii="宋体" w:hAnsi="宋体" w:eastAsia="宋体" w:cs="宋体"/>
                <w:spacing w:val="1"/>
                <w:position w:val="15"/>
                <w:sz w:val="24"/>
                <w:szCs w:val="24"/>
              </w:rPr>
              <w:t>格/投标报价)</w:t>
            </w:r>
          </w:p>
          <w:p>
            <w:pPr>
              <w:spacing w:before="1" w:line="240" w:lineRule="auto"/>
              <w:ind w:left="1319"/>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6"/>
                <w:sz w:val="24"/>
                <w:szCs w:val="24"/>
              </w:rPr>
              <w:t>5</w:t>
            </w:r>
            <w:r>
              <w:rPr>
                <w:rFonts w:ascii="宋体" w:hAnsi="宋体" w:eastAsia="宋体" w:cs="宋体"/>
                <w:spacing w:val="4"/>
                <w:sz w:val="24"/>
                <w:szCs w:val="24"/>
              </w:rPr>
              <w:t>%×价格项满分值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19" w:type="dxa"/>
            <w:vMerge w:val="continue"/>
            <w:tcBorders>
              <w:top w:val="nil"/>
              <w:bottom w:val="nil"/>
            </w:tcBorders>
            <w:vAlign w:val="top"/>
          </w:tcPr>
          <w:p>
            <w:pPr>
              <w:spacing w:line="240" w:lineRule="auto"/>
              <w:rPr>
                <w:rFonts w:ascii="Arial"/>
                <w:sz w:val="24"/>
                <w:szCs w:val="24"/>
              </w:rPr>
            </w:pPr>
          </w:p>
        </w:tc>
        <w:tc>
          <w:tcPr>
            <w:tcW w:w="4860" w:type="dxa"/>
            <w:gridSpan w:val="2"/>
            <w:vAlign w:val="top"/>
          </w:tcPr>
          <w:p>
            <w:pPr>
              <w:spacing w:before="151" w:line="240" w:lineRule="auto"/>
              <w:ind w:left="137"/>
              <w:rPr>
                <w:rFonts w:ascii="宋体" w:hAnsi="宋体" w:eastAsia="宋体" w:cs="宋体"/>
                <w:sz w:val="24"/>
                <w:szCs w:val="24"/>
              </w:rPr>
            </w:pPr>
            <w:r>
              <w:rPr>
                <w:rFonts w:ascii="宋体" w:hAnsi="宋体" w:eastAsia="宋体" w:cs="宋体"/>
                <w:spacing w:val="4"/>
                <w:position w:val="15"/>
                <w:sz w:val="24"/>
                <w:szCs w:val="24"/>
              </w:rPr>
              <w:t xml:space="preserve">2、  </w:t>
            </w:r>
            <w:r>
              <w:rPr>
                <w:rFonts w:ascii="宋体" w:hAnsi="宋体" w:eastAsia="宋体" w:cs="宋体"/>
                <w:spacing w:val="2"/>
                <w:position w:val="15"/>
                <w:sz w:val="24"/>
                <w:szCs w:val="24"/>
              </w:rPr>
              <w:t>(环境清单部分产品的价格/投标报价)</w:t>
            </w:r>
          </w:p>
          <w:p>
            <w:pPr>
              <w:spacing w:before="1" w:line="240" w:lineRule="auto"/>
              <w:ind w:left="1368"/>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6"/>
                <w:sz w:val="24"/>
                <w:szCs w:val="24"/>
              </w:rPr>
              <w:t>5</w:t>
            </w:r>
            <w:r>
              <w:rPr>
                <w:rFonts w:ascii="宋体" w:hAnsi="宋体" w:eastAsia="宋体" w:cs="宋体"/>
                <w:spacing w:val="4"/>
                <w:sz w:val="24"/>
                <w:szCs w:val="24"/>
              </w:rPr>
              <w:t>%×价格项满分值</w:t>
            </w:r>
          </w:p>
        </w:tc>
        <w:tc>
          <w:tcPr>
            <w:tcW w:w="4721" w:type="dxa"/>
            <w:gridSpan w:val="2"/>
            <w:vAlign w:val="top"/>
          </w:tcPr>
          <w:p>
            <w:pPr>
              <w:spacing w:before="151" w:line="240" w:lineRule="auto"/>
              <w:ind w:left="117"/>
              <w:rPr>
                <w:rFonts w:ascii="宋体" w:hAnsi="宋体" w:eastAsia="宋体" w:cs="宋体"/>
                <w:sz w:val="24"/>
                <w:szCs w:val="24"/>
              </w:rPr>
            </w:pPr>
            <w:r>
              <w:rPr>
                <w:rFonts w:ascii="宋体" w:hAnsi="宋体" w:eastAsia="宋体" w:cs="宋体"/>
                <w:spacing w:val="4"/>
                <w:position w:val="15"/>
                <w:sz w:val="24"/>
                <w:szCs w:val="24"/>
              </w:rPr>
              <w:t xml:space="preserve">2、  </w:t>
            </w:r>
            <w:r>
              <w:rPr>
                <w:rFonts w:ascii="宋体" w:hAnsi="宋体" w:eastAsia="宋体" w:cs="宋体"/>
                <w:spacing w:val="2"/>
                <w:position w:val="15"/>
                <w:sz w:val="24"/>
                <w:szCs w:val="24"/>
              </w:rPr>
              <w:t>(环境清单部分产品的价格/投标报价)</w:t>
            </w:r>
          </w:p>
          <w:p>
            <w:pPr>
              <w:spacing w:before="1" w:line="240" w:lineRule="auto"/>
              <w:ind w:left="1319"/>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6"/>
                <w:sz w:val="24"/>
                <w:szCs w:val="24"/>
              </w:rPr>
              <w:t>5</w:t>
            </w:r>
            <w:r>
              <w:rPr>
                <w:rFonts w:ascii="宋体" w:hAnsi="宋体" w:eastAsia="宋体" w:cs="宋体"/>
                <w:spacing w:val="4"/>
                <w:sz w:val="24"/>
                <w:szCs w:val="24"/>
              </w:rPr>
              <w:t>%×价格项满分值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519" w:type="dxa"/>
            <w:vMerge w:val="continue"/>
            <w:tcBorders>
              <w:top w:val="nil"/>
            </w:tcBorders>
            <w:vAlign w:val="top"/>
          </w:tcPr>
          <w:p>
            <w:pPr>
              <w:spacing w:line="240" w:lineRule="auto"/>
              <w:rPr>
                <w:rFonts w:ascii="Arial"/>
                <w:sz w:val="24"/>
                <w:szCs w:val="24"/>
              </w:rPr>
            </w:pPr>
          </w:p>
        </w:tc>
        <w:tc>
          <w:tcPr>
            <w:tcW w:w="9581" w:type="dxa"/>
            <w:gridSpan w:val="4"/>
            <w:vAlign w:val="top"/>
          </w:tcPr>
          <w:p>
            <w:pPr>
              <w:spacing w:before="152" w:line="240" w:lineRule="auto"/>
              <w:ind w:left="113"/>
              <w:rPr>
                <w:rFonts w:ascii="宋体" w:hAnsi="宋体" w:eastAsia="宋体" w:cs="宋体"/>
                <w:sz w:val="24"/>
                <w:szCs w:val="24"/>
              </w:rPr>
            </w:pPr>
            <w:r>
              <w:rPr>
                <w:rFonts w:ascii="宋体" w:hAnsi="宋体" w:eastAsia="宋体" w:cs="宋体"/>
                <w:spacing w:val="18"/>
                <w:sz w:val="24"/>
                <w:szCs w:val="24"/>
              </w:rPr>
              <w:t>注</w:t>
            </w:r>
            <w:r>
              <w:rPr>
                <w:rFonts w:ascii="宋体" w:hAnsi="宋体" w:eastAsia="宋体" w:cs="宋体"/>
                <w:spacing w:val="10"/>
                <w:sz w:val="24"/>
                <w:szCs w:val="24"/>
              </w:rPr>
              <w:t>：</w:t>
            </w:r>
            <w:r>
              <w:rPr>
                <w:rFonts w:ascii="宋体" w:hAnsi="宋体" w:eastAsia="宋体" w:cs="宋体"/>
                <w:spacing w:val="9"/>
                <w:sz w:val="24"/>
                <w:szCs w:val="24"/>
              </w:rPr>
              <w:t>1、提供近两期《节能产品政府采购清单》关于投标产品当前页的打印件；</w:t>
            </w:r>
          </w:p>
          <w:p>
            <w:pPr>
              <w:spacing w:before="150" w:line="240" w:lineRule="auto"/>
              <w:ind w:left="116"/>
              <w:rPr>
                <w:rFonts w:ascii="宋体" w:hAnsi="宋体" w:eastAsia="宋体" w:cs="宋体"/>
                <w:sz w:val="24"/>
                <w:szCs w:val="24"/>
              </w:rPr>
            </w:pPr>
            <w:r>
              <w:rPr>
                <w:rFonts w:ascii="宋体" w:hAnsi="宋体" w:eastAsia="宋体" w:cs="宋体"/>
                <w:spacing w:val="16"/>
                <w:sz w:val="24"/>
                <w:szCs w:val="24"/>
              </w:rPr>
              <w:t>2</w:t>
            </w:r>
            <w:r>
              <w:rPr>
                <w:rFonts w:ascii="宋体" w:hAnsi="宋体" w:eastAsia="宋体" w:cs="宋体"/>
                <w:spacing w:val="9"/>
                <w:sz w:val="24"/>
                <w:szCs w:val="24"/>
              </w:rPr>
              <w:t>、提供近两期《环境标志产品政府采购清单》关于投标产品当前页的打印件。</w:t>
            </w:r>
          </w:p>
        </w:tc>
      </w:tr>
    </w:tbl>
    <w:p>
      <w:pPr>
        <w:spacing w:before="114" w:line="240" w:lineRule="auto"/>
        <w:ind w:firstLine="756" w:firstLineChars="300"/>
        <w:rPr>
          <w:rFonts w:ascii="宋体" w:hAnsi="宋体" w:eastAsia="宋体" w:cs="宋体"/>
          <w:sz w:val="24"/>
          <w:szCs w:val="24"/>
        </w:rPr>
      </w:pPr>
      <w:r>
        <w:rPr>
          <w:rFonts w:ascii="宋体" w:hAnsi="宋体" w:eastAsia="宋体" w:cs="宋体"/>
          <w:spacing w:val="6"/>
          <w:sz w:val="24"/>
          <w:szCs w:val="24"/>
        </w:rPr>
        <w:t>26. 评标程</w:t>
      </w:r>
      <w:r>
        <w:rPr>
          <w:rFonts w:ascii="宋体" w:hAnsi="宋体" w:eastAsia="宋体" w:cs="宋体"/>
          <w:spacing w:val="5"/>
          <w:sz w:val="24"/>
          <w:szCs w:val="24"/>
        </w:rPr>
        <w:t>序</w:t>
      </w:r>
    </w:p>
    <w:p>
      <w:pPr>
        <w:spacing w:before="184" w:line="240" w:lineRule="auto"/>
        <w:ind w:left="691"/>
        <w:rPr>
          <w:rFonts w:ascii="宋体" w:hAnsi="宋体" w:eastAsia="宋体" w:cs="宋体"/>
          <w:sz w:val="24"/>
          <w:szCs w:val="24"/>
        </w:rPr>
      </w:pPr>
      <w:r>
        <w:rPr>
          <w:rFonts w:ascii="宋体" w:hAnsi="宋体" w:eastAsia="宋体" w:cs="宋体"/>
          <w:spacing w:val="8"/>
          <w:sz w:val="24"/>
          <w:szCs w:val="24"/>
        </w:rPr>
        <w:t>26.1 投标文件初审：投标单位的资格检查</w:t>
      </w:r>
      <w:r>
        <w:rPr>
          <w:rFonts w:ascii="宋体" w:hAnsi="宋体" w:eastAsia="宋体" w:cs="宋体"/>
          <w:spacing w:val="4"/>
          <w:sz w:val="24"/>
          <w:szCs w:val="24"/>
        </w:rPr>
        <w:t>。</w:t>
      </w:r>
    </w:p>
    <w:p>
      <w:pPr>
        <w:spacing w:before="183" w:line="240" w:lineRule="auto"/>
        <w:ind w:left="0" w:leftChars="0" w:right="284" w:firstLine="481" w:firstLineChars="0"/>
        <w:rPr>
          <w:rFonts w:ascii="宋体" w:hAnsi="宋体" w:eastAsia="宋体" w:cs="宋体"/>
          <w:spacing w:val="9"/>
          <w:sz w:val="24"/>
          <w:szCs w:val="24"/>
          <w14:textOutline w14:w="4358" w14:cap="sq" w14:cmpd="sng">
            <w14:solidFill>
              <w14:srgbClr w14:val="000000"/>
            </w14:solidFill>
            <w14:prstDash w14:val="solid"/>
            <w14:bevel/>
          </w14:textOutline>
        </w:rPr>
      </w:pPr>
      <w:r>
        <w:rPr>
          <w:rFonts w:ascii="宋体" w:hAnsi="宋体" w:eastAsia="宋体" w:cs="宋体"/>
          <w:spacing w:val="14"/>
          <w:sz w:val="24"/>
          <w:szCs w:val="24"/>
        </w:rPr>
        <w:t>26.</w:t>
      </w:r>
      <w:r>
        <w:rPr>
          <w:rFonts w:ascii="宋体" w:hAnsi="宋体" w:eastAsia="宋体" w:cs="宋体"/>
          <w:spacing w:val="11"/>
          <w:sz w:val="24"/>
          <w:szCs w:val="24"/>
        </w:rPr>
        <w:t>2</w:t>
      </w:r>
      <w:r>
        <w:rPr>
          <w:rFonts w:ascii="宋体" w:hAnsi="宋体" w:eastAsia="宋体" w:cs="宋体"/>
          <w:spacing w:val="7"/>
          <w:sz w:val="24"/>
          <w:szCs w:val="24"/>
        </w:rPr>
        <w:t xml:space="preserve"> 资格性检查。依据法律法规和《招标文件》的规定，对投标文件中的资格证明、投</w:t>
      </w:r>
      <w:r>
        <w:rPr>
          <w:rFonts w:ascii="宋体" w:hAnsi="宋体" w:eastAsia="宋体" w:cs="宋体"/>
          <w:spacing w:val="15"/>
          <w:sz w:val="24"/>
          <w:szCs w:val="24"/>
        </w:rPr>
        <w:t>标</w:t>
      </w:r>
      <w:r>
        <w:rPr>
          <w:rFonts w:ascii="宋体" w:hAnsi="宋体" w:eastAsia="宋体" w:cs="宋体"/>
          <w:spacing w:val="9"/>
          <w:sz w:val="24"/>
          <w:szCs w:val="24"/>
        </w:rPr>
        <w:t>保证金等进行审查，以确定投标供应商是否具备投标资格。</w:t>
      </w:r>
    </w:p>
    <w:p>
      <w:pPr>
        <w:spacing w:line="240" w:lineRule="auto"/>
        <w:ind w:left="211"/>
        <w:jc w:val="left"/>
        <w:rPr>
          <w:rFonts w:ascii="宋体" w:hAnsi="宋体" w:eastAsia="宋体" w:cs="宋体"/>
          <w:sz w:val="24"/>
          <w:szCs w:val="24"/>
        </w:rPr>
      </w:pPr>
      <w:r>
        <w:rPr>
          <w:rFonts w:ascii="宋体" w:hAnsi="宋体" w:eastAsia="宋体" w:cs="宋体"/>
          <w:spacing w:val="9"/>
          <w:sz w:val="24"/>
          <w:szCs w:val="24"/>
          <w14:textOutline w14:w="4358" w14:cap="sq" w14:cmpd="sng">
            <w14:solidFill>
              <w14:srgbClr w14:val="000000"/>
            </w14:solidFill>
            <w14:prstDash w14:val="solid"/>
            <w14:bevel/>
          </w14:textOutline>
        </w:rPr>
        <w:t>投</w:t>
      </w:r>
      <w:r>
        <w:rPr>
          <w:rFonts w:ascii="宋体" w:hAnsi="宋体" w:eastAsia="宋体" w:cs="宋体"/>
          <w:spacing w:val="6"/>
          <w:sz w:val="24"/>
          <w:szCs w:val="24"/>
          <w14:textOutline w14:w="4358" w14:cap="sq" w14:cmpd="sng">
            <w14:solidFill>
              <w14:srgbClr w14:val="000000"/>
            </w14:solidFill>
            <w14:prstDash w14:val="solid"/>
            <w14:bevel/>
          </w14:textOutline>
        </w:rPr>
        <w:t>标文件响应程度初步审查表</w:t>
      </w:r>
    </w:p>
    <w:p>
      <w:pPr>
        <w:pStyle w:val="21"/>
        <w:numPr>
          <w:ilvl w:val="0"/>
          <w:numId w:val="0"/>
        </w:numPr>
        <w:tabs>
          <w:tab w:val="left" w:pos="1534"/>
        </w:tabs>
        <w:spacing w:before="96" w:after="0" w:line="240" w:lineRule="auto"/>
        <w:ind w:right="0" w:rightChars="0"/>
        <w:jc w:val="left"/>
        <w:rPr>
          <w:sz w:val="24"/>
          <w:szCs w:val="24"/>
        </w:rPr>
      </w:pPr>
      <w:r>
        <w:rPr>
          <w:rFonts w:hint="eastAsia"/>
          <w:sz w:val="24"/>
          <w:szCs w:val="24"/>
          <w:lang w:val="en-US" w:eastAsia="zh-CN"/>
        </w:rPr>
        <w:t>1、</w:t>
      </w:r>
      <w:r>
        <w:rPr>
          <w:sz w:val="24"/>
          <w:szCs w:val="24"/>
        </w:rPr>
        <w:t>资格性审查</w:t>
      </w:r>
    </w:p>
    <w:p>
      <w:pPr>
        <w:spacing w:after="0" w:line="240" w:lineRule="auto"/>
        <w:rPr>
          <w:sz w:val="24"/>
          <w:szCs w:val="24"/>
        </w:rPr>
      </w:pPr>
      <w:bookmarkStart w:id="10" w:name="_TOC_250009"/>
      <w:bookmarkEnd w:id="10"/>
    </w:p>
    <w:tbl>
      <w:tblPr>
        <w:tblStyle w:val="13"/>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48"/>
        <w:gridCol w:w="6603"/>
        <w:gridCol w:w="716"/>
        <w:gridCol w:w="763"/>
        <w:gridCol w:w="667"/>
        <w:gridCol w:w="45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5" w:hRule="atLeast"/>
        </w:trPr>
        <w:tc>
          <w:tcPr>
            <w:tcW w:w="7251" w:type="dxa"/>
            <w:gridSpan w:val="2"/>
            <w:vMerge w:val="restart"/>
            <w:tcBorders>
              <w:bottom w:val="single" w:color="000000" w:sz="6" w:space="0"/>
              <w:right w:val="single" w:color="000000" w:sz="4" w:space="0"/>
            </w:tcBorders>
          </w:tcPr>
          <w:p>
            <w:pPr>
              <w:pStyle w:val="19"/>
              <w:spacing w:before="11" w:line="240" w:lineRule="auto"/>
              <w:rPr>
                <w:b/>
                <w:sz w:val="24"/>
                <w:szCs w:val="24"/>
              </w:rPr>
            </w:pPr>
          </w:p>
          <w:p>
            <w:pPr>
              <w:pStyle w:val="19"/>
              <w:spacing w:before="1" w:line="240" w:lineRule="auto"/>
              <w:ind w:left="2909" w:right="3338"/>
              <w:jc w:val="center"/>
              <w:rPr>
                <w:sz w:val="24"/>
                <w:szCs w:val="24"/>
              </w:rPr>
            </w:pPr>
            <w:r>
              <w:rPr>
                <w:spacing w:val="-4"/>
                <w:sz w:val="24"/>
                <w:szCs w:val="24"/>
              </w:rPr>
              <w:t>评审内容</w:t>
            </w:r>
          </w:p>
        </w:tc>
        <w:tc>
          <w:tcPr>
            <w:tcW w:w="2603" w:type="dxa"/>
            <w:gridSpan w:val="4"/>
            <w:tcBorders>
              <w:left w:val="single" w:color="000000" w:sz="4" w:space="0"/>
              <w:bottom w:val="single" w:color="000000" w:sz="6" w:space="0"/>
            </w:tcBorders>
          </w:tcPr>
          <w:p>
            <w:pPr>
              <w:pStyle w:val="19"/>
              <w:spacing w:before="114" w:line="240" w:lineRule="auto"/>
              <w:ind w:left="665"/>
              <w:rPr>
                <w:sz w:val="24"/>
                <w:szCs w:val="24"/>
              </w:rPr>
            </w:pPr>
            <w:r>
              <w:rPr>
                <w:sz w:val="24"/>
                <w:szCs w:val="24"/>
              </w:rPr>
              <w:t>投标企业名称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9" w:hRule="atLeast"/>
        </w:trPr>
        <w:tc>
          <w:tcPr>
            <w:tcW w:w="7251" w:type="dxa"/>
            <w:gridSpan w:val="2"/>
            <w:vMerge w:val="continue"/>
            <w:tcBorders>
              <w:top w:val="nil"/>
              <w:bottom w:val="single" w:color="000000" w:sz="6" w:space="0"/>
              <w:right w:val="single" w:color="000000" w:sz="4" w:space="0"/>
            </w:tcBorders>
          </w:tcPr>
          <w:p>
            <w:pPr>
              <w:spacing w:line="240" w:lineRule="auto"/>
              <w:rPr>
                <w:sz w:val="24"/>
                <w:szCs w:val="24"/>
              </w:rPr>
            </w:pPr>
          </w:p>
        </w:tc>
        <w:tc>
          <w:tcPr>
            <w:tcW w:w="716" w:type="dxa"/>
            <w:tcBorders>
              <w:top w:val="single" w:color="000000" w:sz="6" w:space="0"/>
              <w:left w:val="single" w:color="000000" w:sz="4" w:space="0"/>
              <w:bottom w:val="single" w:color="000000" w:sz="6" w:space="0"/>
              <w:right w:val="single" w:color="000000" w:sz="4" w:space="0"/>
            </w:tcBorders>
          </w:tcPr>
          <w:p>
            <w:pPr>
              <w:pStyle w:val="19"/>
              <w:spacing w:before="115" w:line="240" w:lineRule="auto"/>
              <w:ind w:left="276"/>
              <w:jc w:val="center"/>
              <w:rPr>
                <w:sz w:val="24"/>
                <w:szCs w:val="24"/>
              </w:rPr>
            </w:pPr>
            <w:r>
              <w:rPr>
                <w:sz w:val="24"/>
                <w:szCs w:val="24"/>
              </w:rPr>
              <w:t>1</w:t>
            </w:r>
          </w:p>
        </w:tc>
        <w:tc>
          <w:tcPr>
            <w:tcW w:w="763" w:type="dxa"/>
            <w:tcBorders>
              <w:top w:val="single" w:color="000000" w:sz="6" w:space="0"/>
              <w:left w:val="single" w:color="000000" w:sz="4" w:space="0"/>
              <w:bottom w:val="single" w:color="000000" w:sz="6" w:space="0"/>
              <w:right w:val="single" w:color="000000" w:sz="6" w:space="0"/>
            </w:tcBorders>
          </w:tcPr>
          <w:p>
            <w:pPr>
              <w:pStyle w:val="19"/>
              <w:spacing w:before="115" w:line="240" w:lineRule="auto"/>
              <w:jc w:val="center"/>
              <w:rPr>
                <w:sz w:val="24"/>
                <w:szCs w:val="24"/>
              </w:rPr>
            </w:pPr>
            <w:r>
              <w:rPr>
                <w:sz w:val="24"/>
                <w:szCs w:val="24"/>
              </w:rPr>
              <w:t>2</w:t>
            </w:r>
          </w:p>
        </w:tc>
        <w:tc>
          <w:tcPr>
            <w:tcW w:w="667" w:type="dxa"/>
            <w:tcBorders>
              <w:top w:val="single" w:color="000000" w:sz="6" w:space="0"/>
              <w:left w:val="single" w:color="000000" w:sz="6" w:space="0"/>
              <w:bottom w:val="single" w:color="000000" w:sz="6" w:space="0"/>
              <w:right w:val="single" w:color="000000" w:sz="6" w:space="0"/>
            </w:tcBorders>
          </w:tcPr>
          <w:p>
            <w:pPr>
              <w:pStyle w:val="19"/>
              <w:spacing w:before="115" w:line="240" w:lineRule="auto"/>
              <w:jc w:val="center"/>
              <w:rPr>
                <w:sz w:val="24"/>
                <w:szCs w:val="24"/>
              </w:rPr>
            </w:pPr>
            <w:r>
              <w:rPr>
                <w:sz w:val="24"/>
                <w:szCs w:val="24"/>
              </w:rPr>
              <w:t>3</w:t>
            </w:r>
          </w:p>
        </w:tc>
        <w:tc>
          <w:tcPr>
            <w:tcW w:w="457" w:type="dxa"/>
            <w:tcBorders>
              <w:top w:val="single" w:color="000000" w:sz="6" w:space="0"/>
              <w:left w:val="single" w:color="000000" w:sz="6"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29" w:hRule="atLeast"/>
        </w:trPr>
        <w:tc>
          <w:tcPr>
            <w:tcW w:w="648" w:type="dxa"/>
            <w:tcBorders>
              <w:top w:val="single" w:color="000000" w:sz="6" w:space="0"/>
              <w:bottom w:val="single" w:color="000000" w:sz="6" w:space="0"/>
              <w:right w:val="single" w:color="000000" w:sz="6" w:space="0"/>
            </w:tcBorders>
          </w:tcPr>
          <w:p>
            <w:pPr>
              <w:pStyle w:val="19"/>
              <w:spacing w:before="204" w:line="240" w:lineRule="auto"/>
              <w:ind w:left="42"/>
              <w:jc w:val="center"/>
              <w:rPr>
                <w:sz w:val="24"/>
                <w:szCs w:val="24"/>
              </w:rPr>
            </w:pPr>
            <w:r>
              <w:rPr>
                <w:sz w:val="24"/>
                <w:szCs w:val="24"/>
              </w:rPr>
              <w:t>1</w:t>
            </w:r>
          </w:p>
        </w:tc>
        <w:tc>
          <w:tcPr>
            <w:tcW w:w="6603" w:type="dxa"/>
            <w:tcBorders>
              <w:top w:val="single" w:color="000000" w:sz="6" w:space="0"/>
              <w:left w:val="single" w:color="000000" w:sz="6" w:space="0"/>
              <w:bottom w:val="single" w:color="000000" w:sz="6" w:space="0"/>
              <w:right w:val="single" w:color="000000" w:sz="4" w:space="0"/>
            </w:tcBorders>
          </w:tcPr>
          <w:p>
            <w:pPr>
              <w:pStyle w:val="19"/>
              <w:spacing w:before="114" w:line="240" w:lineRule="auto"/>
              <w:ind w:left="228"/>
              <w:rPr>
                <w:sz w:val="24"/>
                <w:szCs w:val="24"/>
              </w:rPr>
            </w:pPr>
            <w:r>
              <w:rPr>
                <w:sz w:val="24"/>
                <w:szCs w:val="24"/>
              </w:rPr>
              <w:t>是否提供</w:t>
            </w:r>
            <w:r>
              <w:rPr>
                <w:rFonts w:ascii="宋体" w:hAnsi="宋体" w:eastAsia="宋体" w:cs="宋体"/>
                <w:sz w:val="24"/>
                <w:szCs w:val="24"/>
              </w:rPr>
              <w:t>有效的营业执照</w:t>
            </w:r>
            <w:r>
              <w:rPr>
                <w:rFonts w:hint="eastAsia" w:ascii="宋体" w:hAnsi="宋体" w:cs="宋体"/>
                <w:b w:val="0"/>
                <w:i w:val="0"/>
                <w:iCs w:val="0"/>
                <w:color w:val="auto"/>
                <w:sz w:val="24"/>
                <w:szCs w:val="24"/>
                <w:lang w:eastAsia="zh-CN"/>
              </w:rPr>
              <w:t>（</w:t>
            </w:r>
            <w:r>
              <w:rPr>
                <w:rFonts w:hint="eastAsia" w:ascii="宋体" w:hAnsi="宋体" w:cs="宋体"/>
                <w:b w:val="0"/>
                <w:i w:val="0"/>
                <w:iCs w:val="0"/>
                <w:color w:val="auto"/>
                <w:sz w:val="24"/>
                <w:szCs w:val="24"/>
                <w:lang w:val="en-US" w:eastAsia="zh-CN"/>
              </w:rPr>
              <w:t>经营范围需包含本次招标相应的服务内容</w:t>
            </w:r>
            <w:r>
              <w:rPr>
                <w:rFonts w:hint="eastAsia" w:ascii="宋体" w:hAnsi="宋体" w:cs="宋体"/>
                <w:b w:val="0"/>
                <w:i w:val="0"/>
                <w:iCs w:val="0"/>
                <w:color w:val="auto"/>
                <w:sz w:val="24"/>
                <w:szCs w:val="24"/>
                <w:lang w:eastAsia="zh-CN"/>
              </w:rPr>
              <w:t>）</w:t>
            </w:r>
            <w:r>
              <w:rPr>
                <w:sz w:val="24"/>
                <w:szCs w:val="24"/>
              </w:rPr>
              <w:t>，与原件一致；</w:t>
            </w:r>
          </w:p>
        </w:tc>
        <w:tc>
          <w:tcPr>
            <w:tcW w:w="716" w:type="dxa"/>
            <w:tcBorders>
              <w:top w:val="single" w:color="000000" w:sz="6" w:space="0"/>
              <w:left w:val="single" w:color="000000" w:sz="4" w:space="0"/>
              <w:bottom w:val="single" w:color="000000" w:sz="6" w:space="0"/>
              <w:right w:val="single" w:color="000000" w:sz="4" w:space="0"/>
            </w:tcBorders>
          </w:tcPr>
          <w:p>
            <w:pPr>
              <w:pStyle w:val="19"/>
              <w:spacing w:line="240" w:lineRule="auto"/>
              <w:rPr>
                <w:rFonts w:ascii="Times New Roman"/>
                <w:sz w:val="24"/>
                <w:szCs w:val="24"/>
              </w:rPr>
            </w:pPr>
          </w:p>
        </w:tc>
        <w:tc>
          <w:tcPr>
            <w:tcW w:w="763" w:type="dxa"/>
            <w:tcBorders>
              <w:top w:val="single" w:color="000000" w:sz="6" w:space="0"/>
              <w:left w:val="single" w:color="000000" w:sz="4" w:space="0"/>
              <w:bottom w:val="single" w:color="000000" w:sz="6" w:space="0"/>
              <w:right w:val="single" w:color="000000" w:sz="6" w:space="0"/>
            </w:tcBorders>
          </w:tcPr>
          <w:p>
            <w:pPr>
              <w:pStyle w:val="19"/>
              <w:spacing w:line="240" w:lineRule="auto"/>
              <w:rPr>
                <w:rFonts w:ascii="Times New Roman"/>
                <w:sz w:val="24"/>
                <w:szCs w:val="24"/>
              </w:rPr>
            </w:pPr>
          </w:p>
        </w:tc>
        <w:tc>
          <w:tcPr>
            <w:tcW w:w="667" w:type="dxa"/>
            <w:tcBorders>
              <w:top w:val="single" w:color="000000" w:sz="6" w:space="0"/>
              <w:left w:val="single" w:color="000000" w:sz="6" w:space="0"/>
              <w:bottom w:val="single" w:color="000000" w:sz="6" w:space="0"/>
              <w:right w:val="single" w:color="000000" w:sz="4" w:space="0"/>
            </w:tcBorders>
          </w:tcPr>
          <w:p>
            <w:pPr>
              <w:pStyle w:val="19"/>
              <w:spacing w:line="240" w:lineRule="auto"/>
              <w:rPr>
                <w:rFonts w:ascii="Times New Roman"/>
                <w:sz w:val="24"/>
                <w:szCs w:val="24"/>
              </w:rPr>
            </w:pPr>
          </w:p>
        </w:tc>
        <w:tc>
          <w:tcPr>
            <w:tcW w:w="457" w:type="dxa"/>
            <w:tcBorders>
              <w:top w:val="single" w:color="000000" w:sz="6" w:space="0"/>
              <w:left w:val="single" w:color="000000" w:sz="4"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45" w:hRule="atLeast"/>
        </w:trPr>
        <w:tc>
          <w:tcPr>
            <w:tcW w:w="648" w:type="dxa"/>
            <w:tcBorders>
              <w:top w:val="single" w:color="000000" w:sz="6" w:space="0"/>
              <w:bottom w:val="single" w:color="000000" w:sz="6" w:space="0"/>
              <w:right w:val="single" w:color="000000" w:sz="6" w:space="0"/>
            </w:tcBorders>
          </w:tcPr>
          <w:p>
            <w:pPr>
              <w:pStyle w:val="19"/>
              <w:spacing w:line="240" w:lineRule="auto"/>
              <w:rPr>
                <w:b/>
                <w:sz w:val="24"/>
                <w:szCs w:val="24"/>
              </w:rPr>
            </w:pPr>
          </w:p>
          <w:p>
            <w:pPr>
              <w:pStyle w:val="19"/>
              <w:spacing w:line="240" w:lineRule="auto"/>
              <w:rPr>
                <w:b/>
                <w:sz w:val="24"/>
                <w:szCs w:val="24"/>
              </w:rPr>
            </w:pPr>
          </w:p>
          <w:p>
            <w:pPr>
              <w:pStyle w:val="19"/>
              <w:spacing w:line="240" w:lineRule="auto"/>
              <w:rPr>
                <w:b/>
                <w:sz w:val="24"/>
                <w:szCs w:val="24"/>
              </w:rPr>
            </w:pPr>
          </w:p>
          <w:p>
            <w:pPr>
              <w:pStyle w:val="19"/>
              <w:spacing w:line="240" w:lineRule="auto"/>
              <w:rPr>
                <w:b/>
                <w:sz w:val="24"/>
                <w:szCs w:val="24"/>
              </w:rPr>
            </w:pPr>
          </w:p>
          <w:p>
            <w:pPr>
              <w:pStyle w:val="19"/>
              <w:spacing w:before="176" w:line="240" w:lineRule="auto"/>
              <w:ind w:left="42"/>
              <w:jc w:val="center"/>
              <w:rPr>
                <w:sz w:val="24"/>
                <w:szCs w:val="24"/>
              </w:rPr>
            </w:pPr>
            <w:r>
              <w:rPr>
                <w:sz w:val="24"/>
                <w:szCs w:val="24"/>
              </w:rPr>
              <w:t>2</w:t>
            </w:r>
          </w:p>
        </w:tc>
        <w:tc>
          <w:tcPr>
            <w:tcW w:w="6603" w:type="dxa"/>
            <w:tcBorders>
              <w:top w:val="single" w:color="000000" w:sz="6" w:space="0"/>
              <w:left w:val="single" w:color="000000" w:sz="6" w:space="0"/>
              <w:bottom w:val="single" w:color="000000" w:sz="6" w:space="0"/>
              <w:right w:val="single" w:color="000000" w:sz="4" w:space="0"/>
            </w:tcBorders>
          </w:tcPr>
          <w:p>
            <w:pPr>
              <w:pStyle w:val="19"/>
              <w:spacing w:before="115" w:line="240" w:lineRule="auto"/>
              <w:ind w:left="228"/>
              <w:rPr>
                <w:sz w:val="24"/>
                <w:szCs w:val="24"/>
              </w:rPr>
            </w:pPr>
            <w:r>
              <w:rPr>
                <w:sz w:val="24"/>
                <w:szCs w:val="24"/>
              </w:rPr>
              <w:t xml:space="preserve"> 是 否 提 供 在 “ 信 用 中 国 ”（</w:t>
            </w:r>
            <w:r>
              <w:rPr>
                <w:sz w:val="24"/>
                <w:szCs w:val="24"/>
              </w:rPr>
              <w:fldChar w:fldCharType="begin"/>
            </w:r>
            <w:r>
              <w:rPr>
                <w:sz w:val="24"/>
                <w:szCs w:val="24"/>
              </w:rPr>
              <w:instrText xml:space="preserve"> HYPERLINK "http://www.creditchina.gov.cn/" \h </w:instrText>
            </w:r>
            <w:r>
              <w:rPr>
                <w:sz w:val="24"/>
                <w:szCs w:val="24"/>
              </w:rPr>
              <w:fldChar w:fldCharType="separate"/>
            </w:r>
            <w:r>
              <w:rPr>
                <w:sz w:val="24"/>
                <w:szCs w:val="24"/>
              </w:rPr>
              <w:t>www.creditchina.gov.cn</w:t>
            </w:r>
            <w:r>
              <w:rPr>
                <w:sz w:val="24"/>
                <w:szCs w:val="24"/>
              </w:rPr>
              <w:fldChar w:fldCharType="end"/>
            </w:r>
            <w:r>
              <w:rPr>
                <w:sz w:val="24"/>
                <w:szCs w:val="24"/>
              </w:rPr>
              <w:t>）</w:t>
            </w:r>
            <w:r>
              <w:rPr>
                <w:spacing w:val="-19"/>
                <w:sz w:val="24"/>
                <w:szCs w:val="24"/>
              </w:rPr>
              <w:t xml:space="preserve"> 和 中 国 政 府 采 购 网</w:t>
            </w:r>
          </w:p>
          <w:p>
            <w:pPr>
              <w:pStyle w:val="19"/>
              <w:spacing w:before="134" w:line="240" w:lineRule="auto"/>
              <w:ind w:left="228" w:right="239"/>
              <w:rPr>
                <w:sz w:val="24"/>
                <w:szCs w:val="24"/>
              </w:rPr>
            </w:pPr>
            <w:r>
              <w:rPr>
                <w:sz w:val="24"/>
                <w:szCs w:val="24"/>
              </w:rPr>
              <w:fldChar w:fldCharType="begin"/>
            </w:r>
            <w:r>
              <w:rPr>
                <w:sz w:val="24"/>
                <w:szCs w:val="24"/>
              </w:rPr>
              <w:instrText xml:space="preserve"> HYPERLINK "http://www.ccgp.gov.cn/" \h </w:instrText>
            </w:r>
            <w:r>
              <w:rPr>
                <w:sz w:val="24"/>
                <w:szCs w:val="24"/>
              </w:rPr>
              <w:fldChar w:fldCharType="separate"/>
            </w:r>
            <w:r>
              <w:rPr>
                <w:sz w:val="24"/>
                <w:szCs w:val="24"/>
              </w:rPr>
              <w:t>（www.ccgp.gov.cn</w:t>
            </w:r>
            <w:r>
              <w:rPr>
                <w:sz w:val="24"/>
                <w:szCs w:val="24"/>
              </w:rPr>
              <w:fldChar w:fldCharType="end"/>
            </w:r>
            <w:r>
              <w:rPr>
                <w:sz w:val="24"/>
                <w:szCs w:val="24"/>
              </w:rPr>
              <w:t>）网站上未被列入失信被执行人、重大税收违法案件当事人名单以及政府采购严重违法失信行为记录名单的网页打印件（网页打印件须自招标</w:t>
            </w:r>
            <w:r>
              <w:rPr>
                <w:rFonts w:hint="eastAsia"/>
                <w:sz w:val="24"/>
                <w:szCs w:val="24"/>
                <w:lang w:val="en-US" w:eastAsia="zh-CN"/>
              </w:rPr>
              <w:t>公告</w:t>
            </w:r>
            <w:r>
              <w:rPr>
                <w:sz w:val="24"/>
                <w:szCs w:val="24"/>
              </w:rPr>
              <w:t>发布之日起至首次提交投标文件截止时间内从上述网站中打印）</w:t>
            </w:r>
          </w:p>
          <w:p>
            <w:pPr>
              <w:pStyle w:val="19"/>
              <w:spacing w:line="240" w:lineRule="auto"/>
              <w:ind w:left="228"/>
              <w:rPr>
                <w:sz w:val="24"/>
                <w:szCs w:val="24"/>
              </w:rPr>
            </w:pPr>
            <w:r>
              <w:rPr>
                <w:sz w:val="24"/>
                <w:szCs w:val="24"/>
              </w:rPr>
              <w:t>并加盖公章；</w:t>
            </w:r>
          </w:p>
        </w:tc>
        <w:tc>
          <w:tcPr>
            <w:tcW w:w="716" w:type="dxa"/>
            <w:tcBorders>
              <w:top w:val="single" w:color="000000" w:sz="6" w:space="0"/>
              <w:left w:val="single" w:color="000000" w:sz="4" w:space="0"/>
              <w:bottom w:val="single" w:color="000000" w:sz="6" w:space="0"/>
              <w:right w:val="single" w:color="000000" w:sz="4" w:space="0"/>
            </w:tcBorders>
          </w:tcPr>
          <w:p>
            <w:pPr>
              <w:pStyle w:val="19"/>
              <w:spacing w:line="240" w:lineRule="auto"/>
              <w:rPr>
                <w:rFonts w:ascii="Times New Roman"/>
                <w:sz w:val="24"/>
                <w:szCs w:val="24"/>
              </w:rPr>
            </w:pPr>
          </w:p>
        </w:tc>
        <w:tc>
          <w:tcPr>
            <w:tcW w:w="763" w:type="dxa"/>
            <w:tcBorders>
              <w:top w:val="single" w:color="000000" w:sz="6" w:space="0"/>
              <w:left w:val="single" w:color="000000" w:sz="4" w:space="0"/>
              <w:bottom w:val="single" w:color="000000" w:sz="6" w:space="0"/>
              <w:right w:val="single" w:color="000000" w:sz="6" w:space="0"/>
            </w:tcBorders>
          </w:tcPr>
          <w:p>
            <w:pPr>
              <w:pStyle w:val="19"/>
              <w:spacing w:line="240" w:lineRule="auto"/>
              <w:rPr>
                <w:rFonts w:ascii="Times New Roman"/>
                <w:sz w:val="24"/>
                <w:szCs w:val="24"/>
              </w:rPr>
            </w:pPr>
          </w:p>
        </w:tc>
        <w:tc>
          <w:tcPr>
            <w:tcW w:w="667" w:type="dxa"/>
            <w:tcBorders>
              <w:top w:val="single" w:color="000000" w:sz="6" w:space="0"/>
              <w:left w:val="single" w:color="000000" w:sz="6" w:space="0"/>
              <w:bottom w:val="single" w:color="000000" w:sz="6" w:space="0"/>
              <w:right w:val="single" w:color="000000" w:sz="4" w:space="0"/>
            </w:tcBorders>
          </w:tcPr>
          <w:p>
            <w:pPr>
              <w:pStyle w:val="19"/>
              <w:spacing w:line="240" w:lineRule="auto"/>
              <w:rPr>
                <w:rFonts w:ascii="Times New Roman"/>
                <w:sz w:val="24"/>
                <w:szCs w:val="24"/>
              </w:rPr>
            </w:pPr>
          </w:p>
        </w:tc>
        <w:tc>
          <w:tcPr>
            <w:tcW w:w="457" w:type="dxa"/>
            <w:tcBorders>
              <w:top w:val="single" w:color="000000" w:sz="6" w:space="0"/>
              <w:left w:val="single" w:color="000000" w:sz="4"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9" w:hRule="atLeast"/>
        </w:trPr>
        <w:tc>
          <w:tcPr>
            <w:tcW w:w="648" w:type="dxa"/>
            <w:tcBorders>
              <w:top w:val="single" w:color="000000" w:sz="6" w:space="0"/>
              <w:bottom w:val="single" w:color="000000" w:sz="6" w:space="0"/>
              <w:right w:val="single" w:color="000000" w:sz="6" w:space="0"/>
            </w:tcBorders>
          </w:tcPr>
          <w:p>
            <w:pPr>
              <w:pStyle w:val="19"/>
              <w:spacing w:before="7" w:line="240" w:lineRule="auto"/>
              <w:rPr>
                <w:b/>
                <w:sz w:val="24"/>
                <w:szCs w:val="24"/>
              </w:rPr>
            </w:pPr>
          </w:p>
          <w:p>
            <w:pPr>
              <w:pStyle w:val="19"/>
              <w:spacing w:before="1" w:line="240" w:lineRule="auto"/>
              <w:ind w:left="18"/>
              <w:jc w:val="center"/>
              <w:rPr>
                <w:sz w:val="24"/>
                <w:szCs w:val="24"/>
              </w:rPr>
            </w:pPr>
            <w:r>
              <w:rPr>
                <w:sz w:val="24"/>
                <w:szCs w:val="24"/>
              </w:rPr>
              <w:t>3</w:t>
            </w:r>
          </w:p>
        </w:tc>
        <w:tc>
          <w:tcPr>
            <w:tcW w:w="6603" w:type="dxa"/>
            <w:tcBorders>
              <w:top w:val="single" w:color="000000" w:sz="6" w:space="0"/>
              <w:left w:val="single" w:color="000000" w:sz="6" w:space="0"/>
              <w:bottom w:val="single" w:color="000000" w:sz="6" w:space="0"/>
              <w:right w:val="single" w:color="000000" w:sz="4" w:space="0"/>
            </w:tcBorders>
          </w:tcPr>
          <w:p>
            <w:pPr>
              <w:pStyle w:val="19"/>
              <w:spacing w:before="113" w:line="240" w:lineRule="auto"/>
              <w:ind w:left="229" w:leftChars="109" w:right="357" w:firstLine="0" w:firstLineChars="0"/>
              <w:rPr>
                <w:sz w:val="24"/>
                <w:szCs w:val="24"/>
              </w:rPr>
            </w:pPr>
            <w:r>
              <w:rPr>
                <w:rFonts w:hint="eastAsia" w:ascii="宋体" w:hAnsi="宋体" w:eastAsia="宋体" w:cs="宋体"/>
                <w:b w:val="0"/>
                <w:i w:val="0"/>
                <w:iCs w:val="0"/>
                <w:color w:val="auto"/>
                <w:sz w:val="24"/>
                <w:szCs w:val="24"/>
                <w:lang w:val="en-US" w:eastAsia="zh-CN"/>
              </w:rPr>
              <w:t>是否提供</w:t>
            </w:r>
            <w:r>
              <w:rPr>
                <w:rFonts w:hint="eastAsia" w:ascii="宋体" w:hAnsi="宋体" w:eastAsia="宋体" w:cs="宋体"/>
                <w:b w:val="0"/>
                <w:i w:val="0"/>
                <w:iCs w:val="0"/>
                <w:color w:val="auto"/>
                <w:sz w:val="24"/>
                <w:szCs w:val="24"/>
                <w:lang w:eastAsia="zh-CN"/>
              </w:rPr>
              <w:t>法定代表人身份证或法人授权委托书及委托代理人身份证；</w:t>
            </w:r>
          </w:p>
        </w:tc>
        <w:tc>
          <w:tcPr>
            <w:tcW w:w="716" w:type="dxa"/>
            <w:tcBorders>
              <w:top w:val="single" w:color="000000" w:sz="6" w:space="0"/>
              <w:left w:val="single" w:color="000000" w:sz="4" w:space="0"/>
              <w:bottom w:val="single" w:color="000000" w:sz="6" w:space="0"/>
              <w:right w:val="single" w:color="000000" w:sz="4" w:space="0"/>
            </w:tcBorders>
          </w:tcPr>
          <w:p>
            <w:pPr>
              <w:pStyle w:val="19"/>
              <w:spacing w:line="240" w:lineRule="auto"/>
              <w:rPr>
                <w:rFonts w:ascii="Times New Roman"/>
                <w:sz w:val="24"/>
                <w:szCs w:val="24"/>
              </w:rPr>
            </w:pPr>
          </w:p>
        </w:tc>
        <w:tc>
          <w:tcPr>
            <w:tcW w:w="763" w:type="dxa"/>
            <w:tcBorders>
              <w:top w:val="single" w:color="000000" w:sz="6" w:space="0"/>
              <w:left w:val="single" w:color="000000" w:sz="4" w:space="0"/>
              <w:bottom w:val="single" w:color="000000" w:sz="6" w:space="0"/>
              <w:right w:val="single" w:color="000000" w:sz="6" w:space="0"/>
            </w:tcBorders>
          </w:tcPr>
          <w:p>
            <w:pPr>
              <w:pStyle w:val="19"/>
              <w:spacing w:line="240" w:lineRule="auto"/>
              <w:rPr>
                <w:rFonts w:ascii="Times New Roman"/>
                <w:sz w:val="24"/>
                <w:szCs w:val="24"/>
              </w:rPr>
            </w:pPr>
          </w:p>
        </w:tc>
        <w:tc>
          <w:tcPr>
            <w:tcW w:w="667" w:type="dxa"/>
            <w:tcBorders>
              <w:top w:val="single" w:color="000000" w:sz="6" w:space="0"/>
              <w:left w:val="single" w:color="000000" w:sz="6" w:space="0"/>
              <w:bottom w:val="single" w:color="000000" w:sz="6" w:space="0"/>
              <w:right w:val="single" w:color="000000" w:sz="4" w:space="0"/>
            </w:tcBorders>
          </w:tcPr>
          <w:p>
            <w:pPr>
              <w:pStyle w:val="19"/>
              <w:spacing w:line="240" w:lineRule="auto"/>
              <w:rPr>
                <w:rFonts w:ascii="Times New Roman"/>
                <w:sz w:val="24"/>
                <w:szCs w:val="24"/>
              </w:rPr>
            </w:pPr>
          </w:p>
        </w:tc>
        <w:tc>
          <w:tcPr>
            <w:tcW w:w="457" w:type="dxa"/>
            <w:tcBorders>
              <w:top w:val="single" w:color="000000" w:sz="6" w:space="0"/>
              <w:left w:val="single" w:color="000000" w:sz="4"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0" w:hRule="atLeast"/>
        </w:trPr>
        <w:tc>
          <w:tcPr>
            <w:tcW w:w="648" w:type="dxa"/>
            <w:tcBorders>
              <w:top w:val="single" w:color="000000" w:sz="6" w:space="0"/>
              <w:bottom w:val="single" w:color="000000" w:sz="6" w:space="0"/>
              <w:right w:val="single" w:color="000000" w:sz="6" w:space="0"/>
            </w:tcBorders>
          </w:tcPr>
          <w:p>
            <w:pPr>
              <w:pStyle w:val="19"/>
              <w:spacing w:before="71" w:line="240" w:lineRule="auto"/>
              <w:ind w:left="42"/>
              <w:jc w:val="center"/>
              <w:rPr>
                <w:sz w:val="24"/>
                <w:szCs w:val="24"/>
              </w:rPr>
            </w:pPr>
            <w:r>
              <w:rPr>
                <w:sz w:val="24"/>
                <w:szCs w:val="24"/>
              </w:rPr>
              <w:t>4</w:t>
            </w:r>
          </w:p>
        </w:tc>
        <w:tc>
          <w:tcPr>
            <w:tcW w:w="6603" w:type="dxa"/>
            <w:tcBorders>
              <w:top w:val="single" w:color="000000" w:sz="6" w:space="0"/>
              <w:left w:val="single" w:color="000000" w:sz="6" w:space="0"/>
              <w:bottom w:val="single" w:color="000000" w:sz="6" w:space="0"/>
              <w:right w:val="single" w:color="000000" w:sz="4" w:space="0"/>
            </w:tcBorders>
          </w:tcPr>
          <w:p>
            <w:pPr>
              <w:pStyle w:val="19"/>
              <w:spacing w:before="114" w:line="240" w:lineRule="auto"/>
              <w:ind w:left="228"/>
              <w:rPr>
                <w:sz w:val="24"/>
                <w:szCs w:val="24"/>
              </w:rPr>
            </w:pPr>
            <w:r>
              <w:rPr>
                <w:sz w:val="24"/>
                <w:szCs w:val="24"/>
              </w:rPr>
              <w:t>是否有投标保证金缴纳凭证（投标保证金收据</w:t>
            </w:r>
            <w:r>
              <w:rPr>
                <w:rFonts w:hint="eastAsia"/>
                <w:sz w:val="24"/>
                <w:szCs w:val="24"/>
                <w:lang w:val="en-US" w:eastAsia="zh-CN"/>
              </w:rPr>
              <w:t>或保函</w:t>
            </w:r>
            <w:r>
              <w:rPr>
                <w:sz w:val="24"/>
                <w:szCs w:val="24"/>
              </w:rPr>
              <w:t>）</w:t>
            </w:r>
          </w:p>
        </w:tc>
        <w:tc>
          <w:tcPr>
            <w:tcW w:w="716" w:type="dxa"/>
            <w:tcBorders>
              <w:top w:val="single" w:color="000000" w:sz="6" w:space="0"/>
              <w:left w:val="single" w:color="000000" w:sz="4" w:space="0"/>
              <w:bottom w:val="single" w:color="000000" w:sz="6" w:space="0"/>
              <w:right w:val="single" w:color="000000" w:sz="4" w:space="0"/>
            </w:tcBorders>
          </w:tcPr>
          <w:p>
            <w:pPr>
              <w:pStyle w:val="19"/>
              <w:spacing w:line="240" w:lineRule="auto"/>
              <w:rPr>
                <w:rFonts w:ascii="Times New Roman"/>
                <w:sz w:val="24"/>
                <w:szCs w:val="24"/>
              </w:rPr>
            </w:pPr>
          </w:p>
        </w:tc>
        <w:tc>
          <w:tcPr>
            <w:tcW w:w="763" w:type="dxa"/>
            <w:tcBorders>
              <w:top w:val="single" w:color="000000" w:sz="6" w:space="0"/>
              <w:left w:val="single" w:color="000000" w:sz="4" w:space="0"/>
              <w:bottom w:val="single" w:color="000000" w:sz="6" w:space="0"/>
              <w:right w:val="single" w:color="000000" w:sz="6" w:space="0"/>
            </w:tcBorders>
          </w:tcPr>
          <w:p>
            <w:pPr>
              <w:pStyle w:val="19"/>
              <w:spacing w:line="240" w:lineRule="auto"/>
              <w:rPr>
                <w:rFonts w:ascii="Times New Roman"/>
                <w:sz w:val="24"/>
                <w:szCs w:val="24"/>
              </w:rPr>
            </w:pPr>
          </w:p>
        </w:tc>
        <w:tc>
          <w:tcPr>
            <w:tcW w:w="667" w:type="dxa"/>
            <w:tcBorders>
              <w:top w:val="single" w:color="000000" w:sz="6" w:space="0"/>
              <w:left w:val="single" w:color="000000" w:sz="6" w:space="0"/>
              <w:bottom w:val="single" w:color="000000" w:sz="6" w:space="0"/>
              <w:right w:val="single" w:color="000000" w:sz="4" w:space="0"/>
            </w:tcBorders>
          </w:tcPr>
          <w:p>
            <w:pPr>
              <w:pStyle w:val="19"/>
              <w:spacing w:line="240" w:lineRule="auto"/>
              <w:rPr>
                <w:rFonts w:ascii="Times New Roman"/>
                <w:sz w:val="24"/>
                <w:szCs w:val="24"/>
              </w:rPr>
            </w:pPr>
          </w:p>
        </w:tc>
        <w:tc>
          <w:tcPr>
            <w:tcW w:w="457" w:type="dxa"/>
            <w:tcBorders>
              <w:top w:val="single" w:color="000000" w:sz="6" w:space="0"/>
              <w:left w:val="single" w:color="000000" w:sz="4"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9" w:hRule="atLeast"/>
        </w:trPr>
        <w:tc>
          <w:tcPr>
            <w:tcW w:w="7251" w:type="dxa"/>
            <w:gridSpan w:val="2"/>
            <w:tcBorders>
              <w:top w:val="single" w:color="000000" w:sz="6" w:space="0"/>
              <w:right w:val="single" w:color="000000" w:sz="4" w:space="0"/>
            </w:tcBorders>
          </w:tcPr>
          <w:p>
            <w:pPr>
              <w:pStyle w:val="19"/>
              <w:spacing w:before="113" w:line="240" w:lineRule="auto"/>
              <w:ind w:left="646"/>
              <w:rPr>
                <w:sz w:val="24"/>
                <w:szCs w:val="24"/>
              </w:rPr>
            </w:pPr>
            <w:r>
              <w:rPr>
                <w:sz w:val="24"/>
                <w:szCs w:val="24"/>
              </w:rPr>
              <w:t>结论：是否通过评审</w:t>
            </w:r>
          </w:p>
        </w:tc>
        <w:tc>
          <w:tcPr>
            <w:tcW w:w="716" w:type="dxa"/>
            <w:tcBorders>
              <w:top w:val="single" w:color="000000" w:sz="6" w:space="0"/>
              <w:left w:val="single" w:color="000000" w:sz="4" w:space="0"/>
              <w:right w:val="single" w:color="000000" w:sz="4" w:space="0"/>
            </w:tcBorders>
          </w:tcPr>
          <w:p>
            <w:pPr>
              <w:pStyle w:val="19"/>
              <w:spacing w:line="240" w:lineRule="auto"/>
              <w:rPr>
                <w:rFonts w:ascii="Times New Roman"/>
                <w:sz w:val="24"/>
                <w:szCs w:val="24"/>
              </w:rPr>
            </w:pPr>
          </w:p>
        </w:tc>
        <w:tc>
          <w:tcPr>
            <w:tcW w:w="763" w:type="dxa"/>
            <w:tcBorders>
              <w:top w:val="single" w:color="000000" w:sz="6" w:space="0"/>
              <w:left w:val="single" w:color="000000" w:sz="4" w:space="0"/>
              <w:right w:val="single" w:color="000000" w:sz="6" w:space="0"/>
            </w:tcBorders>
          </w:tcPr>
          <w:p>
            <w:pPr>
              <w:pStyle w:val="19"/>
              <w:spacing w:line="240" w:lineRule="auto"/>
              <w:rPr>
                <w:rFonts w:ascii="Times New Roman"/>
                <w:sz w:val="24"/>
                <w:szCs w:val="24"/>
              </w:rPr>
            </w:pPr>
          </w:p>
        </w:tc>
        <w:tc>
          <w:tcPr>
            <w:tcW w:w="667" w:type="dxa"/>
            <w:tcBorders>
              <w:top w:val="single" w:color="000000" w:sz="6" w:space="0"/>
              <w:left w:val="single" w:color="000000" w:sz="6" w:space="0"/>
              <w:right w:val="single" w:color="000000" w:sz="6" w:space="0"/>
            </w:tcBorders>
          </w:tcPr>
          <w:p>
            <w:pPr>
              <w:pStyle w:val="19"/>
              <w:spacing w:line="240" w:lineRule="auto"/>
              <w:rPr>
                <w:rFonts w:ascii="Times New Roman"/>
                <w:sz w:val="24"/>
                <w:szCs w:val="24"/>
              </w:rPr>
            </w:pPr>
          </w:p>
        </w:tc>
        <w:tc>
          <w:tcPr>
            <w:tcW w:w="457" w:type="dxa"/>
            <w:tcBorders>
              <w:top w:val="single" w:color="000000" w:sz="6" w:space="0"/>
              <w:left w:val="single" w:color="000000" w:sz="6" w:space="0"/>
            </w:tcBorders>
          </w:tcPr>
          <w:p>
            <w:pPr>
              <w:pStyle w:val="19"/>
              <w:spacing w:line="240" w:lineRule="auto"/>
              <w:rPr>
                <w:rFonts w:ascii="Times New Roman"/>
                <w:sz w:val="24"/>
                <w:szCs w:val="24"/>
              </w:rPr>
            </w:pPr>
          </w:p>
        </w:tc>
      </w:tr>
    </w:tbl>
    <w:p>
      <w:pPr>
        <w:pStyle w:val="6"/>
        <w:spacing w:line="240" w:lineRule="auto"/>
        <w:rPr>
          <w:sz w:val="24"/>
          <w:szCs w:val="24"/>
        </w:rPr>
      </w:pPr>
    </w:p>
    <w:p>
      <w:pPr>
        <w:rPr>
          <w:sz w:val="24"/>
          <w:szCs w:val="24"/>
        </w:rPr>
      </w:pPr>
    </w:p>
    <w:p>
      <w:pPr>
        <w:pStyle w:val="2"/>
        <w:rPr>
          <w:sz w:val="24"/>
          <w:szCs w:val="24"/>
        </w:rPr>
      </w:pPr>
    </w:p>
    <w:p>
      <w:pPr>
        <w:rPr>
          <w:sz w:val="24"/>
          <w:szCs w:val="24"/>
        </w:rPr>
      </w:pPr>
    </w:p>
    <w:p>
      <w:pPr>
        <w:pStyle w:val="2"/>
        <w:rPr>
          <w:sz w:val="24"/>
          <w:szCs w:val="24"/>
        </w:rPr>
      </w:pPr>
    </w:p>
    <w:p>
      <w:pPr>
        <w:rPr>
          <w:sz w:val="24"/>
          <w:szCs w:val="24"/>
        </w:rPr>
      </w:pPr>
    </w:p>
    <w:p>
      <w:pPr>
        <w:pStyle w:val="2"/>
        <w:rPr>
          <w:sz w:val="24"/>
          <w:szCs w:val="24"/>
        </w:rPr>
      </w:pPr>
    </w:p>
    <w:p>
      <w:pPr>
        <w:rPr>
          <w:sz w:val="24"/>
          <w:szCs w:val="24"/>
        </w:rPr>
      </w:pPr>
    </w:p>
    <w:p>
      <w:pPr>
        <w:pStyle w:val="2"/>
        <w:rPr>
          <w:sz w:val="24"/>
          <w:szCs w:val="24"/>
        </w:rPr>
      </w:pPr>
    </w:p>
    <w:p/>
    <w:p>
      <w:pPr>
        <w:pStyle w:val="21"/>
        <w:numPr>
          <w:ilvl w:val="0"/>
          <w:numId w:val="0"/>
        </w:numPr>
        <w:tabs>
          <w:tab w:val="left" w:pos="1054"/>
        </w:tabs>
        <w:spacing w:before="156" w:after="0" w:line="240" w:lineRule="auto"/>
        <w:ind w:right="0" w:rightChars="0"/>
        <w:jc w:val="left"/>
        <w:rPr>
          <w:sz w:val="24"/>
          <w:szCs w:val="24"/>
        </w:rPr>
      </w:pPr>
      <w:r>
        <w:rPr>
          <w:rFonts w:hint="eastAsia"/>
          <w:sz w:val="24"/>
          <w:szCs w:val="24"/>
          <w:lang w:val="en-US" w:eastAsia="zh-CN"/>
        </w:rPr>
        <w:t>2、</w:t>
      </w:r>
      <w:r>
        <w:rPr>
          <w:sz w:val="24"/>
          <w:szCs w:val="24"/>
        </w:rPr>
        <w:t>符合性审查</w:t>
      </w:r>
    </w:p>
    <w:tbl>
      <w:tblPr>
        <w:tblStyle w:val="13"/>
        <w:tblW w:w="9853"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85"/>
        <w:gridCol w:w="7024"/>
        <w:gridCol w:w="670"/>
        <w:gridCol w:w="621"/>
        <w:gridCol w:w="602"/>
        <w:gridCol w:w="45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3" w:hRule="atLeast"/>
        </w:trPr>
        <w:tc>
          <w:tcPr>
            <w:tcW w:w="7509" w:type="dxa"/>
            <w:gridSpan w:val="2"/>
            <w:vMerge w:val="restart"/>
            <w:tcBorders>
              <w:bottom w:val="double" w:color="000000" w:sz="2" w:space="0"/>
              <w:right w:val="single" w:color="000000" w:sz="4" w:space="0"/>
            </w:tcBorders>
          </w:tcPr>
          <w:p>
            <w:pPr>
              <w:pStyle w:val="19"/>
              <w:spacing w:before="11" w:line="240" w:lineRule="auto"/>
              <w:rPr>
                <w:b/>
                <w:sz w:val="24"/>
                <w:szCs w:val="24"/>
              </w:rPr>
            </w:pPr>
          </w:p>
          <w:p>
            <w:pPr>
              <w:pStyle w:val="19"/>
              <w:spacing w:line="240" w:lineRule="auto"/>
              <w:ind w:left="2907" w:right="3341"/>
              <w:jc w:val="center"/>
              <w:rPr>
                <w:sz w:val="24"/>
                <w:szCs w:val="24"/>
              </w:rPr>
            </w:pPr>
            <w:r>
              <w:rPr>
                <w:sz w:val="24"/>
                <w:szCs w:val="24"/>
              </w:rPr>
              <w:t>评审内容</w:t>
            </w:r>
          </w:p>
        </w:tc>
        <w:tc>
          <w:tcPr>
            <w:tcW w:w="2344" w:type="dxa"/>
            <w:gridSpan w:val="4"/>
            <w:tcBorders>
              <w:left w:val="single" w:color="000000" w:sz="4" w:space="0"/>
              <w:bottom w:val="single" w:color="000000" w:sz="6" w:space="0"/>
            </w:tcBorders>
          </w:tcPr>
          <w:p>
            <w:pPr>
              <w:pStyle w:val="19"/>
              <w:spacing w:before="113" w:line="240" w:lineRule="auto"/>
              <w:ind w:left="653"/>
              <w:rPr>
                <w:sz w:val="24"/>
                <w:szCs w:val="24"/>
              </w:rPr>
            </w:pPr>
            <w:r>
              <w:rPr>
                <w:sz w:val="24"/>
                <w:szCs w:val="24"/>
              </w:rPr>
              <w:t>投标企业名称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5" w:hRule="atLeast"/>
        </w:trPr>
        <w:tc>
          <w:tcPr>
            <w:tcW w:w="7509" w:type="dxa"/>
            <w:gridSpan w:val="2"/>
            <w:vMerge w:val="continue"/>
            <w:tcBorders>
              <w:top w:val="nil"/>
              <w:bottom w:val="double" w:color="000000" w:sz="2" w:space="0"/>
              <w:right w:val="single" w:color="000000" w:sz="4" w:space="0"/>
            </w:tcBorders>
          </w:tcPr>
          <w:p>
            <w:pPr>
              <w:spacing w:line="240" w:lineRule="auto"/>
              <w:rPr>
                <w:sz w:val="24"/>
                <w:szCs w:val="24"/>
              </w:rPr>
            </w:pPr>
          </w:p>
        </w:tc>
        <w:tc>
          <w:tcPr>
            <w:tcW w:w="670" w:type="dxa"/>
            <w:tcBorders>
              <w:top w:val="single" w:color="000000" w:sz="6" w:space="0"/>
              <w:left w:val="single" w:color="000000" w:sz="4" w:space="0"/>
              <w:bottom w:val="double" w:color="000000" w:sz="2" w:space="0"/>
              <w:right w:val="single" w:color="000000" w:sz="4" w:space="0"/>
            </w:tcBorders>
            <w:vAlign w:val="center"/>
          </w:tcPr>
          <w:p>
            <w:pPr>
              <w:pStyle w:val="19"/>
              <w:spacing w:before="97" w:line="240" w:lineRule="auto"/>
              <w:ind w:left="264"/>
              <w:jc w:val="center"/>
              <w:rPr>
                <w:sz w:val="24"/>
                <w:szCs w:val="24"/>
              </w:rPr>
            </w:pPr>
            <w:r>
              <w:rPr>
                <w:sz w:val="24"/>
                <w:szCs w:val="24"/>
              </w:rPr>
              <w:t>1</w:t>
            </w:r>
          </w:p>
        </w:tc>
        <w:tc>
          <w:tcPr>
            <w:tcW w:w="621" w:type="dxa"/>
            <w:tcBorders>
              <w:top w:val="single" w:color="000000" w:sz="6" w:space="0"/>
              <w:left w:val="single" w:color="000000" w:sz="4" w:space="0"/>
              <w:bottom w:val="double" w:color="000000" w:sz="2" w:space="0"/>
              <w:right w:val="single" w:color="000000" w:sz="6" w:space="0"/>
            </w:tcBorders>
            <w:vAlign w:val="center"/>
          </w:tcPr>
          <w:p>
            <w:pPr>
              <w:pStyle w:val="19"/>
              <w:spacing w:before="97" w:line="240" w:lineRule="auto"/>
              <w:jc w:val="center"/>
              <w:rPr>
                <w:sz w:val="24"/>
                <w:szCs w:val="24"/>
              </w:rPr>
            </w:pPr>
            <w:r>
              <w:rPr>
                <w:sz w:val="24"/>
                <w:szCs w:val="24"/>
              </w:rPr>
              <w:t>2</w:t>
            </w:r>
          </w:p>
        </w:tc>
        <w:tc>
          <w:tcPr>
            <w:tcW w:w="602" w:type="dxa"/>
            <w:tcBorders>
              <w:top w:val="single" w:color="000000" w:sz="6" w:space="0"/>
              <w:left w:val="single" w:color="000000" w:sz="6" w:space="0"/>
              <w:bottom w:val="double" w:color="000000" w:sz="2" w:space="0"/>
              <w:right w:val="single" w:color="000000" w:sz="6" w:space="0"/>
            </w:tcBorders>
            <w:vAlign w:val="center"/>
          </w:tcPr>
          <w:p>
            <w:pPr>
              <w:pStyle w:val="19"/>
              <w:spacing w:before="97" w:line="240" w:lineRule="auto"/>
              <w:jc w:val="center"/>
              <w:rPr>
                <w:sz w:val="24"/>
                <w:szCs w:val="24"/>
              </w:rPr>
            </w:pPr>
            <w:r>
              <w:rPr>
                <w:sz w:val="24"/>
                <w:szCs w:val="24"/>
              </w:rPr>
              <w:t>3</w:t>
            </w:r>
          </w:p>
        </w:tc>
        <w:tc>
          <w:tcPr>
            <w:tcW w:w="451" w:type="dxa"/>
            <w:tcBorders>
              <w:top w:val="single" w:color="000000" w:sz="6" w:space="0"/>
              <w:left w:val="single" w:color="000000" w:sz="6" w:space="0"/>
              <w:bottom w:val="double" w:color="000000" w:sz="2" w:space="0"/>
            </w:tcBorders>
            <w:vAlign w:val="center"/>
          </w:tcPr>
          <w:p>
            <w:pPr>
              <w:pStyle w:val="19"/>
              <w:spacing w:line="240" w:lineRule="auto"/>
              <w:jc w:val="center"/>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485" w:type="dxa"/>
            <w:tcBorders>
              <w:top w:val="double" w:color="000000" w:sz="2" w:space="0"/>
              <w:bottom w:val="single" w:color="000000" w:sz="6" w:space="0"/>
              <w:right w:val="single" w:color="000000" w:sz="6" w:space="0"/>
            </w:tcBorders>
            <w:vAlign w:val="center"/>
          </w:tcPr>
          <w:p>
            <w:pPr>
              <w:pStyle w:val="19"/>
              <w:spacing w:before="91" w:line="240" w:lineRule="auto"/>
              <w:ind w:left="177"/>
              <w:jc w:val="both"/>
              <w:rPr>
                <w:sz w:val="24"/>
                <w:szCs w:val="24"/>
              </w:rPr>
            </w:pPr>
            <w:r>
              <w:rPr>
                <w:sz w:val="24"/>
                <w:szCs w:val="24"/>
              </w:rPr>
              <w:t>1</w:t>
            </w:r>
          </w:p>
        </w:tc>
        <w:tc>
          <w:tcPr>
            <w:tcW w:w="7024" w:type="dxa"/>
            <w:tcBorders>
              <w:top w:val="double" w:color="000000" w:sz="2" w:space="0"/>
              <w:left w:val="single" w:color="000000" w:sz="6" w:space="0"/>
              <w:bottom w:val="single" w:color="000000" w:sz="6" w:space="0"/>
              <w:right w:val="single" w:color="000000" w:sz="4" w:space="0"/>
            </w:tcBorders>
          </w:tcPr>
          <w:p>
            <w:pPr>
              <w:pStyle w:val="19"/>
              <w:spacing w:before="91" w:line="240" w:lineRule="auto"/>
              <w:ind w:left="230"/>
              <w:rPr>
                <w:sz w:val="24"/>
                <w:szCs w:val="24"/>
              </w:rPr>
            </w:pPr>
            <w:r>
              <w:rPr>
                <w:sz w:val="24"/>
                <w:szCs w:val="24"/>
              </w:rPr>
              <w:t>投标文件中是否提供</w:t>
            </w:r>
            <w:r>
              <w:rPr>
                <w:rFonts w:ascii="宋体" w:hAnsi="宋体" w:eastAsia="宋体" w:cs="宋体"/>
                <w:sz w:val="24"/>
                <w:szCs w:val="24"/>
              </w:rPr>
              <w:t>有效的营业执照</w:t>
            </w:r>
            <w:r>
              <w:rPr>
                <w:rFonts w:hint="eastAsia" w:ascii="宋体" w:hAnsi="宋体" w:cs="宋体"/>
                <w:b w:val="0"/>
                <w:i w:val="0"/>
                <w:iCs w:val="0"/>
                <w:color w:val="auto"/>
                <w:sz w:val="24"/>
                <w:szCs w:val="24"/>
                <w:lang w:eastAsia="zh-CN"/>
              </w:rPr>
              <w:t>（</w:t>
            </w:r>
            <w:r>
              <w:rPr>
                <w:rFonts w:hint="eastAsia" w:ascii="宋体" w:hAnsi="宋体" w:cs="宋体"/>
                <w:b w:val="0"/>
                <w:i w:val="0"/>
                <w:iCs w:val="0"/>
                <w:color w:val="auto"/>
                <w:sz w:val="24"/>
                <w:szCs w:val="24"/>
                <w:lang w:val="en-US" w:eastAsia="zh-CN"/>
              </w:rPr>
              <w:t>经营范围需包含本次招标相应的服务内容</w:t>
            </w:r>
            <w:r>
              <w:rPr>
                <w:rFonts w:hint="eastAsia" w:ascii="宋体" w:hAnsi="宋体" w:cs="宋体"/>
                <w:b w:val="0"/>
                <w:i w:val="0"/>
                <w:iCs w:val="0"/>
                <w:color w:val="auto"/>
                <w:sz w:val="24"/>
                <w:szCs w:val="24"/>
                <w:lang w:eastAsia="zh-CN"/>
              </w:rPr>
              <w:t>）</w:t>
            </w:r>
            <w:r>
              <w:rPr>
                <w:sz w:val="24"/>
                <w:szCs w:val="24"/>
              </w:rPr>
              <w:t>，与原件一致；</w:t>
            </w:r>
          </w:p>
        </w:tc>
        <w:tc>
          <w:tcPr>
            <w:tcW w:w="670" w:type="dxa"/>
            <w:tcBorders>
              <w:top w:val="double" w:color="000000" w:sz="2" w:space="0"/>
              <w:left w:val="single" w:color="000000" w:sz="4" w:space="0"/>
              <w:bottom w:val="single" w:color="000000" w:sz="6" w:space="0"/>
              <w:right w:val="single" w:color="000000" w:sz="4" w:space="0"/>
            </w:tcBorders>
          </w:tcPr>
          <w:p>
            <w:pPr>
              <w:pStyle w:val="19"/>
              <w:spacing w:line="240" w:lineRule="auto"/>
              <w:rPr>
                <w:rFonts w:ascii="Times New Roman"/>
                <w:sz w:val="24"/>
                <w:szCs w:val="24"/>
              </w:rPr>
            </w:pPr>
          </w:p>
        </w:tc>
        <w:tc>
          <w:tcPr>
            <w:tcW w:w="621" w:type="dxa"/>
            <w:tcBorders>
              <w:top w:val="double" w:color="000000" w:sz="2" w:space="0"/>
              <w:left w:val="single" w:color="000000" w:sz="4" w:space="0"/>
              <w:bottom w:val="single" w:color="000000" w:sz="6" w:space="0"/>
              <w:right w:val="single" w:color="000000" w:sz="6" w:space="0"/>
            </w:tcBorders>
          </w:tcPr>
          <w:p>
            <w:pPr>
              <w:pStyle w:val="19"/>
              <w:spacing w:line="240" w:lineRule="auto"/>
              <w:rPr>
                <w:rFonts w:ascii="Times New Roman"/>
                <w:sz w:val="24"/>
                <w:szCs w:val="24"/>
              </w:rPr>
            </w:pPr>
          </w:p>
        </w:tc>
        <w:tc>
          <w:tcPr>
            <w:tcW w:w="602" w:type="dxa"/>
            <w:tcBorders>
              <w:top w:val="double" w:color="000000" w:sz="2" w:space="0"/>
              <w:left w:val="single" w:color="000000" w:sz="6" w:space="0"/>
              <w:bottom w:val="single" w:color="000000" w:sz="6" w:space="0"/>
              <w:right w:val="single" w:color="000000" w:sz="4" w:space="0"/>
            </w:tcBorders>
          </w:tcPr>
          <w:p>
            <w:pPr>
              <w:pStyle w:val="19"/>
              <w:spacing w:line="240" w:lineRule="auto"/>
              <w:rPr>
                <w:rFonts w:ascii="Times New Roman"/>
                <w:sz w:val="24"/>
                <w:szCs w:val="24"/>
              </w:rPr>
            </w:pPr>
          </w:p>
        </w:tc>
        <w:tc>
          <w:tcPr>
            <w:tcW w:w="451" w:type="dxa"/>
            <w:tcBorders>
              <w:top w:val="double" w:color="000000" w:sz="2" w:space="0"/>
              <w:left w:val="single" w:color="000000" w:sz="4"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485" w:type="dxa"/>
            <w:tcBorders>
              <w:top w:val="single" w:color="000000" w:sz="6" w:space="0"/>
              <w:bottom w:val="single" w:color="000000" w:sz="6" w:space="0"/>
              <w:right w:val="single" w:color="000000" w:sz="6" w:space="0"/>
            </w:tcBorders>
            <w:vAlign w:val="center"/>
          </w:tcPr>
          <w:p>
            <w:pPr>
              <w:pStyle w:val="19"/>
              <w:spacing w:before="182" w:line="240" w:lineRule="auto"/>
              <w:ind w:left="177"/>
              <w:jc w:val="both"/>
              <w:rPr>
                <w:sz w:val="24"/>
                <w:szCs w:val="24"/>
              </w:rPr>
            </w:pPr>
            <w:r>
              <w:rPr>
                <w:sz w:val="24"/>
                <w:szCs w:val="24"/>
              </w:rPr>
              <w:t>2</w:t>
            </w:r>
          </w:p>
        </w:tc>
        <w:tc>
          <w:tcPr>
            <w:tcW w:w="7024" w:type="dxa"/>
            <w:tcBorders>
              <w:top w:val="single" w:color="000000" w:sz="6" w:space="0"/>
              <w:left w:val="single" w:color="000000" w:sz="6" w:space="0"/>
              <w:bottom w:val="single" w:color="000000" w:sz="6" w:space="0"/>
              <w:right w:val="single" w:color="000000" w:sz="4" w:space="0"/>
            </w:tcBorders>
            <w:vAlign w:val="center"/>
          </w:tcPr>
          <w:p>
            <w:pPr>
              <w:pStyle w:val="19"/>
              <w:spacing w:before="16" w:line="240" w:lineRule="auto"/>
              <w:ind w:left="230"/>
              <w:jc w:val="both"/>
              <w:rPr>
                <w:sz w:val="24"/>
                <w:szCs w:val="24"/>
              </w:rPr>
            </w:pPr>
            <w:r>
              <w:rPr>
                <w:sz w:val="24"/>
                <w:szCs w:val="24"/>
              </w:rPr>
              <w:t>投标</w:t>
            </w:r>
            <w:r>
              <w:rPr>
                <w:rFonts w:hint="eastAsia"/>
                <w:sz w:val="24"/>
                <w:szCs w:val="24"/>
                <w:lang w:val="en-US" w:eastAsia="zh-CN"/>
              </w:rPr>
              <w:t>文件</w:t>
            </w:r>
            <w:r>
              <w:rPr>
                <w:sz w:val="24"/>
                <w:szCs w:val="24"/>
              </w:rPr>
              <w:t>是否有单位盖章及法定代表人或法定代表人授权的代理人签字或盖章的；</w:t>
            </w:r>
          </w:p>
        </w:tc>
        <w:tc>
          <w:tcPr>
            <w:tcW w:w="670" w:type="dxa"/>
            <w:tcBorders>
              <w:top w:val="single" w:color="000000" w:sz="6" w:space="0"/>
              <w:left w:val="single" w:color="000000" w:sz="4" w:space="0"/>
              <w:bottom w:val="single" w:color="000000" w:sz="6" w:space="0"/>
              <w:right w:val="single" w:color="000000" w:sz="4" w:space="0"/>
            </w:tcBorders>
            <w:vAlign w:val="center"/>
          </w:tcPr>
          <w:p>
            <w:pPr>
              <w:pStyle w:val="19"/>
              <w:spacing w:line="240" w:lineRule="auto"/>
              <w:jc w:val="both"/>
              <w:rPr>
                <w:rFonts w:ascii="Times New Roman"/>
                <w:sz w:val="24"/>
                <w:szCs w:val="24"/>
              </w:rPr>
            </w:pPr>
          </w:p>
        </w:tc>
        <w:tc>
          <w:tcPr>
            <w:tcW w:w="621" w:type="dxa"/>
            <w:tcBorders>
              <w:top w:val="single" w:color="000000" w:sz="6" w:space="0"/>
              <w:left w:val="single" w:color="000000" w:sz="4" w:space="0"/>
              <w:bottom w:val="single" w:color="000000" w:sz="6" w:space="0"/>
              <w:right w:val="single" w:color="000000" w:sz="6" w:space="0"/>
            </w:tcBorders>
            <w:vAlign w:val="center"/>
          </w:tcPr>
          <w:p>
            <w:pPr>
              <w:pStyle w:val="19"/>
              <w:spacing w:line="240" w:lineRule="auto"/>
              <w:jc w:val="both"/>
              <w:rPr>
                <w:rFonts w:ascii="Times New Roman"/>
                <w:sz w:val="24"/>
                <w:szCs w:val="24"/>
              </w:rPr>
            </w:pPr>
          </w:p>
        </w:tc>
        <w:tc>
          <w:tcPr>
            <w:tcW w:w="602" w:type="dxa"/>
            <w:tcBorders>
              <w:top w:val="single" w:color="000000" w:sz="6" w:space="0"/>
              <w:left w:val="single" w:color="000000" w:sz="6" w:space="0"/>
              <w:bottom w:val="single" w:color="000000" w:sz="6" w:space="0"/>
              <w:right w:val="single" w:color="000000" w:sz="4" w:space="0"/>
            </w:tcBorders>
            <w:vAlign w:val="center"/>
          </w:tcPr>
          <w:p>
            <w:pPr>
              <w:pStyle w:val="19"/>
              <w:spacing w:line="240" w:lineRule="auto"/>
              <w:jc w:val="both"/>
              <w:rPr>
                <w:rFonts w:ascii="Times New Roman"/>
                <w:sz w:val="24"/>
                <w:szCs w:val="24"/>
              </w:rPr>
            </w:pPr>
          </w:p>
        </w:tc>
        <w:tc>
          <w:tcPr>
            <w:tcW w:w="451" w:type="dxa"/>
            <w:tcBorders>
              <w:top w:val="single" w:color="000000" w:sz="6" w:space="0"/>
              <w:left w:val="single" w:color="000000" w:sz="4" w:space="0"/>
              <w:bottom w:val="single" w:color="000000" w:sz="6" w:space="0"/>
            </w:tcBorders>
            <w:vAlign w:val="center"/>
          </w:tcPr>
          <w:p>
            <w:pPr>
              <w:pStyle w:val="19"/>
              <w:spacing w:line="240" w:lineRule="auto"/>
              <w:jc w:val="both"/>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7" w:hRule="atLeast"/>
        </w:trPr>
        <w:tc>
          <w:tcPr>
            <w:tcW w:w="485" w:type="dxa"/>
            <w:tcBorders>
              <w:top w:val="single" w:color="000000" w:sz="6" w:space="0"/>
              <w:bottom w:val="single" w:color="000000" w:sz="6" w:space="0"/>
              <w:right w:val="single" w:color="000000" w:sz="6" w:space="0"/>
            </w:tcBorders>
            <w:vAlign w:val="center"/>
          </w:tcPr>
          <w:p>
            <w:pPr>
              <w:pStyle w:val="19"/>
              <w:spacing w:before="182" w:line="240" w:lineRule="auto"/>
              <w:ind w:left="177"/>
              <w:jc w:val="both"/>
              <w:rPr>
                <w:rFonts w:ascii="宋体" w:hAnsi="宋体" w:eastAsia="宋体" w:cs="宋体"/>
                <w:sz w:val="24"/>
                <w:szCs w:val="24"/>
              </w:rPr>
            </w:pPr>
            <w:r>
              <w:rPr>
                <w:rFonts w:ascii="宋体" w:hAnsi="宋体" w:eastAsia="宋体" w:cs="宋体"/>
                <w:sz w:val="24"/>
                <w:szCs w:val="24"/>
              </w:rPr>
              <w:t>3</w:t>
            </w:r>
          </w:p>
        </w:tc>
        <w:tc>
          <w:tcPr>
            <w:tcW w:w="7024" w:type="dxa"/>
            <w:tcBorders>
              <w:top w:val="single" w:color="000000" w:sz="6" w:space="0"/>
              <w:left w:val="single" w:color="000000" w:sz="6" w:space="0"/>
              <w:bottom w:val="single" w:color="000000" w:sz="6" w:space="0"/>
              <w:right w:val="single" w:color="000000" w:sz="4" w:space="0"/>
            </w:tcBorders>
            <w:vAlign w:val="center"/>
          </w:tcPr>
          <w:p>
            <w:pPr>
              <w:pStyle w:val="19"/>
              <w:spacing w:before="182" w:line="240" w:lineRule="auto"/>
              <w:ind w:firstLine="240" w:firstLineChars="100"/>
              <w:jc w:val="both"/>
              <w:rPr>
                <w:rFonts w:hint="default" w:ascii="宋体" w:hAnsi="宋体" w:eastAsia="宋体" w:cs="宋体"/>
                <w:sz w:val="24"/>
                <w:szCs w:val="24"/>
                <w:lang w:val="en-US" w:eastAsia="zh-CN"/>
              </w:rPr>
            </w:pPr>
            <w:r>
              <w:rPr>
                <w:rFonts w:hint="eastAsia" w:ascii="宋体" w:hAnsi="宋体" w:eastAsia="宋体" w:cs="宋体"/>
                <w:sz w:val="24"/>
                <w:szCs w:val="24"/>
              </w:rPr>
              <w:t>财务状况</w:t>
            </w:r>
            <w:r>
              <w:rPr>
                <w:rFonts w:hint="eastAsia" w:ascii="宋体" w:hAnsi="宋体" w:eastAsia="宋体" w:cs="宋体"/>
                <w:sz w:val="24"/>
                <w:szCs w:val="24"/>
                <w:lang w:val="en-US" w:eastAsia="zh-CN"/>
              </w:rPr>
              <w:t>是否满足招标文件要求；</w:t>
            </w:r>
          </w:p>
        </w:tc>
        <w:tc>
          <w:tcPr>
            <w:tcW w:w="670" w:type="dxa"/>
            <w:tcBorders>
              <w:top w:val="single" w:color="000000" w:sz="6" w:space="0"/>
              <w:left w:val="single" w:color="000000" w:sz="4" w:space="0"/>
              <w:bottom w:val="single" w:color="000000" w:sz="6" w:space="0"/>
              <w:right w:val="single" w:color="000000" w:sz="4" w:space="0"/>
            </w:tcBorders>
            <w:vAlign w:val="center"/>
          </w:tcPr>
          <w:p>
            <w:pPr>
              <w:pStyle w:val="19"/>
              <w:spacing w:line="240" w:lineRule="auto"/>
              <w:jc w:val="both"/>
              <w:rPr>
                <w:rFonts w:ascii="Times New Roman"/>
                <w:sz w:val="24"/>
                <w:szCs w:val="24"/>
              </w:rPr>
            </w:pPr>
          </w:p>
        </w:tc>
        <w:tc>
          <w:tcPr>
            <w:tcW w:w="621" w:type="dxa"/>
            <w:tcBorders>
              <w:top w:val="single" w:color="000000" w:sz="6" w:space="0"/>
              <w:left w:val="single" w:color="000000" w:sz="4" w:space="0"/>
              <w:bottom w:val="single" w:color="000000" w:sz="6" w:space="0"/>
              <w:right w:val="single" w:color="000000" w:sz="6" w:space="0"/>
            </w:tcBorders>
            <w:vAlign w:val="center"/>
          </w:tcPr>
          <w:p>
            <w:pPr>
              <w:pStyle w:val="19"/>
              <w:spacing w:line="240" w:lineRule="auto"/>
              <w:jc w:val="both"/>
              <w:rPr>
                <w:rFonts w:ascii="Times New Roman"/>
                <w:sz w:val="24"/>
                <w:szCs w:val="24"/>
              </w:rPr>
            </w:pPr>
          </w:p>
        </w:tc>
        <w:tc>
          <w:tcPr>
            <w:tcW w:w="602" w:type="dxa"/>
            <w:tcBorders>
              <w:top w:val="single" w:color="000000" w:sz="6" w:space="0"/>
              <w:left w:val="single" w:color="000000" w:sz="6" w:space="0"/>
              <w:bottom w:val="single" w:color="000000" w:sz="6" w:space="0"/>
              <w:right w:val="single" w:color="000000" w:sz="4" w:space="0"/>
            </w:tcBorders>
            <w:vAlign w:val="center"/>
          </w:tcPr>
          <w:p>
            <w:pPr>
              <w:pStyle w:val="19"/>
              <w:spacing w:line="240" w:lineRule="auto"/>
              <w:jc w:val="both"/>
              <w:rPr>
                <w:rFonts w:ascii="Times New Roman"/>
                <w:sz w:val="24"/>
                <w:szCs w:val="24"/>
              </w:rPr>
            </w:pPr>
          </w:p>
        </w:tc>
        <w:tc>
          <w:tcPr>
            <w:tcW w:w="451" w:type="dxa"/>
            <w:tcBorders>
              <w:top w:val="single" w:color="000000" w:sz="6" w:space="0"/>
              <w:left w:val="single" w:color="000000" w:sz="4" w:space="0"/>
              <w:bottom w:val="single" w:color="000000" w:sz="6" w:space="0"/>
            </w:tcBorders>
            <w:vAlign w:val="center"/>
          </w:tcPr>
          <w:p>
            <w:pPr>
              <w:pStyle w:val="19"/>
              <w:spacing w:line="240" w:lineRule="auto"/>
              <w:jc w:val="both"/>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6" w:hRule="atLeast"/>
        </w:trPr>
        <w:tc>
          <w:tcPr>
            <w:tcW w:w="485" w:type="dxa"/>
            <w:tcBorders>
              <w:top w:val="single" w:color="000000" w:sz="6" w:space="0"/>
              <w:bottom w:val="single" w:color="000000" w:sz="6" w:space="0"/>
              <w:right w:val="single" w:color="000000" w:sz="6" w:space="0"/>
            </w:tcBorders>
            <w:vAlign w:val="center"/>
          </w:tcPr>
          <w:p>
            <w:pPr>
              <w:pStyle w:val="19"/>
              <w:spacing w:before="76" w:line="240" w:lineRule="auto"/>
              <w:ind w:left="177"/>
              <w:jc w:val="both"/>
              <w:rPr>
                <w:sz w:val="24"/>
                <w:szCs w:val="24"/>
              </w:rPr>
            </w:pPr>
            <w:r>
              <w:rPr>
                <w:sz w:val="24"/>
                <w:szCs w:val="24"/>
              </w:rPr>
              <w:t>4</w:t>
            </w:r>
          </w:p>
        </w:tc>
        <w:tc>
          <w:tcPr>
            <w:tcW w:w="7024" w:type="dxa"/>
            <w:tcBorders>
              <w:top w:val="single" w:color="000000" w:sz="6" w:space="0"/>
              <w:left w:val="single" w:color="000000" w:sz="6" w:space="0"/>
              <w:bottom w:val="single" w:color="000000" w:sz="6" w:space="0"/>
              <w:right w:val="single" w:color="000000" w:sz="4" w:space="0"/>
            </w:tcBorders>
          </w:tcPr>
          <w:p>
            <w:pPr>
              <w:pStyle w:val="19"/>
              <w:spacing w:before="76" w:line="240" w:lineRule="auto"/>
              <w:ind w:left="230"/>
              <w:rPr>
                <w:sz w:val="24"/>
                <w:szCs w:val="24"/>
              </w:rPr>
            </w:pPr>
            <w:r>
              <w:rPr>
                <w:sz w:val="24"/>
                <w:szCs w:val="24"/>
              </w:rPr>
              <w:t>是否按规定提供法人授权委托书的；</w:t>
            </w:r>
          </w:p>
        </w:tc>
        <w:tc>
          <w:tcPr>
            <w:tcW w:w="670" w:type="dxa"/>
            <w:tcBorders>
              <w:top w:val="single" w:color="000000" w:sz="6" w:space="0"/>
              <w:left w:val="single" w:color="000000" w:sz="4" w:space="0"/>
              <w:bottom w:val="single" w:color="000000" w:sz="6" w:space="0"/>
              <w:right w:val="single" w:color="000000" w:sz="4" w:space="0"/>
            </w:tcBorders>
          </w:tcPr>
          <w:p>
            <w:pPr>
              <w:pStyle w:val="19"/>
              <w:spacing w:line="240" w:lineRule="auto"/>
              <w:rPr>
                <w:rFonts w:ascii="Times New Roman"/>
                <w:sz w:val="24"/>
                <w:szCs w:val="24"/>
              </w:rPr>
            </w:pPr>
          </w:p>
        </w:tc>
        <w:tc>
          <w:tcPr>
            <w:tcW w:w="621" w:type="dxa"/>
            <w:tcBorders>
              <w:top w:val="single" w:color="000000" w:sz="6" w:space="0"/>
              <w:left w:val="single" w:color="000000" w:sz="4" w:space="0"/>
              <w:bottom w:val="single" w:color="000000" w:sz="6" w:space="0"/>
              <w:right w:val="single" w:color="000000" w:sz="6" w:space="0"/>
            </w:tcBorders>
          </w:tcPr>
          <w:p>
            <w:pPr>
              <w:pStyle w:val="19"/>
              <w:spacing w:line="240" w:lineRule="auto"/>
              <w:rPr>
                <w:rFonts w:ascii="Times New Roman"/>
                <w:sz w:val="24"/>
                <w:szCs w:val="24"/>
              </w:rPr>
            </w:pPr>
          </w:p>
        </w:tc>
        <w:tc>
          <w:tcPr>
            <w:tcW w:w="602" w:type="dxa"/>
            <w:tcBorders>
              <w:top w:val="single" w:color="000000" w:sz="6" w:space="0"/>
              <w:left w:val="single" w:color="000000" w:sz="6" w:space="0"/>
              <w:bottom w:val="single" w:color="000000" w:sz="6" w:space="0"/>
              <w:right w:val="single" w:color="000000" w:sz="4" w:space="0"/>
            </w:tcBorders>
          </w:tcPr>
          <w:p>
            <w:pPr>
              <w:pStyle w:val="19"/>
              <w:spacing w:line="240" w:lineRule="auto"/>
              <w:rPr>
                <w:rFonts w:ascii="Times New Roman"/>
                <w:sz w:val="24"/>
                <w:szCs w:val="24"/>
              </w:rPr>
            </w:pPr>
          </w:p>
        </w:tc>
        <w:tc>
          <w:tcPr>
            <w:tcW w:w="451" w:type="dxa"/>
            <w:tcBorders>
              <w:top w:val="single" w:color="000000" w:sz="6" w:space="0"/>
              <w:left w:val="single" w:color="000000" w:sz="4"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8" w:hRule="atLeast"/>
        </w:trPr>
        <w:tc>
          <w:tcPr>
            <w:tcW w:w="485" w:type="dxa"/>
            <w:tcBorders>
              <w:top w:val="single" w:color="000000" w:sz="6" w:space="0"/>
              <w:bottom w:val="single" w:color="000000" w:sz="6" w:space="0"/>
              <w:right w:val="single" w:color="000000" w:sz="6" w:space="0"/>
            </w:tcBorders>
            <w:vAlign w:val="center"/>
          </w:tcPr>
          <w:p>
            <w:pPr>
              <w:pStyle w:val="19"/>
              <w:spacing w:before="76" w:line="240" w:lineRule="auto"/>
              <w:ind w:left="177"/>
              <w:jc w:val="both"/>
              <w:rPr>
                <w:sz w:val="24"/>
                <w:szCs w:val="24"/>
              </w:rPr>
            </w:pPr>
            <w:r>
              <w:rPr>
                <w:sz w:val="24"/>
                <w:szCs w:val="24"/>
              </w:rPr>
              <w:t>5</w:t>
            </w:r>
          </w:p>
        </w:tc>
        <w:tc>
          <w:tcPr>
            <w:tcW w:w="7024" w:type="dxa"/>
            <w:tcBorders>
              <w:top w:val="single" w:color="000000" w:sz="6" w:space="0"/>
              <w:left w:val="single" w:color="000000" w:sz="6" w:space="0"/>
              <w:bottom w:val="single" w:color="000000" w:sz="6" w:space="0"/>
              <w:right w:val="single" w:color="000000" w:sz="4" w:space="0"/>
            </w:tcBorders>
            <w:vAlign w:val="top"/>
          </w:tcPr>
          <w:p>
            <w:pPr>
              <w:pStyle w:val="19"/>
              <w:spacing w:before="16" w:line="240" w:lineRule="auto"/>
              <w:ind w:left="230" w:leftChars="0" w:right="138" w:rightChars="0"/>
              <w:rPr>
                <w:rFonts w:hint="eastAsia" w:ascii="Arial" w:hAnsi="Arial" w:eastAsia="宋体" w:cs="Arial"/>
                <w:snapToGrid w:val="0"/>
                <w:color w:val="000000"/>
                <w:kern w:val="0"/>
                <w:sz w:val="24"/>
                <w:szCs w:val="24"/>
                <w:lang w:eastAsia="zh-CN"/>
              </w:rPr>
            </w:pPr>
            <w:r>
              <w:rPr>
                <w:spacing w:val="-1"/>
                <w:sz w:val="24"/>
                <w:szCs w:val="24"/>
              </w:rPr>
              <w:t>是否按规定的格式填写，内容不全或关键字迹模糊、无法辨</w:t>
            </w:r>
            <w:r>
              <w:rPr>
                <w:sz w:val="24"/>
                <w:szCs w:val="24"/>
              </w:rPr>
              <w:t>认的（包含签署是否完整，投标文件制作是否按规定等</w:t>
            </w:r>
            <w:r>
              <w:rPr>
                <w:spacing w:val="-120"/>
                <w:sz w:val="24"/>
                <w:szCs w:val="24"/>
              </w:rPr>
              <w:t>）</w:t>
            </w:r>
            <w:r>
              <w:rPr>
                <w:rFonts w:hint="eastAsia"/>
                <w:spacing w:val="-120"/>
                <w:sz w:val="24"/>
                <w:szCs w:val="24"/>
                <w:lang w:eastAsia="zh-CN"/>
              </w:rPr>
              <w:t>；</w:t>
            </w:r>
          </w:p>
        </w:tc>
        <w:tc>
          <w:tcPr>
            <w:tcW w:w="670" w:type="dxa"/>
            <w:tcBorders>
              <w:top w:val="single" w:color="000000" w:sz="6" w:space="0"/>
              <w:left w:val="single" w:color="000000" w:sz="4" w:space="0"/>
              <w:bottom w:val="single" w:color="000000" w:sz="6" w:space="0"/>
              <w:right w:val="single" w:color="000000" w:sz="4" w:space="0"/>
            </w:tcBorders>
          </w:tcPr>
          <w:p>
            <w:pPr>
              <w:pStyle w:val="19"/>
              <w:spacing w:line="240" w:lineRule="auto"/>
              <w:rPr>
                <w:rFonts w:ascii="Times New Roman"/>
                <w:sz w:val="24"/>
                <w:szCs w:val="24"/>
              </w:rPr>
            </w:pPr>
          </w:p>
        </w:tc>
        <w:tc>
          <w:tcPr>
            <w:tcW w:w="621" w:type="dxa"/>
            <w:tcBorders>
              <w:top w:val="single" w:color="000000" w:sz="6" w:space="0"/>
              <w:left w:val="single" w:color="000000" w:sz="4" w:space="0"/>
              <w:bottom w:val="single" w:color="000000" w:sz="6" w:space="0"/>
              <w:right w:val="single" w:color="000000" w:sz="6" w:space="0"/>
            </w:tcBorders>
          </w:tcPr>
          <w:p>
            <w:pPr>
              <w:pStyle w:val="19"/>
              <w:spacing w:line="240" w:lineRule="auto"/>
              <w:rPr>
                <w:rFonts w:ascii="Times New Roman"/>
                <w:sz w:val="24"/>
                <w:szCs w:val="24"/>
              </w:rPr>
            </w:pPr>
          </w:p>
        </w:tc>
        <w:tc>
          <w:tcPr>
            <w:tcW w:w="602" w:type="dxa"/>
            <w:tcBorders>
              <w:top w:val="single" w:color="000000" w:sz="6" w:space="0"/>
              <w:left w:val="single" w:color="000000" w:sz="6" w:space="0"/>
              <w:bottom w:val="single" w:color="000000" w:sz="6" w:space="0"/>
              <w:right w:val="single" w:color="000000" w:sz="4" w:space="0"/>
            </w:tcBorders>
          </w:tcPr>
          <w:p>
            <w:pPr>
              <w:pStyle w:val="19"/>
              <w:spacing w:line="240" w:lineRule="auto"/>
              <w:rPr>
                <w:rFonts w:ascii="Times New Roman"/>
                <w:sz w:val="24"/>
                <w:szCs w:val="24"/>
              </w:rPr>
            </w:pPr>
          </w:p>
        </w:tc>
        <w:tc>
          <w:tcPr>
            <w:tcW w:w="451" w:type="dxa"/>
            <w:tcBorders>
              <w:top w:val="single" w:color="000000" w:sz="6" w:space="0"/>
              <w:left w:val="single" w:color="000000" w:sz="4"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485" w:type="dxa"/>
            <w:tcBorders>
              <w:top w:val="single" w:color="000000" w:sz="6" w:space="0"/>
              <w:bottom w:val="single" w:color="000000" w:sz="6" w:space="0"/>
              <w:right w:val="single" w:color="000000" w:sz="6" w:space="0"/>
            </w:tcBorders>
            <w:vAlign w:val="center"/>
          </w:tcPr>
          <w:p>
            <w:pPr>
              <w:pStyle w:val="19"/>
              <w:spacing w:before="182" w:line="240" w:lineRule="auto"/>
              <w:ind w:left="177"/>
              <w:jc w:val="both"/>
              <w:rPr>
                <w:sz w:val="24"/>
                <w:szCs w:val="24"/>
              </w:rPr>
            </w:pPr>
            <w:r>
              <w:rPr>
                <w:sz w:val="24"/>
                <w:szCs w:val="24"/>
              </w:rPr>
              <w:t>6</w:t>
            </w:r>
          </w:p>
        </w:tc>
        <w:tc>
          <w:tcPr>
            <w:tcW w:w="7024" w:type="dxa"/>
            <w:tcBorders>
              <w:top w:val="single" w:color="000000" w:sz="6" w:space="0"/>
              <w:left w:val="single" w:color="000000" w:sz="6" w:space="0"/>
              <w:bottom w:val="single" w:color="000000" w:sz="6" w:space="0"/>
              <w:right w:val="single" w:color="000000" w:sz="4" w:space="0"/>
            </w:tcBorders>
            <w:vAlign w:val="top"/>
          </w:tcPr>
          <w:p>
            <w:pPr>
              <w:pStyle w:val="19"/>
              <w:spacing w:before="77" w:line="240" w:lineRule="auto"/>
              <w:ind w:left="230" w:leftChars="0"/>
              <w:rPr>
                <w:rFonts w:hint="eastAsia" w:ascii="Arial" w:hAnsi="Arial" w:eastAsia="Arial" w:cs="Arial"/>
                <w:snapToGrid w:val="0"/>
                <w:color w:val="000000"/>
                <w:kern w:val="0"/>
                <w:sz w:val="24"/>
                <w:szCs w:val="24"/>
                <w:lang w:eastAsia="zh-CN"/>
              </w:rPr>
            </w:pPr>
            <w:r>
              <w:rPr>
                <w:sz w:val="24"/>
                <w:szCs w:val="24"/>
              </w:rPr>
              <w:t>投标文件是否按照招标文件要求编写；</w:t>
            </w:r>
          </w:p>
        </w:tc>
        <w:tc>
          <w:tcPr>
            <w:tcW w:w="670" w:type="dxa"/>
            <w:tcBorders>
              <w:top w:val="single" w:color="000000" w:sz="6" w:space="0"/>
              <w:left w:val="single" w:color="000000" w:sz="4" w:space="0"/>
              <w:bottom w:val="single" w:color="000000" w:sz="6" w:space="0"/>
              <w:right w:val="single" w:color="000000" w:sz="4" w:space="0"/>
            </w:tcBorders>
          </w:tcPr>
          <w:p>
            <w:pPr>
              <w:pStyle w:val="19"/>
              <w:spacing w:line="240" w:lineRule="auto"/>
              <w:rPr>
                <w:rFonts w:ascii="Times New Roman"/>
                <w:sz w:val="24"/>
                <w:szCs w:val="24"/>
              </w:rPr>
            </w:pPr>
          </w:p>
        </w:tc>
        <w:tc>
          <w:tcPr>
            <w:tcW w:w="621" w:type="dxa"/>
            <w:tcBorders>
              <w:top w:val="single" w:color="000000" w:sz="6" w:space="0"/>
              <w:left w:val="single" w:color="000000" w:sz="4" w:space="0"/>
              <w:bottom w:val="single" w:color="000000" w:sz="6" w:space="0"/>
              <w:right w:val="single" w:color="000000" w:sz="6" w:space="0"/>
            </w:tcBorders>
          </w:tcPr>
          <w:p>
            <w:pPr>
              <w:pStyle w:val="19"/>
              <w:spacing w:line="240" w:lineRule="auto"/>
              <w:rPr>
                <w:rFonts w:ascii="Times New Roman"/>
                <w:sz w:val="24"/>
                <w:szCs w:val="24"/>
              </w:rPr>
            </w:pPr>
          </w:p>
        </w:tc>
        <w:tc>
          <w:tcPr>
            <w:tcW w:w="602" w:type="dxa"/>
            <w:tcBorders>
              <w:top w:val="single" w:color="000000" w:sz="6" w:space="0"/>
              <w:left w:val="single" w:color="000000" w:sz="6" w:space="0"/>
              <w:bottom w:val="single" w:color="000000" w:sz="6" w:space="0"/>
              <w:right w:val="single" w:color="000000" w:sz="4" w:space="0"/>
            </w:tcBorders>
          </w:tcPr>
          <w:p>
            <w:pPr>
              <w:pStyle w:val="19"/>
              <w:spacing w:line="240" w:lineRule="auto"/>
              <w:rPr>
                <w:rFonts w:ascii="Times New Roman"/>
                <w:sz w:val="24"/>
                <w:szCs w:val="24"/>
              </w:rPr>
            </w:pPr>
          </w:p>
        </w:tc>
        <w:tc>
          <w:tcPr>
            <w:tcW w:w="451" w:type="dxa"/>
            <w:tcBorders>
              <w:top w:val="single" w:color="000000" w:sz="6" w:space="0"/>
              <w:left w:val="single" w:color="000000" w:sz="4"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5" w:hRule="atLeast"/>
        </w:trPr>
        <w:tc>
          <w:tcPr>
            <w:tcW w:w="485" w:type="dxa"/>
            <w:tcBorders>
              <w:top w:val="single" w:color="000000" w:sz="6" w:space="0"/>
              <w:bottom w:val="single" w:color="000000" w:sz="6" w:space="0"/>
              <w:right w:val="single" w:color="000000" w:sz="6" w:space="0"/>
            </w:tcBorders>
            <w:vAlign w:val="center"/>
          </w:tcPr>
          <w:p>
            <w:pPr>
              <w:pStyle w:val="19"/>
              <w:spacing w:before="77" w:line="240" w:lineRule="auto"/>
              <w:ind w:left="177"/>
              <w:jc w:val="both"/>
              <w:rPr>
                <w:sz w:val="24"/>
                <w:szCs w:val="24"/>
              </w:rPr>
            </w:pPr>
            <w:r>
              <w:rPr>
                <w:sz w:val="24"/>
                <w:szCs w:val="24"/>
              </w:rPr>
              <w:t>7</w:t>
            </w:r>
          </w:p>
        </w:tc>
        <w:tc>
          <w:tcPr>
            <w:tcW w:w="7024" w:type="dxa"/>
            <w:tcBorders>
              <w:top w:val="single" w:color="000000" w:sz="6" w:space="0"/>
              <w:left w:val="single" w:color="000000" w:sz="6" w:space="0"/>
              <w:bottom w:val="single" w:color="000000" w:sz="6" w:space="0"/>
              <w:right w:val="single" w:color="000000" w:sz="4" w:space="0"/>
            </w:tcBorders>
            <w:vAlign w:val="top"/>
          </w:tcPr>
          <w:p>
            <w:pPr>
              <w:pStyle w:val="19"/>
              <w:spacing w:before="68" w:line="240" w:lineRule="auto"/>
              <w:ind w:left="230" w:leftChars="0" w:right="0" w:rightChars="0"/>
              <w:rPr>
                <w:rFonts w:ascii="宋体" w:hAnsi="宋体" w:eastAsia="宋体" w:cs="宋体"/>
                <w:snapToGrid w:val="0"/>
                <w:color w:val="000000"/>
                <w:kern w:val="0"/>
                <w:sz w:val="24"/>
                <w:szCs w:val="24"/>
                <w:lang w:val="zh-CN" w:eastAsia="zh-CN" w:bidi="zh-CN"/>
              </w:rPr>
            </w:pPr>
            <w:r>
              <w:rPr>
                <w:sz w:val="24"/>
                <w:szCs w:val="24"/>
              </w:rPr>
              <w:t>投标报价</w:t>
            </w:r>
            <w:r>
              <w:rPr>
                <w:rFonts w:hint="eastAsia"/>
                <w:sz w:val="24"/>
                <w:szCs w:val="24"/>
                <w:lang w:val="en-US" w:eastAsia="zh-CN"/>
              </w:rPr>
              <w:t>未</w:t>
            </w:r>
            <w:r>
              <w:rPr>
                <w:sz w:val="24"/>
                <w:szCs w:val="24"/>
              </w:rPr>
              <w:t>超过预算金额；</w:t>
            </w:r>
          </w:p>
        </w:tc>
        <w:tc>
          <w:tcPr>
            <w:tcW w:w="670" w:type="dxa"/>
            <w:tcBorders>
              <w:top w:val="single" w:color="000000" w:sz="6" w:space="0"/>
              <w:left w:val="single" w:color="000000" w:sz="4" w:space="0"/>
              <w:bottom w:val="single" w:color="000000" w:sz="6" w:space="0"/>
              <w:right w:val="single" w:color="000000" w:sz="4" w:space="0"/>
            </w:tcBorders>
          </w:tcPr>
          <w:p>
            <w:pPr>
              <w:pStyle w:val="19"/>
              <w:spacing w:line="240" w:lineRule="auto"/>
              <w:rPr>
                <w:rFonts w:ascii="Times New Roman"/>
                <w:sz w:val="24"/>
                <w:szCs w:val="24"/>
              </w:rPr>
            </w:pPr>
          </w:p>
        </w:tc>
        <w:tc>
          <w:tcPr>
            <w:tcW w:w="621" w:type="dxa"/>
            <w:tcBorders>
              <w:top w:val="single" w:color="000000" w:sz="6" w:space="0"/>
              <w:left w:val="single" w:color="000000" w:sz="4" w:space="0"/>
              <w:bottom w:val="single" w:color="000000" w:sz="6" w:space="0"/>
              <w:right w:val="single" w:color="000000" w:sz="6" w:space="0"/>
            </w:tcBorders>
          </w:tcPr>
          <w:p>
            <w:pPr>
              <w:pStyle w:val="19"/>
              <w:spacing w:line="240" w:lineRule="auto"/>
              <w:rPr>
                <w:rFonts w:ascii="Times New Roman"/>
                <w:sz w:val="24"/>
                <w:szCs w:val="24"/>
              </w:rPr>
            </w:pPr>
          </w:p>
        </w:tc>
        <w:tc>
          <w:tcPr>
            <w:tcW w:w="602" w:type="dxa"/>
            <w:tcBorders>
              <w:top w:val="single" w:color="000000" w:sz="6" w:space="0"/>
              <w:left w:val="single" w:color="000000" w:sz="6" w:space="0"/>
              <w:bottom w:val="single" w:color="000000" w:sz="6" w:space="0"/>
              <w:right w:val="single" w:color="000000" w:sz="4" w:space="0"/>
            </w:tcBorders>
          </w:tcPr>
          <w:p>
            <w:pPr>
              <w:pStyle w:val="19"/>
              <w:spacing w:line="240" w:lineRule="auto"/>
              <w:rPr>
                <w:rFonts w:ascii="Times New Roman"/>
                <w:sz w:val="24"/>
                <w:szCs w:val="24"/>
              </w:rPr>
            </w:pPr>
          </w:p>
        </w:tc>
        <w:tc>
          <w:tcPr>
            <w:tcW w:w="451" w:type="dxa"/>
            <w:tcBorders>
              <w:top w:val="single" w:color="000000" w:sz="6" w:space="0"/>
              <w:left w:val="single" w:color="000000" w:sz="4"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5" w:hRule="atLeast"/>
        </w:trPr>
        <w:tc>
          <w:tcPr>
            <w:tcW w:w="485" w:type="dxa"/>
            <w:tcBorders>
              <w:top w:val="single" w:color="000000" w:sz="6" w:space="0"/>
              <w:bottom w:val="single" w:color="000000" w:sz="6" w:space="0"/>
              <w:right w:val="single" w:color="000000" w:sz="6" w:space="0"/>
            </w:tcBorders>
            <w:vAlign w:val="center"/>
          </w:tcPr>
          <w:p>
            <w:pPr>
              <w:pStyle w:val="19"/>
              <w:spacing w:before="68" w:line="240" w:lineRule="auto"/>
              <w:ind w:left="177" w:leftChars="0" w:right="0" w:rightChars="0"/>
              <w:jc w:val="both"/>
              <w:rPr>
                <w:rFonts w:ascii="宋体" w:hAnsi="宋体" w:eastAsia="宋体" w:cs="宋体"/>
                <w:sz w:val="24"/>
                <w:szCs w:val="24"/>
                <w:lang w:val="zh-CN" w:eastAsia="zh-CN" w:bidi="zh-CN"/>
              </w:rPr>
            </w:pPr>
            <w:r>
              <w:rPr>
                <w:sz w:val="24"/>
                <w:szCs w:val="24"/>
              </w:rPr>
              <w:t>8</w:t>
            </w:r>
          </w:p>
        </w:tc>
        <w:tc>
          <w:tcPr>
            <w:tcW w:w="7024" w:type="dxa"/>
            <w:tcBorders>
              <w:top w:val="single" w:color="000000" w:sz="6" w:space="0"/>
              <w:left w:val="single" w:color="000000" w:sz="6" w:space="0"/>
              <w:bottom w:val="single" w:color="000000" w:sz="6" w:space="0"/>
              <w:right w:val="single" w:color="000000" w:sz="4" w:space="0"/>
            </w:tcBorders>
            <w:vAlign w:val="top"/>
          </w:tcPr>
          <w:p>
            <w:pPr>
              <w:pStyle w:val="19"/>
              <w:spacing w:before="92" w:line="240" w:lineRule="auto"/>
              <w:ind w:left="230" w:leftChars="0" w:right="0" w:rightChars="0"/>
              <w:rPr>
                <w:rFonts w:ascii="宋体" w:hAnsi="宋体" w:eastAsia="宋体" w:cs="宋体"/>
                <w:snapToGrid w:val="0"/>
                <w:color w:val="000000"/>
                <w:kern w:val="0"/>
                <w:sz w:val="24"/>
                <w:szCs w:val="24"/>
                <w:lang w:val="zh-CN" w:eastAsia="zh-CN" w:bidi="zh-CN"/>
              </w:rPr>
            </w:pPr>
            <w:r>
              <w:rPr>
                <w:sz w:val="24"/>
                <w:szCs w:val="24"/>
              </w:rPr>
              <w:t>投标有效期是否满足招标文件要求的；</w:t>
            </w:r>
          </w:p>
        </w:tc>
        <w:tc>
          <w:tcPr>
            <w:tcW w:w="670" w:type="dxa"/>
            <w:tcBorders>
              <w:top w:val="single" w:color="000000" w:sz="6" w:space="0"/>
              <w:left w:val="single" w:color="000000" w:sz="4" w:space="0"/>
              <w:bottom w:val="single" w:color="000000" w:sz="6" w:space="0"/>
              <w:right w:val="single" w:color="000000" w:sz="4" w:space="0"/>
            </w:tcBorders>
          </w:tcPr>
          <w:p>
            <w:pPr>
              <w:pStyle w:val="19"/>
              <w:spacing w:line="240" w:lineRule="auto"/>
              <w:rPr>
                <w:rFonts w:ascii="Times New Roman"/>
                <w:sz w:val="24"/>
                <w:szCs w:val="24"/>
              </w:rPr>
            </w:pPr>
          </w:p>
        </w:tc>
        <w:tc>
          <w:tcPr>
            <w:tcW w:w="621" w:type="dxa"/>
            <w:tcBorders>
              <w:top w:val="single" w:color="000000" w:sz="6" w:space="0"/>
              <w:left w:val="single" w:color="000000" w:sz="4" w:space="0"/>
              <w:bottom w:val="single" w:color="000000" w:sz="6" w:space="0"/>
              <w:right w:val="single" w:color="000000" w:sz="6" w:space="0"/>
            </w:tcBorders>
          </w:tcPr>
          <w:p>
            <w:pPr>
              <w:pStyle w:val="19"/>
              <w:spacing w:line="240" w:lineRule="auto"/>
              <w:rPr>
                <w:rFonts w:ascii="Times New Roman"/>
                <w:sz w:val="24"/>
                <w:szCs w:val="24"/>
              </w:rPr>
            </w:pPr>
          </w:p>
        </w:tc>
        <w:tc>
          <w:tcPr>
            <w:tcW w:w="602" w:type="dxa"/>
            <w:tcBorders>
              <w:top w:val="single" w:color="000000" w:sz="6" w:space="0"/>
              <w:left w:val="single" w:color="000000" w:sz="6" w:space="0"/>
              <w:bottom w:val="single" w:color="000000" w:sz="6" w:space="0"/>
              <w:right w:val="single" w:color="000000" w:sz="4" w:space="0"/>
            </w:tcBorders>
          </w:tcPr>
          <w:p>
            <w:pPr>
              <w:pStyle w:val="19"/>
              <w:spacing w:line="240" w:lineRule="auto"/>
              <w:rPr>
                <w:rFonts w:ascii="Times New Roman"/>
                <w:sz w:val="24"/>
                <w:szCs w:val="24"/>
              </w:rPr>
            </w:pPr>
          </w:p>
        </w:tc>
        <w:tc>
          <w:tcPr>
            <w:tcW w:w="451" w:type="dxa"/>
            <w:tcBorders>
              <w:top w:val="single" w:color="000000" w:sz="6" w:space="0"/>
              <w:left w:val="single" w:color="000000" w:sz="4"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0" w:hRule="atLeast"/>
        </w:trPr>
        <w:tc>
          <w:tcPr>
            <w:tcW w:w="485" w:type="dxa"/>
            <w:tcBorders>
              <w:top w:val="single" w:color="000000" w:sz="6" w:space="0"/>
              <w:bottom w:val="single" w:color="000000" w:sz="6" w:space="0"/>
              <w:right w:val="single" w:color="000000" w:sz="6" w:space="0"/>
            </w:tcBorders>
            <w:vAlign w:val="center"/>
          </w:tcPr>
          <w:p>
            <w:pPr>
              <w:pStyle w:val="19"/>
              <w:spacing w:before="92" w:line="240" w:lineRule="auto"/>
              <w:ind w:left="177" w:leftChars="0" w:right="0" w:rightChars="0"/>
              <w:jc w:val="both"/>
              <w:rPr>
                <w:rFonts w:ascii="宋体" w:hAnsi="宋体" w:eastAsia="宋体" w:cs="宋体"/>
                <w:sz w:val="24"/>
                <w:szCs w:val="24"/>
                <w:lang w:val="zh-CN" w:eastAsia="zh-CN" w:bidi="zh-CN"/>
              </w:rPr>
            </w:pPr>
            <w:r>
              <w:rPr>
                <w:sz w:val="24"/>
                <w:szCs w:val="24"/>
              </w:rPr>
              <w:t>9</w:t>
            </w:r>
          </w:p>
        </w:tc>
        <w:tc>
          <w:tcPr>
            <w:tcW w:w="7024" w:type="dxa"/>
            <w:tcBorders>
              <w:top w:val="single" w:color="000000" w:sz="6" w:space="0"/>
              <w:left w:val="single" w:color="000000" w:sz="6" w:space="0"/>
              <w:bottom w:val="single" w:color="000000" w:sz="6" w:space="0"/>
              <w:right w:val="single" w:color="000000" w:sz="4" w:space="0"/>
            </w:tcBorders>
            <w:vAlign w:val="center"/>
          </w:tcPr>
          <w:p>
            <w:pPr>
              <w:pStyle w:val="19"/>
              <w:spacing w:before="8" w:line="240" w:lineRule="auto"/>
              <w:ind w:left="230" w:leftChars="0"/>
              <w:jc w:val="left"/>
              <w:rPr>
                <w:rFonts w:ascii="宋体" w:hAnsi="宋体" w:eastAsia="宋体" w:cs="宋体"/>
                <w:snapToGrid w:val="0"/>
                <w:color w:val="000000"/>
                <w:kern w:val="0"/>
                <w:sz w:val="24"/>
                <w:szCs w:val="24"/>
                <w:lang w:val="zh-CN" w:eastAsia="zh-CN" w:bidi="zh-CN"/>
              </w:rPr>
            </w:pPr>
            <w:r>
              <w:rPr>
                <w:sz w:val="24"/>
                <w:szCs w:val="24"/>
              </w:rPr>
              <w:t>投标人开标一览表所报服务期限</w:t>
            </w:r>
            <w:r>
              <w:rPr>
                <w:rFonts w:hint="eastAsia"/>
                <w:sz w:val="24"/>
                <w:szCs w:val="24"/>
                <w:lang w:val="en-US" w:eastAsia="zh-CN"/>
              </w:rPr>
              <w:t>未</w:t>
            </w:r>
            <w:r>
              <w:rPr>
                <w:sz w:val="24"/>
                <w:szCs w:val="24"/>
              </w:rPr>
              <w:t>超过招标文件规定期限</w:t>
            </w:r>
            <w:r>
              <w:rPr>
                <w:rFonts w:hint="eastAsia"/>
                <w:sz w:val="24"/>
                <w:szCs w:val="24"/>
                <w:lang w:val="en-US" w:eastAsia="zh-CN"/>
              </w:rPr>
              <w:t>的；</w:t>
            </w:r>
          </w:p>
        </w:tc>
        <w:tc>
          <w:tcPr>
            <w:tcW w:w="670" w:type="dxa"/>
            <w:tcBorders>
              <w:top w:val="single" w:color="000000" w:sz="6" w:space="0"/>
              <w:left w:val="single" w:color="000000" w:sz="4" w:space="0"/>
              <w:bottom w:val="single" w:color="000000" w:sz="6" w:space="0"/>
              <w:right w:val="single" w:color="000000" w:sz="4" w:space="0"/>
            </w:tcBorders>
          </w:tcPr>
          <w:p>
            <w:pPr>
              <w:pStyle w:val="19"/>
              <w:spacing w:line="240" w:lineRule="auto"/>
              <w:rPr>
                <w:rFonts w:ascii="Times New Roman"/>
                <w:sz w:val="24"/>
                <w:szCs w:val="24"/>
              </w:rPr>
            </w:pPr>
          </w:p>
        </w:tc>
        <w:tc>
          <w:tcPr>
            <w:tcW w:w="621" w:type="dxa"/>
            <w:tcBorders>
              <w:top w:val="single" w:color="000000" w:sz="6" w:space="0"/>
              <w:left w:val="single" w:color="000000" w:sz="4" w:space="0"/>
              <w:bottom w:val="single" w:color="000000" w:sz="6" w:space="0"/>
              <w:right w:val="single" w:color="000000" w:sz="6" w:space="0"/>
            </w:tcBorders>
          </w:tcPr>
          <w:p>
            <w:pPr>
              <w:pStyle w:val="19"/>
              <w:spacing w:line="240" w:lineRule="auto"/>
              <w:rPr>
                <w:rFonts w:ascii="Times New Roman"/>
                <w:sz w:val="24"/>
                <w:szCs w:val="24"/>
              </w:rPr>
            </w:pPr>
          </w:p>
        </w:tc>
        <w:tc>
          <w:tcPr>
            <w:tcW w:w="602" w:type="dxa"/>
            <w:tcBorders>
              <w:top w:val="single" w:color="000000" w:sz="6" w:space="0"/>
              <w:left w:val="single" w:color="000000" w:sz="6" w:space="0"/>
              <w:bottom w:val="single" w:color="000000" w:sz="6" w:space="0"/>
              <w:right w:val="single" w:color="000000" w:sz="4" w:space="0"/>
            </w:tcBorders>
          </w:tcPr>
          <w:p>
            <w:pPr>
              <w:pStyle w:val="19"/>
              <w:spacing w:line="240" w:lineRule="auto"/>
              <w:rPr>
                <w:rFonts w:ascii="Times New Roman"/>
                <w:sz w:val="24"/>
                <w:szCs w:val="24"/>
              </w:rPr>
            </w:pPr>
          </w:p>
        </w:tc>
        <w:tc>
          <w:tcPr>
            <w:tcW w:w="451" w:type="dxa"/>
            <w:tcBorders>
              <w:top w:val="single" w:color="000000" w:sz="6" w:space="0"/>
              <w:left w:val="single" w:color="000000" w:sz="4"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2" w:hRule="atLeast"/>
        </w:trPr>
        <w:tc>
          <w:tcPr>
            <w:tcW w:w="485" w:type="dxa"/>
            <w:tcBorders>
              <w:top w:val="single" w:color="000000" w:sz="6" w:space="0"/>
              <w:bottom w:val="single" w:color="000000" w:sz="6" w:space="0"/>
              <w:right w:val="single" w:color="000000" w:sz="6" w:space="0"/>
            </w:tcBorders>
            <w:vAlign w:val="center"/>
          </w:tcPr>
          <w:p>
            <w:pPr>
              <w:pStyle w:val="19"/>
              <w:spacing w:before="176" w:line="240" w:lineRule="auto"/>
              <w:ind w:right="0" w:rightChars="0"/>
              <w:jc w:val="center"/>
              <w:rPr>
                <w:rFonts w:ascii="宋体" w:hAnsi="宋体" w:eastAsia="宋体" w:cs="宋体"/>
                <w:sz w:val="24"/>
                <w:szCs w:val="24"/>
                <w:lang w:val="zh-CN" w:eastAsia="zh-CN" w:bidi="zh-CN"/>
              </w:rPr>
            </w:pPr>
            <w:r>
              <w:rPr>
                <w:sz w:val="24"/>
                <w:szCs w:val="24"/>
              </w:rPr>
              <w:t>10</w:t>
            </w:r>
          </w:p>
        </w:tc>
        <w:tc>
          <w:tcPr>
            <w:tcW w:w="7024" w:type="dxa"/>
            <w:tcBorders>
              <w:top w:val="single" w:color="000000" w:sz="6" w:space="0"/>
              <w:left w:val="single" w:color="000000" w:sz="6" w:space="0"/>
              <w:bottom w:val="single" w:color="000000" w:sz="6" w:space="0"/>
              <w:right w:val="single" w:color="000000" w:sz="4" w:space="0"/>
            </w:tcBorders>
            <w:vAlign w:val="top"/>
          </w:tcPr>
          <w:p>
            <w:pPr>
              <w:pStyle w:val="19"/>
              <w:spacing w:before="70" w:line="240" w:lineRule="auto"/>
              <w:ind w:left="230" w:leftChars="0" w:right="0" w:rightChars="0"/>
              <w:rPr>
                <w:rFonts w:ascii="宋体" w:hAnsi="宋体" w:eastAsia="宋体" w:cs="宋体"/>
                <w:snapToGrid w:val="0"/>
                <w:color w:val="000000"/>
                <w:kern w:val="0"/>
                <w:sz w:val="24"/>
                <w:szCs w:val="24"/>
                <w:lang w:val="zh-CN" w:eastAsia="zh-CN" w:bidi="zh-CN"/>
              </w:rPr>
            </w:pPr>
            <w:r>
              <w:rPr>
                <w:sz w:val="24"/>
                <w:szCs w:val="24"/>
              </w:rPr>
              <w:t>投标文件</w:t>
            </w:r>
            <w:r>
              <w:rPr>
                <w:rFonts w:hint="eastAsia"/>
                <w:sz w:val="24"/>
                <w:szCs w:val="24"/>
                <w:lang w:val="en-US" w:eastAsia="zh-CN"/>
              </w:rPr>
              <w:t>没</w:t>
            </w:r>
            <w:r>
              <w:rPr>
                <w:sz w:val="24"/>
                <w:szCs w:val="24"/>
              </w:rPr>
              <w:t>有招标人不能接受的条件；</w:t>
            </w:r>
          </w:p>
        </w:tc>
        <w:tc>
          <w:tcPr>
            <w:tcW w:w="670" w:type="dxa"/>
            <w:tcBorders>
              <w:top w:val="single" w:color="000000" w:sz="6" w:space="0"/>
              <w:left w:val="single" w:color="000000" w:sz="4" w:space="0"/>
              <w:bottom w:val="single" w:color="000000" w:sz="6" w:space="0"/>
              <w:right w:val="single" w:color="000000" w:sz="4" w:space="0"/>
            </w:tcBorders>
          </w:tcPr>
          <w:p>
            <w:pPr>
              <w:pStyle w:val="19"/>
              <w:spacing w:line="240" w:lineRule="auto"/>
              <w:rPr>
                <w:rFonts w:ascii="Times New Roman"/>
                <w:sz w:val="24"/>
                <w:szCs w:val="24"/>
              </w:rPr>
            </w:pPr>
          </w:p>
        </w:tc>
        <w:tc>
          <w:tcPr>
            <w:tcW w:w="621" w:type="dxa"/>
            <w:tcBorders>
              <w:top w:val="single" w:color="000000" w:sz="6" w:space="0"/>
              <w:left w:val="single" w:color="000000" w:sz="4" w:space="0"/>
              <w:bottom w:val="single" w:color="000000" w:sz="6" w:space="0"/>
              <w:right w:val="single" w:color="000000" w:sz="6" w:space="0"/>
            </w:tcBorders>
          </w:tcPr>
          <w:p>
            <w:pPr>
              <w:pStyle w:val="19"/>
              <w:spacing w:line="240" w:lineRule="auto"/>
              <w:rPr>
                <w:rFonts w:ascii="Times New Roman"/>
                <w:sz w:val="24"/>
                <w:szCs w:val="24"/>
              </w:rPr>
            </w:pPr>
          </w:p>
        </w:tc>
        <w:tc>
          <w:tcPr>
            <w:tcW w:w="602" w:type="dxa"/>
            <w:tcBorders>
              <w:top w:val="single" w:color="000000" w:sz="6" w:space="0"/>
              <w:left w:val="single" w:color="000000" w:sz="6" w:space="0"/>
              <w:bottom w:val="single" w:color="000000" w:sz="6" w:space="0"/>
              <w:right w:val="single" w:color="000000" w:sz="4" w:space="0"/>
            </w:tcBorders>
          </w:tcPr>
          <w:p>
            <w:pPr>
              <w:pStyle w:val="19"/>
              <w:spacing w:line="240" w:lineRule="auto"/>
              <w:rPr>
                <w:rFonts w:ascii="Times New Roman"/>
                <w:sz w:val="24"/>
                <w:szCs w:val="24"/>
              </w:rPr>
            </w:pPr>
          </w:p>
        </w:tc>
        <w:tc>
          <w:tcPr>
            <w:tcW w:w="451" w:type="dxa"/>
            <w:tcBorders>
              <w:top w:val="single" w:color="000000" w:sz="6" w:space="0"/>
              <w:left w:val="single" w:color="000000" w:sz="4"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485" w:type="dxa"/>
            <w:tcBorders>
              <w:top w:val="single" w:color="000000" w:sz="6" w:space="0"/>
              <w:bottom w:val="single" w:color="000000" w:sz="6" w:space="0"/>
              <w:right w:val="single" w:color="000000" w:sz="6" w:space="0"/>
            </w:tcBorders>
            <w:vAlign w:val="center"/>
          </w:tcPr>
          <w:p>
            <w:pPr>
              <w:pStyle w:val="19"/>
              <w:spacing w:before="70" w:line="240" w:lineRule="auto"/>
              <w:ind w:left="117" w:leftChars="0" w:right="0" w:rightChars="0"/>
              <w:jc w:val="both"/>
              <w:rPr>
                <w:rFonts w:ascii="宋体" w:hAnsi="宋体" w:eastAsia="宋体" w:cs="宋体"/>
                <w:sz w:val="24"/>
                <w:szCs w:val="24"/>
                <w:lang w:val="zh-CN" w:eastAsia="zh-CN" w:bidi="zh-CN"/>
              </w:rPr>
            </w:pPr>
            <w:r>
              <w:rPr>
                <w:sz w:val="24"/>
                <w:szCs w:val="24"/>
              </w:rPr>
              <w:t>11</w:t>
            </w:r>
          </w:p>
        </w:tc>
        <w:tc>
          <w:tcPr>
            <w:tcW w:w="7024" w:type="dxa"/>
            <w:tcBorders>
              <w:top w:val="single" w:color="000000" w:sz="6" w:space="0"/>
              <w:left w:val="single" w:color="000000" w:sz="6" w:space="0"/>
              <w:bottom w:val="single" w:color="000000" w:sz="6" w:space="0"/>
              <w:right w:val="single" w:color="000000" w:sz="4" w:space="0"/>
            </w:tcBorders>
            <w:vAlign w:val="top"/>
          </w:tcPr>
          <w:p>
            <w:pPr>
              <w:pStyle w:val="19"/>
              <w:spacing w:before="93" w:line="240" w:lineRule="auto"/>
              <w:ind w:left="230" w:leftChars="0" w:right="0" w:rightChars="0"/>
              <w:rPr>
                <w:rFonts w:ascii="宋体" w:hAnsi="宋体" w:eastAsia="宋体" w:cs="宋体"/>
                <w:snapToGrid w:val="0"/>
                <w:color w:val="000000"/>
                <w:kern w:val="0"/>
                <w:sz w:val="24"/>
                <w:szCs w:val="24"/>
                <w:lang w:val="zh-CN" w:eastAsia="zh-CN" w:bidi="zh-CN"/>
              </w:rPr>
            </w:pPr>
            <w:r>
              <w:rPr>
                <w:rFonts w:hint="eastAsia"/>
                <w:sz w:val="24"/>
                <w:szCs w:val="24"/>
                <w:lang w:val="en-US" w:eastAsia="zh-CN"/>
              </w:rPr>
              <w:t>没</w:t>
            </w:r>
            <w:r>
              <w:rPr>
                <w:sz w:val="24"/>
                <w:szCs w:val="24"/>
              </w:rPr>
              <w:t>有不符合招标文件中规定的其他实质性要求；</w:t>
            </w:r>
          </w:p>
        </w:tc>
        <w:tc>
          <w:tcPr>
            <w:tcW w:w="670" w:type="dxa"/>
            <w:tcBorders>
              <w:top w:val="single" w:color="000000" w:sz="6" w:space="0"/>
              <w:left w:val="single" w:color="000000" w:sz="4" w:space="0"/>
              <w:bottom w:val="single" w:color="000000" w:sz="6" w:space="0"/>
              <w:right w:val="single" w:color="000000" w:sz="4" w:space="0"/>
            </w:tcBorders>
          </w:tcPr>
          <w:p>
            <w:pPr>
              <w:pStyle w:val="19"/>
              <w:spacing w:line="240" w:lineRule="auto"/>
              <w:rPr>
                <w:rFonts w:ascii="Times New Roman"/>
                <w:sz w:val="24"/>
                <w:szCs w:val="24"/>
              </w:rPr>
            </w:pPr>
          </w:p>
        </w:tc>
        <w:tc>
          <w:tcPr>
            <w:tcW w:w="621" w:type="dxa"/>
            <w:tcBorders>
              <w:top w:val="single" w:color="000000" w:sz="6" w:space="0"/>
              <w:left w:val="single" w:color="000000" w:sz="4" w:space="0"/>
              <w:bottom w:val="single" w:color="000000" w:sz="6" w:space="0"/>
              <w:right w:val="single" w:color="000000" w:sz="6" w:space="0"/>
            </w:tcBorders>
          </w:tcPr>
          <w:p>
            <w:pPr>
              <w:pStyle w:val="19"/>
              <w:spacing w:line="240" w:lineRule="auto"/>
              <w:rPr>
                <w:rFonts w:ascii="Times New Roman"/>
                <w:sz w:val="24"/>
                <w:szCs w:val="24"/>
              </w:rPr>
            </w:pPr>
          </w:p>
        </w:tc>
        <w:tc>
          <w:tcPr>
            <w:tcW w:w="602" w:type="dxa"/>
            <w:tcBorders>
              <w:top w:val="single" w:color="000000" w:sz="6" w:space="0"/>
              <w:left w:val="single" w:color="000000" w:sz="6" w:space="0"/>
              <w:bottom w:val="single" w:color="000000" w:sz="6" w:space="0"/>
              <w:right w:val="single" w:color="000000" w:sz="4" w:space="0"/>
            </w:tcBorders>
          </w:tcPr>
          <w:p>
            <w:pPr>
              <w:pStyle w:val="19"/>
              <w:spacing w:line="240" w:lineRule="auto"/>
              <w:rPr>
                <w:rFonts w:ascii="Times New Roman"/>
                <w:sz w:val="24"/>
                <w:szCs w:val="24"/>
              </w:rPr>
            </w:pPr>
          </w:p>
        </w:tc>
        <w:tc>
          <w:tcPr>
            <w:tcW w:w="451" w:type="dxa"/>
            <w:tcBorders>
              <w:top w:val="single" w:color="000000" w:sz="6" w:space="0"/>
              <w:left w:val="single" w:color="000000" w:sz="4" w:space="0"/>
              <w:bottom w:val="single" w:color="000000" w:sz="6" w:space="0"/>
            </w:tcBorders>
          </w:tcPr>
          <w:p>
            <w:pPr>
              <w:pStyle w:val="19"/>
              <w:spacing w:line="240" w:lineRule="auto"/>
              <w:rPr>
                <w:rFonts w:ascii="Times New Roman"/>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0" w:hRule="atLeast"/>
        </w:trPr>
        <w:tc>
          <w:tcPr>
            <w:tcW w:w="7509" w:type="dxa"/>
            <w:gridSpan w:val="2"/>
            <w:vAlign w:val="top"/>
          </w:tcPr>
          <w:p>
            <w:pPr>
              <w:pStyle w:val="19"/>
              <w:spacing w:before="93" w:line="240" w:lineRule="auto"/>
              <w:ind w:left="230" w:leftChars="0" w:right="0" w:rightChars="0"/>
              <w:rPr>
                <w:sz w:val="24"/>
                <w:szCs w:val="24"/>
              </w:rPr>
            </w:pPr>
            <w:r>
              <w:rPr>
                <w:sz w:val="24"/>
                <w:szCs w:val="24"/>
              </w:rPr>
              <w:t>结论：是否通过评审</w:t>
            </w:r>
          </w:p>
        </w:tc>
        <w:tc>
          <w:tcPr>
            <w:tcW w:w="670" w:type="dxa"/>
          </w:tcPr>
          <w:p>
            <w:pPr>
              <w:pStyle w:val="19"/>
              <w:spacing w:line="240" w:lineRule="auto"/>
              <w:rPr>
                <w:rFonts w:ascii="Times New Roman"/>
                <w:sz w:val="24"/>
                <w:szCs w:val="24"/>
              </w:rPr>
            </w:pPr>
          </w:p>
        </w:tc>
        <w:tc>
          <w:tcPr>
            <w:tcW w:w="621" w:type="dxa"/>
          </w:tcPr>
          <w:p>
            <w:pPr>
              <w:pStyle w:val="19"/>
              <w:spacing w:line="240" w:lineRule="auto"/>
              <w:rPr>
                <w:rFonts w:ascii="Times New Roman"/>
                <w:sz w:val="24"/>
                <w:szCs w:val="24"/>
              </w:rPr>
            </w:pPr>
          </w:p>
        </w:tc>
        <w:tc>
          <w:tcPr>
            <w:tcW w:w="602" w:type="dxa"/>
          </w:tcPr>
          <w:p>
            <w:pPr>
              <w:pStyle w:val="19"/>
              <w:spacing w:line="240" w:lineRule="auto"/>
              <w:rPr>
                <w:rFonts w:ascii="Times New Roman"/>
                <w:sz w:val="24"/>
                <w:szCs w:val="24"/>
              </w:rPr>
            </w:pPr>
          </w:p>
        </w:tc>
        <w:tc>
          <w:tcPr>
            <w:tcW w:w="0" w:type="auto"/>
          </w:tcPr>
          <w:p>
            <w:pPr>
              <w:pStyle w:val="19"/>
              <w:spacing w:line="240" w:lineRule="auto"/>
              <w:rPr>
                <w:rFonts w:ascii="Times New Roman"/>
                <w:sz w:val="24"/>
                <w:szCs w:val="24"/>
              </w:rPr>
            </w:pPr>
          </w:p>
        </w:tc>
      </w:tr>
    </w:tbl>
    <w:p>
      <w:pPr>
        <w:spacing w:before="116" w:line="240" w:lineRule="auto"/>
        <w:ind w:left="0" w:leftChars="0" w:right="364" w:firstLine="490" w:firstLineChars="175"/>
        <w:rPr>
          <w:rFonts w:ascii="宋体" w:hAnsi="宋体" w:eastAsia="宋体" w:cs="宋体"/>
          <w:sz w:val="24"/>
          <w:szCs w:val="24"/>
        </w:rPr>
      </w:pPr>
      <w:r>
        <w:rPr>
          <w:rFonts w:ascii="宋体" w:hAnsi="宋体" w:eastAsia="宋体" w:cs="宋体"/>
          <w:spacing w:val="20"/>
          <w:sz w:val="24"/>
          <w:szCs w:val="24"/>
        </w:rPr>
        <w:t>响</w:t>
      </w:r>
      <w:r>
        <w:rPr>
          <w:rFonts w:ascii="宋体" w:hAnsi="宋体" w:eastAsia="宋体" w:cs="宋体"/>
          <w:spacing w:val="18"/>
          <w:sz w:val="24"/>
          <w:szCs w:val="24"/>
        </w:rPr>
        <w:t>应</w:t>
      </w:r>
      <w:r>
        <w:rPr>
          <w:rFonts w:ascii="宋体" w:hAnsi="宋体" w:eastAsia="宋体" w:cs="宋体"/>
          <w:spacing w:val="10"/>
          <w:sz w:val="24"/>
          <w:szCs w:val="24"/>
        </w:rPr>
        <w:t>文件符合性审查通过的投标企业，进入下一步 (商务标) 详细评审阶段，未通过投</w:t>
      </w:r>
      <w:r>
        <w:rPr>
          <w:rFonts w:ascii="宋体" w:hAnsi="宋体" w:eastAsia="宋体" w:cs="宋体"/>
          <w:spacing w:val="18"/>
          <w:sz w:val="24"/>
          <w:szCs w:val="24"/>
        </w:rPr>
        <w:t>标</w:t>
      </w:r>
      <w:r>
        <w:rPr>
          <w:rFonts w:ascii="宋体" w:hAnsi="宋体" w:eastAsia="宋体" w:cs="宋体"/>
          <w:spacing w:val="14"/>
          <w:sz w:val="24"/>
          <w:szCs w:val="24"/>
        </w:rPr>
        <w:t>文</w:t>
      </w:r>
      <w:r>
        <w:rPr>
          <w:rFonts w:ascii="宋体" w:hAnsi="宋体" w:eastAsia="宋体" w:cs="宋体"/>
          <w:spacing w:val="9"/>
          <w:sz w:val="24"/>
          <w:szCs w:val="24"/>
        </w:rPr>
        <w:t>件响应程度符合性审查的企业，其投标作为无效标，不进入后期评审阶段。</w:t>
      </w:r>
    </w:p>
    <w:p>
      <w:pPr>
        <w:spacing w:before="3" w:line="240" w:lineRule="auto"/>
        <w:ind w:left="0" w:leftChars="0" w:right="364" w:firstLine="469" w:firstLineChars="175"/>
        <w:rPr>
          <w:rFonts w:ascii="宋体" w:hAnsi="宋体" w:eastAsia="宋体" w:cs="宋体"/>
          <w:sz w:val="24"/>
          <w:szCs w:val="24"/>
        </w:rPr>
      </w:pPr>
      <w:r>
        <w:rPr>
          <w:rFonts w:ascii="宋体" w:hAnsi="宋体" w:eastAsia="宋体" w:cs="宋体"/>
          <w:spacing w:val="14"/>
          <w:sz w:val="24"/>
          <w:szCs w:val="24"/>
        </w:rPr>
        <w:t>26.</w:t>
      </w:r>
      <w:r>
        <w:rPr>
          <w:rFonts w:ascii="宋体" w:hAnsi="宋体" w:eastAsia="宋体" w:cs="宋体"/>
          <w:spacing w:val="11"/>
          <w:sz w:val="24"/>
          <w:szCs w:val="24"/>
        </w:rPr>
        <w:t>3</w:t>
      </w:r>
      <w:r>
        <w:rPr>
          <w:rFonts w:ascii="宋体" w:hAnsi="宋体" w:eastAsia="宋体" w:cs="宋体"/>
          <w:spacing w:val="7"/>
          <w:sz w:val="24"/>
          <w:szCs w:val="24"/>
        </w:rPr>
        <w:t xml:space="preserve"> 澄清有关问题。对投标文件中含义不明确、同类问题表述不一致或者有明显文字和</w:t>
      </w:r>
      <w:r>
        <w:rPr>
          <w:rFonts w:ascii="宋体" w:hAnsi="宋体" w:eastAsia="宋体" w:cs="宋体"/>
          <w:spacing w:val="20"/>
          <w:sz w:val="24"/>
          <w:szCs w:val="24"/>
        </w:rPr>
        <w:t>计算错</w:t>
      </w:r>
      <w:r>
        <w:rPr>
          <w:rFonts w:ascii="宋体" w:hAnsi="宋体" w:eastAsia="宋体" w:cs="宋体"/>
          <w:spacing w:val="10"/>
          <w:sz w:val="24"/>
          <w:szCs w:val="24"/>
        </w:rPr>
        <w:t>误的内容，评标委员会可以书面形式 (应当由评标委员会专家签字) 要求投标供应商</w:t>
      </w:r>
      <w:r>
        <w:rPr>
          <w:rFonts w:ascii="宋体" w:hAnsi="宋体" w:eastAsia="宋体" w:cs="宋体"/>
          <w:sz w:val="24"/>
          <w:szCs w:val="24"/>
        </w:rPr>
        <w:t xml:space="preserve"> </w:t>
      </w:r>
      <w:r>
        <w:rPr>
          <w:rFonts w:ascii="宋体" w:hAnsi="宋体" w:eastAsia="宋体" w:cs="宋体"/>
          <w:spacing w:val="21"/>
          <w:sz w:val="24"/>
          <w:szCs w:val="24"/>
        </w:rPr>
        <w:t>作</w:t>
      </w:r>
      <w:r>
        <w:rPr>
          <w:rFonts w:ascii="宋体" w:hAnsi="宋体" w:eastAsia="宋体" w:cs="宋体"/>
          <w:spacing w:val="11"/>
          <w:sz w:val="24"/>
          <w:szCs w:val="24"/>
        </w:rPr>
        <w:t>出必要的澄清、说明或者纠正。投标供应商的澄清、说明或者补正应当采用书面形式，由</w:t>
      </w:r>
      <w:r>
        <w:rPr>
          <w:rFonts w:ascii="宋体" w:hAnsi="宋体" w:eastAsia="宋体" w:cs="宋体"/>
          <w:sz w:val="24"/>
          <w:szCs w:val="24"/>
        </w:rPr>
        <w:t xml:space="preserve"> </w:t>
      </w:r>
      <w:r>
        <w:rPr>
          <w:rFonts w:ascii="宋体" w:hAnsi="宋体" w:eastAsia="宋体" w:cs="宋体"/>
          <w:spacing w:val="18"/>
          <w:sz w:val="24"/>
          <w:szCs w:val="24"/>
        </w:rPr>
        <w:t>其</w:t>
      </w:r>
      <w:r>
        <w:rPr>
          <w:rFonts w:ascii="宋体" w:hAnsi="宋体" w:eastAsia="宋体" w:cs="宋体"/>
          <w:spacing w:val="14"/>
          <w:sz w:val="24"/>
          <w:szCs w:val="24"/>
        </w:rPr>
        <w:t>授</w:t>
      </w:r>
      <w:r>
        <w:rPr>
          <w:rFonts w:ascii="宋体" w:hAnsi="宋体" w:eastAsia="宋体" w:cs="宋体"/>
          <w:spacing w:val="9"/>
          <w:sz w:val="24"/>
          <w:szCs w:val="24"/>
        </w:rPr>
        <w:t>权的代表盖章，并不得超出投标文件的范围或者改变投标文件的实质性内容 。</w:t>
      </w:r>
    </w:p>
    <w:p>
      <w:pPr>
        <w:spacing w:before="1" w:line="240" w:lineRule="auto"/>
        <w:ind w:left="0" w:leftChars="0" w:right="364" w:firstLine="469" w:firstLineChars="175"/>
        <w:rPr>
          <w:rFonts w:ascii="宋体" w:hAnsi="宋体" w:eastAsia="宋体" w:cs="宋体"/>
          <w:sz w:val="24"/>
          <w:szCs w:val="24"/>
        </w:rPr>
      </w:pPr>
      <w:r>
        <w:rPr>
          <w:rFonts w:ascii="宋体" w:hAnsi="宋体" w:eastAsia="宋体" w:cs="宋体"/>
          <w:spacing w:val="14"/>
          <w:sz w:val="24"/>
          <w:szCs w:val="24"/>
        </w:rPr>
        <w:t>26.</w:t>
      </w:r>
      <w:r>
        <w:rPr>
          <w:rFonts w:ascii="宋体" w:hAnsi="宋体" w:eastAsia="宋体" w:cs="宋体"/>
          <w:spacing w:val="11"/>
          <w:sz w:val="24"/>
          <w:szCs w:val="24"/>
        </w:rPr>
        <w:t>4</w:t>
      </w:r>
      <w:r>
        <w:rPr>
          <w:rFonts w:ascii="宋体" w:hAnsi="宋体" w:eastAsia="宋体" w:cs="宋体"/>
          <w:spacing w:val="7"/>
          <w:sz w:val="24"/>
          <w:szCs w:val="24"/>
        </w:rPr>
        <w:t xml:space="preserve"> 比较与评价。按《招标文件》中规定的评标方法和标准，对资格性检查和符合性检</w:t>
      </w:r>
      <w:r>
        <w:rPr>
          <w:rFonts w:ascii="宋体" w:hAnsi="宋体" w:eastAsia="宋体" w:cs="宋体"/>
          <w:spacing w:val="12"/>
          <w:sz w:val="24"/>
          <w:szCs w:val="24"/>
        </w:rPr>
        <w:t>查</w:t>
      </w:r>
      <w:r>
        <w:rPr>
          <w:rFonts w:ascii="宋体" w:hAnsi="宋体" w:eastAsia="宋体" w:cs="宋体"/>
          <w:spacing w:val="9"/>
          <w:sz w:val="24"/>
          <w:szCs w:val="24"/>
        </w:rPr>
        <w:t>合格的投标文件进行商务和技术评估，综合比较与评价。</w:t>
      </w:r>
    </w:p>
    <w:p>
      <w:pPr>
        <w:spacing w:before="1" w:line="240" w:lineRule="auto"/>
        <w:ind w:left="0" w:leftChars="0" w:right="364" w:firstLine="469" w:firstLineChars="175"/>
        <w:rPr>
          <w:rFonts w:ascii="宋体" w:hAnsi="宋体" w:eastAsia="宋体" w:cs="宋体"/>
          <w:sz w:val="24"/>
          <w:szCs w:val="24"/>
        </w:rPr>
      </w:pPr>
      <w:r>
        <w:rPr>
          <w:rFonts w:ascii="宋体" w:hAnsi="宋体" w:eastAsia="宋体" w:cs="宋体"/>
          <w:spacing w:val="14"/>
          <w:sz w:val="24"/>
          <w:szCs w:val="24"/>
        </w:rPr>
        <w:t>26.</w:t>
      </w:r>
      <w:r>
        <w:rPr>
          <w:rFonts w:ascii="宋体" w:hAnsi="宋体" w:eastAsia="宋体" w:cs="宋体"/>
          <w:spacing w:val="11"/>
          <w:sz w:val="24"/>
          <w:szCs w:val="24"/>
        </w:rPr>
        <w:t>5</w:t>
      </w:r>
      <w:r>
        <w:rPr>
          <w:rFonts w:ascii="宋体" w:hAnsi="宋体" w:eastAsia="宋体" w:cs="宋体"/>
          <w:spacing w:val="7"/>
          <w:sz w:val="24"/>
          <w:szCs w:val="24"/>
        </w:rPr>
        <w:t xml:space="preserve"> 推荐中标候选供应商名单。中标候选供应商数量应当根据采购需要确定，但必须按</w:t>
      </w:r>
      <w:r>
        <w:rPr>
          <w:rFonts w:ascii="宋体" w:hAnsi="宋体" w:eastAsia="宋体" w:cs="宋体"/>
          <w:spacing w:val="11"/>
          <w:sz w:val="24"/>
          <w:szCs w:val="24"/>
        </w:rPr>
        <w:t>顺</w:t>
      </w:r>
      <w:r>
        <w:rPr>
          <w:rFonts w:ascii="宋体" w:hAnsi="宋体" w:eastAsia="宋体" w:cs="宋体"/>
          <w:spacing w:val="8"/>
          <w:sz w:val="24"/>
          <w:szCs w:val="24"/>
        </w:rPr>
        <w:t>序排列中标候选供应商。</w:t>
      </w:r>
    </w:p>
    <w:p>
      <w:pPr>
        <w:spacing w:line="240" w:lineRule="auto"/>
        <w:ind w:left="770"/>
        <w:rPr>
          <w:rFonts w:ascii="宋体" w:hAnsi="宋体" w:eastAsia="宋体" w:cs="宋体"/>
          <w:sz w:val="24"/>
          <w:szCs w:val="24"/>
        </w:rPr>
      </w:pPr>
      <w:r>
        <w:rPr>
          <w:rFonts w:ascii="宋体" w:hAnsi="宋体" w:eastAsia="宋体" w:cs="宋体"/>
          <w:spacing w:val="12"/>
          <w:sz w:val="24"/>
          <w:szCs w:val="24"/>
          <w14:textOutline w14:w="4358" w14:cap="sq" w14:cmpd="sng">
            <w14:solidFill>
              <w14:srgbClr w14:val="000000"/>
            </w14:solidFill>
            <w14:prstDash w14:val="solid"/>
            <w14:bevel/>
          </w14:textOutline>
        </w:rPr>
        <w:t>2</w:t>
      </w:r>
      <w:r>
        <w:rPr>
          <w:rFonts w:ascii="宋体" w:hAnsi="宋体" w:eastAsia="宋体" w:cs="宋体"/>
          <w:spacing w:val="11"/>
          <w:sz w:val="24"/>
          <w:szCs w:val="24"/>
          <w14:textOutline w14:w="4358" w14:cap="sq" w14:cmpd="sng">
            <w14:solidFill>
              <w14:srgbClr w14:val="000000"/>
            </w14:solidFill>
            <w14:prstDash w14:val="solid"/>
            <w14:bevel/>
          </w14:textOutline>
        </w:rPr>
        <w:t>6</w:t>
      </w:r>
      <w:r>
        <w:rPr>
          <w:rFonts w:ascii="宋体" w:hAnsi="宋体" w:eastAsia="宋体" w:cs="宋体"/>
          <w:spacing w:val="6"/>
          <w:sz w:val="24"/>
          <w:szCs w:val="24"/>
          <w14:textOutline w14:w="4358" w14:cap="sq" w14:cmpd="sng">
            <w14:solidFill>
              <w14:srgbClr w14:val="000000"/>
            </w14:solidFill>
            <w14:prstDash w14:val="solid"/>
            <w14:bevel/>
          </w14:textOutline>
        </w:rPr>
        <w:t>.6</w:t>
      </w:r>
      <w:r>
        <w:rPr>
          <w:rFonts w:ascii="宋体" w:hAnsi="宋体" w:eastAsia="宋体" w:cs="宋体"/>
          <w:spacing w:val="6"/>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发生下列情况之一的投标文件的，投标无效：</w:t>
      </w:r>
    </w:p>
    <w:p>
      <w:pPr>
        <w:spacing w:before="183" w:line="240" w:lineRule="auto"/>
        <w:ind w:left="779"/>
        <w:rPr>
          <w:rFonts w:ascii="宋体" w:hAnsi="宋体" w:eastAsia="宋体" w:cs="宋体"/>
          <w:sz w:val="24"/>
          <w:szCs w:val="24"/>
        </w:rPr>
      </w:pPr>
      <w:r>
        <w:rPr>
          <w:rFonts w:ascii="宋体" w:hAnsi="宋体" w:eastAsia="宋体" w:cs="宋体"/>
          <w:spacing w:val="24"/>
          <w:sz w:val="24"/>
          <w:szCs w:val="24"/>
          <w14:textOutline w14:w="4358" w14:cap="sq" w14:cmpd="sng">
            <w14:solidFill>
              <w14:srgbClr w14:val="000000"/>
            </w14:solidFill>
            <w14:prstDash w14:val="solid"/>
            <w14:bevel/>
          </w14:textOutline>
        </w:rPr>
        <w:t>(</w:t>
      </w:r>
      <w:r>
        <w:rPr>
          <w:rFonts w:ascii="宋体" w:hAnsi="宋体" w:eastAsia="宋体" w:cs="宋体"/>
          <w:spacing w:val="13"/>
          <w:sz w:val="24"/>
          <w:szCs w:val="24"/>
          <w14:textOutline w14:w="4358" w14:cap="sq" w14:cmpd="sng">
            <w14:solidFill>
              <w14:srgbClr w14:val="000000"/>
            </w14:solidFill>
            <w14:prstDash w14:val="solid"/>
            <w14:bevel/>
          </w14:textOutline>
        </w:rPr>
        <w:t>1)</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投标截止时间以后上传的电子响应性文件；</w:t>
      </w:r>
    </w:p>
    <w:p>
      <w:pPr>
        <w:spacing w:before="186" w:line="240" w:lineRule="auto"/>
        <w:ind w:left="779"/>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w:t>
      </w:r>
      <w:r>
        <w:rPr>
          <w:rFonts w:ascii="宋体" w:hAnsi="宋体" w:eastAsia="宋体" w:cs="宋体"/>
          <w:spacing w:val="14"/>
          <w:sz w:val="24"/>
          <w:szCs w:val="24"/>
          <w14:textOutline w14:w="4358" w14:cap="sq" w14:cmpd="sng">
            <w14:solidFill>
              <w14:srgbClr w14:val="000000"/>
            </w14:solidFill>
            <w14:prstDash w14:val="solid"/>
            <w14:bevel/>
          </w14:textOutline>
        </w:rPr>
        <w:t>2)</w:t>
      </w:r>
      <w:r>
        <w:rPr>
          <w:rFonts w:ascii="宋体" w:hAnsi="宋体" w:eastAsia="宋体" w:cs="宋体"/>
          <w:spacing w:val="14"/>
          <w:sz w:val="24"/>
          <w:szCs w:val="24"/>
        </w:rPr>
        <w:t xml:space="preserve">  </w:t>
      </w:r>
      <w:r>
        <w:rPr>
          <w:rFonts w:ascii="宋体" w:hAnsi="宋体" w:eastAsia="宋体" w:cs="宋体"/>
          <w:spacing w:val="14"/>
          <w:sz w:val="24"/>
          <w:szCs w:val="24"/>
          <w14:textOutline w14:w="4358" w14:cap="sq" w14:cmpd="sng">
            <w14:solidFill>
              <w14:srgbClr w14:val="000000"/>
            </w14:solidFill>
            <w14:prstDash w14:val="solid"/>
            <w14:bevel/>
          </w14:textOutline>
        </w:rPr>
        <w:t>以电讯形式投标的响应性文件；</w:t>
      </w:r>
    </w:p>
    <w:p>
      <w:pPr>
        <w:spacing w:before="184" w:line="240" w:lineRule="auto"/>
        <w:ind w:left="779"/>
        <w:rPr>
          <w:rFonts w:ascii="宋体" w:hAnsi="宋体" w:eastAsia="宋体" w:cs="宋体"/>
          <w:sz w:val="24"/>
          <w:szCs w:val="24"/>
        </w:rPr>
      </w:pPr>
      <w:r>
        <w:rPr>
          <w:rFonts w:ascii="宋体" w:hAnsi="宋体" w:eastAsia="宋体" w:cs="宋体"/>
          <w:spacing w:val="24"/>
          <w:sz w:val="24"/>
          <w:szCs w:val="24"/>
          <w14:textOutline w14:w="4358" w14:cap="sq" w14:cmpd="sng">
            <w14:solidFill>
              <w14:srgbClr w14:val="000000"/>
            </w14:solidFill>
            <w14:prstDash w14:val="solid"/>
            <w14:bevel/>
          </w14:textOutline>
        </w:rPr>
        <w:t>(</w:t>
      </w:r>
      <w:r>
        <w:rPr>
          <w:rFonts w:ascii="宋体" w:hAnsi="宋体" w:eastAsia="宋体" w:cs="宋体"/>
          <w:spacing w:val="13"/>
          <w:sz w:val="24"/>
          <w:szCs w:val="24"/>
          <w14:textOutline w14:w="4358" w14:cap="sq" w14:cmpd="sng">
            <w14:solidFill>
              <w14:srgbClr w14:val="000000"/>
            </w14:solidFill>
            <w14:prstDash w14:val="solid"/>
            <w14:bevel/>
          </w14:textOutline>
        </w:rPr>
        <w:t>3)</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与《招标文件》有重大偏离的响应性文件；</w:t>
      </w:r>
    </w:p>
    <w:p>
      <w:pPr>
        <w:spacing w:before="182" w:line="240" w:lineRule="auto"/>
        <w:ind w:firstLine="584" w:firstLineChars="200"/>
        <w:rPr>
          <w:rFonts w:ascii="宋体" w:hAnsi="宋体" w:eastAsia="宋体" w:cs="宋体"/>
          <w:sz w:val="24"/>
          <w:szCs w:val="24"/>
        </w:rPr>
      </w:pPr>
      <w:r>
        <w:rPr>
          <w:rFonts w:ascii="宋体" w:hAnsi="宋体" w:eastAsia="宋体" w:cs="宋体"/>
          <w:spacing w:val="26"/>
          <w:sz w:val="24"/>
          <w:szCs w:val="24"/>
          <w14:textOutline w14:w="4358" w14:cap="sq" w14:cmpd="sng">
            <w14:solidFill>
              <w14:srgbClr w14:val="000000"/>
            </w14:solidFill>
            <w14:prstDash w14:val="solid"/>
            <w14:bevel/>
          </w14:textOutline>
        </w:rPr>
        <w:t>(</w:t>
      </w:r>
      <w:r>
        <w:rPr>
          <w:rFonts w:ascii="宋体" w:hAnsi="宋体" w:eastAsia="宋体" w:cs="宋体"/>
          <w:spacing w:val="17"/>
          <w:sz w:val="24"/>
          <w:szCs w:val="24"/>
          <w14:textOutline w14:w="4358" w14:cap="sq" w14:cmpd="sng">
            <w14:solidFill>
              <w14:srgbClr w14:val="000000"/>
            </w14:solidFill>
            <w14:prstDash w14:val="solid"/>
            <w14:bevel/>
          </w14:textOutline>
        </w:rPr>
        <w:t>4</w:t>
      </w:r>
      <w:r>
        <w:rPr>
          <w:rFonts w:ascii="宋体" w:hAnsi="宋体" w:eastAsia="宋体" w:cs="宋体"/>
          <w:spacing w:val="13"/>
          <w:sz w:val="24"/>
          <w:szCs w:val="24"/>
          <w14:textOutline w14:w="4358" w14:cap="sq" w14:cmpd="sng">
            <w14:solidFill>
              <w14:srgbClr w14:val="000000"/>
            </w14:solidFill>
            <w14:prstDash w14:val="solid"/>
            <w14:bevel/>
          </w14:textOutline>
        </w:rPr>
        <w:t>)</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投标文件应盖而未盖公章或非本公司公章的、不按正确位置盖章的；未装订、未</w:t>
      </w:r>
      <w:r>
        <w:rPr>
          <w:rFonts w:ascii="宋体" w:hAnsi="宋体" w:eastAsia="宋体" w:cs="宋体"/>
          <w:spacing w:val="20"/>
          <w:sz w:val="24"/>
          <w:szCs w:val="24"/>
          <w14:textOutline w14:w="4358" w14:cap="sq" w14:cmpd="sng">
            <w14:solidFill>
              <w14:srgbClr w14:val="000000"/>
            </w14:solidFill>
            <w14:prstDash w14:val="solid"/>
            <w14:bevel/>
          </w14:textOutline>
        </w:rPr>
        <w:t>密</w:t>
      </w:r>
      <w:r>
        <w:rPr>
          <w:rFonts w:ascii="宋体" w:hAnsi="宋体" w:eastAsia="宋体" w:cs="宋体"/>
          <w:spacing w:val="11"/>
          <w:sz w:val="24"/>
          <w:szCs w:val="24"/>
          <w14:textOutline w14:w="4358" w14:cap="sq" w14:cmpd="sng">
            <w14:solidFill>
              <w14:srgbClr w14:val="000000"/>
            </w14:solidFill>
            <w14:prstDash w14:val="solid"/>
            <w14:bevel/>
          </w14:textOutline>
        </w:rPr>
        <w:t>封、密封、标示不按《招标文件》要求密封、标示的、注册资金不符的；响应性文件、法定</w:t>
      </w:r>
      <w:r>
        <w:rPr>
          <w:rFonts w:ascii="宋体" w:hAnsi="宋体" w:eastAsia="宋体" w:cs="宋体"/>
          <w:spacing w:val="10"/>
          <w:sz w:val="24"/>
          <w:szCs w:val="24"/>
          <w14:textOutline w14:w="4358" w14:cap="sq" w14:cmpd="sng">
            <w14:solidFill>
              <w14:srgbClr w14:val="000000"/>
            </w14:solidFill>
            <w14:prstDash w14:val="solid"/>
            <w14:bevel/>
          </w14:textOutline>
        </w:rPr>
        <w:t>代表人授权书、资格声明函等填写不完整或有涂改未加盖公章的；</w:t>
      </w:r>
    </w:p>
    <w:p>
      <w:pPr>
        <w:spacing w:line="240" w:lineRule="auto"/>
        <w:ind w:left="492"/>
        <w:rPr>
          <w:rFonts w:ascii="宋体" w:hAnsi="宋体" w:eastAsia="宋体" w:cs="宋体"/>
          <w:sz w:val="24"/>
          <w:szCs w:val="24"/>
        </w:rPr>
      </w:pPr>
      <w:r>
        <w:rPr>
          <w:rFonts w:ascii="宋体" w:hAnsi="宋体" w:eastAsia="宋体" w:cs="宋体"/>
          <w:spacing w:val="18"/>
          <w:sz w:val="24"/>
          <w:szCs w:val="24"/>
          <w14:textOutline w14:w="4358" w14:cap="sq" w14:cmpd="sng">
            <w14:solidFill>
              <w14:srgbClr w14:val="000000"/>
            </w14:solidFill>
            <w14:prstDash w14:val="solid"/>
            <w14:bevel/>
          </w14:textOutline>
        </w:rPr>
        <w:t>(</w:t>
      </w:r>
      <w:r>
        <w:rPr>
          <w:rFonts w:ascii="宋体" w:hAnsi="宋体" w:eastAsia="宋体" w:cs="宋体"/>
          <w:spacing w:val="14"/>
          <w:sz w:val="24"/>
          <w:szCs w:val="24"/>
          <w14:textOutline w14:w="4358" w14:cap="sq" w14:cmpd="sng">
            <w14:solidFill>
              <w14:srgbClr w14:val="000000"/>
            </w14:solidFill>
            <w14:prstDash w14:val="solid"/>
            <w14:bevel/>
          </w14:textOutline>
        </w:rPr>
        <w:t>5)</w:t>
      </w:r>
      <w:r>
        <w:rPr>
          <w:rFonts w:ascii="宋体" w:hAnsi="宋体" w:eastAsia="宋体" w:cs="宋体"/>
          <w:spacing w:val="14"/>
          <w:sz w:val="24"/>
          <w:szCs w:val="24"/>
        </w:rPr>
        <w:t xml:space="preserve">  </w:t>
      </w:r>
      <w:r>
        <w:rPr>
          <w:rFonts w:ascii="宋体" w:hAnsi="宋体" w:eastAsia="宋体" w:cs="宋体"/>
          <w:spacing w:val="14"/>
          <w:sz w:val="24"/>
          <w:szCs w:val="24"/>
          <w14:textOutline w14:w="4358" w14:cap="sq" w14:cmpd="sng">
            <w14:solidFill>
              <w14:srgbClr w14:val="000000"/>
            </w14:solidFill>
            <w14:prstDash w14:val="solid"/>
            <w14:bevel/>
          </w14:textOutline>
        </w:rPr>
        <w:t>无“报价表”的响应性文件；</w:t>
      </w:r>
    </w:p>
    <w:p>
      <w:pPr>
        <w:spacing w:before="183" w:line="240" w:lineRule="auto"/>
        <w:ind w:left="492"/>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(6</w:t>
      </w:r>
      <w:r>
        <w:rPr>
          <w:rFonts w:ascii="宋体" w:hAnsi="宋体" w:eastAsia="宋体" w:cs="宋体"/>
          <w:spacing w:val="13"/>
          <w:sz w:val="24"/>
          <w:szCs w:val="24"/>
          <w14:textOutline w14:w="4358" w14:cap="sq" w14:cmpd="sng">
            <w14:solidFill>
              <w14:srgbClr w14:val="000000"/>
            </w14:solidFill>
            <w14:prstDash w14:val="solid"/>
            <w14:bevel/>
          </w14:textOutline>
        </w:rPr>
        <w:t>)</w:t>
      </w:r>
      <w:r>
        <w:rPr>
          <w:rFonts w:ascii="宋体" w:hAnsi="宋体" w:eastAsia="宋体" w:cs="宋体"/>
          <w:spacing w:val="8"/>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“报价表”与正本中内容有重大差异的响应性文件；</w:t>
      </w:r>
    </w:p>
    <w:p>
      <w:pPr>
        <w:spacing w:before="186" w:line="240" w:lineRule="auto"/>
        <w:ind w:left="492"/>
        <w:rPr>
          <w:rFonts w:ascii="宋体" w:hAnsi="宋体" w:eastAsia="宋体" w:cs="宋体"/>
          <w:sz w:val="24"/>
          <w:szCs w:val="24"/>
        </w:rPr>
      </w:pPr>
      <w:r>
        <w:rPr>
          <w:rFonts w:ascii="宋体" w:hAnsi="宋体" w:eastAsia="宋体" w:cs="宋体"/>
          <w:spacing w:val="14"/>
          <w:sz w:val="24"/>
          <w:szCs w:val="24"/>
          <w14:textOutline w14:w="4358" w14:cap="sq" w14:cmpd="sng">
            <w14:solidFill>
              <w14:srgbClr w14:val="000000"/>
            </w14:solidFill>
            <w14:prstDash w14:val="solid"/>
            <w14:bevel/>
          </w14:textOutline>
        </w:rPr>
        <w:t>(</w:t>
      </w:r>
      <w:r>
        <w:rPr>
          <w:rFonts w:ascii="宋体" w:hAnsi="宋体" w:eastAsia="宋体" w:cs="宋体"/>
          <w:spacing w:val="10"/>
          <w:sz w:val="24"/>
          <w:szCs w:val="24"/>
          <w14:textOutline w14:w="4358" w14:cap="sq" w14:cmpd="sng">
            <w14:solidFill>
              <w14:srgbClr w14:val="000000"/>
            </w14:solidFill>
            <w14:prstDash w14:val="solid"/>
            <w14:bevel/>
          </w14:textOutline>
        </w:rPr>
        <w:t>7</w:t>
      </w:r>
      <w:r>
        <w:rPr>
          <w:rFonts w:ascii="宋体" w:hAnsi="宋体" w:eastAsia="宋体" w:cs="宋体"/>
          <w:spacing w:val="7"/>
          <w:sz w:val="24"/>
          <w:szCs w:val="24"/>
          <w14:textOutline w14:w="4358" w14:cap="sq" w14:cmpd="sng">
            <w14:solidFill>
              <w14:srgbClr w14:val="000000"/>
            </w14:solidFill>
            <w14:prstDash w14:val="solid"/>
            <w14:bevel/>
          </w14:textOutline>
        </w:rPr>
        <w:t>)</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“报价表”没有加盖公章的；</w:t>
      </w:r>
    </w:p>
    <w:p>
      <w:pPr>
        <w:spacing w:before="186" w:line="240" w:lineRule="auto"/>
        <w:ind w:left="492"/>
        <w:rPr>
          <w:rFonts w:ascii="宋体" w:hAnsi="宋体" w:eastAsia="宋体" w:cs="宋体"/>
          <w:sz w:val="24"/>
          <w:szCs w:val="24"/>
        </w:rPr>
      </w:pPr>
      <w:r>
        <w:rPr>
          <w:rFonts w:ascii="宋体" w:hAnsi="宋体" w:eastAsia="宋体" w:cs="宋体"/>
          <w:spacing w:val="24"/>
          <w:sz w:val="24"/>
          <w:szCs w:val="24"/>
          <w14:textOutline w14:w="4358" w14:cap="sq" w14:cmpd="sng">
            <w14:solidFill>
              <w14:srgbClr w14:val="000000"/>
            </w14:solidFill>
            <w14:prstDash w14:val="solid"/>
            <w14:bevel/>
          </w14:textOutline>
        </w:rPr>
        <w:t>(</w:t>
      </w:r>
      <w:r>
        <w:rPr>
          <w:rFonts w:ascii="宋体" w:hAnsi="宋体" w:eastAsia="宋体" w:cs="宋体"/>
          <w:spacing w:val="13"/>
          <w:sz w:val="24"/>
          <w:szCs w:val="24"/>
          <w14:textOutline w14:w="4358" w14:cap="sq" w14:cmpd="sng">
            <w14:solidFill>
              <w14:srgbClr w14:val="000000"/>
            </w14:solidFill>
            <w14:prstDash w14:val="solid"/>
            <w14:bevel/>
          </w14:textOutline>
        </w:rPr>
        <w:t>8)</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未含按规定交纳投标保证金的响应性文件；</w:t>
      </w:r>
    </w:p>
    <w:p>
      <w:pPr>
        <w:spacing w:before="185" w:line="240" w:lineRule="auto"/>
        <w:ind w:left="492"/>
        <w:rPr>
          <w:rFonts w:ascii="宋体" w:hAnsi="宋体" w:eastAsia="宋体" w:cs="宋体"/>
          <w:sz w:val="24"/>
          <w:szCs w:val="24"/>
        </w:rPr>
      </w:pPr>
      <w:r>
        <w:rPr>
          <w:rFonts w:ascii="宋体" w:hAnsi="宋体" w:eastAsia="宋体" w:cs="宋体"/>
          <w:spacing w:val="25"/>
          <w:sz w:val="24"/>
          <w:szCs w:val="24"/>
          <w14:textOutline w14:w="4358" w14:cap="sq" w14:cmpd="sng">
            <w14:solidFill>
              <w14:srgbClr w14:val="000000"/>
            </w14:solidFill>
            <w14:prstDash w14:val="solid"/>
            <w14:bevel/>
          </w14:textOutline>
        </w:rPr>
        <w:t>(</w:t>
      </w:r>
      <w:r>
        <w:rPr>
          <w:rFonts w:ascii="宋体" w:hAnsi="宋体" w:eastAsia="宋体" w:cs="宋体"/>
          <w:spacing w:val="13"/>
          <w:sz w:val="24"/>
          <w:szCs w:val="24"/>
          <w14:textOutline w14:w="4358" w14:cap="sq" w14:cmpd="sng">
            <w14:solidFill>
              <w14:srgbClr w14:val="000000"/>
            </w14:solidFill>
            <w14:prstDash w14:val="solid"/>
            <w14:bevel/>
          </w14:textOutline>
        </w:rPr>
        <w:t>9)</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未按《招标文件》要求提交“资格审查文件”的；</w:t>
      </w:r>
    </w:p>
    <w:p>
      <w:pPr>
        <w:spacing w:before="184" w:line="240" w:lineRule="auto"/>
        <w:ind w:left="492"/>
        <w:rPr>
          <w:rFonts w:ascii="宋体" w:hAnsi="宋体" w:eastAsia="宋体" w:cs="宋体"/>
          <w:sz w:val="24"/>
          <w:szCs w:val="24"/>
        </w:rPr>
      </w:pPr>
      <w:r>
        <w:rPr>
          <w:rFonts w:ascii="宋体" w:hAnsi="宋体" w:eastAsia="宋体" w:cs="宋体"/>
          <w:spacing w:val="17"/>
          <w:sz w:val="24"/>
          <w:szCs w:val="24"/>
          <w14:textOutline w14:w="4358" w14:cap="sq" w14:cmpd="sng">
            <w14:solidFill>
              <w14:srgbClr w14:val="000000"/>
            </w14:solidFill>
            <w14:prstDash w14:val="solid"/>
            <w14:bevel/>
          </w14:textOutline>
        </w:rPr>
        <w:t>(</w:t>
      </w:r>
      <w:r>
        <w:rPr>
          <w:rFonts w:ascii="宋体" w:hAnsi="宋体" w:eastAsia="宋体" w:cs="宋体"/>
          <w:spacing w:val="13"/>
          <w:sz w:val="24"/>
          <w:szCs w:val="24"/>
          <w14:textOutline w14:w="4358" w14:cap="sq" w14:cmpd="sng">
            <w14:solidFill>
              <w14:srgbClr w14:val="000000"/>
            </w14:solidFill>
            <w14:prstDash w14:val="solid"/>
            <w14:bevel/>
          </w14:textOutline>
        </w:rPr>
        <w:t>10)</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出现影响采购公正的违法违规行为的响应性文件；</w:t>
      </w:r>
    </w:p>
    <w:p>
      <w:pPr>
        <w:spacing w:before="186" w:line="240" w:lineRule="auto"/>
        <w:ind w:left="492"/>
        <w:rPr>
          <w:rFonts w:ascii="宋体" w:hAnsi="宋体" w:eastAsia="宋体" w:cs="宋体"/>
          <w:sz w:val="24"/>
          <w:szCs w:val="24"/>
        </w:rPr>
      </w:pPr>
      <w:r>
        <w:rPr>
          <w:rFonts w:ascii="宋体" w:hAnsi="宋体" w:eastAsia="宋体" w:cs="宋体"/>
          <w:spacing w:val="17"/>
          <w:sz w:val="24"/>
          <w:szCs w:val="24"/>
          <w14:textOutline w14:w="4358" w14:cap="sq" w14:cmpd="sng">
            <w14:solidFill>
              <w14:srgbClr w14:val="000000"/>
            </w14:solidFill>
            <w14:prstDash w14:val="solid"/>
            <w14:bevel/>
          </w14:textOutline>
        </w:rPr>
        <w:t>(</w:t>
      </w:r>
      <w:r>
        <w:rPr>
          <w:rFonts w:ascii="宋体" w:hAnsi="宋体" w:eastAsia="宋体" w:cs="宋体"/>
          <w:spacing w:val="13"/>
          <w:sz w:val="24"/>
          <w:szCs w:val="24"/>
          <w14:textOutline w14:w="4358" w14:cap="sq" w14:cmpd="sng">
            <w14:solidFill>
              <w14:srgbClr w14:val="000000"/>
            </w14:solidFill>
            <w14:prstDash w14:val="solid"/>
            <w14:bevel/>
          </w14:textOutline>
        </w:rPr>
        <w:t>11)</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评标委员会认为其他不合理的情况的响应性文件。</w:t>
      </w:r>
    </w:p>
    <w:p>
      <w:pPr>
        <w:spacing w:before="186" w:line="240" w:lineRule="auto"/>
        <w:ind w:left="492"/>
        <w:rPr>
          <w:rFonts w:ascii="宋体" w:hAnsi="宋体" w:eastAsia="宋体" w:cs="宋体"/>
          <w:sz w:val="24"/>
          <w:szCs w:val="24"/>
        </w:rPr>
      </w:pPr>
      <w:r>
        <w:rPr>
          <w:rFonts w:ascii="宋体" w:hAnsi="宋体" w:eastAsia="宋体" w:cs="宋体"/>
          <w:spacing w:val="13"/>
          <w:sz w:val="24"/>
          <w:szCs w:val="24"/>
          <w14:textOutline w14:w="4358" w14:cap="sq" w14:cmpd="sng">
            <w14:solidFill>
              <w14:srgbClr w14:val="000000"/>
            </w14:solidFill>
            <w14:prstDash w14:val="solid"/>
            <w14:bevel/>
          </w14:textOutline>
        </w:rPr>
        <w:t>(12)</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未按照《招标文件》的规定提交投标保证金的</w:t>
      </w:r>
      <w:r>
        <w:rPr>
          <w:rFonts w:ascii="宋体" w:hAnsi="宋体" w:eastAsia="宋体" w:cs="宋体"/>
          <w:spacing w:val="12"/>
          <w:sz w:val="24"/>
          <w:szCs w:val="24"/>
          <w14:textOutline w14:w="4358" w14:cap="sq" w14:cmpd="sng">
            <w14:solidFill>
              <w14:srgbClr w14:val="000000"/>
            </w14:solidFill>
            <w14:prstDash w14:val="solid"/>
            <w14:bevel/>
          </w14:textOutline>
        </w:rPr>
        <w:t>;</w:t>
      </w:r>
    </w:p>
    <w:p>
      <w:pPr>
        <w:spacing w:before="185" w:line="240" w:lineRule="auto"/>
        <w:ind w:left="492"/>
        <w:rPr>
          <w:rFonts w:ascii="宋体" w:hAnsi="宋体" w:eastAsia="宋体" w:cs="宋体"/>
          <w:sz w:val="24"/>
          <w:szCs w:val="24"/>
        </w:rPr>
      </w:pPr>
      <w:r>
        <w:rPr>
          <w:rFonts w:ascii="宋体" w:hAnsi="宋体" w:eastAsia="宋体" w:cs="宋体"/>
          <w:spacing w:val="13"/>
          <w:sz w:val="24"/>
          <w:szCs w:val="24"/>
          <w14:textOutline w14:w="4358" w14:cap="sq" w14:cmpd="sng">
            <w14:solidFill>
              <w14:srgbClr w14:val="000000"/>
            </w14:solidFill>
            <w14:prstDash w14:val="solid"/>
            <w14:bevel/>
          </w14:textOutline>
        </w:rPr>
        <w:t>(13)</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投标文件未按《招标文件》要求签署、盖章的</w:t>
      </w:r>
      <w:r>
        <w:rPr>
          <w:rFonts w:ascii="宋体" w:hAnsi="宋体" w:eastAsia="宋体" w:cs="宋体"/>
          <w:spacing w:val="12"/>
          <w:sz w:val="24"/>
          <w:szCs w:val="24"/>
          <w14:textOutline w14:w="4358" w14:cap="sq" w14:cmpd="sng">
            <w14:solidFill>
              <w14:srgbClr w14:val="000000"/>
            </w14:solidFill>
            <w14:prstDash w14:val="solid"/>
            <w14:bevel/>
          </w14:textOutline>
        </w:rPr>
        <w:t>;</w:t>
      </w:r>
    </w:p>
    <w:p>
      <w:pPr>
        <w:spacing w:before="184" w:line="240" w:lineRule="auto"/>
        <w:ind w:left="492"/>
        <w:rPr>
          <w:rFonts w:ascii="宋体" w:hAnsi="宋体" w:eastAsia="宋体" w:cs="宋体"/>
          <w:sz w:val="24"/>
          <w:szCs w:val="24"/>
        </w:rPr>
      </w:pPr>
      <w:r>
        <w:rPr>
          <w:rFonts w:ascii="宋体" w:hAnsi="宋体" w:eastAsia="宋体" w:cs="宋体"/>
          <w:spacing w:val="15"/>
          <w:sz w:val="24"/>
          <w:szCs w:val="24"/>
          <w14:textOutline w14:w="4358" w14:cap="sq" w14:cmpd="sng">
            <w14:solidFill>
              <w14:srgbClr w14:val="000000"/>
            </w14:solidFill>
            <w14:prstDash w14:val="solid"/>
            <w14:bevel/>
          </w14:textOutline>
        </w:rPr>
        <w:t>(</w:t>
      </w:r>
      <w:r>
        <w:rPr>
          <w:rFonts w:ascii="宋体" w:hAnsi="宋体" w:eastAsia="宋体" w:cs="宋体"/>
          <w:spacing w:val="13"/>
          <w:sz w:val="24"/>
          <w:szCs w:val="24"/>
          <w14:textOutline w14:w="4358" w14:cap="sq" w14:cmpd="sng">
            <w14:solidFill>
              <w14:srgbClr w14:val="000000"/>
            </w14:solidFill>
            <w14:prstDash w14:val="solid"/>
            <w14:bevel/>
          </w14:textOutline>
        </w:rPr>
        <w:t>14)</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不具备《招标文件》中规定的资格要求的;</w:t>
      </w:r>
    </w:p>
    <w:p>
      <w:pPr>
        <w:spacing w:before="183" w:line="240" w:lineRule="auto"/>
        <w:ind w:left="492"/>
        <w:rPr>
          <w:rFonts w:ascii="宋体" w:hAnsi="宋体" w:eastAsia="宋体" w:cs="宋体"/>
          <w:sz w:val="24"/>
          <w:szCs w:val="24"/>
        </w:rPr>
      </w:pPr>
      <w:r>
        <w:rPr>
          <w:rFonts w:ascii="宋体" w:hAnsi="宋体" w:eastAsia="宋体" w:cs="宋体"/>
          <w:spacing w:val="20"/>
          <w:sz w:val="24"/>
          <w:szCs w:val="24"/>
          <w14:textOutline w14:w="4358" w14:cap="sq" w14:cmpd="sng">
            <w14:solidFill>
              <w14:srgbClr w14:val="000000"/>
            </w14:solidFill>
            <w14:prstDash w14:val="solid"/>
            <w14:bevel/>
          </w14:textOutline>
        </w:rPr>
        <w:t>(</w:t>
      </w:r>
      <w:r>
        <w:rPr>
          <w:rFonts w:ascii="宋体" w:hAnsi="宋体" w:eastAsia="宋体" w:cs="宋体"/>
          <w:spacing w:val="13"/>
          <w:sz w:val="24"/>
          <w:szCs w:val="24"/>
          <w14:textOutline w14:w="4358" w14:cap="sq" w14:cmpd="sng">
            <w14:solidFill>
              <w14:srgbClr w14:val="000000"/>
            </w14:solidFill>
            <w14:prstDash w14:val="solid"/>
            <w14:bevel/>
          </w14:textOutline>
        </w:rPr>
        <w:t>15)</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报价超过《招标文件》中规定的最高限价的;</w:t>
      </w:r>
    </w:p>
    <w:p>
      <w:pPr>
        <w:spacing w:before="186" w:line="240" w:lineRule="auto"/>
        <w:ind w:left="492"/>
        <w:rPr>
          <w:rFonts w:ascii="宋体" w:hAnsi="宋体" w:eastAsia="宋体" w:cs="宋体"/>
          <w:sz w:val="24"/>
          <w:szCs w:val="24"/>
        </w:rPr>
      </w:pPr>
      <w:r>
        <w:rPr>
          <w:rFonts w:ascii="宋体" w:hAnsi="宋体" w:eastAsia="宋体" w:cs="宋体"/>
          <w:spacing w:val="20"/>
          <w:sz w:val="24"/>
          <w:szCs w:val="24"/>
          <w14:textOutline w14:w="4358" w14:cap="sq" w14:cmpd="sng">
            <w14:solidFill>
              <w14:srgbClr w14:val="000000"/>
            </w14:solidFill>
            <w14:prstDash w14:val="solid"/>
            <w14:bevel/>
          </w14:textOutline>
        </w:rPr>
        <w:t>(</w:t>
      </w:r>
      <w:r>
        <w:rPr>
          <w:rFonts w:ascii="宋体" w:hAnsi="宋体" w:eastAsia="宋体" w:cs="宋体"/>
          <w:spacing w:val="13"/>
          <w:sz w:val="24"/>
          <w:szCs w:val="24"/>
          <w14:textOutline w14:w="4358" w14:cap="sq" w14:cmpd="sng">
            <w14:solidFill>
              <w14:srgbClr w14:val="000000"/>
            </w14:solidFill>
            <w14:prstDash w14:val="solid"/>
            <w14:bevel/>
          </w14:textOutline>
        </w:rPr>
        <w:t>16)</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投标文件含有采购人不能接受的附加条件的;</w:t>
      </w:r>
    </w:p>
    <w:p>
      <w:pPr>
        <w:spacing w:before="186" w:line="240" w:lineRule="auto"/>
        <w:ind w:left="492"/>
        <w:rPr>
          <w:rFonts w:ascii="宋体" w:hAnsi="宋体" w:eastAsia="宋体" w:cs="宋体"/>
          <w:sz w:val="24"/>
          <w:szCs w:val="24"/>
        </w:rPr>
      </w:pPr>
      <w:r>
        <w:rPr>
          <w:rFonts w:ascii="宋体" w:hAnsi="宋体" w:eastAsia="宋体" w:cs="宋体"/>
          <w:spacing w:val="13"/>
          <w:sz w:val="24"/>
          <w:szCs w:val="24"/>
          <w14:textOutline w14:w="4358" w14:cap="sq" w14:cmpd="sng">
            <w14:solidFill>
              <w14:srgbClr w14:val="000000"/>
            </w14:solidFill>
            <w14:prstDash w14:val="solid"/>
            <w14:bevel/>
          </w14:textOutline>
        </w:rPr>
        <w:t>(17)</w:t>
      </w:r>
      <w:r>
        <w:rPr>
          <w:rFonts w:ascii="宋体" w:hAnsi="宋体" w:eastAsia="宋体" w:cs="宋体"/>
          <w:spacing w:val="13"/>
          <w:sz w:val="24"/>
          <w:szCs w:val="24"/>
        </w:rPr>
        <w:t xml:space="preserve"> </w:t>
      </w:r>
      <w:r>
        <w:rPr>
          <w:rFonts w:ascii="宋体" w:hAnsi="宋体" w:eastAsia="宋体" w:cs="宋体"/>
          <w:spacing w:val="13"/>
          <w:sz w:val="24"/>
          <w:szCs w:val="24"/>
          <w14:textOutline w14:w="4358" w14:cap="sq" w14:cmpd="sng">
            <w14:solidFill>
              <w14:srgbClr w14:val="000000"/>
            </w14:solidFill>
            <w14:prstDash w14:val="solid"/>
            <w14:bevel/>
          </w14:textOutline>
        </w:rPr>
        <w:t>法律、法规和《招标文件》规定的其他无效情形</w:t>
      </w:r>
      <w:r>
        <w:rPr>
          <w:rFonts w:ascii="宋体" w:hAnsi="宋体" w:eastAsia="宋体" w:cs="宋体"/>
          <w:spacing w:val="12"/>
          <w:sz w:val="24"/>
          <w:szCs w:val="24"/>
          <w14:textOutline w14:w="4358" w14:cap="sq" w14:cmpd="sng">
            <w14:solidFill>
              <w14:srgbClr w14:val="000000"/>
            </w14:solidFill>
            <w14:prstDash w14:val="solid"/>
            <w14:bevel/>
          </w14:textOutline>
        </w:rPr>
        <w:t>。</w:t>
      </w:r>
    </w:p>
    <w:p>
      <w:pPr>
        <w:spacing w:before="184" w:line="240" w:lineRule="auto"/>
        <w:ind w:left="3" w:right="82" w:firstLine="478"/>
        <w:rPr>
          <w:rFonts w:ascii="宋体" w:hAnsi="宋体" w:eastAsia="宋体" w:cs="宋体"/>
          <w:sz w:val="24"/>
          <w:szCs w:val="24"/>
        </w:rPr>
      </w:pPr>
      <w:r>
        <w:rPr>
          <w:rFonts w:ascii="宋体" w:hAnsi="宋体" w:eastAsia="宋体" w:cs="宋体"/>
          <w:spacing w:val="8"/>
          <w:sz w:val="24"/>
          <w:szCs w:val="24"/>
          <w14:textOutline w14:w="4358" w14:cap="sq" w14:cmpd="sng">
            <w14:solidFill>
              <w14:srgbClr w14:val="000000"/>
            </w14:solidFill>
            <w14:prstDash w14:val="solid"/>
            <w14:bevel/>
          </w14:textOutline>
        </w:rPr>
        <w:t>本《招标文件》</w:t>
      </w:r>
      <w:r>
        <w:rPr>
          <w:rFonts w:ascii="宋体" w:hAnsi="宋体" w:eastAsia="宋体" w:cs="宋体"/>
          <w:spacing w:val="4"/>
          <w:sz w:val="24"/>
          <w:szCs w:val="24"/>
          <w14:textOutline w14:w="4358" w14:cap="sq" w14:cmpd="sng">
            <w14:solidFill>
              <w14:srgbClr w14:val="000000"/>
            </w14:solidFill>
            <w14:prstDash w14:val="solid"/>
            <w14:bevel/>
          </w14:textOutline>
        </w:rPr>
        <w:t>中或“中华人民共和国财政部令第</w:t>
      </w:r>
      <w:r>
        <w:rPr>
          <w:rFonts w:ascii="宋体" w:hAnsi="宋体" w:eastAsia="宋体" w:cs="宋体"/>
          <w:spacing w:val="4"/>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87</w:t>
      </w:r>
      <w:r>
        <w:rPr>
          <w:rFonts w:ascii="宋体" w:hAnsi="宋体" w:eastAsia="宋体" w:cs="宋体"/>
          <w:spacing w:val="4"/>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号”-《政府采购货物和服务招标</w:t>
      </w:r>
      <w:r>
        <w:rPr>
          <w:rFonts w:ascii="宋体" w:hAnsi="宋体" w:eastAsia="宋体" w:cs="宋体"/>
          <w:sz w:val="24"/>
          <w:szCs w:val="24"/>
        </w:rPr>
        <w:t xml:space="preserve"> </w:t>
      </w:r>
      <w:r>
        <w:rPr>
          <w:rFonts w:ascii="宋体" w:hAnsi="宋体" w:eastAsia="宋体" w:cs="宋体"/>
          <w:spacing w:val="10"/>
          <w:sz w:val="24"/>
          <w:szCs w:val="24"/>
          <w14:textOutline w14:w="4358" w14:cap="sq" w14:cmpd="sng">
            <w14:solidFill>
              <w14:srgbClr w14:val="000000"/>
            </w14:solidFill>
            <w14:prstDash w14:val="solid"/>
            <w14:bevel/>
          </w14:textOutline>
        </w:rPr>
        <w:t>投标管理办法》第六十三条、第三十七条规定的情形</w:t>
      </w:r>
      <w:r>
        <w:rPr>
          <w:rFonts w:ascii="宋体" w:hAnsi="宋体" w:eastAsia="宋体" w:cs="宋体"/>
          <w:spacing w:val="9"/>
          <w:sz w:val="24"/>
          <w:szCs w:val="24"/>
          <w14:textOutline w14:w="4358" w14:cap="sq" w14:cmpd="sng">
            <w14:solidFill>
              <w14:srgbClr w14:val="000000"/>
            </w14:solidFill>
            <w14:prstDash w14:val="solid"/>
            <w14:bevel/>
          </w14:textOutline>
        </w:rPr>
        <w:t>。</w:t>
      </w:r>
    </w:p>
    <w:p>
      <w:pPr>
        <w:spacing w:before="2" w:line="240" w:lineRule="auto"/>
        <w:ind w:left="3" w:right="80" w:firstLine="480"/>
        <w:rPr>
          <w:rFonts w:ascii="宋体" w:hAnsi="宋体" w:eastAsia="宋体" w:cs="宋体"/>
          <w:sz w:val="24"/>
          <w:szCs w:val="24"/>
        </w:rPr>
      </w:pPr>
      <w:r>
        <w:rPr>
          <w:rFonts w:ascii="宋体" w:hAnsi="宋体" w:eastAsia="宋体" w:cs="宋体"/>
          <w:spacing w:val="14"/>
          <w:sz w:val="24"/>
          <w:szCs w:val="24"/>
          <w14:textOutline w14:w="4358" w14:cap="sq" w14:cmpd="sng">
            <w14:solidFill>
              <w14:srgbClr w14:val="000000"/>
            </w14:solidFill>
            <w14:prstDash w14:val="solid"/>
            <w14:bevel/>
          </w14:textOutline>
        </w:rPr>
        <w:t>26.</w:t>
      </w:r>
      <w:r>
        <w:rPr>
          <w:rFonts w:ascii="宋体" w:hAnsi="宋体" w:eastAsia="宋体" w:cs="宋体"/>
          <w:spacing w:val="11"/>
          <w:sz w:val="24"/>
          <w:szCs w:val="24"/>
          <w14:textOutline w14:w="4358" w14:cap="sq" w14:cmpd="sng">
            <w14:solidFill>
              <w14:srgbClr w14:val="000000"/>
            </w14:solidFill>
            <w14:prstDash w14:val="solid"/>
            <w14:bevel/>
          </w14:textOutline>
        </w:rPr>
        <w:t>7</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在招标采购中，出现下列规定情形之一的，招标采购单位应当予以废标，并将废标</w:t>
      </w:r>
      <w:r>
        <w:rPr>
          <w:rFonts w:ascii="宋体" w:hAnsi="宋体" w:eastAsia="宋体" w:cs="宋体"/>
          <w:spacing w:val="9"/>
          <w:sz w:val="24"/>
          <w:szCs w:val="24"/>
          <w14:textOutline w14:w="4358" w14:cap="sq" w14:cmpd="sng">
            <w14:solidFill>
              <w14:srgbClr w14:val="000000"/>
            </w14:solidFill>
            <w14:prstDash w14:val="solid"/>
            <w14:bevel/>
          </w14:textOutline>
        </w:rPr>
        <w:t>理由通知所有投标供应商</w:t>
      </w:r>
      <w:r>
        <w:rPr>
          <w:rFonts w:ascii="宋体" w:hAnsi="宋体" w:eastAsia="宋体" w:cs="宋体"/>
          <w:spacing w:val="8"/>
          <w:sz w:val="24"/>
          <w:szCs w:val="24"/>
          <w14:textOutline w14:w="4358" w14:cap="sq" w14:cmpd="sng">
            <w14:solidFill>
              <w14:srgbClr w14:val="000000"/>
            </w14:solidFill>
            <w14:prstDash w14:val="solid"/>
            <w14:bevel/>
          </w14:textOutline>
        </w:rPr>
        <w:t>。</w:t>
      </w:r>
    </w:p>
    <w:p>
      <w:pPr>
        <w:spacing w:before="1" w:line="240" w:lineRule="auto"/>
        <w:ind w:left="0" w:leftChars="0" w:firstLine="418" w:firstLineChars="154"/>
        <w:rPr>
          <w:rFonts w:ascii="宋体" w:hAnsi="宋体" w:eastAsia="宋体" w:cs="宋体"/>
          <w:sz w:val="24"/>
          <w:szCs w:val="24"/>
        </w:rPr>
      </w:pPr>
      <w:r>
        <w:rPr>
          <w:rFonts w:ascii="宋体" w:hAnsi="宋体" w:eastAsia="宋体" w:cs="宋体"/>
          <w:spacing w:val="16"/>
          <w:sz w:val="24"/>
          <w:szCs w:val="24"/>
        </w:rPr>
        <w:t>(一</w:t>
      </w:r>
      <w:r>
        <w:rPr>
          <w:rFonts w:ascii="宋体" w:hAnsi="宋体" w:eastAsia="宋体" w:cs="宋体"/>
          <w:spacing w:val="11"/>
          <w:sz w:val="24"/>
          <w:szCs w:val="24"/>
        </w:rPr>
        <w:t>)</w:t>
      </w:r>
      <w:r>
        <w:rPr>
          <w:rFonts w:ascii="宋体" w:hAnsi="宋体" w:eastAsia="宋体" w:cs="宋体"/>
          <w:spacing w:val="8"/>
          <w:sz w:val="24"/>
          <w:szCs w:val="24"/>
        </w:rPr>
        <w:t xml:space="preserve"> 符合专业条件的供应商或者对《招标文件》作实质响应的供应商不足三家的；</w:t>
      </w:r>
    </w:p>
    <w:p>
      <w:pPr>
        <w:spacing w:before="185" w:line="240" w:lineRule="auto"/>
        <w:ind w:left="492"/>
        <w:rPr>
          <w:rFonts w:ascii="宋体" w:hAnsi="宋体" w:eastAsia="宋体" w:cs="宋体"/>
          <w:sz w:val="24"/>
          <w:szCs w:val="24"/>
        </w:rPr>
      </w:pPr>
      <w:r>
        <w:rPr>
          <w:rFonts w:ascii="宋体" w:hAnsi="宋体" w:eastAsia="宋体" w:cs="宋体"/>
          <w:spacing w:val="21"/>
          <w:sz w:val="24"/>
          <w:szCs w:val="24"/>
        </w:rPr>
        <w:t>(</w:t>
      </w:r>
      <w:r>
        <w:rPr>
          <w:rFonts w:ascii="宋体" w:hAnsi="宋体" w:eastAsia="宋体" w:cs="宋体"/>
          <w:spacing w:val="13"/>
          <w:sz w:val="24"/>
          <w:szCs w:val="24"/>
        </w:rPr>
        <w:t>二) 出现影响采购公正的违法、违规行为的；</w:t>
      </w:r>
    </w:p>
    <w:p>
      <w:pPr>
        <w:spacing w:before="185" w:line="240" w:lineRule="auto"/>
        <w:ind w:left="492"/>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2"/>
          <w:sz w:val="24"/>
          <w:szCs w:val="24"/>
        </w:rPr>
        <w:t>三) 投标供应商的报价均超过了最高限价的，采购人不能支付的；</w:t>
      </w:r>
    </w:p>
    <w:p>
      <w:pPr>
        <w:spacing w:before="187" w:line="240" w:lineRule="auto"/>
        <w:ind w:left="492"/>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14"/>
          <w:sz w:val="24"/>
          <w:szCs w:val="24"/>
        </w:rPr>
        <w:t>四) 因重大变故，采购任务取消的。</w:t>
      </w:r>
    </w:p>
    <w:p>
      <w:pPr>
        <w:spacing w:before="183" w:line="240" w:lineRule="auto"/>
        <w:ind w:firstLine="602"/>
        <w:rPr>
          <w:rFonts w:ascii="宋体" w:hAnsi="宋体" w:eastAsia="宋体" w:cs="宋体"/>
          <w:sz w:val="24"/>
          <w:szCs w:val="24"/>
        </w:rPr>
      </w:pPr>
      <w:r>
        <w:rPr>
          <w:rFonts w:ascii="宋体" w:hAnsi="宋体" w:eastAsia="宋体" w:cs="宋体"/>
          <w:spacing w:val="20"/>
          <w:sz w:val="24"/>
          <w:szCs w:val="24"/>
        </w:rPr>
        <w:t>26</w:t>
      </w:r>
      <w:r>
        <w:rPr>
          <w:rFonts w:ascii="宋体" w:hAnsi="宋体" w:eastAsia="宋体" w:cs="宋体"/>
          <w:spacing w:val="12"/>
          <w:sz w:val="24"/>
          <w:szCs w:val="24"/>
        </w:rPr>
        <w:t>.</w:t>
      </w:r>
      <w:r>
        <w:rPr>
          <w:rFonts w:ascii="宋体" w:hAnsi="宋体" w:eastAsia="宋体" w:cs="宋体"/>
          <w:spacing w:val="10"/>
          <w:sz w:val="24"/>
          <w:szCs w:val="24"/>
        </w:rPr>
        <w:t>8 废标后，除采购任务取消情形外，招标采购单位应当重新组织招标。需要采取其</w:t>
      </w:r>
      <w:r>
        <w:rPr>
          <w:rFonts w:ascii="宋体" w:hAnsi="宋体" w:eastAsia="宋体" w:cs="宋体"/>
          <w:spacing w:val="14"/>
          <w:sz w:val="24"/>
          <w:szCs w:val="24"/>
        </w:rPr>
        <w:t>他</w:t>
      </w:r>
      <w:r>
        <w:rPr>
          <w:rFonts w:ascii="宋体" w:hAnsi="宋体" w:eastAsia="宋体" w:cs="宋体"/>
          <w:spacing w:val="13"/>
          <w:sz w:val="24"/>
          <w:szCs w:val="24"/>
        </w:rPr>
        <w:t>采</w:t>
      </w:r>
      <w:r>
        <w:rPr>
          <w:rFonts w:ascii="宋体" w:hAnsi="宋体" w:eastAsia="宋体" w:cs="宋体"/>
          <w:spacing w:val="7"/>
          <w:sz w:val="24"/>
          <w:szCs w:val="24"/>
        </w:rPr>
        <w:t>购方式的，应当在采购活动开始前获得设区的市、自治州以上人民政府财政部门的批准。</w:t>
      </w:r>
    </w:p>
    <w:p>
      <w:pPr>
        <w:spacing w:before="183" w:line="240" w:lineRule="auto"/>
        <w:ind w:firstLine="602"/>
        <w:rPr>
          <w:rFonts w:ascii="宋体" w:hAnsi="宋体" w:eastAsia="宋体" w:cs="宋体"/>
          <w:spacing w:val="10"/>
          <w:sz w:val="24"/>
          <w:szCs w:val="24"/>
        </w:rPr>
      </w:pPr>
      <w:r>
        <w:rPr>
          <w:rFonts w:ascii="宋体" w:hAnsi="宋体" w:eastAsia="宋体" w:cs="宋体"/>
          <w:spacing w:val="7"/>
          <w:sz w:val="24"/>
          <w:szCs w:val="24"/>
        </w:rPr>
        <w:t>2</w:t>
      </w:r>
      <w:r>
        <w:rPr>
          <w:rFonts w:ascii="宋体" w:hAnsi="宋体" w:eastAsia="宋体" w:cs="宋体"/>
          <w:spacing w:val="4"/>
          <w:sz w:val="24"/>
          <w:szCs w:val="24"/>
        </w:rPr>
        <w:t xml:space="preserve">7. </w:t>
      </w:r>
      <w:r>
        <w:rPr>
          <w:rFonts w:ascii="宋体" w:hAnsi="宋体" w:eastAsia="宋体" w:cs="宋体"/>
          <w:spacing w:val="10"/>
          <w:sz w:val="24"/>
          <w:szCs w:val="24"/>
        </w:rPr>
        <w:t>定标</w:t>
      </w:r>
    </w:p>
    <w:p>
      <w:pPr>
        <w:spacing w:before="183" w:line="240" w:lineRule="auto"/>
        <w:ind w:firstLine="602"/>
        <w:rPr>
          <w:rFonts w:ascii="宋体" w:hAnsi="宋体" w:eastAsia="宋体" w:cs="宋体"/>
          <w:spacing w:val="10"/>
          <w:sz w:val="24"/>
          <w:szCs w:val="24"/>
        </w:rPr>
      </w:pPr>
      <w:r>
        <w:rPr>
          <w:rFonts w:ascii="宋体" w:hAnsi="宋体" w:eastAsia="宋体" w:cs="宋体"/>
          <w:spacing w:val="10"/>
          <w:sz w:val="24"/>
          <w:szCs w:val="24"/>
        </w:rPr>
        <w:t>27.1 采用综合评分法的，按评审后得分由高到低顺序排列。得分相同的，按投标报价由低到高顺序排列。得分且投标报价相同的，按技术指标优劣顺序排列。 (最低报价不作为中标的唯一依据)</w:t>
      </w:r>
    </w:p>
    <w:p>
      <w:pPr>
        <w:spacing w:before="260" w:line="240" w:lineRule="auto"/>
        <w:ind w:firstLine="520" w:firstLineChars="200"/>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7"/>
          <w:sz w:val="24"/>
          <w:szCs w:val="24"/>
        </w:rPr>
        <w:t>8. 中标供应商的确认</w:t>
      </w:r>
    </w:p>
    <w:p>
      <w:pPr>
        <w:spacing w:before="184" w:line="240" w:lineRule="auto"/>
        <w:ind w:left="24" w:right="105" w:firstLine="460"/>
        <w:rPr>
          <w:rFonts w:ascii="宋体" w:hAnsi="宋体" w:eastAsia="宋体" w:cs="宋体"/>
          <w:sz w:val="24"/>
          <w:szCs w:val="24"/>
        </w:rPr>
      </w:pPr>
      <w:r>
        <w:rPr>
          <w:rFonts w:ascii="宋体" w:hAnsi="宋体" w:eastAsia="宋体" w:cs="宋体"/>
          <w:spacing w:val="20"/>
          <w:sz w:val="24"/>
          <w:szCs w:val="24"/>
        </w:rPr>
        <w:t>2</w:t>
      </w:r>
      <w:r>
        <w:rPr>
          <w:rFonts w:ascii="宋体" w:hAnsi="宋体" w:eastAsia="宋体" w:cs="宋体"/>
          <w:spacing w:val="17"/>
          <w:sz w:val="24"/>
          <w:szCs w:val="24"/>
        </w:rPr>
        <w:t>8</w:t>
      </w:r>
      <w:r>
        <w:rPr>
          <w:rFonts w:ascii="宋体" w:hAnsi="宋体" w:eastAsia="宋体" w:cs="宋体"/>
          <w:spacing w:val="10"/>
          <w:sz w:val="24"/>
          <w:szCs w:val="24"/>
        </w:rPr>
        <w:t>.1  评标委员会以书面形式推荐三名中标候选人。采购人应当接受评标委员会推荐的</w:t>
      </w:r>
      <w:r>
        <w:rPr>
          <w:rFonts w:ascii="宋体" w:hAnsi="宋体" w:eastAsia="宋体" w:cs="宋体"/>
          <w:spacing w:val="20"/>
          <w:sz w:val="24"/>
          <w:szCs w:val="24"/>
        </w:rPr>
        <w:t>中标</w:t>
      </w:r>
      <w:r>
        <w:rPr>
          <w:rFonts w:ascii="宋体" w:hAnsi="宋体" w:eastAsia="宋体" w:cs="宋体"/>
          <w:spacing w:val="17"/>
          <w:sz w:val="24"/>
          <w:szCs w:val="24"/>
        </w:rPr>
        <w:t>候</w:t>
      </w:r>
      <w:r>
        <w:rPr>
          <w:rFonts w:ascii="宋体" w:hAnsi="宋体" w:eastAsia="宋体" w:cs="宋体"/>
          <w:spacing w:val="10"/>
          <w:sz w:val="24"/>
          <w:szCs w:val="24"/>
        </w:rPr>
        <w:t>选人，不得在评标委员会推荐的中标候选人之外确定中标供应商。评标委员会无义务</w:t>
      </w:r>
      <w:r>
        <w:rPr>
          <w:rFonts w:ascii="宋体" w:hAnsi="宋体" w:eastAsia="宋体" w:cs="宋体"/>
          <w:spacing w:val="8"/>
          <w:sz w:val="24"/>
          <w:szCs w:val="24"/>
        </w:rPr>
        <w:t>向投标供应商进行任何有关评标的解释工作</w:t>
      </w:r>
      <w:r>
        <w:rPr>
          <w:rFonts w:ascii="宋体" w:hAnsi="宋体" w:eastAsia="宋体" w:cs="宋体"/>
          <w:spacing w:val="6"/>
          <w:sz w:val="24"/>
          <w:szCs w:val="24"/>
        </w:rPr>
        <w:t>。</w:t>
      </w:r>
    </w:p>
    <w:p>
      <w:pPr>
        <w:spacing w:before="2" w:line="240" w:lineRule="auto"/>
        <w:ind w:left="3" w:right="105" w:firstLine="480"/>
        <w:rPr>
          <w:rFonts w:ascii="宋体" w:hAnsi="宋体" w:eastAsia="宋体" w:cs="宋体"/>
          <w:sz w:val="24"/>
          <w:szCs w:val="24"/>
        </w:rPr>
      </w:pPr>
      <w:r>
        <w:rPr>
          <w:rFonts w:ascii="宋体" w:hAnsi="宋体" w:eastAsia="宋体" w:cs="宋体"/>
          <w:spacing w:val="12"/>
          <w:sz w:val="24"/>
          <w:szCs w:val="24"/>
        </w:rPr>
        <w:t xml:space="preserve">28.2 </w:t>
      </w:r>
      <w:r>
        <w:rPr>
          <w:rFonts w:ascii="宋体" w:hAnsi="宋体" w:eastAsia="宋体" w:cs="宋体"/>
          <w:spacing w:val="6"/>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中华人民共和国政府采购法实施条例</w:t>
      </w:r>
      <w:r>
        <w:rPr>
          <w:rFonts w:ascii="宋体" w:hAnsi="宋体" w:eastAsia="宋体" w:cs="宋体"/>
          <w:spacing w:val="6"/>
          <w:sz w:val="24"/>
          <w:szCs w:val="24"/>
        </w:rPr>
        <w:t xml:space="preserve"> (国务院令第 658 号) 第四十九条 中标或</w:t>
      </w:r>
      <w:r>
        <w:rPr>
          <w:rFonts w:ascii="宋体" w:hAnsi="宋体" w:eastAsia="宋体" w:cs="宋体"/>
          <w:spacing w:val="19"/>
          <w:sz w:val="24"/>
          <w:szCs w:val="24"/>
        </w:rPr>
        <w:t>者</w:t>
      </w:r>
      <w:r>
        <w:rPr>
          <w:rFonts w:ascii="宋体" w:hAnsi="宋体" w:eastAsia="宋体" w:cs="宋体"/>
          <w:spacing w:val="11"/>
          <w:sz w:val="24"/>
          <w:szCs w:val="24"/>
        </w:rPr>
        <w:t>成交供应商拒绝与采购人签订合同的，采购人可以按照评审报告推荐的中标或者成交候选</w:t>
      </w:r>
      <w:r>
        <w:rPr>
          <w:rFonts w:ascii="宋体" w:hAnsi="宋体" w:eastAsia="宋体" w:cs="宋体"/>
          <w:spacing w:val="18"/>
          <w:sz w:val="24"/>
          <w:szCs w:val="24"/>
        </w:rPr>
        <w:t>人</w:t>
      </w:r>
      <w:r>
        <w:rPr>
          <w:rFonts w:ascii="宋体" w:hAnsi="宋体" w:eastAsia="宋体" w:cs="宋体"/>
          <w:spacing w:val="16"/>
          <w:sz w:val="24"/>
          <w:szCs w:val="24"/>
        </w:rPr>
        <w:t>名</w:t>
      </w:r>
      <w:r>
        <w:rPr>
          <w:rFonts w:ascii="宋体" w:hAnsi="宋体" w:eastAsia="宋体" w:cs="宋体"/>
          <w:spacing w:val="9"/>
          <w:sz w:val="24"/>
          <w:szCs w:val="24"/>
        </w:rPr>
        <w:t>单排序，确定下一候选人为中标或者成交供应商，也可以重新开展政府采购活动。</w:t>
      </w:r>
    </w:p>
    <w:p>
      <w:pPr>
        <w:spacing w:before="4" w:line="240" w:lineRule="auto"/>
        <w:ind w:left="1" w:firstLine="482"/>
        <w:rPr>
          <w:rFonts w:ascii="宋体" w:hAnsi="宋体" w:eastAsia="宋体" w:cs="宋体"/>
          <w:sz w:val="24"/>
          <w:szCs w:val="24"/>
        </w:rPr>
      </w:pPr>
      <w:r>
        <w:rPr>
          <w:rFonts w:ascii="宋体" w:hAnsi="宋体" w:eastAsia="宋体" w:cs="宋体"/>
          <w:spacing w:val="8"/>
          <w:sz w:val="24"/>
          <w:szCs w:val="24"/>
        </w:rPr>
        <w:t>28</w:t>
      </w:r>
      <w:r>
        <w:rPr>
          <w:rFonts w:ascii="宋体" w:hAnsi="宋体" w:eastAsia="宋体" w:cs="宋体"/>
          <w:spacing w:val="4"/>
          <w:sz w:val="24"/>
          <w:szCs w:val="24"/>
        </w:rPr>
        <w:t xml:space="preserve">.3  </w:t>
      </w:r>
      <w:r>
        <w:rPr>
          <w:rFonts w:ascii="宋体" w:hAnsi="宋体" w:eastAsia="宋体" w:cs="宋体"/>
          <w:spacing w:val="4"/>
          <w:sz w:val="24"/>
          <w:szCs w:val="24"/>
          <w14:textOutline w14:w="4358" w14:cap="sq" w14:cmpd="sng">
            <w14:solidFill>
              <w14:srgbClr w14:val="000000"/>
            </w14:solidFill>
            <w14:prstDash w14:val="solid"/>
            <w14:bevel/>
          </w14:textOutline>
        </w:rPr>
        <w:t>“中华人民共和国财政部令第</w:t>
      </w:r>
      <w:r>
        <w:rPr>
          <w:rFonts w:ascii="宋体" w:hAnsi="宋体" w:eastAsia="宋体" w:cs="宋体"/>
          <w:spacing w:val="4"/>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87</w:t>
      </w:r>
      <w:r>
        <w:rPr>
          <w:rFonts w:ascii="宋体" w:hAnsi="宋体" w:eastAsia="宋体" w:cs="宋体"/>
          <w:spacing w:val="4"/>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号”-《政府采购货物和服务招标投标管理办法》</w:t>
      </w:r>
      <w:r>
        <w:rPr>
          <w:rFonts w:ascii="宋体" w:hAnsi="宋体" w:eastAsia="宋体" w:cs="宋体"/>
          <w:sz w:val="24"/>
          <w:szCs w:val="24"/>
        </w:rPr>
        <w:t xml:space="preserve"> </w:t>
      </w:r>
      <w:r>
        <w:rPr>
          <w:rFonts w:ascii="宋体" w:hAnsi="宋体" w:eastAsia="宋体" w:cs="宋体"/>
          <w:spacing w:val="10"/>
          <w:sz w:val="24"/>
          <w:szCs w:val="24"/>
        </w:rPr>
        <w:t>第</w:t>
      </w:r>
      <w:r>
        <w:rPr>
          <w:rFonts w:ascii="宋体" w:hAnsi="宋体" w:eastAsia="宋体" w:cs="宋体"/>
          <w:spacing w:val="5"/>
          <w:sz w:val="24"/>
          <w:szCs w:val="24"/>
        </w:rPr>
        <w:t>六十八条 采购代理机构应当在评标结束后 2 个工作日内将评标报告送采购人。采购人应当</w:t>
      </w:r>
      <w:r>
        <w:rPr>
          <w:rFonts w:ascii="宋体" w:hAnsi="宋体" w:eastAsia="宋体" w:cs="宋体"/>
          <w:spacing w:val="10"/>
          <w:sz w:val="24"/>
          <w:szCs w:val="24"/>
        </w:rPr>
        <w:t>自</w:t>
      </w:r>
      <w:r>
        <w:rPr>
          <w:rFonts w:ascii="宋体" w:hAnsi="宋体" w:eastAsia="宋体" w:cs="宋体"/>
          <w:spacing w:val="5"/>
          <w:sz w:val="24"/>
          <w:szCs w:val="24"/>
        </w:rPr>
        <w:t>收到评标报告之日起 5</w:t>
      </w:r>
      <w:r>
        <w:rPr>
          <w:rFonts w:hint="eastAsia" w:ascii="宋体" w:hAnsi="宋体" w:eastAsia="宋体" w:cs="宋体"/>
          <w:spacing w:val="5"/>
          <w:sz w:val="24"/>
          <w:szCs w:val="24"/>
          <w:lang w:val="en-US" w:eastAsia="zh-CN"/>
        </w:rPr>
        <w:t xml:space="preserve"> </w:t>
      </w:r>
      <w:r>
        <w:rPr>
          <w:rFonts w:ascii="宋体" w:hAnsi="宋体" w:eastAsia="宋体" w:cs="宋体"/>
          <w:spacing w:val="5"/>
          <w:sz w:val="24"/>
          <w:szCs w:val="24"/>
        </w:rPr>
        <w:t>个工作日内，在评标报告确定的中标候选人名单中按顺序确定中标</w:t>
      </w:r>
      <w:r>
        <w:rPr>
          <w:rFonts w:ascii="宋体" w:hAnsi="宋体" w:eastAsia="宋体" w:cs="宋体"/>
          <w:spacing w:val="21"/>
          <w:sz w:val="24"/>
          <w:szCs w:val="24"/>
        </w:rPr>
        <w:t>人</w:t>
      </w:r>
      <w:r>
        <w:rPr>
          <w:rFonts w:ascii="宋体" w:hAnsi="宋体" w:eastAsia="宋体" w:cs="宋体"/>
          <w:spacing w:val="11"/>
          <w:sz w:val="24"/>
          <w:szCs w:val="24"/>
        </w:rPr>
        <w:t>。中标候选人并列的，由采购人或者采购人委托评标委员会按照招标文件规定的方式确定</w:t>
      </w:r>
      <w:r>
        <w:rPr>
          <w:rFonts w:ascii="宋体" w:hAnsi="宋体" w:eastAsia="宋体" w:cs="宋体"/>
          <w:spacing w:val="12"/>
          <w:sz w:val="24"/>
          <w:szCs w:val="24"/>
        </w:rPr>
        <w:t>中</w:t>
      </w:r>
      <w:r>
        <w:rPr>
          <w:rFonts w:ascii="宋体" w:hAnsi="宋体" w:eastAsia="宋体" w:cs="宋体"/>
          <w:spacing w:val="9"/>
          <w:sz w:val="24"/>
          <w:szCs w:val="24"/>
        </w:rPr>
        <w:t>标人；《招标文件》未规定的，采取随机抽取的方式确定。</w:t>
      </w:r>
    </w:p>
    <w:p>
      <w:pPr>
        <w:spacing w:before="1" w:line="240" w:lineRule="auto"/>
        <w:ind w:left="2" w:right="105" w:firstLine="481"/>
        <w:rPr>
          <w:rFonts w:ascii="宋体" w:hAnsi="宋体" w:eastAsia="宋体" w:cs="宋体"/>
          <w:sz w:val="24"/>
          <w:szCs w:val="24"/>
        </w:rPr>
      </w:pPr>
      <w:r>
        <w:rPr>
          <w:rFonts w:ascii="宋体" w:hAnsi="宋体" w:eastAsia="宋体" w:cs="宋体"/>
          <w:spacing w:val="14"/>
          <w:sz w:val="24"/>
          <w:szCs w:val="24"/>
        </w:rPr>
        <w:t>28.</w:t>
      </w:r>
      <w:r>
        <w:rPr>
          <w:rFonts w:ascii="宋体" w:hAnsi="宋体" w:eastAsia="宋体" w:cs="宋体"/>
          <w:spacing w:val="11"/>
          <w:sz w:val="24"/>
          <w:szCs w:val="24"/>
        </w:rPr>
        <w:t>4</w:t>
      </w:r>
      <w:r>
        <w:rPr>
          <w:rFonts w:ascii="宋体" w:hAnsi="宋体" w:eastAsia="宋体" w:cs="宋体"/>
          <w:spacing w:val="7"/>
          <w:sz w:val="24"/>
          <w:szCs w:val="24"/>
        </w:rPr>
        <w:t xml:space="preserve"> 在确定中标供应商前，招标采购单位不得与投标供应商就投标价格、投标方案等实</w:t>
      </w:r>
      <w:r>
        <w:rPr>
          <w:rFonts w:ascii="宋体" w:hAnsi="宋体" w:eastAsia="宋体" w:cs="宋体"/>
          <w:spacing w:val="13"/>
          <w:sz w:val="24"/>
          <w:szCs w:val="24"/>
        </w:rPr>
        <w:t>质</w:t>
      </w:r>
      <w:r>
        <w:rPr>
          <w:rFonts w:ascii="宋体" w:hAnsi="宋体" w:eastAsia="宋体" w:cs="宋体"/>
          <w:spacing w:val="7"/>
          <w:sz w:val="24"/>
          <w:szCs w:val="24"/>
        </w:rPr>
        <w:t>性内容进行谈判。</w:t>
      </w:r>
    </w:p>
    <w:p>
      <w:pPr>
        <w:spacing w:line="240" w:lineRule="auto"/>
        <w:ind w:left="484"/>
        <w:rPr>
          <w:rFonts w:ascii="宋体" w:hAnsi="宋体" w:eastAsia="宋体" w:cs="宋体"/>
          <w:sz w:val="24"/>
          <w:szCs w:val="24"/>
        </w:rPr>
      </w:pPr>
      <w:r>
        <w:rPr>
          <w:rFonts w:ascii="宋体" w:hAnsi="宋体" w:eastAsia="宋体" w:cs="宋体"/>
          <w:spacing w:val="6"/>
          <w:sz w:val="24"/>
          <w:szCs w:val="24"/>
        </w:rPr>
        <w:t>29. 中标通</w:t>
      </w:r>
      <w:r>
        <w:rPr>
          <w:rFonts w:ascii="宋体" w:hAnsi="宋体" w:eastAsia="宋体" w:cs="宋体"/>
          <w:spacing w:val="5"/>
          <w:sz w:val="24"/>
          <w:szCs w:val="24"/>
        </w:rPr>
        <w:t>知</w:t>
      </w:r>
    </w:p>
    <w:p>
      <w:pPr>
        <w:spacing w:before="184" w:line="240" w:lineRule="auto"/>
        <w:ind w:left="484"/>
        <w:rPr>
          <w:rFonts w:ascii="宋体" w:hAnsi="宋体" w:eastAsia="宋体" w:cs="宋体"/>
          <w:sz w:val="24"/>
          <w:szCs w:val="24"/>
        </w:rPr>
      </w:pPr>
      <w:r>
        <w:rPr>
          <w:rFonts w:ascii="宋体" w:hAnsi="宋体" w:eastAsia="宋体" w:cs="宋体"/>
          <w:spacing w:val="12"/>
          <w:sz w:val="24"/>
          <w:szCs w:val="24"/>
        </w:rPr>
        <w:t>29.1</w:t>
      </w:r>
      <w:r>
        <w:rPr>
          <w:rFonts w:ascii="宋体" w:hAnsi="宋体" w:eastAsia="宋体" w:cs="宋体"/>
          <w:spacing w:val="7"/>
          <w:sz w:val="24"/>
          <w:szCs w:val="24"/>
        </w:rPr>
        <w:t xml:space="preserve"> </w:t>
      </w:r>
      <w:r>
        <w:rPr>
          <w:rFonts w:ascii="宋体" w:hAnsi="宋体" w:eastAsia="宋体" w:cs="宋体"/>
          <w:spacing w:val="6"/>
          <w:sz w:val="24"/>
          <w:szCs w:val="24"/>
        </w:rPr>
        <w:t>中标供应商确定后,中标结果应当在财政部门指定的政府采购信息发布媒体上公告。</w:t>
      </w:r>
    </w:p>
    <w:p>
      <w:pPr>
        <w:spacing w:before="187" w:line="240" w:lineRule="auto"/>
        <w:ind w:left="6" w:right="105" w:firstLine="478"/>
        <w:rPr>
          <w:rFonts w:ascii="宋体" w:hAnsi="宋体" w:eastAsia="宋体" w:cs="宋体"/>
          <w:sz w:val="24"/>
          <w:szCs w:val="24"/>
        </w:rPr>
      </w:pPr>
      <w:r>
        <w:rPr>
          <w:rFonts w:ascii="宋体" w:hAnsi="宋体" w:eastAsia="宋体" w:cs="宋体"/>
          <w:spacing w:val="20"/>
          <w:sz w:val="24"/>
          <w:szCs w:val="24"/>
        </w:rPr>
        <w:t>2</w:t>
      </w:r>
      <w:r>
        <w:rPr>
          <w:rFonts w:ascii="宋体" w:hAnsi="宋体" w:eastAsia="宋体" w:cs="宋体"/>
          <w:spacing w:val="17"/>
          <w:sz w:val="24"/>
          <w:szCs w:val="24"/>
        </w:rPr>
        <w:t>9</w:t>
      </w:r>
      <w:r>
        <w:rPr>
          <w:rFonts w:ascii="宋体" w:hAnsi="宋体" w:eastAsia="宋体" w:cs="宋体"/>
          <w:spacing w:val="10"/>
          <w:sz w:val="24"/>
          <w:szCs w:val="24"/>
        </w:rPr>
        <w:t>.2  在发布公告的同时，招标代理机构应当向中标供应商发出中标通知书，中标通知</w:t>
      </w:r>
      <w:r>
        <w:rPr>
          <w:rFonts w:ascii="宋体" w:hAnsi="宋体" w:eastAsia="宋体" w:cs="宋体"/>
          <w:spacing w:val="16"/>
          <w:sz w:val="24"/>
          <w:szCs w:val="24"/>
        </w:rPr>
        <w:t>书</w:t>
      </w:r>
      <w:r>
        <w:rPr>
          <w:rFonts w:ascii="宋体" w:hAnsi="宋体" w:eastAsia="宋体" w:cs="宋体"/>
          <w:spacing w:val="15"/>
          <w:sz w:val="24"/>
          <w:szCs w:val="24"/>
        </w:rPr>
        <w:t>对</w:t>
      </w:r>
      <w:r>
        <w:rPr>
          <w:rFonts w:ascii="宋体" w:hAnsi="宋体" w:eastAsia="宋体" w:cs="宋体"/>
          <w:spacing w:val="8"/>
          <w:sz w:val="24"/>
          <w:szCs w:val="24"/>
        </w:rPr>
        <w:t>采购人和中标供应商具有同等法律效力。</w:t>
      </w:r>
    </w:p>
    <w:p>
      <w:pPr>
        <w:spacing w:before="21" w:line="240" w:lineRule="auto"/>
        <w:ind w:left="3870"/>
        <w:jc w:val="both"/>
        <w:outlineLvl w:val="0"/>
        <w:rPr>
          <w:rFonts w:ascii="宋体" w:hAnsi="宋体" w:eastAsia="宋体" w:cs="宋体"/>
          <w:sz w:val="24"/>
          <w:szCs w:val="24"/>
        </w:rPr>
      </w:pPr>
      <w:bookmarkStart w:id="11" w:name="_bookmark10"/>
      <w:bookmarkEnd w:id="11"/>
      <w:r>
        <w:rPr>
          <w:rFonts w:ascii="宋体" w:hAnsi="宋体" w:eastAsia="宋体" w:cs="宋体"/>
          <w:spacing w:val="9"/>
          <w:sz w:val="24"/>
          <w:szCs w:val="24"/>
          <w14:textOutline w14:w="5793" w14:cap="sq" w14:cmpd="sng">
            <w14:solidFill>
              <w14:srgbClr w14:val="000000"/>
            </w14:solidFill>
            <w14:prstDash w14:val="solid"/>
            <w14:bevel/>
          </w14:textOutline>
        </w:rPr>
        <w:t>七、授予合</w:t>
      </w:r>
      <w:r>
        <w:rPr>
          <w:rFonts w:ascii="宋体" w:hAnsi="宋体" w:eastAsia="宋体" w:cs="宋体"/>
          <w:spacing w:val="8"/>
          <w:sz w:val="24"/>
          <w:szCs w:val="24"/>
          <w14:textOutline w14:w="5793" w14:cap="sq" w14:cmpd="sng">
            <w14:solidFill>
              <w14:srgbClr w14:val="000000"/>
            </w14:solidFill>
            <w14:prstDash w14:val="solid"/>
            <w14:bevel/>
          </w14:textOutline>
        </w:rPr>
        <w:t>同</w:t>
      </w:r>
    </w:p>
    <w:p>
      <w:pPr>
        <w:spacing w:before="188" w:line="240" w:lineRule="auto"/>
        <w:ind w:left="486"/>
        <w:rPr>
          <w:rFonts w:ascii="宋体" w:hAnsi="宋体" w:eastAsia="宋体" w:cs="宋体"/>
          <w:sz w:val="24"/>
          <w:szCs w:val="24"/>
        </w:rPr>
      </w:pPr>
      <w:r>
        <w:rPr>
          <w:rFonts w:ascii="宋体" w:hAnsi="宋体" w:eastAsia="宋体" w:cs="宋体"/>
          <w:spacing w:val="10"/>
          <w:sz w:val="24"/>
          <w:szCs w:val="24"/>
        </w:rPr>
        <w:t>3</w:t>
      </w:r>
      <w:r>
        <w:rPr>
          <w:rFonts w:ascii="宋体" w:hAnsi="宋体" w:eastAsia="宋体" w:cs="宋体"/>
          <w:spacing w:val="6"/>
          <w:sz w:val="24"/>
          <w:szCs w:val="24"/>
        </w:rPr>
        <w:t>0.  签订商务合同</w:t>
      </w:r>
    </w:p>
    <w:p>
      <w:pPr>
        <w:spacing w:before="183" w:line="240" w:lineRule="auto"/>
        <w:ind w:right="105" w:firstLine="486"/>
        <w:rPr>
          <w:rFonts w:ascii="宋体" w:hAnsi="宋体" w:eastAsia="宋体" w:cs="宋体"/>
          <w:sz w:val="24"/>
          <w:szCs w:val="24"/>
        </w:rPr>
      </w:pPr>
      <w:r>
        <w:rPr>
          <w:rFonts w:ascii="宋体" w:hAnsi="宋体" w:eastAsia="宋体" w:cs="宋体"/>
          <w:spacing w:val="7"/>
          <w:sz w:val="24"/>
          <w:szCs w:val="24"/>
        </w:rPr>
        <w:t xml:space="preserve">30.1 依据《政府采购货物和服务招标投标管理办法》--财政部令 87 号 第七十一条 </w:t>
      </w:r>
      <w:r>
        <w:rPr>
          <w:rFonts w:ascii="宋体" w:hAnsi="宋体" w:eastAsia="宋体" w:cs="宋体"/>
          <w:spacing w:val="2"/>
          <w:sz w:val="24"/>
          <w:szCs w:val="24"/>
        </w:rPr>
        <w:t>采</w:t>
      </w:r>
      <w:r>
        <w:rPr>
          <w:rFonts w:ascii="宋体" w:hAnsi="宋体" w:eastAsia="宋体" w:cs="宋体"/>
          <w:spacing w:val="10"/>
          <w:sz w:val="24"/>
          <w:szCs w:val="24"/>
        </w:rPr>
        <w:t>购</w:t>
      </w:r>
      <w:r>
        <w:rPr>
          <w:rFonts w:ascii="宋体" w:hAnsi="宋体" w:eastAsia="宋体" w:cs="宋体"/>
          <w:spacing w:val="7"/>
          <w:sz w:val="24"/>
          <w:szCs w:val="24"/>
        </w:rPr>
        <w:t>人</w:t>
      </w:r>
      <w:r>
        <w:rPr>
          <w:rFonts w:ascii="宋体" w:hAnsi="宋体" w:eastAsia="宋体" w:cs="宋体"/>
          <w:spacing w:val="5"/>
          <w:sz w:val="24"/>
          <w:szCs w:val="24"/>
        </w:rPr>
        <w:t>应当自中标通知书发出之日起 30 日内，按照《招标文件》和中标人投标文件的规定，与</w:t>
      </w:r>
      <w:r>
        <w:rPr>
          <w:rFonts w:ascii="宋体" w:hAnsi="宋体" w:eastAsia="宋体" w:cs="宋体"/>
          <w:spacing w:val="22"/>
          <w:sz w:val="24"/>
          <w:szCs w:val="24"/>
        </w:rPr>
        <w:t>中</w:t>
      </w:r>
      <w:r>
        <w:rPr>
          <w:rFonts w:ascii="宋体" w:hAnsi="宋体" w:eastAsia="宋体" w:cs="宋体"/>
          <w:spacing w:val="12"/>
          <w:sz w:val="24"/>
          <w:szCs w:val="24"/>
        </w:rPr>
        <w:t>标</w:t>
      </w:r>
      <w:r>
        <w:rPr>
          <w:rFonts w:ascii="宋体" w:hAnsi="宋体" w:eastAsia="宋体" w:cs="宋体"/>
          <w:spacing w:val="11"/>
          <w:sz w:val="24"/>
          <w:szCs w:val="24"/>
        </w:rPr>
        <w:t>人签订书面合同。所签订的合同不得对《招标文件》确定的事项和中标人投标文件作实</w:t>
      </w:r>
      <w:r>
        <w:rPr>
          <w:rFonts w:ascii="宋体" w:hAnsi="宋体" w:eastAsia="宋体" w:cs="宋体"/>
          <w:spacing w:val="8"/>
          <w:sz w:val="24"/>
          <w:szCs w:val="24"/>
        </w:rPr>
        <w:t>质</w:t>
      </w:r>
      <w:r>
        <w:rPr>
          <w:rFonts w:ascii="宋体" w:hAnsi="宋体" w:eastAsia="宋体" w:cs="宋体"/>
          <w:spacing w:val="6"/>
          <w:sz w:val="24"/>
          <w:szCs w:val="24"/>
        </w:rPr>
        <w:t>性修改。</w:t>
      </w:r>
    </w:p>
    <w:p>
      <w:pPr>
        <w:spacing w:before="1" w:line="240" w:lineRule="auto"/>
        <w:ind w:left="2" w:right="105" w:firstLine="501"/>
        <w:rPr>
          <w:rFonts w:ascii="宋体" w:hAnsi="宋体" w:eastAsia="宋体" w:cs="宋体"/>
          <w:sz w:val="24"/>
          <w:szCs w:val="24"/>
        </w:rPr>
      </w:pPr>
      <w:r>
        <w:rPr>
          <w:rFonts w:ascii="宋体" w:hAnsi="宋体" w:eastAsia="宋体" w:cs="宋体"/>
          <w:spacing w:val="20"/>
          <w:sz w:val="24"/>
          <w:szCs w:val="24"/>
        </w:rPr>
        <w:t>中标</w:t>
      </w:r>
      <w:r>
        <w:rPr>
          <w:rFonts w:ascii="宋体" w:hAnsi="宋体" w:eastAsia="宋体" w:cs="宋体"/>
          <w:spacing w:val="17"/>
          <w:sz w:val="24"/>
          <w:szCs w:val="24"/>
        </w:rPr>
        <w:t>通</w:t>
      </w:r>
      <w:r>
        <w:rPr>
          <w:rFonts w:ascii="宋体" w:hAnsi="宋体" w:eastAsia="宋体" w:cs="宋体"/>
          <w:spacing w:val="10"/>
          <w:sz w:val="24"/>
          <w:szCs w:val="24"/>
        </w:rPr>
        <w:t>知书对采购人和中标供应商均具有法律效力。中标通知书发出后，采购人改变中</w:t>
      </w:r>
      <w:r>
        <w:rPr>
          <w:rFonts w:ascii="宋体" w:hAnsi="宋体" w:eastAsia="宋体" w:cs="宋体"/>
          <w:spacing w:val="18"/>
          <w:sz w:val="24"/>
          <w:szCs w:val="24"/>
        </w:rPr>
        <w:t>标</w:t>
      </w:r>
      <w:r>
        <w:rPr>
          <w:rFonts w:ascii="宋体" w:hAnsi="宋体" w:eastAsia="宋体" w:cs="宋体"/>
          <w:spacing w:val="10"/>
          <w:sz w:val="24"/>
          <w:szCs w:val="24"/>
        </w:rPr>
        <w:t>结</w:t>
      </w:r>
      <w:r>
        <w:rPr>
          <w:rFonts w:ascii="宋体" w:hAnsi="宋体" w:eastAsia="宋体" w:cs="宋体"/>
          <w:spacing w:val="9"/>
          <w:sz w:val="24"/>
          <w:szCs w:val="24"/>
        </w:rPr>
        <w:t>果的，或者中标供应商放弃中标项目的，应当依法承担法律责任。</w:t>
      </w:r>
    </w:p>
    <w:p>
      <w:pPr>
        <w:spacing w:before="2" w:line="240" w:lineRule="auto"/>
        <w:ind w:left="11" w:right="44" w:firstLine="475"/>
        <w:rPr>
          <w:rFonts w:ascii="宋体" w:hAnsi="宋体" w:eastAsia="宋体" w:cs="宋体"/>
          <w:sz w:val="24"/>
          <w:szCs w:val="24"/>
        </w:rPr>
      </w:pPr>
      <w:r>
        <w:rPr>
          <w:rFonts w:ascii="宋体" w:hAnsi="宋体" w:eastAsia="宋体" w:cs="宋体"/>
          <w:spacing w:val="11"/>
          <w:sz w:val="24"/>
          <w:szCs w:val="24"/>
        </w:rPr>
        <w:t>3</w:t>
      </w:r>
      <w:r>
        <w:rPr>
          <w:rFonts w:ascii="宋体" w:hAnsi="宋体" w:eastAsia="宋体" w:cs="宋体"/>
          <w:spacing w:val="6"/>
          <w:sz w:val="24"/>
          <w:szCs w:val="24"/>
        </w:rPr>
        <w:t>0.2  中标合同不得转让。合同分包需在投标文件中予以说明，并需经买方同意。否则，</w:t>
      </w:r>
      <w:r>
        <w:rPr>
          <w:rFonts w:ascii="宋体" w:hAnsi="宋体" w:eastAsia="宋体" w:cs="宋体"/>
          <w:sz w:val="24"/>
          <w:szCs w:val="24"/>
        </w:rPr>
        <w:t xml:space="preserve"> </w:t>
      </w:r>
      <w:r>
        <w:rPr>
          <w:rFonts w:ascii="宋体" w:hAnsi="宋体" w:eastAsia="宋体" w:cs="宋体"/>
          <w:spacing w:val="13"/>
          <w:sz w:val="24"/>
          <w:szCs w:val="24"/>
        </w:rPr>
        <w:t>买</w:t>
      </w:r>
      <w:r>
        <w:rPr>
          <w:rFonts w:ascii="宋体" w:hAnsi="宋体" w:eastAsia="宋体" w:cs="宋体"/>
          <w:spacing w:val="8"/>
          <w:sz w:val="24"/>
          <w:szCs w:val="24"/>
        </w:rPr>
        <w:t>方有权取消中标供应商的中标资格。</w:t>
      </w:r>
    </w:p>
    <w:p>
      <w:pPr>
        <w:spacing w:before="1" w:line="240" w:lineRule="auto"/>
        <w:ind w:left="2" w:right="105" w:firstLine="501"/>
        <w:rPr>
          <w:rFonts w:ascii="宋体" w:hAnsi="宋体" w:eastAsia="宋体" w:cs="宋体"/>
          <w:spacing w:val="10"/>
          <w:sz w:val="24"/>
          <w:szCs w:val="24"/>
        </w:rPr>
      </w:pPr>
      <w:r>
        <w:rPr>
          <w:rFonts w:ascii="宋体" w:hAnsi="宋体" w:eastAsia="宋体" w:cs="宋体"/>
          <w:spacing w:val="8"/>
          <w:sz w:val="24"/>
          <w:szCs w:val="24"/>
        </w:rPr>
        <w:t xml:space="preserve">30.3  </w:t>
      </w:r>
      <w:r>
        <w:rPr>
          <w:rFonts w:ascii="宋体" w:hAnsi="宋体" w:eastAsia="宋体" w:cs="宋体"/>
          <w:spacing w:val="10"/>
          <w:sz w:val="24"/>
          <w:szCs w:val="24"/>
        </w:rPr>
        <w:t>中标供应商拒绝与采购人签订合同的，依据《中华人民共和国政府采购法实施条例》国务院令第658号第五章政府采购合同第四十九条及《政府采购质疑和投诉办法》 --财政部令第94号第四章投诉处理第三十二条第三款执行。</w:t>
      </w:r>
    </w:p>
    <w:p>
      <w:pPr>
        <w:spacing w:before="1" w:line="240" w:lineRule="auto"/>
        <w:ind w:left="2" w:right="105" w:firstLine="501"/>
        <w:rPr>
          <w:rFonts w:ascii="宋体" w:hAnsi="宋体" w:eastAsia="宋体" w:cs="宋体"/>
          <w:spacing w:val="10"/>
          <w:sz w:val="24"/>
          <w:szCs w:val="24"/>
        </w:rPr>
      </w:pPr>
      <w:r>
        <w:rPr>
          <w:rFonts w:ascii="宋体" w:hAnsi="宋体" w:eastAsia="宋体" w:cs="宋体"/>
          <w:spacing w:val="10"/>
          <w:sz w:val="24"/>
          <w:szCs w:val="24"/>
        </w:rPr>
        <w:t>30.4  招标人及中标人执行《中华人民共和国政府采购法》 第五章政府采购合同第 四十六条规定执行。成交人无正当理由不得放弃成交。( “正当理由”释义：《中华人民共和国民法典》--第八章 民事责任 第一百八十条) 否则按违约处理，没收其保证金。</w:t>
      </w:r>
    </w:p>
    <w:p>
      <w:pPr>
        <w:spacing w:line="240" w:lineRule="auto"/>
        <w:ind w:left="486"/>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8"/>
          <w:sz w:val="24"/>
          <w:szCs w:val="24"/>
        </w:rPr>
        <w:t>1</w:t>
      </w:r>
      <w:r>
        <w:rPr>
          <w:rFonts w:ascii="宋体" w:hAnsi="宋体" w:eastAsia="宋体" w:cs="宋体"/>
          <w:spacing w:val="6"/>
          <w:sz w:val="24"/>
          <w:szCs w:val="24"/>
        </w:rPr>
        <w:t>.  商务合同的组成</w:t>
      </w:r>
    </w:p>
    <w:p>
      <w:pPr>
        <w:spacing w:before="185" w:line="240" w:lineRule="auto"/>
        <w:ind w:left="486"/>
        <w:rPr>
          <w:rFonts w:ascii="宋体" w:hAnsi="宋体" w:eastAsia="宋体" w:cs="宋体"/>
          <w:sz w:val="24"/>
          <w:szCs w:val="24"/>
        </w:rPr>
      </w:pPr>
      <w:r>
        <w:rPr>
          <w:rFonts w:ascii="宋体" w:hAnsi="宋体" w:eastAsia="宋体" w:cs="宋体"/>
          <w:spacing w:val="8"/>
          <w:sz w:val="24"/>
          <w:szCs w:val="24"/>
        </w:rPr>
        <w:t>31.1  下列文件均为商务合同不可分割的组成部分</w:t>
      </w:r>
      <w:r>
        <w:rPr>
          <w:rFonts w:ascii="宋体" w:hAnsi="宋体" w:eastAsia="宋体" w:cs="宋体"/>
          <w:spacing w:val="5"/>
          <w:sz w:val="24"/>
          <w:szCs w:val="24"/>
        </w:rPr>
        <w:t>：</w:t>
      </w:r>
    </w:p>
    <w:p>
      <w:pPr>
        <w:spacing w:before="185" w:line="240" w:lineRule="auto"/>
        <w:ind w:left="486"/>
        <w:rPr>
          <w:rFonts w:ascii="宋体" w:hAnsi="宋体" w:eastAsia="宋体" w:cs="宋体"/>
          <w:sz w:val="24"/>
          <w:szCs w:val="24"/>
        </w:rPr>
      </w:pPr>
      <w:r>
        <w:rPr>
          <w:rFonts w:ascii="宋体" w:hAnsi="宋体" w:eastAsia="宋体" w:cs="宋体"/>
          <w:spacing w:val="-4"/>
          <w:sz w:val="24"/>
          <w:szCs w:val="24"/>
        </w:rPr>
        <w:t>31.1</w:t>
      </w:r>
      <w:r>
        <w:rPr>
          <w:rFonts w:ascii="宋体" w:hAnsi="宋体" w:eastAsia="宋体" w:cs="宋体"/>
          <w:spacing w:val="-2"/>
          <w:sz w:val="24"/>
          <w:szCs w:val="24"/>
        </w:rPr>
        <w:t>.1   《招标文件》；</w:t>
      </w:r>
    </w:p>
    <w:p>
      <w:pPr>
        <w:spacing w:before="184" w:line="240" w:lineRule="auto"/>
        <w:ind w:left="486"/>
        <w:rPr>
          <w:rFonts w:ascii="宋体" w:hAnsi="宋体" w:eastAsia="宋体" w:cs="宋体"/>
          <w:sz w:val="24"/>
          <w:szCs w:val="24"/>
        </w:rPr>
      </w:pPr>
      <w:r>
        <w:rPr>
          <w:rFonts w:ascii="宋体" w:hAnsi="宋体" w:eastAsia="宋体" w:cs="宋体"/>
          <w:spacing w:val="12"/>
          <w:sz w:val="24"/>
          <w:szCs w:val="24"/>
        </w:rPr>
        <w:t>3</w:t>
      </w:r>
      <w:r>
        <w:rPr>
          <w:rFonts w:ascii="宋体" w:hAnsi="宋体" w:eastAsia="宋体" w:cs="宋体"/>
          <w:spacing w:val="11"/>
          <w:sz w:val="24"/>
          <w:szCs w:val="24"/>
        </w:rPr>
        <w:t>1</w:t>
      </w:r>
      <w:r>
        <w:rPr>
          <w:rFonts w:ascii="宋体" w:hAnsi="宋体" w:eastAsia="宋体" w:cs="宋体"/>
          <w:spacing w:val="6"/>
          <w:sz w:val="24"/>
          <w:szCs w:val="24"/>
        </w:rPr>
        <w:t>.1.2  中标供应商的投标文件；</w:t>
      </w:r>
    </w:p>
    <w:p>
      <w:pPr>
        <w:spacing w:before="185" w:line="240" w:lineRule="auto"/>
        <w:ind w:left="486"/>
        <w:rPr>
          <w:rFonts w:ascii="宋体" w:hAnsi="宋体" w:eastAsia="宋体" w:cs="宋体"/>
          <w:sz w:val="24"/>
          <w:szCs w:val="24"/>
        </w:rPr>
      </w:pPr>
      <w:r>
        <w:rPr>
          <w:rFonts w:ascii="宋体" w:hAnsi="宋体" w:eastAsia="宋体" w:cs="宋体"/>
          <w:spacing w:val="10"/>
          <w:sz w:val="24"/>
          <w:szCs w:val="24"/>
        </w:rPr>
        <w:t>3</w:t>
      </w:r>
      <w:r>
        <w:rPr>
          <w:rFonts w:ascii="宋体" w:hAnsi="宋体" w:eastAsia="宋体" w:cs="宋体"/>
          <w:spacing w:val="5"/>
          <w:sz w:val="24"/>
          <w:szCs w:val="24"/>
        </w:rPr>
        <w:t>1.1.3  中标通知书；</w:t>
      </w:r>
    </w:p>
    <w:p>
      <w:pPr>
        <w:spacing w:before="185" w:line="240" w:lineRule="auto"/>
        <w:ind w:left="486"/>
        <w:rPr>
          <w:rFonts w:ascii="宋体" w:hAnsi="宋体" w:eastAsia="宋体" w:cs="宋体"/>
          <w:sz w:val="24"/>
          <w:szCs w:val="24"/>
        </w:rPr>
      </w:pPr>
      <w:r>
        <w:rPr>
          <w:rFonts w:ascii="宋体" w:hAnsi="宋体" w:eastAsia="宋体" w:cs="宋体"/>
          <w:spacing w:val="14"/>
          <w:sz w:val="24"/>
          <w:szCs w:val="24"/>
        </w:rPr>
        <w:t>3</w:t>
      </w:r>
      <w:r>
        <w:rPr>
          <w:rFonts w:ascii="宋体" w:hAnsi="宋体" w:eastAsia="宋体" w:cs="宋体"/>
          <w:spacing w:val="7"/>
          <w:sz w:val="24"/>
          <w:szCs w:val="24"/>
        </w:rPr>
        <w:t>1.1.4  投标供应商澄清、说明或补正文件。</w:t>
      </w:r>
    </w:p>
    <w:p>
      <w:pPr>
        <w:spacing w:before="226" w:line="240" w:lineRule="auto"/>
        <w:jc w:val="center"/>
        <w:outlineLvl w:val="0"/>
        <w:rPr>
          <w:rFonts w:ascii="宋体" w:hAnsi="宋体" w:eastAsia="宋体" w:cs="宋体"/>
          <w:sz w:val="24"/>
          <w:szCs w:val="24"/>
        </w:rPr>
      </w:pPr>
      <w:bookmarkStart w:id="12" w:name="_bookmark11"/>
      <w:bookmarkEnd w:id="12"/>
      <w:r>
        <w:rPr>
          <w:rFonts w:ascii="宋体" w:hAnsi="宋体" w:eastAsia="宋体" w:cs="宋体"/>
          <w:spacing w:val="13"/>
          <w:sz w:val="24"/>
          <w:szCs w:val="24"/>
          <w14:textOutline w14:w="5793" w14:cap="sq" w14:cmpd="sng">
            <w14:solidFill>
              <w14:srgbClr w14:val="000000"/>
            </w14:solidFill>
            <w14:prstDash w14:val="solid"/>
            <w14:bevel/>
          </w14:textOutline>
        </w:rPr>
        <w:t>八</w:t>
      </w:r>
      <w:r>
        <w:rPr>
          <w:rFonts w:ascii="宋体" w:hAnsi="宋体" w:eastAsia="宋体" w:cs="宋体"/>
          <w:spacing w:val="10"/>
          <w:sz w:val="24"/>
          <w:szCs w:val="24"/>
          <w14:textOutline w14:w="5793" w14:cap="sq" w14:cmpd="sng">
            <w14:solidFill>
              <w14:srgbClr w14:val="000000"/>
            </w14:solidFill>
            <w14:prstDash w14:val="solid"/>
            <w14:bevel/>
          </w14:textOutline>
        </w:rPr>
        <w:t>、买方授标时更改采购货物数量的权利</w:t>
      </w:r>
    </w:p>
    <w:p>
      <w:pPr>
        <w:spacing w:before="204" w:line="240" w:lineRule="auto"/>
        <w:ind w:left="1" w:right="45" w:firstLine="484"/>
        <w:rPr>
          <w:rFonts w:ascii="宋体" w:hAnsi="宋体" w:eastAsia="宋体" w:cs="宋体"/>
          <w:sz w:val="24"/>
          <w:szCs w:val="24"/>
        </w:rPr>
      </w:pPr>
      <w:r>
        <w:rPr>
          <w:rFonts w:ascii="宋体" w:hAnsi="宋体" w:eastAsia="宋体" w:cs="宋体"/>
          <w:spacing w:val="10"/>
          <w:sz w:val="24"/>
          <w:szCs w:val="24"/>
        </w:rPr>
        <w:t>3</w:t>
      </w:r>
      <w:r>
        <w:rPr>
          <w:rFonts w:ascii="宋体" w:hAnsi="宋体" w:eastAsia="宋体" w:cs="宋体"/>
          <w:spacing w:val="9"/>
          <w:sz w:val="24"/>
          <w:szCs w:val="24"/>
        </w:rPr>
        <w:t>2.  招标方在授予合同时有权在“采购需求”中规定的货物数量和服务予以局部增加或</w:t>
      </w:r>
      <w:r>
        <w:rPr>
          <w:rFonts w:ascii="宋体" w:hAnsi="宋体" w:eastAsia="宋体" w:cs="宋体"/>
          <w:spacing w:val="18"/>
          <w:sz w:val="24"/>
          <w:szCs w:val="24"/>
        </w:rPr>
        <w:t>减</w:t>
      </w:r>
      <w:r>
        <w:rPr>
          <w:rFonts w:ascii="宋体" w:hAnsi="宋体" w:eastAsia="宋体" w:cs="宋体"/>
          <w:spacing w:val="17"/>
          <w:sz w:val="24"/>
          <w:szCs w:val="24"/>
        </w:rPr>
        <w:t>少</w:t>
      </w:r>
      <w:r>
        <w:rPr>
          <w:rFonts w:ascii="宋体" w:hAnsi="宋体" w:eastAsia="宋体" w:cs="宋体"/>
          <w:spacing w:val="9"/>
          <w:sz w:val="24"/>
          <w:szCs w:val="24"/>
        </w:rPr>
        <w:t>，但比例不超过10%，并且不得对单价或其它实质性内容做任何改变，对增加的数量按同</w:t>
      </w:r>
      <w:r>
        <w:rPr>
          <w:rFonts w:ascii="宋体" w:hAnsi="宋体" w:eastAsia="宋体" w:cs="宋体"/>
          <w:sz w:val="24"/>
          <w:szCs w:val="24"/>
        </w:rPr>
        <w:t xml:space="preserve"> </w:t>
      </w:r>
      <w:r>
        <w:rPr>
          <w:rFonts w:ascii="宋体" w:hAnsi="宋体" w:eastAsia="宋体" w:cs="宋体"/>
          <w:spacing w:val="10"/>
          <w:sz w:val="24"/>
          <w:szCs w:val="24"/>
        </w:rPr>
        <w:t>类</w:t>
      </w:r>
      <w:r>
        <w:rPr>
          <w:rFonts w:ascii="宋体" w:hAnsi="宋体" w:eastAsia="宋体" w:cs="宋体"/>
          <w:spacing w:val="8"/>
          <w:sz w:val="24"/>
          <w:szCs w:val="24"/>
        </w:rPr>
        <w:t>型中标价格支付货款。</w:t>
      </w:r>
    </w:p>
    <w:p>
      <w:pPr>
        <w:spacing w:before="21" w:line="240" w:lineRule="auto"/>
        <w:ind w:left="3879"/>
        <w:outlineLvl w:val="0"/>
        <w:rPr>
          <w:rFonts w:ascii="宋体" w:hAnsi="宋体" w:eastAsia="宋体" w:cs="宋体"/>
          <w:sz w:val="24"/>
          <w:szCs w:val="24"/>
        </w:rPr>
      </w:pPr>
      <w:bookmarkStart w:id="13" w:name="_bookmark12"/>
      <w:bookmarkEnd w:id="13"/>
      <w:r>
        <w:rPr>
          <w:rFonts w:ascii="宋体" w:hAnsi="宋体" w:eastAsia="宋体" w:cs="宋体"/>
          <w:spacing w:val="8"/>
          <w:sz w:val="24"/>
          <w:szCs w:val="24"/>
          <w14:textOutline w14:w="5793" w14:cap="sq" w14:cmpd="sng">
            <w14:solidFill>
              <w14:srgbClr w14:val="000000"/>
            </w14:solidFill>
            <w14:prstDash w14:val="solid"/>
            <w14:bevel/>
          </w14:textOutline>
        </w:rPr>
        <w:t>九、质疑投</w:t>
      </w:r>
      <w:r>
        <w:rPr>
          <w:rFonts w:ascii="宋体" w:hAnsi="宋体" w:eastAsia="宋体" w:cs="宋体"/>
          <w:spacing w:val="6"/>
          <w:sz w:val="24"/>
          <w:szCs w:val="24"/>
          <w14:textOutline w14:w="5793" w14:cap="sq" w14:cmpd="sng">
            <w14:solidFill>
              <w14:srgbClr w14:val="000000"/>
            </w14:solidFill>
            <w14:prstDash w14:val="solid"/>
            <w14:bevel/>
          </w14:textOutline>
        </w:rPr>
        <w:t>诉</w:t>
      </w:r>
    </w:p>
    <w:p>
      <w:pPr>
        <w:spacing w:before="201" w:line="240" w:lineRule="auto"/>
        <w:ind w:left="2" w:right="105" w:firstLine="483"/>
        <w:rPr>
          <w:rFonts w:ascii="宋体" w:hAnsi="宋体" w:eastAsia="宋体" w:cs="宋体"/>
          <w:sz w:val="24"/>
          <w:szCs w:val="24"/>
        </w:rPr>
      </w:pPr>
      <w:r>
        <w:rPr>
          <w:rFonts w:ascii="宋体" w:hAnsi="宋体" w:eastAsia="宋体" w:cs="宋体"/>
          <w:spacing w:val="20"/>
          <w:sz w:val="24"/>
          <w:szCs w:val="24"/>
        </w:rPr>
        <w:t>3</w:t>
      </w:r>
      <w:r>
        <w:rPr>
          <w:rFonts w:ascii="宋体" w:hAnsi="宋体" w:eastAsia="宋体" w:cs="宋体"/>
          <w:spacing w:val="15"/>
          <w:sz w:val="24"/>
          <w:szCs w:val="24"/>
        </w:rPr>
        <w:t>3</w:t>
      </w:r>
      <w:r>
        <w:rPr>
          <w:rFonts w:ascii="宋体" w:hAnsi="宋体" w:eastAsia="宋体" w:cs="宋体"/>
          <w:spacing w:val="10"/>
          <w:sz w:val="24"/>
          <w:szCs w:val="24"/>
        </w:rPr>
        <w:t>.1  供应商对政府采购活动事项有疑问的，可以向采购人提出询问，采购人应当及时</w:t>
      </w:r>
      <w:r>
        <w:rPr>
          <w:rFonts w:ascii="宋体" w:hAnsi="宋体" w:eastAsia="宋体" w:cs="宋体"/>
          <w:spacing w:val="9"/>
          <w:sz w:val="24"/>
          <w:szCs w:val="24"/>
        </w:rPr>
        <w:t>作出答复，但答复的内容不得涉及商业秘密</w:t>
      </w:r>
      <w:r>
        <w:rPr>
          <w:rFonts w:ascii="宋体" w:hAnsi="宋体" w:eastAsia="宋体" w:cs="宋体"/>
          <w:spacing w:val="8"/>
          <w:sz w:val="24"/>
          <w:szCs w:val="24"/>
        </w:rPr>
        <w:t>。</w:t>
      </w:r>
    </w:p>
    <w:p>
      <w:pPr>
        <w:spacing w:before="3" w:line="240" w:lineRule="auto"/>
        <w:ind w:left="1" w:right="105" w:firstLine="484"/>
        <w:rPr>
          <w:rFonts w:ascii="宋体" w:hAnsi="宋体" w:eastAsia="宋体" w:cs="宋体"/>
          <w:sz w:val="24"/>
          <w:szCs w:val="24"/>
        </w:rPr>
      </w:pPr>
      <w:r>
        <w:rPr>
          <w:rFonts w:ascii="宋体" w:hAnsi="宋体" w:eastAsia="宋体" w:cs="宋体"/>
          <w:spacing w:val="20"/>
          <w:sz w:val="24"/>
          <w:szCs w:val="24"/>
        </w:rPr>
        <w:t>3</w:t>
      </w:r>
      <w:r>
        <w:rPr>
          <w:rFonts w:ascii="宋体" w:hAnsi="宋体" w:eastAsia="宋体" w:cs="宋体"/>
          <w:spacing w:val="15"/>
          <w:sz w:val="24"/>
          <w:szCs w:val="24"/>
        </w:rPr>
        <w:t>3</w:t>
      </w:r>
      <w:r>
        <w:rPr>
          <w:rFonts w:ascii="宋体" w:hAnsi="宋体" w:eastAsia="宋体" w:cs="宋体"/>
          <w:spacing w:val="10"/>
          <w:sz w:val="24"/>
          <w:szCs w:val="24"/>
        </w:rPr>
        <w:t>.2  供应商认为采购文件、采购过程和中标或者成交结果使自己的权益受到损害的，</w:t>
      </w:r>
      <w:r>
        <w:rPr>
          <w:rFonts w:ascii="宋体" w:hAnsi="宋体" w:eastAsia="宋体" w:cs="宋体"/>
          <w:sz w:val="24"/>
          <w:szCs w:val="24"/>
        </w:rPr>
        <w:t xml:space="preserve"> </w:t>
      </w:r>
      <w:r>
        <w:rPr>
          <w:rFonts w:ascii="宋体" w:hAnsi="宋体" w:eastAsia="宋体" w:cs="宋体"/>
          <w:spacing w:val="8"/>
          <w:sz w:val="24"/>
          <w:szCs w:val="24"/>
        </w:rPr>
        <w:t>应当依照《政府采购</w:t>
      </w:r>
      <w:r>
        <w:rPr>
          <w:rFonts w:ascii="宋体" w:hAnsi="宋体" w:eastAsia="宋体" w:cs="宋体"/>
          <w:spacing w:val="4"/>
          <w:sz w:val="24"/>
          <w:szCs w:val="24"/>
        </w:rPr>
        <w:t>质疑和投诉办法》  (中华人民共和国财政部令第94 号)  第二章 提出质</w:t>
      </w:r>
      <w:r>
        <w:rPr>
          <w:rFonts w:ascii="宋体" w:hAnsi="宋体" w:eastAsia="宋体" w:cs="宋体"/>
          <w:spacing w:val="11"/>
          <w:sz w:val="24"/>
          <w:szCs w:val="24"/>
        </w:rPr>
        <w:t>疑与答复 第十条规定 务必在法定质疑期内一次性针对同一个采购环节的质疑一次性以书</w:t>
      </w:r>
      <w:r>
        <w:rPr>
          <w:rFonts w:ascii="宋体" w:hAnsi="宋体" w:eastAsia="宋体" w:cs="宋体"/>
          <w:spacing w:val="10"/>
          <w:sz w:val="24"/>
          <w:szCs w:val="24"/>
        </w:rPr>
        <w:t>面</w:t>
      </w:r>
      <w:r>
        <w:rPr>
          <w:rFonts w:ascii="宋体" w:hAnsi="宋体" w:eastAsia="宋体" w:cs="宋体"/>
          <w:spacing w:val="18"/>
          <w:sz w:val="24"/>
          <w:szCs w:val="24"/>
        </w:rPr>
        <w:t>形</w:t>
      </w:r>
      <w:r>
        <w:rPr>
          <w:rFonts w:ascii="宋体" w:hAnsi="宋体" w:eastAsia="宋体" w:cs="宋体"/>
          <w:spacing w:val="12"/>
          <w:sz w:val="24"/>
          <w:szCs w:val="24"/>
        </w:rPr>
        <w:t>式</w:t>
      </w:r>
      <w:r>
        <w:rPr>
          <w:rFonts w:ascii="宋体" w:hAnsi="宋体" w:eastAsia="宋体" w:cs="宋体"/>
          <w:spacing w:val="9"/>
          <w:sz w:val="24"/>
          <w:szCs w:val="24"/>
        </w:rPr>
        <w:t>提出，否则视为已认可和确认，采购人或采购代理机构将不予受理。</w:t>
      </w:r>
    </w:p>
    <w:p>
      <w:pPr>
        <w:tabs>
          <w:tab w:val="left" w:pos="128"/>
        </w:tabs>
        <w:spacing w:before="4" w:line="240" w:lineRule="auto"/>
        <w:ind w:left="7" w:right="60" w:firstLine="479"/>
        <w:rPr>
          <w:rFonts w:ascii="宋体" w:hAnsi="宋体" w:eastAsia="宋体" w:cs="宋体"/>
          <w:sz w:val="24"/>
          <w:szCs w:val="24"/>
        </w:rPr>
      </w:pPr>
      <w:r>
        <w:rPr>
          <w:rFonts w:ascii="宋体" w:hAnsi="宋体" w:eastAsia="宋体" w:cs="宋体"/>
          <w:spacing w:val="20"/>
          <w:sz w:val="24"/>
          <w:szCs w:val="24"/>
        </w:rPr>
        <w:t>3</w:t>
      </w:r>
      <w:r>
        <w:rPr>
          <w:rFonts w:ascii="宋体" w:hAnsi="宋体" w:eastAsia="宋体" w:cs="宋体"/>
          <w:spacing w:val="15"/>
          <w:sz w:val="24"/>
          <w:szCs w:val="24"/>
        </w:rPr>
        <w:t>3</w:t>
      </w:r>
      <w:r>
        <w:rPr>
          <w:rFonts w:ascii="宋体" w:hAnsi="宋体" w:eastAsia="宋体" w:cs="宋体"/>
          <w:spacing w:val="10"/>
          <w:sz w:val="24"/>
          <w:szCs w:val="24"/>
        </w:rPr>
        <w:t>.3  供应商对采购人或采购代理机构的答复不满意，或采购人或采购代理机构未在规</w:t>
      </w:r>
      <w:r>
        <w:rPr>
          <w:rFonts w:ascii="宋体" w:hAnsi="宋体" w:eastAsia="宋体" w:cs="宋体"/>
          <w:spacing w:val="8"/>
          <w:sz w:val="24"/>
          <w:szCs w:val="24"/>
        </w:rPr>
        <w:t>定</w:t>
      </w:r>
      <w:r>
        <w:rPr>
          <w:rFonts w:ascii="宋体" w:hAnsi="宋体" w:eastAsia="宋体" w:cs="宋体"/>
          <w:spacing w:val="6"/>
          <w:sz w:val="24"/>
          <w:szCs w:val="24"/>
        </w:rPr>
        <w:t>的期限作出答复的，可在答复期满后 15 个工作日内，依法按《政府采购质疑和投诉办法》</w:t>
      </w:r>
      <w:r>
        <w:rPr>
          <w:rFonts w:ascii="宋体" w:hAnsi="宋体" w:eastAsia="宋体" w:cs="宋体"/>
          <w:sz w:val="24"/>
          <w:szCs w:val="24"/>
        </w:rPr>
        <w:t xml:space="preserve"> </w:t>
      </w:r>
      <w:r>
        <w:rPr>
          <w:rFonts w:ascii="宋体" w:hAnsi="宋体" w:eastAsia="宋体" w:cs="宋体"/>
          <w:spacing w:val="16"/>
          <w:sz w:val="24"/>
          <w:szCs w:val="24"/>
        </w:rPr>
        <w:t>(</w:t>
      </w:r>
      <w:r>
        <w:rPr>
          <w:rFonts w:ascii="宋体" w:hAnsi="宋体" w:eastAsia="宋体" w:cs="宋体"/>
          <w:spacing w:val="9"/>
          <w:sz w:val="24"/>
          <w:szCs w:val="24"/>
        </w:rPr>
        <w:t>中</w:t>
      </w:r>
      <w:r>
        <w:rPr>
          <w:rFonts w:ascii="宋体" w:hAnsi="宋体" w:eastAsia="宋体" w:cs="宋体"/>
          <w:spacing w:val="8"/>
          <w:sz w:val="24"/>
          <w:szCs w:val="24"/>
        </w:rPr>
        <w:t>华人民共和国财政部令第94 号) 第六条 规定向财政部门提起投诉。</w:t>
      </w:r>
    </w:p>
    <w:p>
      <w:pPr>
        <w:spacing w:before="20" w:line="240" w:lineRule="auto"/>
        <w:ind w:left="3872"/>
        <w:outlineLvl w:val="0"/>
        <w:rPr>
          <w:rFonts w:ascii="宋体" w:hAnsi="宋体" w:eastAsia="宋体" w:cs="宋体"/>
          <w:sz w:val="24"/>
          <w:szCs w:val="24"/>
        </w:rPr>
      </w:pPr>
      <w:bookmarkStart w:id="14" w:name="_bookmark13"/>
      <w:bookmarkEnd w:id="14"/>
      <w:r>
        <w:rPr>
          <w:rFonts w:ascii="宋体" w:hAnsi="宋体" w:eastAsia="宋体" w:cs="宋体"/>
          <w:spacing w:val="9"/>
          <w:sz w:val="24"/>
          <w:szCs w:val="24"/>
          <w14:textOutline w14:w="5793" w14:cap="sq" w14:cmpd="sng">
            <w14:solidFill>
              <w14:srgbClr w14:val="000000"/>
            </w14:solidFill>
            <w14:prstDash w14:val="solid"/>
            <w14:bevel/>
          </w14:textOutline>
        </w:rPr>
        <w:t>十、其他事</w:t>
      </w:r>
      <w:r>
        <w:rPr>
          <w:rFonts w:ascii="宋体" w:hAnsi="宋体" w:eastAsia="宋体" w:cs="宋体"/>
          <w:spacing w:val="8"/>
          <w:sz w:val="24"/>
          <w:szCs w:val="24"/>
          <w14:textOutline w14:w="5793" w14:cap="sq" w14:cmpd="sng">
            <w14:solidFill>
              <w14:srgbClr w14:val="000000"/>
            </w14:solidFill>
            <w14:prstDash w14:val="solid"/>
            <w14:bevel/>
          </w14:textOutline>
        </w:rPr>
        <w:t>项</w:t>
      </w:r>
    </w:p>
    <w:p>
      <w:pPr>
        <w:spacing w:before="205" w:line="240" w:lineRule="auto"/>
        <w:ind w:left="486"/>
        <w:rPr>
          <w:rFonts w:ascii="宋体" w:hAnsi="宋体" w:eastAsia="宋体" w:cs="宋体"/>
          <w:sz w:val="24"/>
          <w:szCs w:val="24"/>
        </w:rPr>
      </w:pPr>
      <w:r>
        <w:rPr>
          <w:rFonts w:ascii="宋体" w:hAnsi="宋体" w:eastAsia="宋体" w:cs="宋体"/>
          <w:spacing w:val="6"/>
          <w:sz w:val="24"/>
          <w:szCs w:val="24"/>
        </w:rPr>
        <w:t>34.  中标服务费</w:t>
      </w:r>
    </w:p>
    <w:p>
      <w:pPr>
        <w:spacing w:before="185" w:line="240" w:lineRule="auto"/>
        <w:ind w:left="486"/>
        <w:rPr>
          <w:rFonts w:ascii="宋体" w:hAnsi="宋体" w:eastAsia="宋体" w:cs="宋体"/>
          <w:sz w:val="24"/>
          <w:szCs w:val="24"/>
        </w:rPr>
      </w:pPr>
      <w:r>
        <w:rPr>
          <w:rFonts w:ascii="宋体" w:hAnsi="宋体" w:eastAsia="宋体" w:cs="宋体"/>
          <w:spacing w:val="14"/>
          <w:sz w:val="24"/>
          <w:szCs w:val="24"/>
        </w:rPr>
        <w:t>34</w:t>
      </w:r>
      <w:r>
        <w:rPr>
          <w:rFonts w:ascii="宋体" w:hAnsi="宋体" w:eastAsia="宋体" w:cs="宋体"/>
          <w:spacing w:val="9"/>
          <w:sz w:val="24"/>
          <w:szCs w:val="24"/>
        </w:rPr>
        <w:t>.</w:t>
      </w:r>
      <w:r>
        <w:rPr>
          <w:rFonts w:ascii="宋体" w:hAnsi="宋体" w:eastAsia="宋体" w:cs="宋体"/>
          <w:spacing w:val="7"/>
          <w:sz w:val="24"/>
          <w:szCs w:val="24"/>
        </w:rPr>
        <w:t>1《中标通知书》核发后 3 天内，中标方必须向招标代理机构按照国家计委以计价格</w:t>
      </w:r>
      <w:r>
        <w:rPr>
          <w:rFonts w:ascii="宋体" w:hAnsi="宋体" w:eastAsia="宋体" w:cs="宋体"/>
          <w:spacing w:val="6"/>
          <w:sz w:val="24"/>
          <w:szCs w:val="24"/>
        </w:rPr>
        <w:t>[2002]1980 号文及发改价格[2015]299 号文的收费标准一次性付清中标服务费、专家费</w:t>
      </w:r>
      <w:r>
        <w:rPr>
          <w:rFonts w:ascii="宋体" w:hAnsi="宋体" w:eastAsia="宋体" w:cs="宋体"/>
          <w:spacing w:val="4"/>
          <w:sz w:val="24"/>
          <w:szCs w:val="24"/>
        </w:rPr>
        <w:t>、</w:t>
      </w:r>
      <w:r>
        <w:rPr>
          <w:rFonts w:ascii="宋体" w:hAnsi="宋体" w:eastAsia="宋体" w:cs="宋体"/>
          <w:sz w:val="24"/>
          <w:szCs w:val="24"/>
        </w:rPr>
        <w:t>场</w:t>
      </w:r>
      <w:r>
        <w:rPr>
          <w:rFonts w:ascii="宋体" w:hAnsi="宋体" w:eastAsia="宋体" w:cs="宋体"/>
          <w:spacing w:val="8"/>
          <w:sz w:val="24"/>
          <w:szCs w:val="24"/>
        </w:rPr>
        <w:t>地费等</w:t>
      </w:r>
      <w:r>
        <w:rPr>
          <w:rFonts w:ascii="宋体" w:hAnsi="宋体" w:eastAsia="宋体" w:cs="宋体"/>
          <w:spacing w:val="5"/>
          <w:sz w:val="24"/>
          <w:szCs w:val="24"/>
        </w:rPr>
        <w:t>费</w:t>
      </w:r>
      <w:r>
        <w:rPr>
          <w:rFonts w:ascii="宋体" w:hAnsi="宋体" w:eastAsia="宋体" w:cs="宋体"/>
          <w:spacing w:val="4"/>
          <w:sz w:val="24"/>
          <w:szCs w:val="24"/>
        </w:rPr>
        <w:t>用。  (招标代理服务费不得在投标报价表中单列)</w:t>
      </w:r>
    </w:p>
    <w:p>
      <w:pPr>
        <w:spacing w:line="240" w:lineRule="auto"/>
        <w:ind w:left="484"/>
        <w:rPr>
          <w:rFonts w:ascii="宋体" w:hAnsi="宋体" w:eastAsia="宋体" w:cs="宋体"/>
          <w:sz w:val="24"/>
          <w:szCs w:val="24"/>
        </w:rPr>
      </w:pPr>
      <w:r>
        <w:rPr>
          <w:rFonts w:ascii="宋体" w:hAnsi="宋体" w:eastAsia="宋体" w:cs="宋体"/>
          <w:spacing w:val="18"/>
          <w:sz w:val="24"/>
          <w:szCs w:val="24"/>
        </w:rPr>
        <w:t>34</w:t>
      </w:r>
      <w:r>
        <w:rPr>
          <w:rFonts w:ascii="宋体" w:hAnsi="宋体" w:eastAsia="宋体" w:cs="宋体"/>
          <w:spacing w:val="11"/>
          <w:sz w:val="24"/>
          <w:szCs w:val="24"/>
        </w:rPr>
        <w:t>.</w:t>
      </w:r>
      <w:r>
        <w:rPr>
          <w:rFonts w:ascii="宋体" w:hAnsi="宋体" w:eastAsia="宋体" w:cs="宋体"/>
          <w:spacing w:val="9"/>
          <w:sz w:val="24"/>
          <w:szCs w:val="24"/>
        </w:rPr>
        <w:t>2  中标服务费的计算基数：</w:t>
      </w:r>
      <w:r>
        <w:rPr>
          <w:rFonts w:ascii="宋体" w:hAnsi="宋体" w:eastAsia="宋体" w:cs="宋体"/>
          <w:spacing w:val="9"/>
          <w:sz w:val="24"/>
          <w:szCs w:val="24"/>
          <w:u w:val="single" w:color="auto"/>
          <w14:textOutline w14:w="4358" w14:cap="sq" w14:cmpd="sng">
            <w14:solidFill>
              <w14:srgbClr w14:val="000000"/>
            </w14:solidFill>
            <w14:prstDash w14:val="solid"/>
            <w14:bevel/>
          </w14:textOutline>
        </w:rPr>
        <w:t>中标通知书载明的中标金额。</w:t>
      </w:r>
    </w:p>
    <w:p>
      <w:pPr>
        <w:spacing w:line="240" w:lineRule="auto"/>
        <w:ind w:firstLine="536" w:firstLineChars="200"/>
        <w:rPr>
          <w:rFonts w:hint="eastAsia" w:ascii="宋体" w:hAnsi="宋体" w:eastAsia="宋体" w:cs="宋体"/>
          <w:spacing w:val="11"/>
          <w:sz w:val="24"/>
          <w:szCs w:val="24"/>
          <w:u w:val="single"/>
        </w:rPr>
      </w:pPr>
      <w:r>
        <w:rPr>
          <w:rFonts w:ascii="宋体" w:hAnsi="宋体" w:eastAsia="宋体" w:cs="宋体"/>
          <w:spacing w:val="14"/>
          <w:sz w:val="24"/>
          <w:szCs w:val="24"/>
        </w:rPr>
        <w:t>35.本</w:t>
      </w:r>
      <w:r>
        <w:rPr>
          <w:rFonts w:ascii="宋体" w:hAnsi="宋体" w:eastAsia="宋体" w:cs="宋体"/>
          <w:spacing w:val="9"/>
          <w:sz w:val="24"/>
          <w:szCs w:val="24"/>
        </w:rPr>
        <w:t>《</w:t>
      </w:r>
      <w:r>
        <w:rPr>
          <w:rFonts w:ascii="宋体" w:hAnsi="宋体" w:eastAsia="宋体" w:cs="宋体"/>
          <w:spacing w:val="7"/>
          <w:sz w:val="24"/>
          <w:szCs w:val="24"/>
        </w:rPr>
        <w:t>招标文件》是根据《中华人民共和国政府采购法》、《中华人民共和国政府采购</w:t>
      </w:r>
      <w:r>
        <w:rPr>
          <w:rFonts w:ascii="宋体" w:hAnsi="宋体" w:eastAsia="宋体" w:cs="宋体"/>
          <w:spacing w:val="11"/>
          <w:sz w:val="24"/>
          <w:szCs w:val="24"/>
        </w:rPr>
        <w:t>法实施条例》的规定编制，解释权属</w:t>
      </w:r>
      <w:r>
        <w:rPr>
          <w:rFonts w:hint="eastAsia" w:ascii="宋体" w:hAnsi="宋体" w:eastAsia="宋体" w:cs="宋体"/>
          <w:spacing w:val="11"/>
          <w:sz w:val="24"/>
          <w:szCs w:val="24"/>
          <w:u w:val="single"/>
        </w:rPr>
        <w:t>新疆玖昌项目咨询管理有限责任公司</w:t>
      </w:r>
    </w:p>
    <w:p>
      <w:pPr>
        <w:spacing w:line="240" w:lineRule="auto"/>
        <w:ind w:left="3" w:firstLine="480"/>
        <w:rPr>
          <w:rFonts w:ascii="宋体" w:hAnsi="宋体" w:eastAsia="宋体" w:cs="宋体"/>
          <w:sz w:val="24"/>
          <w:szCs w:val="24"/>
        </w:rPr>
      </w:pPr>
      <w:r>
        <w:rPr>
          <w:rFonts w:ascii="宋体" w:hAnsi="宋体" w:eastAsia="宋体" w:cs="宋体"/>
          <w:spacing w:val="14"/>
          <w:sz w:val="24"/>
          <w:szCs w:val="24"/>
        </w:rPr>
        <w:t>36.参</w:t>
      </w:r>
      <w:r>
        <w:rPr>
          <w:rFonts w:ascii="宋体" w:hAnsi="宋体" w:eastAsia="宋体" w:cs="宋体"/>
          <w:spacing w:val="9"/>
          <w:sz w:val="24"/>
          <w:szCs w:val="24"/>
        </w:rPr>
        <w:t>与</w:t>
      </w:r>
      <w:r>
        <w:rPr>
          <w:rFonts w:ascii="宋体" w:hAnsi="宋体" w:eastAsia="宋体" w:cs="宋体"/>
          <w:spacing w:val="7"/>
          <w:sz w:val="24"/>
          <w:szCs w:val="24"/>
        </w:rPr>
        <w:t>本次招标的供应商应当有商务、技术人员对评标委员会提出的商务、技术问题进</w:t>
      </w:r>
      <w:r>
        <w:rPr>
          <w:rFonts w:ascii="宋体" w:hAnsi="宋体" w:eastAsia="宋体" w:cs="宋体"/>
          <w:sz w:val="24"/>
          <w:szCs w:val="24"/>
        </w:rPr>
        <w:t xml:space="preserve"> </w:t>
      </w:r>
      <w:r>
        <w:rPr>
          <w:rFonts w:ascii="宋体" w:hAnsi="宋体" w:eastAsia="宋体" w:cs="宋体"/>
          <w:spacing w:val="4"/>
          <w:sz w:val="24"/>
          <w:szCs w:val="24"/>
        </w:rPr>
        <w:t>行答疑。</w:t>
      </w:r>
    </w:p>
    <w:p>
      <w:pPr>
        <w:spacing w:before="113" w:line="240" w:lineRule="auto"/>
        <w:ind w:left="2675"/>
        <w:outlineLvl w:val="0"/>
        <w:rPr>
          <w:rFonts w:ascii="宋体" w:hAnsi="宋体" w:eastAsia="宋体" w:cs="宋体"/>
          <w:spacing w:val="10"/>
          <w:sz w:val="24"/>
          <w:szCs w:val="24"/>
          <w14:textOutline w14:w="6537" w14:cap="sq" w14:cmpd="sng">
            <w14:solidFill>
              <w14:srgbClr w14:val="000000"/>
            </w14:solidFill>
            <w14:prstDash w14:val="solid"/>
            <w14:bevel/>
          </w14:textOutline>
        </w:rPr>
      </w:pPr>
      <w:bookmarkStart w:id="15" w:name="_bookmark14"/>
      <w:bookmarkEnd w:id="15"/>
    </w:p>
    <w:p>
      <w:pPr>
        <w:pStyle w:val="2"/>
        <w:rPr>
          <w:rFonts w:ascii="宋体" w:hAnsi="宋体" w:eastAsia="宋体" w:cs="宋体"/>
          <w:spacing w:val="10"/>
          <w:sz w:val="24"/>
          <w:szCs w:val="24"/>
          <w14:textOutline w14:w="6537" w14:cap="sq" w14:cmpd="sng">
            <w14:solidFill>
              <w14:srgbClr w14:val="000000"/>
            </w14:solidFill>
            <w14:prstDash w14:val="solid"/>
            <w14:bevel/>
          </w14:textOutline>
        </w:rPr>
      </w:pPr>
    </w:p>
    <w:p>
      <w:pPr>
        <w:rPr>
          <w:rFonts w:ascii="宋体" w:hAnsi="宋体" w:eastAsia="宋体" w:cs="宋体"/>
          <w:spacing w:val="10"/>
          <w:sz w:val="24"/>
          <w:szCs w:val="24"/>
          <w14:textOutline w14:w="6537" w14:cap="sq" w14:cmpd="sng">
            <w14:solidFill>
              <w14:srgbClr w14:val="000000"/>
            </w14:solidFill>
            <w14:prstDash w14:val="solid"/>
            <w14:bevel/>
          </w14:textOutline>
        </w:rPr>
      </w:pPr>
    </w:p>
    <w:p>
      <w:pPr>
        <w:pStyle w:val="2"/>
        <w:rPr>
          <w:rFonts w:ascii="宋体" w:hAnsi="宋体" w:eastAsia="宋体" w:cs="宋体"/>
          <w:spacing w:val="10"/>
          <w:sz w:val="24"/>
          <w:szCs w:val="24"/>
          <w14:textOutline w14:w="6537" w14:cap="sq" w14:cmpd="sng">
            <w14:solidFill>
              <w14:srgbClr w14:val="000000"/>
            </w14:solidFill>
            <w14:prstDash w14:val="solid"/>
            <w14:bevel/>
          </w14:textOutline>
        </w:rPr>
      </w:pPr>
    </w:p>
    <w:p>
      <w:pPr>
        <w:rPr>
          <w:rFonts w:ascii="宋体" w:hAnsi="宋体" w:eastAsia="宋体" w:cs="宋体"/>
          <w:spacing w:val="10"/>
          <w:sz w:val="24"/>
          <w:szCs w:val="24"/>
          <w14:textOutline w14:w="6537" w14:cap="sq" w14:cmpd="sng">
            <w14:solidFill>
              <w14:srgbClr w14:val="000000"/>
            </w14:solidFill>
            <w14:prstDash w14:val="solid"/>
            <w14:bevel/>
          </w14:textOutline>
        </w:rPr>
      </w:pPr>
    </w:p>
    <w:p>
      <w:pPr>
        <w:pStyle w:val="2"/>
        <w:rPr>
          <w:rFonts w:ascii="宋体" w:hAnsi="宋体" w:eastAsia="宋体" w:cs="宋体"/>
          <w:spacing w:val="10"/>
          <w:sz w:val="24"/>
          <w:szCs w:val="24"/>
          <w14:textOutline w14:w="6537" w14:cap="sq" w14:cmpd="sng">
            <w14:solidFill>
              <w14:srgbClr w14:val="000000"/>
            </w14:solidFill>
            <w14:prstDash w14:val="solid"/>
            <w14:bevel/>
          </w14:textOutline>
        </w:rPr>
      </w:pPr>
    </w:p>
    <w:p>
      <w:pPr>
        <w:rPr>
          <w:rFonts w:ascii="宋体" w:hAnsi="宋体" w:eastAsia="宋体" w:cs="宋体"/>
          <w:spacing w:val="10"/>
          <w:sz w:val="24"/>
          <w:szCs w:val="24"/>
          <w14:textOutline w14:w="6537" w14:cap="sq" w14:cmpd="sng">
            <w14:solidFill>
              <w14:srgbClr w14:val="000000"/>
            </w14:solidFill>
            <w14:prstDash w14:val="solid"/>
            <w14:bevel/>
          </w14:textOutline>
        </w:rPr>
      </w:pPr>
    </w:p>
    <w:p>
      <w:pPr>
        <w:pStyle w:val="2"/>
        <w:rPr>
          <w:rFonts w:ascii="宋体" w:hAnsi="宋体" w:eastAsia="宋体" w:cs="宋体"/>
          <w:spacing w:val="10"/>
          <w:sz w:val="24"/>
          <w:szCs w:val="24"/>
          <w14:textOutline w14:w="6537" w14:cap="sq" w14:cmpd="sng">
            <w14:solidFill>
              <w14:srgbClr w14:val="000000"/>
            </w14:solidFill>
            <w14:prstDash w14:val="solid"/>
            <w14:bevel/>
          </w14:textOutline>
        </w:rPr>
      </w:pPr>
    </w:p>
    <w:p>
      <w:pPr>
        <w:rPr>
          <w:rFonts w:ascii="宋体" w:hAnsi="宋体" w:eastAsia="宋体" w:cs="宋体"/>
          <w:spacing w:val="10"/>
          <w:sz w:val="24"/>
          <w:szCs w:val="24"/>
          <w14:textOutline w14:w="6537" w14:cap="sq" w14:cmpd="sng">
            <w14:solidFill>
              <w14:srgbClr w14:val="000000"/>
            </w14:solidFill>
            <w14:prstDash w14:val="solid"/>
            <w14:bevel/>
          </w14:textOutline>
        </w:rPr>
      </w:pPr>
    </w:p>
    <w:p>
      <w:pPr>
        <w:pStyle w:val="2"/>
        <w:rPr>
          <w:rFonts w:ascii="宋体" w:hAnsi="宋体" w:eastAsia="宋体" w:cs="宋体"/>
          <w:spacing w:val="10"/>
          <w:sz w:val="24"/>
          <w:szCs w:val="24"/>
          <w14:textOutline w14:w="6537" w14:cap="sq" w14:cmpd="sng">
            <w14:solidFill>
              <w14:srgbClr w14:val="000000"/>
            </w14:solidFill>
            <w14:prstDash w14:val="solid"/>
            <w14:bevel/>
          </w14:textOutline>
        </w:rPr>
      </w:pPr>
    </w:p>
    <w:p>
      <w:pPr>
        <w:rPr>
          <w:rFonts w:ascii="宋体" w:hAnsi="宋体" w:eastAsia="宋体" w:cs="宋体"/>
          <w:spacing w:val="10"/>
          <w:sz w:val="24"/>
          <w:szCs w:val="24"/>
          <w14:textOutline w14:w="6537" w14:cap="sq" w14:cmpd="sng">
            <w14:solidFill>
              <w14:srgbClr w14:val="000000"/>
            </w14:solidFill>
            <w14:prstDash w14:val="solid"/>
            <w14:bevel/>
          </w14:textOutline>
        </w:rPr>
      </w:pPr>
    </w:p>
    <w:p>
      <w:pPr>
        <w:pStyle w:val="2"/>
      </w:pPr>
    </w:p>
    <w:p>
      <w:pPr>
        <w:spacing w:before="113" w:line="240" w:lineRule="auto"/>
        <w:jc w:val="both"/>
        <w:outlineLvl w:val="0"/>
        <w:rPr>
          <w:rFonts w:ascii="宋体" w:hAnsi="宋体" w:eastAsia="宋体" w:cs="宋体"/>
          <w:spacing w:val="10"/>
          <w:sz w:val="24"/>
          <w:szCs w:val="24"/>
          <w14:textOutline w14:w="6537" w14:cap="sq" w14:cmpd="sng">
            <w14:solidFill>
              <w14:srgbClr w14:val="000000"/>
            </w14:solidFill>
            <w14:prstDash w14:val="solid"/>
            <w14:bevel/>
          </w14:textOutline>
        </w:rPr>
      </w:pPr>
    </w:p>
    <w:p>
      <w:pPr>
        <w:pStyle w:val="2"/>
        <w:spacing w:line="240" w:lineRule="auto"/>
        <w:rPr>
          <w:sz w:val="24"/>
          <w:szCs w:val="24"/>
        </w:rPr>
      </w:pPr>
    </w:p>
    <w:p>
      <w:pPr>
        <w:spacing w:before="113" w:line="240" w:lineRule="auto"/>
        <w:jc w:val="center"/>
        <w:outlineLvl w:val="0"/>
        <w:rPr>
          <w:rFonts w:ascii="宋体" w:hAnsi="宋体" w:eastAsia="宋体" w:cs="宋体"/>
          <w:sz w:val="24"/>
          <w:szCs w:val="24"/>
        </w:rPr>
      </w:pPr>
      <w:r>
        <w:rPr>
          <w:rFonts w:ascii="宋体" w:hAnsi="宋体" w:eastAsia="宋体" w:cs="宋体"/>
          <w:spacing w:val="10"/>
          <w:sz w:val="24"/>
          <w:szCs w:val="24"/>
          <w14:textOutline w14:w="6537" w14:cap="sq" w14:cmpd="sng">
            <w14:solidFill>
              <w14:srgbClr w14:val="000000"/>
            </w14:solidFill>
            <w14:prstDash w14:val="solid"/>
            <w14:bevel/>
          </w14:textOutline>
        </w:rPr>
        <w:t>第三章采购需求及售后要求</w:t>
      </w:r>
    </w:p>
    <w:p>
      <w:pPr>
        <w:spacing w:before="40" w:line="240" w:lineRule="auto"/>
        <w:ind w:left="42" w:right="259" w:firstLine="0"/>
        <w:jc w:val="center"/>
        <w:rPr>
          <w:b/>
          <w:sz w:val="24"/>
          <w:szCs w:val="24"/>
        </w:rPr>
      </w:pPr>
      <w:r>
        <w:rPr>
          <w:b/>
          <w:sz w:val="24"/>
          <w:szCs w:val="24"/>
        </w:rPr>
        <w:t>一、服务要求</w:t>
      </w:r>
    </w:p>
    <w:p>
      <w:pPr>
        <w:pStyle w:val="5"/>
        <w:numPr>
          <w:ilvl w:val="0"/>
          <w:numId w:val="5"/>
        </w:numPr>
        <w:spacing w:before="70" w:line="240" w:lineRule="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环卫保洁范围</w:t>
      </w:r>
    </w:p>
    <w:p>
      <w:pPr>
        <w:widowControl w:val="0"/>
        <w:numPr>
          <w:ilvl w:val="0"/>
          <w:numId w:val="0"/>
        </w:numPr>
        <w:autoSpaceDE w:val="0"/>
        <w:autoSpaceDN w:val="0"/>
        <w:spacing w:before="0" w:after="0" w:line="240" w:lineRule="auto"/>
        <w:ind w:right="0" w:rightChars="0"/>
        <w:jc w:val="left"/>
        <w:rPr>
          <w:rFonts w:hint="default"/>
          <w:sz w:val="24"/>
          <w:szCs w:val="24"/>
          <w:lang w:val="en-US" w:eastAsia="zh-CN"/>
        </w:rPr>
      </w:pPr>
    </w:p>
    <w:p>
      <w:pPr>
        <w:widowControl w:val="0"/>
        <w:adjustRightInd/>
        <w:snapToGrid/>
        <w:spacing w:after="0" w:line="240" w:lineRule="auto"/>
        <w:ind w:firstLine="480" w:firstLineChars="200"/>
        <w:jc w:val="both"/>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rPr>
        <w:t>环卫保洁的具体范围：包括双向主车道、辅道</w:t>
      </w: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rPr>
        <w:t>包括交界1米的范围内)及非机动车道等的环卫保洁和“牛皮癣”清理和垃圾收集，</w:t>
      </w:r>
      <w:r>
        <w:rPr>
          <w:rFonts w:hint="eastAsia" w:asciiTheme="minorEastAsia" w:hAnsiTheme="minorEastAsia" w:eastAsiaTheme="minorEastAsia" w:cstheme="minorEastAsia"/>
          <w:color w:val="FF0000"/>
          <w:kern w:val="2"/>
          <w:sz w:val="24"/>
          <w:szCs w:val="24"/>
          <w:highlight w:val="none"/>
          <w:lang w:val="en-US" w:eastAsia="zh-CN"/>
        </w:rPr>
        <w:t>区域内垃圾清运</w:t>
      </w:r>
      <w:r>
        <w:rPr>
          <w:rFonts w:hint="eastAsia" w:asciiTheme="minorEastAsia" w:hAnsiTheme="minorEastAsia" w:eastAsiaTheme="minorEastAsia" w:cstheme="minorEastAsia"/>
          <w:color w:val="auto"/>
          <w:kern w:val="2"/>
          <w:sz w:val="24"/>
          <w:szCs w:val="24"/>
          <w:highlight w:val="none"/>
          <w:lang w:val="en-US" w:eastAsia="zh-CN"/>
        </w:rPr>
        <w:t>，</w:t>
      </w:r>
      <w:r>
        <w:rPr>
          <w:rFonts w:hint="eastAsia" w:asciiTheme="minorEastAsia" w:hAnsiTheme="minorEastAsia" w:eastAsiaTheme="minorEastAsia" w:cstheme="minorEastAsia"/>
          <w:color w:val="FF0000"/>
          <w:kern w:val="2"/>
          <w:sz w:val="24"/>
          <w:szCs w:val="24"/>
          <w:highlight w:val="none"/>
          <w:lang w:val="en-US" w:eastAsia="zh-CN"/>
        </w:rPr>
        <w:t>办公楼（企业服务中心、邻里中心）大院环卫保洁、公共设施维护、垃圾清运等；</w:t>
      </w:r>
      <w:r>
        <w:rPr>
          <w:rFonts w:hint="eastAsia" w:asciiTheme="minorEastAsia" w:hAnsiTheme="minorEastAsia" w:eastAsiaTheme="minorEastAsia" w:cstheme="minorEastAsia"/>
          <w:color w:val="auto"/>
          <w:kern w:val="2"/>
          <w:sz w:val="24"/>
          <w:szCs w:val="24"/>
          <w:highlight w:val="none"/>
        </w:rPr>
        <w:t>沉沙井、雨水井口、防蚊闸、明渠的清掏；沿路果皮箱、路灯灯杆、变压器、配电箱、路缘石等市政公用设施的清洁；乱张贴（牛皮癣）、乱拉挂及其它杂物的清理；将产出的垃圾运到指定的垃圾压缩转运站并支付其费用。由于管理标准对该路段只作械化清扫</w:t>
      </w:r>
      <w:r>
        <w:rPr>
          <w:rFonts w:hint="eastAsia" w:asciiTheme="minorEastAsia" w:hAnsiTheme="minorEastAsia" w:eastAsiaTheme="minorEastAsia" w:cstheme="minorEastAsia"/>
          <w:color w:val="auto"/>
          <w:kern w:val="2"/>
          <w:sz w:val="24"/>
          <w:szCs w:val="24"/>
          <w:highlight w:val="none"/>
          <w:lang w:eastAsia="zh-CN"/>
        </w:rPr>
        <w:t>。</w:t>
      </w:r>
    </w:p>
    <w:p>
      <w:pPr>
        <w:pStyle w:val="6"/>
        <w:spacing w:line="240" w:lineRule="auto"/>
        <w:rPr>
          <w:rFonts w:hint="default"/>
          <w:sz w:val="24"/>
          <w:szCs w:val="24"/>
          <w:lang w:val="en-US" w:eastAsia="zh-CN"/>
        </w:rPr>
      </w:pPr>
    </w:p>
    <w:tbl>
      <w:tblPr>
        <w:tblStyle w:val="13"/>
        <w:tblW w:w="9310"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2125"/>
        <w:gridCol w:w="1726"/>
        <w:gridCol w:w="1582"/>
        <w:gridCol w:w="2014"/>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199" w:leftChars="-95"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道路名称</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宽度</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面积</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2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纬一路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14196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纬二路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2453</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34342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纬三路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3096</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52632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纬四路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2847</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39858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纬五路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54128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纬六路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2947</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41258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纬七路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3133</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53261</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纬八路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2988</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41832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经一路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43176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经二路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48875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经三路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2598</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36372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经四路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32116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南环路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3407</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40884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北环路</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33888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办公楼大院</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569818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bl>
    <w:p>
      <w:pPr>
        <w:widowControl w:val="0"/>
        <w:numPr>
          <w:ilvl w:val="1"/>
          <w:numId w:val="0"/>
        </w:numPr>
        <w:spacing w:before="156" w:beforeLines="50" w:line="240" w:lineRule="auto"/>
        <w:jc w:val="both"/>
        <w:outlineLvl w:val="0"/>
        <w:rPr>
          <w:rFonts w:hint="eastAsia" w:asciiTheme="minorEastAsia" w:hAnsiTheme="minorEastAsia" w:eastAsiaTheme="minorEastAsia" w:cstheme="minorEastAsia"/>
          <w:b/>
          <w:bCs/>
          <w:color w:val="auto"/>
          <w:kern w:val="2"/>
          <w:sz w:val="24"/>
          <w:szCs w:val="24"/>
          <w:highlight w:val="none"/>
          <w:lang w:val="en-US" w:eastAsia="zh-CN" w:bidi="ar-SA"/>
        </w:rPr>
      </w:pPr>
      <w:bookmarkStart w:id="16" w:name="_Toc521943722"/>
      <w:r>
        <w:rPr>
          <w:rFonts w:hint="eastAsia" w:asciiTheme="minorEastAsia" w:hAnsiTheme="minorEastAsia" w:eastAsiaTheme="minorEastAsia" w:cstheme="minorEastAsia"/>
          <w:b/>
          <w:bCs/>
          <w:color w:val="auto"/>
          <w:kern w:val="2"/>
          <w:sz w:val="24"/>
          <w:szCs w:val="24"/>
          <w:highlight w:val="none"/>
          <w:lang w:val="en-US" w:eastAsia="zh-CN" w:bidi="ar-SA"/>
        </w:rPr>
        <w:t>二、环卫保洁实施方案</w:t>
      </w:r>
      <w:bookmarkEnd w:id="16"/>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（一）环卫保洁</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FF0000"/>
          <w:sz w:val="24"/>
          <w:szCs w:val="24"/>
          <w:highlight w:val="none"/>
          <w:lang w:val="en-US" w:eastAsia="zh-CN"/>
        </w:rPr>
        <w:t>纬七路、纬五路、纬三路、经一路等主要路段</w:t>
      </w:r>
      <w:r>
        <w:rPr>
          <w:rFonts w:hint="eastAsia" w:asciiTheme="minorEastAsia" w:hAnsiTheme="minorEastAsia" w:eastAsiaTheme="minorEastAsia" w:cstheme="minorEastAsia"/>
          <w:color w:val="FF0000"/>
          <w:sz w:val="24"/>
          <w:szCs w:val="24"/>
          <w:highlight w:val="none"/>
        </w:rPr>
        <w:t>每日普扫两次</w:t>
      </w:r>
      <w:r>
        <w:rPr>
          <w:rFonts w:hint="eastAsia" w:asciiTheme="minorEastAsia" w:hAnsiTheme="minorEastAsia" w:eastAsiaTheme="minorEastAsia" w:cstheme="minorEastAsia"/>
          <w:sz w:val="24"/>
          <w:szCs w:val="24"/>
        </w:rPr>
        <w:t>，10小时巡回保洁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保持路面干净，路面基本见本色，大街、大巷、横巷无卫生死角</w:t>
      </w:r>
      <w:r>
        <w:rPr>
          <w:rFonts w:hint="eastAsia" w:asciiTheme="minorEastAsia" w:hAnsiTheme="minorEastAsia" w:eastAsiaTheme="minorEastAsia" w:cstheme="minorEastAsia"/>
          <w:sz w:val="24"/>
          <w:szCs w:val="24"/>
          <w:lang w:eastAsia="zh-CN"/>
        </w:rPr>
        <w:t>；</w:t>
      </w:r>
    </w:p>
    <w:p>
      <w:pPr>
        <w:keepNext w:val="0"/>
        <w:keepLines w:val="0"/>
        <w:pageBreakBefore w:val="0"/>
        <w:widowControl/>
        <w:numPr>
          <w:ilvl w:val="0"/>
          <w:numId w:val="6"/>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其他路段每周普扫一次，</w:t>
      </w:r>
      <w:r>
        <w:rPr>
          <w:rFonts w:hint="eastAsia" w:asciiTheme="minorEastAsia" w:hAnsiTheme="minorEastAsia" w:eastAsiaTheme="minorEastAsia" w:cstheme="minorEastAsia"/>
          <w:sz w:val="24"/>
          <w:szCs w:val="24"/>
        </w:rPr>
        <w:t>保持路面干净，路面基本见本色，大街、大巷、横巷无卫生死角</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、每日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雨天除外</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喷洒</w:t>
      </w:r>
      <w:r>
        <w:rPr>
          <w:rFonts w:hint="eastAsia" w:asciiTheme="minorEastAsia" w:hAnsiTheme="minorEastAsia" w:eastAsiaTheme="minorEastAsia" w:cstheme="minorEastAsia"/>
          <w:sz w:val="24"/>
          <w:szCs w:val="24"/>
          <w:lang w:val="en-US" w:eastAsia="zh-CN"/>
        </w:rPr>
        <w:t>主</w:t>
      </w:r>
      <w:r>
        <w:rPr>
          <w:rFonts w:hint="eastAsia" w:asciiTheme="minorEastAsia" w:hAnsiTheme="minorEastAsia" w:eastAsiaTheme="minorEastAsia" w:cstheme="minorEastAsia"/>
          <w:sz w:val="24"/>
          <w:szCs w:val="24"/>
        </w:rPr>
        <w:t>路两次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其它路段每</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eastAsiaTheme="minorEastAsia" w:cstheme="minorEastAsia"/>
          <w:sz w:val="24"/>
          <w:szCs w:val="24"/>
        </w:rPr>
        <w:t>冲洗不少于一次，保持路面干净</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、普扫作业要达到六净六无一通标准。六净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路面净，路</w:t>
      </w:r>
      <w:r>
        <w:rPr>
          <w:rFonts w:hint="eastAsia" w:asciiTheme="minorEastAsia" w:hAnsiTheme="minorEastAsia" w:eastAsiaTheme="minorEastAsia" w:cstheme="minorEastAsia"/>
          <w:sz w:val="24"/>
          <w:szCs w:val="24"/>
          <w:lang w:val="en-US" w:eastAsia="zh-CN"/>
        </w:rPr>
        <w:t>沿</w:t>
      </w:r>
      <w:r>
        <w:rPr>
          <w:rFonts w:hint="eastAsia" w:asciiTheme="minorEastAsia" w:hAnsiTheme="minorEastAsia" w:eastAsiaTheme="minorEastAsia" w:cstheme="minorEastAsia"/>
          <w:sz w:val="24"/>
          <w:szCs w:val="24"/>
        </w:rPr>
        <w:t>石净，人行道净，墙基净，落水口净，果皮箱净。六无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无积水，无果皮，烟头等废弃物，无人畜粪便，无漏收垃圾堆，无往落水口、明沟、绿化带扫倒垃圾污物，无乱张贴广告纸和乱涂画。一通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下水道口通。</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、人行道与道路路面的保洁质量要求相同，保持整洁</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、道路路面、人行道、保洁率要达100%，保洁时间</w:t>
      </w:r>
      <w:r>
        <w:rPr>
          <w:rFonts w:hint="eastAsia" w:asciiTheme="minorEastAsia" w:hAnsiTheme="minorEastAsia" w:eastAsiaTheme="minorEastAsia" w:cstheme="minorEastAsia"/>
          <w:sz w:val="24"/>
          <w:szCs w:val="24"/>
          <w:lang w:val="en-US" w:eastAsia="zh-CN"/>
        </w:rPr>
        <w:t>为白天。</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、果皮箱清掏应及时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每天不少于</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，外壳及内胆每天擦洗一次，保持清洁</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、保洁人员必须统一标志服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需经甲方审定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上岗</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、对发现道路设施包括交通标志、公共汽车站、电箱、果皮箱、花池、树木、高压电塔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以及</w:t>
      </w:r>
      <w:r>
        <w:rPr>
          <w:rFonts w:hint="eastAsia" w:asciiTheme="minorEastAsia" w:hAnsiTheme="minorEastAsia" w:eastAsiaTheme="minorEastAsia" w:cstheme="minorEastAsia"/>
          <w:sz w:val="24"/>
          <w:szCs w:val="24"/>
          <w:lang w:val="en-US" w:eastAsia="zh-CN"/>
        </w:rPr>
        <w:t>园区</w:t>
      </w:r>
      <w:r>
        <w:rPr>
          <w:rFonts w:hint="eastAsia" w:asciiTheme="minorEastAsia" w:hAnsiTheme="minorEastAsia" w:eastAsiaTheme="minorEastAsia" w:cstheme="minorEastAsia"/>
          <w:sz w:val="24"/>
          <w:szCs w:val="24"/>
        </w:rPr>
        <w:t>建筑立面有乱张贴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城市“牛皮癣”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、涂写、刻画笔迹及其他残留物现象的，要及时做好清理工作。</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lang w:val="en-US" w:eastAsia="zh-CN"/>
        </w:rPr>
        <w:t>10、所有路段、办公大院冬季积雪及时清扫、清运，积雪堆放到指定的区域内，保持路面无积雪；防止路面结冰，若有结冰区域要及时撒融雪剂，保证无漏撒；确保区域内冬季道路畅通。</w:t>
      </w:r>
    </w:p>
    <w:p>
      <w:pPr>
        <w:pStyle w:val="6"/>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（二）</w:t>
      </w:r>
      <w:r>
        <w:rPr>
          <w:rFonts w:hint="eastAsia" w:asciiTheme="minorEastAsia" w:hAnsiTheme="minorEastAsia" w:eastAsiaTheme="minorEastAsia" w:cstheme="minorEastAsia"/>
          <w:sz w:val="24"/>
          <w:szCs w:val="24"/>
        </w:rPr>
        <w:t>、质量要求</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660" w:firstLineChars="275"/>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1、道路面废弃物</w:t>
      </w:r>
      <w:r>
        <w:rPr>
          <w:rFonts w:hint="eastAsia" w:asciiTheme="minorEastAsia" w:hAnsiTheme="minorEastAsia" w:eastAsiaTheme="minorEastAsia" w:cstheme="minorEastAsia"/>
          <w:color w:val="FF0000"/>
          <w:sz w:val="24"/>
          <w:szCs w:val="24"/>
          <w:highlight w:val="none"/>
          <w:lang w:val="en-US" w:eastAsia="zh-CN"/>
        </w:rPr>
        <w:t>无明显的果皮、纸屑、塑膜、烟蒂、污水等。</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2、道路清扫作业后路面、下水口、人行道等应整洁。</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3、保洁垃圾必须随车运走，不得漏收，不得在路面中转，严禁焚烧垃圾，保洁车要整洁完好。</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4、除每天完成普扫作业外，要全天巡回保洁，废弃物一出现在路面马上要清理干净。</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5、果皮箱应及时清掏、不得外溢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箱周围及地面应无抛撒及存留垃圾</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箱体整洁卫生无污迹。</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6、严禁将垃圾扫入渠井、下水道。</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7、路面无淤泥、沙石、灰。夜间车辆洒漏沙石、灰或车轮带泥上路或漏油污等造成的路面污染应在早上</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00前清理干净，白天洒漏沙石、灰、油污或有关工程建设等造成的污染要及时行动解决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污染面积50平方米以内需在30分钟清理干净，污染面积超过50平方米的酌情延长清理时间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8、无条件服从</w:t>
      </w:r>
      <w:r>
        <w:rPr>
          <w:rFonts w:hint="eastAsia" w:asciiTheme="minorEastAsia" w:hAnsiTheme="minorEastAsia" w:eastAsiaTheme="minorEastAsia" w:cstheme="minorEastAsia"/>
          <w:sz w:val="24"/>
          <w:szCs w:val="24"/>
          <w:lang w:eastAsia="zh-CN"/>
        </w:rPr>
        <w:t>园区</w:t>
      </w:r>
      <w:r>
        <w:rPr>
          <w:rFonts w:hint="eastAsia" w:asciiTheme="minorEastAsia" w:hAnsiTheme="minorEastAsia" w:eastAsiaTheme="minorEastAsia" w:cstheme="minorEastAsia"/>
          <w:sz w:val="24"/>
          <w:szCs w:val="24"/>
        </w:rPr>
        <w:t>组织的清洁活动及突击性的卫生清洁任务，按时、按标准、按要求完成所分配的工作。并在重要节假日做好应急预案，将工作落实到位。</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lang w:val="en-US" w:eastAsia="zh-CN"/>
        </w:rPr>
        <w:t>垃</w:t>
      </w:r>
      <w:r>
        <w:rPr>
          <w:rFonts w:hint="eastAsia" w:asciiTheme="minorEastAsia" w:hAnsiTheme="minorEastAsia" w:eastAsiaTheme="minorEastAsia" w:cstheme="minorEastAsia"/>
          <w:sz w:val="24"/>
          <w:szCs w:val="24"/>
        </w:rPr>
        <w:t>圾手推车等无乱停乱放。</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10、按指定地点倾倒垃圾。</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11、路段、人行道无杂草。</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12、专人负责清理“牛皮癣”</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13、做好下水道沉沙井、明渠和防蚊闸的清理及疏通工作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沉沙</w:t>
      </w:r>
      <w:r>
        <w:rPr>
          <w:rFonts w:hint="eastAsia" w:asciiTheme="minorEastAsia" w:hAnsiTheme="minorEastAsia" w:eastAsiaTheme="minorEastAsia" w:cstheme="minorEastAsia"/>
          <w:sz w:val="24"/>
          <w:szCs w:val="24"/>
          <w:lang w:eastAsia="zh-CN"/>
        </w:rPr>
        <w:t>井</w:t>
      </w:r>
      <w:r>
        <w:rPr>
          <w:rFonts w:hint="eastAsia" w:asciiTheme="minorEastAsia" w:hAnsiTheme="minorEastAsia" w:eastAsiaTheme="minorEastAsia" w:cstheme="minorEastAsia"/>
          <w:sz w:val="24"/>
          <w:szCs w:val="24"/>
        </w:rPr>
        <w:t>、明渠每月要清理不少于一次，防蚊闸每天清理一次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，要保证沙井、地漏不堵塞。遇有大雨应及时组织人员上街清理下水口杂物，保持下水口正常排水。</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14、垃圾做到及时清运、日产日清、垃圾不得漏收、不得在路面中转，运输途中不准洒落污水、垃圾</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严禁私自焚烧垃圾</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15、果皮箱的养护做到摆放到位，及时清掏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每天不少于一次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.外壳每天擦洗一次，保持周边地面清洁、无异味。</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16、进入冬季后，天气渐冷、逐步产生冬季降雪，所有道路的积雪推成大量的雪堆或推到路口处，以防影响交通。</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、定期清洗、保养车辆、保持车辆外观清洁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FF0000"/>
          <w:sz w:val="24"/>
          <w:szCs w:val="24"/>
          <w:highlight w:val="none"/>
        </w:rPr>
        <w:t>加强设备的管理和各项维修工作，诸如动力、机械工具设备的保养，建筑设施的修善、道路、河滨的整理，仓库物资的清点，后勤，服务工作的提高等等都要有计划地安排进行。</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、司机必须有相应的驾驶证。</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符合国务院《城市市容和环境卫生管理条例》、建设部《城镇市容环境卫生劳动定额》、《城市生活垃圾管理办法》以及《城市容貌标准》，的要求，如上级部门对环境卫生质量标准要求提高，本项目质量标准也随之提高。</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（三）、人员设备配置</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人员配置</w:t>
      </w:r>
    </w:p>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应按《全国城市市容环境卫生统一劳动定额》的有关标准安排清扫保洁人员，保洁时间内每段道路和每个小区分工负责的保洁人员必须在岗。</w:t>
      </w:r>
    </w:p>
    <w:tbl>
      <w:tblPr>
        <w:tblStyle w:val="14"/>
        <w:tblpPr w:leftFromText="180" w:rightFromText="180" w:vertAnchor="text" w:horzAnchor="page" w:tblpX="1280" w:tblpY="7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3550"/>
        <w:gridCol w:w="2407"/>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84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序号</w:t>
            </w:r>
          </w:p>
        </w:tc>
        <w:tc>
          <w:tcPr>
            <w:tcW w:w="379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机械设备名称</w:t>
            </w:r>
          </w:p>
        </w:tc>
        <w:tc>
          <w:tcPr>
            <w:tcW w:w="257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数量</w:t>
            </w:r>
          </w:p>
        </w:tc>
        <w:tc>
          <w:tcPr>
            <w:tcW w:w="200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84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1</w:t>
            </w:r>
          </w:p>
        </w:tc>
        <w:tc>
          <w:tcPr>
            <w:tcW w:w="379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清洗洒水车</w:t>
            </w:r>
          </w:p>
        </w:tc>
        <w:tc>
          <w:tcPr>
            <w:tcW w:w="257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w:t>
            </w:r>
          </w:p>
        </w:tc>
        <w:tc>
          <w:tcPr>
            <w:tcW w:w="200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84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379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扫地车</w:t>
            </w:r>
          </w:p>
        </w:tc>
        <w:tc>
          <w:tcPr>
            <w:tcW w:w="257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w:t>
            </w:r>
          </w:p>
        </w:tc>
        <w:tc>
          <w:tcPr>
            <w:tcW w:w="200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84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379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高压清洗机</w:t>
            </w:r>
          </w:p>
        </w:tc>
        <w:tc>
          <w:tcPr>
            <w:tcW w:w="257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w:t>
            </w:r>
          </w:p>
        </w:tc>
        <w:tc>
          <w:tcPr>
            <w:tcW w:w="200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84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379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lang w:val="en-US" w:eastAsia="zh-CN"/>
              </w:rPr>
              <w:t>电动</w:t>
            </w:r>
            <w:r>
              <w:rPr>
                <w:rFonts w:hint="eastAsia" w:asciiTheme="minorEastAsia" w:hAnsiTheme="minorEastAsia" w:eastAsiaTheme="minorEastAsia" w:cstheme="minorEastAsia"/>
                <w:sz w:val="24"/>
                <w:szCs w:val="24"/>
              </w:rPr>
              <w:t>垃圾车</w:t>
            </w:r>
          </w:p>
        </w:tc>
        <w:tc>
          <w:tcPr>
            <w:tcW w:w="257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3</w:t>
            </w:r>
          </w:p>
        </w:tc>
        <w:tc>
          <w:tcPr>
            <w:tcW w:w="200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4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379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铲、扫把等</w:t>
            </w:r>
          </w:p>
        </w:tc>
        <w:tc>
          <w:tcPr>
            <w:tcW w:w="257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45</w:t>
            </w:r>
          </w:p>
        </w:tc>
        <w:tc>
          <w:tcPr>
            <w:tcW w:w="2003"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bl>
    <w:p>
      <w:pPr>
        <w:keepNext w:val="0"/>
        <w:keepLines w:val="0"/>
        <w:pageBreakBefore w:val="0"/>
        <w:widowControl/>
        <w:kinsoku/>
        <w:wordWrap/>
        <w:overflowPunct/>
        <w:topLinePunct w:val="0"/>
        <w:autoSpaceDE/>
        <w:autoSpaceDN/>
        <w:bidi w:val="0"/>
        <w:adjustRightInd w:val="0"/>
        <w:snapToGrid w:val="0"/>
        <w:spacing w:after="0"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设备配置 </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default"/>
          <w:sz w:val="24"/>
          <w:szCs w:val="24"/>
          <w:lang w:val="en-US" w:eastAsia="zh-CN"/>
        </w:rPr>
      </w:pPr>
    </w:p>
    <w:p>
      <w:pPr>
        <w:keepNext w:val="0"/>
        <w:keepLines w:val="0"/>
        <w:pageBreakBefore w:val="0"/>
        <w:widowControl/>
        <w:numPr>
          <w:ilvl w:val="0"/>
          <w:numId w:val="7"/>
        </w:numPr>
        <w:kinsoku/>
        <w:wordWrap/>
        <w:overflowPunct/>
        <w:topLinePunct w:val="0"/>
        <w:autoSpaceDE/>
        <w:autoSpaceDN/>
        <w:bidi w:val="0"/>
        <w:adjustRightInd w:val="0"/>
        <w:snapToGrid w:val="0"/>
        <w:spacing w:after="0" w:line="240" w:lineRule="auto"/>
        <w:ind w:left="220" w:leftChars="0" w:firstLineChars="0"/>
        <w:textAlignment w:val="auto"/>
        <w:rPr>
          <w:rFonts w:hint="eastAsia"/>
          <w:sz w:val="24"/>
          <w:szCs w:val="24"/>
          <w:lang w:val="en-US" w:eastAsia="zh-CN"/>
        </w:rPr>
      </w:pPr>
      <w:r>
        <w:rPr>
          <w:rFonts w:hint="eastAsia" w:asciiTheme="minorEastAsia" w:hAnsiTheme="minorEastAsia" w:eastAsiaTheme="minorEastAsia" w:cstheme="minorEastAsia"/>
          <w:sz w:val="24"/>
          <w:szCs w:val="24"/>
          <w:lang w:val="en-US" w:eastAsia="zh-CN"/>
        </w:rPr>
        <w:t>、安全生产管理方案</w:t>
      </w:r>
    </w:p>
    <w:p>
      <w:pPr>
        <w:keepNext w:val="0"/>
        <w:keepLines w:val="0"/>
        <w:pageBreakBefore w:val="0"/>
        <w:widowControl/>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搞</w:t>
      </w:r>
      <w:r>
        <w:rPr>
          <w:rFonts w:hint="eastAsia" w:asciiTheme="minorEastAsia" w:hAnsiTheme="minorEastAsia" w:eastAsiaTheme="minorEastAsia" w:cstheme="minorEastAsia"/>
          <w:sz w:val="24"/>
          <w:szCs w:val="24"/>
        </w:rPr>
        <w:t>好安全检查文明生产，是降低生产成本的最佳途径，是构成</w:t>
      </w:r>
      <w:r>
        <w:rPr>
          <w:rFonts w:hint="eastAsia" w:asciiTheme="minorEastAsia" w:hAnsiTheme="minorEastAsia" w:eastAsiaTheme="minorEastAsia" w:cstheme="minorEastAsia"/>
          <w:sz w:val="24"/>
          <w:szCs w:val="24"/>
          <w:lang w:val="en-US" w:eastAsia="zh-CN"/>
        </w:rPr>
        <w:t>和谐</w:t>
      </w:r>
      <w:r>
        <w:rPr>
          <w:rFonts w:hint="eastAsia" w:asciiTheme="minorEastAsia" w:hAnsiTheme="minorEastAsia" w:eastAsiaTheme="minorEastAsia" w:cstheme="minorEastAsia"/>
          <w:sz w:val="24"/>
          <w:szCs w:val="24"/>
        </w:rPr>
        <w:t>劳动关系的最有效方法，是化解社会矛盾的最有力手段，因此</w:t>
      </w:r>
      <w:r>
        <w:rPr>
          <w:rFonts w:hint="eastAsia" w:asciiTheme="minorEastAsia" w:hAnsiTheme="minorEastAsia" w:eastAsiaTheme="minorEastAsia" w:cstheme="minorEastAsia"/>
          <w:sz w:val="24"/>
          <w:szCs w:val="24"/>
          <w:lang w:val="en-US" w:eastAsia="zh-CN"/>
        </w:rPr>
        <w:t>牢固树立</w:t>
      </w:r>
      <w:r>
        <w:rPr>
          <w:rFonts w:hint="eastAsia" w:asciiTheme="minorEastAsia" w:hAnsiTheme="minorEastAsia" w:eastAsiaTheme="minorEastAsia" w:cstheme="minorEastAsia"/>
          <w:sz w:val="24"/>
          <w:szCs w:val="24"/>
        </w:rPr>
        <w:t>"安全第一，预防为主"思想</w:t>
      </w:r>
      <w:r>
        <w:rPr>
          <w:rFonts w:hint="eastAsia" w:asciiTheme="minorEastAsia" w:hAnsiTheme="minorEastAsia" w:eastAsiaTheme="minorEastAsia" w:cstheme="minorEastAsia"/>
          <w:sz w:val="24"/>
          <w:szCs w:val="24"/>
          <w:lang w:val="en-US" w:eastAsia="zh-CN"/>
        </w:rPr>
        <w:t>为</w:t>
      </w:r>
      <w:r>
        <w:rPr>
          <w:rFonts w:hint="eastAsia" w:asciiTheme="minorEastAsia" w:hAnsiTheme="minorEastAsia" w:eastAsiaTheme="minorEastAsia" w:cstheme="minorEastAsia"/>
          <w:sz w:val="24"/>
          <w:szCs w:val="24"/>
        </w:rPr>
        <w:t>首要任务，安全文明</w:t>
      </w:r>
      <w:r>
        <w:rPr>
          <w:rFonts w:hint="eastAsia" w:asciiTheme="minorEastAsia" w:hAnsiTheme="minorEastAsia" w:eastAsiaTheme="minorEastAsia" w:cstheme="minorEastAsia"/>
          <w:sz w:val="24"/>
          <w:szCs w:val="24"/>
          <w:lang w:val="en-US" w:eastAsia="zh-CN"/>
        </w:rPr>
        <w:t>要求</w:t>
      </w:r>
      <w:r>
        <w:rPr>
          <w:rFonts w:hint="eastAsia" w:asciiTheme="minorEastAsia" w:hAnsiTheme="minorEastAsia" w:eastAsiaTheme="minorEastAsia" w:cstheme="minorEastAsia"/>
          <w:sz w:val="24"/>
          <w:szCs w:val="24"/>
        </w:rPr>
        <w:t>如下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left="0" w:leftChars="0" w:firstLine="420" w:firstLineChars="175"/>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color w:val="auto"/>
          <w:sz w:val="24"/>
          <w:szCs w:val="24"/>
        </w:rPr>
        <w:t>环卫清扫作业方面</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（1）、环卫作业安全生产设施的配置</w:t>
      </w:r>
    </w:p>
    <w:tbl>
      <w:tblPr>
        <w:tblStyle w:val="14"/>
        <w:tblpPr w:leftFromText="180" w:rightFromText="180" w:vertAnchor="text" w:horzAnchor="page" w:tblpX="1684" w:tblpY="3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298"/>
        <w:gridCol w:w="4258"/>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6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序号</w:t>
            </w:r>
          </w:p>
        </w:tc>
        <w:tc>
          <w:tcPr>
            <w:tcW w:w="329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设备名称</w:t>
            </w:r>
          </w:p>
        </w:tc>
        <w:tc>
          <w:tcPr>
            <w:tcW w:w="425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用途</w:t>
            </w:r>
          </w:p>
        </w:tc>
        <w:tc>
          <w:tcPr>
            <w:tcW w:w="89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6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3298"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反光路</w:t>
            </w:r>
            <w:r>
              <w:rPr>
                <w:rFonts w:hint="eastAsia" w:asciiTheme="minorEastAsia" w:hAnsiTheme="minorEastAsia" w:eastAsiaTheme="minorEastAsia" w:cstheme="minorEastAsia"/>
                <w:sz w:val="24"/>
                <w:szCs w:val="24"/>
                <w:lang w:val="en-US" w:eastAsia="zh-CN"/>
              </w:rPr>
              <w:t>锥</w:t>
            </w:r>
          </w:p>
        </w:tc>
        <w:tc>
          <w:tcPr>
            <w:tcW w:w="425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隔高用</w:t>
            </w:r>
          </w:p>
        </w:tc>
        <w:tc>
          <w:tcPr>
            <w:tcW w:w="8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6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329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反光路牌</w:t>
            </w:r>
          </w:p>
        </w:tc>
        <w:tc>
          <w:tcPr>
            <w:tcW w:w="425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车辆方向标志</w:t>
            </w:r>
          </w:p>
        </w:tc>
        <w:tc>
          <w:tcPr>
            <w:tcW w:w="8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6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329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警示灯</w:t>
            </w:r>
          </w:p>
        </w:tc>
        <w:tc>
          <w:tcPr>
            <w:tcW w:w="425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夜间保洁处理事件作业用</w:t>
            </w:r>
          </w:p>
        </w:tc>
        <w:tc>
          <w:tcPr>
            <w:tcW w:w="8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6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329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环卫车辆作业警示灯</w:t>
            </w:r>
          </w:p>
        </w:tc>
        <w:tc>
          <w:tcPr>
            <w:tcW w:w="425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警示行驶车辆慢行用</w:t>
            </w:r>
          </w:p>
        </w:tc>
        <w:tc>
          <w:tcPr>
            <w:tcW w:w="8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6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329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工具车辆反光标记</w:t>
            </w:r>
          </w:p>
        </w:tc>
        <w:tc>
          <w:tcPr>
            <w:tcW w:w="425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警示行驶车辆慢行用</w:t>
            </w:r>
          </w:p>
        </w:tc>
        <w:tc>
          <w:tcPr>
            <w:tcW w:w="895"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before="0" w:beforeLines="50" w:after="0" w:afterLines="50" w:line="240" w:lineRule="auto"/>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环卫员工安全劳动保护用品的配置 </w:t>
      </w:r>
    </w:p>
    <w:tbl>
      <w:tblPr>
        <w:tblStyle w:val="14"/>
        <w:tblpPr w:leftFromText="180" w:rightFromText="180" w:vertAnchor="text" w:horzAnchor="page" w:tblpX="1765"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2672"/>
        <w:gridCol w:w="3839"/>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序号</w:t>
            </w:r>
          </w:p>
        </w:tc>
        <w:tc>
          <w:tcPr>
            <w:tcW w:w="26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劳保用品名称</w:t>
            </w:r>
          </w:p>
        </w:tc>
        <w:tc>
          <w:tcPr>
            <w:tcW w:w="3839"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用途</w:t>
            </w:r>
          </w:p>
        </w:tc>
        <w:tc>
          <w:tcPr>
            <w:tcW w:w="1669" w:type="dxa"/>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 xml:space="preserve">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6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反光背心袖套</w:t>
            </w:r>
          </w:p>
        </w:tc>
        <w:tc>
          <w:tcPr>
            <w:tcW w:w="3839"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警示用、防晒用</w:t>
            </w:r>
          </w:p>
        </w:tc>
        <w:tc>
          <w:tcPr>
            <w:tcW w:w="1669" w:type="dxa"/>
            <w:vMerge w:val="restart"/>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按劳动标准配备</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以旧换新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6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雨衣、工作服</w:t>
            </w:r>
          </w:p>
        </w:tc>
        <w:tc>
          <w:tcPr>
            <w:tcW w:w="3839"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防淋用,作业要求用</w:t>
            </w:r>
          </w:p>
        </w:tc>
        <w:tc>
          <w:tcPr>
            <w:tcW w:w="1669" w:type="dxa"/>
            <w:vMerge w:val="continue"/>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5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26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胶水套、线手套</w:t>
            </w:r>
          </w:p>
        </w:tc>
        <w:tc>
          <w:tcPr>
            <w:tcW w:w="3839"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防手保护用</w:t>
            </w:r>
          </w:p>
        </w:tc>
        <w:tc>
          <w:tcPr>
            <w:tcW w:w="1669" w:type="dxa"/>
            <w:vMerge w:val="continue"/>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8"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2672"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水鞋、劳保鞋</w:t>
            </w:r>
          </w:p>
        </w:tc>
        <w:tc>
          <w:tcPr>
            <w:tcW w:w="3839" w:type="dxa"/>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rPr>
              <w:t>劳动保护用</w:t>
            </w:r>
          </w:p>
        </w:tc>
        <w:tc>
          <w:tcPr>
            <w:tcW w:w="1669" w:type="dxa"/>
            <w:vMerge w:val="continue"/>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textAlignment w:val="auto"/>
              <w:rPr>
                <w:rFonts w:hint="eastAsia" w:asciiTheme="minorEastAsia" w:hAnsiTheme="minorEastAsia" w:eastAsiaTheme="minorEastAsia" w:cstheme="minorEastAsia"/>
                <w:sz w:val="24"/>
                <w:szCs w:val="24"/>
                <w:vertAlign w:val="baseline"/>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清洁工人上班必须穿工作服、安全反光背心。</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、清洁工人要根据本路段的人、车流情况，合理安排作业时间和方 式，主动避开行人和车流高峰，以免发生意外。</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清洁工人在打扫和保洁时，应按车行线反方向清扫，特别在清扫中间护栏时要提高警觉，注意未车。保洁小车不能大靠近车行线停放。清理主车道上的成堆泥土时，应在清理点来车方向100米处设置醒目的路障，并做好防护批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、人工垃圾清运方面</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、垃圾日产日清，严禁燃烧垃级</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、统一配备“环卫作业”安全警示锥，在人力垃圾车上喷、贴醒目的安全警示标志，放置在作业区30米至40米外，保证环卫作业人员在警示区内作业;要更新和配置带有反光标志的“黄马甲”，保洁人员上</w:t>
      </w:r>
      <w:r>
        <w:rPr>
          <w:rFonts w:hint="eastAsia" w:asciiTheme="minorEastAsia" w:hAnsiTheme="minorEastAsia" w:eastAsiaTheme="minorEastAsia" w:cstheme="minorEastAsia"/>
          <w:sz w:val="24"/>
          <w:szCs w:val="24"/>
          <w:lang w:val="en-US" w:eastAsia="zh-CN"/>
        </w:rPr>
        <w:t>班</w:t>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lang w:val="en-US" w:eastAsia="zh-CN"/>
        </w:rPr>
        <w:t>间</w:t>
      </w:r>
      <w:r>
        <w:rPr>
          <w:rFonts w:hint="eastAsia" w:asciiTheme="minorEastAsia" w:hAnsiTheme="minorEastAsia" w:eastAsiaTheme="minorEastAsia" w:cstheme="minorEastAsia"/>
          <w:sz w:val="24"/>
          <w:szCs w:val="24"/>
        </w:rPr>
        <w:t>必须着环卫专用标志服装。</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、机械化作业方面</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全面提高环卫作业机械化水平，减轻环卫工人作业强度，降低安全风险</w:t>
      </w:r>
      <w:r>
        <w:rPr>
          <w:rFonts w:hint="eastAsia" w:asciiTheme="minorEastAsia" w:hAnsiTheme="minorEastAsia" w:eastAsiaTheme="minorEastAsia" w:cstheme="minorEastAsia"/>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、员工乘车在车辆停稳后以序上下，不抢上抢下，不住头手仲出窗外，严禁外人乘车。</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、汽车修理工必须定期做好车辆的大修、小修等检修工作，车辆因检修失误造成较大损失的追究维修人员经济责任。</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、司机必须定期检查车况、发现故障及时维修、车辆不带故障上路。</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、司机必须遵守交通规则，不准酒后驾驶。</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、司机不准出私车，不准将车辆交给别人驾驶，因此造成的经济损失由司机本人负责。</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、垃圾装卸工作业时，必须站在桶边一侧装车作业，细心作业，防止车上垃圾跌落伤到自己及行人，不得将杂物悬浮于车顶，垃圾装车完毕车顶必须加盖或者罩网。</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、洒水车洗路作业时，必须按亮作业指标灯，遵守交通规则，作业中不准逆行。辅助工在路边合理指挥车辆行驶，并注意自身安全、站在司机能看到的位置。</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sz w:val="24"/>
          <w:szCs w:val="24"/>
        </w:rPr>
      </w:pPr>
      <w:r>
        <w:rPr>
          <w:rFonts w:hint="eastAsia" w:asciiTheme="minorEastAsia" w:hAnsiTheme="minorEastAsia" w:eastAsiaTheme="minorEastAsia" w:cstheme="minorEastAsia"/>
          <w:color w:val="FF0000"/>
          <w:sz w:val="24"/>
          <w:szCs w:val="24"/>
          <w:lang w:val="en-US" w:eastAsia="zh-CN"/>
        </w:rPr>
        <w:t>（8）、冬季清雪机械设备在下雪中或夜间作业时，应及时开启警示灯、照明灯、以免发生交通安全事故。道路路口喷洒融雪剂时应均匀；融雪过程中、融雪剂无污染花坛、绿地；融雪作业车辆安全行驶，无各类事故的发生。清雪人员应在规定的时间内完成责任区内的清雪任务；配合机械清雪时；应及时将机械清除过的残雪清楚；不得在果皮箱、垃圾箱周围堆积雪、禁止向积雪堆上倾倒垃圾、杂物和污水；</w:t>
      </w:r>
      <w:r>
        <w:rPr>
          <w:rFonts w:hint="eastAsia" w:ascii="宋体" w:hAnsi="宋体" w:eastAsia="宋体" w:cs="宋体"/>
          <w:color w:val="FF0000"/>
          <w:sz w:val="24"/>
          <w:szCs w:val="24"/>
        </w:rPr>
        <w:t>禁止将含盐积雪倒入绿地、花坛、树坑中</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rPr>
        <w:t>禁止将含有垃圾和杂物的积雪堆入下水道中</w:t>
      </w:r>
      <w:r>
        <w:rPr>
          <w:rFonts w:hint="eastAsia" w:cs="宋体"/>
          <w:color w:val="FF000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4、人员配置</w:t>
      </w:r>
    </w:p>
    <w:p>
      <w:pPr>
        <w:pStyle w:val="6"/>
        <w:spacing w:line="240" w:lineRule="auto"/>
        <w:rPr>
          <w:rFonts w:hint="eastAsia"/>
          <w:sz w:val="24"/>
          <w:szCs w:val="24"/>
          <w:lang w:val="en-US" w:eastAsia="zh-CN"/>
        </w:rPr>
      </w:pPr>
    </w:p>
    <w:tbl>
      <w:tblPr>
        <w:tblStyle w:val="14"/>
        <w:tblpPr w:leftFromText="180" w:rightFromText="180" w:vertAnchor="text" w:horzAnchor="page" w:tblpX="1290" w:tblpY="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3299"/>
        <w:gridCol w:w="2375"/>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500"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伊南工业园区人员配置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48"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3299"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岗位</w:t>
            </w:r>
          </w:p>
        </w:tc>
        <w:tc>
          <w:tcPr>
            <w:tcW w:w="2375"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2378"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48"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3299"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清扫保洁人员</w:t>
            </w:r>
          </w:p>
        </w:tc>
        <w:tc>
          <w:tcPr>
            <w:tcW w:w="2375"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w:t>
            </w:r>
          </w:p>
        </w:tc>
        <w:tc>
          <w:tcPr>
            <w:tcW w:w="2378"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448"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3299"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驾驶员</w:t>
            </w:r>
          </w:p>
        </w:tc>
        <w:tc>
          <w:tcPr>
            <w:tcW w:w="2375"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2378"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448"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3299"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机械作业驾驶员</w:t>
            </w:r>
          </w:p>
        </w:tc>
        <w:tc>
          <w:tcPr>
            <w:tcW w:w="2375"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2378"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bl>
    <w:p>
      <w:pPr>
        <w:pStyle w:val="6"/>
        <w:spacing w:line="240" w:lineRule="auto"/>
        <w:rPr>
          <w:rFonts w:hint="eastAsia" w:asciiTheme="minorEastAsia" w:hAnsiTheme="minorEastAsia" w:eastAsiaTheme="minorEastAsia" w:cstheme="minorEastAsia"/>
          <w:sz w:val="24"/>
          <w:szCs w:val="24"/>
          <w:lang w:val="en-US" w:eastAsia="zh-CN"/>
        </w:rPr>
      </w:pPr>
    </w:p>
    <w:p>
      <w:pPr>
        <w:widowControl w:val="0"/>
        <w:numPr>
          <w:ilvl w:val="0"/>
          <w:numId w:val="8"/>
        </w:numPr>
        <w:adjustRightInd/>
        <w:snapToGrid/>
        <w:spacing w:after="0" w:line="240" w:lineRule="auto"/>
        <w:ind w:left="0" w:leftChars="0" w:firstLine="0" w:firstLineChars="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kern w:val="2"/>
          <w:sz w:val="24"/>
          <w:szCs w:val="24"/>
          <w:highlight w:val="none"/>
        </w:rPr>
        <w:t>绿化养护</w:t>
      </w:r>
      <w:r>
        <w:rPr>
          <w:rFonts w:hint="eastAsia" w:asciiTheme="minorEastAsia" w:hAnsiTheme="minorEastAsia" w:eastAsiaTheme="minorEastAsia" w:cstheme="minorEastAsia"/>
          <w:b/>
          <w:bCs/>
          <w:sz w:val="24"/>
          <w:szCs w:val="24"/>
        </w:rPr>
        <w:t>措施</w:t>
      </w:r>
    </w:p>
    <w:p>
      <w:pPr>
        <w:widowControl/>
        <w:spacing w:line="240" w:lineRule="auto"/>
        <w:ind w:firstLine="440"/>
        <w:jc w:val="both"/>
        <w:rPr>
          <w:rFonts w:hint="eastAsia" w:eastAsia="宋体"/>
          <w:sz w:val="24"/>
          <w:szCs w:val="24"/>
          <w:lang w:val="en-US" w:eastAsia="zh-CN"/>
        </w:rPr>
      </w:pPr>
      <w:r>
        <w:rPr>
          <w:rFonts w:hint="eastAsia"/>
          <w:sz w:val="24"/>
          <w:szCs w:val="24"/>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bidi="ar-SA"/>
        </w:rPr>
        <w:t>绿化养护的具体范围：其园区内的所有绿化养护、绿地卫生保洁和绿化设施的维护，以及绿地边线以外2米内的荒地的保洁、除草。在合同期内，因国家建设需要征用、临时占用绿地或采购人管理需要调整中标人管养绿化地段和管养级别时，管理养护的数量及对应的管养费将可能会有所增减，中标人须无条件服从。</w:t>
      </w:r>
    </w:p>
    <w:tbl>
      <w:tblPr>
        <w:tblStyle w:val="13"/>
        <w:tblpPr w:leftFromText="180" w:rightFromText="180" w:vertAnchor="text" w:horzAnchor="page" w:tblpX="1090" w:tblpY="169"/>
        <w:tblOverlap w:val="never"/>
        <w:tblW w:w="103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8"/>
        <w:gridCol w:w="2175"/>
        <w:gridCol w:w="1869"/>
        <w:gridCol w:w="1499"/>
        <w:gridCol w:w="1760"/>
        <w:gridCol w:w="1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道路名称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长度</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宽度</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面积</w:t>
            </w:r>
          </w:p>
        </w:tc>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4"/>
                <w:szCs w:val="24"/>
                <w:u w:val="none"/>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（米）</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（米）</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（平方米）</w:t>
            </w:r>
          </w:p>
        </w:tc>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纬一路</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12000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纬二路</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2397</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28764</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纬三路</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3028</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151400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纬四路</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2791</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33492</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纬五路</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3116</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62320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纬六路</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2891</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57820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纬七路</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3065</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61300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纬八路</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2974</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59480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经一路</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2948</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35376</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经二路</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2763</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55260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经三路</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2500</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50000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经四路</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2196</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43920</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南环路</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3339</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6</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20034</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合计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仿宋_GB2312" w:hAnsi="宋体" w:eastAsia="仿宋_GB2312" w:cs="仿宋_GB2312"/>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仿宋_GB2312" w:hAnsi="宋体" w:eastAsia="仿宋_GB2312" w:cs="仿宋_GB2312"/>
                <w:i w:val="0"/>
                <w:iCs w:val="0"/>
                <w:color w:val="000000"/>
                <w:sz w:val="24"/>
                <w:szCs w:val="24"/>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671166</w:t>
            </w:r>
          </w:p>
        </w:tc>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auto"/>
              <w:rPr>
                <w:rFonts w:hint="eastAsia" w:ascii="宋体" w:hAnsi="宋体" w:eastAsia="宋体" w:cs="宋体"/>
                <w:i w:val="0"/>
                <w:iCs w:val="0"/>
                <w:color w:val="000000"/>
                <w:sz w:val="24"/>
                <w:szCs w:val="24"/>
                <w:u w:val="none"/>
              </w:rPr>
            </w:pPr>
          </w:p>
        </w:tc>
      </w:tr>
    </w:tbl>
    <w:p>
      <w:pPr>
        <w:spacing w:line="240" w:lineRule="auto"/>
        <w:rPr>
          <w:sz w:val="24"/>
          <w:szCs w:val="24"/>
        </w:rPr>
      </w:pPr>
      <w:r>
        <w:rPr>
          <w:sz w:val="24"/>
          <w:szCs w:val="24"/>
        </w:rPr>
        <w:br w:type="page"/>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 xml:space="preserve"> （一）</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全年苗木</w:t>
      </w:r>
      <w:r>
        <w:rPr>
          <w:rFonts w:hint="eastAsia" w:asciiTheme="minorEastAsia" w:hAnsiTheme="minorEastAsia" w:eastAsiaTheme="minorEastAsia" w:cstheme="minorEastAsia"/>
          <w:b/>
          <w:bCs/>
          <w:sz w:val="24"/>
          <w:szCs w:val="24"/>
          <w:lang w:val="en-US" w:eastAsia="zh-CN"/>
        </w:rPr>
        <w:t>养护</w:t>
      </w:r>
      <w:r>
        <w:rPr>
          <w:rFonts w:hint="eastAsia" w:asciiTheme="minorEastAsia" w:hAnsiTheme="minorEastAsia" w:eastAsiaTheme="minorEastAsia" w:cstheme="minorEastAsia"/>
          <w:b/>
          <w:bCs/>
          <w:sz w:val="24"/>
          <w:szCs w:val="24"/>
        </w:rPr>
        <w:t>措施</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春季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月份</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伊犁春天，天气处于寒暖交替，时冷时热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在此期间，养护工作</w:t>
      </w:r>
      <w:r>
        <w:rPr>
          <w:rFonts w:hint="eastAsia" w:asciiTheme="minorEastAsia" w:hAnsiTheme="minorEastAsia" w:eastAsiaTheme="minorEastAsia" w:cstheme="minorEastAsia"/>
          <w:sz w:val="24"/>
          <w:szCs w:val="24"/>
          <w:lang w:val="en-US" w:eastAsia="zh-CN"/>
        </w:rPr>
        <w:t>主</w:t>
      </w:r>
      <w:r>
        <w:rPr>
          <w:rFonts w:hint="eastAsia" w:asciiTheme="minorEastAsia" w:hAnsiTheme="minorEastAsia" w:eastAsiaTheme="minorEastAsia" w:cstheme="minorEastAsia"/>
          <w:sz w:val="24"/>
          <w:szCs w:val="24"/>
        </w:rPr>
        <w:t>要注意防寒。萌芽前进行整形修剪，剥芽去檗补植缺株。及时施肥，浇水，防治病虫害。</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三月份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惊蛰、春分</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3月12日是植树节，对枯死或空缺苗木及时补种。</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春耕清除杂草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维修好各种机动除草机械，以便随时使用，对重点的树木应加强</w:t>
      </w:r>
      <w:r>
        <w:rPr>
          <w:rFonts w:hint="eastAsia" w:asciiTheme="minorEastAsia" w:hAnsiTheme="minorEastAsia" w:eastAsiaTheme="minorEastAsia" w:cstheme="minorEastAsia"/>
          <w:sz w:val="24"/>
          <w:szCs w:val="24"/>
          <w:lang w:val="en-US" w:eastAsia="zh-CN"/>
        </w:rPr>
        <w:t>施</w:t>
      </w:r>
      <w:r>
        <w:rPr>
          <w:rFonts w:hint="eastAsia" w:asciiTheme="minorEastAsia" w:hAnsiTheme="minorEastAsia" w:eastAsiaTheme="minorEastAsia" w:cstheme="minorEastAsia"/>
          <w:sz w:val="24"/>
          <w:szCs w:val="24"/>
        </w:rPr>
        <w:t>肥催芽。</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对落叶树木特别是行道树的休眠期修剪，必须在月底前结束。</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本月份天气渐暖，许多病虫害即将发生，要维修好各种除虫药械，根据“以防为主”的精神和采取综合防治的方法，经常检查，及时防治病虫害，不使蔓延。</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四月份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清明、谷雨</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注意新种树木的加土、扶正、松土、除草、浇水等养护工作。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做好树木的剥芽、修剪工作、随时去除多余的嫩芽和生长部位不得当的枝条。</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注意病虫害防治，本月份要抓好地老虎、蝼蛄等虫害及小苗爱枯病的防治，对易感染病害的树木每天一次波尔多液防病。</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做好花木的松土、除草，花前施肥等工作，在每周应对宿根花卉、春播草花施以薄肥。追肥应是腐熟尿或硫酸铵等速效肥料。</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清除绿地中的杂草，加强树坛的养护管理。</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五月份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立夏、小满</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对春季开花的花木进行花后修剪及更新。</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继续疏去树上的形小，缩萼，色泽不正及果皮粗糙的幼果。</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及时安排好中耕除草工作，对春季开花的各种花木施花后肥</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及时去掉成熟的种子。</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本月气温高，病虫害也开始大量危害树木花卉，注事虫情预测预报，要按照防治月历，做好治虫防病工作。</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清</w:t>
      </w:r>
      <w:r>
        <w:rPr>
          <w:rFonts w:hint="eastAsia" w:asciiTheme="minorEastAsia" w:hAnsiTheme="minorEastAsia" w:eastAsiaTheme="minorEastAsia" w:cstheme="minorEastAsia"/>
          <w:sz w:val="24"/>
          <w:szCs w:val="24"/>
        </w:rPr>
        <w:t>除绿地中的杂草。</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夏季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月份</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夏天，天气炎热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日照增长，树木也大量生长</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本季节主要做浇水防旱工作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修剪树木主要是剥芽去檗为主，除草要在雨季来临之前，并施追肥。经常检查是否有病虫害发生，用药物及时防治。</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六月份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芒种、夏至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伊犁进入梅雨季节，雨水量较大，此时应注意绿地内的排水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根据绿地积水情况及时排水。同时进行一次除草，及时剪去枯枝烂叶、过高枝、下垂枝、受伤枝，防止病虫害的发生。</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抓紧在天晴地干时除草合理安排，否则黄霉天阴雨连绵，除草困难。</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本月份各种树木以进入速生快长期，要抓紧抢在晴天中耕除草后大量补施追肥。</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本月份是病虫害发生的严重时期，尤其以病害较多，要经常检查树木、花卉、地被的生长情况，一旦发现病虫害，要及时除治。</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本月份气温高，太阳烈，要经常做好防旱工作。如遇久旱不下雨，要及时进行灌溉，灌水易在早晨和傍晚进行，同时保证排水畅通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如久</w:t>
      </w:r>
      <w:r>
        <w:rPr>
          <w:rFonts w:hint="eastAsia" w:asciiTheme="minorEastAsia" w:hAnsiTheme="minorEastAsia" w:eastAsiaTheme="minorEastAsia" w:cstheme="minorEastAsia"/>
          <w:sz w:val="24"/>
          <w:szCs w:val="24"/>
          <w:lang w:eastAsia="zh-CN"/>
        </w:rPr>
        <w:t>雨</w:t>
      </w:r>
      <w:r>
        <w:rPr>
          <w:rFonts w:hint="eastAsia" w:asciiTheme="minorEastAsia" w:hAnsiTheme="minorEastAsia" w:eastAsiaTheme="minorEastAsia" w:cstheme="minorEastAsia"/>
          <w:sz w:val="24"/>
          <w:szCs w:val="24"/>
        </w:rPr>
        <w:t>或大雨成涝，必须及时排除。</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对开花木进行花后修剪或剪除残花。</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继续除去绿地杂草。</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七月份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小暑、大暑</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七月份天气炎热，野草生长快，苗木也是在生长茁壮时期，要继续中耕除草，使土壤疏松、空气流通。</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夏季是病虫害发生多、蔓延快的时期，要按照防治月历做好防治病虫害工作，天牛、皮虫、刺蛾是本月份大量发生时期，要特别注意防治。</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本月份是伏天，气温特别高，如连续不下雨就要灌溉抗旱</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本月份又是阵雨暴雨较多的季节，也要注意排水抗涝。</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一般情况下，</w:t>
      </w:r>
      <w:r>
        <w:rPr>
          <w:rFonts w:hint="eastAsia" w:asciiTheme="minorEastAsia" w:hAnsiTheme="minorEastAsia" w:eastAsiaTheme="minorEastAsia" w:cstheme="minorEastAsia"/>
          <w:color w:val="FF0000"/>
          <w:sz w:val="24"/>
          <w:szCs w:val="24"/>
          <w:highlight w:val="none"/>
        </w:rPr>
        <w:t>本月份进入</w:t>
      </w:r>
      <w:r>
        <w:rPr>
          <w:rFonts w:hint="eastAsia" w:asciiTheme="minorEastAsia" w:hAnsiTheme="minorEastAsia" w:eastAsiaTheme="minorEastAsia" w:cstheme="minorEastAsia"/>
          <w:color w:val="FF0000"/>
          <w:sz w:val="24"/>
          <w:szCs w:val="24"/>
          <w:highlight w:val="none"/>
          <w:lang w:val="en-US" w:eastAsia="zh-CN"/>
        </w:rPr>
        <w:t>大风</w:t>
      </w:r>
      <w:r>
        <w:rPr>
          <w:rFonts w:hint="eastAsia" w:asciiTheme="minorEastAsia" w:hAnsiTheme="minorEastAsia" w:eastAsiaTheme="minorEastAsia" w:cstheme="minorEastAsia"/>
          <w:color w:val="FF0000"/>
          <w:sz w:val="24"/>
          <w:szCs w:val="24"/>
          <w:highlight w:val="none"/>
        </w:rPr>
        <w:t>季节，</w:t>
      </w:r>
      <w:r>
        <w:rPr>
          <w:rFonts w:hint="eastAsia" w:asciiTheme="minorEastAsia" w:hAnsiTheme="minorEastAsia" w:eastAsiaTheme="minorEastAsia" w:cstheme="minorEastAsia"/>
          <w:color w:val="FF0000"/>
          <w:sz w:val="24"/>
          <w:szCs w:val="24"/>
          <w:highlight w:val="none"/>
          <w:lang w:val="en-US" w:eastAsia="zh-CN"/>
        </w:rPr>
        <w:t>大</w:t>
      </w:r>
      <w:r>
        <w:rPr>
          <w:rFonts w:hint="eastAsia" w:asciiTheme="minorEastAsia" w:hAnsiTheme="minorEastAsia" w:eastAsiaTheme="minorEastAsia" w:cstheme="minorEastAsia"/>
          <w:color w:val="FF0000"/>
          <w:sz w:val="24"/>
          <w:szCs w:val="24"/>
          <w:highlight w:val="none"/>
          <w:lang w:eastAsia="zh-CN"/>
        </w:rPr>
        <w:t>风</w:t>
      </w:r>
      <w:r>
        <w:rPr>
          <w:rFonts w:hint="eastAsia" w:asciiTheme="minorEastAsia" w:hAnsiTheme="minorEastAsia" w:eastAsiaTheme="minorEastAsia" w:cstheme="minorEastAsia"/>
          <w:color w:val="FF0000"/>
          <w:sz w:val="24"/>
          <w:szCs w:val="24"/>
          <w:highlight w:val="none"/>
        </w:rPr>
        <w:t>开始袭击本</w:t>
      </w:r>
      <w:r>
        <w:rPr>
          <w:rFonts w:hint="eastAsia" w:asciiTheme="minorEastAsia" w:hAnsiTheme="minorEastAsia" w:eastAsiaTheme="minorEastAsia" w:cstheme="minorEastAsia"/>
          <w:color w:val="FF0000"/>
          <w:sz w:val="24"/>
          <w:szCs w:val="24"/>
          <w:highlight w:val="none"/>
          <w:lang w:val="en-US" w:eastAsia="zh-CN"/>
        </w:rPr>
        <w:t>区域</w:t>
      </w:r>
      <w:r>
        <w:rPr>
          <w:rFonts w:hint="eastAsia" w:asciiTheme="minorEastAsia" w:hAnsiTheme="minorEastAsia" w:eastAsiaTheme="minorEastAsia" w:cstheme="minorEastAsia"/>
          <w:color w:val="FF0000"/>
          <w:sz w:val="24"/>
          <w:szCs w:val="24"/>
          <w:highlight w:val="none"/>
        </w:rPr>
        <w:t>，因此</w:t>
      </w:r>
      <w:r>
        <w:rPr>
          <w:rFonts w:hint="eastAsia" w:asciiTheme="minorEastAsia" w:hAnsiTheme="minorEastAsia" w:eastAsiaTheme="minorEastAsia" w:cstheme="minorEastAsia"/>
          <w:color w:val="auto"/>
          <w:sz w:val="24"/>
          <w:szCs w:val="24"/>
        </w:rPr>
        <w:t>要充分做好</w:t>
      </w:r>
      <w:r>
        <w:rPr>
          <w:rFonts w:hint="eastAsia" w:asciiTheme="minorEastAsia" w:hAnsiTheme="minorEastAsia" w:eastAsiaTheme="minorEastAsia" w:cstheme="minorEastAsia"/>
          <w:color w:val="auto"/>
          <w:sz w:val="24"/>
          <w:szCs w:val="24"/>
          <w:lang w:eastAsia="zh-CN"/>
        </w:rPr>
        <w:t>防风</w:t>
      </w:r>
      <w:r>
        <w:rPr>
          <w:rFonts w:hint="eastAsia" w:asciiTheme="minorEastAsia" w:hAnsiTheme="minorEastAsia" w:eastAsiaTheme="minorEastAsia" w:cstheme="minorEastAsia"/>
          <w:color w:val="auto"/>
          <w:sz w:val="24"/>
          <w:szCs w:val="24"/>
        </w:rPr>
        <w:t>、防汛的准备工作，组织好力量，随时准备抢救，特别要认真做好树的防</w:t>
      </w:r>
      <w:r>
        <w:rPr>
          <w:rFonts w:hint="eastAsia" w:asciiTheme="minorEastAsia" w:hAnsiTheme="minorEastAsia" w:eastAsiaTheme="minorEastAsia" w:cstheme="minorEastAsia"/>
          <w:color w:val="auto"/>
          <w:sz w:val="24"/>
          <w:szCs w:val="24"/>
          <w:lang w:val="en-US" w:eastAsia="zh-CN"/>
        </w:rPr>
        <w:t>大</w:t>
      </w:r>
      <w:r>
        <w:rPr>
          <w:rFonts w:hint="eastAsia" w:asciiTheme="minorEastAsia" w:hAnsiTheme="minorEastAsia" w:eastAsiaTheme="minorEastAsia" w:cstheme="minorEastAsia"/>
          <w:color w:val="auto"/>
          <w:sz w:val="24"/>
          <w:szCs w:val="24"/>
          <w:lang w:eastAsia="zh-CN"/>
        </w:rPr>
        <w:t>风</w:t>
      </w:r>
      <w:r>
        <w:rPr>
          <w:rFonts w:hint="eastAsia" w:asciiTheme="minorEastAsia" w:hAnsiTheme="minorEastAsia" w:eastAsiaTheme="minorEastAsia" w:cstheme="minorEastAsia"/>
          <w:color w:val="auto"/>
          <w:sz w:val="24"/>
          <w:szCs w:val="24"/>
        </w:rPr>
        <w:t>工作。</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在松土除草后应施薄肥。</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对绿地继续除去杂草。</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八月份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立秋、处暑</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合理安排中耕除草。</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本月份仍然是苗木生长旺盛时期，需要吸收大量肥料，要补施追肥，促进苗木茁壮生长，追肥可用腐熟的稀薄</w:t>
      </w:r>
      <w:r>
        <w:rPr>
          <w:rFonts w:hint="eastAsia" w:asciiTheme="minorEastAsia" w:hAnsiTheme="minorEastAsia" w:eastAsiaTheme="minorEastAsia" w:cstheme="minorEastAsia"/>
          <w:sz w:val="24"/>
          <w:szCs w:val="24"/>
          <w:lang w:val="en-US" w:eastAsia="zh-CN"/>
        </w:rPr>
        <w:t>农家肥</w:t>
      </w:r>
      <w:r>
        <w:rPr>
          <w:rFonts w:hint="eastAsia" w:asciiTheme="minorEastAsia" w:hAnsiTheme="minorEastAsia" w:eastAsiaTheme="minorEastAsia" w:cstheme="minorEastAsia"/>
          <w:sz w:val="24"/>
          <w:szCs w:val="24"/>
        </w:rPr>
        <w:t>或化肥，小苗仍应采取薄肥多施的办法，使肥料能很快地为苗木吸收。</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继续做好防旱排涝工作，干早时随时灌溉，暴雨久雨积水时，随时排除积水，保证苗木不旱不涝，正常生长。</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继续做好</w:t>
      </w:r>
      <w:r>
        <w:rPr>
          <w:rFonts w:hint="eastAsia" w:asciiTheme="minorEastAsia" w:hAnsiTheme="minorEastAsia" w:eastAsiaTheme="minorEastAsia" w:cstheme="minorEastAsia"/>
          <w:sz w:val="24"/>
          <w:szCs w:val="24"/>
          <w:lang w:eastAsia="zh-CN"/>
        </w:rPr>
        <w:t>防风</w:t>
      </w:r>
      <w:r>
        <w:rPr>
          <w:rFonts w:hint="eastAsia" w:asciiTheme="minorEastAsia" w:hAnsiTheme="minorEastAsia" w:eastAsiaTheme="minorEastAsia" w:cstheme="minorEastAsia"/>
          <w:sz w:val="24"/>
          <w:szCs w:val="24"/>
        </w:rPr>
        <w:t>防汛工作</w:t>
      </w:r>
      <w:r>
        <w:rPr>
          <w:rFonts w:hint="eastAsia" w:asciiTheme="minorEastAsia" w:hAnsiTheme="minorEastAsia" w:eastAsiaTheme="minorEastAsia" w:cstheme="minorEastAsia"/>
          <w:color w:val="FF0000"/>
          <w:sz w:val="24"/>
          <w:szCs w:val="24"/>
          <w:highlight w:val="none"/>
        </w:rPr>
        <w:t>。本月份是</w:t>
      </w:r>
      <w:r>
        <w:rPr>
          <w:rFonts w:hint="eastAsia" w:asciiTheme="minorEastAsia" w:hAnsiTheme="minorEastAsia" w:eastAsiaTheme="minorEastAsia" w:cstheme="minorEastAsia"/>
          <w:color w:val="FF0000"/>
          <w:sz w:val="24"/>
          <w:szCs w:val="24"/>
          <w:highlight w:val="none"/>
          <w:lang w:val="en-US" w:eastAsia="zh-CN"/>
        </w:rPr>
        <w:t>大</w:t>
      </w:r>
      <w:r>
        <w:rPr>
          <w:rFonts w:hint="eastAsia" w:asciiTheme="minorEastAsia" w:hAnsiTheme="minorEastAsia" w:eastAsiaTheme="minorEastAsia" w:cstheme="minorEastAsia"/>
          <w:color w:val="FF0000"/>
          <w:sz w:val="24"/>
          <w:szCs w:val="24"/>
          <w:highlight w:val="none"/>
          <w:lang w:eastAsia="zh-CN"/>
        </w:rPr>
        <w:t>风</w:t>
      </w:r>
      <w:r>
        <w:rPr>
          <w:rFonts w:hint="eastAsia" w:asciiTheme="minorEastAsia" w:hAnsiTheme="minorEastAsia" w:eastAsiaTheme="minorEastAsia" w:cstheme="minorEastAsia"/>
          <w:color w:val="FF0000"/>
          <w:sz w:val="24"/>
          <w:szCs w:val="24"/>
          <w:highlight w:val="none"/>
        </w:rPr>
        <w:t>袭击本</w:t>
      </w:r>
      <w:r>
        <w:rPr>
          <w:rFonts w:hint="eastAsia" w:asciiTheme="minorEastAsia" w:hAnsiTheme="minorEastAsia" w:eastAsiaTheme="minorEastAsia" w:cstheme="minorEastAsia"/>
          <w:color w:val="FF0000"/>
          <w:sz w:val="24"/>
          <w:szCs w:val="24"/>
          <w:highlight w:val="none"/>
          <w:lang w:val="en-US" w:eastAsia="zh-CN"/>
        </w:rPr>
        <w:t>区域</w:t>
      </w:r>
      <w:r>
        <w:rPr>
          <w:rFonts w:hint="eastAsia" w:asciiTheme="minorEastAsia" w:hAnsiTheme="minorEastAsia" w:eastAsiaTheme="minorEastAsia" w:cstheme="minorEastAsia"/>
          <w:color w:val="FF0000"/>
          <w:sz w:val="24"/>
          <w:szCs w:val="24"/>
          <w:highlight w:val="none"/>
        </w:rPr>
        <w:t>的时期，</w:t>
      </w:r>
      <w:r>
        <w:rPr>
          <w:rFonts w:hint="eastAsia" w:asciiTheme="minorEastAsia" w:hAnsiTheme="minorEastAsia" w:eastAsiaTheme="minorEastAsia" w:cstheme="minorEastAsia"/>
          <w:sz w:val="24"/>
          <w:szCs w:val="24"/>
        </w:rPr>
        <w:t>要随时收听</w:t>
      </w:r>
      <w:r>
        <w:rPr>
          <w:rFonts w:hint="eastAsia" w:asciiTheme="minorEastAsia" w:hAnsiTheme="minorEastAsia" w:eastAsiaTheme="minorEastAsia" w:cstheme="minorEastAsia"/>
          <w:sz w:val="24"/>
          <w:szCs w:val="24"/>
          <w:lang w:val="en-US" w:eastAsia="zh-CN"/>
        </w:rPr>
        <w:t>大</w:t>
      </w:r>
      <w:r>
        <w:rPr>
          <w:rFonts w:hint="eastAsia" w:asciiTheme="minorEastAsia" w:hAnsiTheme="minorEastAsia" w:eastAsiaTheme="minorEastAsia" w:cstheme="minorEastAsia"/>
          <w:sz w:val="24"/>
          <w:szCs w:val="24"/>
          <w:lang w:eastAsia="zh-CN"/>
        </w:rPr>
        <w:t>风</w:t>
      </w:r>
      <w:r>
        <w:rPr>
          <w:rFonts w:hint="eastAsia" w:asciiTheme="minorEastAsia" w:hAnsiTheme="minorEastAsia" w:eastAsiaTheme="minorEastAsia" w:cstheme="minorEastAsia"/>
          <w:sz w:val="24"/>
          <w:szCs w:val="24"/>
        </w:rPr>
        <w:t>来去消息，充分作到有备无患，在</w:t>
      </w:r>
      <w:r>
        <w:rPr>
          <w:rFonts w:hint="eastAsia" w:asciiTheme="minorEastAsia" w:hAnsiTheme="minorEastAsia" w:eastAsiaTheme="minorEastAsia" w:cstheme="minorEastAsia"/>
          <w:sz w:val="24"/>
          <w:szCs w:val="24"/>
          <w:lang w:val="en-US" w:eastAsia="zh-CN"/>
        </w:rPr>
        <w:t>大</w:t>
      </w:r>
      <w:r>
        <w:rPr>
          <w:rFonts w:hint="eastAsia" w:asciiTheme="minorEastAsia" w:hAnsiTheme="minorEastAsia" w:eastAsiaTheme="minorEastAsia" w:cstheme="minorEastAsia"/>
          <w:sz w:val="24"/>
          <w:szCs w:val="24"/>
          <w:lang w:eastAsia="zh-CN"/>
        </w:rPr>
        <w:t>风</w:t>
      </w:r>
      <w:r>
        <w:rPr>
          <w:rFonts w:hint="eastAsia" w:asciiTheme="minorEastAsia" w:hAnsiTheme="minorEastAsia" w:eastAsiaTheme="minorEastAsia" w:cstheme="minorEastAsia"/>
          <w:sz w:val="24"/>
          <w:szCs w:val="24"/>
          <w:lang w:val="en-US" w:eastAsia="zh-CN"/>
        </w:rPr>
        <w:t>警</w:t>
      </w:r>
      <w:r>
        <w:rPr>
          <w:rFonts w:hint="eastAsia" w:asciiTheme="minorEastAsia" w:hAnsiTheme="minorEastAsia" w:eastAsiaTheme="minorEastAsia" w:cstheme="minorEastAsia"/>
          <w:sz w:val="24"/>
          <w:szCs w:val="24"/>
        </w:rPr>
        <w:t>报发出后，要加强值班，经常检查，发现吹斜、吹到的树木要采取措施及时</w:t>
      </w:r>
      <w:r>
        <w:rPr>
          <w:rFonts w:hint="eastAsia" w:asciiTheme="minorEastAsia" w:hAnsiTheme="minorEastAsia" w:eastAsiaTheme="minorEastAsia" w:cstheme="minorEastAsia"/>
          <w:sz w:val="24"/>
          <w:szCs w:val="24"/>
          <w:lang w:eastAsia="zh-CN"/>
        </w:rPr>
        <w:t>扶</w:t>
      </w:r>
      <w:r>
        <w:rPr>
          <w:rFonts w:hint="eastAsia" w:asciiTheme="minorEastAsia" w:hAnsiTheme="minorEastAsia" w:eastAsiaTheme="minorEastAsia" w:cstheme="minorEastAsia"/>
          <w:sz w:val="24"/>
          <w:szCs w:val="24"/>
        </w:rPr>
        <w:t>正。</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抽稀修剪。对树木枝条生长过密、影响主枝生长的侧枝，徒长枝等可适当进行抽稀修剪，以利通风，促使树木生长。</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按照病虫害防治月历继续做好治虫防病工作，特别要认真防治危害树木的主要害虫，如天牛、皮虫、刺蛾等。</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做好遮阴工作，继续清除绿地杂草等工作。</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秋季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月份</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九月份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白露、秋分</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为了使苗木生长良好，保持土壤水份，减少过度的蒸发，防止杂草与苗木争夺水份与养分，应继续因地制宜核时安排中耕除草。</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继续按照防治病虫害月历，要求抓好除虫灭病工作特别要经常检查发生较多的秋螟、蚜虫、木蠢蛾等虫害情况，一经发现，立即防治。</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继续抓好</w:t>
      </w:r>
      <w:r>
        <w:rPr>
          <w:rFonts w:hint="eastAsia" w:asciiTheme="minorEastAsia" w:hAnsiTheme="minorEastAsia" w:eastAsiaTheme="minorEastAsia" w:cstheme="minorEastAsia"/>
          <w:sz w:val="24"/>
          <w:szCs w:val="24"/>
          <w:lang w:eastAsia="zh-CN"/>
        </w:rPr>
        <w:t>防风</w:t>
      </w:r>
      <w:r>
        <w:rPr>
          <w:rFonts w:hint="eastAsia" w:asciiTheme="minorEastAsia" w:hAnsiTheme="minorEastAsia" w:eastAsiaTheme="minorEastAsia" w:cstheme="minorEastAsia"/>
          <w:sz w:val="24"/>
          <w:szCs w:val="24"/>
        </w:rPr>
        <w:t>防汛工作，在</w:t>
      </w:r>
      <w:r>
        <w:rPr>
          <w:rFonts w:hint="eastAsia" w:asciiTheme="minorEastAsia" w:hAnsiTheme="minorEastAsia" w:eastAsiaTheme="minorEastAsia" w:cstheme="minorEastAsia"/>
          <w:sz w:val="24"/>
          <w:szCs w:val="24"/>
          <w:lang w:eastAsia="zh-CN"/>
        </w:rPr>
        <w:t>暴风</w:t>
      </w:r>
      <w:r>
        <w:rPr>
          <w:rFonts w:hint="eastAsia" w:asciiTheme="minorEastAsia" w:hAnsiTheme="minorEastAsia" w:eastAsiaTheme="minorEastAsia" w:cstheme="minorEastAsia"/>
          <w:sz w:val="24"/>
          <w:szCs w:val="24"/>
        </w:rPr>
        <w:t>侵袭期间，要经常检查苗木和行道树等，如被</w:t>
      </w:r>
      <w:r>
        <w:rPr>
          <w:rFonts w:hint="eastAsia" w:asciiTheme="minorEastAsia" w:hAnsiTheme="minorEastAsia" w:eastAsiaTheme="minorEastAsia" w:cstheme="minorEastAsia"/>
          <w:sz w:val="24"/>
          <w:szCs w:val="24"/>
          <w:lang w:eastAsia="zh-CN"/>
        </w:rPr>
        <w:t>暴风</w:t>
      </w:r>
      <w:r>
        <w:rPr>
          <w:rFonts w:hint="eastAsia" w:asciiTheme="minorEastAsia" w:hAnsiTheme="minorEastAsia" w:eastAsiaTheme="minorEastAsia" w:cstheme="minorEastAsia"/>
          <w:sz w:val="24"/>
          <w:szCs w:val="24"/>
        </w:rPr>
        <w:t>吹倒，要立即扶直，如遇有暴雨，要注意排水。</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各种常绿树整形，进行绿篱修剪。</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继续除去绿地杂草。绿地各处树坛、地被草坪全面进行养护整理。</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十月份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寒露、霜降</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做好防治虫害工作，本月份是许多害虫成虫产卵时期，要继续扑灭防治各种成虫和虫卵。</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利用杂草落叶等各种植物的残体为原料，配合适量的粪尿和污水继续制作堆肥。</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本月份继续因地制宜安排中耕除草。</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妥善安排整理道路、维修设施等各项工作。</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十一月份</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大量积肥和继续制作堆肥，为明年绿地养护打下基础。</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冬季树木修剪。树木的修剪以冬季为主，为了促使苗木生长健壮，以及修整树木的姿态。减少病害的滋生，可剪去病枝、枯枝，幼虫卵枝、下部侧枝和树冠内竞争枝，过密枝等，在修剪落叶树和行道树时要严格掌握操作规程和要求。</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苗木开始冬耕，耕后进行施肥。</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根据病虫防治月历。进行做好除虫灭病工作，特别是捉除皮虫囊和刺蛾茧。</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做好防寒工作。对一些抗寒力不强的苗木，要特别做好防寒工作，可根据不同情况，搭设风障或用稻草包扎。</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sz w:val="24"/>
          <w:szCs w:val="24"/>
        </w:rPr>
      </w:pPr>
      <w:r>
        <w:rPr>
          <w:rFonts w:hint="eastAsia" w:asciiTheme="minorEastAsia" w:hAnsiTheme="minorEastAsia" w:eastAsiaTheme="minorEastAsia" w:cstheme="minorEastAsia"/>
          <w:sz w:val="24"/>
          <w:szCs w:val="24"/>
        </w:rPr>
        <w:t>十</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月份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大雪、冬至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及一月份</w:t>
      </w:r>
      <w:r>
        <w:rPr>
          <w:rFonts w:hint="eastAsia" w:asciiTheme="minorEastAsia" w:hAnsiTheme="minorEastAsia" w:eastAsiaTheme="minorEastAsia" w:cstheme="minorEastAsia"/>
          <w:color w:val="FF0000"/>
          <w:sz w:val="24"/>
          <w:szCs w:val="24"/>
          <w:highlight w:val="none"/>
          <w:lang w:eastAsia="zh-CN"/>
        </w:rPr>
        <w:t>（</w:t>
      </w:r>
      <w:r>
        <w:rPr>
          <w:rFonts w:hint="eastAsia" w:asciiTheme="minorEastAsia" w:hAnsiTheme="minorEastAsia" w:eastAsiaTheme="minorEastAsia" w:cstheme="minorEastAsia"/>
          <w:color w:val="FF0000"/>
          <w:sz w:val="24"/>
          <w:szCs w:val="24"/>
          <w:highlight w:val="none"/>
        </w:rPr>
        <w:t>小寒、大寒</w:t>
      </w:r>
      <w:r>
        <w:rPr>
          <w:rFonts w:hint="eastAsia" w:asciiTheme="minorEastAsia" w:hAnsiTheme="minorEastAsia" w:eastAsiaTheme="minorEastAsia" w:cstheme="minorEastAsia"/>
          <w:color w:val="FF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冬季</w:t>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color w:val="FF0000"/>
          <w:sz w:val="24"/>
          <w:szCs w:val="24"/>
          <w:lang w:val="en-US" w:eastAsia="zh-CN"/>
        </w:rPr>
        <w:t>11</w:t>
      </w:r>
      <w:r>
        <w:rPr>
          <w:rFonts w:hint="eastAsia" w:asciiTheme="minorEastAsia" w:hAnsiTheme="minorEastAsia" w:eastAsiaTheme="minorEastAsia" w:cstheme="minorEastAsia"/>
          <w:color w:val="FF0000"/>
          <w:sz w:val="24"/>
          <w:szCs w:val="24"/>
        </w:rPr>
        <w:t>~</w:t>
      </w:r>
      <w:r>
        <w:rPr>
          <w:rFonts w:hint="eastAsia" w:asciiTheme="minorEastAsia" w:hAnsiTheme="minorEastAsia" w:eastAsiaTheme="minorEastAsia" w:cstheme="minorEastAsia"/>
          <w:color w:val="FF0000"/>
          <w:sz w:val="24"/>
          <w:szCs w:val="24"/>
          <w:lang w:val="en-US" w:eastAsia="zh-CN"/>
        </w:rPr>
        <w:t>2</w:t>
      </w:r>
      <w:r>
        <w:rPr>
          <w:rFonts w:hint="eastAsia" w:asciiTheme="minorEastAsia" w:hAnsiTheme="minorEastAsia" w:eastAsiaTheme="minorEastAsia" w:cstheme="minorEastAsia"/>
          <w:color w:val="FF0000"/>
          <w:sz w:val="24"/>
          <w:szCs w:val="24"/>
        </w:rPr>
        <w:t xml:space="preserve"> 月份</w:t>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color w:val="FF0000"/>
          <w:sz w:val="24"/>
          <w:szCs w:val="24"/>
        </w:rPr>
        <w:t>伊犁</w:t>
      </w:r>
      <w:r>
        <w:rPr>
          <w:rFonts w:hint="eastAsia" w:asciiTheme="minorEastAsia" w:hAnsiTheme="minorEastAsia" w:eastAsiaTheme="minorEastAsia" w:cstheme="minorEastAsia"/>
          <w:color w:val="FF0000"/>
          <w:sz w:val="24"/>
          <w:szCs w:val="24"/>
          <w:lang w:val="en-US" w:eastAsia="zh-CN"/>
        </w:rPr>
        <w:t>河谷</w:t>
      </w:r>
      <w:r>
        <w:rPr>
          <w:rFonts w:hint="eastAsia" w:asciiTheme="minorEastAsia" w:hAnsiTheme="minorEastAsia" w:eastAsiaTheme="minorEastAsia" w:cstheme="minorEastAsia"/>
          <w:color w:val="FF0000"/>
          <w:sz w:val="24"/>
          <w:szCs w:val="24"/>
        </w:rPr>
        <w:t>天气一般都已逐渐变冷，降雨量较少，</w:t>
      </w:r>
      <w:r>
        <w:rPr>
          <w:rFonts w:hint="eastAsia" w:asciiTheme="minorEastAsia" w:hAnsiTheme="minorEastAsia" w:eastAsiaTheme="minorEastAsia" w:cstheme="minorEastAsia"/>
          <w:color w:val="FF0000"/>
          <w:sz w:val="24"/>
          <w:szCs w:val="24"/>
          <w:lang w:val="en-US" w:eastAsia="zh-CN"/>
        </w:rPr>
        <w:t>降雪量逐渐增加、</w:t>
      </w:r>
      <w:r>
        <w:rPr>
          <w:rFonts w:hint="eastAsia" w:asciiTheme="minorEastAsia" w:hAnsiTheme="minorEastAsia" w:eastAsiaTheme="minorEastAsia" w:cstheme="minorEastAsia"/>
          <w:color w:val="FF0000"/>
          <w:sz w:val="24"/>
          <w:szCs w:val="24"/>
        </w:rPr>
        <w:t>树木都进入休眠期，所以这个阶段的</w:t>
      </w:r>
      <w:r>
        <w:rPr>
          <w:rFonts w:hint="eastAsia" w:asciiTheme="minorEastAsia" w:hAnsiTheme="minorEastAsia" w:eastAsiaTheme="minorEastAsia" w:cstheme="minorEastAsia"/>
          <w:color w:val="FF0000"/>
          <w:sz w:val="24"/>
          <w:szCs w:val="24"/>
          <w:lang w:val="en-US" w:eastAsia="zh-CN"/>
        </w:rPr>
        <w:t>工作事项为清扫积</w:t>
      </w:r>
      <w:r>
        <w:rPr>
          <w:rFonts w:hint="eastAsia" w:asciiTheme="minorEastAsia" w:hAnsiTheme="minorEastAsia" w:eastAsiaTheme="minorEastAsia" w:cstheme="minorEastAsia"/>
          <w:color w:val="FF0000"/>
          <w:sz w:val="24"/>
          <w:szCs w:val="24"/>
          <w:highlight w:val="none"/>
          <w:lang w:val="en-US" w:eastAsia="zh-CN"/>
        </w:rPr>
        <w:t>雪及落叶树木的</w:t>
      </w:r>
      <w:r>
        <w:rPr>
          <w:rFonts w:hint="eastAsia" w:asciiTheme="minorEastAsia" w:hAnsiTheme="minorEastAsia" w:eastAsiaTheme="minorEastAsia" w:cstheme="minorEastAsia"/>
          <w:color w:val="FF0000"/>
          <w:sz w:val="24"/>
          <w:szCs w:val="24"/>
          <w:lang w:val="en-US" w:eastAsia="zh-CN"/>
        </w:rPr>
        <w:t>冬季修剪整理</w:t>
      </w:r>
      <w:r>
        <w:rPr>
          <w:rFonts w:hint="eastAsia" w:asciiTheme="minorEastAsia" w:hAnsiTheme="minorEastAsia" w:eastAsiaTheme="minorEastAsia" w:cstheme="minorEastAsia"/>
          <w:color w:val="FF0000"/>
          <w:sz w:val="24"/>
          <w:szCs w:val="24"/>
          <w:lang w:eastAsia="zh-CN"/>
        </w:rPr>
        <w:t>。</w:t>
      </w:r>
      <w:r>
        <w:rPr>
          <w:rFonts w:hint="eastAsia" w:asciiTheme="minorEastAsia" w:hAnsiTheme="minorEastAsia" w:eastAsiaTheme="minorEastAsia" w:cstheme="minorEastAsia"/>
          <w:color w:val="FF0000"/>
          <w:sz w:val="24"/>
          <w:szCs w:val="24"/>
          <w:highlight w:val="none"/>
        </w:rPr>
        <w:t>做好防寒保暖工作。随时检查风障、覆盖物、包扎物等设备的防寒保暖情况，发现问题，应立即加以改善和采取措施迅速改进。</w:t>
      </w:r>
      <w:r>
        <w:rPr>
          <w:rFonts w:hint="eastAsia" w:asciiTheme="minorEastAsia" w:hAnsiTheme="minorEastAsia" w:eastAsiaTheme="minorEastAsia" w:cstheme="minorEastAsia"/>
          <w:color w:val="FF0000"/>
          <w:sz w:val="24"/>
          <w:szCs w:val="24"/>
        </w:rPr>
        <w:t>为来年春天树木生长打好良好的基础。</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FF0000"/>
          <w:sz w:val="24"/>
          <w:szCs w:val="24"/>
          <w:highlight w:val="none"/>
        </w:rPr>
        <w:t>二月份</w:t>
      </w:r>
      <w:r>
        <w:rPr>
          <w:rFonts w:hint="eastAsia" w:asciiTheme="minorEastAsia" w:hAnsiTheme="minorEastAsia" w:eastAsiaTheme="minorEastAsia" w:cstheme="minorEastAsia"/>
          <w:color w:val="FF0000"/>
          <w:sz w:val="24"/>
          <w:szCs w:val="24"/>
          <w:highlight w:val="none"/>
          <w:lang w:val="en-US" w:eastAsia="zh-CN"/>
        </w:rPr>
        <w:t>至五月</w:t>
      </w:r>
      <w:r>
        <w:rPr>
          <w:rFonts w:hint="eastAsia" w:asciiTheme="minorEastAsia" w:hAnsiTheme="minorEastAsia" w:eastAsiaTheme="minorEastAsia" w:cstheme="minorEastAsia"/>
          <w:color w:val="FF0000"/>
          <w:sz w:val="24"/>
          <w:szCs w:val="24"/>
          <w:highlight w:val="none"/>
          <w:lang w:eastAsia="zh-CN"/>
        </w:rPr>
        <w:t>（</w:t>
      </w:r>
      <w:r>
        <w:rPr>
          <w:rFonts w:hint="eastAsia" w:asciiTheme="minorEastAsia" w:hAnsiTheme="minorEastAsia" w:eastAsiaTheme="minorEastAsia" w:cstheme="minorEastAsia"/>
          <w:color w:val="FF0000"/>
          <w:sz w:val="24"/>
          <w:szCs w:val="24"/>
          <w:highlight w:val="none"/>
        </w:rPr>
        <w:t>立春、雨水</w:t>
      </w:r>
      <w:r>
        <w:rPr>
          <w:rFonts w:hint="eastAsia" w:asciiTheme="minorEastAsia" w:hAnsiTheme="minorEastAsia" w:eastAsiaTheme="minorEastAsia" w:cstheme="minorEastAsia"/>
          <w:color w:val="FF0000"/>
          <w:sz w:val="24"/>
          <w:szCs w:val="24"/>
          <w:highlight w:val="none"/>
          <w:lang w:eastAsia="zh-CN"/>
        </w:rPr>
        <w:t>、</w:t>
      </w:r>
      <w:r>
        <w:rPr>
          <w:rFonts w:hint="eastAsia" w:asciiTheme="minorEastAsia" w:hAnsiTheme="minorEastAsia" w:eastAsiaTheme="minorEastAsia" w:cstheme="minorEastAsia"/>
          <w:color w:val="FF0000"/>
          <w:sz w:val="24"/>
          <w:szCs w:val="24"/>
          <w:highlight w:val="none"/>
          <w:lang w:val="en-US" w:eastAsia="zh-CN"/>
        </w:rPr>
        <w:t>清明、惊蛰等</w:t>
      </w:r>
      <w:r>
        <w:rPr>
          <w:rFonts w:hint="eastAsia" w:asciiTheme="minorEastAsia" w:hAnsiTheme="minorEastAsia" w:eastAsiaTheme="minorEastAsia" w:cstheme="minorEastAsia"/>
          <w:color w:val="FF000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lang w:val="en-US" w:eastAsia="zh-CN"/>
        </w:rPr>
        <w:t>（1）、主要</w:t>
      </w:r>
      <w:r>
        <w:rPr>
          <w:rFonts w:hint="eastAsia" w:asciiTheme="minorEastAsia" w:hAnsiTheme="minorEastAsia" w:eastAsiaTheme="minorEastAsia" w:cstheme="minorEastAsia"/>
          <w:color w:val="FF0000"/>
          <w:sz w:val="24"/>
          <w:szCs w:val="24"/>
          <w:highlight w:val="none"/>
        </w:rPr>
        <w:t>进行落叶树木的</w:t>
      </w:r>
      <w:r>
        <w:rPr>
          <w:rFonts w:hint="eastAsia" w:asciiTheme="minorEastAsia" w:hAnsiTheme="minorEastAsia" w:eastAsiaTheme="minorEastAsia" w:cstheme="minorEastAsia"/>
          <w:color w:val="FF0000"/>
          <w:sz w:val="24"/>
          <w:szCs w:val="24"/>
          <w:highlight w:val="none"/>
          <w:lang w:val="en-US" w:eastAsia="zh-CN"/>
        </w:rPr>
        <w:t>春</w:t>
      </w:r>
      <w:r>
        <w:rPr>
          <w:rFonts w:hint="eastAsia" w:asciiTheme="minorEastAsia" w:hAnsiTheme="minorEastAsia" w:eastAsiaTheme="minorEastAsia" w:cstheme="minorEastAsia"/>
          <w:color w:val="FF0000"/>
          <w:sz w:val="24"/>
          <w:szCs w:val="24"/>
          <w:highlight w:val="none"/>
        </w:rPr>
        <w:t>季修剪，拔除杂草，继续进行冬耕和施肥。</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lang w:val="en-US" w:eastAsia="zh-CN"/>
        </w:rPr>
        <w:t>（2）、</w:t>
      </w:r>
      <w:r>
        <w:rPr>
          <w:rFonts w:hint="eastAsia" w:asciiTheme="minorEastAsia" w:hAnsiTheme="minorEastAsia" w:eastAsiaTheme="minorEastAsia" w:cstheme="minorEastAsia"/>
          <w:color w:val="FF0000"/>
          <w:sz w:val="24"/>
          <w:szCs w:val="24"/>
          <w:highlight w:val="none"/>
        </w:rPr>
        <w:t>继续积肥和沤制堆肥，配制培养土，继续对各种落叶树木进行</w:t>
      </w:r>
      <w:r>
        <w:rPr>
          <w:rFonts w:hint="eastAsia" w:asciiTheme="minorEastAsia" w:hAnsiTheme="minorEastAsia" w:eastAsiaTheme="minorEastAsia" w:cstheme="minorEastAsia"/>
          <w:color w:val="FF0000"/>
          <w:sz w:val="24"/>
          <w:szCs w:val="24"/>
          <w:highlight w:val="none"/>
          <w:lang w:val="en-US" w:eastAsia="zh-CN"/>
        </w:rPr>
        <w:t>春</w:t>
      </w:r>
      <w:r>
        <w:rPr>
          <w:rFonts w:hint="eastAsia" w:asciiTheme="minorEastAsia" w:hAnsiTheme="minorEastAsia" w:eastAsiaTheme="minorEastAsia" w:cstheme="minorEastAsia"/>
          <w:color w:val="FF0000"/>
          <w:sz w:val="24"/>
          <w:szCs w:val="24"/>
          <w:highlight w:val="none"/>
        </w:rPr>
        <w:t>季施肥。</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lang w:val="en-US" w:eastAsia="zh-CN"/>
        </w:rPr>
        <w:t>（3）、</w:t>
      </w:r>
      <w:r>
        <w:rPr>
          <w:rFonts w:hint="eastAsia" w:asciiTheme="minorEastAsia" w:hAnsiTheme="minorEastAsia" w:eastAsiaTheme="minorEastAsia" w:cstheme="minorEastAsia"/>
          <w:color w:val="FF0000"/>
          <w:sz w:val="24"/>
          <w:szCs w:val="24"/>
          <w:highlight w:val="none"/>
        </w:rPr>
        <w:t>挖除枯树，剪除枯枝、虫害枝、去除杂草、草束等工作，防治病虫害。</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lang w:val="en-US" w:eastAsia="zh-CN"/>
        </w:rPr>
        <w:t>（4）、趁</w:t>
      </w:r>
      <w:r>
        <w:rPr>
          <w:rFonts w:hint="eastAsia" w:asciiTheme="minorEastAsia" w:hAnsiTheme="minorEastAsia" w:eastAsiaTheme="minorEastAsia" w:cstheme="minorEastAsia"/>
          <w:color w:val="FF0000"/>
          <w:sz w:val="24"/>
          <w:szCs w:val="24"/>
          <w:highlight w:val="none"/>
        </w:rPr>
        <w:t>天气晴朗对冬草较多的苗木地区进行松土除草。</w:t>
      </w:r>
    </w:p>
    <w:p>
      <w:pPr>
        <w:keepNext w:val="0"/>
        <w:keepLines w:val="0"/>
        <w:pageBreakBefore w:val="0"/>
        <w:widowControl w:val="0"/>
        <w:kinsoku/>
        <w:wordWrap/>
        <w:overflowPunct/>
        <w:topLinePunct w:val="0"/>
        <w:autoSpaceDE/>
        <w:autoSpaceDN/>
        <w:bidi w:val="0"/>
        <w:adjustRightInd/>
        <w:snapToGrid/>
        <w:spacing w:after="0" w:line="240" w:lineRule="auto"/>
        <w:ind w:firstLine="602"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各种</w:t>
      </w:r>
      <w:r>
        <w:rPr>
          <w:rFonts w:hint="eastAsia" w:asciiTheme="minorEastAsia" w:hAnsiTheme="minorEastAsia" w:eastAsiaTheme="minorEastAsia" w:cstheme="minorEastAsia"/>
          <w:b/>
          <w:bCs/>
          <w:sz w:val="24"/>
          <w:szCs w:val="24"/>
          <w:lang w:val="en-US" w:eastAsia="zh-CN"/>
        </w:rPr>
        <w:t>灌木</w:t>
      </w:r>
      <w:r>
        <w:rPr>
          <w:rFonts w:hint="eastAsia" w:asciiTheme="minorEastAsia" w:hAnsiTheme="minorEastAsia" w:eastAsiaTheme="minorEastAsia" w:cstheme="minorEastAsia"/>
          <w:b/>
          <w:bCs/>
          <w:sz w:val="24"/>
          <w:szCs w:val="24"/>
        </w:rPr>
        <w:t>种植、养护措施</w:t>
      </w:r>
    </w:p>
    <w:p>
      <w:pPr>
        <w:keepNext w:val="0"/>
        <w:keepLines w:val="0"/>
        <w:pageBreakBefore w:val="0"/>
        <w:kinsoku/>
        <w:wordWrap/>
        <w:overflowPunct/>
        <w:topLinePunct w:val="0"/>
        <w:autoSpaceDE/>
        <w:autoSpaceDN/>
        <w:bidi w:val="0"/>
        <w:spacing w:after="0" w:line="240" w:lineRule="auto"/>
        <w:ind w:firstLine="600" w:firstLineChars="2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的管理主要有：除草、浇水、施肥和病虫害防治。每年施肥两次，以酸性肥料为好。一次是冬肥，在冬季或早春施用有机肥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另一次在落花后，施用硫酸铵、硫酸亚铁、过磷酸钙等速效肥料。一般施肥，可采取穴施的方法。修剪主要是剪去枯萎枝、徒长枝、重叠枝及病虫枝。修剪后的枝条要及时用药物消毒伤口，防止雨淋后病菌侵入，导致腐烂。花</w:t>
      </w:r>
      <w:r>
        <w:rPr>
          <w:rFonts w:hint="eastAsia" w:asciiTheme="minorEastAsia" w:hAnsiTheme="minorEastAsia" w:eastAsiaTheme="minorEastAsia" w:cstheme="minorEastAsia"/>
          <w:sz w:val="24"/>
          <w:szCs w:val="24"/>
          <w:lang w:val="en-US" w:eastAsia="zh-CN"/>
        </w:rPr>
        <w:t>木</w:t>
      </w:r>
      <w:r>
        <w:rPr>
          <w:rFonts w:hint="eastAsia" w:asciiTheme="minorEastAsia" w:hAnsiTheme="minorEastAsia" w:eastAsiaTheme="minorEastAsia" w:cstheme="minorEastAsia"/>
          <w:sz w:val="24"/>
          <w:szCs w:val="24"/>
        </w:rPr>
        <w:t>经太阳长时期的暴晒，树皮易老化损伤，造成腐烂，应及时将其除掉并进行消毒处理。</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250" w:right="0" w:righ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锄草</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在田间管理阶段，也要进行锄草。多数情况下，依然是采用人工除草。锄草的主要目的还是防止与</w:t>
      </w: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争夺养料，也可以起到松土透气的作用，促进</w:t>
      </w: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的生长。</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2.浇水</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的耐旱性较强，一般情况下，不需要浇水，</w:t>
      </w: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就可以生长。但是在天气特别干旱时，就必须补充水分。这个阶段，主要采用水管灌溉，连续三次，时间间隔为2天，就可以保证</w:t>
      </w: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生长所需的水分。</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3.施肥</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lang w:val="en-US" w:eastAsia="zh-CN"/>
        </w:rPr>
        <w:t>各</w:t>
      </w:r>
      <w:r>
        <w:rPr>
          <w:rFonts w:hint="eastAsia" w:asciiTheme="minorEastAsia" w:hAnsiTheme="minorEastAsia" w:eastAsiaTheme="minorEastAsia" w:cstheme="minorEastAsia"/>
          <w:color w:val="FF0000"/>
          <w:sz w:val="24"/>
          <w:szCs w:val="24"/>
          <w:highlight w:val="none"/>
        </w:rPr>
        <w:t>个时期的</w:t>
      </w:r>
      <w:r>
        <w:rPr>
          <w:rFonts w:hint="eastAsia" w:asciiTheme="minorEastAsia" w:hAnsiTheme="minorEastAsia" w:eastAsiaTheme="minorEastAsia" w:cstheme="minorEastAsia"/>
          <w:color w:val="FF0000"/>
          <w:sz w:val="24"/>
          <w:szCs w:val="24"/>
          <w:highlight w:val="none"/>
          <w:lang w:eastAsia="zh-CN"/>
        </w:rPr>
        <w:t>灌木</w:t>
      </w:r>
      <w:r>
        <w:rPr>
          <w:rFonts w:hint="eastAsia" w:asciiTheme="minorEastAsia" w:hAnsiTheme="minorEastAsia" w:eastAsiaTheme="minorEastAsia" w:cstheme="minorEastAsia"/>
          <w:color w:val="FF0000"/>
          <w:sz w:val="24"/>
          <w:szCs w:val="24"/>
          <w:highlight w:val="none"/>
        </w:rPr>
        <w:t>，一般施用尿素。可以采用堆施的方法，也可以沿着垄沟施撒，将尿素撒在</w:t>
      </w:r>
      <w:r>
        <w:rPr>
          <w:rFonts w:hint="eastAsia" w:asciiTheme="minorEastAsia" w:hAnsiTheme="minorEastAsia" w:eastAsiaTheme="minorEastAsia" w:cstheme="minorEastAsia"/>
          <w:color w:val="FF0000"/>
          <w:sz w:val="24"/>
          <w:szCs w:val="24"/>
          <w:highlight w:val="none"/>
          <w:lang w:eastAsia="zh-CN"/>
        </w:rPr>
        <w:t>灌木</w:t>
      </w:r>
      <w:r>
        <w:rPr>
          <w:rFonts w:hint="eastAsia" w:asciiTheme="minorEastAsia" w:hAnsiTheme="minorEastAsia" w:eastAsiaTheme="minorEastAsia" w:cstheme="minorEastAsia"/>
          <w:color w:val="FF0000"/>
          <w:sz w:val="24"/>
          <w:szCs w:val="24"/>
          <w:highlight w:val="none"/>
        </w:rPr>
        <w:t>根部，然后浇水，可以促进溶解。</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4.病虫害防治</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这个阶段的</w:t>
      </w:r>
      <w:r>
        <w:rPr>
          <w:rFonts w:hint="eastAsia" w:asciiTheme="minorEastAsia" w:hAnsiTheme="minorEastAsia" w:eastAsiaTheme="minorEastAsia" w:cstheme="minorEastAsia"/>
          <w:color w:val="FF0000"/>
          <w:sz w:val="24"/>
          <w:szCs w:val="24"/>
          <w:highlight w:val="none"/>
          <w:lang w:eastAsia="zh-CN"/>
        </w:rPr>
        <w:t>灌木</w:t>
      </w:r>
      <w:r>
        <w:rPr>
          <w:rFonts w:hint="eastAsia" w:asciiTheme="minorEastAsia" w:hAnsiTheme="minorEastAsia" w:eastAsiaTheme="minorEastAsia" w:cstheme="minorEastAsia"/>
          <w:color w:val="FF0000"/>
          <w:sz w:val="24"/>
          <w:szCs w:val="24"/>
          <w:highlight w:val="none"/>
        </w:rPr>
        <w:t>病害较少，主要的威胁是虫害，有白蛾、飞虱和跳甲</w:t>
      </w:r>
      <w:r>
        <w:rPr>
          <w:rFonts w:hint="eastAsia" w:asciiTheme="minorEastAsia" w:hAnsiTheme="minorEastAsia" w:eastAsiaTheme="minorEastAsia" w:cstheme="minorEastAsia"/>
          <w:color w:val="FF0000"/>
          <w:sz w:val="24"/>
          <w:szCs w:val="24"/>
          <w:highlight w:val="none"/>
          <w:lang w:eastAsia="zh-CN"/>
        </w:rPr>
        <w:t>、</w:t>
      </w:r>
      <w:r>
        <w:rPr>
          <w:rFonts w:hint="eastAsia" w:asciiTheme="minorEastAsia" w:hAnsiTheme="minorEastAsia" w:eastAsiaTheme="minorEastAsia" w:cstheme="minorEastAsia"/>
          <w:color w:val="FF0000"/>
          <w:sz w:val="24"/>
          <w:szCs w:val="24"/>
          <w:highlight w:val="none"/>
          <w:lang w:val="en-US" w:eastAsia="zh-CN"/>
        </w:rPr>
        <w:t>红蜘蛛</w:t>
      </w:r>
      <w:r>
        <w:rPr>
          <w:rFonts w:hint="eastAsia" w:asciiTheme="minorEastAsia" w:hAnsiTheme="minorEastAsia" w:eastAsiaTheme="minorEastAsia" w:cstheme="minorEastAsia"/>
          <w:color w:val="FF0000"/>
          <w:sz w:val="24"/>
          <w:szCs w:val="24"/>
          <w:highlight w:val="none"/>
        </w:rPr>
        <w:t>等</w:t>
      </w:r>
      <w:r>
        <w:rPr>
          <w:rFonts w:hint="eastAsia" w:asciiTheme="minorEastAsia" w:hAnsiTheme="minorEastAsia" w:eastAsiaTheme="minorEastAsia" w:cstheme="minorEastAsia"/>
          <w:color w:val="44546A" w:themeColor="text2"/>
          <w:sz w:val="24"/>
          <w:szCs w:val="24"/>
          <w:highlight w:val="none"/>
          <w:lang w:val="en-US" w:eastAsia="zh-CN"/>
          <w14:textFill>
            <w14:solidFill>
              <w14:schemeClr w14:val="tx2"/>
            </w14:solidFill>
          </w14:textFill>
        </w:rPr>
        <w:t>所有害虫</w:t>
      </w:r>
      <w:r>
        <w:rPr>
          <w:rFonts w:hint="eastAsia" w:asciiTheme="minorEastAsia" w:hAnsiTheme="minorEastAsia" w:eastAsiaTheme="minorEastAsia" w:cstheme="minorEastAsia"/>
          <w:color w:val="FF0000"/>
          <w:sz w:val="24"/>
          <w:szCs w:val="24"/>
          <w:highlight w:val="none"/>
        </w:rPr>
        <w:t>。白蛾主要发生于夏季，可选</w:t>
      </w:r>
      <w:r>
        <w:rPr>
          <w:rFonts w:hint="eastAsia" w:asciiTheme="minorEastAsia" w:hAnsiTheme="minorEastAsia" w:eastAsiaTheme="minorEastAsia" w:cstheme="minorEastAsia"/>
          <w:color w:val="FF0000"/>
          <w:sz w:val="24"/>
          <w:szCs w:val="24"/>
          <w:highlight w:val="none"/>
          <w:lang w:val="en-US" w:eastAsia="zh-CN"/>
        </w:rPr>
        <w:t>适合的药品</w:t>
      </w:r>
      <w:r>
        <w:rPr>
          <w:rFonts w:hint="eastAsia" w:asciiTheme="minorEastAsia" w:hAnsiTheme="minorEastAsia" w:eastAsiaTheme="minorEastAsia" w:cstheme="minorEastAsia"/>
          <w:color w:val="FF0000"/>
          <w:sz w:val="24"/>
          <w:szCs w:val="24"/>
          <w:highlight w:val="none"/>
        </w:rPr>
        <w:t>进行叶面喷施，连喷两次，时间间隔为3天，可以起到治疗作用。飞虱和跳甲常发生于春季，主要也是</w:t>
      </w:r>
      <w:r>
        <w:rPr>
          <w:rFonts w:hint="eastAsia" w:asciiTheme="minorEastAsia" w:hAnsiTheme="minorEastAsia" w:eastAsiaTheme="minorEastAsia" w:cstheme="minorEastAsia"/>
          <w:color w:val="FF0000"/>
          <w:sz w:val="24"/>
          <w:szCs w:val="24"/>
          <w:highlight w:val="none"/>
          <w:lang w:val="en-US" w:eastAsia="zh-CN"/>
        </w:rPr>
        <w:t>选用适合的药品</w:t>
      </w:r>
      <w:r>
        <w:rPr>
          <w:rFonts w:hint="eastAsia" w:asciiTheme="minorEastAsia" w:hAnsiTheme="minorEastAsia" w:eastAsiaTheme="minorEastAsia" w:cstheme="minorEastAsia"/>
          <w:color w:val="FF0000"/>
          <w:sz w:val="24"/>
          <w:szCs w:val="24"/>
          <w:highlight w:val="none"/>
        </w:rPr>
        <w:t>通过叶面喷洒药物进行治疗</w:t>
      </w:r>
      <w:r>
        <w:rPr>
          <w:rFonts w:hint="eastAsia" w:asciiTheme="minorEastAsia" w:hAnsiTheme="minorEastAsia" w:eastAsiaTheme="minorEastAsia" w:cstheme="minorEastAsia"/>
          <w:color w:val="FF0000"/>
          <w:sz w:val="24"/>
          <w:szCs w:val="24"/>
          <w:highlight w:val="none"/>
          <w:lang w:eastAsia="zh-CN"/>
        </w:rPr>
        <w:t>；</w:t>
      </w:r>
      <w:r>
        <w:rPr>
          <w:rFonts w:hint="eastAsia" w:asciiTheme="minorEastAsia" w:hAnsiTheme="minorEastAsia" w:eastAsiaTheme="minorEastAsia" w:cstheme="minorEastAsia"/>
          <w:color w:val="FF0000"/>
          <w:sz w:val="24"/>
          <w:szCs w:val="24"/>
          <w:highlight w:val="none"/>
        </w:rPr>
        <w:t>连喷三次，时间间隔为3天，能够杀死飞虱和跳甲，保证</w:t>
      </w:r>
      <w:r>
        <w:rPr>
          <w:rFonts w:hint="eastAsia" w:asciiTheme="minorEastAsia" w:hAnsiTheme="minorEastAsia" w:eastAsiaTheme="minorEastAsia" w:cstheme="minorEastAsia"/>
          <w:color w:val="FF0000"/>
          <w:sz w:val="24"/>
          <w:szCs w:val="24"/>
          <w:highlight w:val="none"/>
          <w:lang w:eastAsia="zh-CN"/>
        </w:rPr>
        <w:t>灌木</w:t>
      </w:r>
      <w:r>
        <w:rPr>
          <w:rFonts w:hint="eastAsia" w:asciiTheme="minorEastAsia" w:hAnsiTheme="minorEastAsia" w:eastAsiaTheme="minorEastAsia" w:cstheme="minorEastAsia"/>
          <w:color w:val="FF0000"/>
          <w:sz w:val="24"/>
          <w:szCs w:val="24"/>
          <w:highlight w:val="none"/>
        </w:rPr>
        <w:t>的健康生长。</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挖树</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根系很发达，要想从地里挖出，还不是一件容易的事，使用专用工具挖树时，一定要注意深度的调节，避免切断太多的根。先用这个工具将</w:t>
      </w: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扎在土里的根切断，然后用铁锹将树挖出，挖的时候，也要注意，少伤根，再敛成一堆，装车运到移栽处。</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断根</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挖出的</w:t>
      </w: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要先洒水，防止脱水导致的死亡。水要均匀喷洒在</w:t>
      </w: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的全身。然后，将其根留约二十厘米长，这是营养钵能够容纳的长度，多余的部分用剪刀剪掉，并且，如果侧根也较长的话，也要剪掉。</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浇灌</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移栽</w:t>
      </w:r>
      <w:r>
        <w:rPr>
          <w:rFonts w:hint="eastAsia" w:asciiTheme="minorEastAsia" w:hAnsiTheme="minorEastAsia" w:eastAsiaTheme="minorEastAsia" w:cstheme="minorEastAsia"/>
          <w:sz w:val="24"/>
          <w:szCs w:val="24"/>
        </w:rPr>
        <w:t>后的</w:t>
      </w: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，要马上洒水，因为</w:t>
      </w: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移栽后，对水分需求量很大，每隔3个小时，就要喷一次水，连续一个星期。经过了这段缓苗期，</w:t>
      </w:r>
      <w:r>
        <w:rPr>
          <w:rFonts w:hint="eastAsia" w:asciiTheme="minorEastAsia" w:hAnsiTheme="minorEastAsia" w:eastAsiaTheme="minorEastAsia" w:cstheme="minorEastAsia"/>
          <w:sz w:val="24"/>
          <w:szCs w:val="24"/>
          <w:lang w:eastAsia="zh-CN"/>
        </w:rPr>
        <w:t>灌木</w:t>
      </w:r>
      <w:r>
        <w:rPr>
          <w:rFonts w:hint="eastAsia" w:asciiTheme="minorEastAsia" w:hAnsiTheme="minorEastAsia" w:eastAsiaTheme="minorEastAsia" w:cstheme="minorEastAsia"/>
          <w:sz w:val="24"/>
          <w:szCs w:val="24"/>
        </w:rPr>
        <w:t>成活后，修剪成各种各样的造型，点缀</w:t>
      </w:r>
      <w:r>
        <w:rPr>
          <w:rFonts w:hint="eastAsia" w:asciiTheme="minorEastAsia" w:hAnsiTheme="minorEastAsia" w:eastAsiaTheme="minorEastAsia" w:cstheme="minorEastAsia"/>
          <w:sz w:val="24"/>
          <w:szCs w:val="24"/>
          <w:lang w:val="en-US" w:eastAsia="zh-CN"/>
        </w:rPr>
        <w:t>园区</w:t>
      </w:r>
      <w:r>
        <w:rPr>
          <w:rFonts w:hint="eastAsia" w:asciiTheme="minorEastAsia" w:hAnsiTheme="minorEastAsia" w:eastAsiaTheme="minorEastAsia" w:cstheme="minorEastAsia"/>
          <w:sz w:val="24"/>
          <w:szCs w:val="24"/>
        </w:rPr>
        <w:t>人们的生活。</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2" w:firstLineChars="2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冬季应急及防护措施</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冬季常见自然灾害主要有:冻害、霜害、雪害这四种类型。这些灾害是由大风、降雪(或雨夹雪、冰粒等)形成的积雪、结冰现象,或由于某些树种越冬性不强而发生干枯的现象。会对园林植物的生长、越冬造成危害。近年来在全球气温变暖的大背景下,本地区雨雪冰冻天气有所减少,但极端雨雪冰冻灾害发生的可能性仍然存在。</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)冻害</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冬季主要在于对苗木的修剪,减少蒸腾面积以及人工落 叶、或用干稻草、草席等进行覆盖,包裹等均对预防低温伤 害有良好的效果。同时在整个生长期中加强病虫害的防治。在土壤封冻前灌冻水,保持土壤的温度和湿度,使苗木增加 抗冻和抗风能力。对树干涂白防冻,以对新植幼树或不耐寒 树木进行防护,对不耐寒苗木搭建防风障和防寒棚。</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w:t>
      </w:r>
      <w:r>
        <w:rPr>
          <w:rFonts w:hint="eastAsia" w:asciiTheme="minorEastAsia" w:hAnsiTheme="minorEastAsia" w:eastAsiaTheme="minorEastAsia" w:cstheme="minorEastAsia"/>
          <w:color w:val="FF0000"/>
          <w:sz w:val="24"/>
          <w:szCs w:val="24"/>
          <w:highlight w:val="none"/>
          <w:lang w:val="en-US" w:eastAsia="zh-CN"/>
        </w:rPr>
        <w:t>2</w:t>
      </w:r>
      <w:r>
        <w:rPr>
          <w:rFonts w:hint="eastAsia" w:asciiTheme="minorEastAsia" w:hAnsiTheme="minorEastAsia" w:eastAsiaTheme="minorEastAsia" w:cstheme="minorEastAsia"/>
          <w:color w:val="FF0000"/>
          <w:sz w:val="24"/>
          <w:szCs w:val="24"/>
          <w:highlight w:val="none"/>
        </w:rPr>
        <w:t>)霜害</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rPr>
        <w:t>在霜冻发生后,及时进行叶面喷肥以恢复树势,</w:t>
      </w:r>
      <w:r>
        <w:rPr>
          <w:rFonts w:hint="eastAsia" w:asciiTheme="minorEastAsia" w:hAnsiTheme="minorEastAsia" w:eastAsiaTheme="minorEastAsia" w:cstheme="minorEastAsia"/>
          <w:color w:val="FF0000"/>
          <w:sz w:val="24"/>
          <w:szCs w:val="24"/>
          <w:highlight w:val="none"/>
          <w:lang w:val="en-US" w:eastAsia="zh-CN"/>
        </w:rPr>
        <w:t>尽量对所有林木及灌木进行防寒、防病、保证冬季栽种的成活率达到国家标准</w:t>
      </w:r>
      <w:r>
        <w:rPr>
          <w:rFonts w:hint="eastAsia" w:asciiTheme="minorEastAsia" w:hAnsiTheme="minorEastAsia" w:eastAsiaTheme="minorEastAsia" w:cstheme="minorEastAsia"/>
          <w:color w:val="FF0000"/>
          <w:sz w:val="24"/>
          <w:szCs w:val="24"/>
          <w:highlight w:val="none"/>
        </w:rPr>
        <w:t>。</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伤口保护与修复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树木遭受低温危害的伤口及时修整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消毒与涂漆,以加快伤口愈合。</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)雪害</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树冠因积雪过多对大枝造成压裂、 压断, 并因融雪期时融冻交替变化,冷热不均引起的冻害。其防护措施主要是雪前 设立支柱,枝量过多的树木适当修剪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雪后及时将雪压倒的 枝条扶正,振落积雪。</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2" w:firstLineChars="25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事故灾害应急及防护措施</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(1)树木倒伏占压道路或砸压建筑物应急处理</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若发现树木倒伏占压道路或砸压建筑物要立即向上应急 指导小组报告,并立即通知公安、房管、电力等相关部门派 员参加救援。项目部要立即组织人员携带抢险工具与车辆迅 速奔赴现场,并拨打 110报警,配合公安交管部门做好抢险 区域的交通管制和交通疏导。如树木倒伏发生伤害事故,要 保护好事故现场,及时抢救伤员,配合公安部门做好取证, 认真做好事故现场的调查与分析,排除险情,做好倒伏树木的处理与加固,落实安全措施。</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(2)树木倒伏砸压电力线路应急处理</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若发现树木倒伏砸压电力线路要立即向上应急指导小组 报告,并启动本预案。迅速通知电力部门,立即组织绿化抢 险人员携带抢险工具与车辆奔赴事故现场,配合公安交管部 门做好危险区域的人员疏散和交通管制,防止触电事故发 生。绿化抢险人员进入抢险事故现场,要服从电力部门的统 一指挥,配合电力部门进行树木的抢险。树木砸压电力线路 或者高压线断折落地,未经电力部门的同意,在未采取安全 措施前,任何人员不准进入危险区域 , 防止触电事故发生。</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(3)绿化植物发生火灾应急处理</w:t>
      </w:r>
    </w:p>
    <w:p>
      <w:pPr>
        <w:keepNext w:val="0"/>
        <w:keepLines w:val="0"/>
        <w:pageBreakBefore w:val="0"/>
        <w:widowControl w:val="0"/>
        <w:kinsoku/>
        <w:wordWrap/>
        <w:overflowPunct/>
        <w:topLinePunct w:val="0"/>
        <w:autoSpaceDE/>
        <w:autoSpaceDN/>
        <w:bidi w:val="0"/>
        <w:adjustRightInd/>
        <w:snapToGrid/>
        <w:spacing w:after="0" w:line="240" w:lineRule="auto"/>
        <w:ind w:firstLine="600" w:firstLineChars="25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若发现绿化植物发生火灾要立即向上应急指导小组报告,并启动本预案,迅速向绿化工程部、分公司经理、公司总经理 报告,同时向 119和 110报警,立即组织抢险人员携带抢险 工具、灭火器材和车辆 , 奔赴火灾事故现场进行火灾扑救和 抢险。在现场要协助公安交管部门做好人员疏散和交通管 制,配合公安消防部门进行火灾的扑救,对火灾事故现场做 好保护,配合公安机关做好火灾事故现场的调查分析,落实安全措施。</w:t>
      </w:r>
    </w:p>
    <w:p>
      <w:pPr>
        <w:pStyle w:val="10"/>
        <w:spacing w:line="240" w:lineRule="auto"/>
        <w:rPr>
          <w:rFonts w:hint="eastAsia" w:asciiTheme="minorEastAsia" w:hAnsiTheme="minorEastAsia" w:eastAsiaTheme="minorEastAsia" w:cstheme="minorEastAsia"/>
          <w:sz w:val="24"/>
          <w:szCs w:val="24"/>
          <w:lang w:val="en-US" w:eastAsia="zh-CN"/>
        </w:rPr>
      </w:pPr>
    </w:p>
    <w:p>
      <w:pPr>
        <w:pStyle w:val="10"/>
        <w:spacing w:line="240" w:lineRule="auto"/>
        <w:rPr>
          <w:rFonts w:hint="eastAsia" w:asciiTheme="minorEastAsia" w:hAnsiTheme="minorEastAsia" w:eastAsiaTheme="minorEastAsia" w:cstheme="minorEastAsia"/>
          <w:sz w:val="24"/>
          <w:szCs w:val="24"/>
          <w:lang w:val="en-US" w:eastAsia="zh-CN"/>
        </w:rPr>
      </w:pPr>
    </w:p>
    <w:p>
      <w:pPr>
        <w:pStyle w:val="10"/>
        <w:spacing w:line="240" w:lineRule="auto"/>
        <w:rPr>
          <w:rFonts w:hint="eastAsia" w:asciiTheme="minorEastAsia" w:hAnsiTheme="minorEastAsia" w:eastAsiaTheme="minorEastAsia" w:cstheme="minorEastAsia"/>
          <w:sz w:val="24"/>
          <w:szCs w:val="24"/>
          <w:lang w:val="en-US" w:eastAsia="zh-CN"/>
        </w:rPr>
      </w:pPr>
    </w:p>
    <w:p>
      <w:pPr>
        <w:pStyle w:val="10"/>
        <w:spacing w:line="240" w:lineRule="auto"/>
        <w:rPr>
          <w:rFonts w:hint="eastAsia" w:asciiTheme="minorEastAsia" w:hAnsiTheme="minorEastAsia" w:eastAsiaTheme="minorEastAsia" w:cstheme="minorEastAsia"/>
          <w:sz w:val="24"/>
          <w:szCs w:val="24"/>
          <w:lang w:val="en-US" w:eastAsia="zh-CN"/>
        </w:rPr>
      </w:pPr>
    </w:p>
    <w:tbl>
      <w:tblPr>
        <w:tblStyle w:val="14"/>
        <w:tblpPr w:leftFromText="180" w:rightFromText="180" w:vertAnchor="text" w:horzAnchor="page" w:tblpX="1677"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3244"/>
        <w:gridCol w:w="233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340"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4"/>
                <w:szCs w:val="24"/>
                <w:lang w:val="en-US" w:eastAsia="zh-CN"/>
              </w:rPr>
              <w:t>伊南工业园区绿化人员配置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2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324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岗位</w:t>
            </w:r>
          </w:p>
        </w:tc>
        <w:tc>
          <w:tcPr>
            <w:tcW w:w="2335"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2337"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2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324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驾驶员</w:t>
            </w:r>
          </w:p>
        </w:tc>
        <w:tc>
          <w:tcPr>
            <w:tcW w:w="2335"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337"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324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绿化浇水人员</w:t>
            </w:r>
          </w:p>
        </w:tc>
        <w:tc>
          <w:tcPr>
            <w:tcW w:w="2335"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2337"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2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324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绿化修剪人员</w:t>
            </w:r>
          </w:p>
        </w:tc>
        <w:tc>
          <w:tcPr>
            <w:tcW w:w="2335"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w:t>
            </w:r>
          </w:p>
        </w:tc>
        <w:tc>
          <w:tcPr>
            <w:tcW w:w="2337"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2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324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管理人员</w:t>
            </w:r>
          </w:p>
        </w:tc>
        <w:tc>
          <w:tcPr>
            <w:tcW w:w="2335"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337"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340"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机械设备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2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序号</w:t>
            </w:r>
          </w:p>
        </w:tc>
        <w:tc>
          <w:tcPr>
            <w:tcW w:w="324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kern w:val="2"/>
                <w:sz w:val="24"/>
                <w:szCs w:val="24"/>
                <w:vertAlign w:val="baseline"/>
                <w:lang w:val="en-US" w:eastAsia="zh-CN" w:bidi="ar-SA"/>
              </w:rPr>
              <w:t>名称</w:t>
            </w:r>
          </w:p>
        </w:tc>
        <w:tc>
          <w:tcPr>
            <w:tcW w:w="23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数量（个）</w:t>
            </w:r>
          </w:p>
        </w:tc>
        <w:tc>
          <w:tcPr>
            <w:tcW w:w="233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rPr>
                <w:rFonts w:hint="eastAsia" w:asciiTheme="minorEastAsia" w:hAnsiTheme="minorEastAsia" w:eastAsiaTheme="minorEastAsia" w:cstheme="minorEastAsia"/>
                <w:kern w:val="2"/>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2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324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拔草机</w:t>
            </w:r>
          </w:p>
        </w:tc>
        <w:tc>
          <w:tcPr>
            <w:tcW w:w="2335"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2337"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2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324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割灌机</w:t>
            </w:r>
          </w:p>
        </w:tc>
        <w:tc>
          <w:tcPr>
            <w:tcW w:w="2335"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337"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2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324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油锯</w:t>
            </w:r>
          </w:p>
        </w:tc>
        <w:tc>
          <w:tcPr>
            <w:tcW w:w="2335"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337"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2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3244"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修枝剪等其它工具</w:t>
            </w:r>
          </w:p>
        </w:tc>
        <w:tc>
          <w:tcPr>
            <w:tcW w:w="2335"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c>
          <w:tcPr>
            <w:tcW w:w="2337" w:type="dxa"/>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2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sz w:val="24"/>
                <w:szCs w:val="24"/>
                <w:highlight w:val="none"/>
                <w:vertAlign w:val="baseline"/>
                <w:lang w:val="en-US" w:eastAsia="zh-CN" w:bidi="zh-CN"/>
              </w:rPr>
            </w:pPr>
            <w:r>
              <w:rPr>
                <w:rFonts w:hint="eastAsia" w:asciiTheme="minorEastAsia" w:hAnsiTheme="minorEastAsia" w:eastAsiaTheme="minorEastAsia" w:cstheme="minorEastAsia"/>
                <w:color w:val="FF0000"/>
                <w:sz w:val="24"/>
                <w:szCs w:val="24"/>
                <w:highlight w:val="none"/>
                <w:vertAlign w:val="baseline"/>
                <w:lang w:val="en-US" w:eastAsia="zh-CN"/>
              </w:rPr>
              <w:t>5</w:t>
            </w:r>
          </w:p>
        </w:tc>
        <w:tc>
          <w:tcPr>
            <w:tcW w:w="324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sz w:val="24"/>
                <w:szCs w:val="24"/>
                <w:highlight w:val="none"/>
                <w:vertAlign w:val="baseline"/>
                <w:lang w:val="en-US" w:eastAsia="zh-CN" w:bidi="zh-CN"/>
              </w:rPr>
            </w:pPr>
            <w:r>
              <w:rPr>
                <w:rFonts w:hint="eastAsia" w:asciiTheme="minorEastAsia" w:hAnsiTheme="minorEastAsia" w:eastAsiaTheme="minorEastAsia" w:cstheme="minorEastAsia"/>
                <w:color w:val="FF0000"/>
                <w:sz w:val="24"/>
                <w:szCs w:val="24"/>
                <w:highlight w:val="none"/>
              </w:rPr>
              <w:t>喷雾喷粉机</w:t>
            </w:r>
          </w:p>
        </w:tc>
        <w:tc>
          <w:tcPr>
            <w:tcW w:w="233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kern w:val="2"/>
                <w:sz w:val="24"/>
                <w:szCs w:val="24"/>
                <w:highlight w:val="none"/>
                <w:vertAlign w:val="baseline"/>
                <w:lang w:val="en-US" w:eastAsia="zh-CN" w:bidi="ar-SA"/>
              </w:rPr>
            </w:pPr>
            <w:r>
              <w:rPr>
                <w:rFonts w:hint="eastAsia" w:asciiTheme="minorEastAsia" w:hAnsiTheme="minorEastAsia" w:eastAsiaTheme="minorEastAsia" w:cstheme="minorEastAsia"/>
                <w:color w:val="FF0000"/>
                <w:sz w:val="24"/>
                <w:szCs w:val="24"/>
                <w:highlight w:val="none"/>
                <w:vertAlign w:val="baseline"/>
                <w:lang w:val="en-US" w:eastAsia="zh-CN"/>
              </w:rPr>
              <w:t>1</w:t>
            </w:r>
          </w:p>
        </w:tc>
        <w:tc>
          <w:tcPr>
            <w:tcW w:w="233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sz w:val="24"/>
                <w:szCs w:val="24"/>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2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sz w:val="24"/>
                <w:szCs w:val="24"/>
                <w:highlight w:val="none"/>
                <w:vertAlign w:val="baseline"/>
                <w:lang w:val="en-US" w:eastAsia="zh-CN" w:bidi="zh-CN"/>
              </w:rPr>
            </w:pPr>
            <w:r>
              <w:rPr>
                <w:rFonts w:hint="eastAsia" w:asciiTheme="minorEastAsia" w:hAnsiTheme="minorEastAsia" w:eastAsiaTheme="minorEastAsia" w:cstheme="minorEastAsia"/>
                <w:color w:val="FF0000"/>
                <w:sz w:val="24"/>
                <w:szCs w:val="24"/>
                <w:highlight w:val="none"/>
                <w:vertAlign w:val="baseline"/>
                <w:lang w:val="en-US" w:eastAsia="zh-CN"/>
              </w:rPr>
              <w:t>6</w:t>
            </w:r>
          </w:p>
        </w:tc>
        <w:tc>
          <w:tcPr>
            <w:tcW w:w="324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sz w:val="24"/>
                <w:szCs w:val="24"/>
                <w:highlight w:val="none"/>
                <w:vertAlign w:val="baseline"/>
                <w:lang w:val="en-US" w:eastAsia="zh-CN" w:bidi="zh-CN"/>
              </w:rPr>
            </w:pPr>
            <w:r>
              <w:rPr>
                <w:rFonts w:hint="eastAsia" w:asciiTheme="minorEastAsia" w:hAnsiTheme="minorEastAsia" w:eastAsiaTheme="minorEastAsia" w:cstheme="minorEastAsia"/>
                <w:color w:val="FF0000"/>
                <w:sz w:val="24"/>
                <w:szCs w:val="24"/>
                <w:highlight w:val="none"/>
              </w:rPr>
              <w:t>手提式喷雾机</w:t>
            </w:r>
          </w:p>
        </w:tc>
        <w:tc>
          <w:tcPr>
            <w:tcW w:w="233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kern w:val="2"/>
                <w:sz w:val="24"/>
                <w:szCs w:val="24"/>
                <w:highlight w:val="none"/>
                <w:vertAlign w:val="baseline"/>
                <w:lang w:val="en-US" w:eastAsia="zh-CN" w:bidi="ar-SA"/>
              </w:rPr>
            </w:pPr>
            <w:r>
              <w:rPr>
                <w:rFonts w:hint="eastAsia" w:asciiTheme="minorEastAsia" w:hAnsiTheme="minorEastAsia" w:eastAsiaTheme="minorEastAsia" w:cstheme="minorEastAsia"/>
                <w:color w:val="FF0000"/>
                <w:sz w:val="24"/>
                <w:szCs w:val="24"/>
                <w:highlight w:val="none"/>
                <w:vertAlign w:val="baseline"/>
                <w:lang w:val="en-US" w:eastAsia="zh-CN"/>
              </w:rPr>
              <w:t>5</w:t>
            </w:r>
          </w:p>
        </w:tc>
        <w:tc>
          <w:tcPr>
            <w:tcW w:w="233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sz w:val="24"/>
                <w:szCs w:val="24"/>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42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sz w:val="24"/>
                <w:szCs w:val="24"/>
                <w:highlight w:val="none"/>
                <w:vertAlign w:val="baseline"/>
                <w:lang w:val="en-US" w:eastAsia="zh-CN" w:bidi="zh-CN"/>
              </w:rPr>
            </w:pPr>
            <w:r>
              <w:rPr>
                <w:rFonts w:hint="eastAsia" w:asciiTheme="minorEastAsia" w:hAnsiTheme="minorEastAsia" w:eastAsiaTheme="minorEastAsia" w:cstheme="minorEastAsia"/>
                <w:color w:val="FF0000"/>
                <w:sz w:val="24"/>
                <w:szCs w:val="24"/>
                <w:highlight w:val="none"/>
                <w:vertAlign w:val="baseline"/>
                <w:lang w:val="en-US" w:eastAsia="zh-CN"/>
              </w:rPr>
              <w:t>7</w:t>
            </w:r>
          </w:p>
        </w:tc>
        <w:tc>
          <w:tcPr>
            <w:tcW w:w="324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sz w:val="24"/>
                <w:szCs w:val="24"/>
                <w:highlight w:val="none"/>
                <w:vertAlign w:val="baseline"/>
                <w:lang w:val="en-US" w:eastAsia="zh-CN" w:bidi="zh-CN"/>
              </w:rPr>
            </w:pPr>
            <w:r>
              <w:rPr>
                <w:rFonts w:hint="eastAsia" w:asciiTheme="minorEastAsia" w:hAnsiTheme="minorEastAsia" w:eastAsiaTheme="minorEastAsia" w:cstheme="minorEastAsia"/>
                <w:color w:val="FF0000"/>
                <w:sz w:val="24"/>
                <w:szCs w:val="24"/>
                <w:highlight w:val="none"/>
              </w:rPr>
              <w:t>手提式热烟雾机</w:t>
            </w:r>
          </w:p>
        </w:tc>
        <w:tc>
          <w:tcPr>
            <w:tcW w:w="233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kern w:val="2"/>
                <w:sz w:val="24"/>
                <w:szCs w:val="24"/>
                <w:highlight w:val="none"/>
                <w:vertAlign w:val="baseline"/>
                <w:lang w:val="en-US" w:eastAsia="zh-CN" w:bidi="ar-SA"/>
              </w:rPr>
            </w:pPr>
            <w:r>
              <w:rPr>
                <w:rFonts w:hint="eastAsia" w:asciiTheme="minorEastAsia" w:hAnsiTheme="minorEastAsia" w:eastAsiaTheme="minorEastAsia" w:cstheme="minorEastAsia"/>
                <w:color w:val="FF0000"/>
                <w:sz w:val="24"/>
                <w:szCs w:val="24"/>
                <w:highlight w:val="none"/>
                <w:vertAlign w:val="baseline"/>
                <w:lang w:val="en-US" w:eastAsia="zh-CN"/>
              </w:rPr>
              <w:t>5</w:t>
            </w:r>
          </w:p>
        </w:tc>
        <w:tc>
          <w:tcPr>
            <w:tcW w:w="233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sz w:val="24"/>
                <w:szCs w:val="24"/>
                <w:highlight w:val="none"/>
                <w:vertAlign w:val="baseli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42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sz w:val="24"/>
                <w:szCs w:val="24"/>
                <w:highlight w:val="none"/>
                <w:vertAlign w:val="baseline"/>
                <w:lang w:val="en-US" w:eastAsia="zh-CN" w:bidi="zh-CN"/>
              </w:rPr>
            </w:pPr>
            <w:r>
              <w:rPr>
                <w:rFonts w:hint="eastAsia" w:asciiTheme="minorEastAsia" w:hAnsiTheme="minorEastAsia" w:eastAsiaTheme="minorEastAsia" w:cstheme="minorEastAsia"/>
                <w:color w:val="FF0000"/>
                <w:sz w:val="24"/>
                <w:szCs w:val="24"/>
                <w:highlight w:val="none"/>
                <w:vertAlign w:val="baseline"/>
                <w:lang w:val="en-US" w:eastAsia="zh-CN"/>
              </w:rPr>
              <w:t>8</w:t>
            </w:r>
          </w:p>
        </w:tc>
        <w:tc>
          <w:tcPr>
            <w:tcW w:w="324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sz w:val="24"/>
                <w:szCs w:val="24"/>
                <w:highlight w:val="none"/>
                <w:vertAlign w:val="baseline"/>
                <w:lang w:val="en-US" w:eastAsia="zh-CN" w:bidi="zh-CN"/>
              </w:rPr>
            </w:pPr>
            <w:r>
              <w:rPr>
                <w:rFonts w:hint="eastAsia" w:asciiTheme="minorEastAsia" w:hAnsiTheme="minorEastAsia" w:eastAsiaTheme="minorEastAsia" w:cstheme="minorEastAsia"/>
                <w:color w:val="FF0000"/>
                <w:sz w:val="24"/>
                <w:szCs w:val="24"/>
                <w:highlight w:val="none"/>
              </w:rPr>
              <w:t>小型喷雾设备</w:t>
            </w:r>
          </w:p>
        </w:tc>
        <w:tc>
          <w:tcPr>
            <w:tcW w:w="2335"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kern w:val="2"/>
                <w:sz w:val="24"/>
                <w:szCs w:val="24"/>
                <w:highlight w:val="none"/>
                <w:vertAlign w:val="baseline"/>
                <w:lang w:val="en-US" w:eastAsia="zh-CN" w:bidi="ar-SA"/>
              </w:rPr>
            </w:pPr>
            <w:r>
              <w:rPr>
                <w:rFonts w:hint="eastAsia" w:asciiTheme="minorEastAsia" w:hAnsiTheme="minorEastAsia" w:eastAsiaTheme="minorEastAsia" w:cstheme="minorEastAsia"/>
                <w:color w:val="FF0000"/>
                <w:sz w:val="24"/>
                <w:szCs w:val="24"/>
                <w:highlight w:val="none"/>
                <w:vertAlign w:val="baseline"/>
                <w:lang w:val="en-US" w:eastAsia="zh-CN"/>
              </w:rPr>
              <w:t>5</w:t>
            </w:r>
          </w:p>
        </w:tc>
        <w:tc>
          <w:tcPr>
            <w:tcW w:w="2337"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jc w:val="center"/>
              <w:textAlignment w:val="auto"/>
              <w:rPr>
                <w:rFonts w:hint="eastAsia" w:asciiTheme="minorEastAsia" w:hAnsiTheme="minorEastAsia" w:eastAsiaTheme="minorEastAsia" w:cstheme="minorEastAsia"/>
                <w:color w:val="FF0000"/>
                <w:sz w:val="24"/>
                <w:szCs w:val="24"/>
                <w:highlight w:val="none"/>
                <w:vertAlign w:val="baseline"/>
                <w:lang w:val="en-US" w:eastAsia="zh-CN" w:bidi="zh-CN"/>
              </w:rPr>
            </w:pPr>
          </w:p>
        </w:tc>
      </w:tr>
    </w:tbl>
    <w:p>
      <w:pPr>
        <w:pStyle w:val="6"/>
        <w:spacing w:line="240" w:lineRule="auto"/>
        <w:rPr>
          <w:rFonts w:hint="eastAsia"/>
          <w:sz w:val="24"/>
          <w:szCs w:val="24"/>
        </w:rPr>
      </w:pPr>
    </w:p>
    <w:p>
      <w:pPr>
        <w:pStyle w:val="5"/>
        <w:spacing w:before="153" w:line="240" w:lineRule="auto"/>
        <w:ind w:left="0" w:leftChars="0" w:firstLine="0" w:firstLineChars="0"/>
        <w:rPr>
          <w:rFonts w:hint="default" w:asciiTheme="minorEastAsia" w:hAnsiTheme="minorEastAsia" w:eastAsiaTheme="minorEastAsia" w:cstheme="minorEastAsia"/>
          <w:b/>
          <w:bCs/>
          <w:color w:val="auto"/>
          <w:kern w:val="2"/>
          <w:sz w:val="24"/>
          <w:szCs w:val="24"/>
          <w:highlight w:val="none"/>
          <w:lang w:val="en-US" w:eastAsia="zh-CN" w:bidi="zh-CN"/>
        </w:rPr>
      </w:pPr>
    </w:p>
    <w:p>
      <w:pPr>
        <w:rPr>
          <w:rFonts w:hint="default" w:asciiTheme="minorEastAsia" w:hAnsiTheme="minorEastAsia" w:eastAsiaTheme="minorEastAsia" w:cstheme="minorEastAsia"/>
          <w:b/>
          <w:bCs/>
          <w:color w:val="auto"/>
          <w:kern w:val="2"/>
          <w:sz w:val="24"/>
          <w:szCs w:val="24"/>
          <w:highlight w:val="none"/>
          <w:lang w:val="en-US" w:eastAsia="zh-CN" w:bidi="zh-CN"/>
        </w:rPr>
      </w:pPr>
    </w:p>
    <w:p>
      <w:pPr>
        <w:pStyle w:val="2"/>
        <w:rPr>
          <w:rFonts w:hint="default" w:asciiTheme="minorEastAsia" w:hAnsiTheme="minorEastAsia" w:eastAsiaTheme="minorEastAsia" w:cstheme="minorEastAsia"/>
          <w:b/>
          <w:bCs/>
          <w:color w:val="auto"/>
          <w:kern w:val="2"/>
          <w:sz w:val="24"/>
          <w:szCs w:val="24"/>
          <w:highlight w:val="none"/>
          <w:lang w:val="en-US" w:eastAsia="zh-CN" w:bidi="zh-CN"/>
        </w:rPr>
      </w:pPr>
    </w:p>
    <w:p>
      <w:pPr>
        <w:rPr>
          <w:rFonts w:hint="default" w:asciiTheme="minorEastAsia" w:hAnsiTheme="minorEastAsia" w:eastAsiaTheme="minorEastAsia" w:cstheme="minorEastAsia"/>
          <w:b/>
          <w:bCs/>
          <w:color w:val="auto"/>
          <w:kern w:val="2"/>
          <w:sz w:val="24"/>
          <w:szCs w:val="24"/>
          <w:highlight w:val="none"/>
          <w:lang w:val="en-US" w:eastAsia="zh-CN" w:bidi="zh-CN"/>
        </w:rPr>
      </w:pPr>
    </w:p>
    <w:p>
      <w:pPr>
        <w:pStyle w:val="2"/>
        <w:rPr>
          <w:rFonts w:hint="default" w:asciiTheme="minorEastAsia" w:hAnsiTheme="minorEastAsia" w:eastAsiaTheme="minorEastAsia" w:cstheme="minorEastAsia"/>
          <w:b/>
          <w:bCs/>
          <w:color w:val="auto"/>
          <w:kern w:val="2"/>
          <w:sz w:val="24"/>
          <w:szCs w:val="24"/>
          <w:highlight w:val="none"/>
          <w:lang w:val="en-US" w:eastAsia="zh-CN" w:bidi="zh-CN"/>
        </w:rPr>
      </w:pPr>
    </w:p>
    <w:p>
      <w:pPr>
        <w:rPr>
          <w:rFonts w:hint="default" w:asciiTheme="minorEastAsia" w:hAnsiTheme="minorEastAsia" w:eastAsiaTheme="minorEastAsia" w:cstheme="minorEastAsia"/>
          <w:b/>
          <w:bCs/>
          <w:color w:val="auto"/>
          <w:kern w:val="2"/>
          <w:sz w:val="24"/>
          <w:szCs w:val="24"/>
          <w:highlight w:val="none"/>
          <w:lang w:val="en-US" w:eastAsia="zh-CN" w:bidi="zh-CN"/>
        </w:rPr>
      </w:pPr>
    </w:p>
    <w:p>
      <w:pPr>
        <w:pStyle w:val="2"/>
        <w:rPr>
          <w:rFonts w:hint="default" w:asciiTheme="minorEastAsia" w:hAnsiTheme="minorEastAsia" w:eastAsiaTheme="minorEastAsia" w:cstheme="minorEastAsia"/>
          <w:b/>
          <w:bCs/>
          <w:color w:val="auto"/>
          <w:kern w:val="2"/>
          <w:sz w:val="24"/>
          <w:szCs w:val="24"/>
          <w:highlight w:val="none"/>
          <w:lang w:val="en-US" w:eastAsia="zh-CN" w:bidi="zh-CN"/>
        </w:rPr>
      </w:pPr>
    </w:p>
    <w:p>
      <w:pPr>
        <w:rPr>
          <w:rFonts w:hint="default" w:asciiTheme="minorEastAsia" w:hAnsiTheme="minorEastAsia" w:eastAsiaTheme="minorEastAsia" w:cstheme="minorEastAsia"/>
          <w:b/>
          <w:bCs/>
          <w:color w:val="auto"/>
          <w:kern w:val="2"/>
          <w:sz w:val="24"/>
          <w:szCs w:val="24"/>
          <w:highlight w:val="none"/>
          <w:lang w:val="en-US" w:eastAsia="zh-CN" w:bidi="zh-CN"/>
        </w:rPr>
      </w:pPr>
    </w:p>
    <w:p>
      <w:pPr>
        <w:pStyle w:val="2"/>
        <w:rPr>
          <w:rFonts w:hint="default" w:asciiTheme="minorEastAsia" w:hAnsiTheme="minorEastAsia" w:eastAsiaTheme="minorEastAsia" w:cstheme="minorEastAsia"/>
          <w:b/>
          <w:bCs/>
          <w:color w:val="auto"/>
          <w:kern w:val="2"/>
          <w:sz w:val="24"/>
          <w:szCs w:val="24"/>
          <w:highlight w:val="none"/>
          <w:lang w:val="en-US" w:eastAsia="zh-CN" w:bidi="zh-CN"/>
        </w:rPr>
      </w:pPr>
    </w:p>
    <w:p>
      <w:pPr>
        <w:rPr>
          <w:rFonts w:hint="default" w:asciiTheme="minorEastAsia" w:hAnsiTheme="minorEastAsia" w:eastAsiaTheme="minorEastAsia" w:cstheme="minorEastAsia"/>
          <w:b/>
          <w:bCs/>
          <w:color w:val="auto"/>
          <w:kern w:val="2"/>
          <w:sz w:val="24"/>
          <w:szCs w:val="24"/>
          <w:highlight w:val="none"/>
          <w:lang w:val="en-US" w:eastAsia="zh-CN" w:bidi="zh-CN"/>
        </w:rPr>
      </w:pPr>
    </w:p>
    <w:p>
      <w:pPr>
        <w:pStyle w:val="2"/>
        <w:rPr>
          <w:rFonts w:hint="default"/>
          <w:lang w:val="en-US" w:eastAsia="zh-CN"/>
        </w:rPr>
      </w:pPr>
    </w:p>
    <w:p>
      <w:pPr>
        <w:spacing w:line="240" w:lineRule="auto"/>
        <w:rPr>
          <w:sz w:val="24"/>
          <w:szCs w:val="24"/>
        </w:rPr>
      </w:pPr>
    </w:p>
    <w:p>
      <w:pPr>
        <w:pStyle w:val="6"/>
        <w:spacing w:line="240" w:lineRule="auto"/>
        <w:rPr>
          <w:sz w:val="24"/>
          <w:szCs w:val="24"/>
        </w:rPr>
      </w:pPr>
    </w:p>
    <w:p>
      <w:pPr>
        <w:spacing w:line="240" w:lineRule="auto"/>
        <w:rPr>
          <w:rFonts w:hint="eastAsia" w:asciiTheme="minorEastAsia" w:hAnsiTheme="minorEastAsia" w:eastAsiaTheme="minorEastAsia" w:cstheme="minorEastAsia"/>
          <w:b/>
          <w:bCs/>
          <w:color w:val="auto"/>
          <w:kern w:val="2"/>
          <w:sz w:val="24"/>
          <w:szCs w:val="24"/>
          <w:highlight w:val="none"/>
          <w:lang w:val="en-US" w:eastAsia="zh-CN" w:bidi="zh-CN"/>
        </w:rPr>
      </w:pPr>
    </w:p>
    <w:p>
      <w:pPr>
        <w:pStyle w:val="5"/>
        <w:spacing w:before="153" w:line="240" w:lineRule="auto"/>
        <w:ind w:left="0" w:leftChars="0" w:firstLine="0" w:firstLineChars="0"/>
        <w:rPr>
          <w:rFonts w:hint="default" w:asciiTheme="minorEastAsia" w:hAnsiTheme="minorEastAsia" w:eastAsiaTheme="minorEastAsia" w:cstheme="minorEastAsia"/>
          <w:b/>
          <w:bCs/>
          <w:color w:val="auto"/>
          <w:kern w:val="2"/>
          <w:sz w:val="24"/>
          <w:szCs w:val="24"/>
          <w:highlight w:val="yellow"/>
          <w:lang w:val="en-US" w:eastAsia="zh-CN" w:bidi="zh-CN"/>
        </w:rPr>
      </w:pPr>
      <w:r>
        <w:rPr>
          <w:rFonts w:hint="eastAsia" w:asciiTheme="minorEastAsia" w:hAnsiTheme="minorEastAsia" w:eastAsiaTheme="minorEastAsia" w:cstheme="minorEastAsia"/>
          <w:b/>
          <w:bCs/>
          <w:color w:val="auto"/>
          <w:kern w:val="2"/>
          <w:sz w:val="24"/>
          <w:szCs w:val="24"/>
          <w:highlight w:val="yellow"/>
          <w:lang w:val="en-US" w:eastAsia="zh-CN" w:bidi="zh-CN"/>
        </w:rPr>
        <w:t>四、监控和红绿灯、路灯维护</w:t>
      </w:r>
    </w:p>
    <w:p>
      <w:pPr>
        <w:spacing w:line="240" w:lineRule="auto"/>
        <w:rPr>
          <w:rFonts w:hint="eastAsia" w:asciiTheme="minorEastAsia" w:hAnsiTheme="minorEastAsia" w:eastAsiaTheme="minorEastAsia" w:cstheme="minorEastAsia"/>
          <w:b/>
          <w:bCs/>
          <w:color w:val="auto"/>
          <w:kern w:val="2"/>
          <w:sz w:val="24"/>
          <w:szCs w:val="24"/>
          <w:highlight w:val="yellow"/>
          <w:lang w:val="en-US" w:eastAsia="zh-CN" w:bidi="zh-CN"/>
        </w:rPr>
      </w:pPr>
    </w:p>
    <w:tbl>
      <w:tblPr>
        <w:tblStyle w:val="13"/>
        <w:tblpPr w:leftFromText="180" w:rightFromText="180" w:vertAnchor="text" w:horzAnchor="page" w:tblpX="1527" w:tblpY="23"/>
        <w:tblOverlap w:val="never"/>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4"/>
        <w:gridCol w:w="3623"/>
        <w:gridCol w:w="2502"/>
        <w:gridCol w:w="23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太阳能路灯</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含红绿灯（监控）的交叉路口</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bl>
    <w:p>
      <w:pPr>
        <w:spacing w:line="240" w:lineRule="auto"/>
        <w:ind w:firstLine="480" w:firstLineChars="200"/>
        <w:rPr>
          <w:rFonts w:hint="eastAsia" w:ascii="宋体" w:hAnsi="宋体" w:eastAsia="宋体" w:cs="宋体"/>
          <w:color w:val="FF0000"/>
          <w:sz w:val="24"/>
          <w:szCs w:val="24"/>
        </w:rPr>
      </w:pPr>
    </w:p>
    <w:p>
      <w:pPr>
        <w:spacing w:line="240" w:lineRule="auto"/>
        <w:ind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（1）为确保系统正常运行，</w:t>
      </w:r>
      <w:r>
        <w:rPr>
          <w:rFonts w:hint="eastAsia" w:ascii="宋体" w:hAnsi="宋体" w:eastAsia="宋体" w:cs="宋体"/>
          <w:color w:val="FF0000"/>
          <w:sz w:val="24"/>
          <w:szCs w:val="24"/>
          <w:lang w:val="en-US" w:eastAsia="zh-CN"/>
        </w:rPr>
        <w:t>要求</w:t>
      </w:r>
      <w:r>
        <w:rPr>
          <w:rFonts w:hint="eastAsia" w:ascii="宋体" w:hAnsi="宋体" w:eastAsia="宋体" w:cs="宋体"/>
          <w:color w:val="FF0000"/>
          <w:sz w:val="24"/>
          <w:szCs w:val="24"/>
        </w:rPr>
        <w:t>对</w:t>
      </w:r>
      <w:r>
        <w:rPr>
          <w:rFonts w:hint="eastAsia" w:ascii="宋体" w:hAnsi="宋体" w:eastAsia="宋体" w:cs="宋体"/>
          <w:color w:val="FF0000"/>
          <w:sz w:val="24"/>
          <w:szCs w:val="24"/>
          <w:lang w:val="en-US" w:eastAsia="zh-CN"/>
        </w:rPr>
        <w:t>现有</w:t>
      </w:r>
      <w:r>
        <w:rPr>
          <w:rFonts w:hint="eastAsia" w:ascii="宋体" w:hAnsi="宋体" w:eastAsia="宋体" w:cs="宋体"/>
          <w:b w:val="0"/>
          <w:bCs w:val="0"/>
          <w:color w:val="FF0000"/>
          <w:sz w:val="24"/>
          <w:szCs w:val="24"/>
          <w:highlight w:val="none"/>
          <w:lang w:val="en-US" w:eastAsia="zh-CN"/>
        </w:rPr>
        <w:t>的</w:t>
      </w:r>
      <w:r>
        <w:rPr>
          <w:rFonts w:hint="eastAsia" w:ascii="宋体" w:hAnsi="宋体" w:eastAsia="宋体" w:cs="宋体"/>
          <w:b w:val="0"/>
          <w:bCs w:val="0"/>
          <w:color w:val="FF0000"/>
          <w:kern w:val="2"/>
          <w:sz w:val="24"/>
          <w:szCs w:val="24"/>
          <w:highlight w:val="none"/>
          <w:lang w:val="en-US" w:eastAsia="zh-CN" w:bidi="zh-CN"/>
        </w:rPr>
        <w:t>监控和红绿灯、路灯</w:t>
      </w:r>
      <w:r>
        <w:rPr>
          <w:rFonts w:hint="eastAsia" w:ascii="宋体" w:hAnsi="宋体" w:eastAsia="宋体" w:cs="宋体"/>
          <w:b w:val="0"/>
          <w:bCs w:val="0"/>
          <w:color w:val="FF0000"/>
          <w:sz w:val="24"/>
          <w:szCs w:val="24"/>
          <w:highlight w:val="none"/>
        </w:rPr>
        <w:t>定</w:t>
      </w:r>
      <w:r>
        <w:rPr>
          <w:rFonts w:hint="eastAsia" w:ascii="宋体" w:hAnsi="宋体" w:eastAsia="宋体" w:cs="宋体"/>
          <w:color w:val="FF0000"/>
          <w:sz w:val="24"/>
          <w:szCs w:val="24"/>
        </w:rPr>
        <w:t>期进行维护保养，一年至少两次对系统进行全面的检测保养。</w:t>
      </w:r>
    </w:p>
    <w:p>
      <w:pPr>
        <w:spacing w:line="240" w:lineRule="auto"/>
        <w:ind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rPr>
        <w:t>（2）为保证维修工作的正常运行，</w:t>
      </w:r>
      <w:r>
        <w:rPr>
          <w:rFonts w:hint="eastAsia" w:ascii="宋体" w:hAnsi="宋体" w:eastAsia="宋体" w:cs="宋体"/>
          <w:color w:val="FF0000"/>
          <w:sz w:val="24"/>
          <w:szCs w:val="24"/>
          <w:lang w:val="en-US" w:eastAsia="zh-CN"/>
        </w:rPr>
        <w:t>维修人员</w:t>
      </w:r>
      <w:r>
        <w:rPr>
          <w:rFonts w:hint="eastAsia" w:ascii="宋体" w:hAnsi="宋体" w:eastAsia="宋体" w:cs="宋体"/>
          <w:color w:val="FF0000"/>
          <w:sz w:val="24"/>
          <w:szCs w:val="24"/>
        </w:rPr>
        <w:t>应长期配备用于系统维修所需的备品备件及周转设备。在维护过程中如发现存在故障是线路短路、断路等造成，需重新铺设视频线或电源线的，</w:t>
      </w:r>
      <w:r>
        <w:rPr>
          <w:rFonts w:hint="eastAsia" w:cs="宋体"/>
          <w:color w:val="FF0000"/>
          <w:sz w:val="24"/>
          <w:szCs w:val="24"/>
          <w:lang w:val="en-US" w:eastAsia="zh-CN"/>
        </w:rPr>
        <w:t>可及时维护修理</w:t>
      </w:r>
      <w:r>
        <w:rPr>
          <w:rFonts w:hint="eastAsia" w:ascii="宋体" w:hAnsi="宋体" w:eastAsia="宋体" w:cs="宋体"/>
          <w:color w:val="FF0000"/>
          <w:sz w:val="24"/>
          <w:szCs w:val="24"/>
        </w:rPr>
        <w:t>。</w:t>
      </w:r>
    </w:p>
    <w:p>
      <w:pPr>
        <w:spacing w:line="240" w:lineRule="auto"/>
        <w:ind w:firstLine="480" w:firstLineChars="20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（3）</w:t>
      </w:r>
      <w:r>
        <w:rPr>
          <w:rFonts w:hint="eastAsia" w:ascii="宋体" w:hAnsi="宋体" w:eastAsia="宋体" w:cs="宋体"/>
          <w:color w:val="FF0000"/>
          <w:sz w:val="24"/>
          <w:szCs w:val="24"/>
          <w:lang w:val="en-US" w:eastAsia="zh-CN"/>
        </w:rPr>
        <w:t>埋地、架空、灯杆内线路</w:t>
      </w:r>
      <w:r>
        <w:rPr>
          <w:rFonts w:hint="eastAsia" w:cs="宋体"/>
          <w:color w:val="FF0000"/>
          <w:sz w:val="24"/>
          <w:szCs w:val="24"/>
          <w:lang w:val="en-US" w:eastAsia="zh-CN"/>
        </w:rPr>
        <w:t>及太阳能灯应</w:t>
      </w:r>
      <w:r>
        <w:rPr>
          <w:rFonts w:hint="eastAsia" w:ascii="宋体" w:hAnsi="宋体" w:eastAsia="宋体" w:cs="宋体"/>
          <w:color w:val="FF0000"/>
          <w:sz w:val="24"/>
          <w:szCs w:val="24"/>
          <w:lang w:val="en-US" w:eastAsia="zh-CN"/>
        </w:rPr>
        <w:t>完好无损，发现问题及时处理，重大问题及时向检查人员汇报，确定事故责任。</w:t>
      </w:r>
    </w:p>
    <w:p>
      <w:pPr>
        <w:pStyle w:val="6"/>
        <w:spacing w:line="240" w:lineRule="auto"/>
        <w:rPr>
          <w:rFonts w:hint="eastAsia" w:cs="宋体"/>
          <w:b w:val="0"/>
          <w:bCs w:val="0"/>
          <w:color w:val="FF0000"/>
          <w:kern w:val="2"/>
          <w:sz w:val="24"/>
          <w:szCs w:val="24"/>
          <w:highlight w:val="none"/>
          <w:lang w:val="en-US" w:eastAsia="zh-CN" w:bidi="zh-CN"/>
        </w:rPr>
      </w:pPr>
      <w:r>
        <w:rPr>
          <w:rFonts w:hint="eastAsia" w:ascii="宋体" w:hAnsi="宋体" w:eastAsia="宋体" w:cs="宋体"/>
          <w:color w:val="FF0000"/>
          <w:sz w:val="24"/>
          <w:szCs w:val="24"/>
          <w:lang w:val="en-US" w:eastAsia="zh-CN"/>
        </w:rPr>
        <w:t xml:space="preserve">     （4）早晚巡查</w:t>
      </w:r>
      <w:r>
        <w:rPr>
          <w:rFonts w:hint="eastAsia" w:ascii="宋体" w:hAnsi="宋体" w:eastAsia="宋体" w:cs="宋体"/>
          <w:b w:val="0"/>
          <w:bCs w:val="0"/>
          <w:color w:val="FF0000"/>
          <w:kern w:val="2"/>
          <w:sz w:val="24"/>
          <w:szCs w:val="24"/>
          <w:highlight w:val="none"/>
          <w:lang w:val="en-US" w:eastAsia="zh-CN" w:bidi="zh-CN"/>
        </w:rPr>
        <w:t>监控和红绿灯、路灯</w:t>
      </w:r>
      <w:r>
        <w:rPr>
          <w:rFonts w:hint="eastAsia" w:cs="宋体"/>
          <w:b w:val="0"/>
          <w:bCs w:val="0"/>
          <w:color w:val="FF0000"/>
          <w:kern w:val="2"/>
          <w:sz w:val="24"/>
          <w:szCs w:val="24"/>
          <w:highlight w:val="none"/>
          <w:lang w:val="en-US" w:eastAsia="zh-CN" w:bidi="zh-CN"/>
        </w:rPr>
        <w:t>，根据季节变化，随时调整控制路灯开关时间，原则上是天黑亮、天亮熄；以天黑尽、天亮明为标准，不得超过</w:t>
      </w:r>
      <w:r>
        <w:rPr>
          <w:rFonts w:hint="eastAsia" w:ascii="宋体" w:hAnsi="宋体" w:eastAsia="宋体" w:cs="宋体"/>
          <w:b w:val="0"/>
          <w:bCs w:val="0"/>
          <w:color w:val="FF0000"/>
          <w:kern w:val="2"/>
          <w:sz w:val="24"/>
          <w:szCs w:val="24"/>
          <w:highlight w:val="none"/>
          <w:lang w:val="en-US" w:eastAsia="zh-CN" w:bidi="zh-CN"/>
        </w:rPr>
        <w:t>±</w:t>
      </w:r>
      <w:r>
        <w:rPr>
          <w:rFonts w:hint="eastAsia" w:cs="宋体"/>
          <w:b w:val="0"/>
          <w:bCs w:val="0"/>
          <w:color w:val="FF0000"/>
          <w:kern w:val="2"/>
          <w:sz w:val="24"/>
          <w:szCs w:val="24"/>
          <w:highlight w:val="none"/>
          <w:lang w:val="en-US" w:eastAsia="zh-CN" w:bidi="zh-CN"/>
        </w:rPr>
        <w:t>5分钟，另外有规定的按照规定执行。</w:t>
      </w:r>
    </w:p>
    <w:p>
      <w:pPr>
        <w:spacing w:line="240" w:lineRule="auto"/>
        <w:ind w:firstLine="480" w:firstLineChars="20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5</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维修路灯处理事故等，不</w:t>
      </w:r>
      <w:r>
        <w:rPr>
          <w:rFonts w:hint="eastAsia" w:cs="宋体"/>
          <w:color w:val="FF0000"/>
          <w:sz w:val="24"/>
          <w:szCs w:val="24"/>
          <w:lang w:val="en-US" w:eastAsia="zh-CN"/>
        </w:rPr>
        <w:t>得</w:t>
      </w:r>
      <w:r>
        <w:rPr>
          <w:rFonts w:hint="eastAsia" w:ascii="宋体" w:hAnsi="宋体" w:eastAsia="宋体" w:cs="宋体"/>
          <w:color w:val="FF0000"/>
          <w:sz w:val="24"/>
          <w:szCs w:val="24"/>
          <w:lang w:val="en-US" w:eastAsia="zh-CN"/>
        </w:rPr>
        <w:t>造成二次人为事故；各种线路处理完成后，破坏的基础设施及时恢复，垃圾清运出现场。</w:t>
      </w:r>
    </w:p>
    <w:p>
      <w:pPr>
        <w:spacing w:line="240" w:lineRule="auto"/>
        <w:ind w:firstLine="480" w:firstLineChars="200"/>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rPr>
        <w:t>接到</w:t>
      </w:r>
      <w:r>
        <w:rPr>
          <w:rFonts w:hint="eastAsia" w:cs="宋体"/>
          <w:color w:val="FF0000"/>
          <w:sz w:val="24"/>
          <w:szCs w:val="24"/>
          <w:lang w:val="en-US" w:eastAsia="zh-CN"/>
        </w:rPr>
        <w:t>各项</w:t>
      </w:r>
      <w:r>
        <w:rPr>
          <w:rFonts w:hint="eastAsia" w:ascii="宋体" w:hAnsi="宋体" w:eastAsia="宋体" w:cs="宋体"/>
          <w:color w:val="FF0000"/>
          <w:sz w:val="24"/>
          <w:szCs w:val="24"/>
        </w:rPr>
        <w:t>系统故障通知，</w:t>
      </w:r>
      <w:r>
        <w:rPr>
          <w:rFonts w:hint="eastAsia" w:cs="宋体"/>
          <w:color w:val="FF0000"/>
          <w:sz w:val="24"/>
          <w:szCs w:val="24"/>
          <w:lang w:val="en-US" w:eastAsia="zh-CN"/>
        </w:rPr>
        <w:t>施工单位</w:t>
      </w:r>
      <w:r>
        <w:rPr>
          <w:rFonts w:hint="eastAsia" w:ascii="宋体" w:hAnsi="宋体" w:eastAsia="宋体" w:cs="宋体"/>
          <w:color w:val="FF0000"/>
          <w:sz w:val="24"/>
          <w:szCs w:val="24"/>
        </w:rPr>
        <w:t>应在1小时内响应，2小时内派员赶到现场，确保在最短时间内对系统进行修复。</w:t>
      </w:r>
    </w:p>
    <w:p>
      <w:pPr>
        <w:spacing w:line="240" w:lineRule="auto"/>
        <w:ind w:firstLine="480" w:firstLineChars="200"/>
        <w:rPr>
          <w:rFonts w:hint="eastAsia" w:asciiTheme="minorEastAsia" w:hAnsiTheme="minorEastAsia" w:eastAsiaTheme="minorEastAsia" w:cstheme="minorEastAsia"/>
          <w:b/>
          <w:bCs/>
          <w:color w:val="FF0000"/>
          <w:kern w:val="2"/>
          <w:sz w:val="24"/>
          <w:szCs w:val="24"/>
          <w:highlight w:val="none"/>
          <w:lang w:val="en-US" w:eastAsia="zh-CN" w:bidi="zh-CN"/>
        </w:rPr>
      </w:pPr>
      <w:r>
        <w:rPr>
          <w:rFonts w:hint="eastAsia" w:ascii="宋体" w:hAnsi="宋体" w:eastAsia="宋体" w:cs="宋体"/>
          <w:color w:val="FF0000"/>
          <w:sz w:val="24"/>
          <w:szCs w:val="24"/>
        </w:rPr>
        <w:t>（</w:t>
      </w:r>
      <w:r>
        <w:rPr>
          <w:rFonts w:hint="eastAsia" w:ascii="宋体" w:hAnsi="宋体" w:eastAsia="宋体" w:cs="宋体"/>
          <w:color w:val="FF0000"/>
          <w:sz w:val="24"/>
          <w:szCs w:val="24"/>
          <w:lang w:val="en-US" w:eastAsia="zh-CN"/>
        </w:rPr>
        <w:t>7</w:t>
      </w:r>
      <w:r>
        <w:rPr>
          <w:rFonts w:hint="eastAsia" w:ascii="宋体" w:hAnsi="宋体" w:eastAsia="宋体" w:cs="宋体"/>
          <w:color w:val="FF0000"/>
          <w:sz w:val="24"/>
          <w:szCs w:val="24"/>
        </w:rPr>
        <w:t>）应切实加强现场管理</w:t>
      </w:r>
      <w:r>
        <w:rPr>
          <w:rFonts w:hint="eastAsia" w:cs="宋体"/>
          <w:color w:val="FF0000"/>
          <w:sz w:val="24"/>
          <w:szCs w:val="24"/>
          <w:lang w:eastAsia="zh-CN"/>
        </w:rPr>
        <w:t>，</w:t>
      </w:r>
      <w:r>
        <w:rPr>
          <w:rFonts w:hint="eastAsia" w:ascii="宋体" w:hAnsi="宋体" w:eastAsia="宋体" w:cs="宋体"/>
          <w:color w:val="FF0000"/>
          <w:sz w:val="24"/>
          <w:szCs w:val="24"/>
        </w:rPr>
        <w:t>确保安全生产，</w:t>
      </w:r>
      <w:r>
        <w:rPr>
          <w:rFonts w:hint="eastAsia" w:ascii="宋体" w:hAnsi="宋体" w:eastAsia="宋体" w:cs="宋体"/>
          <w:color w:val="FF0000"/>
          <w:sz w:val="24"/>
          <w:szCs w:val="24"/>
          <w:lang w:val="en-US" w:eastAsia="zh-CN"/>
        </w:rPr>
        <w:t>避免</w:t>
      </w:r>
      <w:r>
        <w:rPr>
          <w:rFonts w:hint="eastAsia" w:ascii="宋体" w:hAnsi="宋体" w:eastAsia="宋体" w:cs="宋体"/>
          <w:color w:val="FF0000"/>
          <w:sz w:val="24"/>
          <w:szCs w:val="24"/>
        </w:rPr>
        <w:t>在检修保养中发生</w:t>
      </w:r>
      <w:r>
        <w:rPr>
          <w:rFonts w:hint="eastAsia" w:cs="宋体"/>
          <w:color w:val="FF0000"/>
          <w:sz w:val="24"/>
          <w:szCs w:val="24"/>
          <w:lang w:val="en-US" w:eastAsia="zh-CN"/>
        </w:rPr>
        <w:t>任何事故</w:t>
      </w:r>
      <w:r>
        <w:rPr>
          <w:rFonts w:hint="eastAsia" w:ascii="宋体" w:hAnsi="宋体" w:eastAsia="宋体" w:cs="宋体"/>
          <w:color w:val="FF0000"/>
          <w:sz w:val="24"/>
          <w:szCs w:val="24"/>
        </w:rPr>
        <w:t>及第三者事故，</w:t>
      </w:r>
      <w:r>
        <w:rPr>
          <w:rFonts w:hint="eastAsia" w:ascii="宋体" w:hAnsi="宋体" w:eastAsia="宋体" w:cs="宋体"/>
          <w:color w:val="FF0000"/>
          <w:sz w:val="24"/>
          <w:szCs w:val="24"/>
          <w:lang w:val="en-US" w:eastAsia="zh-CN"/>
        </w:rPr>
        <w:t>造成事故</w:t>
      </w:r>
      <w:r>
        <w:rPr>
          <w:rFonts w:hint="eastAsia" w:cs="宋体"/>
          <w:color w:val="FF0000"/>
          <w:sz w:val="24"/>
          <w:szCs w:val="24"/>
          <w:lang w:val="en-US" w:eastAsia="zh-CN"/>
        </w:rPr>
        <w:t>的</w:t>
      </w:r>
      <w:r>
        <w:rPr>
          <w:rFonts w:hint="eastAsia" w:ascii="宋体" w:hAnsi="宋体" w:eastAsia="宋体" w:cs="宋体"/>
          <w:color w:val="FF0000"/>
          <w:sz w:val="24"/>
          <w:szCs w:val="24"/>
          <w:lang w:val="en-US" w:eastAsia="zh-CN"/>
        </w:rPr>
        <w:t>自行</w:t>
      </w:r>
      <w:r>
        <w:rPr>
          <w:rFonts w:hint="eastAsia" w:ascii="宋体" w:hAnsi="宋体" w:eastAsia="宋体" w:cs="宋体"/>
          <w:color w:val="FF0000"/>
          <w:sz w:val="24"/>
          <w:szCs w:val="24"/>
        </w:rPr>
        <w:t>承担责任。</w:t>
      </w:r>
    </w:p>
    <w:p>
      <w:pPr>
        <w:pStyle w:val="5"/>
        <w:spacing w:before="153" w:line="240" w:lineRule="auto"/>
        <w:ind w:left="0" w:leftChars="0" w:firstLine="241" w:firstLineChars="100"/>
        <w:rPr>
          <w:rFonts w:hint="default" w:asciiTheme="minorEastAsia" w:hAnsiTheme="minorEastAsia" w:eastAsiaTheme="minorEastAsia" w:cstheme="minorEastAsia"/>
          <w:b/>
          <w:bCs/>
          <w:color w:val="FF0000"/>
          <w:kern w:val="2"/>
          <w:sz w:val="24"/>
          <w:szCs w:val="24"/>
          <w:highlight w:val="none"/>
          <w:lang w:val="en-US" w:eastAsia="zh-CN" w:bidi="zh-CN"/>
        </w:rPr>
      </w:pPr>
      <w:r>
        <w:rPr>
          <w:rFonts w:hint="eastAsia" w:asciiTheme="minorEastAsia" w:hAnsiTheme="minorEastAsia" w:eastAsiaTheme="minorEastAsia" w:cstheme="minorEastAsia"/>
          <w:b/>
          <w:bCs/>
          <w:color w:val="FF0000"/>
          <w:kern w:val="2"/>
          <w:sz w:val="24"/>
          <w:szCs w:val="24"/>
          <w:highlight w:val="none"/>
          <w:lang w:val="en-US" w:eastAsia="zh-CN" w:bidi="zh-CN"/>
        </w:rPr>
        <w:t>五、物业服务</w:t>
      </w: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Chars="0" w:firstLine="600" w:firstLineChars="250"/>
        <w:jc w:val="left"/>
        <w:textAlignment w:val="auto"/>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企业服务中心门厅及走廊通道通畅、明亮，地面、墙壁、门窗、玻璃、天花板等保持洁净、规范。</w:t>
      </w: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Chars="0" w:firstLine="600" w:firstLineChars="250"/>
        <w:jc w:val="left"/>
        <w:textAlignment w:val="auto"/>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各办公室、会议室、活动室办公家具按要求配置，无多余物品；室内各区域干净整洁、物品标识清晰、摆放整齐。</w:t>
      </w: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Chars="0" w:firstLine="600" w:firstLineChars="250"/>
        <w:jc w:val="left"/>
        <w:textAlignment w:val="auto"/>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办公室电脑、网线、电话线等布置应规整牢固，不得私接乱拉。</w:t>
      </w: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0" w:leftChars="0" w:firstLine="600" w:firstLineChars="250"/>
        <w:jc w:val="left"/>
        <w:textAlignment w:val="auto"/>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清洁工具用后摆放在指定有标识地点；垃圾箱垃圾每日清理无异味；</w:t>
      </w:r>
    </w:p>
    <w:p>
      <w:pPr>
        <w:keepNext w:val="0"/>
        <w:keepLines w:val="0"/>
        <w:pageBreakBefore w:val="0"/>
        <w:widowControl w:val="0"/>
        <w:numPr>
          <w:ilvl w:val="0"/>
          <w:numId w:val="9"/>
        </w:numPr>
        <w:kinsoku/>
        <w:wordWrap/>
        <w:overflowPunct/>
        <w:topLinePunct w:val="0"/>
        <w:autoSpaceDE/>
        <w:autoSpaceDN/>
        <w:bidi w:val="0"/>
        <w:adjustRightInd/>
        <w:snapToGrid/>
        <w:spacing w:after="0" w:line="240" w:lineRule="auto"/>
        <w:ind w:left="0" w:leftChars="0" w:firstLine="600" w:firstLineChars="250"/>
        <w:jc w:val="left"/>
        <w:textAlignment w:val="auto"/>
        <w:rPr>
          <w:rFonts w:hint="eastAsia"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室外办公公共区域卫生保持清洁，公共设施正常维修及维护、做到室内外公共区域的节能、节电（室内不开无人灯、无人空调）。室内外垃圾及时清理外运等。</w:t>
      </w:r>
    </w:p>
    <w:p>
      <w:pPr>
        <w:spacing w:before="242" w:line="240" w:lineRule="auto"/>
        <w:jc w:val="both"/>
        <w:rPr>
          <w:rFonts w:ascii="宋体" w:hAnsi="宋体" w:eastAsia="宋体" w:cs="宋体"/>
          <w:spacing w:val="-1"/>
          <w:sz w:val="24"/>
          <w:szCs w:val="24"/>
          <w:highlight w:val="yellow"/>
          <w14:textOutline w14:w="5103" w14:cap="sq" w14:cmpd="sng">
            <w14:solidFill>
              <w14:srgbClr w14:val="000000"/>
            </w14:solidFill>
            <w14:prstDash w14:val="solid"/>
            <w14:bevel/>
          </w14:textOutline>
        </w:rPr>
      </w:pPr>
    </w:p>
    <w:p>
      <w:pPr>
        <w:spacing w:before="242" w:line="240" w:lineRule="auto"/>
        <w:ind w:left="565"/>
        <w:jc w:val="center"/>
        <w:rPr>
          <w:rFonts w:ascii="宋体" w:hAnsi="宋体" w:eastAsia="宋体" w:cs="宋体"/>
          <w:spacing w:val="-1"/>
          <w:sz w:val="24"/>
          <w:szCs w:val="24"/>
          <w:highlight w:val="yellow"/>
          <w14:textOutline w14:w="5103" w14:cap="sq" w14:cmpd="sng">
            <w14:solidFill>
              <w14:srgbClr w14:val="000000"/>
            </w14:solidFill>
            <w14:prstDash w14:val="solid"/>
            <w14:bevel/>
          </w14:textOutline>
        </w:rPr>
      </w:pPr>
    </w:p>
    <w:p>
      <w:pPr>
        <w:pStyle w:val="2"/>
        <w:rPr>
          <w:rFonts w:ascii="宋体" w:hAnsi="宋体" w:eastAsia="宋体" w:cs="宋体"/>
          <w:spacing w:val="-1"/>
          <w:sz w:val="24"/>
          <w:szCs w:val="24"/>
          <w:highlight w:val="yellow"/>
          <w14:textOutline w14:w="5103" w14:cap="sq" w14:cmpd="sng">
            <w14:solidFill>
              <w14:srgbClr w14:val="000000"/>
            </w14:solidFill>
            <w14:prstDash w14:val="solid"/>
            <w14:bevel/>
          </w14:textOutline>
        </w:rPr>
      </w:pPr>
    </w:p>
    <w:p>
      <w:pPr>
        <w:rPr>
          <w:rFonts w:ascii="宋体" w:hAnsi="宋体" w:eastAsia="宋体" w:cs="宋体"/>
          <w:spacing w:val="-1"/>
          <w:sz w:val="24"/>
          <w:szCs w:val="24"/>
          <w:highlight w:val="yellow"/>
          <w14:textOutline w14:w="5103" w14:cap="sq" w14:cmpd="sng">
            <w14:solidFill>
              <w14:srgbClr w14:val="000000"/>
            </w14:solidFill>
            <w14:prstDash w14:val="solid"/>
            <w14:bevel/>
          </w14:textOutline>
        </w:rPr>
      </w:pPr>
    </w:p>
    <w:p>
      <w:pPr>
        <w:pStyle w:val="2"/>
        <w:rPr>
          <w:rFonts w:ascii="宋体" w:hAnsi="宋体" w:eastAsia="宋体" w:cs="宋体"/>
          <w:spacing w:val="-1"/>
          <w:sz w:val="24"/>
          <w:szCs w:val="24"/>
          <w:highlight w:val="yellow"/>
          <w14:textOutline w14:w="5103" w14:cap="sq" w14:cmpd="sng">
            <w14:solidFill>
              <w14:srgbClr w14:val="000000"/>
            </w14:solidFill>
            <w14:prstDash w14:val="solid"/>
            <w14:bevel/>
          </w14:textOutline>
        </w:rPr>
      </w:pPr>
    </w:p>
    <w:p>
      <w:pPr>
        <w:rPr>
          <w:rFonts w:ascii="宋体" w:hAnsi="宋体" w:eastAsia="宋体" w:cs="宋体"/>
          <w:spacing w:val="-1"/>
          <w:sz w:val="24"/>
          <w:szCs w:val="24"/>
          <w:highlight w:val="yellow"/>
          <w14:textOutline w14:w="5103" w14:cap="sq" w14:cmpd="sng">
            <w14:solidFill>
              <w14:srgbClr w14:val="000000"/>
            </w14:solidFill>
            <w14:prstDash w14:val="solid"/>
            <w14:bevel/>
          </w14:textOutline>
        </w:rPr>
      </w:pPr>
    </w:p>
    <w:p>
      <w:pPr>
        <w:pStyle w:val="2"/>
        <w:rPr>
          <w:rFonts w:ascii="宋体" w:hAnsi="宋体" w:eastAsia="宋体" w:cs="宋体"/>
          <w:spacing w:val="-1"/>
          <w:sz w:val="24"/>
          <w:szCs w:val="24"/>
          <w:highlight w:val="yellow"/>
          <w14:textOutline w14:w="5103" w14:cap="sq" w14:cmpd="sng">
            <w14:solidFill>
              <w14:srgbClr w14:val="000000"/>
            </w14:solidFill>
            <w14:prstDash w14:val="solid"/>
            <w14:bevel/>
          </w14:textOutline>
        </w:rPr>
      </w:pPr>
    </w:p>
    <w:p>
      <w:pPr>
        <w:rPr>
          <w:rFonts w:ascii="宋体" w:hAnsi="宋体" w:eastAsia="宋体" w:cs="宋体"/>
          <w:spacing w:val="-1"/>
          <w:sz w:val="24"/>
          <w:szCs w:val="24"/>
          <w:highlight w:val="yellow"/>
          <w14:textOutline w14:w="5103" w14:cap="sq" w14:cmpd="sng">
            <w14:solidFill>
              <w14:srgbClr w14:val="000000"/>
            </w14:solidFill>
            <w14:prstDash w14:val="solid"/>
            <w14:bevel/>
          </w14:textOutline>
        </w:rPr>
      </w:pPr>
    </w:p>
    <w:p>
      <w:pPr>
        <w:pStyle w:val="2"/>
      </w:pPr>
    </w:p>
    <w:p>
      <w:pPr>
        <w:spacing w:before="242" w:line="240" w:lineRule="auto"/>
        <w:jc w:val="center"/>
        <w:rPr>
          <w:rFonts w:ascii="宋体" w:hAnsi="宋体" w:eastAsia="宋体" w:cs="宋体"/>
          <w:sz w:val="24"/>
          <w:szCs w:val="24"/>
          <w:highlight w:val="none"/>
        </w:rPr>
      </w:pPr>
      <w:r>
        <w:rPr>
          <w:rFonts w:ascii="宋体" w:hAnsi="宋体" w:eastAsia="宋体" w:cs="宋体"/>
          <w:spacing w:val="-1"/>
          <w:sz w:val="24"/>
          <w:szCs w:val="24"/>
          <w:highlight w:val="none"/>
          <w14:textOutline w14:w="5103" w14:cap="sq" w14:cmpd="sng">
            <w14:solidFill>
              <w14:srgbClr w14:val="000000"/>
            </w14:solidFill>
            <w14:prstDash w14:val="solid"/>
            <w14:bevel/>
          </w14:textOutline>
        </w:rPr>
        <w:t>三、</w:t>
      </w:r>
      <w:r>
        <w:rPr>
          <w:rFonts w:ascii="宋体" w:hAnsi="宋体" w:eastAsia="宋体" w:cs="宋体"/>
          <w:sz w:val="24"/>
          <w:szCs w:val="24"/>
          <w:highlight w:val="none"/>
          <w14:textOutline w14:w="5103" w14:cap="sq" w14:cmpd="sng">
            <w14:solidFill>
              <w14:srgbClr w14:val="000000"/>
            </w14:solidFill>
            <w14:prstDash w14:val="solid"/>
            <w14:bevel/>
          </w14:textOutline>
        </w:rPr>
        <w:t>售后服务要求：</w:t>
      </w:r>
    </w:p>
    <w:p>
      <w:pPr>
        <w:spacing w:before="1" w:line="240" w:lineRule="auto"/>
        <w:ind w:right="759"/>
        <w:rPr>
          <w:rFonts w:hint="eastAsia" w:ascii="宋体" w:hAnsi="宋体" w:eastAsia="宋体" w:cs="宋体"/>
          <w:spacing w:val="8"/>
          <w:sz w:val="24"/>
          <w:szCs w:val="24"/>
          <w:lang w:val="en-US" w:eastAsia="zh-CN"/>
        </w:rPr>
      </w:pPr>
    </w:p>
    <w:p>
      <w:pPr>
        <w:spacing w:before="1" w:line="240" w:lineRule="auto"/>
        <w:ind w:right="759" w:firstLine="847" w:firstLineChars="331"/>
        <w:jc w:val="center"/>
        <w:rPr>
          <w:rFonts w:ascii="Arial"/>
          <w:sz w:val="24"/>
          <w:szCs w:val="24"/>
        </w:rPr>
      </w:pPr>
      <w:r>
        <w:rPr>
          <w:rFonts w:hint="eastAsia" w:ascii="宋体" w:hAnsi="宋体" w:eastAsia="宋体" w:cs="宋体"/>
          <w:spacing w:val="8"/>
          <w:sz w:val="24"/>
          <w:szCs w:val="24"/>
          <w:lang w:val="en-US" w:eastAsia="zh-CN"/>
        </w:rPr>
        <w:t>1.</w:t>
      </w:r>
      <w:r>
        <w:rPr>
          <w:rFonts w:ascii="宋体" w:hAnsi="宋体" w:eastAsia="宋体" w:cs="宋体"/>
          <w:spacing w:val="8"/>
          <w:sz w:val="24"/>
          <w:szCs w:val="24"/>
        </w:rPr>
        <w:t>最终以和甲方单位签订合同为准</w:t>
      </w:r>
      <w:r>
        <w:rPr>
          <w:rFonts w:hint="eastAsia" w:ascii="宋体" w:hAnsi="宋体" w:eastAsia="宋体" w:cs="宋体"/>
          <w:spacing w:val="8"/>
          <w:sz w:val="24"/>
          <w:szCs w:val="24"/>
          <w:lang w:eastAsia="zh-CN"/>
        </w:rPr>
        <w:t>。</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
      <w:pPr>
        <w:spacing w:line="240" w:lineRule="auto"/>
        <w:rPr>
          <w:rFonts w:ascii="Arial"/>
          <w:sz w:val="21"/>
          <w:szCs w:val="21"/>
        </w:rPr>
      </w:pPr>
    </w:p>
    <w:p>
      <w:pPr>
        <w:spacing w:before="114" w:line="240" w:lineRule="auto"/>
        <w:jc w:val="center"/>
        <w:outlineLvl w:val="0"/>
        <w:rPr>
          <w:rFonts w:ascii="宋体" w:hAnsi="宋体" w:eastAsia="宋体" w:cs="宋体"/>
          <w:sz w:val="21"/>
          <w:szCs w:val="21"/>
        </w:rPr>
      </w:pPr>
      <w:r>
        <w:rPr>
          <w:rFonts w:ascii="宋体" w:hAnsi="宋体" w:eastAsia="宋体" w:cs="宋体"/>
          <w:spacing w:val="11"/>
          <w:sz w:val="21"/>
          <w:szCs w:val="21"/>
          <w14:textOutline w14:w="6537" w14:cap="sq" w14:cmpd="sng">
            <w14:solidFill>
              <w14:srgbClr w14:val="000000"/>
            </w14:solidFill>
            <w14:prstDash w14:val="solid"/>
            <w14:bevel/>
          </w14:textOutline>
        </w:rPr>
        <w:t>第</w:t>
      </w:r>
      <w:r>
        <w:rPr>
          <w:rFonts w:ascii="宋体" w:hAnsi="宋体" w:eastAsia="宋体" w:cs="宋体"/>
          <w:spacing w:val="9"/>
          <w:sz w:val="21"/>
          <w:szCs w:val="21"/>
          <w14:textOutline w14:w="6537" w14:cap="sq" w14:cmpd="sng">
            <w14:solidFill>
              <w14:srgbClr w14:val="000000"/>
            </w14:solidFill>
            <w14:prstDash w14:val="solid"/>
            <w14:bevel/>
          </w14:textOutline>
        </w:rPr>
        <w:t>四章</w:t>
      </w:r>
      <w:r>
        <w:rPr>
          <w:rFonts w:ascii="宋体" w:hAnsi="宋体" w:eastAsia="宋体" w:cs="宋体"/>
          <w:spacing w:val="9"/>
          <w:sz w:val="21"/>
          <w:szCs w:val="21"/>
        </w:rPr>
        <w:t xml:space="preserve"> </w:t>
      </w:r>
      <w:r>
        <w:rPr>
          <w:rFonts w:ascii="宋体" w:hAnsi="宋体" w:eastAsia="宋体" w:cs="宋体"/>
          <w:spacing w:val="9"/>
          <w:sz w:val="21"/>
          <w:szCs w:val="21"/>
          <w14:textOutline w14:w="6537" w14:cap="sq" w14:cmpd="sng">
            <w14:solidFill>
              <w14:srgbClr w14:val="000000"/>
            </w14:solidFill>
            <w14:prstDash w14:val="solid"/>
            <w14:bevel/>
          </w14:textOutline>
        </w:rPr>
        <w:t>采购合同格式</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101" w:line="240" w:lineRule="auto"/>
        <w:ind w:left="3493" w:firstLine="452" w:firstLineChars="200"/>
        <w:rPr>
          <w:rFonts w:ascii="宋体" w:hAnsi="宋体" w:eastAsia="宋体" w:cs="宋体"/>
          <w:sz w:val="21"/>
          <w:szCs w:val="21"/>
        </w:rPr>
      </w:pPr>
      <w:r>
        <w:rPr>
          <w:rFonts w:ascii="宋体" w:hAnsi="宋体" w:eastAsia="宋体" w:cs="宋体"/>
          <w:spacing w:val="8"/>
          <w:sz w:val="21"/>
          <w:szCs w:val="21"/>
          <w14:textOutline w14:w="5793" w14:cap="sq" w14:cmpd="sng">
            <w14:solidFill>
              <w14:srgbClr w14:val="000000"/>
            </w14:solidFill>
            <w14:prstDash w14:val="solid"/>
            <w14:bevel/>
          </w14:textOutline>
        </w:rPr>
        <w:t>采购合同</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100" w:line="240" w:lineRule="auto"/>
        <w:ind w:left="912"/>
        <w:rPr>
          <w:rFonts w:ascii="宋体" w:hAnsi="宋体" w:eastAsia="宋体" w:cs="宋体"/>
          <w:sz w:val="21"/>
          <w:szCs w:val="21"/>
        </w:rPr>
      </w:pPr>
      <w:r>
        <w:rPr>
          <w:rFonts w:ascii="宋体" w:hAnsi="宋体" w:eastAsia="宋体" w:cs="宋体"/>
          <w:spacing w:val="6"/>
          <w:position w:val="23"/>
          <w:sz w:val="21"/>
          <w:szCs w:val="21"/>
          <w14:textOutline w14:w="5793" w14:cap="sq" w14:cmpd="sng">
            <w14:solidFill>
              <w14:srgbClr w14:val="000000"/>
            </w14:solidFill>
            <w14:prstDash w14:val="solid"/>
            <w14:bevel/>
          </w14:textOutline>
        </w:rPr>
        <w:t>项目名称:</w:t>
      </w:r>
    </w:p>
    <w:p>
      <w:pPr>
        <w:spacing w:before="1" w:line="240" w:lineRule="auto"/>
        <w:ind w:left="908"/>
        <w:rPr>
          <w:rFonts w:ascii="宋体" w:hAnsi="宋体" w:eastAsia="宋体" w:cs="宋体"/>
          <w:sz w:val="21"/>
          <w:szCs w:val="21"/>
        </w:rPr>
      </w:pPr>
      <w:r>
        <w:rPr>
          <w:rFonts w:ascii="宋体" w:hAnsi="宋体" w:eastAsia="宋体" w:cs="宋体"/>
          <w:spacing w:val="7"/>
          <w:sz w:val="21"/>
          <w:szCs w:val="21"/>
          <w14:textOutline w14:w="5793" w14:cap="sq" w14:cmpd="sng">
            <w14:solidFill>
              <w14:srgbClr w14:val="000000"/>
            </w14:solidFill>
            <w14:prstDash w14:val="solid"/>
            <w14:bevel/>
          </w14:textOutline>
        </w:rPr>
        <w:t>合同编号</w:t>
      </w:r>
      <w:r>
        <w:rPr>
          <w:rFonts w:ascii="宋体" w:hAnsi="宋体" w:eastAsia="宋体" w:cs="宋体"/>
          <w:spacing w:val="6"/>
          <w:sz w:val="21"/>
          <w:szCs w:val="21"/>
          <w14:textOutline w14:w="5793" w14:cap="sq" w14:cmpd="sng">
            <w14:solidFill>
              <w14:srgbClr w14:val="000000"/>
            </w14:solidFill>
            <w14:prstDash w14:val="solid"/>
            <w14:bevel/>
          </w14:textOutline>
        </w:rPr>
        <w:t>:</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101" w:line="240" w:lineRule="auto"/>
        <w:ind w:left="948"/>
        <w:rPr>
          <w:rFonts w:ascii="宋体" w:hAnsi="宋体" w:eastAsia="宋体" w:cs="宋体"/>
          <w:sz w:val="21"/>
          <w:szCs w:val="21"/>
        </w:rPr>
      </w:pPr>
      <w:r>
        <w:rPr>
          <w:rFonts w:ascii="宋体" w:hAnsi="宋体" w:eastAsia="宋体" w:cs="宋体"/>
          <w:spacing w:val="-21"/>
          <w:sz w:val="21"/>
          <w:szCs w:val="21"/>
          <w14:textOutline w14:w="5793" w14:cap="sq" w14:cmpd="sng">
            <w14:solidFill>
              <w14:srgbClr w14:val="000000"/>
            </w14:solidFill>
            <w14:prstDash w14:val="solid"/>
            <w14:bevel/>
          </w14:textOutline>
        </w:rPr>
        <w:t>甲</w:t>
      </w:r>
      <w:r>
        <w:rPr>
          <w:rFonts w:ascii="宋体" w:hAnsi="宋体" w:eastAsia="宋体" w:cs="宋体"/>
          <w:spacing w:val="-20"/>
          <w:sz w:val="21"/>
          <w:szCs w:val="21"/>
        </w:rPr>
        <w:t xml:space="preserve">    </w:t>
      </w:r>
      <w:r>
        <w:rPr>
          <w:rFonts w:ascii="宋体" w:hAnsi="宋体" w:eastAsia="宋体" w:cs="宋体"/>
          <w:spacing w:val="-20"/>
          <w:sz w:val="21"/>
          <w:szCs w:val="21"/>
          <w14:textOutline w14:w="5793" w14:cap="sq" w14:cmpd="sng">
            <w14:solidFill>
              <w14:srgbClr w14:val="000000"/>
            </w14:solidFill>
            <w14:prstDash w14:val="solid"/>
            <w14:bevel/>
          </w14:textOutline>
        </w:rPr>
        <w:t>方</w:t>
      </w:r>
      <w:r>
        <w:rPr>
          <w:rFonts w:ascii="宋体" w:hAnsi="宋体" w:eastAsia="宋体" w:cs="宋体"/>
          <w:spacing w:val="-20"/>
          <w:sz w:val="21"/>
          <w:szCs w:val="21"/>
        </w:rPr>
        <w:t xml:space="preserve"> </w:t>
      </w:r>
      <w:r>
        <w:rPr>
          <w:rFonts w:ascii="宋体" w:hAnsi="宋体" w:eastAsia="宋体" w:cs="宋体"/>
          <w:spacing w:val="-20"/>
          <w:sz w:val="21"/>
          <w:szCs w:val="21"/>
          <w14:textOutline w14:w="5793" w14:cap="sq" w14:cmpd="sng">
            <w14:solidFill>
              <w14:srgbClr w14:val="000000"/>
            </w14:solidFill>
            <w14:prstDash w14:val="solid"/>
            <w14:bevel/>
          </w14:textOutline>
        </w:rPr>
        <w:t>:</w:t>
      </w:r>
      <w:r>
        <w:rPr>
          <w:rFonts w:ascii="宋体" w:hAnsi="宋体" w:eastAsia="宋体" w:cs="宋体"/>
          <w:sz w:val="21"/>
          <w:szCs w:val="21"/>
          <w:u w:val="single" w:color="auto"/>
        </w:rPr>
        <w:t xml:space="preserve">                    </w:t>
      </w:r>
    </w:p>
    <w:p>
      <w:pPr>
        <w:spacing w:before="244" w:line="240" w:lineRule="auto"/>
        <w:ind w:left="938"/>
        <w:rPr>
          <w:rFonts w:ascii="宋体" w:hAnsi="宋体" w:eastAsia="宋体" w:cs="宋体"/>
          <w:sz w:val="21"/>
          <w:szCs w:val="21"/>
        </w:rPr>
      </w:pPr>
      <w:r>
        <w:rPr>
          <w:rFonts w:ascii="宋体" w:hAnsi="宋体" w:eastAsia="宋体" w:cs="宋体"/>
          <w:spacing w:val="-25"/>
          <w:sz w:val="21"/>
          <w:szCs w:val="21"/>
          <w14:textOutline w14:w="5793" w14:cap="sq" w14:cmpd="sng">
            <w14:solidFill>
              <w14:srgbClr w14:val="000000"/>
            </w14:solidFill>
            <w14:prstDash w14:val="solid"/>
            <w14:bevel/>
          </w14:textOutline>
        </w:rPr>
        <w:t>乙</w:t>
      </w:r>
      <w:r>
        <w:rPr>
          <w:rFonts w:ascii="宋体" w:hAnsi="宋体" w:eastAsia="宋体" w:cs="宋体"/>
          <w:spacing w:val="-18"/>
          <w:sz w:val="21"/>
          <w:szCs w:val="21"/>
        </w:rPr>
        <w:t xml:space="preserve">    </w:t>
      </w:r>
      <w:r>
        <w:rPr>
          <w:rFonts w:ascii="宋体" w:hAnsi="宋体" w:eastAsia="宋体" w:cs="宋体"/>
          <w:spacing w:val="-18"/>
          <w:sz w:val="21"/>
          <w:szCs w:val="21"/>
          <w14:textOutline w14:w="5793" w14:cap="sq" w14:cmpd="sng">
            <w14:solidFill>
              <w14:srgbClr w14:val="000000"/>
            </w14:solidFill>
            <w14:prstDash w14:val="solid"/>
            <w14:bevel/>
          </w14:textOutline>
        </w:rPr>
        <w:t>方</w:t>
      </w:r>
      <w:r>
        <w:rPr>
          <w:rFonts w:ascii="宋体" w:hAnsi="宋体" w:eastAsia="宋体" w:cs="宋体"/>
          <w:spacing w:val="-18"/>
          <w:sz w:val="21"/>
          <w:szCs w:val="21"/>
        </w:rPr>
        <w:t xml:space="preserve"> </w:t>
      </w:r>
      <w:r>
        <w:rPr>
          <w:rFonts w:ascii="宋体" w:hAnsi="宋体" w:eastAsia="宋体" w:cs="宋体"/>
          <w:spacing w:val="-18"/>
          <w:sz w:val="21"/>
          <w:szCs w:val="21"/>
          <w14:textOutline w14:w="5793" w14:cap="sq" w14:cmpd="sng">
            <w14:solidFill>
              <w14:srgbClr w14:val="000000"/>
            </w14:solidFill>
            <w14:prstDash w14:val="solid"/>
            <w14:bevel/>
          </w14:textOutline>
        </w:rPr>
        <w:t>:</w:t>
      </w:r>
      <w:r>
        <w:rPr>
          <w:rFonts w:ascii="宋体" w:hAnsi="宋体" w:eastAsia="宋体" w:cs="宋体"/>
          <w:sz w:val="21"/>
          <w:szCs w:val="21"/>
          <w:u w:val="single" w:color="auto"/>
        </w:rPr>
        <w:t xml:space="preserve">                    </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r>
        <w:rPr>
          <w:rFonts w:ascii="Times New Roman" w:hAnsi="Times New Roman" w:eastAsia="Times New Roman" w:cs="Times New Roman"/>
          <w:spacing w:val="2"/>
          <w:sz w:val="21"/>
          <w:szCs w:val="21"/>
        </w:rPr>
        <w:t xml:space="preserve">                     </w:t>
      </w:r>
    </w:p>
    <w:p>
      <w:pPr>
        <w:spacing w:line="240" w:lineRule="auto"/>
        <w:rPr>
          <w:rFonts w:ascii="Arial"/>
          <w:sz w:val="21"/>
          <w:szCs w:val="21"/>
        </w:rPr>
      </w:pPr>
    </w:p>
    <w:p>
      <w:pPr>
        <w:spacing w:before="101" w:line="240" w:lineRule="auto"/>
        <w:jc w:val="center"/>
        <w:outlineLvl w:val="0"/>
        <w:rPr>
          <w:rFonts w:ascii="宋体" w:hAnsi="宋体" w:eastAsia="宋体" w:cs="宋体"/>
          <w:sz w:val="21"/>
          <w:szCs w:val="21"/>
        </w:rPr>
      </w:pPr>
      <w:bookmarkStart w:id="17" w:name="_bookmark16"/>
      <w:bookmarkEnd w:id="17"/>
      <w:r>
        <w:rPr>
          <w:rFonts w:ascii="宋体" w:hAnsi="宋体" w:eastAsia="宋体" w:cs="宋体"/>
          <w:spacing w:val="13"/>
          <w:sz w:val="21"/>
          <w:szCs w:val="21"/>
          <w14:textOutline w14:w="5793" w14:cap="sq" w14:cmpd="sng">
            <w14:solidFill>
              <w14:srgbClr w14:val="000000"/>
            </w14:solidFill>
            <w14:prstDash w14:val="solid"/>
            <w14:bevel/>
          </w14:textOutline>
        </w:rPr>
        <w:t>第</w:t>
      </w:r>
      <w:r>
        <w:rPr>
          <w:rFonts w:ascii="宋体" w:hAnsi="宋体" w:eastAsia="宋体" w:cs="宋体"/>
          <w:spacing w:val="8"/>
          <w:sz w:val="21"/>
          <w:szCs w:val="21"/>
          <w14:textOutline w14:w="5793" w14:cap="sq" w14:cmpd="sng">
            <w14:solidFill>
              <w14:srgbClr w14:val="000000"/>
            </w14:solidFill>
            <w14:prstDash w14:val="solid"/>
            <w14:bevel/>
          </w14:textOutline>
        </w:rPr>
        <w:t>五章</w:t>
      </w:r>
      <w:r>
        <w:rPr>
          <w:rFonts w:ascii="宋体" w:hAnsi="宋体" w:eastAsia="宋体" w:cs="宋体"/>
          <w:spacing w:val="8"/>
          <w:sz w:val="21"/>
          <w:szCs w:val="21"/>
        </w:rPr>
        <w:t xml:space="preserve"> </w:t>
      </w:r>
      <w:r>
        <w:rPr>
          <w:rFonts w:ascii="宋体" w:hAnsi="宋体" w:eastAsia="宋体" w:cs="宋体"/>
          <w:spacing w:val="8"/>
          <w:sz w:val="21"/>
          <w:szCs w:val="21"/>
          <w14:textOutline w14:w="5793" w14:cap="sq" w14:cmpd="sng">
            <w14:solidFill>
              <w14:srgbClr w14:val="000000"/>
            </w14:solidFill>
            <w14:prstDash w14:val="solid"/>
            <w14:bevel/>
          </w14:textOutline>
        </w:rPr>
        <w:t>合同条款</w:t>
      </w:r>
    </w:p>
    <w:p>
      <w:pPr>
        <w:spacing w:line="240" w:lineRule="auto"/>
        <w:rPr>
          <w:rFonts w:ascii="Arial"/>
          <w:sz w:val="21"/>
          <w:szCs w:val="21"/>
        </w:rPr>
      </w:pPr>
    </w:p>
    <w:p>
      <w:pPr>
        <w:spacing w:before="75" w:line="240" w:lineRule="auto"/>
        <w:ind w:left="920"/>
        <w:rPr>
          <w:rFonts w:ascii="宋体" w:hAnsi="宋体" w:eastAsia="宋体" w:cs="宋体"/>
          <w:sz w:val="21"/>
          <w:szCs w:val="21"/>
        </w:rPr>
      </w:pPr>
      <w:r>
        <w:rPr>
          <w:rFonts w:ascii="宋体" w:hAnsi="宋体" w:eastAsia="宋体" w:cs="宋体"/>
          <w:spacing w:val="8"/>
          <w:sz w:val="21"/>
          <w:szCs w:val="21"/>
        </w:rPr>
        <w:t>政府采购合同编号</w:t>
      </w:r>
      <w:r>
        <w:rPr>
          <w:rFonts w:ascii="宋体" w:hAnsi="宋体" w:eastAsia="宋体" w:cs="宋体"/>
          <w:spacing w:val="7"/>
          <w:sz w:val="21"/>
          <w:szCs w:val="21"/>
        </w:rPr>
        <w:t>：</w:t>
      </w:r>
    </w:p>
    <w:p>
      <w:pPr>
        <w:spacing w:line="240" w:lineRule="auto"/>
        <w:rPr>
          <w:rFonts w:ascii="Arial"/>
          <w:sz w:val="21"/>
          <w:szCs w:val="21"/>
        </w:rPr>
      </w:pPr>
    </w:p>
    <w:p>
      <w:pPr>
        <w:spacing w:before="75" w:line="240" w:lineRule="auto"/>
        <w:ind w:left="921"/>
        <w:rPr>
          <w:rFonts w:ascii="宋体" w:hAnsi="宋体" w:eastAsia="宋体" w:cs="宋体"/>
          <w:sz w:val="21"/>
          <w:szCs w:val="21"/>
        </w:rPr>
      </w:pPr>
      <w:r>
        <w:rPr>
          <w:rFonts w:ascii="宋体" w:hAnsi="宋体" w:eastAsia="宋体" w:cs="宋体"/>
          <w:spacing w:val="6"/>
          <w:sz w:val="21"/>
          <w:szCs w:val="21"/>
        </w:rPr>
        <w:t>签订地点：</w:t>
      </w:r>
    </w:p>
    <w:p>
      <w:pPr>
        <w:tabs>
          <w:tab w:val="left" w:pos="1561"/>
        </w:tabs>
        <w:spacing w:before="300" w:line="240" w:lineRule="auto"/>
        <w:ind w:left="1" w:right="140" w:firstLine="1120"/>
        <w:rPr>
          <w:rFonts w:ascii="宋体" w:hAnsi="宋体" w:eastAsia="宋体" w:cs="宋体"/>
          <w:sz w:val="21"/>
          <w:szCs w:val="21"/>
        </w:rPr>
      </w:pPr>
      <w:r>
        <w:rPr>
          <w:rFonts w:ascii="Times New Roman" w:hAnsi="Times New Roman" w:eastAsia="Times New Roman" w:cs="Times New Roman"/>
          <w:sz w:val="21"/>
          <w:szCs w:val="21"/>
          <w:u w:val="single" w:color="auto"/>
        </w:rPr>
        <w:tab/>
      </w:r>
      <w:r>
        <w:rPr>
          <w:rFonts w:ascii="Times New Roman" w:hAnsi="Times New Roman" w:eastAsia="Times New Roman" w:cs="Times New Roman"/>
          <w:spacing w:val="6"/>
          <w:sz w:val="21"/>
          <w:szCs w:val="21"/>
          <w:u w:val="single" w:color="auto"/>
        </w:rPr>
        <w:t>(</w:t>
      </w:r>
      <w:r>
        <w:rPr>
          <w:rFonts w:ascii="宋体" w:hAnsi="宋体" w:eastAsia="宋体" w:cs="宋体"/>
          <w:spacing w:val="6"/>
          <w:sz w:val="21"/>
          <w:szCs w:val="21"/>
          <w:u w:val="single" w:color="auto"/>
        </w:rPr>
        <w:t>需方</w:t>
      </w:r>
      <w:r>
        <w:rPr>
          <w:rFonts w:ascii="宋体" w:hAnsi="宋体" w:eastAsia="宋体" w:cs="宋体"/>
          <w:spacing w:val="4"/>
          <w:sz w:val="21"/>
          <w:szCs w:val="21"/>
          <w:u w:val="single" w:color="auto"/>
        </w:rPr>
        <w:t>名</w:t>
      </w:r>
      <w:r>
        <w:rPr>
          <w:rFonts w:ascii="宋体" w:hAnsi="宋体" w:eastAsia="宋体" w:cs="宋体"/>
          <w:spacing w:val="3"/>
          <w:sz w:val="21"/>
          <w:szCs w:val="21"/>
          <w:u w:val="single" w:color="auto"/>
        </w:rPr>
        <w:t>称</w:t>
      </w:r>
      <w:r>
        <w:rPr>
          <w:rFonts w:ascii="Times New Roman" w:hAnsi="Times New Roman" w:eastAsia="Times New Roman" w:cs="Times New Roman"/>
          <w:spacing w:val="3"/>
          <w:sz w:val="21"/>
          <w:szCs w:val="21"/>
        </w:rPr>
        <w:t>)</w:t>
      </w:r>
      <w:r>
        <w:rPr>
          <w:rFonts w:ascii="Times New Roman" w:hAnsi="Times New Roman" w:eastAsia="Times New Roman" w:cs="Times New Roman"/>
          <w:spacing w:val="3"/>
          <w:sz w:val="21"/>
          <w:szCs w:val="21"/>
          <w:u w:val="single" w:color="auto"/>
        </w:rPr>
        <w:t xml:space="preserve">                     </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(以下简称需方) 和</w:t>
      </w:r>
      <w:r>
        <w:rPr>
          <w:rFonts w:ascii="Times New Roman" w:hAnsi="Times New Roman" w:eastAsia="Times New Roman" w:cs="Times New Roman"/>
          <w:spacing w:val="3"/>
          <w:sz w:val="21"/>
          <w:szCs w:val="21"/>
          <w:u w:val="single" w:color="auto"/>
        </w:rPr>
        <w:t xml:space="preserve">                           (</w:t>
      </w:r>
      <w:r>
        <w:rPr>
          <w:rFonts w:ascii="宋体" w:hAnsi="宋体" w:eastAsia="宋体" w:cs="宋体"/>
          <w:spacing w:val="3"/>
          <w:sz w:val="21"/>
          <w:szCs w:val="21"/>
          <w:u w:val="single" w:color="auto"/>
        </w:rPr>
        <w:t>供方名称</w:t>
      </w:r>
      <w:r>
        <w:rPr>
          <w:rFonts w:ascii="Times New Roman" w:hAnsi="Times New Roman" w:eastAsia="Times New Roman" w:cs="Times New Roman"/>
          <w:spacing w:val="3"/>
          <w:sz w:val="21"/>
          <w:szCs w:val="21"/>
          <w:u w:val="single" w:color="auto"/>
        </w:rPr>
        <w:t>)</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(以下</w:t>
      </w:r>
      <w:r>
        <w:rPr>
          <w:rFonts w:ascii="宋体" w:hAnsi="宋体" w:eastAsia="宋体" w:cs="宋体"/>
          <w:sz w:val="21"/>
          <w:szCs w:val="21"/>
        </w:rPr>
        <w:t xml:space="preserve"> </w:t>
      </w:r>
      <w:r>
        <w:rPr>
          <w:rFonts w:ascii="宋体" w:hAnsi="宋体" w:eastAsia="宋体" w:cs="宋体"/>
          <w:spacing w:val="12"/>
          <w:sz w:val="21"/>
          <w:szCs w:val="21"/>
        </w:rPr>
        <w:t>简称供</w:t>
      </w:r>
      <w:r>
        <w:rPr>
          <w:rFonts w:ascii="宋体" w:hAnsi="宋体" w:eastAsia="宋体" w:cs="宋体"/>
          <w:spacing w:val="9"/>
          <w:sz w:val="21"/>
          <w:szCs w:val="21"/>
        </w:rPr>
        <w:t>方</w:t>
      </w:r>
      <w:r>
        <w:rPr>
          <w:rFonts w:ascii="宋体" w:hAnsi="宋体" w:eastAsia="宋体" w:cs="宋体"/>
          <w:spacing w:val="6"/>
          <w:sz w:val="21"/>
          <w:szCs w:val="21"/>
        </w:rPr>
        <w:t>) 根据《民法典》和有关法律法规，遵循平等、 自愿、公平和诚实信用原则，同意</w:t>
      </w:r>
      <w:r>
        <w:rPr>
          <w:rFonts w:ascii="宋体" w:hAnsi="宋体" w:eastAsia="宋体" w:cs="宋体"/>
          <w:sz w:val="21"/>
          <w:szCs w:val="21"/>
        </w:rPr>
        <w:t xml:space="preserve"> </w:t>
      </w:r>
      <w:r>
        <w:rPr>
          <w:rFonts w:ascii="宋体" w:hAnsi="宋体" w:eastAsia="宋体" w:cs="宋体"/>
          <w:spacing w:val="12"/>
          <w:sz w:val="21"/>
          <w:szCs w:val="21"/>
        </w:rPr>
        <w:t>按</w:t>
      </w:r>
      <w:r>
        <w:rPr>
          <w:rFonts w:ascii="宋体" w:hAnsi="宋体" w:eastAsia="宋体" w:cs="宋体"/>
          <w:spacing w:val="9"/>
          <w:sz w:val="21"/>
          <w:szCs w:val="21"/>
        </w:rPr>
        <w:t>照下面的条款和条件订立本政府采购合同，共同信守。</w:t>
      </w:r>
    </w:p>
    <w:p>
      <w:pPr>
        <w:spacing w:line="240" w:lineRule="auto"/>
        <w:ind w:left="483"/>
        <w:rPr>
          <w:rFonts w:ascii="宋体" w:hAnsi="宋体" w:eastAsia="宋体" w:cs="宋体"/>
          <w:sz w:val="21"/>
          <w:szCs w:val="21"/>
        </w:rPr>
      </w:pPr>
      <w:r>
        <w:rPr>
          <w:rFonts w:ascii="宋体" w:hAnsi="宋体" w:eastAsia="宋体" w:cs="宋体"/>
          <w:spacing w:val="15"/>
          <w:position w:val="2"/>
          <w:sz w:val="21"/>
          <w:szCs w:val="21"/>
          <w14:textOutline w14:w="4358" w14:cap="sq" w14:cmpd="sng">
            <w14:solidFill>
              <w14:srgbClr w14:val="000000"/>
            </w14:solidFill>
            <w14:prstDash w14:val="solid"/>
            <w14:bevel/>
          </w14:textOutline>
        </w:rPr>
        <w:t>一</w:t>
      </w:r>
      <w:r>
        <w:rPr>
          <w:rFonts w:ascii="宋体" w:hAnsi="宋体" w:eastAsia="宋体" w:cs="宋体"/>
          <w:spacing w:val="9"/>
          <w:position w:val="2"/>
          <w:sz w:val="21"/>
          <w:szCs w:val="21"/>
          <w14:textOutline w14:w="4358" w14:cap="sq" w14:cmpd="sng">
            <w14:solidFill>
              <w14:srgbClr w14:val="000000"/>
            </w14:solidFill>
            <w14:prstDash w14:val="solid"/>
            <w14:bevel/>
          </w14:textOutline>
        </w:rPr>
        <w:t>、政府采购合同文件</w:t>
      </w:r>
    </w:p>
    <w:p>
      <w:pPr>
        <w:spacing w:before="73" w:line="240" w:lineRule="auto"/>
        <w:ind w:left="475" w:right="1880" w:firstLine="5"/>
        <w:rPr>
          <w:rFonts w:ascii="宋体" w:hAnsi="宋体" w:eastAsia="宋体" w:cs="宋体"/>
          <w:sz w:val="21"/>
          <w:szCs w:val="21"/>
        </w:rPr>
      </w:pPr>
      <w:r>
        <w:rPr>
          <w:rFonts w:ascii="宋体" w:hAnsi="宋体" w:eastAsia="宋体" w:cs="宋体"/>
          <w:spacing w:val="14"/>
          <w:sz w:val="21"/>
          <w:szCs w:val="21"/>
        </w:rPr>
        <w:t>本政府</w:t>
      </w:r>
      <w:r>
        <w:rPr>
          <w:rFonts w:ascii="宋体" w:hAnsi="宋体" w:eastAsia="宋体" w:cs="宋体"/>
          <w:spacing w:val="8"/>
          <w:sz w:val="21"/>
          <w:szCs w:val="21"/>
        </w:rPr>
        <w:t>采</w:t>
      </w:r>
      <w:r>
        <w:rPr>
          <w:rFonts w:ascii="宋体" w:hAnsi="宋体" w:eastAsia="宋体" w:cs="宋体"/>
          <w:spacing w:val="7"/>
          <w:sz w:val="21"/>
          <w:szCs w:val="21"/>
        </w:rPr>
        <w:t>购合同所附下列文件是构成本政府采购合同不可分割的部分</w:t>
      </w:r>
      <w:r>
        <w:rPr>
          <w:rFonts w:hint="eastAsia" w:ascii="宋体" w:hAnsi="宋体" w:eastAsia="宋体" w:cs="宋体"/>
          <w:spacing w:val="7"/>
          <w:sz w:val="21"/>
          <w:szCs w:val="21"/>
          <w:lang w:val="en-US" w:eastAsia="zh-CN"/>
        </w:rPr>
        <w:t>:</w:t>
      </w:r>
      <w:r>
        <w:rPr>
          <w:rFonts w:ascii="宋体" w:hAnsi="宋体" w:eastAsia="宋体" w:cs="宋体"/>
          <w:sz w:val="21"/>
          <w:szCs w:val="21"/>
        </w:rPr>
        <w:t xml:space="preserve"> </w:t>
      </w:r>
      <w:r>
        <w:rPr>
          <w:rFonts w:ascii="Times New Roman" w:hAnsi="Times New Roman" w:eastAsia="Times New Roman" w:cs="Times New Roman"/>
          <w:spacing w:val="12"/>
          <w:sz w:val="21"/>
          <w:szCs w:val="21"/>
        </w:rPr>
        <w:t>1.</w:t>
      </w:r>
      <w:r>
        <w:rPr>
          <w:rFonts w:hint="eastAsia" w:ascii="Times New Roman" w:hAnsi="Times New Roman" w:eastAsia="宋体" w:cs="Times New Roman"/>
          <w:spacing w:val="12"/>
          <w:sz w:val="21"/>
          <w:szCs w:val="21"/>
          <w:lang w:val="en-US" w:eastAsia="zh-CN"/>
        </w:rPr>
        <w:t xml:space="preserve"> </w:t>
      </w:r>
      <w:r>
        <w:rPr>
          <w:rFonts w:ascii="宋体" w:hAnsi="宋体" w:eastAsia="宋体" w:cs="宋体"/>
          <w:spacing w:val="9"/>
          <w:sz w:val="21"/>
          <w:szCs w:val="21"/>
        </w:rPr>
        <w:t>招</w:t>
      </w:r>
      <w:r>
        <w:rPr>
          <w:rFonts w:ascii="宋体" w:hAnsi="宋体" w:eastAsia="宋体" w:cs="宋体"/>
          <w:spacing w:val="6"/>
          <w:sz w:val="21"/>
          <w:szCs w:val="21"/>
        </w:rPr>
        <w:t>标文件 (招标文件编号</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 ；</w:t>
      </w:r>
      <w:r>
        <w:rPr>
          <w:rFonts w:ascii="宋体" w:hAnsi="宋体" w:eastAsia="宋体" w:cs="宋体"/>
          <w:sz w:val="21"/>
          <w:szCs w:val="21"/>
        </w:rPr>
        <w:t xml:space="preserve">                        </w:t>
      </w:r>
      <w:r>
        <w:rPr>
          <w:rFonts w:ascii="Times New Roman" w:hAnsi="Times New Roman" w:eastAsia="Times New Roman" w:cs="Times New Roman"/>
          <w:spacing w:val="14"/>
          <w:sz w:val="21"/>
          <w:szCs w:val="21"/>
        </w:rPr>
        <w:t>2</w:t>
      </w:r>
      <w:r>
        <w:rPr>
          <w:rFonts w:ascii="Times New Roman" w:hAnsi="Times New Roman" w:eastAsia="Times New Roman" w:cs="Times New Roman"/>
          <w:spacing w:val="8"/>
          <w:sz w:val="21"/>
          <w:szCs w:val="21"/>
        </w:rPr>
        <w:t>.</w:t>
      </w:r>
      <w:r>
        <w:rPr>
          <w:rFonts w:hint="eastAsia" w:ascii="Times New Roman" w:hAnsi="Times New Roman" w:eastAsia="宋体" w:cs="Times New Roman"/>
          <w:spacing w:val="8"/>
          <w:sz w:val="21"/>
          <w:szCs w:val="21"/>
          <w:lang w:val="en-US" w:eastAsia="zh-CN"/>
        </w:rPr>
        <w:t xml:space="preserve"> </w:t>
      </w:r>
      <w:r>
        <w:rPr>
          <w:rFonts w:ascii="宋体" w:hAnsi="宋体" w:eastAsia="宋体" w:cs="宋体"/>
          <w:spacing w:val="8"/>
          <w:sz w:val="21"/>
          <w:szCs w:val="21"/>
        </w:rPr>
        <w:t>招标文件的更正公告、变更公告；</w:t>
      </w:r>
    </w:p>
    <w:p>
      <w:pPr>
        <w:spacing w:line="240" w:lineRule="auto"/>
        <w:ind w:left="480"/>
        <w:rPr>
          <w:rFonts w:ascii="宋体" w:hAnsi="宋体" w:eastAsia="宋体" w:cs="宋体"/>
          <w:sz w:val="21"/>
          <w:szCs w:val="21"/>
        </w:rPr>
      </w:pPr>
      <w:r>
        <w:rPr>
          <w:rFonts w:ascii="Times New Roman" w:hAnsi="Times New Roman" w:eastAsia="Times New Roman" w:cs="Times New Roman"/>
          <w:spacing w:val="6"/>
          <w:position w:val="17"/>
          <w:sz w:val="21"/>
          <w:szCs w:val="21"/>
        </w:rPr>
        <w:t xml:space="preserve">3. </w:t>
      </w:r>
      <w:r>
        <w:rPr>
          <w:rFonts w:ascii="宋体" w:hAnsi="宋体" w:eastAsia="宋体" w:cs="宋体"/>
          <w:spacing w:val="6"/>
          <w:position w:val="17"/>
          <w:sz w:val="21"/>
          <w:szCs w:val="21"/>
        </w:rPr>
        <w:t>中</w:t>
      </w:r>
      <w:r>
        <w:rPr>
          <w:rFonts w:ascii="宋体" w:hAnsi="宋体" w:eastAsia="宋体" w:cs="宋体"/>
          <w:spacing w:val="3"/>
          <w:position w:val="17"/>
          <w:sz w:val="21"/>
          <w:szCs w:val="21"/>
        </w:rPr>
        <w:t>标供应商提交的投标文件；</w:t>
      </w:r>
    </w:p>
    <w:p>
      <w:pPr>
        <w:spacing w:before="1" w:line="240" w:lineRule="auto"/>
        <w:ind w:left="474"/>
        <w:rPr>
          <w:rFonts w:ascii="宋体" w:hAnsi="宋体" w:eastAsia="宋体" w:cs="宋体"/>
          <w:sz w:val="21"/>
          <w:szCs w:val="21"/>
        </w:rPr>
      </w:pPr>
      <w:r>
        <w:rPr>
          <w:rFonts w:ascii="Times New Roman" w:hAnsi="Times New Roman" w:eastAsia="Times New Roman" w:cs="Times New Roman"/>
          <w:spacing w:val="13"/>
          <w:sz w:val="21"/>
          <w:szCs w:val="21"/>
        </w:rPr>
        <w:t>4</w:t>
      </w:r>
      <w:r>
        <w:rPr>
          <w:rFonts w:ascii="Times New Roman" w:hAnsi="Times New Roman" w:eastAsia="Times New Roman" w:cs="Times New Roman"/>
          <w:spacing w:val="7"/>
          <w:sz w:val="21"/>
          <w:szCs w:val="21"/>
        </w:rPr>
        <w:t>.</w:t>
      </w:r>
      <w:r>
        <w:rPr>
          <w:rFonts w:hint="eastAsia" w:ascii="Times New Roman" w:hAnsi="Times New Roman" w:eastAsia="宋体" w:cs="Times New Roman"/>
          <w:spacing w:val="7"/>
          <w:sz w:val="21"/>
          <w:szCs w:val="21"/>
          <w:lang w:val="en-US" w:eastAsia="zh-CN"/>
        </w:rPr>
        <w:t xml:space="preserve"> </w:t>
      </w:r>
      <w:r>
        <w:rPr>
          <w:rFonts w:ascii="宋体" w:hAnsi="宋体" w:eastAsia="宋体" w:cs="宋体"/>
          <w:spacing w:val="7"/>
          <w:sz w:val="21"/>
          <w:szCs w:val="21"/>
        </w:rPr>
        <w:t>政府采购合同条款；</w:t>
      </w:r>
    </w:p>
    <w:p>
      <w:pPr>
        <w:spacing w:before="185" w:line="240" w:lineRule="auto"/>
        <w:ind w:left="482"/>
        <w:rPr>
          <w:rFonts w:ascii="宋体" w:hAnsi="宋体" w:eastAsia="宋体" w:cs="宋体"/>
          <w:sz w:val="21"/>
          <w:szCs w:val="21"/>
        </w:rPr>
      </w:pPr>
      <w:r>
        <w:rPr>
          <w:rFonts w:ascii="Times New Roman" w:hAnsi="Times New Roman" w:eastAsia="Times New Roman" w:cs="Times New Roman"/>
          <w:spacing w:val="-2"/>
          <w:sz w:val="21"/>
          <w:szCs w:val="21"/>
        </w:rPr>
        <w:t xml:space="preserve">5. </w:t>
      </w:r>
      <w:r>
        <w:rPr>
          <w:rFonts w:ascii="宋体" w:hAnsi="宋体" w:eastAsia="宋体" w:cs="宋体"/>
          <w:spacing w:val="-1"/>
          <w:sz w:val="21"/>
          <w:szCs w:val="21"/>
        </w:rPr>
        <w:t>中标通知书；</w:t>
      </w:r>
    </w:p>
    <w:p>
      <w:pPr>
        <w:spacing w:before="185" w:line="240" w:lineRule="auto"/>
        <w:ind w:left="480"/>
        <w:rPr>
          <w:rFonts w:ascii="宋体" w:hAnsi="宋体" w:eastAsia="宋体" w:cs="宋体"/>
          <w:sz w:val="21"/>
          <w:szCs w:val="21"/>
        </w:rPr>
      </w:pPr>
      <w:r>
        <w:rPr>
          <w:rFonts w:ascii="Times New Roman" w:hAnsi="Times New Roman" w:eastAsia="Times New Roman" w:cs="Times New Roman"/>
          <w:spacing w:val="14"/>
          <w:sz w:val="21"/>
          <w:szCs w:val="21"/>
        </w:rPr>
        <w:t>6</w:t>
      </w:r>
      <w:r>
        <w:rPr>
          <w:rFonts w:hint="eastAsia" w:ascii="Times New Roman" w:hAnsi="Times New Roman" w:eastAsia="宋体" w:cs="Times New Roman"/>
          <w:spacing w:val="14"/>
          <w:sz w:val="21"/>
          <w:szCs w:val="21"/>
          <w:lang w:val="en-US" w:eastAsia="zh-CN"/>
        </w:rPr>
        <w:t xml:space="preserve"> </w:t>
      </w:r>
      <w:r>
        <w:rPr>
          <w:rFonts w:ascii="Times New Roman" w:hAnsi="Times New Roman" w:eastAsia="Times New Roman" w:cs="Times New Roman"/>
          <w:spacing w:val="9"/>
          <w:sz w:val="21"/>
          <w:szCs w:val="21"/>
        </w:rPr>
        <w:t>.</w:t>
      </w:r>
      <w:r>
        <w:rPr>
          <w:rFonts w:ascii="宋体" w:hAnsi="宋体" w:eastAsia="宋体" w:cs="宋体"/>
          <w:spacing w:val="7"/>
          <w:sz w:val="21"/>
          <w:szCs w:val="21"/>
        </w:rPr>
        <w:t>政府采购合同的其它附件。</w:t>
      </w:r>
    </w:p>
    <w:p>
      <w:pPr>
        <w:spacing w:before="186" w:line="240" w:lineRule="auto"/>
        <w:ind w:left="483"/>
        <w:rPr>
          <w:rFonts w:ascii="宋体" w:hAnsi="宋体" w:eastAsia="宋体" w:cs="宋体"/>
          <w:sz w:val="21"/>
          <w:szCs w:val="21"/>
        </w:rPr>
      </w:pPr>
      <w:r>
        <w:rPr>
          <w:rFonts w:ascii="宋体" w:hAnsi="宋体" w:eastAsia="宋体" w:cs="宋体"/>
          <w:spacing w:val="10"/>
          <w:position w:val="1"/>
          <w:sz w:val="21"/>
          <w:szCs w:val="21"/>
          <w14:textOutline w14:w="4358" w14:cap="sq" w14:cmpd="sng">
            <w14:solidFill>
              <w14:srgbClr w14:val="000000"/>
            </w14:solidFill>
            <w14:prstDash w14:val="solid"/>
            <w14:bevel/>
          </w14:textOutline>
        </w:rPr>
        <w:t>二、政府采购合同范围和条</w:t>
      </w:r>
      <w:r>
        <w:rPr>
          <w:rFonts w:ascii="宋体" w:hAnsi="宋体" w:eastAsia="宋体" w:cs="宋体"/>
          <w:spacing w:val="8"/>
          <w:position w:val="1"/>
          <w:sz w:val="21"/>
          <w:szCs w:val="21"/>
          <w14:textOutline w14:w="4358" w14:cap="sq" w14:cmpd="sng">
            <w14:solidFill>
              <w14:srgbClr w14:val="000000"/>
            </w14:solidFill>
            <w14:prstDash w14:val="solid"/>
            <w14:bevel/>
          </w14:textOutline>
        </w:rPr>
        <w:t>件</w:t>
      </w:r>
    </w:p>
    <w:p>
      <w:pPr>
        <w:spacing w:before="154" w:line="240" w:lineRule="auto"/>
        <w:ind w:left="480"/>
        <w:rPr>
          <w:rFonts w:ascii="宋体" w:hAnsi="宋体" w:eastAsia="宋体" w:cs="宋体"/>
          <w:sz w:val="21"/>
          <w:szCs w:val="21"/>
        </w:rPr>
      </w:pPr>
      <w:r>
        <w:rPr>
          <w:rFonts w:ascii="宋体" w:hAnsi="宋体" w:eastAsia="宋体" w:cs="宋体"/>
          <w:spacing w:val="18"/>
          <w:sz w:val="21"/>
          <w:szCs w:val="21"/>
        </w:rPr>
        <w:t>本</w:t>
      </w:r>
      <w:r>
        <w:rPr>
          <w:rFonts w:ascii="宋体" w:hAnsi="宋体" w:eastAsia="宋体" w:cs="宋体"/>
          <w:spacing w:val="10"/>
          <w:sz w:val="21"/>
          <w:szCs w:val="21"/>
        </w:rPr>
        <w:t>政</w:t>
      </w:r>
      <w:r>
        <w:rPr>
          <w:rFonts w:ascii="宋体" w:hAnsi="宋体" w:eastAsia="宋体" w:cs="宋体"/>
          <w:spacing w:val="9"/>
          <w:sz w:val="21"/>
          <w:szCs w:val="21"/>
        </w:rPr>
        <w:t>府采购合同的范围和条件与上述政府采购合同文件的规定相一致。</w:t>
      </w:r>
    </w:p>
    <w:p>
      <w:pPr>
        <w:spacing w:before="186" w:line="240" w:lineRule="auto"/>
        <w:ind w:left="480"/>
        <w:rPr>
          <w:rFonts w:ascii="宋体" w:hAnsi="宋体" w:eastAsia="宋体" w:cs="宋体"/>
          <w:sz w:val="21"/>
          <w:szCs w:val="21"/>
        </w:rPr>
      </w:pPr>
      <w:r>
        <w:rPr>
          <w:rFonts w:ascii="宋体" w:hAnsi="宋体" w:eastAsia="宋体" w:cs="宋体"/>
          <w:spacing w:val="10"/>
          <w:position w:val="1"/>
          <w:sz w:val="21"/>
          <w:szCs w:val="21"/>
          <w14:textOutline w14:w="4358" w14:cap="sq" w14:cmpd="sng">
            <w14:solidFill>
              <w14:srgbClr w14:val="000000"/>
            </w14:solidFill>
            <w14:prstDash w14:val="solid"/>
            <w14:bevel/>
          </w14:textOutline>
        </w:rPr>
        <w:t>三、政府采购合同标的</w:t>
      </w:r>
    </w:p>
    <w:p>
      <w:pPr>
        <w:spacing w:before="162" w:line="240" w:lineRule="auto"/>
        <w:ind w:left="480"/>
        <w:rPr>
          <w:rFonts w:ascii="宋体" w:hAnsi="宋体" w:eastAsia="宋体" w:cs="宋体"/>
          <w:sz w:val="21"/>
          <w:szCs w:val="21"/>
        </w:rPr>
      </w:pPr>
      <w:r>
        <w:rPr>
          <w:rFonts w:ascii="宋体" w:hAnsi="宋体" w:eastAsia="宋体" w:cs="宋体"/>
          <w:spacing w:val="11"/>
          <w:sz w:val="21"/>
          <w:szCs w:val="21"/>
        </w:rPr>
        <w:t>本</w:t>
      </w:r>
      <w:r>
        <w:rPr>
          <w:rFonts w:ascii="宋体" w:hAnsi="宋体" w:eastAsia="宋体" w:cs="宋体"/>
          <w:spacing w:val="9"/>
          <w:sz w:val="21"/>
          <w:szCs w:val="21"/>
        </w:rPr>
        <w:t>政府采购合同的标的为招标文件中所列相关服务。</w:t>
      </w:r>
    </w:p>
    <w:p>
      <w:pPr>
        <w:spacing w:before="186" w:line="240" w:lineRule="auto"/>
        <w:ind w:left="502"/>
        <w:rPr>
          <w:rFonts w:ascii="宋体" w:hAnsi="宋体" w:eastAsia="宋体" w:cs="宋体"/>
          <w:sz w:val="21"/>
          <w:szCs w:val="21"/>
        </w:rPr>
      </w:pPr>
      <w:r>
        <w:rPr>
          <w:rFonts w:ascii="宋体" w:hAnsi="宋体" w:eastAsia="宋体" w:cs="宋体"/>
          <w:spacing w:val="14"/>
          <w:sz w:val="21"/>
          <w:szCs w:val="21"/>
          <w14:textOutline w14:w="4358" w14:cap="sq" w14:cmpd="sng">
            <w14:solidFill>
              <w14:srgbClr w14:val="000000"/>
            </w14:solidFill>
            <w14:prstDash w14:val="solid"/>
            <w14:bevel/>
          </w14:textOutline>
        </w:rPr>
        <w:t>四</w:t>
      </w:r>
      <w:r>
        <w:rPr>
          <w:rFonts w:ascii="宋体" w:hAnsi="宋体" w:eastAsia="宋体" w:cs="宋体"/>
          <w:spacing w:val="7"/>
          <w:sz w:val="21"/>
          <w:szCs w:val="21"/>
          <w14:textOutline w14:w="4358" w14:cap="sq" w14:cmpd="sng">
            <w14:solidFill>
              <w14:srgbClr w14:val="000000"/>
            </w14:solidFill>
            <w14:prstDash w14:val="solid"/>
            <w14:bevel/>
          </w14:textOutline>
        </w:rPr>
        <w:t>、政府采购合同金额</w:t>
      </w:r>
    </w:p>
    <w:p>
      <w:pPr>
        <w:spacing w:before="181" w:line="240" w:lineRule="auto"/>
        <w:ind w:left="480"/>
        <w:rPr>
          <w:rFonts w:ascii="宋体" w:hAnsi="宋体" w:eastAsia="宋体" w:cs="宋体"/>
          <w:sz w:val="21"/>
          <w:szCs w:val="21"/>
        </w:rPr>
      </w:pPr>
      <w:r>
        <w:rPr>
          <w:rFonts w:ascii="宋体" w:hAnsi="宋体" w:eastAsia="宋体" w:cs="宋体"/>
          <w:spacing w:val="6"/>
          <w:sz w:val="21"/>
          <w:szCs w:val="21"/>
        </w:rPr>
        <w:t>根据上述政府采购</w:t>
      </w:r>
      <w:r>
        <w:rPr>
          <w:rFonts w:ascii="宋体" w:hAnsi="宋体" w:eastAsia="宋体" w:cs="宋体"/>
          <w:spacing w:val="3"/>
          <w:sz w:val="21"/>
          <w:szCs w:val="21"/>
        </w:rPr>
        <w:t>合同文件要求，政府采购合同的总金额为人民币</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(大写) 。</w:t>
      </w:r>
    </w:p>
    <w:p>
      <w:pPr>
        <w:spacing w:before="186" w:line="240" w:lineRule="auto"/>
        <w:ind w:left="483"/>
        <w:rPr>
          <w:rFonts w:ascii="宋体" w:hAnsi="宋体" w:eastAsia="宋体" w:cs="宋体"/>
          <w:sz w:val="21"/>
          <w:szCs w:val="21"/>
        </w:rPr>
      </w:pPr>
      <w:r>
        <w:rPr>
          <w:rFonts w:ascii="宋体" w:hAnsi="宋体" w:eastAsia="宋体" w:cs="宋体"/>
          <w:spacing w:val="11"/>
          <w:sz w:val="21"/>
          <w:szCs w:val="21"/>
          <w14:textOutline w14:w="4358" w14:cap="sq" w14:cmpd="sng">
            <w14:solidFill>
              <w14:srgbClr w14:val="000000"/>
            </w14:solidFill>
            <w14:prstDash w14:val="solid"/>
            <w14:bevel/>
          </w14:textOutline>
        </w:rPr>
        <w:t>五</w:t>
      </w:r>
      <w:r>
        <w:rPr>
          <w:rFonts w:ascii="宋体" w:hAnsi="宋体" w:eastAsia="宋体" w:cs="宋体"/>
          <w:spacing w:val="9"/>
          <w:sz w:val="21"/>
          <w:szCs w:val="21"/>
          <w14:textOutline w14:w="4358" w14:cap="sq" w14:cmpd="sng">
            <w14:solidFill>
              <w14:srgbClr w14:val="000000"/>
            </w14:solidFill>
            <w14:prstDash w14:val="solid"/>
            <w14:bevel/>
          </w14:textOutline>
        </w:rPr>
        <w:t>、付款方式及条件</w:t>
      </w:r>
    </w:p>
    <w:p>
      <w:pPr>
        <w:spacing w:before="171" w:line="240" w:lineRule="auto"/>
        <w:ind w:right="80" w:firstLine="480"/>
        <w:rPr>
          <w:rFonts w:ascii="宋体" w:hAnsi="宋体" w:eastAsia="宋体" w:cs="宋体"/>
          <w:sz w:val="21"/>
          <w:szCs w:val="21"/>
          <w:highlight w:val="yellow"/>
        </w:rPr>
      </w:pPr>
      <w:r>
        <w:rPr>
          <w:rFonts w:ascii="宋体" w:hAnsi="宋体" w:eastAsia="宋体" w:cs="宋体"/>
          <w:spacing w:val="5"/>
          <w:sz w:val="21"/>
          <w:szCs w:val="21"/>
        </w:rPr>
        <w:t>付款方式及条件：</w:t>
      </w:r>
      <w:r>
        <w:rPr>
          <w:rFonts w:ascii="宋体" w:hAnsi="宋体" w:eastAsia="宋体" w:cs="宋体"/>
          <w:spacing w:val="5"/>
          <w:sz w:val="21"/>
          <w:szCs w:val="21"/>
          <w:highlight w:val="none"/>
        </w:rPr>
        <w:t>合同签订后支付合同总金额的</w:t>
      </w:r>
      <w:r>
        <w:rPr>
          <w:rFonts w:hint="eastAsia" w:ascii="宋体" w:hAnsi="宋体" w:eastAsia="宋体" w:cs="宋体"/>
          <w:spacing w:val="5"/>
          <w:sz w:val="21"/>
          <w:szCs w:val="21"/>
          <w:highlight w:val="none"/>
          <w:u w:val="single"/>
          <w:lang w:val="en-US" w:eastAsia="zh-CN"/>
        </w:rPr>
        <w:t xml:space="preserve"> / </w:t>
      </w:r>
      <w:r>
        <w:rPr>
          <w:rFonts w:ascii="宋体" w:hAnsi="宋体" w:eastAsia="宋体" w:cs="宋体"/>
          <w:spacing w:val="5"/>
          <w:sz w:val="21"/>
          <w:szCs w:val="21"/>
          <w:highlight w:val="none"/>
        </w:rPr>
        <w:t>%，设备到场并安装完成支付合同总</w:t>
      </w:r>
      <w:r>
        <w:rPr>
          <w:rFonts w:ascii="宋体" w:hAnsi="宋体" w:eastAsia="宋体" w:cs="宋体"/>
          <w:sz w:val="21"/>
          <w:szCs w:val="21"/>
          <w:highlight w:val="none"/>
        </w:rPr>
        <w:t>金</w:t>
      </w:r>
      <w:r>
        <w:rPr>
          <w:rFonts w:ascii="宋体" w:hAnsi="宋体" w:eastAsia="宋体" w:cs="宋体"/>
          <w:spacing w:val="8"/>
          <w:sz w:val="21"/>
          <w:szCs w:val="21"/>
          <w:highlight w:val="none"/>
        </w:rPr>
        <w:t>额的</w:t>
      </w:r>
      <w:r>
        <w:rPr>
          <w:rFonts w:hint="eastAsia" w:ascii="宋体" w:hAnsi="宋体" w:eastAsia="宋体" w:cs="宋体"/>
          <w:spacing w:val="8"/>
          <w:sz w:val="21"/>
          <w:szCs w:val="21"/>
          <w:highlight w:val="none"/>
          <w:u w:val="single"/>
          <w:lang w:val="en-US" w:eastAsia="zh-CN"/>
        </w:rPr>
        <w:t xml:space="preserve"> / </w:t>
      </w:r>
      <w:r>
        <w:rPr>
          <w:rFonts w:ascii="宋体" w:hAnsi="宋体" w:eastAsia="宋体" w:cs="宋体"/>
          <w:spacing w:val="8"/>
          <w:sz w:val="21"/>
          <w:szCs w:val="21"/>
          <w:highlight w:val="none"/>
        </w:rPr>
        <w:t>%。验收合</w:t>
      </w:r>
      <w:r>
        <w:rPr>
          <w:rFonts w:ascii="宋体" w:hAnsi="宋体" w:eastAsia="宋体" w:cs="宋体"/>
          <w:spacing w:val="4"/>
          <w:sz w:val="21"/>
          <w:szCs w:val="21"/>
          <w:highlight w:val="none"/>
        </w:rPr>
        <w:t>格后至正常运营后支付合同总金额的</w:t>
      </w:r>
      <w:r>
        <w:rPr>
          <w:rFonts w:hint="eastAsia" w:ascii="宋体" w:hAnsi="宋体" w:eastAsia="宋体" w:cs="宋体"/>
          <w:spacing w:val="4"/>
          <w:sz w:val="21"/>
          <w:szCs w:val="21"/>
          <w:highlight w:val="none"/>
          <w:u w:val="single"/>
          <w:lang w:val="en-US" w:eastAsia="zh-CN"/>
        </w:rPr>
        <w:t xml:space="preserve"> / </w:t>
      </w:r>
      <w:r>
        <w:rPr>
          <w:rFonts w:ascii="宋体" w:hAnsi="宋体" w:eastAsia="宋体" w:cs="宋体"/>
          <w:spacing w:val="4"/>
          <w:sz w:val="21"/>
          <w:szCs w:val="21"/>
          <w:highlight w:val="none"/>
        </w:rPr>
        <w:t>%。 (最终付款方式以与甲方签订合</w:t>
      </w:r>
      <w:r>
        <w:rPr>
          <w:rFonts w:ascii="宋体" w:hAnsi="宋体" w:eastAsia="宋体" w:cs="宋体"/>
          <w:spacing w:val="7"/>
          <w:sz w:val="21"/>
          <w:szCs w:val="21"/>
          <w:highlight w:val="none"/>
        </w:rPr>
        <w:t>同</w:t>
      </w:r>
      <w:r>
        <w:rPr>
          <w:rFonts w:ascii="宋体" w:hAnsi="宋体" w:eastAsia="宋体" w:cs="宋体"/>
          <w:spacing w:val="5"/>
          <w:sz w:val="21"/>
          <w:szCs w:val="21"/>
          <w:highlight w:val="none"/>
        </w:rPr>
        <w:t>为准) 。</w:t>
      </w:r>
    </w:p>
    <w:p>
      <w:pPr>
        <w:spacing w:before="1" w:line="240" w:lineRule="auto"/>
        <w:ind w:left="481"/>
        <w:rPr>
          <w:rFonts w:ascii="宋体" w:hAnsi="宋体" w:eastAsia="宋体" w:cs="宋体"/>
          <w:sz w:val="21"/>
          <w:szCs w:val="21"/>
        </w:rPr>
      </w:pPr>
      <w:r>
        <w:rPr>
          <w:rFonts w:ascii="宋体" w:hAnsi="宋体" w:eastAsia="宋体" w:cs="宋体"/>
          <w:spacing w:val="10"/>
          <w:sz w:val="21"/>
          <w:szCs w:val="21"/>
          <w14:textOutline w14:w="4358" w14:cap="sq" w14:cmpd="sng">
            <w14:solidFill>
              <w14:srgbClr w14:val="000000"/>
            </w14:solidFill>
            <w14:prstDash w14:val="solid"/>
            <w14:bevel/>
          </w14:textOutline>
        </w:rPr>
        <w:t>六、服务时间和服务地</w:t>
      </w:r>
      <w:r>
        <w:rPr>
          <w:rFonts w:ascii="宋体" w:hAnsi="宋体" w:eastAsia="宋体" w:cs="宋体"/>
          <w:spacing w:val="8"/>
          <w:sz w:val="21"/>
          <w:szCs w:val="21"/>
          <w14:textOutline w14:w="4358" w14:cap="sq" w14:cmpd="sng">
            <w14:solidFill>
              <w14:srgbClr w14:val="000000"/>
            </w14:solidFill>
            <w14:prstDash w14:val="solid"/>
            <w14:bevel/>
          </w14:textOutline>
        </w:rPr>
        <w:t>点</w:t>
      </w:r>
    </w:p>
    <w:p>
      <w:pPr>
        <w:spacing w:before="179" w:line="240" w:lineRule="auto"/>
        <w:ind w:left="5" w:right="140" w:firstLine="492"/>
        <w:rPr>
          <w:rFonts w:ascii="宋体" w:hAnsi="宋体" w:eastAsia="宋体" w:cs="宋体"/>
          <w:sz w:val="21"/>
          <w:szCs w:val="21"/>
        </w:rPr>
      </w:pPr>
      <w:r>
        <w:rPr>
          <w:rFonts w:ascii="Times New Roman" w:hAnsi="Times New Roman" w:eastAsia="Times New Roman" w:cs="Times New Roman"/>
          <w:spacing w:val="10"/>
          <w:sz w:val="21"/>
          <w:szCs w:val="21"/>
        </w:rPr>
        <w:t>1.</w:t>
      </w:r>
      <w:r>
        <w:rPr>
          <w:rFonts w:ascii="宋体" w:hAnsi="宋体" w:eastAsia="宋体" w:cs="宋体"/>
          <w:spacing w:val="10"/>
          <w:sz w:val="21"/>
          <w:szCs w:val="21"/>
        </w:rPr>
        <w:t>服务</w:t>
      </w:r>
      <w:r>
        <w:rPr>
          <w:rFonts w:ascii="宋体" w:hAnsi="宋体" w:eastAsia="宋体" w:cs="宋体"/>
          <w:spacing w:val="6"/>
          <w:sz w:val="21"/>
          <w:szCs w:val="21"/>
        </w:rPr>
        <w:t>时</w:t>
      </w:r>
      <w:r>
        <w:rPr>
          <w:rFonts w:ascii="宋体" w:hAnsi="宋体" w:eastAsia="宋体" w:cs="宋体"/>
          <w:spacing w:val="5"/>
          <w:sz w:val="21"/>
          <w:szCs w:val="21"/>
        </w:rPr>
        <w:t>间：</w:t>
      </w:r>
      <w:r>
        <w:rPr>
          <w:rFonts w:hint="eastAsia" w:ascii="宋体" w:hAnsi="宋体" w:eastAsia="宋体" w:cs="宋体"/>
          <w:spacing w:val="5"/>
          <w:sz w:val="21"/>
          <w:szCs w:val="21"/>
          <w:u w:val="single"/>
          <w:lang w:val="en-US" w:eastAsia="zh-CN"/>
        </w:rPr>
        <w:t xml:space="preserve"> /  </w:t>
      </w:r>
      <w:r>
        <w:rPr>
          <w:rFonts w:ascii="宋体" w:hAnsi="宋体" w:eastAsia="宋体" w:cs="宋体"/>
          <w:spacing w:val="5"/>
          <w:sz w:val="21"/>
          <w:szCs w:val="21"/>
        </w:rPr>
        <w:t>年 (</w:t>
      </w:r>
      <w:r>
        <w:rPr>
          <w:rFonts w:ascii="宋体" w:hAnsi="宋体" w:eastAsia="宋体" w:cs="宋体"/>
          <w:spacing w:val="8"/>
          <w:sz w:val="21"/>
          <w:szCs w:val="21"/>
        </w:rPr>
        <w:t>最终以和甲方单位签订合同为准) 。</w:t>
      </w:r>
    </w:p>
    <w:p>
      <w:pPr>
        <w:spacing w:line="240" w:lineRule="auto"/>
        <w:ind w:left="475"/>
        <w:rPr>
          <w:rFonts w:hint="eastAsia" w:ascii="宋体" w:hAnsi="宋体" w:eastAsia="宋体" w:cs="宋体"/>
          <w:sz w:val="21"/>
          <w:szCs w:val="21"/>
          <w:lang w:val="en-US" w:eastAsia="zh-CN"/>
        </w:rPr>
      </w:pPr>
      <w:r>
        <w:rPr>
          <w:rFonts w:ascii="Times New Roman" w:hAnsi="Times New Roman" w:eastAsia="Times New Roman" w:cs="Times New Roman"/>
          <w:spacing w:val="-1"/>
          <w:sz w:val="21"/>
          <w:szCs w:val="21"/>
        </w:rPr>
        <w:t>2.</w:t>
      </w:r>
      <w:r>
        <w:rPr>
          <w:rFonts w:ascii="宋体" w:hAnsi="宋体" w:eastAsia="宋体" w:cs="宋体"/>
          <w:spacing w:val="-1"/>
          <w:sz w:val="21"/>
          <w:szCs w:val="21"/>
        </w:rPr>
        <w:t>服</w:t>
      </w:r>
      <w:r>
        <w:rPr>
          <w:rFonts w:ascii="宋体" w:hAnsi="宋体" w:eastAsia="宋体" w:cs="宋体"/>
          <w:sz w:val="21"/>
          <w:szCs w:val="21"/>
        </w:rPr>
        <w:t xml:space="preserve">务地点： </w:t>
      </w:r>
      <w:r>
        <w:rPr>
          <w:rFonts w:hint="eastAsia" w:ascii="宋体" w:hAnsi="宋体" w:eastAsia="宋体" w:cs="宋体"/>
          <w:sz w:val="21"/>
          <w:szCs w:val="21"/>
          <w:lang w:val="en-US" w:eastAsia="zh-CN"/>
        </w:rPr>
        <w:t>察布查尔县</w:t>
      </w:r>
    </w:p>
    <w:p>
      <w:pPr>
        <w:spacing w:line="240" w:lineRule="auto"/>
        <w:rPr>
          <w:rFonts w:ascii="Arial"/>
          <w:sz w:val="21"/>
          <w:szCs w:val="21"/>
        </w:rPr>
      </w:pPr>
    </w:p>
    <w:p>
      <w:pPr>
        <w:spacing w:line="240" w:lineRule="auto"/>
        <w:rPr>
          <w:rFonts w:ascii="Arial"/>
          <w:sz w:val="21"/>
          <w:szCs w:val="21"/>
        </w:rPr>
      </w:pPr>
    </w:p>
    <w:p>
      <w:pPr>
        <w:spacing w:before="74" w:line="240" w:lineRule="auto"/>
        <w:ind w:firstLine="464" w:firstLineChars="200"/>
        <w:rPr>
          <w:rFonts w:ascii="宋体" w:hAnsi="宋体" w:eastAsia="宋体" w:cs="宋体"/>
          <w:sz w:val="21"/>
          <w:szCs w:val="21"/>
        </w:rPr>
      </w:pPr>
      <w:r>
        <w:rPr>
          <w:rFonts w:ascii="宋体" w:hAnsi="宋体" w:eastAsia="宋体" w:cs="宋体"/>
          <w:spacing w:val="11"/>
          <w:sz w:val="21"/>
          <w:szCs w:val="21"/>
          <w14:textOutline w14:w="4358" w14:cap="sq" w14:cmpd="sng">
            <w14:solidFill>
              <w14:srgbClr w14:val="000000"/>
            </w14:solidFill>
            <w14:prstDash w14:val="solid"/>
            <w14:bevel/>
          </w14:textOutline>
        </w:rPr>
        <w:t>七</w:t>
      </w:r>
      <w:r>
        <w:rPr>
          <w:rFonts w:ascii="宋体" w:hAnsi="宋体" w:eastAsia="宋体" w:cs="宋体"/>
          <w:spacing w:val="9"/>
          <w:sz w:val="21"/>
          <w:szCs w:val="21"/>
          <w14:textOutline w14:w="4358" w14:cap="sq" w14:cmpd="sng">
            <w14:solidFill>
              <w14:srgbClr w14:val="000000"/>
            </w14:solidFill>
            <w14:prstDash w14:val="solid"/>
            <w14:bevel/>
          </w14:textOutline>
        </w:rPr>
        <w:t>、验收要求</w:t>
      </w:r>
    </w:p>
    <w:p>
      <w:pPr>
        <w:spacing w:before="169" w:line="240" w:lineRule="auto"/>
        <w:ind w:left="2" w:right="60" w:firstLine="478"/>
        <w:rPr>
          <w:rFonts w:ascii="宋体" w:hAnsi="宋体" w:eastAsia="宋体" w:cs="宋体"/>
          <w:sz w:val="21"/>
          <w:szCs w:val="21"/>
        </w:rPr>
      </w:pPr>
      <w:r>
        <w:rPr>
          <w:rFonts w:ascii="宋体" w:hAnsi="宋体" w:eastAsia="宋体" w:cs="宋体"/>
          <w:spacing w:val="18"/>
          <w:sz w:val="21"/>
          <w:szCs w:val="21"/>
        </w:rPr>
        <w:t>供方完</w:t>
      </w:r>
      <w:r>
        <w:rPr>
          <w:rFonts w:ascii="宋体" w:hAnsi="宋体" w:eastAsia="宋体" w:cs="宋体"/>
          <w:spacing w:val="10"/>
          <w:sz w:val="21"/>
          <w:szCs w:val="21"/>
        </w:rPr>
        <w:t>全</w:t>
      </w:r>
      <w:r>
        <w:rPr>
          <w:rFonts w:ascii="宋体" w:hAnsi="宋体" w:eastAsia="宋体" w:cs="宋体"/>
          <w:spacing w:val="9"/>
          <w:sz w:val="21"/>
          <w:szCs w:val="21"/>
        </w:rPr>
        <w:t>履行合同义务后，需方或需方的最终用户按照上述政府采购合同文件列明的标</w:t>
      </w:r>
      <w:r>
        <w:rPr>
          <w:rFonts w:ascii="宋体" w:hAnsi="宋体" w:eastAsia="宋体" w:cs="宋体"/>
          <w:spacing w:val="18"/>
          <w:sz w:val="21"/>
          <w:szCs w:val="21"/>
        </w:rPr>
        <w:t>准</w:t>
      </w:r>
      <w:r>
        <w:rPr>
          <w:rFonts w:ascii="宋体" w:hAnsi="宋体" w:eastAsia="宋体" w:cs="宋体"/>
          <w:spacing w:val="11"/>
          <w:sz w:val="21"/>
          <w:szCs w:val="21"/>
        </w:rPr>
        <w:t>进</w:t>
      </w:r>
      <w:r>
        <w:rPr>
          <w:rFonts w:ascii="宋体" w:hAnsi="宋体" w:eastAsia="宋体" w:cs="宋体"/>
          <w:spacing w:val="9"/>
          <w:sz w:val="21"/>
          <w:szCs w:val="21"/>
        </w:rPr>
        <w:t>行验收，验收不合格的，供方需按照第八条的约定承担相应违约责任。</w:t>
      </w:r>
    </w:p>
    <w:p>
      <w:pPr>
        <w:spacing w:line="240" w:lineRule="auto"/>
        <w:ind w:left="484"/>
        <w:rPr>
          <w:rFonts w:ascii="宋体" w:hAnsi="宋体" w:eastAsia="宋体" w:cs="宋体"/>
          <w:sz w:val="21"/>
          <w:szCs w:val="21"/>
        </w:rPr>
      </w:pPr>
      <w:r>
        <w:rPr>
          <w:rFonts w:ascii="宋体" w:hAnsi="宋体" w:eastAsia="宋体" w:cs="宋体"/>
          <w:spacing w:val="11"/>
          <w:sz w:val="21"/>
          <w:szCs w:val="21"/>
          <w14:textOutline w14:w="4358" w14:cap="sq" w14:cmpd="sng">
            <w14:solidFill>
              <w14:srgbClr w14:val="000000"/>
            </w14:solidFill>
            <w14:prstDash w14:val="solid"/>
            <w14:bevel/>
          </w14:textOutline>
        </w:rPr>
        <w:t>八</w:t>
      </w:r>
      <w:r>
        <w:rPr>
          <w:rFonts w:ascii="宋体" w:hAnsi="宋体" w:eastAsia="宋体" w:cs="宋体"/>
          <w:spacing w:val="8"/>
          <w:sz w:val="21"/>
          <w:szCs w:val="21"/>
          <w14:textOutline w14:w="4358" w14:cap="sq" w14:cmpd="sng">
            <w14:solidFill>
              <w14:srgbClr w14:val="000000"/>
            </w14:solidFill>
            <w14:prstDash w14:val="solid"/>
            <w14:bevel/>
          </w14:textOutline>
        </w:rPr>
        <w:t>、违约责任</w:t>
      </w:r>
    </w:p>
    <w:p>
      <w:pPr>
        <w:spacing w:before="182" w:line="240" w:lineRule="auto"/>
        <w:ind w:left="421" w:firstLine="17"/>
        <w:rPr>
          <w:rFonts w:ascii="宋体" w:hAnsi="宋体" w:eastAsia="宋体" w:cs="宋体"/>
          <w:sz w:val="21"/>
          <w:szCs w:val="21"/>
        </w:rPr>
      </w:pPr>
      <w:r>
        <w:rPr>
          <w:rFonts w:ascii="Times New Roman" w:hAnsi="Times New Roman" w:eastAsia="Times New Roman" w:cs="Times New Roman"/>
          <w:spacing w:val="2"/>
          <w:sz w:val="21"/>
          <w:szCs w:val="21"/>
        </w:rPr>
        <w:t>1.</w:t>
      </w:r>
      <w:r>
        <w:rPr>
          <w:rFonts w:ascii="宋体" w:hAnsi="宋体" w:eastAsia="宋体" w:cs="宋体"/>
          <w:spacing w:val="2"/>
          <w:sz w:val="21"/>
          <w:szCs w:val="21"/>
        </w:rPr>
        <w:t>供方逾期提供服务的，每逾期一天向需方支付合</w:t>
      </w:r>
      <w:r>
        <w:rPr>
          <w:rFonts w:ascii="宋体" w:hAnsi="宋体" w:eastAsia="宋体" w:cs="宋体"/>
          <w:spacing w:val="1"/>
          <w:sz w:val="21"/>
          <w:szCs w:val="21"/>
        </w:rPr>
        <w:t>同金额</w:t>
      </w:r>
      <w:r>
        <w:rPr>
          <w:rFonts w:ascii="Times New Roman" w:hAnsi="Times New Roman" w:eastAsia="Times New Roman" w:cs="Times New Roman"/>
          <w:spacing w:val="1"/>
          <w:sz w:val="21"/>
          <w:szCs w:val="21"/>
          <w:u w:val="single" w:color="auto"/>
        </w:rPr>
        <w:t xml:space="preserve"> </w:t>
      </w:r>
      <w:r>
        <w:rPr>
          <w:rFonts w:hint="eastAsia" w:ascii="Times New Roman" w:hAnsi="Times New Roman" w:eastAsia="宋体" w:cs="Times New Roman"/>
          <w:b/>
          <w:bCs/>
          <w:i/>
          <w:iCs/>
          <w:spacing w:val="1"/>
          <w:sz w:val="21"/>
          <w:szCs w:val="21"/>
          <w:u w:val="single" w:color="auto"/>
          <w:lang w:val="en-US" w:eastAsia="zh-CN"/>
        </w:rPr>
        <w:t>/</w:t>
      </w:r>
      <w:r>
        <w:rPr>
          <w:rFonts w:ascii="Times New Roman" w:hAnsi="Times New Roman" w:eastAsia="Times New Roman" w:cs="Times New Roman"/>
          <w:spacing w:val="1"/>
          <w:sz w:val="21"/>
          <w:szCs w:val="21"/>
          <w:u w:val="single" w:color="auto"/>
        </w:rPr>
        <w:t xml:space="preserve"> </w:t>
      </w:r>
      <w:r>
        <w:rPr>
          <w:rFonts w:ascii="宋体" w:hAnsi="宋体" w:eastAsia="宋体" w:cs="宋体"/>
          <w:spacing w:val="1"/>
          <w:sz w:val="21"/>
          <w:szCs w:val="21"/>
          <w:u w:val="single" w:color="auto"/>
        </w:rPr>
        <w:t>‰</w:t>
      </w:r>
      <w:r>
        <w:rPr>
          <w:rFonts w:ascii="宋体" w:hAnsi="宋体" w:eastAsia="宋体" w:cs="宋体"/>
          <w:spacing w:val="1"/>
          <w:sz w:val="21"/>
          <w:szCs w:val="21"/>
        </w:rPr>
        <w:t xml:space="preserve"> 的违约金，逾期日的，需</w:t>
      </w:r>
      <w:r>
        <w:rPr>
          <w:rFonts w:ascii="宋体" w:hAnsi="宋体" w:eastAsia="宋体" w:cs="宋体"/>
          <w:spacing w:val="11"/>
          <w:sz w:val="21"/>
          <w:szCs w:val="21"/>
        </w:rPr>
        <w:t>方</w:t>
      </w:r>
      <w:r>
        <w:rPr>
          <w:rFonts w:ascii="宋体" w:hAnsi="宋体" w:eastAsia="宋体" w:cs="宋体"/>
          <w:spacing w:val="8"/>
          <w:sz w:val="21"/>
          <w:szCs w:val="21"/>
        </w:rPr>
        <w:t>有权单方面解除本协议。</w:t>
      </w:r>
    </w:p>
    <w:p>
      <w:pPr>
        <w:spacing w:before="2" w:line="240" w:lineRule="auto"/>
        <w:ind w:left="422" w:hanging="6"/>
        <w:rPr>
          <w:rFonts w:ascii="宋体" w:hAnsi="宋体" w:eastAsia="宋体" w:cs="宋体"/>
          <w:sz w:val="21"/>
          <w:szCs w:val="21"/>
        </w:rPr>
      </w:pPr>
      <w:r>
        <w:rPr>
          <w:rFonts w:ascii="Times New Roman" w:hAnsi="Times New Roman" w:eastAsia="Times New Roman" w:cs="Times New Roman"/>
          <w:spacing w:val="10"/>
          <w:sz w:val="21"/>
          <w:szCs w:val="21"/>
        </w:rPr>
        <w:t>2</w:t>
      </w:r>
      <w:r>
        <w:rPr>
          <w:rFonts w:ascii="Times New Roman" w:hAnsi="Times New Roman" w:eastAsia="Times New Roman" w:cs="Times New Roman"/>
          <w:spacing w:val="8"/>
          <w:sz w:val="21"/>
          <w:szCs w:val="21"/>
        </w:rPr>
        <w:t>.</w:t>
      </w:r>
      <w:r>
        <w:rPr>
          <w:rFonts w:ascii="宋体" w:hAnsi="宋体" w:eastAsia="宋体" w:cs="宋体"/>
          <w:spacing w:val="8"/>
          <w:sz w:val="21"/>
          <w:szCs w:val="21"/>
        </w:rPr>
        <w:t>供方提供的服务不符合约定的，需方有权向供方书面提出整改意见，供方需无条件整改</w:t>
      </w:r>
      <w:r>
        <w:rPr>
          <w:rFonts w:ascii="宋体" w:hAnsi="宋体" w:eastAsia="宋体" w:cs="宋体"/>
          <w:spacing w:val="12"/>
          <w:sz w:val="21"/>
          <w:szCs w:val="21"/>
        </w:rPr>
        <w:t>至符合</w:t>
      </w:r>
      <w:r>
        <w:rPr>
          <w:rFonts w:ascii="宋体" w:hAnsi="宋体" w:eastAsia="宋体" w:cs="宋体"/>
          <w:spacing w:val="6"/>
          <w:sz w:val="21"/>
          <w:szCs w:val="21"/>
        </w:rPr>
        <w:t>约定，自需方向供方提出书面意见之日起日内，供方仍未整改或整改后服务仍不</w:t>
      </w:r>
      <w:r>
        <w:rPr>
          <w:rFonts w:ascii="宋体" w:hAnsi="宋体" w:eastAsia="宋体" w:cs="宋体"/>
          <w:spacing w:val="9"/>
          <w:sz w:val="21"/>
          <w:szCs w:val="21"/>
        </w:rPr>
        <w:t>符合约定的，需方有权单方面解除本协议</w:t>
      </w:r>
      <w:r>
        <w:rPr>
          <w:rFonts w:ascii="宋体" w:hAnsi="宋体" w:eastAsia="宋体" w:cs="宋体"/>
          <w:spacing w:val="6"/>
          <w:sz w:val="21"/>
          <w:szCs w:val="21"/>
        </w:rPr>
        <w:t>。</w:t>
      </w:r>
    </w:p>
    <w:p>
      <w:pPr>
        <w:spacing w:before="2" w:line="240" w:lineRule="auto"/>
        <w:ind w:left="422" w:hanging="1"/>
        <w:rPr>
          <w:rFonts w:ascii="宋体" w:hAnsi="宋体" w:eastAsia="宋体" w:cs="宋体"/>
          <w:sz w:val="21"/>
          <w:szCs w:val="21"/>
        </w:rPr>
      </w:pPr>
      <w:r>
        <w:rPr>
          <w:rFonts w:ascii="Times New Roman" w:hAnsi="Times New Roman" w:eastAsia="Times New Roman" w:cs="Times New Roman"/>
          <w:spacing w:val="6"/>
          <w:sz w:val="21"/>
          <w:szCs w:val="21"/>
        </w:rPr>
        <w:t>3.</w:t>
      </w:r>
      <w:r>
        <w:rPr>
          <w:rFonts w:ascii="宋体" w:hAnsi="宋体" w:eastAsia="宋体" w:cs="宋体"/>
          <w:spacing w:val="6"/>
          <w:sz w:val="21"/>
          <w:szCs w:val="21"/>
        </w:rPr>
        <w:t>需方</w:t>
      </w:r>
      <w:r>
        <w:rPr>
          <w:rFonts w:ascii="宋体" w:hAnsi="宋体" w:eastAsia="宋体" w:cs="宋体"/>
          <w:spacing w:val="4"/>
          <w:sz w:val="21"/>
          <w:szCs w:val="21"/>
        </w:rPr>
        <w:t>逾</w:t>
      </w:r>
      <w:r>
        <w:rPr>
          <w:rFonts w:ascii="宋体" w:hAnsi="宋体" w:eastAsia="宋体" w:cs="宋体"/>
          <w:spacing w:val="3"/>
          <w:sz w:val="21"/>
          <w:szCs w:val="21"/>
        </w:rPr>
        <w:t>期付款的，每逾期一天向供方支付逾期金额</w:t>
      </w:r>
      <w:r>
        <w:rPr>
          <w:rFonts w:ascii="Times New Roman" w:hAnsi="Times New Roman" w:eastAsia="Times New Roman" w:cs="Times New Roman"/>
          <w:spacing w:val="3"/>
          <w:sz w:val="21"/>
          <w:szCs w:val="21"/>
          <w:u w:val="single" w:color="auto"/>
        </w:rPr>
        <w:t xml:space="preserve">  </w:t>
      </w:r>
      <w:r>
        <w:rPr>
          <w:rFonts w:hint="eastAsia" w:ascii="Times New Roman" w:hAnsi="Times New Roman" w:eastAsia="宋体" w:cs="Times New Roman"/>
          <w:b/>
          <w:bCs/>
          <w:i/>
          <w:iCs/>
          <w:spacing w:val="3"/>
          <w:sz w:val="21"/>
          <w:szCs w:val="21"/>
          <w:u w:val="single" w:color="auto"/>
          <w:lang w:val="en-US" w:eastAsia="zh-CN"/>
        </w:rPr>
        <w:t>/</w:t>
      </w:r>
      <w:r>
        <w:rPr>
          <w:rFonts w:hint="eastAsia" w:ascii="Times New Roman" w:hAnsi="Times New Roman" w:eastAsia="宋体" w:cs="Times New Roman"/>
          <w:spacing w:val="3"/>
          <w:sz w:val="21"/>
          <w:szCs w:val="21"/>
          <w:u w:val="single" w:color="auto"/>
          <w:lang w:val="en-US" w:eastAsia="zh-CN"/>
        </w:rPr>
        <w:t xml:space="preserve"> </w:t>
      </w:r>
      <w:r>
        <w:rPr>
          <w:rFonts w:ascii="宋体" w:hAnsi="宋体" w:eastAsia="宋体" w:cs="宋体"/>
          <w:spacing w:val="3"/>
          <w:sz w:val="21"/>
          <w:szCs w:val="21"/>
          <w:u w:val="single" w:color="auto"/>
        </w:rPr>
        <w:t>‰</w:t>
      </w:r>
      <w:r>
        <w:rPr>
          <w:rFonts w:ascii="宋体" w:hAnsi="宋体" w:eastAsia="宋体" w:cs="宋体"/>
          <w:spacing w:val="3"/>
          <w:sz w:val="21"/>
          <w:szCs w:val="21"/>
        </w:rPr>
        <w:t xml:space="preserve"> 的违约金，逾期日的，供方有权</w:t>
      </w:r>
      <w:r>
        <w:rPr>
          <w:rFonts w:ascii="宋体" w:hAnsi="宋体" w:eastAsia="宋体" w:cs="宋体"/>
          <w:spacing w:val="12"/>
          <w:sz w:val="21"/>
          <w:szCs w:val="21"/>
        </w:rPr>
        <w:t>单</w:t>
      </w:r>
      <w:r>
        <w:rPr>
          <w:rFonts w:ascii="宋体" w:hAnsi="宋体" w:eastAsia="宋体" w:cs="宋体"/>
          <w:spacing w:val="7"/>
          <w:sz w:val="21"/>
          <w:szCs w:val="21"/>
        </w:rPr>
        <w:t>方面解除本协议。</w:t>
      </w:r>
    </w:p>
    <w:p>
      <w:pPr>
        <w:spacing w:line="240" w:lineRule="auto"/>
        <w:rPr>
          <w:rFonts w:ascii="Arial"/>
          <w:sz w:val="21"/>
          <w:szCs w:val="21"/>
        </w:rPr>
      </w:pPr>
    </w:p>
    <w:p>
      <w:pPr>
        <w:spacing w:before="75" w:line="240" w:lineRule="auto"/>
        <w:ind w:left="486"/>
        <w:rPr>
          <w:rFonts w:ascii="宋体" w:hAnsi="宋体" w:eastAsia="宋体" w:cs="宋体"/>
          <w:sz w:val="21"/>
          <w:szCs w:val="21"/>
        </w:rPr>
      </w:pPr>
      <w:r>
        <w:rPr>
          <w:rFonts w:ascii="宋体" w:hAnsi="宋体" w:eastAsia="宋体" w:cs="宋体"/>
          <w:spacing w:val="9"/>
          <w:sz w:val="21"/>
          <w:szCs w:val="21"/>
          <w14:textOutline w14:w="4358" w14:cap="sq" w14:cmpd="sng">
            <w14:solidFill>
              <w14:srgbClr w14:val="000000"/>
            </w14:solidFill>
            <w14:prstDash w14:val="solid"/>
            <w14:bevel/>
          </w14:textOutline>
        </w:rPr>
        <w:t>九</w:t>
      </w:r>
      <w:r>
        <w:rPr>
          <w:rFonts w:ascii="宋体" w:hAnsi="宋体" w:eastAsia="宋体" w:cs="宋体"/>
          <w:spacing w:val="8"/>
          <w:sz w:val="21"/>
          <w:szCs w:val="21"/>
          <w14:textOutline w14:w="4358" w14:cap="sq" w14:cmpd="sng">
            <w14:solidFill>
              <w14:srgbClr w14:val="000000"/>
            </w14:solidFill>
            <w14:prstDash w14:val="solid"/>
            <w14:bevel/>
          </w14:textOutline>
        </w:rPr>
        <w:t>、争议解决</w:t>
      </w:r>
    </w:p>
    <w:p>
      <w:pPr>
        <w:spacing w:before="180" w:line="240" w:lineRule="auto"/>
        <w:ind w:right="60" w:firstLine="480"/>
        <w:rPr>
          <w:rFonts w:ascii="宋体" w:hAnsi="宋体" w:eastAsia="宋体" w:cs="宋体"/>
          <w:sz w:val="21"/>
          <w:szCs w:val="21"/>
        </w:rPr>
      </w:pPr>
      <w:r>
        <w:rPr>
          <w:rFonts w:ascii="宋体" w:hAnsi="宋体" w:eastAsia="宋体" w:cs="宋体"/>
          <w:spacing w:val="18"/>
          <w:sz w:val="21"/>
          <w:szCs w:val="21"/>
        </w:rPr>
        <w:t>双方因</w:t>
      </w:r>
      <w:r>
        <w:rPr>
          <w:rFonts w:ascii="宋体" w:hAnsi="宋体" w:eastAsia="宋体" w:cs="宋体"/>
          <w:spacing w:val="10"/>
          <w:sz w:val="21"/>
          <w:szCs w:val="21"/>
        </w:rPr>
        <w:t>履</w:t>
      </w:r>
      <w:r>
        <w:rPr>
          <w:rFonts w:ascii="宋体" w:hAnsi="宋体" w:eastAsia="宋体" w:cs="宋体"/>
          <w:spacing w:val="9"/>
          <w:sz w:val="21"/>
          <w:szCs w:val="21"/>
        </w:rPr>
        <w:t>行本协议而产生的争议，应友好协商解决，协商不成的，任何一方可向需方所</w:t>
      </w:r>
      <w:r>
        <w:rPr>
          <w:rFonts w:ascii="宋体" w:hAnsi="宋体" w:eastAsia="宋体" w:cs="宋体"/>
          <w:spacing w:val="13"/>
          <w:sz w:val="21"/>
          <w:szCs w:val="21"/>
        </w:rPr>
        <w:t>在</w:t>
      </w:r>
      <w:r>
        <w:rPr>
          <w:rFonts w:ascii="宋体" w:hAnsi="宋体" w:eastAsia="宋体" w:cs="宋体"/>
          <w:spacing w:val="8"/>
          <w:sz w:val="21"/>
          <w:szCs w:val="21"/>
        </w:rPr>
        <w:t>地的人民法院提起诉讼。</w:t>
      </w:r>
    </w:p>
    <w:p>
      <w:pPr>
        <w:spacing w:before="1" w:line="240" w:lineRule="auto"/>
        <w:ind w:left="481"/>
        <w:rPr>
          <w:rFonts w:ascii="宋体" w:hAnsi="宋体" w:eastAsia="宋体" w:cs="宋体"/>
          <w:sz w:val="21"/>
          <w:szCs w:val="21"/>
        </w:rPr>
      </w:pPr>
      <w:r>
        <w:rPr>
          <w:rFonts w:ascii="宋体" w:hAnsi="宋体" w:eastAsia="宋体" w:cs="宋体"/>
          <w:spacing w:val="9"/>
          <w:sz w:val="21"/>
          <w:szCs w:val="21"/>
          <w14:textOutline w14:w="4358" w14:cap="sq" w14:cmpd="sng">
            <w14:solidFill>
              <w14:srgbClr w14:val="000000"/>
            </w14:solidFill>
            <w14:prstDash w14:val="solid"/>
            <w14:bevel/>
          </w14:textOutline>
        </w:rPr>
        <w:t>十、合同生效</w:t>
      </w:r>
    </w:p>
    <w:p>
      <w:pPr>
        <w:spacing w:before="183" w:line="240" w:lineRule="auto"/>
        <w:ind w:left="481"/>
        <w:rPr>
          <w:rFonts w:ascii="宋体" w:hAnsi="宋体" w:eastAsia="宋体" w:cs="宋体"/>
          <w:spacing w:val="9"/>
          <w:sz w:val="21"/>
          <w:szCs w:val="21"/>
        </w:rPr>
      </w:pPr>
      <w:r>
        <w:rPr>
          <w:rFonts w:ascii="宋体" w:hAnsi="宋体" w:eastAsia="宋体" w:cs="宋体"/>
          <w:spacing w:val="10"/>
          <w:sz w:val="21"/>
          <w:szCs w:val="21"/>
        </w:rPr>
        <w:t>本</w:t>
      </w:r>
      <w:r>
        <w:rPr>
          <w:rFonts w:ascii="宋体" w:hAnsi="宋体" w:eastAsia="宋体" w:cs="宋体"/>
          <w:spacing w:val="9"/>
          <w:sz w:val="21"/>
          <w:szCs w:val="21"/>
        </w:rPr>
        <w:t>政府采购合同经双方授权代表签字盖章后生效。</w:t>
      </w:r>
    </w:p>
    <w:p>
      <w:pPr>
        <w:pStyle w:val="2"/>
        <w:rPr>
          <w:rFonts w:ascii="宋体" w:hAnsi="宋体" w:eastAsia="宋体" w:cs="宋体"/>
          <w:spacing w:val="9"/>
          <w:sz w:val="21"/>
          <w:szCs w:val="21"/>
        </w:rPr>
      </w:pPr>
    </w:p>
    <w:p>
      <w:pPr>
        <w:spacing w:before="63" w:line="240" w:lineRule="auto"/>
        <w:ind w:firstLine="460" w:firstLineChars="200"/>
        <w:rPr>
          <w:rFonts w:hint="eastAsia" w:ascii="宋体" w:hAnsi="宋体" w:eastAsia="宋体" w:cs="宋体"/>
          <w:spacing w:val="5"/>
          <w:position w:val="3"/>
          <w:sz w:val="21"/>
          <w:szCs w:val="21"/>
        </w:rPr>
      </w:pPr>
      <w:r>
        <w:rPr>
          <w:rFonts w:hint="eastAsia" w:ascii="宋体" w:hAnsi="宋体" w:eastAsia="宋体" w:cs="宋体"/>
          <w:spacing w:val="10"/>
          <w:sz w:val="21"/>
          <w:szCs w:val="21"/>
        </w:rPr>
        <w:t>需</w:t>
      </w:r>
      <w:r>
        <w:rPr>
          <w:rFonts w:hint="eastAsia" w:ascii="宋体" w:hAnsi="宋体" w:eastAsia="宋体" w:cs="宋体"/>
          <w:spacing w:val="6"/>
          <w:sz w:val="21"/>
          <w:szCs w:val="21"/>
        </w:rPr>
        <w:t>方 (公章) :</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8"/>
          <w:position w:val="3"/>
          <w:sz w:val="21"/>
          <w:szCs w:val="21"/>
        </w:rPr>
        <w:t>供</w:t>
      </w:r>
      <w:r>
        <w:rPr>
          <w:rFonts w:hint="eastAsia" w:ascii="宋体" w:hAnsi="宋体" w:eastAsia="宋体" w:cs="宋体"/>
          <w:spacing w:val="5"/>
          <w:position w:val="3"/>
          <w:sz w:val="21"/>
          <w:szCs w:val="21"/>
        </w:rPr>
        <w:t>方(公章):</w:t>
      </w:r>
    </w:p>
    <w:p>
      <w:pPr>
        <w:pStyle w:val="2"/>
        <w:rPr>
          <w:rFonts w:hint="eastAsia" w:ascii="宋体" w:hAnsi="宋体" w:eastAsia="宋体" w:cs="宋体"/>
          <w:spacing w:val="7"/>
          <w:position w:val="18"/>
          <w:sz w:val="21"/>
          <w:szCs w:val="21"/>
        </w:rPr>
      </w:pPr>
      <w:r>
        <w:rPr>
          <w:rFonts w:hint="eastAsia" w:ascii="宋体" w:hAnsi="宋体" w:eastAsia="宋体" w:cs="宋体"/>
          <w:i w:val="0"/>
          <w:iCs w:val="0"/>
          <w:spacing w:val="8"/>
          <w:sz w:val="21"/>
          <w:szCs w:val="21"/>
        </w:rPr>
        <w:t>法定代表人或授权代表人(签字)</w:t>
      </w:r>
      <w:r>
        <w:rPr>
          <w:rFonts w:hint="eastAsia" w:ascii="宋体" w:hAnsi="宋体" w:eastAsia="宋体" w:cs="宋体"/>
          <w:i w:val="0"/>
          <w:iCs w:val="0"/>
          <w:spacing w:val="7"/>
          <w:sz w:val="21"/>
          <w:szCs w:val="21"/>
        </w:rPr>
        <w:t>:</w:t>
      </w:r>
      <w:r>
        <w:rPr>
          <w:rFonts w:hint="eastAsia" w:ascii="宋体" w:hAnsi="宋体" w:eastAsia="宋体" w:cs="宋体"/>
          <w:i w:val="0"/>
          <w:iCs w:val="0"/>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i w:val="0"/>
          <w:iCs w:val="0"/>
          <w:spacing w:val="8"/>
          <w:sz w:val="21"/>
          <w:szCs w:val="21"/>
        </w:rPr>
        <w:t>法定代表人或授权代表人(签字)</w:t>
      </w:r>
      <w:r>
        <w:rPr>
          <w:rFonts w:hint="eastAsia" w:ascii="宋体" w:hAnsi="宋体" w:eastAsia="宋体" w:cs="宋体"/>
          <w:i w:val="0"/>
          <w:iCs w:val="0"/>
          <w:spacing w:val="7"/>
          <w:sz w:val="21"/>
          <w:szCs w:val="21"/>
        </w:rPr>
        <w:t>:</w:t>
      </w:r>
      <w:r>
        <w:rPr>
          <w:rFonts w:hint="eastAsia" w:ascii="宋体" w:hAnsi="宋体" w:eastAsia="宋体" w:cs="宋体"/>
          <w:i w:val="0"/>
          <w:iCs w:val="0"/>
          <w:sz w:val="21"/>
          <w:szCs w:val="21"/>
        </w:rPr>
        <w:t xml:space="preserve"> </w:t>
      </w:r>
    </w:p>
    <w:p>
      <w:pPr>
        <w:spacing w:before="140" w:line="240" w:lineRule="auto"/>
        <w:ind w:left="480" w:right="487"/>
        <w:rPr>
          <w:rFonts w:hint="eastAsia" w:ascii="宋体" w:hAnsi="宋体" w:eastAsia="宋体" w:cs="宋体"/>
          <w:spacing w:val="-1"/>
          <w:sz w:val="21"/>
          <w:szCs w:val="21"/>
          <w:u w:val="single" w:color="auto"/>
        </w:rPr>
      </w:pPr>
      <w:r>
        <w:rPr>
          <w:rFonts w:hint="eastAsia" w:ascii="宋体" w:hAnsi="宋体" w:eastAsia="宋体" w:cs="宋体"/>
          <w:spacing w:val="-2"/>
          <w:sz w:val="21"/>
          <w:szCs w:val="21"/>
        </w:rPr>
        <w:t>地址：</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u w:val="none" w:color="auto"/>
          <w:lang w:val="en-US" w:eastAsia="zh-CN"/>
        </w:rPr>
        <w:t xml:space="preserve">         </w:t>
      </w:r>
      <w:r>
        <w:rPr>
          <w:rFonts w:hint="eastAsia" w:ascii="宋体" w:hAnsi="宋体" w:eastAsia="宋体" w:cs="宋体"/>
          <w:spacing w:val="-2"/>
          <w:sz w:val="21"/>
          <w:szCs w:val="21"/>
        </w:rPr>
        <w:t>地址：</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p>
    <w:p>
      <w:pPr>
        <w:spacing w:before="140" w:line="240" w:lineRule="auto"/>
        <w:ind w:left="480" w:right="487"/>
        <w:rPr>
          <w:rFonts w:hint="eastAsia" w:ascii="宋体" w:hAnsi="宋体" w:eastAsia="宋体" w:cs="宋体"/>
          <w:spacing w:val="-1"/>
          <w:sz w:val="21"/>
          <w:szCs w:val="21"/>
          <w:u w:val="single" w:color="auto"/>
        </w:rPr>
      </w:pPr>
      <w:r>
        <w:rPr>
          <w:rFonts w:hint="eastAsia" w:ascii="宋体" w:hAnsi="宋体" w:eastAsia="宋体" w:cs="宋体"/>
          <w:spacing w:val="-2"/>
          <w:sz w:val="21"/>
          <w:szCs w:val="21"/>
        </w:rPr>
        <w:t>联系人：</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pacing w:val="-2"/>
          <w:sz w:val="21"/>
          <w:szCs w:val="21"/>
        </w:rPr>
        <w:t>联系人：</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rPr>
        <w:t xml:space="preserve"> </w:t>
      </w:r>
    </w:p>
    <w:p>
      <w:pPr>
        <w:rPr>
          <w:rFonts w:hint="eastAsia" w:ascii="宋体" w:hAnsi="宋体" w:eastAsia="宋体" w:cs="宋体"/>
        </w:rPr>
      </w:pPr>
    </w:p>
    <w:p>
      <w:pPr>
        <w:spacing w:before="110" w:line="240" w:lineRule="auto"/>
        <w:ind w:left="494"/>
        <w:rPr>
          <w:rFonts w:hint="eastAsia" w:ascii="宋体" w:hAnsi="宋体" w:eastAsia="宋体" w:cs="宋体"/>
          <w:sz w:val="21"/>
          <w:szCs w:val="21"/>
        </w:rPr>
      </w:pPr>
      <w:r>
        <w:rPr>
          <w:rFonts w:hint="eastAsia" w:ascii="宋体" w:hAnsi="宋体" w:eastAsia="宋体" w:cs="宋体"/>
          <w:spacing w:val="-2"/>
          <w:sz w:val="21"/>
          <w:szCs w:val="21"/>
        </w:rPr>
        <w:t>电话：</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u w:val="single" w:color="auto"/>
          <w:lang w:val="en-US" w:eastAsia="zh-CN"/>
        </w:rPr>
        <w:t xml:space="preserve">   </w:t>
      </w:r>
      <w:r>
        <w:rPr>
          <w:rFonts w:hint="eastAsia" w:ascii="宋体" w:hAnsi="宋体" w:eastAsia="宋体" w:cs="宋体"/>
          <w:spacing w:val="-1"/>
          <w:sz w:val="21"/>
          <w:szCs w:val="21"/>
          <w:u w:val="none" w:color="auto"/>
          <w:lang w:val="en-US" w:eastAsia="zh-CN"/>
        </w:rPr>
        <w:t xml:space="preserve">      </w:t>
      </w:r>
      <w:r>
        <w:rPr>
          <w:rFonts w:hint="eastAsia" w:ascii="宋体" w:hAnsi="宋体" w:eastAsia="宋体" w:cs="宋体"/>
          <w:spacing w:val="-2"/>
          <w:sz w:val="21"/>
          <w:szCs w:val="21"/>
        </w:rPr>
        <w:t>电话：</w:t>
      </w:r>
      <w:r>
        <w:rPr>
          <w:rFonts w:hint="eastAsia" w:ascii="宋体" w:hAnsi="宋体" w:eastAsia="宋体" w:cs="宋体"/>
          <w:spacing w:val="-2"/>
          <w:sz w:val="21"/>
          <w:szCs w:val="21"/>
          <w:u w:val="single" w:color="auto"/>
        </w:rPr>
        <w:t xml:space="preserve">               </w:t>
      </w:r>
      <w:r>
        <w:rPr>
          <w:rFonts w:hint="eastAsia" w:ascii="宋体" w:hAnsi="宋体" w:eastAsia="宋体" w:cs="宋体"/>
          <w:spacing w:val="-1"/>
          <w:sz w:val="21"/>
          <w:szCs w:val="21"/>
          <w:u w:val="single" w:color="auto"/>
        </w:rPr>
        <w:t xml:space="preserve">           </w:t>
      </w:r>
    </w:p>
    <w:p>
      <w:pPr>
        <w:rPr>
          <w:rFonts w:hint="eastAsia" w:ascii="宋体" w:hAnsi="宋体" w:eastAsia="宋体" w:cs="宋体"/>
          <w:spacing w:val="9"/>
          <w:sz w:val="21"/>
          <w:szCs w:val="21"/>
        </w:rPr>
      </w:pPr>
    </w:p>
    <w:p>
      <w:pPr>
        <w:spacing w:before="182" w:line="240" w:lineRule="auto"/>
        <w:ind w:left="16" w:firstLine="376" w:firstLineChars="200"/>
        <w:rPr>
          <w:rFonts w:hint="eastAsia" w:ascii="宋体" w:hAnsi="宋体" w:eastAsia="宋体" w:cs="宋体"/>
          <w:sz w:val="21"/>
          <w:szCs w:val="21"/>
          <w:u w:val="single" w:color="auto"/>
        </w:rPr>
      </w:pPr>
      <w:r>
        <w:rPr>
          <w:rFonts w:hint="eastAsia" w:ascii="宋体" w:hAnsi="宋体" w:eastAsia="宋体" w:cs="宋体"/>
          <w:spacing w:val="-11"/>
          <w:sz w:val="21"/>
          <w:szCs w:val="21"/>
        </w:rPr>
        <w:t>邮编：</w:t>
      </w:r>
      <w:r>
        <w:rPr>
          <w:rFonts w:hint="eastAsia"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hint="eastAsia" w:ascii="宋体" w:hAnsi="宋体" w:eastAsia="宋体" w:cs="宋体"/>
          <w:sz w:val="21"/>
          <w:szCs w:val="21"/>
          <w:u w:val="none" w:color="auto"/>
          <w:lang w:val="en-US" w:eastAsia="zh-CN"/>
        </w:rPr>
        <w:t xml:space="preserve">       </w:t>
      </w:r>
      <w:r>
        <w:rPr>
          <w:rFonts w:hint="eastAsia" w:ascii="宋体" w:hAnsi="宋体" w:eastAsia="宋体" w:cs="宋体"/>
          <w:spacing w:val="-11"/>
          <w:sz w:val="21"/>
          <w:szCs w:val="21"/>
        </w:rPr>
        <w:t>邮编：</w:t>
      </w:r>
      <w:r>
        <w:rPr>
          <w:rFonts w:hint="eastAsia" w:ascii="宋体" w:hAnsi="宋体" w:eastAsia="宋体" w:cs="宋体"/>
          <w:sz w:val="21"/>
          <w:szCs w:val="21"/>
          <w:u w:val="single" w:color="auto"/>
        </w:rPr>
        <w:t xml:space="preserve">                         </w:t>
      </w: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68" w:firstLineChars="200"/>
        <w:textAlignment w:val="baseline"/>
        <w:rPr>
          <w:rFonts w:hint="eastAsia" w:ascii="宋体" w:hAnsi="宋体" w:eastAsia="宋体" w:cs="宋体"/>
          <w:spacing w:val="6"/>
          <w:sz w:val="21"/>
          <w:szCs w:val="21"/>
          <w:u w:val="single" w:color="auto"/>
        </w:rPr>
      </w:pPr>
      <w:r>
        <w:rPr>
          <w:rFonts w:hint="eastAsia" w:ascii="宋体" w:hAnsi="宋体" w:eastAsia="宋体" w:cs="宋体"/>
          <w:spacing w:val="12"/>
          <w:sz w:val="21"/>
          <w:szCs w:val="21"/>
        </w:rPr>
        <w:t>日期</w:t>
      </w:r>
      <w:r>
        <w:rPr>
          <w:rFonts w:hint="eastAsia" w:ascii="宋体" w:hAnsi="宋体" w:eastAsia="宋体" w:cs="宋体"/>
          <w:spacing w:val="11"/>
          <w:sz w:val="21"/>
          <w:szCs w:val="21"/>
        </w:rPr>
        <w:t>：</w:t>
      </w:r>
      <w:r>
        <w:rPr>
          <w:rFonts w:hint="eastAsia" w:ascii="宋体" w:hAnsi="宋体" w:eastAsia="宋体" w:cs="宋体"/>
          <w:spacing w:val="6"/>
          <w:sz w:val="21"/>
          <w:szCs w:val="21"/>
          <w:u w:val="single" w:color="auto"/>
        </w:rPr>
        <w:t xml:space="preserve">        年     月     日</w:t>
      </w:r>
      <w:r>
        <w:rPr>
          <w:rFonts w:hint="eastAsia" w:ascii="宋体" w:hAnsi="宋体" w:eastAsia="宋体" w:cs="宋体"/>
          <w:spacing w:val="6"/>
          <w:sz w:val="21"/>
          <w:szCs w:val="21"/>
          <w:u w:val="none" w:color="auto"/>
          <w:lang w:val="en-US" w:eastAsia="zh-CN"/>
        </w:rPr>
        <w:t xml:space="preserve">      </w:t>
      </w:r>
      <w:r>
        <w:rPr>
          <w:rFonts w:hint="eastAsia" w:ascii="宋体" w:hAnsi="宋体" w:eastAsia="宋体" w:cs="宋体"/>
          <w:spacing w:val="12"/>
          <w:sz w:val="21"/>
          <w:szCs w:val="21"/>
        </w:rPr>
        <w:t>日期</w:t>
      </w:r>
      <w:r>
        <w:rPr>
          <w:rFonts w:hint="eastAsia" w:ascii="宋体" w:hAnsi="宋体" w:eastAsia="宋体" w:cs="宋体"/>
          <w:spacing w:val="11"/>
          <w:sz w:val="21"/>
          <w:szCs w:val="21"/>
        </w:rPr>
        <w:t>：</w:t>
      </w:r>
      <w:r>
        <w:rPr>
          <w:rFonts w:hint="eastAsia" w:ascii="宋体" w:hAnsi="宋体" w:eastAsia="宋体" w:cs="宋体"/>
          <w:spacing w:val="6"/>
          <w:sz w:val="21"/>
          <w:szCs w:val="21"/>
          <w:u w:val="single" w:color="auto"/>
        </w:rPr>
        <w:t xml:space="preserve">        年     月     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22"/>
        <w:textAlignment w:val="baseline"/>
        <w:rPr>
          <w:rFonts w:ascii="宋体" w:hAnsi="宋体" w:eastAsia="宋体" w:cs="宋体"/>
          <w:spacing w:val="6"/>
          <w:sz w:val="21"/>
          <w:szCs w:val="21"/>
          <w:u w:val="single" w:color="auto"/>
        </w:rPr>
      </w:pPr>
    </w:p>
    <w:p>
      <w:pPr>
        <w:spacing w:line="240" w:lineRule="auto"/>
        <w:rPr>
          <w:rFonts w:ascii="Arial"/>
          <w:sz w:val="21"/>
          <w:szCs w:val="21"/>
        </w:rPr>
      </w:pPr>
      <w:r>
        <w:rPr>
          <w:rFonts w:ascii="宋体" w:hAnsi="宋体" w:eastAsia="宋体" w:cs="宋体"/>
          <w:spacing w:val="18"/>
          <w:sz w:val="21"/>
          <w:szCs w:val="21"/>
        </w:rPr>
        <w:t>注：上</w:t>
      </w:r>
      <w:r>
        <w:rPr>
          <w:rFonts w:ascii="宋体" w:hAnsi="宋体" w:eastAsia="宋体" w:cs="宋体"/>
          <w:spacing w:val="12"/>
          <w:sz w:val="21"/>
          <w:szCs w:val="21"/>
        </w:rPr>
        <w:t>述</w:t>
      </w:r>
      <w:r>
        <w:rPr>
          <w:rFonts w:ascii="宋体" w:hAnsi="宋体" w:eastAsia="宋体" w:cs="宋体"/>
          <w:spacing w:val="9"/>
          <w:sz w:val="21"/>
          <w:szCs w:val="21"/>
        </w:rPr>
        <w:t>合同条款仅为参考模板，双方全部的权利和义务以中标后签署的文件为准，未尽事</w:t>
      </w:r>
      <w:r>
        <w:rPr>
          <w:rFonts w:ascii="宋体" w:hAnsi="宋体" w:eastAsia="宋体" w:cs="宋体"/>
          <w:sz w:val="21"/>
          <w:szCs w:val="21"/>
        </w:rPr>
        <w:t xml:space="preserve"> </w:t>
      </w:r>
      <w:r>
        <w:rPr>
          <w:rFonts w:ascii="宋体" w:hAnsi="宋体" w:eastAsia="宋体" w:cs="宋体"/>
          <w:spacing w:val="7"/>
          <w:sz w:val="21"/>
          <w:szCs w:val="21"/>
        </w:rPr>
        <w:t>宜双方协商解决</w:t>
      </w:r>
      <w:r>
        <w:rPr>
          <w:rFonts w:ascii="宋体" w:hAnsi="宋体" w:eastAsia="宋体" w:cs="宋体"/>
          <w:spacing w:val="6"/>
          <w:sz w:val="21"/>
          <w:szCs w:val="21"/>
        </w:rPr>
        <w:t>。</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101" w:line="240" w:lineRule="auto"/>
        <w:rPr>
          <w:rFonts w:ascii="宋体" w:hAnsi="宋体" w:eastAsia="宋体" w:cs="宋体"/>
          <w:sz w:val="28"/>
          <w:szCs w:val="28"/>
        </w:rPr>
      </w:pPr>
      <w:r>
        <w:rPr>
          <w:rFonts w:ascii="宋体" w:hAnsi="宋体" w:eastAsia="宋体" w:cs="宋体"/>
          <w:spacing w:val="10"/>
          <w:sz w:val="28"/>
          <w:szCs w:val="28"/>
          <w14:textOutline w14:w="5793" w14:cap="sq" w14:cmpd="sng">
            <w14:solidFill>
              <w14:srgbClr w14:val="000000"/>
            </w14:solidFill>
            <w14:prstDash w14:val="solid"/>
            <w14:bevel/>
          </w14:textOutline>
        </w:rPr>
        <w:t>(</w:t>
      </w:r>
      <w:r>
        <w:rPr>
          <w:rFonts w:ascii="宋体" w:hAnsi="宋体" w:eastAsia="宋体" w:cs="宋体"/>
          <w:spacing w:val="6"/>
          <w:sz w:val="28"/>
          <w:szCs w:val="28"/>
          <w14:textOutline w14:w="5793" w14:cap="sq" w14:cmpd="sng">
            <w14:solidFill>
              <w14:srgbClr w14:val="000000"/>
            </w14:solidFill>
            <w14:prstDash w14:val="solid"/>
            <w14:bevel/>
          </w14:textOutline>
        </w:rPr>
        <w:t>附</w:t>
      </w:r>
      <w:r>
        <w:rPr>
          <w:rFonts w:ascii="宋体" w:hAnsi="宋体" w:eastAsia="宋体" w:cs="宋体"/>
          <w:spacing w:val="5"/>
          <w:sz w:val="28"/>
          <w:szCs w:val="28"/>
          <w14:textOutline w14:w="5793" w14:cap="sq" w14:cmpd="sng">
            <w14:solidFill>
              <w14:srgbClr w14:val="000000"/>
            </w14:solidFill>
            <w14:prstDash w14:val="solid"/>
            <w14:bevel/>
          </w14:textOutline>
        </w:rPr>
        <w:t>件：主要投标文件的格式)</w:t>
      </w:r>
    </w:p>
    <w:p>
      <w:pPr>
        <w:spacing w:line="240" w:lineRule="auto"/>
        <w:rPr>
          <w:rFonts w:ascii="Arial"/>
          <w:sz w:val="28"/>
          <w:szCs w:val="28"/>
        </w:rPr>
      </w:pPr>
    </w:p>
    <w:p>
      <w:pPr>
        <w:spacing w:line="240" w:lineRule="auto"/>
        <w:rPr>
          <w:rFonts w:ascii="Arial"/>
          <w:sz w:val="28"/>
          <w:szCs w:val="28"/>
        </w:rPr>
      </w:pPr>
    </w:p>
    <w:p>
      <w:pPr>
        <w:spacing w:line="240" w:lineRule="auto"/>
        <w:rPr>
          <w:rFonts w:ascii="Arial"/>
          <w:sz w:val="28"/>
          <w:szCs w:val="28"/>
        </w:rPr>
      </w:pPr>
    </w:p>
    <w:p>
      <w:pPr>
        <w:spacing w:line="240" w:lineRule="auto"/>
        <w:rPr>
          <w:rFonts w:ascii="Arial"/>
          <w:sz w:val="28"/>
          <w:szCs w:val="28"/>
        </w:rPr>
      </w:pPr>
    </w:p>
    <w:p>
      <w:pPr>
        <w:spacing w:line="240" w:lineRule="auto"/>
        <w:rPr>
          <w:rFonts w:ascii="Arial"/>
          <w:sz w:val="28"/>
          <w:szCs w:val="28"/>
        </w:rPr>
      </w:pPr>
    </w:p>
    <w:p>
      <w:pPr>
        <w:tabs>
          <w:tab w:val="left" w:pos="3688"/>
        </w:tabs>
        <w:spacing w:before="179" w:line="240" w:lineRule="auto"/>
        <w:ind w:left="2254"/>
        <w:rPr>
          <w:rFonts w:ascii="宋体" w:hAnsi="宋体" w:eastAsia="宋体" w:cs="宋体"/>
          <w:spacing w:val="6"/>
          <w:sz w:val="28"/>
          <w:szCs w:val="28"/>
          <w14:textOutline w14:w="10151" w14:cap="sq" w14:cmpd="sng">
            <w14:solidFill>
              <w14:srgbClr w14:val="000000"/>
            </w14:solidFill>
            <w14:prstDash w14:val="solid"/>
            <w14:bevel/>
          </w14:textOutline>
        </w:rPr>
      </w:pPr>
      <w:r>
        <w:rPr>
          <w:rFonts w:ascii="宋体" w:hAnsi="宋体" w:eastAsia="宋体" w:cs="宋体"/>
          <w:sz w:val="28"/>
          <w:szCs w:val="28"/>
          <w:u w:val="single" w:color="auto"/>
        </w:rPr>
        <w:tab/>
      </w:r>
      <w:r>
        <w:rPr>
          <w:rFonts w:ascii="宋体" w:hAnsi="宋体" w:eastAsia="宋体" w:cs="宋体"/>
          <w:spacing w:val="8"/>
          <w:sz w:val="28"/>
          <w:szCs w:val="28"/>
          <w14:textOutline w14:w="10151" w14:cap="sq" w14:cmpd="sng">
            <w14:solidFill>
              <w14:srgbClr w14:val="000000"/>
            </w14:solidFill>
            <w14:prstDash w14:val="solid"/>
            <w14:bevel/>
          </w14:textOutline>
        </w:rPr>
        <w:t>项</w:t>
      </w:r>
      <w:r>
        <w:rPr>
          <w:rFonts w:ascii="宋体" w:hAnsi="宋体" w:eastAsia="宋体" w:cs="宋体"/>
          <w:spacing w:val="6"/>
          <w:sz w:val="28"/>
          <w:szCs w:val="28"/>
          <w14:textOutline w14:w="10151" w14:cap="sq" w14:cmpd="sng">
            <w14:solidFill>
              <w14:srgbClr w14:val="000000"/>
            </w14:solidFill>
            <w14:prstDash w14:val="solid"/>
            <w14:bevel/>
          </w14:textOutline>
        </w:rPr>
        <w:t>目投标文件</w:t>
      </w:r>
    </w:p>
    <w:p>
      <w:pPr>
        <w:pStyle w:val="2"/>
        <w:rPr>
          <w:rFonts w:ascii="宋体" w:hAnsi="宋体" w:eastAsia="宋体" w:cs="宋体"/>
          <w:spacing w:val="6"/>
          <w:sz w:val="28"/>
          <w:szCs w:val="28"/>
          <w14:textOutline w14:w="10151" w14:cap="sq" w14:cmpd="sng">
            <w14:solidFill>
              <w14:srgbClr w14:val="000000"/>
            </w14:solidFill>
            <w14:prstDash w14:val="solid"/>
            <w14:bevel/>
          </w14:textOutline>
        </w:rPr>
      </w:pPr>
    </w:p>
    <w:p>
      <w:pPr>
        <w:rPr>
          <w:rFonts w:ascii="宋体" w:hAnsi="宋体" w:eastAsia="宋体" w:cs="宋体"/>
          <w:spacing w:val="6"/>
          <w:sz w:val="28"/>
          <w:szCs w:val="28"/>
          <w14:textOutline w14:w="10151" w14:cap="sq" w14:cmpd="sng">
            <w14:solidFill>
              <w14:srgbClr w14:val="000000"/>
            </w14:solidFill>
            <w14:prstDash w14:val="solid"/>
            <w14:bevel/>
          </w14:textOutline>
        </w:rPr>
      </w:pPr>
    </w:p>
    <w:p>
      <w:pPr>
        <w:pStyle w:val="2"/>
        <w:rPr>
          <w:rFonts w:ascii="宋体" w:hAnsi="宋体" w:eastAsia="宋体" w:cs="宋体"/>
          <w:spacing w:val="6"/>
          <w:sz w:val="28"/>
          <w:szCs w:val="28"/>
          <w14:textOutline w14:w="10151" w14:cap="sq" w14:cmpd="sng">
            <w14:solidFill>
              <w14:srgbClr w14:val="000000"/>
            </w14:solidFill>
            <w14:prstDash w14:val="solid"/>
            <w14:bevel/>
          </w14:textOutline>
        </w:rPr>
      </w:pPr>
    </w:p>
    <w:p>
      <w:pPr>
        <w:rPr>
          <w:rFonts w:ascii="宋体" w:hAnsi="宋体" w:eastAsia="宋体" w:cs="宋体"/>
          <w:spacing w:val="6"/>
          <w:sz w:val="28"/>
          <w:szCs w:val="28"/>
          <w14:textOutline w14:w="10151" w14:cap="sq" w14:cmpd="sng">
            <w14:solidFill>
              <w14:srgbClr w14:val="000000"/>
            </w14:solidFill>
            <w14:prstDash w14:val="solid"/>
            <w14:bevel/>
          </w14:textOutline>
        </w:rPr>
      </w:pPr>
    </w:p>
    <w:p>
      <w:pPr>
        <w:pStyle w:val="2"/>
        <w:rPr>
          <w:rFonts w:ascii="宋体" w:hAnsi="宋体" w:eastAsia="宋体" w:cs="宋体"/>
          <w:spacing w:val="6"/>
          <w:sz w:val="28"/>
          <w:szCs w:val="28"/>
          <w14:textOutline w14:w="10151" w14:cap="sq" w14:cmpd="sng">
            <w14:solidFill>
              <w14:srgbClr w14:val="000000"/>
            </w14:solidFill>
            <w14:prstDash w14:val="solid"/>
            <w14:bevel/>
          </w14:textOutline>
        </w:rPr>
      </w:pPr>
    </w:p>
    <w:p>
      <w:pPr>
        <w:rPr>
          <w:rFonts w:ascii="宋体" w:hAnsi="宋体" w:eastAsia="宋体" w:cs="宋体"/>
          <w:spacing w:val="6"/>
          <w:sz w:val="28"/>
          <w:szCs w:val="28"/>
          <w14:textOutline w14:w="10151" w14:cap="sq" w14:cmpd="sng">
            <w14:solidFill>
              <w14:srgbClr w14:val="000000"/>
            </w14:solidFill>
            <w14:prstDash w14:val="solid"/>
            <w14:bevel/>
          </w14:textOutline>
        </w:rPr>
      </w:pPr>
    </w:p>
    <w:p>
      <w:pPr>
        <w:pStyle w:val="2"/>
        <w:rPr>
          <w:rFonts w:ascii="宋体" w:hAnsi="宋体" w:eastAsia="宋体" w:cs="宋体"/>
          <w:spacing w:val="6"/>
          <w:sz w:val="28"/>
          <w:szCs w:val="28"/>
          <w14:textOutline w14:w="10151" w14:cap="sq" w14:cmpd="sng">
            <w14:solidFill>
              <w14:srgbClr w14:val="000000"/>
            </w14:solidFill>
            <w14:prstDash w14:val="solid"/>
            <w14:bevel/>
          </w14:textOutline>
        </w:rPr>
      </w:pPr>
    </w:p>
    <w:p/>
    <w:p>
      <w:pPr>
        <w:spacing w:line="240" w:lineRule="auto"/>
        <w:rPr>
          <w:rFonts w:ascii="Arial"/>
          <w:sz w:val="28"/>
          <w:szCs w:val="28"/>
        </w:rPr>
      </w:pPr>
    </w:p>
    <w:p>
      <w:pPr>
        <w:spacing w:line="240" w:lineRule="auto"/>
        <w:rPr>
          <w:rFonts w:ascii="Arial"/>
          <w:sz w:val="28"/>
          <w:szCs w:val="28"/>
        </w:rPr>
      </w:pPr>
    </w:p>
    <w:p>
      <w:pPr>
        <w:pStyle w:val="2"/>
        <w:rPr>
          <w:rFonts w:ascii="Arial"/>
          <w:sz w:val="28"/>
          <w:szCs w:val="28"/>
        </w:rPr>
      </w:pPr>
    </w:p>
    <w:p>
      <w:pPr>
        <w:rPr>
          <w:rFonts w:ascii="Arial"/>
          <w:sz w:val="28"/>
          <w:szCs w:val="28"/>
        </w:rPr>
      </w:pPr>
    </w:p>
    <w:p>
      <w:pPr>
        <w:pStyle w:val="2"/>
        <w:rPr>
          <w:rFonts w:ascii="Arial"/>
          <w:sz w:val="28"/>
          <w:szCs w:val="28"/>
        </w:rPr>
      </w:pPr>
    </w:p>
    <w:p>
      <w:pPr>
        <w:rPr>
          <w:rFonts w:ascii="Arial"/>
          <w:sz w:val="28"/>
          <w:szCs w:val="28"/>
        </w:rPr>
      </w:pPr>
    </w:p>
    <w:p>
      <w:pPr>
        <w:pStyle w:val="2"/>
        <w:rPr>
          <w:rFonts w:ascii="Arial"/>
          <w:sz w:val="28"/>
          <w:szCs w:val="28"/>
        </w:rPr>
      </w:pPr>
    </w:p>
    <w:p/>
    <w:p>
      <w:pPr>
        <w:spacing w:line="240" w:lineRule="auto"/>
        <w:rPr>
          <w:rFonts w:ascii="Arial"/>
          <w:sz w:val="28"/>
          <w:szCs w:val="28"/>
        </w:rPr>
      </w:pPr>
    </w:p>
    <w:p>
      <w:pPr>
        <w:spacing w:line="240" w:lineRule="auto"/>
        <w:rPr>
          <w:rFonts w:ascii="Arial"/>
          <w:sz w:val="28"/>
          <w:szCs w:val="28"/>
        </w:rPr>
      </w:pPr>
    </w:p>
    <w:p>
      <w:pPr>
        <w:spacing w:before="91" w:line="240" w:lineRule="auto"/>
        <w:ind w:left="1179" w:right="1620" w:firstLine="4"/>
        <w:rPr>
          <w:rFonts w:ascii="宋体" w:hAnsi="宋体" w:eastAsia="宋体" w:cs="宋体"/>
          <w:sz w:val="28"/>
          <w:szCs w:val="28"/>
        </w:rPr>
      </w:pPr>
      <w:r>
        <w:rPr>
          <w:rFonts w:ascii="宋体" w:hAnsi="宋体" w:eastAsia="宋体" w:cs="宋体"/>
          <w:spacing w:val="-5"/>
          <w:sz w:val="28"/>
          <w:szCs w:val="28"/>
        </w:rPr>
        <w:t>投标单位单位名称：  (盖公章)</w:t>
      </w:r>
      <w:r>
        <w:rPr>
          <w:rFonts w:ascii="宋体" w:hAnsi="宋体" w:eastAsia="宋体" w:cs="宋体"/>
          <w:spacing w:val="-5"/>
          <w:sz w:val="28"/>
          <w:szCs w:val="28"/>
          <w:u w:val="single" w:color="auto"/>
        </w:rPr>
        <w:t xml:space="preserve">               </w:t>
      </w:r>
      <w:r>
        <w:rPr>
          <w:rFonts w:ascii="宋体" w:hAnsi="宋体" w:eastAsia="宋体" w:cs="宋体"/>
          <w:sz w:val="28"/>
          <w:szCs w:val="28"/>
        </w:rPr>
        <w:t xml:space="preserve"> </w:t>
      </w:r>
    </w:p>
    <w:p>
      <w:pPr>
        <w:spacing w:before="91" w:line="240" w:lineRule="auto"/>
        <w:ind w:left="1179" w:right="1620" w:firstLine="4"/>
        <w:rPr>
          <w:rFonts w:ascii="宋体" w:hAnsi="宋体" w:eastAsia="宋体" w:cs="宋体"/>
          <w:sz w:val="28"/>
          <w:szCs w:val="28"/>
        </w:rPr>
      </w:pPr>
      <w:r>
        <w:rPr>
          <w:rFonts w:ascii="宋体" w:hAnsi="宋体" w:eastAsia="宋体" w:cs="宋体"/>
          <w:spacing w:val="-8"/>
          <w:sz w:val="28"/>
          <w:szCs w:val="28"/>
        </w:rPr>
        <w:t>法定代表</w:t>
      </w:r>
      <w:r>
        <w:rPr>
          <w:rFonts w:ascii="宋体" w:hAnsi="宋体" w:eastAsia="宋体" w:cs="宋体"/>
          <w:spacing w:val="-6"/>
          <w:sz w:val="28"/>
          <w:szCs w:val="28"/>
        </w:rPr>
        <w:t>人</w:t>
      </w:r>
      <w:r>
        <w:rPr>
          <w:rFonts w:ascii="宋体" w:hAnsi="宋体" w:eastAsia="宋体" w:cs="宋体"/>
          <w:spacing w:val="-4"/>
          <w:sz w:val="28"/>
          <w:szCs w:val="28"/>
        </w:rPr>
        <w:t>：   (盖章)</w:t>
      </w:r>
      <w:r>
        <w:rPr>
          <w:rFonts w:ascii="宋体" w:hAnsi="宋体" w:eastAsia="宋体" w:cs="宋体"/>
          <w:spacing w:val="-4"/>
          <w:sz w:val="28"/>
          <w:szCs w:val="28"/>
          <w:u w:val="single" w:color="auto"/>
        </w:rPr>
        <w:t xml:space="preserve">                    </w:t>
      </w:r>
      <w:r>
        <w:rPr>
          <w:rFonts w:ascii="宋体" w:hAnsi="宋体" w:eastAsia="宋体" w:cs="宋体"/>
          <w:sz w:val="28"/>
          <w:szCs w:val="28"/>
        </w:rPr>
        <w:t xml:space="preserve">  </w:t>
      </w:r>
    </w:p>
    <w:p>
      <w:pPr>
        <w:spacing w:before="91" w:line="240" w:lineRule="auto"/>
        <w:ind w:left="1179" w:right="1620" w:firstLine="4"/>
        <w:rPr>
          <w:rFonts w:ascii="宋体" w:hAnsi="宋体" w:eastAsia="宋体" w:cs="宋体"/>
          <w:spacing w:val="-2"/>
          <w:sz w:val="28"/>
          <w:szCs w:val="28"/>
          <w:u w:val="single" w:color="auto"/>
        </w:rPr>
      </w:pPr>
      <w:r>
        <w:rPr>
          <w:rFonts w:ascii="宋体" w:hAnsi="宋体" w:eastAsia="宋体" w:cs="宋体"/>
          <w:spacing w:val="-4"/>
          <w:sz w:val="28"/>
          <w:szCs w:val="28"/>
        </w:rPr>
        <w:t>授权委托人：</w:t>
      </w:r>
      <w:r>
        <w:rPr>
          <w:rFonts w:ascii="宋体" w:hAnsi="宋体" w:eastAsia="宋体" w:cs="宋体"/>
          <w:spacing w:val="-4"/>
          <w:sz w:val="28"/>
          <w:szCs w:val="28"/>
          <w:u w:val="single" w:color="auto"/>
        </w:rPr>
        <w:t xml:space="preserve">                               </w:t>
      </w:r>
      <w:r>
        <w:rPr>
          <w:rFonts w:ascii="宋体" w:hAnsi="宋体" w:eastAsia="宋体" w:cs="宋体"/>
          <w:spacing w:val="-2"/>
          <w:sz w:val="28"/>
          <w:szCs w:val="28"/>
          <w:u w:val="single" w:color="auto"/>
        </w:rPr>
        <w:t xml:space="preserve"> </w:t>
      </w:r>
    </w:p>
    <w:p>
      <w:pPr>
        <w:spacing w:before="91" w:line="240" w:lineRule="auto"/>
        <w:ind w:left="1179" w:right="1620" w:firstLine="4"/>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pacing w:val="-4"/>
          <w:sz w:val="28"/>
          <w:szCs w:val="28"/>
        </w:rPr>
        <w:t>联系电话：</w:t>
      </w:r>
      <w:r>
        <w:rPr>
          <w:rFonts w:ascii="宋体" w:hAnsi="宋体" w:eastAsia="宋体" w:cs="宋体"/>
          <w:spacing w:val="-4"/>
          <w:sz w:val="28"/>
          <w:szCs w:val="28"/>
          <w:u w:val="single" w:color="auto"/>
        </w:rPr>
        <w:t xml:space="preserve">                                </w:t>
      </w:r>
      <w:r>
        <w:rPr>
          <w:rFonts w:ascii="宋体" w:hAnsi="宋体" w:eastAsia="宋体" w:cs="宋体"/>
          <w:spacing w:val="-3"/>
          <w:sz w:val="28"/>
          <w:szCs w:val="28"/>
          <w:u w:val="single" w:color="auto"/>
        </w:rPr>
        <w:t xml:space="preserve"> </w:t>
      </w:r>
      <w:r>
        <w:rPr>
          <w:rFonts w:ascii="宋体" w:hAnsi="宋体" w:eastAsia="宋体" w:cs="宋体"/>
          <w:sz w:val="28"/>
          <w:szCs w:val="28"/>
        </w:rPr>
        <w:t xml:space="preserve"> </w:t>
      </w:r>
    </w:p>
    <w:p>
      <w:pPr>
        <w:spacing w:before="91" w:line="240" w:lineRule="auto"/>
        <w:ind w:left="1179" w:right="1620" w:firstLine="4"/>
        <w:rPr>
          <w:rFonts w:ascii="宋体" w:hAnsi="宋体" w:eastAsia="宋体" w:cs="宋体"/>
          <w:sz w:val="28"/>
          <w:szCs w:val="28"/>
          <w:u w:val="single" w:color="auto"/>
        </w:rPr>
      </w:pPr>
      <w:r>
        <w:rPr>
          <w:rFonts w:ascii="宋体" w:hAnsi="宋体" w:eastAsia="宋体" w:cs="宋体"/>
          <w:spacing w:val="-2"/>
          <w:sz w:val="28"/>
          <w:szCs w:val="28"/>
        </w:rPr>
        <w:t>联系地址</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pPr>
        <w:pStyle w:val="2"/>
        <w:rPr>
          <w:rFonts w:ascii="宋体" w:hAnsi="宋体" w:eastAsia="宋体" w:cs="宋体"/>
          <w:sz w:val="28"/>
          <w:szCs w:val="28"/>
          <w:u w:val="single" w:color="auto"/>
        </w:rPr>
      </w:pPr>
    </w:p>
    <w:p>
      <w:pPr>
        <w:rPr>
          <w:rFonts w:ascii="宋体" w:hAnsi="宋体" w:eastAsia="宋体" w:cs="宋体"/>
          <w:sz w:val="28"/>
          <w:szCs w:val="28"/>
          <w:u w:val="single" w:color="auto"/>
        </w:rPr>
      </w:pPr>
    </w:p>
    <w:p>
      <w:pPr>
        <w:pStyle w:val="2"/>
        <w:rPr>
          <w:rFonts w:ascii="宋体" w:hAnsi="宋体" w:eastAsia="宋体" w:cs="宋体"/>
          <w:sz w:val="28"/>
          <w:szCs w:val="28"/>
          <w:u w:val="single" w:color="auto"/>
        </w:rPr>
      </w:pPr>
    </w:p>
    <w:p>
      <w:pPr>
        <w:rPr>
          <w:rFonts w:ascii="宋体" w:hAnsi="宋体" w:eastAsia="宋体" w:cs="宋体"/>
          <w:sz w:val="28"/>
          <w:szCs w:val="28"/>
          <w:u w:val="single" w:color="auto"/>
        </w:rPr>
      </w:pPr>
    </w:p>
    <w:p>
      <w:pPr>
        <w:pStyle w:val="2"/>
        <w:rPr>
          <w:rFonts w:ascii="宋体" w:hAnsi="宋体" w:eastAsia="宋体" w:cs="宋体"/>
          <w:sz w:val="28"/>
          <w:szCs w:val="28"/>
          <w:u w:val="single" w:color="auto"/>
        </w:rPr>
      </w:pPr>
    </w:p>
    <w:p>
      <w:pPr>
        <w:rPr>
          <w:rFonts w:ascii="宋体" w:hAnsi="宋体" w:eastAsia="宋体" w:cs="宋体"/>
          <w:sz w:val="28"/>
          <w:szCs w:val="28"/>
          <w:u w:val="single" w:color="auto"/>
        </w:rPr>
      </w:pPr>
    </w:p>
    <w:p>
      <w:pPr>
        <w:pStyle w:val="2"/>
        <w:rPr>
          <w:rFonts w:ascii="宋体" w:hAnsi="宋体" w:eastAsia="宋体" w:cs="宋体"/>
          <w:sz w:val="28"/>
          <w:szCs w:val="28"/>
          <w:u w:val="single" w:color="auto"/>
        </w:rPr>
      </w:pPr>
    </w:p>
    <w:p/>
    <w:p>
      <w:pPr>
        <w:spacing w:line="240" w:lineRule="auto"/>
        <w:rPr>
          <w:rFonts w:ascii="Arial"/>
          <w:sz w:val="21"/>
          <w:szCs w:val="21"/>
        </w:rPr>
      </w:pPr>
    </w:p>
    <w:p>
      <w:pPr>
        <w:spacing w:before="91" w:line="240" w:lineRule="auto"/>
        <w:ind w:left="3615"/>
        <w:rPr>
          <w:rFonts w:ascii="宋体" w:hAnsi="宋体" w:eastAsia="宋体" w:cs="宋体"/>
          <w:spacing w:val="-2"/>
          <w:sz w:val="21"/>
          <w:szCs w:val="21"/>
          <w14:textOutline w14:w="5103" w14:cap="sq" w14:cmpd="sng">
            <w14:solidFill>
              <w14:srgbClr w14:val="000000"/>
            </w14:solidFill>
            <w14:prstDash w14:val="solid"/>
            <w14:bevel/>
          </w14:textOutline>
        </w:rPr>
      </w:pPr>
    </w:p>
    <w:p>
      <w:pPr>
        <w:spacing w:before="91" w:line="240" w:lineRule="auto"/>
        <w:ind w:left="3615"/>
        <w:rPr>
          <w:rFonts w:ascii="宋体" w:hAnsi="宋体" w:eastAsia="宋体" w:cs="宋体"/>
          <w:spacing w:val="-2"/>
          <w:sz w:val="21"/>
          <w:szCs w:val="21"/>
          <w14:textOutline w14:w="5103" w14:cap="sq" w14:cmpd="sng">
            <w14:solidFill>
              <w14:srgbClr w14:val="000000"/>
            </w14:solidFill>
            <w14:prstDash w14:val="solid"/>
            <w14:bevel/>
          </w14:textOutline>
        </w:rPr>
      </w:pPr>
    </w:p>
    <w:p>
      <w:pPr>
        <w:spacing w:before="91" w:line="240" w:lineRule="auto"/>
        <w:ind w:left="3615"/>
        <w:rPr>
          <w:rFonts w:ascii="宋体" w:hAnsi="宋体" w:eastAsia="宋体" w:cs="宋体"/>
          <w:spacing w:val="-2"/>
          <w:sz w:val="21"/>
          <w:szCs w:val="21"/>
          <w14:textOutline w14:w="5103" w14:cap="sq" w14:cmpd="sng">
            <w14:solidFill>
              <w14:srgbClr w14:val="000000"/>
            </w14:solidFill>
            <w14:prstDash w14:val="solid"/>
            <w14:bevel/>
          </w14:textOutline>
        </w:rPr>
      </w:pPr>
    </w:p>
    <w:p>
      <w:pPr>
        <w:spacing w:before="91" w:line="240" w:lineRule="auto"/>
        <w:ind w:left="3615"/>
        <w:rPr>
          <w:rFonts w:ascii="宋体" w:hAnsi="宋体" w:eastAsia="宋体" w:cs="宋体"/>
          <w:spacing w:val="-1"/>
          <w:sz w:val="32"/>
          <w:szCs w:val="32"/>
          <w14:textOutline w14:w="5103" w14:cap="sq" w14:cmpd="sng">
            <w14:solidFill>
              <w14:srgbClr w14:val="000000"/>
            </w14:solidFill>
            <w14:prstDash w14:val="solid"/>
            <w14:bevel/>
          </w14:textOutline>
        </w:rPr>
      </w:pPr>
      <w:r>
        <w:rPr>
          <w:rFonts w:ascii="宋体" w:hAnsi="宋体" w:eastAsia="宋体" w:cs="宋体"/>
          <w:spacing w:val="-2"/>
          <w:sz w:val="32"/>
          <w:szCs w:val="32"/>
          <w14:textOutline w14:w="5103" w14:cap="sq" w14:cmpd="sng">
            <w14:solidFill>
              <w14:srgbClr w14:val="000000"/>
            </w14:solidFill>
            <w14:prstDash w14:val="solid"/>
            <w14:bevel/>
          </w14:textOutline>
        </w:rPr>
        <w:t>投</w:t>
      </w:r>
      <w:r>
        <w:rPr>
          <w:rFonts w:ascii="宋体" w:hAnsi="宋体" w:eastAsia="宋体" w:cs="宋体"/>
          <w:spacing w:val="-1"/>
          <w:sz w:val="32"/>
          <w:szCs w:val="32"/>
          <w14:textOutline w14:w="5103" w14:cap="sq" w14:cmpd="sng">
            <w14:solidFill>
              <w14:srgbClr w14:val="000000"/>
            </w14:solidFill>
            <w14:prstDash w14:val="solid"/>
            <w14:bevel/>
          </w14:textOutline>
        </w:rPr>
        <w:t>标单位简介</w:t>
      </w:r>
    </w:p>
    <w:p>
      <w:pPr>
        <w:pStyle w:val="2"/>
        <w:rPr>
          <w:rFonts w:ascii="宋体" w:hAnsi="宋体" w:eastAsia="宋体" w:cs="宋体"/>
          <w:spacing w:val="-1"/>
          <w:sz w:val="32"/>
          <w:szCs w:val="32"/>
          <w14:textOutline w14:w="5103" w14:cap="sq" w14:cmpd="sng">
            <w14:solidFill>
              <w14:srgbClr w14:val="000000"/>
            </w14:solidFill>
            <w14:prstDash w14:val="solid"/>
            <w14:bevel/>
          </w14:textOutline>
        </w:rPr>
      </w:pPr>
    </w:p>
    <w:p>
      <w:pPr>
        <w:rPr>
          <w:rFonts w:ascii="宋体" w:hAnsi="宋体" w:eastAsia="宋体" w:cs="宋体"/>
          <w:spacing w:val="-1"/>
          <w:sz w:val="32"/>
          <w:szCs w:val="32"/>
          <w14:textOutline w14:w="5103" w14:cap="sq" w14:cmpd="sng">
            <w14:solidFill>
              <w14:srgbClr w14:val="000000"/>
            </w14:solidFill>
            <w14:prstDash w14:val="solid"/>
            <w14:bevel/>
          </w14:textOutline>
        </w:rPr>
      </w:pPr>
    </w:p>
    <w:p>
      <w:pPr>
        <w:pStyle w:val="2"/>
        <w:rPr>
          <w:rFonts w:ascii="宋体" w:hAnsi="宋体" w:eastAsia="宋体" w:cs="宋体"/>
          <w:spacing w:val="-1"/>
          <w:sz w:val="32"/>
          <w:szCs w:val="32"/>
          <w14:textOutline w14:w="5103" w14:cap="sq" w14:cmpd="sng">
            <w14:solidFill>
              <w14:srgbClr w14:val="000000"/>
            </w14:solidFill>
            <w14:prstDash w14:val="solid"/>
            <w14:bevel/>
          </w14:textOutline>
        </w:rPr>
      </w:pPr>
    </w:p>
    <w:p/>
    <w:p>
      <w:pPr>
        <w:spacing w:line="240" w:lineRule="auto"/>
        <w:rPr>
          <w:rFonts w:ascii="Arial"/>
          <w:sz w:val="32"/>
          <w:szCs w:val="32"/>
        </w:rPr>
      </w:pPr>
    </w:p>
    <w:p>
      <w:pPr>
        <w:spacing w:before="75" w:line="240" w:lineRule="auto"/>
        <w:ind w:left="343"/>
        <w:rPr>
          <w:rFonts w:ascii="宋体" w:hAnsi="宋体" w:eastAsia="宋体" w:cs="宋体"/>
          <w:spacing w:val="10"/>
          <w:sz w:val="32"/>
          <w:szCs w:val="32"/>
          <w14:textOutline w14:w="4358" w14:cap="sq" w14:cmpd="sng">
            <w14:solidFill>
              <w14:srgbClr w14:val="000000"/>
            </w14:solidFill>
            <w14:prstDash w14:val="solid"/>
            <w14:bevel/>
          </w14:textOutline>
        </w:rPr>
      </w:pPr>
      <w:r>
        <w:rPr>
          <w:rFonts w:ascii="宋体" w:hAnsi="宋体" w:eastAsia="宋体" w:cs="宋体"/>
          <w:spacing w:val="10"/>
          <w:sz w:val="32"/>
          <w:szCs w:val="32"/>
          <w14:textOutline w14:w="4358" w14:cap="sq" w14:cmpd="sng">
            <w14:solidFill>
              <w14:srgbClr w14:val="000000"/>
            </w14:solidFill>
            <w14:prstDash w14:val="solid"/>
            <w14:bevel/>
          </w14:textOutline>
        </w:rPr>
        <w:t>无格式要求，投标单位自行拟定</w:t>
      </w:r>
    </w:p>
    <w:p>
      <w:pPr>
        <w:pStyle w:val="2"/>
        <w:rPr>
          <w:rFonts w:ascii="宋体" w:hAnsi="宋体" w:eastAsia="宋体" w:cs="宋体"/>
          <w:spacing w:val="10"/>
          <w:sz w:val="32"/>
          <w:szCs w:val="32"/>
          <w14:textOutline w14:w="4358" w14:cap="sq" w14:cmpd="sng">
            <w14:solidFill>
              <w14:srgbClr w14:val="000000"/>
            </w14:solidFill>
            <w14:prstDash w14:val="solid"/>
            <w14:bevel/>
          </w14:textOutline>
        </w:rPr>
      </w:pPr>
    </w:p>
    <w:p>
      <w:pPr>
        <w:rPr>
          <w:rFonts w:ascii="宋体" w:hAnsi="宋体" w:eastAsia="宋体" w:cs="宋体"/>
          <w:spacing w:val="10"/>
          <w:sz w:val="32"/>
          <w:szCs w:val="32"/>
          <w14:textOutline w14:w="4358" w14:cap="sq" w14:cmpd="sng">
            <w14:solidFill>
              <w14:srgbClr w14:val="000000"/>
            </w14:solidFill>
            <w14:prstDash w14:val="solid"/>
            <w14:bevel/>
          </w14:textOutline>
        </w:rPr>
      </w:pPr>
    </w:p>
    <w:p>
      <w:pPr>
        <w:pStyle w:val="2"/>
        <w:rPr>
          <w:rFonts w:ascii="宋体" w:hAnsi="宋体" w:eastAsia="宋体" w:cs="宋体"/>
          <w:spacing w:val="10"/>
          <w:sz w:val="32"/>
          <w:szCs w:val="32"/>
          <w14:textOutline w14:w="4358" w14:cap="sq" w14:cmpd="sng">
            <w14:solidFill>
              <w14:srgbClr w14:val="000000"/>
            </w14:solidFill>
            <w14:prstDash w14:val="solid"/>
            <w14:bevel/>
          </w14:textOutline>
        </w:rPr>
      </w:pPr>
    </w:p>
    <w:p>
      <w:pPr>
        <w:rPr>
          <w:rFonts w:ascii="宋体" w:hAnsi="宋体" w:eastAsia="宋体" w:cs="宋体"/>
          <w:spacing w:val="10"/>
          <w:sz w:val="32"/>
          <w:szCs w:val="32"/>
          <w14:textOutline w14:w="4358" w14:cap="sq" w14:cmpd="sng">
            <w14:solidFill>
              <w14:srgbClr w14:val="000000"/>
            </w14:solidFill>
            <w14:prstDash w14:val="solid"/>
            <w14:bevel/>
          </w14:textOutline>
        </w:rPr>
      </w:pPr>
    </w:p>
    <w:p>
      <w:pPr>
        <w:pStyle w:val="2"/>
        <w:rPr>
          <w:rFonts w:ascii="宋体" w:hAnsi="宋体" w:eastAsia="宋体" w:cs="宋体"/>
          <w:spacing w:val="10"/>
          <w:sz w:val="32"/>
          <w:szCs w:val="32"/>
          <w14:textOutline w14:w="4358" w14:cap="sq" w14:cmpd="sng">
            <w14:solidFill>
              <w14:srgbClr w14:val="000000"/>
            </w14:solidFill>
            <w14:prstDash w14:val="solid"/>
            <w14:bevel/>
          </w14:textOutline>
        </w:rPr>
      </w:pPr>
    </w:p>
    <w:p/>
    <w:p>
      <w:pPr>
        <w:spacing w:line="240" w:lineRule="auto"/>
        <w:rPr>
          <w:rFonts w:ascii="Arial"/>
          <w:sz w:val="32"/>
          <w:szCs w:val="32"/>
        </w:rPr>
      </w:pPr>
    </w:p>
    <w:p>
      <w:pPr>
        <w:spacing w:before="75" w:line="240" w:lineRule="auto"/>
        <w:rPr>
          <w:rFonts w:ascii="宋体" w:hAnsi="宋体" w:eastAsia="宋体" w:cs="宋体"/>
          <w:spacing w:val="8"/>
          <w:sz w:val="32"/>
          <w:szCs w:val="32"/>
          <w14:textOutline w14:w="4358" w14:cap="sq" w14:cmpd="sng">
            <w14:solidFill>
              <w14:srgbClr w14:val="000000"/>
            </w14:solidFill>
            <w14:prstDash w14:val="solid"/>
            <w14:bevel/>
          </w14:textOutline>
        </w:rPr>
      </w:pPr>
      <w:r>
        <w:rPr>
          <w:rFonts w:ascii="宋体" w:hAnsi="宋体" w:eastAsia="宋体" w:cs="宋体"/>
          <w:spacing w:val="9"/>
          <w:sz w:val="32"/>
          <w:szCs w:val="32"/>
          <w14:textOutline w14:w="4358" w14:cap="sq" w14:cmpd="sng">
            <w14:solidFill>
              <w14:srgbClr w14:val="000000"/>
            </w14:solidFill>
            <w14:prstDash w14:val="solid"/>
            <w14:bevel/>
          </w14:textOutline>
        </w:rPr>
        <w:t>附</w:t>
      </w:r>
      <w:r>
        <w:rPr>
          <w:rFonts w:ascii="宋体" w:hAnsi="宋体" w:eastAsia="宋体" w:cs="宋体"/>
          <w:spacing w:val="8"/>
          <w:sz w:val="32"/>
          <w:szCs w:val="32"/>
          <w14:textOutline w14:w="4358" w14:cap="sq" w14:cmpd="sng">
            <w14:solidFill>
              <w14:srgbClr w14:val="000000"/>
            </w14:solidFill>
            <w14:prstDash w14:val="solid"/>
            <w14:bevel/>
          </w14:textOutline>
        </w:rPr>
        <w:t>：相关资质证明文件</w:t>
      </w:r>
    </w:p>
    <w:p>
      <w:pPr>
        <w:pStyle w:val="2"/>
        <w:rPr>
          <w:rFonts w:ascii="宋体" w:hAnsi="宋体" w:eastAsia="宋体" w:cs="宋体"/>
          <w:spacing w:val="8"/>
          <w:sz w:val="32"/>
          <w:szCs w:val="32"/>
          <w14:textOutline w14:w="4358" w14:cap="sq" w14:cmpd="sng">
            <w14:solidFill>
              <w14:srgbClr w14:val="000000"/>
            </w14:solidFill>
            <w14:prstDash w14:val="solid"/>
            <w14:bevel/>
          </w14:textOutline>
        </w:rPr>
      </w:pPr>
    </w:p>
    <w:p>
      <w:pPr>
        <w:rPr>
          <w:rFonts w:ascii="宋体" w:hAnsi="宋体" w:eastAsia="宋体" w:cs="宋体"/>
          <w:spacing w:val="8"/>
          <w:sz w:val="32"/>
          <w:szCs w:val="32"/>
          <w14:textOutline w14:w="4358" w14:cap="sq" w14:cmpd="sng">
            <w14:solidFill>
              <w14:srgbClr w14:val="000000"/>
            </w14:solidFill>
            <w14:prstDash w14:val="solid"/>
            <w14:bevel/>
          </w14:textOutline>
        </w:rPr>
      </w:pPr>
    </w:p>
    <w:p>
      <w:pPr>
        <w:pStyle w:val="2"/>
        <w:rPr>
          <w:rFonts w:ascii="宋体" w:hAnsi="宋体" w:eastAsia="宋体" w:cs="宋体"/>
          <w:spacing w:val="8"/>
          <w:sz w:val="32"/>
          <w:szCs w:val="32"/>
          <w14:textOutline w14:w="4358" w14:cap="sq" w14:cmpd="sng">
            <w14:solidFill>
              <w14:srgbClr w14:val="000000"/>
            </w14:solidFill>
            <w14:prstDash w14:val="solid"/>
            <w14:bevel/>
          </w14:textOutline>
        </w:rPr>
      </w:pPr>
    </w:p>
    <w:p>
      <w:pPr>
        <w:rPr>
          <w:rFonts w:ascii="宋体" w:hAnsi="宋体" w:eastAsia="宋体" w:cs="宋体"/>
          <w:spacing w:val="8"/>
          <w:sz w:val="32"/>
          <w:szCs w:val="32"/>
          <w14:textOutline w14:w="4358" w14:cap="sq" w14:cmpd="sng">
            <w14:solidFill>
              <w14:srgbClr w14:val="000000"/>
            </w14:solidFill>
            <w14:prstDash w14:val="solid"/>
            <w14:bevel/>
          </w14:textOutline>
        </w:rPr>
      </w:pPr>
    </w:p>
    <w:p>
      <w:pPr>
        <w:pStyle w:val="2"/>
        <w:rPr>
          <w:rFonts w:ascii="宋体" w:hAnsi="宋体" w:eastAsia="宋体" w:cs="宋体"/>
          <w:spacing w:val="8"/>
          <w:sz w:val="32"/>
          <w:szCs w:val="32"/>
          <w14:textOutline w14:w="4358" w14:cap="sq" w14:cmpd="sng">
            <w14:solidFill>
              <w14:srgbClr w14:val="000000"/>
            </w14:solidFill>
            <w14:prstDash w14:val="solid"/>
            <w14:bevel/>
          </w14:textOutline>
        </w:rPr>
      </w:pPr>
    </w:p>
    <w:p>
      <w:pPr>
        <w:rPr>
          <w:rFonts w:ascii="宋体" w:hAnsi="宋体" w:eastAsia="宋体" w:cs="宋体"/>
          <w:spacing w:val="8"/>
          <w:sz w:val="32"/>
          <w:szCs w:val="32"/>
          <w14:textOutline w14:w="4358" w14:cap="sq" w14:cmpd="sng">
            <w14:solidFill>
              <w14:srgbClr w14:val="000000"/>
            </w14:solidFill>
            <w14:prstDash w14:val="solid"/>
            <w14:bevel/>
          </w14:textOutline>
        </w:rPr>
      </w:pPr>
    </w:p>
    <w:p>
      <w:pPr>
        <w:pStyle w:val="2"/>
        <w:rPr>
          <w:rFonts w:ascii="宋体" w:hAnsi="宋体" w:eastAsia="宋体" w:cs="宋体"/>
          <w:spacing w:val="8"/>
          <w:sz w:val="32"/>
          <w:szCs w:val="32"/>
          <w14:textOutline w14:w="4358" w14:cap="sq" w14:cmpd="sng">
            <w14:solidFill>
              <w14:srgbClr w14:val="000000"/>
            </w14:solidFill>
            <w14:prstDash w14:val="solid"/>
            <w14:bevel/>
          </w14:textOutline>
        </w:rPr>
      </w:pPr>
    </w:p>
    <w:p>
      <w:pPr>
        <w:rPr>
          <w:rFonts w:ascii="宋体" w:hAnsi="宋体" w:eastAsia="宋体" w:cs="宋体"/>
          <w:spacing w:val="8"/>
          <w:sz w:val="32"/>
          <w:szCs w:val="32"/>
          <w14:textOutline w14:w="4358" w14:cap="sq" w14:cmpd="sng">
            <w14:solidFill>
              <w14:srgbClr w14:val="000000"/>
            </w14:solidFill>
            <w14:prstDash w14:val="solid"/>
            <w14:bevel/>
          </w14:textOutline>
        </w:rPr>
      </w:pPr>
    </w:p>
    <w:p>
      <w:pPr>
        <w:pStyle w:val="2"/>
        <w:rPr>
          <w:rFonts w:ascii="宋体" w:hAnsi="宋体" w:eastAsia="宋体" w:cs="宋体"/>
          <w:spacing w:val="8"/>
          <w:sz w:val="32"/>
          <w:szCs w:val="32"/>
          <w14:textOutline w14:w="4358" w14:cap="sq" w14:cmpd="sng">
            <w14:solidFill>
              <w14:srgbClr w14:val="000000"/>
            </w14:solidFill>
            <w14:prstDash w14:val="solid"/>
            <w14:bevel/>
          </w14:textOutline>
        </w:rPr>
      </w:pPr>
    </w:p>
    <w:p>
      <w:pPr>
        <w:rPr>
          <w:rFonts w:ascii="宋体" w:hAnsi="宋体" w:eastAsia="宋体" w:cs="宋体"/>
          <w:spacing w:val="8"/>
          <w:sz w:val="32"/>
          <w:szCs w:val="32"/>
          <w14:textOutline w14:w="4358" w14:cap="sq" w14:cmpd="sng">
            <w14:solidFill>
              <w14:srgbClr w14:val="000000"/>
            </w14:solidFill>
            <w14:prstDash w14:val="solid"/>
            <w14:bevel/>
          </w14:textOutline>
        </w:rPr>
      </w:pPr>
    </w:p>
    <w:p>
      <w:pPr>
        <w:pStyle w:val="2"/>
        <w:rPr>
          <w:rFonts w:ascii="宋体" w:hAnsi="宋体" w:eastAsia="宋体" w:cs="宋体"/>
          <w:spacing w:val="8"/>
          <w:sz w:val="32"/>
          <w:szCs w:val="32"/>
          <w14:textOutline w14:w="4358" w14:cap="sq" w14:cmpd="sng">
            <w14:solidFill>
              <w14:srgbClr w14:val="000000"/>
            </w14:solidFill>
            <w14:prstDash w14:val="solid"/>
            <w14:bevel/>
          </w14:textOutline>
        </w:rPr>
      </w:pPr>
    </w:p>
    <w:p>
      <w:pPr>
        <w:rPr>
          <w:rFonts w:ascii="宋体" w:hAnsi="宋体" w:eastAsia="宋体" w:cs="宋体"/>
          <w:spacing w:val="8"/>
          <w:sz w:val="32"/>
          <w:szCs w:val="32"/>
          <w14:textOutline w14:w="4358" w14:cap="sq" w14:cmpd="sng">
            <w14:solidFill>
              <w14:srgbClr w14:val="000000"/>
            </w14:solidFill>
            <w14:prstDash w14:val="solid"/>
            <w14:bevel/>
          </w14:textOutline>
        </w:rPr>
      </w:pPr>
    </w:p>
    <w:p>
      <w:pPr>
        <w:pStyle w:val="2"/>
        <w:rPr>
          <w:rFonts w:ascii="宋体" w:hAnsi="宋体" w:eastAsia="宋体" w:cs="宋体"/>
          <w:spacing w:val="8"/>
          <w:sz w:val="32"/>
          <w:szCs w:val="32"/>
          <w14:textOutline w14:w="4358" w14:cap="sq" w14:cmpd="sng">
            <w14:solidFill>
              <w14:srgbClr w14:val="000000"/>
            </w14:solidFill>
            <w14:prstDash w14:val="solid"/>
            <w14:bevel/>
          </w14:textOutline>
        </w:rPr>
      </w:pPr>
    </w:p>
    <w:p>
      <w:pPr>
        <w:rPr>
          <w:rFonts w:ascii="宋体" w:hAnsi="宋体" w:eastAsia="宋体" w:cs="宋体"/>
          <w:spacing w:val="8"/>
          <w:sz w:val="32"/>
          <w:szCs w:val="32"/>
          <w14:textOutline w14:w="4358" w14:cap="sq" w14:cmpd="sng">
            <w14:solidFill>
              <w14:srgbClr w14:val="000000"/>
            </w14:solidFill>
            <w14:prstDash w14:val="solid"/>
            <w14:bevel/>
          </w14:textOutline>
        </w:rPr>
      </w:pPr>
    </w:p>
    <w:p>
      <w:pPr>
        <w:pStyle w:val="2"/>
        <w:rPr>
          <w:rFonts w:ascii="宋体" w:hAnsi="宋体" w:eastAsia="宋体" w:cs="宋体"/>
          <w:spacing w:val="8"/>
          <w:sz w:val="32"/>
          <w:szCs w:val="32"/>
          <w14:textOutline w14:w="4358" w14:cap="sq" w14:cmpd="sng">
            <w14:solidFill>
              <w14:srgbClr w14:val="000000"/>
            </w14:solidFill>
            <w14:prstDash w14:val="solid"/>
            <w14:bevel/>
          </w14:textOutline>
        </w:rPr>
      </w:pPr>
    </w:p>
    <w:p>
      <w:pPr>
        <w:rPr>
          <w:rFonts w:ascii="宋体" w:hAnsi="宋体" w:eastAsia="宋体" w:cs="宋体"/>
          <w:spacing w:val="8"/>
          <w:sz w:val="32"/>
          <w:szCs w:val="32"/>
          <w14:textOutline w14:w="4358" w14:cap="sq" w14:cmpd="sng">
            <w14:solidFill>
              <w14:srgbClr w14:val="000000"/>
            </w14:solidFill>
            <w14:prstDash w14:val="solid"/>
            <w14:bevel/>
          </w14:textOutline>
        </w:rPr>
      </w:pPr>
    </w:p>
    <w:p>
      <w:pPr>
        <w:pStyle w:val="2"/>
        <w:rPr>
          <w:rFonts w:ascii="宋体" w:hAnsi="宋体" w:eastAsia="宋体" w:cs="宋体"/>
          <w:spacing w:val="8"/>
          <w:sz w:val="32"/>
          <w:szCs w:val="32"/>
          <w14:textOutline w14:w="4358" w14:cap="sq" w14:cmpd="sng">
            <w14:solidFill>
              <w14:srgbClr w14:val="000000"/>
            </w14:solidFill>
            <w14:prstDash w14:val="solid"/>
            <w14:bevel/>
          </w14:textOutline>
        </w:rPr>
      </w:pPr>
    </w:p>
    <w:p/>
    <w:p>
      <w:pPr>
        <w:spacing w:before="101" w:line="240" w:lineRule="auto"/>
        <w:ind w:left="27"/>
        <w:outlineLvl w:val="0"/>
        <w:rPr>
          <w:rFonts w:ascii="宋体" w:hAnsi="宋体" w:eastAsia="宋体" w:cs="宋体"/>
          <w:sz w:val="32"/>
          <w:szCs w:val="32"/>
        </w:rPr>
      </w:pPr>
      <w:bookmarkStart w:id="18" w:name="_bookmark17"/>
      <w:bookmarkEnd w:id="18"/>
      <w:r>
        <w:rPr>
          <w:rFonts w:ascii="宋体" w:hAnsi="宋体" w:eastAsia="宋体" w:cs="宋体"/>
          <w:spacing w:val="-15"/>
          <w:sz w:val="32"/>
          <w:szCs w:val="32"/>
          <w14:textOutline w14:w="5793" w14:cap="sq" w14:cmpd="sng">
            <w14:solidFill>
              <w14:srgbClr w14:val="000000"/>
            </w14:solidFill>
            <w14:prstDash w14:val="solid"/>
            <w14:bevel/>
          </w14:textOutline>
        </w:rPr>
        <w:t>附</w:t>
      </w:r>
      <w:r>
        <w:rPr>
          <w:rFonts w:ascii="宋体" w:hAnsi="宋体" w:eastAsia="宋体" w:cs="宋体"/>
          <w:spacing w:val="-13"/>
          <w:sz w:val="32"/>
          <w:szCs w:val="32"/>
          <w14:textOutline w14:w="5793" w14:cap="sq" w14:cmpd="sng">
            <w14:solidFill>
              <w14:srgbClr w14:val="000000"/>
            </w14:solidFill>
            <w14:prstDash w14:val="solid"/>
            <w14:bevel/>
          </w14:textOutline>
        </w:rPr>
        <w:t>件</w:t>
      </w:r>
      <w:r>
        <w:rPr>
          <w:rFonts w:ascii="宋体" w:hAnsi="宋体" w:eastAsia="宋体" w:cs="宋体"/>
          <w:spacing w:val="-13"/>
          <w:sz w:val="32"/>
          <w:szCs w:val="32"/>
        </w:rPr>
        <w:t xml:space="preserve"> </w:t>
      </w:r>
      <w:r>
        <w:rPr>
          <w:rFonts w:ascii="宋体" w:hAnsi="宋体" w:eastAsia="宋体" w:cs="宋体"/>
          <w:spacing w:val="-13"/>
          <w:sz w:val="32"/>
          <w:szCs w:val="32"/>
          <w14:textOutline w14:w="5793" w14:cap="sq" w14:cmpd="sng">
            <w14:solidFill>
              <w14:srgbClr w14:val="000000"/>
            </w14:solidFill>
            <w14:prstDash w14:val="solid"/>
            <w14:bevel/>
          </w14:textOutline>
        </w:rPr>
        <w:t>1</w:t>
      </w:r>
    </w:p>
    <w:p>
      <w:pPr>
        <w:spacing w:before="263" w:line="240" w:lineRule="auto"/>
        <w:ind w:left="4412"/>
        <w:rPr>
          <w:rFonts w:ascii="宋体" w:hAnsi="宋体" w:eastAsia="宋体" w:cs="宋体"/>
          <w:sz w:val="21"/>
          <w:szCs w:val="21"/>
        </w:rPr>
      </w:pPr>
      <w:r>
        <w:rPr>
          <w:rFonts w:ascii="宋体" w:hAnsi="宋体" w:eastAsia="宋体" w:cs="宋体"/>
          <w:spacing w:val="-4"/>
          <w:sz w:val="21"/>
          <w:szCs w:val="21"/>
          <w14:textOutline w14:w="5103" w14:cap="sq" w14:cmpd="sng">
            <w14:solidFill>
              <w14:srgbClr w14:val="000000"/>
            </w14:solidFill>
            <w14:prstDash w14:val="solid"/>
            <w14:bevel/>
          </w14:textOutline>
        </w:rPr>
        <w:t>投标函</w:t>
      </w:r>
    </w:p>
    <w:p>
      <w:pPr>
        <w:spacing w:line="240" w:lineRule="auto"/>
        <w:rPr>
          <w:rFonts w:hint="eastAsia" w:ascii="宋体" w:hAnsi="宋体" w:eastAsia="宋体" w:cs="宋体"/>
          <w:i w:val="0"/>
          <w:iCs w:val="0"/>
          <w:sz w:val="21"/>
          <w:szCs w:val="21"/>
          <w:u w:val="single"/>
          <w:lang w:eastAsia="zh-CN"/>
        </w:rPr>
      </w:pPr>
      <w:r>
        <w:rPr>
          <w:rFonts w:hint="eastAsia" w:ascii="宋体" w:hAnsi="宋体" w:eastAsia="宋体" w:cs="宋体"/>
          <w:spacing w:val="8"/>
          <w:sz w:val="21"/>
          <w:szCs w:val="21"/>
          <w:u w:val="single"/>
        </w:rPr>
        <w:t>新疆玖昌项目咨询管理有限责任公司</w:t>
      </w:r>
      <w:r>
        <w:rPr>
          <w:rFonts w:hint="eastAsia" w:ascii="宋体" w:hAnsi="宋体" w:eastAsia="宋体" w:cs="宋体"/>
          <w:i w:val="0"/>
          <w:iCs w:val="0"/>
          <w:sz w:val="21"/>
          <w:szCs w:val="21"/>
          <w:u w:val="single"/>
          <w:lang w:eastAsia="zh-CN"/>
        </w:rPr>
        <w:t>：</w:t>
      </w:r>
    </w:p>
    <w:p>
      <w:pPr>
        <w:pStyle w:val="2"/>
        <w:spacing w:line="240" w:lineRule="auto"/>
        <w:rPr>
          <w:rFonts w:hint="eastAsia"/>
          <w:sz w:val="21"/>
          <w:szCs w:val="21"/>
          <w:lang w:eastAsia="zh-CN"/>
        </w:rPr>
      </w:pPr>
    </w:p>
    <w:p>
      <w:pPr>
        <w:spacing w:before="117" w:line="240" w:lineRule="auto"/>
        <w:ind w:left="480"/>
        <w:rPr>
          <w:rFonts w:ascii="宋体" w:hAnsi="宋体" w:eastAsia="宋体" w:cs="宋体"/>
          <w:sz w:val="21"/>
          <w:szCs w:val="21"/>
        </w:rPr>
      </w:pPr>
      <w:r>
        <w:rPr>
          <w:rFonts w:ascii="宋体" w:hAnsi="宋体" w:eastAsia="宋体" w:cs="宋体"/>
          <w:spacing w:val="8"/>
          <w:sz w:val="21"/>
          <w:szCs w:val="21"/>
        </w:rPr>
        <w:t>我们收到你们</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号《招标文件》，经认真研究，我们决定参加投</w:t>
      </w:r>
      <w:r>
        <w:rPr>
          <w:rFonts w:ascii="宋体" w:hAnsi="宋体" w:eastAsia="宋体" w:cs="宋体"/>
          <w:spacing w:val="7"/>
          <w:sz w:val="21"/>
          <w:szCs w:val="21"/>
        </w:rPr>
        <w:t>标</w:t>
      </w:r>
      <w:r>
        <w:rPr>
          <w:rFonts w:ascii="宋体" w:hAnsi="宋体" w:eastAsia="宋体" w:cs="宋体"/>
          <w:sz w:val="21"/>
          <w:szCs w:val="21"/>
        </w:rPr>
        <w:t>。</w:t>
      </w:r>
    </w:p>
    <w:p>
      <w:pPr>
        <w:spacing w:before="183" w:line="240" w:lineRule="auto"/>
        <w:ind w:right="53" w:firstLine="558"/>
        <w:rPr>
          <w:rFonts w:ascii="宋体" w:hAnsi="宋体" w:eastAsia="宋体" w:cs="宋体"/>
          <w:sz w:val="21"/>
          <w:szCs w:val="21"/>
        </w:rPr>
      </w:pPr>
      <w:r>
        <w:rPr>
          <w:rFonts w:ascii="宋体" w:hAnsi="宋体" w:eastAsia="宋体" w:cs="宋体"/>
          <w:spacing w:val="-14"/>
          <w:sz w:val="21"/>
          <w:szCs w:val="21"/>
        </w:rPr>
        <w:t>⒈</w:t>
      </w:r>
      <w:r>
        <w:rPr>
          <w:rFonts w:ascii="宋体" w:hAnsi="宋体" w:eastAsia="宋体" w:cs="宋体"/>
          <w:spacing w:val="0"/>
          <w:sz w:val="21"/>
          <w:szCs w:val="21"/>
          <w:shd w:val="clear" w:color="auto" w:fill="auto"/>
        </w:rPr>
        <w:t>按照《招标文件》中的一切要求</w:t>
      </w:r>
      <w:r>
        <w:rPr>
          <w:rFonts w:ascii="宋体" w:hAnsi="宋体" w:eastAsia="宋体" w:cs="宋体"/>
          <w:spacing w:val="-7"/>
          <w:sz w:val="21"/>
          <w:szCs w:val="21"/>
        </w:rPr>
        <w:t>，提供所</w:t>
      </w:r>
      <w:r>
        <w:rPr>
          <w:rFonts w:hint="eastAsia" w:ascii="宋体" w:hAnsi="宋体" w:eastAsia="宋体" w:cs="宋体"/>
          <w:spacing w:val="-7"/>
          <w:sz w:val="21"/>
          <w:szCs w:val="21"/>
          <w:lang w:val="en-US" w:eastAsia="zh-CN"/>
        </w:rPr>
        <w:t>需</w:t>
      </w:r>
      <w:r>
        <w:rPr>
          <w:rFonts w:ascii="宋体" w:hAnsi="宋体" w:eastAsia="宋体" w:cs="宋体"/>
          <w:spacing w:val="-7"/>
          <w:sz w:val="21"/>
          <w:szCs w:val="21"/>
        </w:rPr>
        <w:t>货物</w:t>
      </w:r>
      <w:r>
        <w:rPr>
          <w:rFonts w:hint="eastAsia" w:ascii="宋体" w:hAnsi="宋体" w:eastAsia="宋体" w:cs="宋体"/>
          <w:spacing w:val="-7"/>
          <w:sz w:val="21"/>
          <w:szCs w:val="21"/>
          <w:lang w:val="en-US" w:eastAsia="zh-CN"/>
        </w:rPr>
        <w:t>及服务</w:t>
      </w:r>
      <w:r>
        <w:rPr>
          <w:rFonts w:ascii="宋体" w:hAnsi="宋体" w:eastAsia="宋体" w:cs="宋体"/>
          <w:spacing w:val="-7"/>
          <w:sz w:val="21"/>
          <w:szCs w:val="21"/>
        </w:rPr>
        <w:t>单价合计￥：</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元(人民币大写) ：</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万</w:t>
      </w:r>
      <w:r>
        <w:rPr>
          <w:rFonts w:ascii="宋体" w:hAnsi="宋体" w:eastAsia="宋体" w:cs="宋体"/>
          <w:spacing w:val="8"/>
          <w:sz w:val="21"/>
          <w:szCs w:val="21"/>
        </w:rPr>
        <w:t>元</w:t>
      </w:r>
      <w:r>
        <w:rPr>
          <w:rFonts w:ascii="宋体" w:hAnsi="宋体" w:eastAsia="宋体" w:cs="宋体"/>
          <w:spacing w:val="5"/>
          <w:sz w:val="21"/>
          <w:szCs w:val="21"/>
        </w:rPr>
        <w:t>人民币。</w:t>
      </w:r>
    </w:p>
    <w:p>
      <w:pPr>
        <w:spacing w:before="1" w:line="240" w:lineRule="auto"/>
        <w:ind w:firstLine="545"/>
        <w:rPr>
          <w:rFonts w:ascii="宋体" w:hAnsi="宋体" w:eastAsia="宋体" w:cs="宋体"/>
          <w:sz w:val="21"/>
          <w:szCs w:val="21"/>
        </w:rPr>
      </w:pPr>
      <w:r>
        <w:rPr>
          <w:rFonts w:ascii="宋体" w:hAnsi="宋体" w:eastAsia="宋体" w:cs="宋体"/>
          <w:spacing w:val="7"/>
          <w:sz w:val="21"/>
          <w:szCs w:val="21"/>
        </w:rPr>
        <w:t>⒉如果我们投标书被接受，我们将履行《招标文件》中规定的每一项要求，按期、按质、</w:t>
      </w:r>
      <w:r>
        <w:rPr>
          <w:rFonts w:ascii="宋体" w:hAnsi="宋体" w:eastAsia="宋体" w:cs="宋体"/>
          <w:sz w:val="21"/>
          <w:szCs w:val="21"/>
        </w:rPr>
        <w:t xml:space="preserve"> </w:t>
      </w:r>
      <w:r>
        <w:rPr>
          <w:rFonts w:ascii="宋体" w:hAnsi="宋体" w:eastAsia="宋体" w:cs="宋体"/>
          <w:spacing w:val="10"/>
          <w:sz w:val="21"/>
          <w:szCs w:val="21"/>
        </w:rPr>
        <w:t>按</w:t>
      </w:r>
      <w:r>
        <w:rPr>
          <w:rFonts w:ascii="宋体" w:hAnsi="宋体" w:eastAsia="宋体" w:cs="宋体"/>
          <w:spacing w:val="8"/>
          <w:sz w:val="21"/>
          <w:szCs w:val="21"/>
        </w:rPr>
        <w:t>量完成交货和完工任务。</w:t>
      </w:r>
    </w:p>
    <w:p>
      <w:pPr>
        <w:spacing w:before="1" w:line="240" w:lineRule="auto"/>
        <w:ind w:left="548"/>
        <w:rPr>
          <w:rFonts w:ascii="宋体" w:hAnsi="宋体" w:eastAsia="宋体" w:cs="宋体"/>
          <w:sz w:val="21"/>
          <w:szCs w:val="21"/>
        </w:rPr>
      </w:pPr>
      <w:r>
        <w:rPr>
          <w:rFonts w:ascii="宋体" w:hAnsi="宋体" w:eastAsia="宋体" w:cs="宋体"/>
          <w:spacing w:val="12"/>
          <w:sz w:val="21"/>
          <w:szCs w:val="21"/>
        </w:rPr>
        <w:t>⒊</w:t>
      </w:r>
      <w:r>
        <w:rPr>
          <w:rFonts w:ascii="宋体" w:hAnsi="宋体" w:eastAsia="宋体" w:cs="宋体"/>
          <w:spacing w:val="6"/>
          <w:sz w:val="21"/>
          <w:szCs w:val="21"/>
        </w:rPr>
        <w:t>我们同意按招标文规定，本投标书的有效期为开标</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天。</w:t>
      </w:r>
    </w:p>
    <w:p>
      <w:pPr>
        <w:spacing w:line="240" w:lineRule="auto"/>
        <w:ind w:left="539"/>
        <w:rPr>
          <w:rFonts w:ascii="宋体" w:hAnsi="宋体" w:eastAsia="宋体" w:cs="宋体"/>
          <w:sz w:val="21"/>
          <w:szCs w:val="21"/>
        </w:rPr>
      </w:pPr>
      <w:r>
        <w:rPr>
          <w:rFonts w:ascii="宋体" w:hAnsi="宋体" w:eastAsia="宋体" w:cs="宋体"/>
          <w:spacing w:val="7"/>
          <w:sz w:val="21"/>
          <w:szCs w:val="21"/>
        </w:rPr>
        <w:t>⒋我们愿意提供招标人在《招标文件》中要求的所有资料</w:t>
      </w:r>
      <w:r>
        <w:rPr>
          <w:rFonts w:ascii="宋体" w:hAnsi="宋体" w:eastAsia="宋体" w:cs="宋体"/>
          <w:spacing w:val="5"/>
          <w:sz w:val="21"/>
          <w:szCs w:val="21"/>
        </w:rPr>
        <w:t>。</w:t>
      </w:r>
    </w:p>
    <w:p>
      <w:pPr>
        <w:spacing w:before="185" w:line="240" w:lineRule="auto"/>
        <w:ind w:left="2" w:right="53" w:firstLine="542"/>
        <w:rPr>
          <w:rFonts w:ascii="宋体" w:hAnsi="宋体" w:eastAsia="宋体" w:cs="宋体"/>
          <w:sz w:val="21"/>
          <w:szCs w:val="21"/>
        </w:rPr>
      </w:pPr>
      <w:r>
        <w:rPr>
          <w:rFonts w:ascii="宋体" w:hAnsi="宋体" w:eastAsia="宋体" w:cs="宋体"/>
          <w:spacing w:val="10"/>
          <w:sz w:val="21"/>
          <w:szCs w:val="21"/>
        </w:rPr>
        <w:t>⒌我们认为</w:t>
      </w:r>
      <w:r>
        <w:rPr>
          <w:rFonts w:ascii="宋体" w:hAnsi="宋体" w:eastAsia="宋体" w:cs="宋体"/>
          <w:spacing w:val="5"/>
          <w:sz w:val="21"/>
          <w:szCs w:val="21"/>
        </w:rPr>
        <w:t>你们有选择或拒绝任何投标者中标的权力。我们理解，最低报价不是中标的唯</w:t>
      </w:r>
      <w:r>
        <w:rPr>
          <w:rFonts w:ascii="宋体" w:hAnsi="宋体" w:eastAsia="宋体" w:cs="宋体"/>
          <w:spacing w:val="4"/>
          <w:sz w:val="21"/>
          <w:szCs w:val="21"/>
        </w:rPr>
        <w:t>一条件。</w:t>
      </w:r>
    </w:p>
    <w:p>
      <w:pPr>
        <w:spacing w:before="1" w:line="240" w:lineRule="auto"/>
        <w:ind w:left="501" w:right="480" w:firstLine="46"/>
        <w:rPr>
          <w:rFonts w:ascii="宋体" w:hAnsi="宋体" w:eastAsia="宋体" w:cs="宋体"/>
          <w:sz w:val="21"/>
          <w:szCs w:val="21"/>
        </w:rPr>
      </w:pPr>
      <w:r>
        <w:rPr>
          <w:rFonts w:ascii="宋体" w:hAnsi="宋体" w:eastAsia="宋体" w:cs="宋体"/>
          <w:spacing w:val="7"/>
          <w:sz w:val="21"/>
          <w:szCs w:val="21"/>
        </w:rPr>
        <w:t>⒍我们愿按民法典履行自己的全部责任</w:t>
      </w:r>
      <w:r>
        <w:rPr>
          <w:rFonts w:ascii="宋体" w:hAnsi="宋体" w:eastAsia="宋体" w:cs="宋体"/>
          <w:spacing w:val="5"/>
          <w:sz w:val="21"/>
          <w:szCs w:val="21"/>
        </w:rPr>
        <w:t>。</w:t>
      </w:r>
      <w:r>
        <w:rPr>
          <w:rFonts w:ascii="宋体" w:hAnsi="宋体" w:eastAsia="宋体" w:cs="宋体"/>
          <w:sz w:val="21"/>
          <w:szCs w:val="21"/>
        </w:rPr>
        <w:t xml:space="preserve">                                       </w:t>
      </w:r>
    </w:p>
    <w:p>
      <w:pPr>
        <w:spacing w:before="1" w:line="240" w:lineRule="auto"/>
        <w:ind w:left="501" w:right="480" w:firstLine="46"/>
        <w:rPr>
          <w:rFonts w:ascii="宋体" w:hAnsi="宋体" w:eastAsia="宋体" w:cs="宋体"/>
          <w:sz w:val="21"/>
          <w:szCs w:val="21"/>
        </w:rPr>
      </w:pPr>
      <w:r>
        <w:rPr>
          <w:rFonts w:ascii="宋体" w:hAnsi="宋体" w:eastAsia="宋体" w:cs="宋体"/>
          <w:spacing w:val="10"/>
          <w:sz w:val="21"/>
          <w:szCs w:val="21"/>
        </w:rPr>
        <w:t>⒎</w:t>
      </w:r>
      <w:r>
        <w:rPr>
          <w:rFonts w:ascii="宋体" w:hAnsi="宋体" w:eastAsia="宋体" w:cs="宋体"/>
          <w:spacing w:val="8"/>
          <w:sz w:val="21"/>
          <w:szCs w:val="21"/>
        </w:rPr>
        <w:t>我方愿意遵守国家有关规定及《招标文件》中规定的收费标准，承付中标服务费</w:t>
      </w:r>
      <w:r>
        <w:rPr>
          <w:rFonts w:hint="eastAsia" w:ascii="宋体" w:hAnsi="宋体" w:eastAsia="宋体" w:cs="宋体"/>
          <w:spacing w:val="8"/>
          <w:sz w:val="21"/>
          <w:szCs w:val="21"/>
          <w:lang w:eastAsia="zh-CN"/>
        </w:rPr>
        <w:t>。</w:t>
      </w:r>
      <w:r>
        <w:rPr>
          <w:rFonts w:ascii="宋体" w:hAnsi="宋体" w:eastAsia="宋体" w:cs="宋体"/>
          <w:spacing w:val="18"/>
          <w:sz w:val="21"/>
          <w:szCs w:val="21"/>
        </w:rPr>
        <w:t>⒏该</w:t>
      </w:r>
      <w:r>
        <w:rPr>
          <w:rFonts w:ascii="宋体" w:hAnsi="宋体" w:eastAsia="宋体" w:cs="宋体"/>
          <w:spacing w:val="10"/>
          <w:sz w:val="21"/>
          <w:szCs w:val="21"/>
        </w:rPr>
        <w:t>项</w:t>
      </w:r>
      <w:r>
        <w:rPr>
          <w:rFonts w:ascii="宋体" w:hAnsi="宋体" w:eastAsia="宋体" w:cs="宋体"/>
          <w:spacing w:val="9"/>
          <w:sz w:val="21"/>
          <w:szCs w:val="21"/>
        </w:rPr>
        <w:t>投标在开标后的全过程中保持有效，不作任何更改和变动。</w:t>
      </w:r>
      <w:r>
        <w:rPr>
          <w:rFonts w:ascii="宋体" w:hAnsi="宋体" w:eastAsia="宋体" w:cs="宋体"/>
          <w:sz w:val="21"/>
          <w:szCs w:val="21"/>
        </w:rPr>
        <w:t xml:space="preserve">                </w:t>
      </w:r>
    </w:p>
    <w:p>
      <w:pPr>
        <w:spacing w:before="1" w:line="240" w:lineRule="auto"/>
        <w:ind w:left="501" w:right="480" w:firstLine="46"/>
        <w:rPr>
          <w:rFonts w:ascii="宋体" w:hAnsi="宋体" w:eastAsia="宋体" w:cs="宋体"/>
          <w:sz w:val="21"/>
          <w:szCs w:val="21"/>
        </w:rPr>
      </w:pPr>
      <w:r>
        <w:rPr>
          <w:rFonts w:ascii="宋体" w:hAnsi="宋体" w:eastAsia="宋体" w:cs="宋体"/>
          <w:spacing w:val="16"/>
          <w:sz w:val="21"/>
          <w:szCs w:val="21"/>
        </w:rPr>
        <w:t>⒐</w:t>
      </w:r>
      <w:r>
        <w:rPr>
          <w:rFonts w:ascii="宋体" w:hAnsi="宋体" w:eastAsia="宋体" w:cs="宋体"/>
          <w:spacing w:val="9"/>
          <w:sz w:val="21"/>
          <w:szCs w:val="21"/>
        </w:rPr>
        <w:t>我</w:t>
      </w:r>
      <w:r>
        <w:rPr>
          <w:rFonts w:ascii="宋体" w:hAnsi="宋体" w:eastAsia="宋体" w:cs="宋体"/>
          <w:spacing w:val="8"/>
          <w:sz w:val="21"/>
          <w:szCs w:val="21"/>
        </w:rPr>
        <w:t>们同意按《招标文件》规定，交纳</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万元的投标保证金。</w:t>
      </w:r>
      <w:r>
        <w:rPr>
          <w:rFonts w:ascii="宋体" w:hAnsi="宋体" w:eastAsia="宋体" w:cs="宋体"/>
          <w:sz w:val="21"/>
          <w:szCs w:val="21"/>
        </w:rPr>
        <w:t xml:space="preserve">           </w:t>
      </w:r>
    </w:p>
    <w:p>
      <w:pPr>
        <w:spacing w:before="1" w:line="240" w:lineRule="auto"/>
        <w:ind w:left="501" w:right="480" w:firstLine="46"/>
        <w:rPr>
          <w:rFonts w:ascii="宋体" w:hAnsi="宋体" w:eastAsia="宋体" w:cs="宋体"/>
          <w:sz w:val="21"/>
          <w:szCs w:val="21"/>
        </w:rPr>
      </w:pPr>
      <w:r>
        <w:rPr>
          <w:rFonts w:ascii="宋体" w:hAnsi="宋体" w:eastAsia="宋体" w:cs="宋体"/>
          <w:spacing w:val="3"/>
          <w:sz w:val="21"/>
          <w:szCs w:val="21"/>
        </w:rPr>
        <w:t>⒑综合说明：</w:t>
      </w:r>
    </w:p>
    <w:p>
      <w:pPr>
        <w:spacing w:before="1" w:line="240" w:lineRule="auto"/>
        <w:ind w:left="490"/>
        <w:rPr>
          <w:rFonts w:ascii="宋体" w:hAnsi="宋体" w:eastAsia="宋体" w:cs="宋体"/>
          <w:sz w:val="21"/>
          <w:szCs w:val="21"/>
        </w:rPr>
      </w:pPr>
      <w:r>
        <w:rPr>
          <w:rFonts w:ascii="宋体" w:hAnsi="宋体" w:eastAsia="宋体" w:cs="宋体"/>
          <w:spacing w:val="12"/>
          <w:sz w:val="21"/>
          <w:szCs w:val="21"/>
        </w:rPr>
        <w:t>(1) 设备的详细技术参数、技术条件、技术标准、拟达到的质量标准和保险期限</w:t>
      </w:r>
      <w:r>
        <w:rPr>
          <w:rFonts w:ascii="宋体" w:hAnsi="宋体" w:eastAsia="宋体" w:cs="宋体"/>
          <w:spacing w:val="5"/>
          <w:sz w:val="21"/>
          <w:szCs w:val="21"/>
        </w:rPr>
        <w:t>。</w:t>
      </w:r>
    </w:p>
    <w:p>
      <w:pPr>
        <w:spacing w:before="118" w:line="240" w:lineRule="auto"/>
        <w:ind w:left="490"/>
        <w:rPr>
          <w:rFonts w:ascii="宋体" w:hAnsi="宋体" w:eastAsia="宋体" w:cs="宋体"/>
          <w:sz w:val="21"/>
          <w:szCs w:val="21"/>
        </w:rPr>
      </w:pPr>
      <w:r>
        <w:rPr>
          <w:rFonts w:ascii="宋体" w:hAnsi="宋体" w:eastAsia="宋体" w:cs="宋体"/>
          <w:spacing w:val="13"/>
          <w:sz w:val="21"/>
          <w:szCs w:val="21"/>
        </w:rPr>
        <w:t>(2) 易损件、备品备件、专用工具及供应方式。</w:t>
      </w:r>
    </w:p>
    <w:p>
      <w:pPr>
        <w:spacing w:before="115" w:line="240" w:lineRule="auto"/>
        <w:ind w:left="490"/>
        <w:rPr>
          <w:rFonts w:ascii="宋体" w:hAnsi="宋体" w:eastAsia="宋体" w:cs="宋体"/>
          <w:sz w:val="21"/>
          <w:szCs w:val="21"/>
        </w:rPr>
      </w:pPr>
      <w:r>
        <w:rPr>
          <w:rFonts w:ascii="宋体" w:hAnsi="宋体" w:eastAsia="宋体" w:cs="宋体"/>
          <w:spacing w:val="23"/>
          <w:sz w:val="21"/>
          <w:szCs w:val="21"/>
        </w:rPr>
        <w:t>(</w:t>
      </w:r>
      <w:r>
        <w:rPr>
          <w:rFonts w:ascii="宋体" w:hAnsi="宋体" w:eastAsia="宋体" w:cs="宋体"/>
          <w:spacing w:val="17"/>
          <w:sz w:val="21"/>
          <w:szCs w:val="21"/>
        </w:rPr>
        <w:t>3) 技术服务。</w:t>
      </w:r>
    </w:p>
    <w:p>
      <w:pPr>
        <w:spacing w:before="118" w:line="240" w:lineRule="auto"/>
        <w:ind w:left="490"/>
        <w:rPr>
          <w:rFonts w:ascii="宋体" w:hAnsi="宋体" w:eastAsia="宋体" w:cs="宋体"/>
          <w:sz w:val="21"/>
          <w:szCs w:val="21"/>
        </w:rPr>
      </w:pPr>
      <w:r>
        <w:rPr>
          <w:rFonts w:ascii="宋体" w:hAnsi="宋体" w:eastAsia="宋体" w:cs="宋体"/>
          <w:spacing w:val="23"/>
          <w:sz w:val="21"/>
          <w:szCs w:val="21"/>
        </w:rPr>
        <w:t>(</w:t>
      </w:r>
      <w:r>
        <w:rPr>
          <w:rFonts w:ascii="宋体" w:hAnsi="宋体" w:eastAsia="宋体" w:cs="宋体"/>
          <w:spacing w:val="17"/>
          <w:sz w:val="21"/>
          <w:szCs w:val="21"/>
        </w:rPr>
        <w:t>4) 运输方式。</w:t>
      </w:r>
    </w:p>
    <w:p>
      <w:pPr>
        <w:spacing w:before="118" w:line="240" w:lineRule="auto"/>
        <w:ind w:left="490"/>
        <w:rPr>
          <w:rFonts w:ascii="宋体" w:hAnsi="宋体" w:eastAsia="宋体" w:cs="宋体"/>
          <w:sz w:val="21"/>
          <w:szCs w:val="21"/>
        </w:rPr>
      </w:pPr>
      <w:r>
        <w:rPr>
          <w:rFonts w:ascii="宋体" w:hAnsi="宋体" w:eastAsia="宋体" w:cs="宋体"/>
          <w:spacing w:val="23"/>
          <w:sz w:val="21"/>
          <w:szCs w:val="21"/>
        </w:rPr>
        <w:t>(</w:t>
      </w:r>
      <w:r>
        <w:rPr>
          <w:rFonts w:ascii="宋体" w:hAnsi="宋体" w:eastAsia="宋体" w:cs="宋体"/>
          <w:spacing w:val="14"/>
          <w:sz w:val="21"/>
          <w:szCs w:val="21"/>
        </w:rPr>
        <w:t>5) 要求招标人提供的配合。</w:t>
      </w:r>
    </w:p>
    <w:p>
      <w:pPr>
        <w:spacing w:before="116" w:line="240" w:lineRule="auto"/>
        <w:ind w:left="490"/>
        <w:rPr>
          <w:rFonts w:ascii="宋体" w:hAnsi="宋体" w:eastAsia="宋体" w:cs="宋体"/>
          <w:sz w:val="21"/>
          <w:szCs w:val="21"/>
        </w:rPr>
      </w:pPr>
      <w:r>
        <w:rPr>
          <w:rFonts w:ascii="宋体" w:hAnsi="宋体" w:eastAsia="宋体" w:cs="宋体"/>
          <w:spacing w:val="14"/>
          <w:sz w:val="21"/>
          <w:szCs w:val="21"/>
        </w:rPr>
        <w:t>(6</w:t>
      </w:r>
      <w:r>
        <w:rPr>
          <w:rFonts w:ascii="宋体" w:hAnsi="宋体" w:eastAsia="宋体" w:cs="宋体"/>
          <w:spacing w:val="12"/>
          <w:sz w:val="21"/>
          <w:szCs w:val="21"/>
        </w:rPr>
        <w:t>)</w:t>
      </w:r>
      <w:r>
        <w:rPr>
          <w:rFonts w:ascii="宋体" w:hAnsi="宋体" w:eastAsia="宋体" w:cs="宋体"/>
          <w:spacing w:val="7"/>
          <w:sz w:val="21"/>
          <w:szCs w:val="21"/>
        </w:rPr>
        <w:t xml:space="preserve"> 对《招标文件》 内容有不同意见的偏离说明。</w:t>
      </w:r>
    </w:p>
    <w:p>
      <w:pPr>
        <w:spacing w:before="117" w:line="240" w:lineRule="auto"/>
        <w:ind w:left="490"/>
        <w:rPr>
          <w:rFonts w:ascii="宋体" w:hAnsi="宋体" w:eastAsia="宋体" w:cs="宋体"/>
          <w:sz w:val="21"/>
          <w:szCs w:val="21"/>
        </w:rPr>
      </w:pPr>
      <w:r>
        <w:rPr>
          <w:rFonts w:ascii="宋体" w:hAnsi="宋体" w:eastAsia="宋体" w:cs="宋体"/>
          <w:spacing w:val="20"/>
          <w:sz w:val="21"/>
          <w:szCs w:val="21"/>
        </w:rPr>
        <w:t>(7) 其它</w:t>
      </w:r>
      <w:r>
        <w:rPr>
          <w:rFonts w:ascii="宋体" w:hAnsi="宋体" w:eastAsia="宋体" w:cs="宋体"/>
          <w:spacing w:val="19"/>
          <w:sz w:val="21"/>
          <w:szCs w:val="21"/>
        </w:rPr>
        <w:t>。</w:t>
      </w:r>
    </w:p>
    <w:p>
      <w:pPr>
        <w:spacing w:before="116" w:line="240" w:lineRule="auto"/>
        <w:ind w:left="496"/>
        <w:rPr>
          <w:rFonts w:ascii="宋体" w:hAnsi="宋体" w:eastAsia="宋体" w:cs="宋体"/>
          <w:sz w:val="21"/>
          <w:szCs w:val="21"/>
        </w:rPr>
      </w:pPr>
      <w:r>
        <w:rPr>
          <w:rFonts w:ascii="宋体" w:hAnsi="宋体" w:eastAsia="宋体" w:cs="宋体"/>
          <w:spacing w:val="14"/>
          <w:position w:val="1"/>
          <w:sz w:val="21"/>
          <w:szCs w:val="21"/>
        </w:rPr>
        <w:t>11</w:t>
      </w:r>
      <w:r>
        <w:rPr>
          <w:rFonts w:ascii="宋体" w:hAnsi="宋体" w:eastAsia="宋体" w:cs="宋体"/>
          <w:spacing w:val="9"/>
          <w:position w:val="1"/>
          <w:sz w:val="21"/>
          <w:szCs w:val="21"/>
        </w:rPr>
        <w:t>.</w:t>
      </w:r>
      <w:r>
        <w:rPr>
          <w:rFonts w:ascii="宋体" w:hAnsi="宋体" w:eastAsia="宋体" w:cs="宋体"/>
          <w:spacing w:val="7"/>
          <w:position w:val="1"/>
          <w:sz w:val="21"/>
          <w:szCs w:val="21"/>
        </w:rPr>
        <w:t>所有有关本标书的函电，请按下列地址联系：</w:t>
      </w:r>
    </w:p>
    <w:p>
      <w:pPr>
        <w:spacing w:line="240" w:lineRule="auto"/>
        <w:rPr>
          <w:sz w:val="21"/>
          <w:szCs w:val="21"/>
        </w:rPr>
      </w:pPr>
    </w:p>
    <w:p>
      <w:pPr>
        <w:spacing w:line="240" w:lineRule="auto"/>
        <w:rPr>
          <w:rFonts w:ascii="Arial"/>
          <w:sz w:val="21"/>
          <w:szCs w:val="21"/>
        </w:rPr>
      </w:pPr>
    </w:p>
    <w:p>
      <w:pPr>
        <w:spacing w:before="1" w:line="240" w:lineRule="auto"/>
        <w:ind w:firstLine="970" w:firstLineChars="500"/>
        <w:rPr>
          <w:rFonts w:hint="eastAsia" w:ascii="宋体" w:hAnsi="宋体" w:eastAsia="宋体" w:cs="宋体"/>
          <w:spacing w:val="-4"/>
          <w:sz w:val="21"/>
          <w:szCs w:val="21"/>
          <w:lang w:eastAsia="zh-CN"/>
        </w:rPr>
      </w:pPr>
      <w:r>
        <w:rPr>
          <w:rFonts w:hint="eastAsia" w:ascii="宋体" w:hAnsi="宋体" w:eastAsia="宋体" w:cs="宋体"/>
          <w:spacing w:val="-8"/>
          <w:sz w:val="21"/>
          <w:szCs w:val="21"/>
          <w:lang w:eastAsia="zh-CN"/>
        </w:rPr>
        <w:t>单</w:t>
      </w:r>
      <w:r>
        <w:rPr>
          <w:rFonts w:ascii="宋体" w:hAnsi="宋体" w:eastAsia="宋体" w:cs="宋体"/>
          <w:spacing w:val="-8"/>
          <w:sz w:val="21"/>
          <w:szCs w:val="21"/>
        </w:rPr>
        <w:t xml:space="preserve">位：  </w:t>
      </w:r>
      <w:r>
        <w:rPr>
          <w:rFonts w:ascii="宋体" w:hAnsi="宋体" w:eastAsia="宋体" w:cs="宋体"/>
          <w:spacing w:val="-7"/>
          <w:sz w:val="21"/>
          <w:szCs w:val="21"/>
        </w:rPr>
        <w:t xml:space="preserve"> </w:t>
      </w:r>
      <w:r>
        <w:rPr>
          <w:rFonts w:ascii="宋体" w:hAnsi="宋体" w:eastAsia="宋体" w:cs="宋体"/>
          <w:spacing w:val="-4"/>
          <w:sz w:val="21"/>
          <w:szCs w:val="21"/>
        </w:rPr>
        <w:t xml:space="preserve">                  地</w:t>
      </w:r>
      <w:r>
        <w:rPr>
          <w:rFonts w:hint="eastAsia" w:ascii="宋体" w:hAnsi="宋体" w:eastAsia="宋体" w:cs="宋体"/>
          <w:spacing w:val="-4"/>
          <w:sz w:val="21"/>
          <w:szCs w:val="21"/>
          <w:lang w:val="en-US" w:eastAsia="zh-CN"/>
        </w:rPr>
        <w:t xml:space="preserve">   </w:t>
      </w:r>
      <w:r>
        <w:rPr>
          <w:rFonts w:hint="eastAsia" w:ascii="宋体" w:hAnsi="宋体" w:eastAsia="宋体" w:cs="宋体"/>
          <w:spacing w:val="-4"/>
          <w:sz w:val="21"/>
          <w:szCs w:val="21"/>
          <w:lang w:eastAsia="zh-CN"/>
        </w:rPr>
        <w:t>址：</w:t>
      </w:r>
    </w:p>
    <w:p>
      <w:pPr>
        <w:pStyle w:val="2"/>
        <w:rPr>
          <w:rFonts w:hint="eastAsia"/>
          <w:lang w:eastAsia="zh-CN"/>
        </w:rPr>
      </w:pPr>
    </w:p>
    <w:p>
      <w:pPr>
        <w:spacing w:before="1" w:line="240" w:lineRule="auto"/>
        <w:ind w:firstLine="970" w:firstLineChars="500"/>
        <w:rPr>
          <w:rFonts w:hint="eastAsia" w:ascii="宋体" w:hAnsi="宋体" w:eastAsia="宋体" w:cs="宋体"/>
          <w:spacing w:val="-4"/>
          <w:sz w:val="21"/>
          <w:szCs w:val="21"/>
          <w:lang w:eastAsia="zh-CN"/>
        </w:rPr>
      </w:pPr>
      <w:r>
        <w:rPr>
          <w:rFonts w:hint="eastAsia" w:ascii="宋体" w:hAnsi="宋体" w:eastAsia="宋体" w:cs="宋体"/>
          <w:spacing w:val="-8"/>
          <w:sz w:val="21"/>
          <w:szCs w:val="21"/>
          <w:lang w:eastAsia="zh-CN"/>
        </w:rPr>
        <w:t>电</w:t>
      </w:r>
      <w:r>
        <w:rPr>
          <w:rFonts w:ascii="宋体" w:hAnsi="宋体" w:eastAsia="宋体" w:cs="宋体"/>
          <w:spacing w:val="-8"/>
          <w:sz w:val="21"/>
          <w:szCs w:val="21"/>
        </w:rPr>
        <w:t xml:space="preserve">话：  </w:t>
      </w:r>
      <w:r>
        <w:rPr>
          <w:rFonts w:ascii="宋体" w:hAnsi="宋体" w:eastAsia="宋体" w:cs="宋体"/>
          <w:spacing w:val="-7"/>
          <w:sz w:val="21"/>
          <w:szCs w:val="21"/>
        </w:rPr>
        <w:t xml:space="preserve"> </w:t>
      </w:r>
      <w:r>
        <w:rPr>
          <w:rFonts w:ascii="宋体" w:hAnsi="宋体" w:eastAsia="宋体" w:cs="宋体"/>
          <w:spacing w:val="-4"/>
          <w:sz w:val="21"/>
          <w:szCs w:val="21"/>
        </w:rPr>
        <w:t xml:space="preserve">                  联系</w:t>
      </w:r>
      <w:r>
        <w:rPr>
          <w:rFonts w:hint="eastAsia" w:ascii="宋体" w:hAnsi="宋体" w:eastAsia="宋体" w:cs="宋体"/>
          <w:spacing w:val="-4"/>
          <w:sz w:val="21"/>
          <w:szCs w:val="21"/>
          <w:lang w:eastAsia="zh-CN"/>
        </w:rPr>
        <w:t>人：</w:t>
      </w:r>
    </w:p>
    <w:p>
      <w:pPr>
        <w:pStyle w:val="2"/>
        <w:rPr>
          <w:rFonts w:hint="eastAsia"/>
          <w:lang w:eastAsia="zh-CN"/>
        </w:rPr>
      </w:pPr>
    </w:p>
    <w:p>
      <w:pPr>
        <w:spacing w:before="116" w:line="240" w:lineRule="auto"/>
        <w:rPr>
          <w:rFonts w:ascii="宋体" w:hAnsi="宋体" w:eastAsia="宋体" w:cs="宋体"/>
          <w:sz w:val="21"/>
          <w:szCs w:val="21"/>
        </w:rPr>
      </w:pPr>
    </w:p>
    <w:p>
      <w:pPr>
        <w:spacing w:before="158" w:line="240" w:lineRule="auto"/>
        <w:ind w:left="4333"/>
        <w:rPr>
          <w:rFonts w:ascii="宋体" w:hAnsi="宋体" w:eastAsia="宋体" w:cs="宋体"/>
          <w:sz w:val="21"/>
          <w:szCs w:val="21"/>
        </w:rPr>
      </w:pPr>
      <w:r>
        <w:rPr>
          <w:rFonts w:ascii="宋体" w:hAnsi="宋体" w:eastAsia="宋体" w:cs="宋体"/>
          <w:spacing w:val="9"/>
          <w:sz w:val="21"/>
          <w:szCs w:val="21"/>
        </w:rPr>
        <w:t>投</w:t>
      </w:r>
      <w:r>
        <w:rPr>
          <w:rFonts w:ascii="宋体" w:hAnsi="宋体" w:eastAsia="宋体" w:cs="宋体"/>
          <w:spacing w:val="6"/>
          <w:sz w:val="21"/>
          <w:szCs w:val="21"/>
        </w:rPr>
        <w:t>标单位 (公章) ：</w:t>
      </w:r>
    </w:p>
    <w:p>
      <w:pPr>
        <w:spacing w:before="101" w:line="240" w:lineRule="auto"/>
        <w:ind w:firstLine="4294" w:firstLineChars="1900"/>
        <w:outlineLvl w:val="0"/>
        <w:rPr>
          <w:rFonts w:ascii="宋体" w:hAnsi="宋体" w:eastAsia="宋体" w:cs="宋体"/>
          <w:sz w:val="21"/>
          <w:szCs w:val="21"/>
        </w:rPr>
      </w:pPr>
      <w:r>
        <w:rPr>
          <w:rFonts w:ascii="宋体" w:hAnsi="宋体" w:eastAsia="宋体" w:cs="宋体"/>
          <w:spacing w:val="8"/>
          <w:sz w:val="21"/>
          <w:szCs w:val="21"/>
        </w:rPr>
        <w:t>法定</w:t>
      </w:r>
      <w:r>
        <w:rPr>
          <w:rFonts w:ascii="宋体" w:hAnsi="宋体" w:eastAsia="宋体" w:cs="宋体"/>
          <w:spacing w:val="7"/>
          <w:sz w:val="21"/>
          <w:szCs w:val="21"/>
        </w:rPr>
        <w:t>代</w:t>
      </w:r>
      <w:r>
        <w:rPr>
          <w:rFonts w:ascii="宋体" w:hAnsi="宋体" w:eastAsia="宋体" w:cs="宋体"/>
          <w:spacing w:val="4"/>
          <w:sz w:val="21"/>
          <w:szCs w:val="21"/>
        </w:rPr>
        <w:t>表人或授权代表 (盖章) ：</w:t>
      </w:r>
      <w:r>
        <w:rPr>
          <w:rFonts w:ascii="宋体" w:hAnsi="宋体" w:eastAsia="宋体" w:cs="宋体"/>
          <w:sz w:val="21"/>
          <w:szCs w:val="21"/>
        </w:rPr>
        <w:t xml:space="preserve"> </w:t>
      </w:r>
    </w:p>
    <w:p>
      <w:pPr>
        <w:spacing w:before="101" w:line="240" w:lineRule="auto"/>
        <w:ind w:firstLine="4560" w:firstLineChars="1900"/>
        <w:outlineLvl w:val="0"/>
        <w:rPr>
          <w:rFonts w:ascii="宋体" w:hAnsi="宋体" w:eastAsia="宋体" w:cs="宋体"/>
          <w:spacing w:val="10"/>
          <w:sz w:val="21"/>
          <w:szCs w:val="21"/>
        </w:rPr>
      </w:pPr>
      <w:r>
        <w:rPr>
          <w:rFonts w:ascii="宋体" w:hAnsi="宋体" w:eastAsia="宋体" w:cs="宋体"/>
          <w:spacing w:val="15"/>
          <w:sz w:val="21"/>
          <w:szCs w:val="21"/>
        </w:rPr>
        <w:t>年</w:t>
      </w:r>
      <w:r>
        <w:rPr>
          <w:rFonts w:ascii="宋体" w:hAnsi="宋体" w:eastAsia="宋体" w:cs="宋体"/>
          <w:spacing w:val="10"/>
          <w:sz w:val="21"/>
          <w:szCs w:val="21"/>
        </w:rPr>
        <w:t xml:space="preserve">   月  日</w:t>
      </w:r>
      <w:bookmarkStart w:id="19" w:name="_bookmark18"/>
      <w:bookmarkEnd w:id="19"/>
    </w:p>
    <w:p>
      <w:pPr>
        <w:spacing w:before="101" w:line="240" w:lineRule="auto"/>
        <w:ind w:firstLine="4370" w:firstLineChars="1900"/>
        <w:outlineLvl w:val="0"/>
        <w:rPr>
          <w:rFonts w:ascii="宋体" w:hAnsi="宋体" w:eastAsia="宋体" w:cs="宋体"/>
          <w:spacing w:val="10"/>
          <w:sz w:val="21"/>
          <w:szCs w:val="21"/>
        </w:rPr>
      </w:pPr>
    </w:p>
    <w:p>
      <w:pPr>
        <w:spacing w:before="101" w:line="240" w:lineRule="auto"/>
        <w:ind w:firstLine="4370" w:firstLineChars="1900"/>
        <w:outlineLvl w:val="0"/>
        <w:rPr>
          <w:rFonts w:ascii="宋体" w:hAnsi="宋体" w:eastAsia="宋体" w:cs="宋体"/>
          <w:spacing w:val="10"/>
          <w:sz w:val="21"/>
          <w:szCs w:val="21"/>
        </w:rPr>
      </w:pPr>
    </w:p>
    <w:p>
      <w:pPr>
        <w:spacing w:before="101" w:line="240" w:lineRule="auto"/>
        <w:ind w:firstLine="4370" w:firstLineChars="1900"/>
        <w:outlineLvl w:val="0"/>
        <w:rPr>
          <w:rFonts w:ascii="宋体" w:hAnsi="宋体" w:eastAsia="宋体" w:cs="宋体"/>
          <w:spacing w:val="10"/>
          <w:sz w:val="21"/>
          <w:szCs w:val="21"/>
        </w:rPr>
      </w:pPr>
    </w:p>
    <w:p>
      <w:pPr>
        <w:spacing w:before="101" w:line="240" w:lineRule="auto"/>
        <w:ind w:firstLine="4370" w:firstLineChars="1900"/>
        <w:outlineLvl w:val="0"/>
        <w:rPr>
          <w:rFonts w:ascii="宋体" w:hAnsi="宋体" w:eastAsia="宋体" w:cs="宋体"/>
          <w:spacing w:val="10"/>
          <w:sz w:val="21"/>
          <w:szCs w:val="21"/>
        </w:rPr>
      </w:pPr>
    </w:p>
    <w:p>
      <w:pPr>
        <w:spacing w:before="101" w:line="240" w:lineRule="auto"/>
        <w:ind w:firstLine="4370" w:firstLineChars="1900"/>
        <w:outlineLvl w:val="0"/>
        <w:rPr>
          <w:rFonts w:ascii="宋体" w:hAnsi="宋体" w:eastAsia="宋体" w:cs="宋体"/>
          <w:spacing w:val="10"/>
          <w:sz w:val="21"/>
          <w:szCs w:val="21"/>
        </w:rPr>
      </w:pPr>
    </w:p>
    <w:p>
      <w:pPr>
        <w:spacing w:before="101" w:line="240" w:lineRule="auto"/>
        <w:ind w:firstLine="4370" w:firstLineChars="1900"/>
        <w:outlineLvl w:val="0"/>
        <w:rPr>
          <w:rFonts w:ascii="宋体" w:hAnsi="宋体" w:eastAsia="宋体" w:cs="宋体"/>
          <w:spacing w:val="10"/>
          <w:sz w:val="21"/>
          <w:szCs w:val="21"/>
        </w:rPr>
      </w:pPr>
    </w:p>
    <w:p>
      <w:pPr>
        <w:spacing w:before="101" w:line="240" w:lineRule="auto"/>
        <w:ind w:left="0" w:leftChars="0" w:firstLine="0" w:firstLineChars="0"/>
        <w:jc w:val="both"/>
        <w:outlineLvl w:val="0"/>
        <w:rPr>
          <w:rFonts w:ascii="宋体" w:hAnsi="宋体" w:eastAsia="宋体" w:cs="宋体"/>
          <w:spacing w:val="-20"/>
          <w:sz w:val="21"/>
          <w:szCs w:val="21"/>
          <w14:textOutline w14:w="5793" w14:cap="sq" w14:cmpd="sng">
            <w14:solidFill>
              <w14:srgbClr w14:val="000000"/>
            </w14:solidFill>
            <w14:prstDash w14:val="solid"/>
            <w14:bevel/>
          </w14:textOutline>
        </w:rPr>
      </w:pPr>
    </w:p>
    <w:p>
      <w:pPr>
        <w:spacing w:before="101" w:line="240" w:lineRule="auto"/>
        <w:ind w:left="0" w:leftChars="0" w:firstLine="0" w:firstLineChars="0"/>
        <w:jc w:val="both"/>
        <w:outlineLvl w:val="0"/>
        <w:rPr>
          <w:rFonts w:ascii="宋体" w:hAnsi="宋体" w:eastAsia="宋体" w:cs="宋体"/>
          <w:sz w:val="21"/>
          <w:szCs w:val="21"/>
        </w:rPr>
      </w:pPr>
      <w:r>
        <w:rPr>
          <w:rFonts w:ascii="宋体" w:hAnsi="宋体" w:eastAsia="宋体" w:cs="宋体"/>
          <w:spacing w:val="-20"/>
          <w:sz w:val="21"/>
          <w:szCs w:val="21"/>
          <w14:textOutline w14:w="5793" w14:cap="sq" w14:cmpd="sng">
            <w14:solidFill>
              <w14:srgbClr w14:val="000000"/>
            </w14:solidFill>
            <w14:prstDash w14:val="solid"/>
            <w14:bevel/>
          </w14:textOutline>
        </w:rPr>
        <w:t>附</w:t>
      </w:r>
      <w:r>
        <w:rPr>
          <w:rFonts w:ascii="宋体" w:hAnsi="宋体" w:eastAsia="宋体" w:cs="宋体"/>
          <w:spacing w:val="-18"/>
          <w:sz w:val="21"/>
          <w:szCs w:val="21"/>
          <w14:textOutline w14:w="5793" w14:cap="sq" w14:cmpd="sng">
            <w14:solidFill>
              <w14:srgbClr w14:val="000000"/>
            </w14:solidFill>
            <w14:prstDash w14:val="solid"/>
            <w14:bevel/>
          </w14:textOutline>
        </w:rPr>
        <w:t>件</w:t>
      </w:r>
      <w:r>
        <w:rPr>
          <w:rFonts w:ascii="宋体" w:hAnsi="宋体" w:eastAsia="宋体" w:cs="宋体"/>
          <w:spacing w:val="-18"/>
          <w:sz w:val="21"/>
          <w:szCs w:val="21"/>
        </w:rPr>
        <w:t xml:space="preserve"> </w:t>
      </w:r>
      <w:r>
        <w:rPr>
          <w:rFonts w:ascii="宋体" w:hAnsi="宋体" w:eastAsia="宋体" w:cs="宋体"/>
          <w:spacing w:val="-18"/>
          <w:sz w:val="21"/>
          <w:szCs w:val="21"/>
          <w14:textOutline w14:w="5793" w14:cap="sq" w14:cmpd="sng">
            <w14:solidFill>
              <w14:srgbClr w14:val="000000"/>
            </w14:solidFill>
            <w14:prstDash w14:val="solid"/>
            <w14:bevel/>
          </w14:textOutline>
        </w:rPr>
        <w:t>2</w:t>
      </w:r>
    </w:p>
    <w:p>
      <w:pPr>
        <w:spacing w:before="264" w:line="240" w:lineRule="auto"/>
        <w:ind w:left="4130"/>
        <w:rPr>
          <w:rFonts w:ascii="宋体" w:hAnsi="宋体" w:eastAsia="宋体" w:cs="宋体"/>
          <w:sz w:val="21"/>
          <w:szCs w:val="21"/>
        </w:rPr>
      </w:pPr>
      <w:r>
        <w:rPr>
          <w:rFonts w:ascii="宋体" w:hAnsi="宋体" w:eastAsia="宋体" w:cs="宋体"/>
          <w:spacing w:val="-2"/>
          <w:sz w:val="21"/>
          <w:szCs w:val="21"/>
          <w14:textOutline w14:w="5103" w14:cap="sq" w14:cmpd="sng">
            <w14:solidFill>
              <w14:srgbClr w14:val="000000"/>
            </w14:solidFill>
            <w14:prstDash w14:val="solid"/>
            <w14:bevel/>
          </w14:textOutline>
        </w:rPr>
        <w:t>服务</w:t>
      </w:r>
      <w:r>
        <w:rPr>
          <w:rFonts w:ascii="宋体" w:hAnsi="宋体" w:eastAsia="宋体" w:cs="宋体"/>
          <w:spacing w:val="-1"/>
          <w:sz w:val="21"/>
          <w:szCs w:val="21"/>
          <w14:textOutline w14:w="5103" w14:cap="sq" w14:cmpd="sng">
            <w14:solidFill>
              <w14:srgbClr w14:val="000000"/>
            </w14:solidFill>
            <w14:prstDash w14:val="solid"/>
            <w14:bevel/>
          </w14:textOutline>
        </w:rPr>
        <w:t>承诺书</w:t>
      </w:r>
    </w:p>
    <w:p>
      <w:pPr>
        <w:spacing w:before="234" w:line="240" w:lineRule="auto"/>
        <w:rPr>
          <w:rFonts w:ascii="宋体" w:hAnsi="宋体" w:eastAsia="宋体" w:cs="宋体"/>
          <w:sz w:val="21"/>
          <w:szCs w:val="21"/>
        </w:rPr>
      </w:pPr>
      <w:r>
        <w:rPr>
          <w:rFonts w:ascii="宋体" w:hAnsi="宋体" w:eastAsia="宋体" w:cs="宋体"/>
          <w:spacing w:val="6"/>
          <w:sz w:val="21"/>
          <w:szCs w:val="21"/>
        </w:rPr>
        <w:t>采</w:t>
      </w:r>
      <w:r>
        <w:rPr>
          <w:rFonts w:ascii="宋体" w:hAnsi="宋体" w:eastAsia="宋体" w:cs="宋体"/>
          <w:spacing w:val="5"/>
          <w:sz w:val="21"/>
          <w:szCs w:val="21"/>
        </w:rPr>
        <w:t>购人：</w:t>
      </w:r>
      <w:r>
        <w:rPr>
          <w:rFonts w:ascii="宋体" w:hAnsi="宋体" w:eastAsia="宋体" w:cs="宋体"/>
          <w:sz w:val="21"/>
          <w:szCs w:val="21"/>
          <w:u w:val="single" w:color="auto"/>
        </w:rPr>
        <w:t xml:space="preserve">             </w:t>
      </w:r>
    </w:p>
    <w:p>
      <w:pPr>
        <w:spacing w:before="184" w:line="240" w:lineRule="auto"/>
        <w:ind w:firstLine="497"/>
        <w:rPr>
          <w:rFonts w:ascii="宋体" w:hAnsi="宋体" w:eastAsia="宋体" w:cs="宋体"/>
          <w:sz w:val="21"/>
          <w:szCs w:val="21"/>
        </w:rPr>
      </w:pPr>
      <w:r>
        <w:rPr>
          <w:rFonts w:ascii="宋体" w:hAnsi="宋体" w:eastAsia="宋体" w:cs="宋体"/>
          <w:spacing w:val="10"/>
          <w:sz w:val="21"/>
          <w:szCs w:val="21"/>
        </w:rPr>
        <w:t>1、根据</w:t>
      </w:r>
      <w:r>
        <w:rPr>
          <w:rFonts w:ascii="宋体" w:hAnsi="宋体" w:eastAsia="宋体" w:cs="宋体"/>
          <w:spacing w:val="9"/>
          <w:sz w:val="21"/>
          <w:szCs w:val="21"/>
        </w:rPr>
        <w:t>已</w:t>
      </w:r>
      <w:r>
        <w:rPr>
          <w:rFonts w:ascii="宋体" w:hAnsi="宋体" w:eastAsia="宋体" w:cs="宋体"/>
          <w:spacing w:val="5"/>
          <w:sz w:val="21"/>
          <w:szCs w:val="21"/>
        </w:rPr>
        <w:t>收到的</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项目的《招标文件》，我单位经考察现场和研究贵</w:t>
      </w:r>
      <w:r>
        <w:rPr>
          <w:rFonts w:ascii="宋体" w:hAnsi="宋体" w:eastAsia="宋体" w:cs="宋体"/>
          <w:spacing w:val="14"/>
          <w:sz w:val="21"/>
          <w:szCs w:val="21"/>
        </w:rPr>
        <w:t>方的</w:t>
      </w:r>
      <w:r>
        <w:rPr>
          <w:rFonts w:ascii="宋体" w:hAnsi="宋体" w:eastAsia="宋体" w:cs="宋体"/>
          <w:spacing w:val="13"/>
          <w:sz w:val="21"/>
          <w:szCs w:val="21"/>
        </w:rPr>
        <w:t>《</w:t>
      </w:r>
      <w:r>
        <w:rPr>
          <w:rFonts w:ascii="宋体" w:hAnsi="宋体" w:eastAsia="宋体" w:cs="宋体"/>
          <w:spacing w:val="7"/>
          <w:sz w:val="21"/>
          <w:szCs w:val="21"/>
        </w:rPr>
        <w:t>招标文件》后，将接受该《招标文件》中各条款内容并且以投标一览表中所报投标价格</w:t>
      </w:r>
      <w:r>
        <w:rPr>
          <w:rFonts w:ascii="宋体" w:hAnsi="宋体" w:eastAsia="宋体" w:cs="宋体"/>
          <w:spacing w:val="16"/>
          <w:sz w:val="21"/>
          <w:szCs w:val="21"/>
        </w:rPr>
        <w:t>承</w:t>
      </w:r>
      <w:r>
        <w:rPr>
          <w:rFonts w:ascii="宋体" w:hAnsi="宋体" w:eastAsia="宋体" w:cs="宋体"/>
          <w:spacing w:val="8"/>
          <w:sz w:val="21"/>
          <w:szCs w:val="21"/>
        </w:rPr>
        <w:t>包本招标范围内的所有项目。</w:t>
      </w:r>
    </w:p>
    <w:p>
      <w:pPr>
        <w:spacing w:line="240" w:lineRule="auto"/>
        <w:ind w:left="483"/>
        <w:rPr>
          <w:rFonts w:ascii="宋体" w:hAnsi="宋体" w:eastAsia="宋体" w:cs="宋体"/>
          <w:sz w:val="21"/>
          <w:szCs w:val="21"/>
        </w:rPr>
      </w:pPr>
      <w:r>
        <w:rPr>
          <w:rFonts w:ascii="宋体" w:hAnsi="宋体" w:eastAsia="宋体" w:cs="宋体"/>
          <w:spacing w:val="18"/>
          <w:position w:val="1"/>
          <w:sz w:val="21"/>
          <w:szCs w:val="21"/>
        </w:rPr>
        <w:t>2</w:t>
      </w:r>
      <w:r>
        <w:rPr>
          <w:rFonts w:ascii="宋体" w:hAnsi="宋体" w:eastAsia="宋体" w:cs="宋体"/>
          <w:spacing w:val="9"/>
          <w:position w:val="1"/>
          <w:sz w:val="21"/>
          <w:szCs w:val="21"/>
        </w:rPr>
        <w:t>、如果我方中标，非业主原因，我方保证在指定时间按时完成所承接的服务项目。</w:t>
      </w:r>
    </w:p>
    <w:p>
      <w:pPr>
        <w:spacing w:before="157" w:line="240" w:lineRule="auto"/>
        <w:ind w:left="485"/>
        <w:rPr>
          <w:rFonts w:ascii="宋体" w:hAnsi="宋体" w:eastAsia="宋体" w:cs="宋体"/>
          <w:sz w:val="21"/>
          <w:szCs w:val="21"/>
        </w:rPr>
      </w:pPr>
      <w:r>
        <w:rPr>
          <w:rFonts w:ascii="宋体" w:hAnsi="宋体" w:eastAsia="宋体" w:cs="宋体"/>
          <w:spacing w:val="14"/>
          <w:position w:val="1"/>
          <w:sz w:val="21"/>
          <w:szCs w:val="21"/>
        </w:rPr>
        <w:t>3</w:t>
      </w:r>
      <w:r>
        <w:rPr>
          <w:rFonts w:ascii="宋体" w:hAnsi="宋体" w:eastAsia="宋体" w:cs="宋体"/>
          <w:spacing w:val="9"/>
          <w:position w:val="1"/>
          <w:sz w:val="21"/>
          <w:szCs w:val="21"/>
        </w:rPr>
        <w:t>、如果我方中标，非业主原因，我方保证将按《招标文件》要求完成本项目。</w:t>
      </w:r>
    </w:p>
    <w:p>
      <w:pPr>
        <w:spacing w:before="158" w:line="240" w:lineRule="auto"/>
        <w:ind w:left="1" w:firstLine="478"/>
        <w:rPr>
          <w:rFonts w:ascii="宋体" w:hAnsi="宋体" w:eastAsia="宋体" w:cs="宋体"/>
          <w:sz w:val="21"/>
          <w:szCs w:val="21"/>
        </w:rPr>
      </w:pPr>
      <w:r>
        <w:rPr>
          <w:rFonts w:ascii="宋体" w:hAnsi="宋体" w:eastAsia="宋体" w:cs="宋体"/>
          <w:spacing w:val="20"/>
          <w:sz w:val="21"/>
          <w:szCs w:val="21"/>
        </w:rPr>
        <w:t>4</w:t>
      </w:r>
      <w:r>
        <w:rPr>
          <w:rFonts w:ascii="宋体" w:hAnsi="宋体" w:eastAsia="宋体" w:cs="宋体"/>
          <w:spacing w:val="12"/>
          <w:sz w:val="21"/>
          <w:szCs w:val="21"/>
        </w:rPr>
        <w:t>、</w:t>
      </w:r>
      <w:r>
        <w:rPr>
          <w:rFonts w:ascii="宋体" w:hAnsi="宋体" w:eastAsia="宋体" w:cs="宋体"/>
          <w:spacing w:val="10"/>
          <w:sz w:val="21"/>
          <w:szCs w:val="21"/>
        </w:rPr>
        <w:t>如果我方中标，我方将按《招标文件》规定的时间内签订合同。如果我方违约，除投</w:t>
      </w:r>
      <w:r>
        <w:rPr>
          <w:rFonts w:ascii="宋体" w:hAnsi="宋体" w:eastAsia="宋体" w:cs="宋体"/>
          <w:spacing w:val="7"/>
          <w:sz w:val="21"/>
          <w:szCs w:val="21"/>
        </w:rPr>
        <w:t xml:space="preserve">标保证金外，我方还将以中标价 </w:t>
      </w:r>
      <w:r>
        <w:rPr>
          <w:rFonts w:ascii="宋体" w:hAnsi="宋体" w:eastAsia="宋体" w:cs="宋体"/>
          <w:spacing w:val="7"/>
          <w:sz w:val="21"/>
          <w:szCs w:val="21"/>
          <w:u w:val="single" w:color="auto"/>
        </w:rPr>
        <w:t xml:space="preserve">   </w:t>
      </w:r>
      <w:r>
        <w:rPr>
          <w:rFonts w:hint="eastAsia" w:ascii="宋体" w:hAnsi="宋体" w:eastAsia="宋体" w:cs="宋体"/>
          <w:spacing w:val="7"/>
          <w:sz w:val="21"/>
          <w:szCs w:val="21"/>
          <w:u w:val="single" w:color="auto"/>
          <w:lang w:val="en-US" w:eastAsia="zh-CN"/>
        </w:rPr>
        <w:t>/</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作为赔偿金，同时贵方有权终止我方中标并选择其它</w:t>
      </w:r>
      <w:r>
        <w:rPr>
          <w:rFonts w:ascii="宋体" w:hAnsi="宋体" w:eastAsia="宋体" w:cs="宋体"/>
          <w:spacing w:val="5"/>
          <w:sz w:val="21"/>
          <w:szCs w:val="21"/>
        </w:rPr>
        <w:t>中</w:t>
      </w:r>
      <w:r>
        <w:rPr>
          <w:rFonts w:ascii="宋体" w:hAnsi="宋体" w:eastAsia="宋体" w:cs="宋体"/>
          <w:spacing w:val="3"/>
          <w:sz w:val="21"/>
          <w:szCs w:val="21"/>
        </w:rPr>
        <w:t>标人。</w:t>
      </w:r>
    </w:p>
    <w:p>
      <w:pPr>
        <w:spacing w:line="240" w:lineRule="auto"/>
        <w:ind w:left="485"/>
        <w:rPr>
          <w:rFonts w:ascii="宋体" w:hAnsi="宋体" w:eastAsia="宋体" w:cs="宋体"/>
          <w:sz w:val="21"/>
          <w:szCs w:val="21"/>
        </w:rPr>
      </w:pPr>
      <w:r>
        <w:rPr>
          <w:rFonts w:ascii="宋体" w:hAnsi="宋体" w:eastAsia="宋体" w:cs="宋体"/>
          <w:spacing w:val="18"/>
          <w:position w:val="1"/>
          <w:sz w:val="21"/>
          <w:szCs w:val="21"/>
        </w:rPr>
        <w:t>5</w:t>
      </w:r>
      <w:r>
        <w:rPr>
          <w:rFonts w:ascii="宋体" w:hAnsi="宋体" w:eastAsia="宋体" w:cs="宋体"/>
          <w:spacing w:val="9"/>
          <w:position w:val="1"/>
          <w:sz w:val="21"/>
          <w:szCs w:val="21"/>
        </w:rPr>
        <w:t>、贵方的《招标文件》、中标通知书、我方的投标文件将构成约束双方的合同一部分。</w:t>
      </w:r>
    </w:p>
    <w:p>
      <w:pPr>
        <w:spacing w:before="160" w:line="240" w:lineRule="auto"/>
        <w:ind w:left="3" w:firstLine="479"/>
        <w:rPr>
          <w:rFonts w:ascii="宋体" w:hAnsi="宋体" w:eastAsia="宋体" w:cs="宋体"/>
          <w:sz w:val="21"/>
          <w:szCs w:val="21"/>
        </w:rPr>
      </w:pPr>
      <w:r>
        <w:rPr>
          <w:rFonts w:ascii="宋体" w:hAnsi="宋体" w:eastAsia="宋体" w:cs="宋体"/>
          <w:spacing w:val="20"/>
          <w:sz w:val="21"/>
          <w:szCs w:val="21"/>
        </w:rPr>
        <w:t>6</w:t>
      </w:r>
      <w:r>
        <w:rPr>
          <w:rFonts w:ascii="宋体" w:hAnsi="宋体" w:eastAsia="宋体" w:cs="宋体"/>
          <w:spacing w:val="10"/>
          <w:sz w:val="21"/>
          <w:szCs w:val="21"/>
        </w:rPr>
        <w:t>、如果我方未中标，贵方没有必要对我方做出任何解释和说明，我方将充分尊重和理解</w:t>
      </w:r>
      <w:r>
        <w:rPr>
          <w:rFonts w:ascii="宋体" w:hAnsi="宋体" w:eastAsia="宋体" w:cs="宋体"/>
          <w:spacing w:val="7"/>
          <w:sz w:val="21"/>
          <w:szCs w:val="21"/>
        </w:rPr>
        <w:t>贵</w:t>
      </w:r>
      <w:r>
        <w:rPr>
          <w:rFonts w:ascii="宋体" w:hAnsi="宋体" w:eastAsia="宋体" w:cs="宋体"/>
          <w:spacing w:val="6"/>
          <w:sz w:val="21"/>
          <w:szCs w:val="21"/>
        </w:rPr>
        <w:t>方的选择。</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left="481"/>
        <w:rPr>
          <w:rFonts w:ascii="宋体" w:hAnsi="宋体" w:eastAsia="宋体" w:cs="宋体"/>
          <w:sz w:val="21"/>
          <w:szCs w:val="21"/>
        </w:rPr>
      </w:pPr>
      <w:r>
        <w:rPr>
          <w:rFonts w:ascii="宋体" w:hAnsi="宋体" w:eastAsia="宋体" w:cs="宋体"/>
          <w:spacing w:val="4"/>
          <w:sz w:val="21"/>
          <w:szCs w:val="21"/>
        </w:rPr>
        <w:t>其它承诺优惠</w:t>
      </w:r>
      <w:r>
        <w:rPr>
          <w:rFonts w:ascii="宋体" w:hAnsi="宋体" w:eastAsia="宋体" w:cs="宋体"/>
          <w:spacing w:val="2"/>
          <w:sz w:val="21"/>
          <w:szCs w:val="21"/>
        </w:rPr>
        <w:t>条件：  (投标企业自行拟定)</w:t>
      </w:r>
    </w:p>
    <w:p>
      <w:pPr>
        <w:spacing w:before="185" w:line="240" w:lineRule="auto"/>
        <w:ind w:left="483"/>
        <w:rPr>
          <w:rFonts w:ascii="宋体" w:hAnsi="宋体" w:eastAsia="宋体" w:cs="宋体"/>
          <w:sz w:val="21"/>
          <w:szCs w:val="21"/>
        </w:rPr>
      </w:pPr>
      <w:r>
        <w:rPr>
          <w:rFonts w:ascii="宋体" w:hAnsi="宋体" w:eastAsia="宋体" w:cs="宋体"/>
          <w:spacing w:val="-8"/>
          <w:sz w:val="21"/>
          <w:szCs w:val="21"/>
        </w:rPr>
        <w:t>投</w:t>
      </w:r>
      <w:r>
        <w:rPr>
          <w:rFonts w:ascii="宋体" w:hAnsi="宋体" w:eastAsia="宋体" w:cs="宋体"/>
          <w:spacing w:val="-4"/>
          <w:sz w:val="21"/>
          <w:szCs w:val="21"/>
        </w:rPr>
        <w:t>标单位：  (盖章)</w:t>
      </w:r>
    </w:p>
    <w:p>
      <w:pPr>
        <w:spacing w:before="185" w:line="240" w:lineRule="auto"/>
        <w:ind w:left="481"/>
        <w:rPr>
          <w:rFonts w:ascii="宋体" w:hAnsi="宋体" w:eastAsia="宋体" w:cs="宋体"/>
          <w:sz w:val="21"/>
          <w:szCs w:val="21"/>
        </w:rPr>
      </w:pPr>
      <w:r>
        <w:rPr>
          <w:rFonts w:ascii="宋体" w:hAnsi="宋体" w:eastAsia="宋体" w:cs="宋体"/>
          <w:spacing w:val="2"/>
          <w:sz w:val="21"/>
          <w:szCs w:val="21"/>
        </w:rPr>
        <w:t>法定代表人或</w:t>
      </w:r>
      <w:r>
        <w:rPr>
          <w:rFonts w:ascii="宋体" w:hAnsi="宋体" w:eastAsia="宋体" w:cs="宋体"/>
          <w:spacing w:val="1"/>
          <w:sz w:val="21"/>
          <w:szCs w:val="21"/>
        </w:rPr>
        <w:t>委托代理人：  (盖章)</w:t>
      </w:r>
    </w:p>
    <w:p>
      <w:pPr>
        <w:spacing w:before="101" w:line="240" w:lineRule="auto"/>
        <w:ind w:firstLine="424" w:firstLineChars="200"/>
        <w:outlineLvl w:val="0"/>
        <w:rPr>
          <w:rFonts w:ascii="宋体" w:hAnsi="宋体" w:eastAsia="宋体" w:cs="宋体"/>
          <w:sz w:val="21"/>
          <w:szCs w:val="21"/>
        </w:rPr>
      </w:pPr>
      <w:r>
        <w:rPr>
          <w:rFonts w:ascii="宋体" w:hAnsi="宋体" w:eastAsia="宋体" w:cs="宋体"/>
          <w:spacing w:val="1"/>
          <w:sz w:val="21"/>
          <w:szCs w:val="21"/>
        </w:rPr>
        <w:t xml:space="preserve">日期：      </w:t>
      </w:r>
      <w:r>
        <w:rPr>
          <w:rFonts w:ascii="宋体" w:hAnsi="宋体" w:eastAsia="宋体" w:cs="宋体"/>
          <w:sz w:val="21"/>
          <w:szCs w:val="21"/>
        </w:rPr>
        <w:t xml:space="preserve">  年    月    日</w:t>
      </w:r>
      <w:bookmarkStart w:id="20" w:name="_bookmark19"/>
      <w:bookmarkEnd w:id="20"/>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p>
    <w:p>
      <w:pPr>
        <w:spacing w:before="101" w:line="240" w:lineRule="auto"/>
        <w:outlineLvl w:val="0"/>
        <w:rPr>
          <w:rFonts w:ascii="宋体" w:hAnsi="宋体" w:eastAsia="宋体" w:cs="宋体"/>
          <w:sz w:val="21"/>
          <w:szCs w:val="21"/>
        </w:rPr>
      </w:pPr>
      <w:r>
        <w:rPr>
          <w:rFonts w:ascii="宋体" w:hAnsi="宋体" w:eastAsia="宋体" w:cs="宋体"/>
          <w:spacing w:val="-21"/>
          <w:sz w:val="21"/>
          <w:szCs w:val="21"/>
          <w14:textOutline w14:w="5793" w14:cap="sq" w14:cmpd="sng">
            <w14:solidFill>
              <w14:srgbClr w14:val="000000"/>
            </w14:solidFill>
            <w14:prstDash w14:val="solid"/>
            <w14:bevel/>
          </w14:textOutline>
        </w:rPr>
        <w:t>附</w:t>
      </w:r>
      <w:r>
        <w:rPr>
          <w:rFonts w:ascii="宋体" w:hAnsi="宋体" w:eastAsia="宋体" w:cs="宋体"/>
          <w:spacing w:val="-17"/>
          <w:sz w:val="21"/>
          <w:szCs w:val="21"/>
          <w14:textOutline w14:w="5793" w14:cap="sq" w14:cmpd="sng">
            <w14:solidFill>
              <w14:srgbClr w14:val="000000"/>
            </w14:solidFill>
            <w14:prstDash w14:val="solid"/>
            <w14:bevel/>
          </w14:textOutline>
        </w:rPr>
        <w:t>件</w:t>
      </w:r>
      <w:r>
        <w:rPr>
          <w:rFonts w:ascii="宋体" w:hAnsi="宋体" w:eastAsia="宋体" w:cs="宋体"/>
          <w:spacing w:val="-17"/>
          <w:sz w:val="21"/>
          <w:szCs w:val="21"/>
        </w:rPr>
        <w:t xml:space="preserve"> </w:t>
      </w:r>
      <w:r>
        <w:rPr>
          <w:rFonts w:ascii="宋体" w:hAnsi="宋体" w:eastAsia="宋体" w:cs="宋体"/>
          <w:spacing w:val="-17"/>
          <w:sz w:val="21"/>
          <w:szCs w:val="21"/>
          <w14:textOutline w14:w="5793" w14:cap="sq" w14:cmpd="sng">
            <w14:solidFill>
              <w14:srgbClr w14:val="000000"/>
            </w14:solidFill>
            <w14:prstDash w14:val="solid"/>
            <w14:bevel/>
          </w14:textOutline>
        </w:rPr>
        <w:t>3</w:t>
      </w:r>
    </w:p>
    <w:p>
      <w:pPr>
        <w:spacing w:before="264" w:line="240" w:lineRule="auto"/>
        <w:ind w:left="2160"/>
        <w:rPr>
          <w:rFonts w:ascii="宋体" w:hAnsi="宋体" w:eastAsia="宋体" w:cs="宋体"/>
          <w:sz w:val="21"/>
          <w:szCs w:val="21"/>
        </w:rPr>
      </w:pPr>
      <w:r>
        <w:rPr>
          <w:rFonts w:ascii="宋体" w:hAnsi="宋体" w:eastAsia="宋体" w:cs="宋体"/>
          <w:spacing w:val="1"/>
          <w:sz w:val="21"/>
          <w:szCs w:val="21"/>
          <w14:textOutline w14:w="5103" w14:cap="sq" w14:cmpd="sng">
            <w14:solidFill>
              <w14:srgbClr w14:val="000000"/>
            </w14:solidFill>
            <w14:prstDash w14:val="solid"/>
            <w14:bevel/>
          </w14:textOutline>
        </w:rPr>
        <w:t>法定代表人证明书</w:t>
      </w:r>
      <w:r>
        <w:rPr>
          <w:rFonts w:ascii="宋体" w:hAnsi="宋体" w:eastAsia="宋体" w:cs="宋体"/>
          <w:sz w:val="21"/>
          <w:szCs w:val="21"/>
          <w14:textOutline w14:w="5103" w14:cap="sq" w14:cmpd="sng">
            <w14:solidFill>
              <w14:srgbClr w14:val="000000"/>
            </w14:solidFill>
            <w14:prstDash w14:val="solid"/>
            <w14:bevel/>
          </w14:textOutline>
        </w:rPr>
        <w:t>、法定代表人授权委托书</w:t>
      </w:r>
    </w:p>
    <w:p>
      <w:pPr>
        <w:spacing w:before="235" w:line="240" w:lineRule="auto"/>
        <w:ind w:left="3505"/>
        <w:rPr>
          <w:rFonts w:ascii="宋体" w:hAnsi="宋体" w:eastAsia="宋体" w:cs="宋体"/>
          <w:sz w:val="21"/>
          <w:szCs w:val="21"/>
        </w:rPr>
      </w:pPr>
      <w:r>
        <w:rPr>
          <w:rFonts w:ascii="宋体" w:hAnsi="宋体" w:eastAsia="宋体" w:cs="宋体"/>
          <w:spacing w:val="16"/>
          <w:position w:val="2"/>
          <w:sz w:val="21"/>
          <w:szCs w:val="21"/>
          <w14:textOutline w14:w="4358" w14:cap="sq" w14:cmpd="sng">
            <w14:solidFill>
              <w14:srgbClr w14:val="000000"/>
            </w14:solidFill>
            <w14:prstDash w14:val="solid"/>
            <w14:bevel/>
          </w14:textOutline>
        </w:rPr>
        <w:t>一</w:t>
      </w:r>
      <w:r>
        <w:rPr>
          <w:rFonts w:ascii="宋体" w:hAnsi="宋体" w:eastAsia="宋体" w:cs="宋体"/>
          <w:spacing w:val="9"/>
          <w:position w:val="2"/>
          <w:sz w:val="21"/>
          <w:szCs w:val="21"/>
          <w14:textOutline w14:w="4358" w14:cap="sq" w14:cmpd="sng">
            <w14:solidFill>
              <w14:srgbClr w14:val="000000"/>
            </w14:solidFill>
            <w14:prstDash w14:val="solid"/>
            <w14:bevel/>
          </w14:textOutline>
        </w:rPr>
        <w:t>、法定代表人身份证明</w:t>
      </w:r>
    </w:p>
    <w:p>
      <w:pPr>
        <w:spacing w:before="6" w:line="240" w:lineRule="auto"/>
        <w:ind w:left="284"/>
        <w:rPr>
          <w:rFonts w:ascii="宋体" w:hAnsi="宋体" w:eastAsia="宋体" w:cs="宋体"/>
          <w:sz w:val="21"/>
          <w:szCs w:val="21"/>
        </w:rPr>
      </w:pPr>
      <w:r>
        <w:rPr>
          <w:rFonts w:ascii="宋体" w:hAnsi="宋体" w:eastAsia="宋体" w:cs="宋体"/>
          <w:spacing w:val="7"/>
          <w:sz w:val="21"/>
          <w:szCs w:val="21"/>
        </w:rPr>
        <w:t>投标单位名称</w:t>
      </w:r>
      <w:r>
        <w:rPr>
          <w:rFonts w:ascii="宋体" w:hAnsi="宋体" w:eastAsia="宋体" w:cs="宋体"/>
          <w:spacing w:val="5"/>
          <w:sz w:val="21"/>
          <w:szCs w:val="21"/>
        </w:rPr>
        <w:t>：</w:t>
      </w:r>
      <w:r>
        <w:rPr>
          <w:rFonts w:ascii="宋体" w:hAnsi="宋体" w:eastAsia="宋体" w:cs="宋体"/>
          <w:sz w:val="21"/>
          <w:szCs w:val="21"/>
          <w:u w:val="single" w:color="auto"/>
        </w:rPr>
        <w:t xml:space="preserve">                                      </w:t>
      </w:r>
    </w:p>
    <w:p>
      <w:pPr>
        <w:spacing w:line="240" w:lineRule="auto"/>
        <w:ind w:left="283"/>
        <w:rPr>
          <w:rFonts w:ascii="宋体" w:hAnsi="宋体" w:eastAsia="宋体" w:cs="宋体"/>
          <w:sz w:val="21"/>
          <w:szCs w:val="21"/>
        </w:rPr>
      </w:pPr>
      <w:r>
        <w:rPr>
          <w:rFonts w:ascii="宋体" w:hAnsi="宋体" w:eastAsia="宋体" w:cs="宋体"/>
          <w:spacing w:val="8"/>
          <w:sz w:val="21"/>
          <w:szCs w:val="21"/>
        </w:rPr>
        <w:t>单</w:t>
      </w:r>
      <w:r>
        <w:rPr>
          <w:rFonts w:ascii="宋体" w:hAnsi="宋体" w:eastAsia="宋体" w:cs="宋体"/>
          <w:spacing w:val="5"/>
          <w:sz w:val="21"/>
          <w:szCs w:val="21"/>
        </w:rPr>
        <w:t>位性质：</w:t>
      </w:r>
      <w:r>
        <w:rPr>
          <w:rFonts w:ascii="宋体" w:hAnsi="宋体" w:eastAsia="宋体" w:cs="宋体"/>
          <w:sz w:val="21"/>
          <w:szCs w:val="21"/>
          <w:u w:val="single" w:color="auto"/>
        </w:rPr>
        <w:t xml:space="preserve">                                         </w:t>
      </w:r>
    </w:p>
    <w:p>
      <w:pPr>
        <w:spacing w:before="183" w:line="240" w:lineRule="auto"/>
        <w:ind w:left="281"/>
        <w:rPr>
          <w:rFonts w:ascii="宋体" w:hAnsi="宋体" w:eastAsia="宋体" w:cs="宋体"/>
          <w:sz w:val="21"/>
          <w:szCs w:val="21"/>
        </w:rPr>
      </w:pPr>
      <w:r>
        <w:rPr>
          <w:rFonts w:ascii="宋体" w:hAnsi="宋体" w:eastAsia="宋体" w:cs="宋体"/>
          <w:spacing w:val="-13"/>
          <w:sz w:val="21"/>
          <w:szCs w:val="21"/>
        </w:rPr>
        <w:t>地</w:t>
      </w:r>
      <w:r>
        <w:rPr>
          <w:rFonts w:ascii="宋体" w:hAnsi="宋体" w:eastAsia="宋体" w:cs="宋体"/>
          <w:spacing w:val="-8"/>
          <w:sz w:val="21"/>
          <w:szCs w:val="21"/>
        </w:rPr>
        <w:t xml:space="preserve">     址 ：</w:t>
      </w:r>
      <w:r>
        <w:rPr>
          <w:rFonts w:ascii="宋体" w:hAnsi="宋体" w:eastAsia="宋体" w:cs="宋体"/>
          <w:sz w:val="21"/>
          <w:szCs w:val="21"/>
          <w:u w:val="single" w:color="auto"/>
        </w:rPr>
        <w:t xml:space="preserve">                                         </w:t>
      </w:r>
    </w:p>
    <w:p>
      <w:pPr>
        <w:spacing w:before="173" w:line="240" w:lineRule="auto"/>
        <w:ind w:left="283"/>
        <w:rPr>
          <w:rFonts w:ascii="宋体" w:hAnsi="宋体" w:eastAsia="宋体" w:cs="宋体"/>
          <w:sz w:val="21"/>
          <w:szCs w:val="21"/>
        </w:rPr>
      </w:pPr>
      <w:r>
        <w:rPr>
          <w:rFonts w:ascii="宋体" w:hAnsi="宋体" w:eastAsia="宋体" w:cs="宋体"/>
          <w:spacing w:val="-12"/>
          <w:sz w:val="21"/>
          <w:szCs w:val="21"/>
        </w:rPr>
        <w:t>成立 时</w:t>
      </w:r>
      <w:r>
        <w:rPr>
          <w:rFonts w:ascii="宋体" w:hAnsi="宋体" w:eastAsia="宋体" w:cs="宋体"/>
          <w:spacing w:val="-8"/>
          <w:sz w:val="21"/>
          <w:szCs w:val="21"/>
        </w:rPr>
        <w:t>间</w:t>
      </w:r>
      <w:r>
        <w:rPr>
          <w:rFonts w:ascii="宋体" w:hAnsi="宋体" w:eastAsia="宋体" w:cs="宋体"/>
          <w:spacing w:val="-6"/>
          <w:sz w:val="21"/>
          <w:szCs w:val="21"/>
        </w:rPr>
        <w:t>：</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年</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 xml:space="preserve"> 月</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 xml:space="preserve"> 日</w:t>
      </w:r>
    </w:p>
    <w:p>
      <w:pPr>
        <w:spacing w:before="184" w:line="240" w:lineRule="auto"/>
        <w:ind w:left="283"/>
        <w:rPr>
          <w:rFonts w:ascii="宋体" w:hAnsi="宋体" w:eastAsia="宋体" w:cs="宋体"/>
          <w:sz w:val="21"/>
          <w:szCs w:val="21"/>
        </w:rPr>
      </w:pPr>
      <w:r>
        <w:rPr>
          <w:rFonts w:ascii="宋体" w:hAnsi="宋体" w:eastAsia="宋体" w:cs="宋体"/>
          <w:spacing w:val="8"/>
          <w:sz w:val="21"/>
          <w:szCs w:val="21"/>
        </w:rPr>
        <w:t>经</w:t>
      </w:r>
      <w:r>
        <w:rPr>
          <w:rFonts w:ascii="宋体" w:hAnsi="宋体" w:eastAsia="宋体" w:cs="宋体"/>
          <w:spacing w:val="5"/>
          <w:sz w:val="21"/>
          <w:szCs w:val="21"/>
        </w:rPr>
        <w:t>营期限：</w:t>
      </w:r>
      <w:r>
        <w:rPr>
          <w:rFonts w:ascii="宋体" w:hAnsi="宋体" w:eastAsia="宋体" w:cs="宋体"/>
          <w:sz w:val="21"/>
          <w:szCs w:val="21"/>
          <w:u w:val="single" w:color="auto"/>
        </w:rPr>
        <w:t xml:space="preserve">                                      </w:t>
      </w:r>
    </w:p>
    <w:p>
      <w:pPr>
        <w:spacing w:before="183" w:line="240" w:lineRule="auto"/>
        <w:ind w:firstLine="280"/>
        <w:rPr>
          <w:rFonts w:ascii="宋体" w:hAnsi="宋体" w:eastAsia="宋体" w:cs="宋体"/>
          <w:sz w:val="21"/>
          <w:szCs w:val="21"/>
        </w:rPr>
      </w:pPr>
      <w:r>
        <w:rPr>
          <w:rFonts w:ascii="宋体" w:hAnsi="宋体" w:eastAsia="宋体" w:cs="宋体"/>
          <w:spacing w:val="-3"/>
          <w:sz w:val="21"/>
          <w:szCs w:val="21"/>
        </w:rPr>
        <w:t>姓名：</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(法定代表人盖章) 性别：</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年龄：</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职务：</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系(</w:t>
      </w:r>
      <w:r>
        <w:rPr>
          <w:rFonts w:ascii="宋体" w:hAnsi="宋体" w:eastAsia="宋体" w:cs="宋体"/>
          <w:spacing w:val="-1"/>
          <w:sz w:val="21"/>
          <w:szCs w:val="21"/>
        </w:rPr>
        <w:t>公</w:t>
      </w:r>
      <w:r>
        <w:rPr>
          <w:rFonts w:ascii="宋体" w:hAnsi="宋体" w:eastAsia="宋体" w:cs="宋体"/>
          <w:sz w:val="21"/>
          <w:szCs w:val="21"/>
        </w:rPr>
        <w:t xml:space="preserve">司 </w:t>
      </w:r>
      <w:r>
        <w:rPr>
          <w:rFonts w:ascii="宋体" w:hAnsi="宋体" w:eastAsia="宋体" w:cs="宋体"/>
          <w:spacing w:val="4"/>
          <w:sz w:val="21"/>
          <w:szCs w:val="21"/>
        </w:rPr>
        <w:t>名称)</w:t>
      </w:r>
      <w:r>
        <w:rPr>
          <w:rFonts w:ascii="宋体" w:hAnsi="宋体" w:eastAsia="宋体" w:cs="宋体"/>
          <w:spacing w:val="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的法定代表人。</w:t>
      </w:r>
    </w:p>
    <w:p>
      <w:pPr>
        <w:spacing w:before="1" w:line="240" w:lineRule="auto"/>
        <w:ind w:left="281"/>
        <w:rPr>
          <w:rFonts w:ascii="宋体" w:hAnsi="宋体" w:eastAsia="宋体" w:cs="宋体"/>
          <w:sz w:val="21"/>
          <w:szCs w:val="21"/>
        </w:rPr>
      </w:pPr>
      <w:r>
        <w:rPr>
          <w:rFonts w:ascii="宋体" w:hAnsi="宋体" w:eastAsia="宋体" w:cs="宋体"/>
          <w:spacing w:val="6"/>
          <w:sz w:val="21"/>
          <w:szCs w:val="21"/>
        </w:rPr>
        <w:t>特此证明。</w:t>
      </w:r>
    </w:p>
    <w:p>
      <w:pPr>
        <w:spacing w:before="184" w:line="240" w:lineRule="auto"/>
        <w:ind w:left="16"/>
        <w:rPr>
          <w:rFonts w:ascii="宋体" w:hAnsi="宋体" w:eastAsia="宋体" w:cs="宋体"/>
          <w:sz w:val="21"/>
          <w:szCs w:val="21"/>
        </w:rPr>
      </w:pPr>
      <w:r>
        <w:rPr>
          <w:rFonts w:ascii="宋体" w:hAnsi="宋体" w:eastAsia="宋体" w:cs="宋体"/>
          <w:spacing w:val="10"/>
          <w:sz w:val="21"/>
          <w:szCs w:val="21"/>
        </w:rPr>
        <w:t>附</w:t>
      </w:r>
      <w:r>
        <w:rPr>
          <w:rFonts w:ascii="宋体" w:hAnsi="宋体" w:eastAsia="宋体" w:cs="宋体"/>
          <w:spacing w:val="7"/>
          <w:sz w:val="21"/>
          <w:szCs w:val="21"/>
        </w:rPr>
        <w:t>：法定代表人身份证复印件：</w:t>
      </w:r>
    </w:p>
    <w:p>
      <w:pPr>
        <w:spacing w:line="240" w:lineRule="auto"/>
        <w:rPr>
          <w:sz w:val="21"/>
          <w:szCs w:val="21"/>
        </w:rPr>
      </w:pPr>
    </w:p>
    <w:p>
      <w:pPr>
        <w:spacing w:line="240" w:lineRule="auto"/>
        <w:rPr>
          <w:sz w:val="21"/>
          <w:szCs w:val="21"/>
        </w:rPr>
      </w:pPr>
    </w:p>
    <w:tbl>
      <w:tblPr>
        <w:tblStyle w:val="17"/>
        <w:tblW w:w="9288" w:type="dxa"/>
        <w:tblInd w:w="2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5"/>
        <w:gridCol w:w="4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3" w:hRule="atLeast"/>
        </w:trPr>
        <w:tc>
          <w:tcPr>
            <w:tcW w:w="4645" w:type="dxa"/>
            <w:tcBorders>
              <w:top w:val="single" w:color="000000" w:sz="2" w:space="0"/>
              <w:bottom w:val="single" w:color="000000" w:sz="2" w:space="0"/>
            </w:tcBorders>
            <w:vAlign w:val="top"/>
          </w:tcPr>
          <w:p>
            <w:pPr>
              <w:spacing w:before="209" w:line="240" w:lineRule="auto"/>
              <w:ind w:left="471"/>
              <w:rPr>
                <w:rFonts w:ascii="宋体" w:hAnsi="宋体" w:eastAsia="宋体" w:cs="宋体"/>
                <w:sz w:val="21"/>
                <w:szCs w:val="21"/>
              </w:rPr>
            </w:pPr>
            <w:r>
              <w:rPr>
                <w:rFonts w:ascii="宋体" w:hAnsi="宋体" w:eastAsia="宋体" w:cs="宋体"/>
                <w:spacing w:val="3"/>
                <w:sz w:val="21"/>
                <w:szCs w:val="21"/>
              </w:rPr>
              <w:t>正</w:t>
            </w:r>
            <w:r>
              <w:rPr>
                <w:rFonts w:ascii="宋体" w:hAnsi="宋体" w:eastAsia="宋体" w:cs="宋体"/>
                <w:spacing w:val="2"/>
                <w:sz w:val="21"/>
                <w:szCs w:val="21"/>
              </w:rPr>
              <w:t>面</w:t>
            </w:r>
          </w:p>
        </w:tc>
        <w:tc>
          <w:tcPr>
            <w:tcW w:w="4643" w:type="dxa"/>
            <w:tcBorders>
              <w:top w:val="single" w:color="000000" w:sz="2" w:space="0"/>
              <w:bottom w:val="single" w:color="000000" w:sz="2" w:space="0"/>
            </w:tcBorders>
            <w:vAlign w:val="top"/>
          </w:tcPr>
          <w:p>
            <w:pPr>
              <w:spacing w:before="209" w:line="240" w:lineRule="auto"/>
              <w:ind w:left="696"/>
              <w:rPr>
                <w:rFonts w:ascii="宋体" w:hAnsi="宋体" w:eastAsia="宋体" w:cs="宋体"/>
                <w:sz w:val="21"/>
                <w:szCs w:val="21"/>
              </w:rPr>
            </w:pPr>
            <w:r>
              <w:rPr>
                <w:rFonts w:ascii="宋体" w:hAnsi="宋体" w:eastAsia="宋体" w:cs="宋体"/>
                <w:spacing w:val="5"/>
                <w:sz w:val="21"/>
                <w:szCs w:val="21"/>
              </w:rPr>
              <w:t>反</w:t>
            </w:r>
            <w:r>
              <w:rPr>
                <w:rFonts w:ascii="宋体" w:hAnsi="宋体" w:eastAsia="宋体" w:cs="宋体"/>
                <w:spacing w:val="4"/>
                <w:sz w:val="21"/>
                <w:szCs w:val="21"/>
              </w:rPr>
              <w:t>面</w:t>
            </w:r>
          </w:p>
        </w:tc>
      </w:tr>
    </w:tbl>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right="10"/>
        <w:jc w:val="right"/>
        <w:rPr>
          <w:rFonts w:ascii="宋体" w:hAnsi="宋体" w:eastAsia="宋体" w:cs="宋体"/>
          <w:sz w:val="21"/>
          <w:szCs w:val="21"/>
        </w:rPr>
      </w:pPr>
      <w:r>
        <w:rPr>
          <w:rFonts w:ascii="宋体" w:hAnsi="宋体" w:eastAsia="宋体" w:cs="宋体"/>
          <w:spacing w:val="-2"/>
          <w:sz w:val="21"/>
          <w:szCs w:val="21"/>
        </w:rPr>
        <w:t>投标单位：</w:t>
      </w:r>
      <w:r>
        <w:rPr>
          <w:rFonts w:ascii="宋体" w:hAnsi="宋体" w:eastAsia="宋体" w:cs="宋体"/>
          <w:spacing w:val="-2"/>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(公章)</w:t>
      </w:r>
    </w:p>
    <w:p>
      <w:pPr>
        <w:spacing w:before="119" w:line="240" w:lineRule="auto"/>
        <w:ind w:left="4988"/>
        <w:rPr>
          <w:rFonts w:ascii="宋体" w:hAnsi="宋体" w:eastAsia="宋体" w:cs="宋体"/>
          <w:sz w:val="21"/>
          <w:szCs w:val="21"/>
        </w:rPr>
      </w:pPr>
      <w:r>
        <w:rPr>
          <w:rFonts w:ascii="宋体" w:hAnsi="宋体" w:eastAsia="宋体" w:cs="宋体"/>
          <w:spacing w:val="-14"/>
          <w:sz w:val="21"/>
          <w:szCs w:val="21"/>
        </w:rPr>
        <w:t xml:space="preserve">日 </w:t>
      </w:r>
      <w:r>
        <w:rPr>
          <w:rFonts w:ascii="宋体" w:hAnsi="宋体" w:eastAsia="宋体" w:cs="宋体"/>
          <w:spacing w:val="-9"/>
          <w:sz w:val="21"/>
          <w:szCs w:val="21"/>
        </w:rPr>
        <w:t xml:space="preserve"> </w:t>
      </w:r>
      <w:r>
        <w:rPr>
          <w:rFonts w:ascii="宋体" w:hAnsi="宋体" w:eastAsia="宋体" w:cs="宋体"/>
          <w:spacing w:val="-7"/>
          <w:sz w:val="21"/>
          <w:szCs w:val="21"/>
        </w:rPr>
        <w:t>期：</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年</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 xml:space="preserve"> 月</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 xml:space="preserve"> 日</w:t>
      </w:r>
    </w:p>
    <w:p>
      <w:pPr>
        <w:spacing w:line="240" w:lineRule="auto"/>
        <w:rPr>
          <w:rFonts w:ascii="Arial"/>
          <w:sz w:val="21"/>
          <w:szCs w:val="21"/>
        </w:rPr>
      </w:pPr>
    </w:p>
    <w:p>
      <w:pPr>
        <w:spacing w:before="75" w:line="240" w:lineRule="auto"/>
        <w:ind w:firstLine="478"/>
        <w:rPr>
          <w:rFonts w:ascii="宋体" w:hAnsi="宋体" w:eastAsia="宋体" w:cs="宋体"/>
          <w:sz w:val="21"/>
          <w:szCs w:val="21"/>
        </w:rPr>
      </w:pPr>
      <w:r>
        <w:rPr>
          <w:rFonts w:ascii="宋体" w:hAnsi="宋体" w:eastAsia="宋体" w:cs="宋体"/>
          <w:spacing w:val="22"/>
          <w:sz w:val="21"/>
          <w:szCs w:val="21"/>
          <w14:textOutline w14:w="4358" w14:cap="sq" w14:cmpd="sng">
            <w14:solidFill>
              <w14:srgbClr w14:val="000000"/>
            </w14:solidFill>
            <w14:prstDash w14:val="solid"/>
            <w14:bevel/>
          </w14:textOutline>
        </w:rPr>
        <w:t>注</w:t>
      </w:r>
      <w:r>
        <w:rPr>
          <w:rFonts w:ascii="宋体" w:hAnsi="宋体" w:eastAsia="宋体" w:cs="宋体"/>
          <w:spacing w:val="12"/>
          <w:sz w:val="21"/>
          <w:szCs w:val="21"/>
          <w14:textOutline w14:w="4358" w14:cap="sq" w14:cmpd="sng">
            <w14:solidFill>
              <w14:srgbClr w14:val="000000"/>
            </w14:solidFill>
            <w14:prstDash w14:val="solid"/>
            <w14:bevel/>
          </w14:textOutline>
        </w:rPr>
        <w:t>：</w:t>
      </w:r>
      <w:r>
        <w:rPr>
          <w:rFonts w:ascii="宋体" w:hAnsi="宋体" w:eastAsia="宋体" w:cs="宋体"/>
          <w:spacing w:val="11"/>
          <w:sz w:val="21"/>
          <w:szCs w:val="21"/>
          <w14:textOutline w14:w="4358" w14:cap="sq" w14:cmpd="sng">
            <w14:solidFill>
              <w14:srgbClr w14:val="000000"/>
            </w14:solidFill>
            <w14:prstDash w14:val="solid"/>
            <w14:bevel/>
          </w14:textOutline>
        </w:rPr>
        <w:t>法定代表人本人作为公司代理人投标的投标方，需提供此项证明文件，请按《招标</w:t>
      </w:r>
      <w:r>
        <w:rPr>
          <w:rFonts w:ascii="宋体" w:hAnsi="宋体" w:eastAsia="宋体" w:cs="宋体"/>
          <w:spacing w:val="6"/>
          <w:sz w:val="21"/>
          <w:szCs w:val="21"/>
          <w14:textOutline w14:w="4358" w14:cap="sq" w14:cmpd="sng">
            <w14:solidFill>
              <w14:srgbClr w14:val="000000"/>
            </w14:solidFill>
            <w14:prstDash w14:val="solid"/>
            <w14:bevel/>
          </w14:textOutline>
        </w:rPr>
        <w:t>文件</w:t>
      </w:r>
      <w:r>
        <w:rPr>
          <w:rFonts w:ascii="宋体" w:hAnsi="宋体" w:eastAsia="宋体" w:cs="宋体"/>
          <w:spacing w:val="4"/>
          <w:sz w:val="21"/>
          <w:szCs w:val="21"/>
          <w14:textOutline w14:w="4358" w14:cap="sq" w14:cmpd="sng">
            <w14:solidFill>
              <w14:srgbClr w14:val="000000"/>
            </w14:solidFill>
            <w14:prstDash w14:val="solid"/>
            <w14:bevel/>
          </w14:textOutline>
        </w:rPr>
        <w:t>》</w:t>
      </w:r>
      <w:r>
        <w:rPr>
          <w:rFonts w:ascii="宋体" w:hAnsi="宋体" w:eastAsia="宋体" w:cs="宋体"/>
          <w:spacing w:val="3"/>
          <w:sz w:val="21"/>
          <w:szCs w:val="21"/>
          <w14:textOutline w14:w="4358" w14:cap="sq" w14:cmpd="sng">
            <w14:solidFill>
              <w14:srgbClr w14:val="000000"/>
            </w14:solidFill>
            <w14:prstDash w14:val="solid"/>
            <w14:bevel/>
          </w14:textOutline>
        </w:rPr>
        <w:t>格式要求制。</w:t>
      </w:r>
      <w:r>
        <w:rPr>
          <w:rFonts w:ascii="宋体" w:hAnsi="宋体" w:eastAsia="宋体" w:cs="宋体"/>
          <w:spacing w:val="3"/>
          <w:sz w:val="21"/>
          <w:szCs w:val="21"/>
        </w:rPr>
        <w:t xml:space="preserve">  </w:t>
      </w:r>
      <w:r>
        <w:rPr>
          <w:rFonts w:ascii="宋体" w:hAnsi="宋体" w:eastAsia="宋体" w:cs="宋体"/>
          <w:spacing w:val="3"/>
          <w:sz w:val="21"/>
          <w:szCs w:val="21"/>
          <w14:textOutline w14:w="4358" w14:cap="sq" w14:cmpd="sng">
            <w14:solidFill>
              <w14:srgbClr w14:val="000000"/>
            </w14:solidFill>
            <w14:prstDash w14:val="solid"/>
            <w14:bevel/>
          </w14:textOutline>
        </w:rPr>
        <w:t>(否则视为无效授权)</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spacing w:before="75" w:line="240" w:lineRule="auto"/>
        <w:jc w:val="center"/>
        <w:rPr>
          <w:rFonts w:ascii="宋体" w:hAnsi="宋体" w:eastAsia="宋体" w:cs="宋体"/>
          <w:sz w:val="21"/>
          <w:szCs w:val="21"/>
        </w:rPr>
      </w:pPr>
      <w:r>
        <w:rPr>
          <w:rFonts w:ascii="宋体" w:hAnsi="宋体" w:eastAsia="宋体" w:cs="宋体"/>
          <w:spacing w:val="17"/>
          <w:position w:val="1"/>
          <w:sz w:val="21"/>
          <w:szCs w:val="21"/>
          <w14:textOutline w14:w="4358" w14:cap="sq" w14:cmpd="sng">
            <w14:solidFill>
              <w14:srgbClr w14:val="000000"/>
            </w14:solidFill>
            <w14:prstDash w14:val="solid"/>
            <w14:bevel/>
          </w14:textOutline>
        </w:rPr>
        <w:t>二</w:t>
      </w:r>
      <w:r>
        <w:rPr>
          <w:rFonts w:ascii="宋体" w:hAnsi="宋体" w:eastAsia="宋体" w:cs="宋体"/>
          <w:spacing w:val="9"/>
          <w:position w:val="1"/>
          <w:sz w:val="21"/>
          <w:szCs w:val="21"/>
          <w14:textOutline w14:w="4358" w14:cap="sq" w14:cmpd="sng">
            <w14:solidFill>
              <w14:srgbClr w14:val="000000"/>
            </w14:solidFill>
            <w14:prstDash w14:val="solid"/>
            <w14:bevel/>
          </w14:textOutline>
        </w:rPr>
        <w:t>、法定代表人授权委托书</w:t>
      </w:r>
    </w:p>
    <w:p>
      <w:pPr>
        <w:spacing w:before="152" w:line="240" w:lineRule="auto"/>
        <w:ind w:firstLine="480"/>
        <w:rPr>
          <w:rFonts w:ascii="宋体" w:hAnsi="宋体" w:eastAsia="宋体" w:cs="宋体"/>
          <w:sz w:val="21"/>
          <w:szCs w:val="21"/>
        </w:rPr>
      </w:pPr>
      <w:r>
        <w:rPr>
          <w:rFonts w:ascii="宋体" w:hAnsi="宋体" w:eastAsia="宋体" w:cs="宋体"/>
          <w:spacing w:val="2"/>
          <w:sz w:val="21"/>
          <w:szCs w:val="21"/>
        </w:rPr>
        <w:t>本授权声明：注</w:t>
      </w:r>
      <w:r>
        <w:rPr>
          <w:rFonts w:ascii="宋体" w:hAnsi="宋体" w:eastAsia="宋体" w:cs="宋体"/>
          <w:spacing w:val="1"/>
          <w:sz w:val="21"/>
          <w:szCs w:val="21"/>
        </w:rPr>
        <w:t>册于中华人民共和国的</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的法定代表人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代表本公司授权在</w:t>
      </w:r>
      <w:r>
        <w:rPr>
          <w:rFonts w:ascii="宋体" w:hAnsi="宋体" w:eastAsia="宋体" w:cs="宋体"/>
          <w:sz w:val="21"/>
          <w:szCs w:val="21"/>
        </w:rPr>
        <w:t xml:space="preserve"> </w:t>
      </w:r>
      <w:r>
        <w:rPr>
          <w:rFonts w:ascii="宋体" w:hAnsi="宋体" w:eastAsia="宋体" w:cs="宋体"/>
          <w:spacing w:val="6"/>
          <w:sz w:val="21"/>
          <w:szCs w:val="21"/>
        </w:rPr>
        <w:t>下面盖章</w:t>
      </w:r>
      <w:r>
        <w:rPr>
          <w:rFonts w:ascii="宋体" w:hAnsi="宋体" w:eastAsia="宋体" w:cs="宋体"/>
          <w:spacing w:val="5"/>
          <w:sz w:val="21"/>
          <w:szCs w:val="21"/>
        </w:rPr>
        <w:t>的</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 xml:space="preserve"> 为本公司的合法代理人，就此次</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 xml:space="preserve"> 项目 (名称) 投</w:t>
      </w:r>
      <w:r>
        <w:rPr>
          <w:rFonts w:ascii="宋体" w:hAnsi="宋体" w:eastAsia="宋体" w:cs="宋体"/>
          <w:spacing w:val="18"/>
          <w:sz w:val="21"/>
          <w:szCs w:val="21"/>
        </w:rPr>
        <w:t>标</w:t>
      </w:r>
      <w:r>
        <w:rPr>
          <w:rFonts w:ascii="宋体" w:hAnsi="宋体" w:eastAsia="宋体" w:cs="宋体"/>
          <w:spacing w:val="11"/>
          <w:sz w:val="21"/>
          <w:szCs w:val="21"/>
        </w:rPr>
        <w:t>及</w:t>
      </w:r>
      <w:r>
        <w:rPr>
          <w:rFonts w:ascii="宋体" w:hAnsi="宋体" w:eastAsia="宋体" w:cs="宋体"/>
          <w:spacing w:val="9"/>
          <w:sz w:val="21"/>
          <w:szCs w:val="21"/>
        </w:rPr>
        <w:t>合同的执行、完成和保修，以本公司名义处理一切与之有关的事务。</w:t>
      </w:r>
    </w:p>
    <w:p>
      <w:pPr>
        <w:spacing w:line="240" w:lineRule="auto"/>
        <w:ind w:left="480"/>
        <w:rPr>
          <w:rFonts w:ascii="宋体" w:hAnsi="宋体" w:eastAsia="宋体" w:cs="宋体"/>
          <w:sz w:val="21"/>
          <w:szCs w:val="21"/>
        </w:rPr>
      </w:pPr>
      <w:r>
        <w:rPr>
          <w:rFonts w:ascii="宋体" w:hAnsi="宋体" w:eastAsia="宋体" w:cs="宋体"/>
          <w:spacing w:val="12"/>
          <w:sz w:val="21"/>
          <w:szCs w:val="21"/>
        </w:rPr>
        <w:t>本授权</w:t>
      </w:r>
      <w:r>
        <w:rPr>
          <w:rFonts w:ascii="宋体" w:hAnsi="宋体" w:eastAsia="宋体" w:cs="宋体"/>
          <w:spacing w:val="10"/>
          <w:sz w:val="21"/>
          <w:szCs w:val="21"/>
        </w:rPr>
        <w:t>书</w:t>
      </w:r>
      <w:r>
        <w:rPr>
          <w:rFonts w:ascii="宋体" w:hAnsi="宋体" w:eastAsia="宋体" w:cs="宋体"/>
          <w:spacing w:val="6"/>
          <w:sz w:val="21"/>
          <w:szCs w:val="21"/>
        </w:rPr>
        <w:t>于</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(盖章) 生效，特此声明。</w:t>
      </w:r>
    </w:p>
    <w:p>
      <w:pPr>
        <w:spacing w:before="1" w:line="240" w:lineRule="auto"/>
        <w:ind w:left="480"/>
        <w:rPr>
          <w:rFonts w:ascii="宋体" w:hAnsi="宋体" w:eastAsia="宋体" w:cs="宋体"/>
          <w:sz w:val="21"/>
          <w:szCs w:val="21"/>
        </w:rPr>
      </w:pPr>
      <w:r>
        <w:rPr>
          <w:rFonts w:ascii="宋体" w:hAnsi="宋体" w:eastAsia="宋体" w:cs="宋体"/>
          <w:spacing w:val="7"/>
          <w:sz w:val="21"/>
          <w:szCs w:val="21"/>
        </w:rPr>
        <w:t xml:space="preserve">法定代表人 (盖章) </w:t>
      </w:r>
      <w:r>
        <w:rPr>
          <w:rFonts w:ascii="宋体" w:hAnsi="宋体" w:eastAsia="宋体" w:cs="宋体"/>
          <w:spacing w:val="5"/>
          <w:sz w:val="21"/>
          <w:szCs w:val="21"/>
        </w:rPr>
        <w:t>：</w:t>
      </w:r>
      <w:r>
        <w:rPr>
          <w:rFonts w:ascii="宋体" w:hAnsi="宋体" w:eastAsia="宋体" w:cs="宋体"/>
          <w:sz w:val="21"/>
          <w:szCs w:val="21"/>
          <w:u w:val="single" w:color="auto"/>
        </w:rPr>
        <w:t xml:space="preserve">                              </w:t>
      </w:r>
    </w:p>
    <w:p>
      <w:pPr>
        <w:spacing w:before="185" w:line="240" w:lineRule="auto"/>
        <w:ind w:left="478"/>
        <w:rPr>
          <w:rFonts w:ascii="宋体" w:hAnsi="宋体" w:eastAsia="宋体" w:cs="宋体"/>
          <w:sz w:val="21"/>
          <w:szCs w:val="21"/>
        </w:rPr>
      </w:pPr>
      <w:r>
        <w:rPr>
          <w:rFonts w:ascii="宋体" w:hAnsi="宋体" w:eastAsia="宋体" w:cs="宋体"/>
          <w:spacing w:val="12"/>
          <w:sz w:val="21"/>
          <w:szCs w:val="21"/>
        </w:rPr>
        <w:t>代</w:t>
      </w:r>
      <w:r>
        <w:rPr>
          <w:rFonts w:ascii="宋体" w:hAnsi="宋体" w:eastAsia="宋体" w:cs="宋体"/>
          <w:spacing w:val="11"/>
          <w:sz w:val="21"/>
          <w:szCs w:val="21"/>
        </w:rPr>
        <w:t>理</w:t>
      </w:r>
      <w:r>
        <w:rPr>
          <w:rFonts w:ascii="宋体" w:hAnsi="宋体" w:eastAsia="宋体" w:cs="宋体"/>
          <w:spacing w:val="6"/>
          <w:sz w:val="21"/>
          <w:szCs w:val="21"/>
        </w:rPr>
        <w:t xml:space="preserve"> (被授权人)  (盖章)  ：</w:t>
      </w:r>
      <w:r>
        <w:rPr>
          <w:rFonts w:ascii="宋体" w:hAnsi="宋体" w:eastAsia="宋体" w:cs="宋体"/>
          <w:sz w:val="21"/>
          <w:szCs w:val="21"/>
          <w:u w:val="single" w:color="auto"/>
        </w:rPr>
        <w:t xml:space="preserve">                      </w:t>
      </w:r>
    </w:p>
    <w:p>
      <w:pPr>
        <w:spacing w:before="185" w:line="240" w:lineRule="auto"/>
        <w:ind w:left="480"/>
        <w:rPr>
          <w:rFonts w:ascii="宋体" w:hAnsi="宋体" w:eastAsia="宋体" w:cs="宋体"/>
          <w:sz w:val="21"/>
          <w:szCs w:val="21"/>
        </w:rPr>
      </w:pPr>
      <w:r>
        <w:rPr>
          <w:rFonts w:ascii="宋体" w:hAnsi="宋体" w:eastAsia="宋体" w:cs="宋体"/>
          <w:spacing w:val="12"/>
          <w:sz w:val="21"/>
          <w:szCs w:val="21"/>
        </w:rPr>
        <w:t>单</w:t>
      </w:r>
      <w:r>
        <w:rPr>
          <w:rFonts w:ascii="宋体" w:hAnsi="宋体" w:eastAsia="宋体" w:cs="宋体"/>
          <w:spacing w:val="9"/>
          <w:sz w:val="21"/>
          <w:szCs w:val="21"/>
        </w:rPr>
        <w:t>位</w:t>
      </w:r>
      <w:r>
        <w:rPr>
          <w:rFonts w:ascii="宋体" w:hAnsi="宋体" w:eastAsia="宋体" w:cs="宋体"/>
          <w:spacing w:val="6"/>
          <w:sz w:val="21"/>
          <w:szCs w:val="21"/>
        </w:rPr>
        <w:t>名称 (盖公章) ：</w:t>
      </w:r>
      <w:r>
        <w:rPr>
          <w:rFonts w:ascii="宋体" w:hAnsi="宋体" w:eastAsia="宋体" w:cs="宋体"/>
          <w:sz w:val="21"/>
          <w:szCs w:val="21"/>
          <w:u w:val="single" w:color="auto"/>
        </w:rPr>
        <w:t xml:space="preserve">                        </w:t>
      </w:r>
    </w:p>
    <w:p>
      <w:pPr>
        <w:spacing w:before="186" w:line="240" w:lineRule="auto"/>
        <w:ind w:left="478"/>
        <w:rPr>
          <w:rFonts w:ascii="宋体" w:hAnsi="宋体" w:eastAsia="宋体" w:cs="宋体"/>
          <w:sz w:val="21"/>
          <w:szCs w:val="21"/>
        </w:rPr>
      </w:pPr>
      <w:r>
        <w:rPr>
          <w:rFonts w:ascii="宋体" w:hAnsi="宋体" w:eastAsia="宋体" w:cs="宋体"/>
          <w:spacing w:val="16"/>
          <w:sz w:val="21"/>
          <w:szCs w:val="21"/>
        </w:rPr>
        <w:t>授</w:t>
      </w:r>
      <w:r>
        <w:rPr>
          <w:rFonts w:ascii="宋体" w:hAnsi="宋体" w:eastAsia="宋体" w:cs="宋体"/>
          <w:spacing w:val="9"/>
          <w:sz w:val="21"/>
          <w:szCs w:val="21"/>
        </w:rPr>
        <w:t>权</w:t>
      </w:r>
      <w:r>
        <w:rPr>
          <w:rFonts w:ascii="宋体" w:hAnsi="宋体" w:eastAsia="宋体" w:cs="宋体"/>
          <w:spacing w:val="8"/>
          <w:sz w:val="21"/>
          <w:szCs w:val="21"/>
        </w:rPr>
        <w:t>日期：20</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年</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月</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日</w:t>
      </w:r>
    </w:p>
    <w:p>
      <w:pPr>
        <w:spacing w:before="184" w:line="240" w:lineRule="auto"/>
        <w:ind w:right="86" w:firstLine="478"/>
        <w:rPr>
          <w:rFonts w:ascii="宋体" w:hAnsi="宋体" w:eastAsia="宋体" w:cs="宋体"/>
          <w:sz w:val="21"/>
          <w:szCs w:val="21"/>
        </w:rPr>
      </w:pPr>
      <w:r>
        <w:rPr>
          <w:rFonts w:ascii="宋体" w:hAnsi="宋体" w:eastAsia="宋体" w:cs="宋体"/>
          <w:spacing w:val="22"/>
          <w:sz w:val="21"/>
          <w:szCs w:val="21"/>
          <w14:textOutline w14:w="4358" w14:cap="sq" w14:cmpd="sng">
            <w14:solidFill>
              <w14:srgbClr w14:val="000000"/>
            </w14:solidFill>
            <w14:prstDash w14:val="solid"/>
            <w14:bevel/>
          </w14:textOutline>
        </w:rPr>
        <w:t>注</w:t>
      </w:r>
      <w:r>
        <w:rPr>
          <w:rFonts w:ascii="宋体" w:hAnsi="宋体" w:eastAsia="宋体" w:cs="宋体"/>
          <w:spacing w:val="12"/>
          <w:sz w:val="21"/>
          <w:szCs w:val="21"/>
          <w14:textOutline w14:w="4358" w14:cap="sq" w14:cmpd="sng">
            <w14:solidFill>
              <w14:srgbClr w14:val="000000"/>
            </w14:solidFill>
            <w14:prstDash w14:val="solid"/>
            <w14:bevel/>
          </w14:textOutline>
        </w:rPr>
        <w:t>：</w:t>
      </w:r>
      <w:r>
        <w:rPr>
          <w:rFonts w:ascii="宋体" w:hAnsi="宋体" w:eastAsia="宋体" w:cs="宋体"/>
          <w:spacing w:val="11"/>
          <w:sz w:val="21"/>
          <w:szCs w:val="21"/>
          <w14:textOutline w14:w="4358" w14:cap="sq" w14:cmpd="sng">
            <w14:solidFill>
              <w14:srgbClr w14:val="000000"/>
            </w14:solidFill>
            <w14:prstDash w14:val="solid"/>
            <w14:bevel/>
          </w14:textOutline>
        </w:rPr>
        <w:t>参加开标会议的投标单位委托代理人应提供《法定代表人授权委托书》，否则视为</w:t>
      </w:r>
      <w:r>
        <w:rPr>
          <w:rFonts w:ascii="宋体" w:hAnsi="宋体" w:eastAsia="宋体" w:cs="宋体"/>
          <w:sz w:val="21"/>
          <w:szCs w:val="21"/>
        </w:rPr>
        <w:t xml:space="preserve"> </w:t>
      </w:r>
      <w:r>
        <w:rPr>
          <w:rFonts w:ascii="宋体" w:hAnsi="宋体" w:eastAsia="宋体" w:cs="宋体"/>
          <w:spacing w:val="7"/>
          <w:sz w:val="21"/>
          <w:szCs w:val="21"/>
          <w14:textOutline w14:w="4358" w14:cap="sq" w14:cmpd="sng">
            <w14:solidFill>
              <w14:srgbClr w14:val="000000"/>
            </w14:solidFill>
            <w14:prstDash w14:val="solid"/>
            <w14:bevel/>
          </w14:textOutline>
        </w:rPr>
        <w:t>无</w:t>
      </w:r>
      <w:r>
        <w:rPr>
          <w:rFonts w:ascii="宋体" w:hAnsi="宋体" w:eastAsia="宋体" w:cs="宋体"/>
          <w:spacing w:val="6"/>
          <w:sz w:val="21"/>
          <w:szCs w:val="21"/>
          <w14:textOutline w14:w="4358" w14:cap="sq" w14:cmpd="sng">
            <w14:solidFill>
              <w14:srgbClr w14:val="000000"/>
            </w14:solidFill>
            <w14:prstDash w14:val="solid"/>
            <w14:bevel/>
          </w14:textOutline>
        </w:rPr>
        <w:t>效投标；</w:t>
      </w:r>
    </w:p>
    <w:p>
      <w:pPr>
        <w:spacing w:before="1" w:line="240" w:lineRule="auto"/>
        <w:ind w:left="497"/>
        <w:rPr>
          <w:rFonts w:ascii="宋体" w:hAnsi="宋体" w:eastAsia="宋体" w:cs="宋体"/>
          <w:sz w:val="21"/>
          <w:szCs w:val="21"/>
        </w:rPr>
      </w:pPr>
      <w:r>
        <w:rPr>
          <w:rFonts w:ascii="宋体" w:hAnsi="宋体" w:eastAsia="宋体" w:cs="宋体"/>
          <w:spacing w:val="10"/>
          <w:sz w:val="21"/>
          <w:szCs w:val="21"/>
        </w:rPr>
        <w:t>附</w:t>
      </w:r>
      <w:r>
        <w:rPr>
          <w:rFonts w:ascii="宋体" w:hAnsi="宋体" w:eastAsia="宋体" w:cs="宋体"/>
          <w:spacing w:val="7"/>
          <w:sz w:val="21"/>
          <w:szCs w:val="21"/>
        </w:rPr>
        <w:t>：法定代表人身份证复印件：</w:t>
      </w:r>
    </w:p>
    <w:p>
      <w:pPr>
        <w:spacing w:line="240" w:lineRule="auto"/>
        <w:rPr>
          <w:sz w:val="21"/>
          <w:szCs w:val="21"/>
        </w:rPr>
      </w:pPr>
    </w:p>
    <w:tbl>
      <w:tblPr>
        <w:tblStyle w:val="17"/>
        <w:tblW w:w="9333" w:type="dxa"/>
        <w:tblInd w:w="195"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4751"/>
        <w:gridCol w:w="4582"/>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260" w:hRule="atLeast"/>
        </w:trPr>
        <w:tc>
          <w:tcPr>
            <w:tcW w:w="4751" w:type="dxa"/>
            <w:vAlign w:val="top"/>
          </w:tcPr>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left="1182"/>
              <w:rPr>
                <w:rFonts w:ascii="宋体" w:hAnsi="宋体" w:eastAsia="宋体" w:cs="宋体"/>
                <w:sz w:val="21"/>
                <w:szCs w:val="21"/>
              </w:rPr>
            </w:pPr>
            <w:r>
              <w:rPr>
                <w:rFonts w:ascii="宋体" w:hAnsi="宋体" w:eastAsia="宋体" w:cs="宋体"/>
                <w:spacing w:val="11"/>
                <w:sz w:val="21"/>
                <w:szCs w:val="21"/>
                <w14:textOutline w14:w="4358" w14:cap="sq" w14:cmpd="sng">
                  <w14:solidFill>
                    <w14:srgbClr w14:val="000000"/>
                  </w14:solidFill>
                  <w14:prstDash w14:val="solid"/>
                  <w14:bevel/>
                </w14:textOutline>
              </w:rPr>
              <w:t>身</w:t>
            </w:r>
            <w:r>
              <w:rPr>
                <w:rFonts w:ascii="宋体" w:hAnsi="宋体" w:eastAsia="宋体" w:cs="宋体"/>
                <w:spacing w:val="7"/>
                <w:sz w:val="21"/>
                <w:szCs w:val="21"/>
                <w14:textOutline w14:w="4358" w14:cap="sq" w14:cmpd="sng">
                  <w14:solidFill>
                    <w14:srgbClr w14:val="000000"/>
                  </w14:solidFill>
                  <w14:prstDash w14:val="solid"/>
                  <w14:bevel/>
                </w14:textOutline>
              </w:rPr>
              <w:t>份证复印件</w:t>
            </w:r>
            <w:r>
              <w:rPr>
                <w:rFonts w:ascii="宋体" w:hAnsi="宋体" w:eastAsia="宋体" w:cs="宋体"/>
                <w:spacing w:val="7"/>
                <w:sz w:val="21"/>
                <w:szCs w:val="21"/>
              </w:rPr>
              <w:t xml:space="preserve"> </w:t>
            </w:r>
            <w:r>
              <w:rPr>
                <w:rFonts w:ascii="宋体" w:hAnsi="宋体" w:eastAsia="宋体" w:cs="宋体"/>
                <w:spacing w:val="7"/>
                <w:sz w:val="21"/>
                <w:szCs w:val="21"/>
                <w14:textOutline w14:w="4358" w14:cap="sq" w14:cmpd="sng">
                  <w14:solidFill>
                    <w14:srgbClr w14:val="000000"/>
                  </w14:solidFill>
                  <w14:prstDash w14:val="solid"/>
                  <w14:bevel/>
                </w14:textOutline>
              </w:rPr>
              <w:t>(正面)</w:t>
            </w:r>
          </w:p>
        </w:tc>
        <w:tc>
          <w:tcPr>
            <w:tcW w:w="4582" w:type="dxa"/>
            <w:vAlign w:val="top"/>
          </w:tcPr>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left="1092"/>
              <w:rPr>
                <w:rFonts w:ascii="宋体" w:hAnsi="宋体" w:eastAsia="宋体" w:cs="宋体"/>
                <w:sz w:val="21"/>
                <w:szCs w:val="21"/>
              </w:rPr>
            </w:pPr>
            <w:r>
              <w:rPr>
                <w:rFonts w:ascii="宋体" w:hAnsi="宋体" w:eastAsia="宋体" w:cs="宋体"/>
                <w:spacing w:val="11"/>
                <w:sz w:val="21"/>
                <w:szCs w:val="21"/>
                <w14:textOutline w14:w="4358" w14:cap="sq" w14:cmpd="sng">
                  <w14:solidFill>
                    <w14:srgbClr w14:val="000000"/>
                  </w14:solidFill>
                  <w14:prstDash w14:val="solid"/>
                  <w14:bevel/>
                </w14:textOutline>
              </w:rPr>
              <w:t>身</w:t>
            </w:r>
            <w:r>
              <w:rPr>
                <w:rFonts w:ascii="宋体" w:hAnsi="宋体" w:eastAsia="宋体" w:cs="宋体"/>
                <w:spacing w:val="7"/>
                <w:sz w:val="21"/>
                <w:szCs w:val="21"/>
                <w14:textOutline w14:w="4358" w14:cap="sq" w14:cmpd="sng">
                  <w14:solidFill>
                    <w14:srgbClr w14:val="000000"/>
                  </w14:solidFill>
                  <w14:prstDash w14:val="solid"/>
                  <w14:bevel/>
                </w14:textOutline>
              </w:rPr>
              <w:t>份证复印件</w:t>
            </w:r>
            <w:r>
              <w:rPr>
                <w:rFonts w:ascii="宋体" w:hAnsi="宋体" w:eastAsia="宋体" w:cs="宋体"/>
                <w:spacing w:val="7"/>
                <w:sz w:val="21"/>
                <w:szCs w:val="21"/>
              </w:rPr>
              <w:t xml:space="preserve"> </w:t>
            </w:r>
            <w:r>
              <w:rPr>
                <w:rFonts w:ascii="宋体" w:hAnsi="宋体" w:eastAsia="宋体" w:cs="宋体"/>
                <w:spacing w:val="7"/>
                <w:sz w:val="21"/>
                <w:szCs w:val="21"/>
                <w14:textOutline w14:w="4358" w14:cap="sq" w14:cmpd="sng">
                  <w14:solidFill>
                    <w14:srgbClr w14:val="000000"/>
                  </w14:solidFill>
                  <w14:prstDash w14:val="solid"/>
                  <w14:bevel/>
                </w14:textOutline>
              </w:rPr>
              <w:t>(背面)</w:t>
            </w:r>
          </w:p>
        </w:tc>
      </w:tr>
    </w:tbl>
    <w:p>
      <w:pPr>
        <w:spacing w:before="115" w:line="240" w:lineRule="auto"/>
        <w:ind w:left="17"/>
        <w:rPr>
          <w:rFonts w:ascii="宋体" w:hAnsi="宋体" w:eastAsia="宋体" w:cs="宋体"/>
          <w:sz w:val="21"/>
          <w:szCs w:val="21"/>
        </w:rPr>
      </w:pPr>
      <w:r>
        <w:rPr>
          <w:rFonts w:ascii="宋体" w:hAnsi="宋体" w:eastAsia="宋体" w:cs="宋体"/>
          <w:spacing w:val="7"/>
          <w:sz w:val="21"/>
          <w:szCs w:val="21"/>
        </w:rPr>
        <w:t>附：被授权人身份证复印件：</w:t>
      </w:r>
    </w:p>
    <w:p>
      <w:pPr>
        <w:spacing w:line="240" w:lineRule="auto"/>
        <w:rPr>
          <w:rFonts w:ascii="Arial"/>
          <w:sz w:val="21"/>
          <w:szCs w:val="21"/>
        </w:rPr>
      </w:pPr>
    </w:p>
    <w:tbl>
      <w:tblPr>
        <w:tblStyle w:val="17"/>
        <w:tblW w:w="9333" w:type="dxa"/>
        <w:tblInd w:w="195"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4751"/>
        <w:gridCol w:w="4582"/>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260" w:hRule="atLeast"/>
        </w:trPr>
        <w:tc>
          <w:tcPr>
            <w:tcW w:w="4751" w:type="dxa"/>
            <w:vAlign w:val="top"/>
          </w:tcPr>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left="1182"/>
              <w:rPr>
                <w:rFonts w:ascii="宋体" w:hAnsi="宋体" w:eastAsia="宋体" w:cs="宋体"/>
                <w:sz w:val="21"/>
                <w:szCs w:val="21"/>
              </w:rPr>
            </w:pPr>
            <w:r>
              <w:rPr>
                <w:rFonts w:ascii="宋体" w:hAnsi="宋体" w:eastAsia="宋体" w:cs="宋体"/>
                <w:spacing w:val="11"/>
                <w:sz w:val="21"/>
                <w:szCs w:val="21"/>
                <w14:textOutline w14:w="4358" w14:cap="sq" w14:cmpd="sng">
                  <w14:solidFill>
                    <w14:srgbClr w14:val="000000"/>
                  </w14:solidFill>
                  <w14:prstDash w14:val="solid"/>
                  <w14:bevel/>
                </w14:textOutline>
              </w:rPr>
              <w:t>身</w:t>
            </w:r>
            <w:r>
              <w:rPr>
                <w:rFonts w:ascii="宋体" w:hAnsi="宋体" w:eastAsia="宋体" w:cs="宋体"/>
                <w:spacing w:val="7"/>
                <w:sz w:val="21"/>
                <w:szCs w:val="21"/>
                <w14:textOutline w14:w="4358" w14:cap="sq" w14:cmpd="sng">
                  <w14:solidFill>
                    <w14:srgbClr w14:val="000000"/>
                  </w14:solidFill>
                  <w14:prstDash w14:val="solid"/>
                  <w14:bevel/>
                </w14:textOutline>
              </w:rPr>
              <w:t>份证复印件</w:t>
            </w:r>
            <w:r>
              <w:rPr>
                <w:rFonts w:ascii="宋体" w:hAnsi="宋体" w:eastAsia="宋体" w:cs="宋体"/>
                <w:spacing w:val="7"/>
                <w:sz w:val="21"/>
                <w:szCs w:val="21"/>
              </w:rPr>
              <w:t xml:space="preserve"> </w:t>
            </w:r>
            <w:r>
              <w:rPr>
                <w:rFonts w:ascii="宋体" w:hAnsi="宋体" w:eastAsia="宋体" w:cs="宋体"/>
                <w:spacing w:val="7"/>
                <w:sz w:val="21"/>
                <w:szCs w:val="21"/>
                <w14:textOutline w14:w="4358" w14:cap="sq" w14:cmpd="sng">
                  <w14:solidFill>
                    <w14:srgbClr w14:val="000000"/>
                  </w14:solidFill>
                  <w14:prstDash w14:val="solid"/>
                  <w14:bevel/>
                </w14:textOutline>
              </w:rPr>
              <w:t>(正面)</w:t>
            </w:r>
          </w:p>
        </w:tc>
        <w:tc>
          <w:tcPr>
            <w:tcW w:w="4582" w:type="dxa"/>
            <w:vAlign w:val="top"/>
          </w:tcPr>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left="1092"/>
              <w:rPr>
                <w:rFonts w:ascii="宋体" w:hAnsi="宋体" w:eastAsia="宋体" w:cs="宋体"/>
                <w:sz w:val="21"/>
                <w:szCs w:val="21"/>
              </w:rPr>
            </w:pPr>
            <w:r>
              <w:rPr>
                <w:rFonts w:ascii="宋体" w:hAnsi="宋体" w:eastAsia="宋体" w:cs="宋体"/>
                <w:spacing w:val="11"/>
                <w:sz w:val="21"/>
                <w:szCs w:val="21"/>
                <w14:textOutline w14:w="4358" w14:cap="sq" w14:cmpd="sng">
                  <w14:solidFill>
                    <w14:srgbClr w14:val="000000"/>
                  </w14:solidFill>
                  <w14:prstDash w14:val="solid"/>
                  <w14:bevel/>
                </w14:textOutline>
              </w:rPr>
              <w:t>身</w:t>
            </w:r>
            <w:r>
              <w:rPr>
                <w:rFonts w:ascii="宋体" w:hAnsi="宋体" w:eastAsia="宋体" w:cs="宋体"/>
                <w:spacing w:val="7"/>
                <w:sz w:val="21"/>
                <w:szCs w:val="21"/>
                <w14:textOutline w14:w="4358" w14:cap="sq" w14:cmpd="sng">
                  <w14:solidFill>
                    <w14:srgbClr w14:val="000000"/>
                  </w14:solidFill>
                  <w14:prstDash w14:val="solid"/>
                  <w14:bevel/>
                </w14:textOutline>
              </w:rPr>
              <w:t>份证复印件</w:t>
            </w:r>
            <w:r>
              <w:rPr>
                <w:rFonts w:ascii="宋体" w:hAnsi="宋体" w:eastAsia="宋体" w:cs="宋体"/>
                <w:spacing w:val="7"/>
                <w:sz w:val="21"/>
                <w:szCs w:val="21"/>
              </w:rPr>
              <w:t xml:space="preserve"> </w:t>
            </w:r>
            <w:r>
              <w:rPr>
                <w:rFonts w:ascii="宋体" w:hAnsi="宋体" w:eastAsia="宋体" w:cs="宋体"/>
                <w:spacing w:val="7"/>
                <w:sz w:val="21"/>
                <w:szCs w:val="21"/>
                <w14:textOutline w14:w="4358" w14:cap="sq" w14:cmpd="sng">
                  <w14:solidFill>
                    <w14:srgbClr w14:val="000000"/>
                  </w14:solidFill>
                  <w14:prstDash w14:val="solid"/>
                  <w14:bevel/>
                </w14:textOutline>
              </w:rPr>
              <w:t>(背面)</w:t>
            </w:r>
          </w:p>
        </w:tc>
      </w:tr>
    </w:tbl>
    <w:p>
      <w:pPr>
        <w:spacing w:line="240" w:lineRule="auto"/>
        <w:rPr>
          <w:rFonts w:ascii="Arial"/>
          <w:sz w:val="21"/>
          <w:szCs w:val="21"/>
        </w:rPr>
      </w:pPr>
    </w:p>
    <w:p>
      <w:pPr>
        <w:spacing w:before="75" w:line="240" w:lineRule="auto"/>
        <w:ind w:left="479"/>
        <w:rPr>
          <w:rFonts w:ascii="宋体" w:hAnsi="宋体" w:eastAsia="宋体" w:cs="宋体"/>
          <w:sz w:val="21"/>
          <w:szCs w:val="21"/>
        </w:rPr>
      </w:pPr>
      <w:r>
        <w:rPr>
          <w:rFonts w:ascii="宋体" w:hAnsi="宋体" w:eastAsia="宋体" w:cs="宋体"/>
          <w:spacing w:val="17"/>
          <w:sz w:val="21"/>
          <w:szCs w:val="21"/>
        </w:rPr>
        <w:t>注</w:t>
      </w:r>
      <w:r>
        <w:rPr>
          <w:rFonts w:ascii="宋体" w:hAnsi="宋体" w:eastAsia="宋体" w:cs="宋体"/>
          <w:spacing w:val="9"/>
          <w:sz w:val="21"/>
          <w:szCs w:val="21"/>
        </w:rPr>
        <w:t>：1、法定代表人本人作为公司代理人投标的，可不提供此项证明文件。</w:t>
      </w:r>
    </w:p>
    <w:p>
      <w:pPr>
        <w:spacing w:before="179" w:line="240" w:lineRule="auto"/>
        <w:ind w:left="481"/>
        <w:rPr>
          <w:rFonts w:ascii="宋体" w:hAnsi="宋体" w:eastAsia="宋体" w:cs="宋体"/>
          <w:sz w:val="21"/>
          <w:szCs w:val="21"/>
        </w:rPr>
      </w:pPr>
      <w:r>
        <w:rPr>
          <w:rFonts w:ascii="宋体" w:hAnsi="宋体" w:eastAsia="宋体" w:cs="宋体"/>
          <w:spacing w:val="16"/>
          <w:sz w:val="21"/>
          <w:szCs w:val="21"/>
        </w:rPr>
        <w:t>2、</w:t>
      </w:r>
      <w:r>
        <w:rPr>
          <w:rFonts w:ascii="宋体" w:hAnsi="宋体" w:eastAsia="宋体" w:cs="宋体"/>
          <w:spacing w:val="10"/>
          <w:sz w:val="21"/>
          <w:szCs w:val="21"/>
        </w:rPr>
        <w:t>授</w:t>
      </w:r>
      <w:r>
        <w:rPr>
          <w:rFonts w:ascii="宋体" w:hAnsi="宋体" w:eastAsia="宋体" w:cs="宋体"/>
          <w:spacing w:val="8"/>
          <w:sz w:val="21"/>
          <w:szCs w:val="21"/>
        </w:rPr>
        <w:t>权委托书应按《招标文件》要求制作 (否则视为无效授权) 。</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
      <w:pPr>
        <w:spacing w:line="240" w:lineRule="auto"/>
        <w:rPr>
          <w:rFonts w:ascii="Arial"/>
          <w:sz w:val="21"/>
          <w:szCs w:val="21"/>
        </w:rPr>
      </w:pPr>
    </w:p>
    <w:p>
      <w:pPr>
        <w:spacing w:line="240" w:lineRule="auto"/>
        <w:rPr>
          <w:rFonts w:ascii="Arial"/>
          <w:sz w:val="21"/>
          <w:szCs w:val="21"/>
        </w:rPr>
      </w:pPr>
    </w:p>
    <w:p>
      <w:pPr>
        <w:spacing w:before="60" w:line="240" w:lineRule="auto"/>
        <w:ind w:left="4775"/>
        <w:rPr>
          <w:rFonts w:ascii="仿宋" w:hAnsi="仿宋" w:eastAsia="仿宋" w:cs="仿宋"/>
          <w:sz w:val="21"/>
          <w:szCs w:val="21"/>
        </w:rPr>
      </w:pPr>
      <w:r>
        <w:rPr>
          <w:rFonts w:ascii="Times New Roman" w:hAnsi="Times New Roman" w:eastAsia="Times New Roman" w:cs="Times New Roman"/>
          <w:spacing w:val="4"/>
          <w:sz w:val="21"/>
          <w:szCs w:val="21"/>
        </w:rPr>
        <w:t xml:space="preserve">     </w:t>
      </w:r>
      <w:r>
        <w:rPr>
          <w:rFonts w:ascii="Times New Roman" w:hAnsi="Times New Roman" w:eastAsia="Times New Roman" w:cs="Times New Roman"/>
          <w:spacing w:val="3"/>
          <w:sz w:val="21"/>
          <w:szCs w:val="21"/>
        </w:rPr>
        <w:t xml:space="preserve"> </w:t>
      </w:r>
      <w:r>
        <w:rPr>
          <w:rFonts w:ascii="Times New Roman" w:hAnsi="Times New Roman" w:eastAsia="Times New Roman" w:cs="Times New Roman"/>
          <w:spacing w:val="2"/>
          <w:sz w:val="21"/>
          <w:szCs w:val="21"/>
        </w:rPr>
        <w:t xml:space="preserve">                     </w:t>
      </w:r>
    </w:p>
    <w:p>
      <w:pPr>
        <w:spacing w:before="63" w:line="240" w:lineRule="auto"/>
        <w:ind w:left="27"/>
        <w:outlineLvl w:val="0"/>
        <w:rPr>
          <w:rFonts w:ascii="宋体" w:hAnsi="宋体" w:eastAsia="宋体" w:cs="宋体"/>
          <w:sz w:val="21"/>
          <w:szCs w:val="21"/>
        </w:rPr>
      </w:pPr>
      <w:bookmarkStart w:id="21" w:name="_bookmark20"/>
      <w:bookmarkEnd w:id="21"/>
      <w:r>
        <w:rPr>
          <w:rFonts w:ascii="宋体" w:hAnsi="宋体" w:eastAsia="宋体" w:cs="宋体"/>
          <w:spacing w:val="-22"/>
          <w:sz w:val="21"/>
          <w:szCs w:val="21"/>
          <w14:textOutline w14:w="5793" w14:cap="sq" w14:cmpd="sng">
            <w14:solidFill>
              <w14:srgbClr w14:val="000000"/>
            </w14:solidFill>
            <w14:prstDash w14:val="solid"/>
            <w14:bevel/>
          </w14:textOutline>
        </w:rPr>
        <w:t>附</w:t>
      </w:r>
      <w:r>
        <w:rPr>
          <w:rFonts w:ascii="宋体" w:hAnsi="宋体" w:eastAsia="宋体" w:cs="宋体"/>
          <w:spacing w:val="-19"/>
          <w:sz w:val="21"/>
          <w:szCs w:val="21"/>
          <w14:textOutline w14:w="5793" w14:cap="sq" w14:cmpd="sng">
            <w14:solidFill>
              <w14:srgbClr w14:val="000000"/>
            </w14:solidFill>
            <w14:prstDash w14:val="solid"/>
            <w14:bevel/>
          </w14:textOutline>
        </w:rPr>
        <w:t>件</w:t>
      </w:r>
      <w:r>
        <w:rPr>
          <w:rFonts w:ascii="宋体" w:hAnsi="宋体" w:eastAsia="宋体" w:cs="宋体"/>
          <w:spacing w:val="-19"/>
          <w:sz w:val="21"/>
          <w:szCs w:val="21"/>
        </w:rPr>
        <w:t xml:space="preserve"> </w:t>
      </w:r>
      <w:r>
        <w:rPr>
          <w:rFonts w:ascii="宋体" w:hAnsi="宋体" w:eastAsia="宋体" w:cs="宋体"/>
          <w:spacing w:val="-19"/>
          <w:sz w:val="21"/>
          <w:szCs w:val="21"/>
          <w14:textOutline w14:w="5793" w14:cap="sq" w14:cmpd="sng">
            <w14:solidFill>
              <w14:srgbClr w14:val="000000"/>
            </w14:solidFill>
            <w14:prstDash w14:val="solid"/>
            <w14:bevel/>
          </w14:textOutline>
        </w:rPr>
        <w:t>4</w:t>
      </w:r>
    </w:p>
    <w:p>
      <w:pPr>
        <w:spacing w:line="240" w:lineRule="auto"/>
        <w:rPr>
          <w:rFonts w:ascii="Arial"/>
          <w:sz w:val="21"/>
          <w:szCs w:val="21"/>
        </w:rPr>
      </w:pPr>
    </w:p>
    <w:p>
      <w:pPr>
        <w:spacing w:before="35" w:line="240" w:lineRule="auto"/>
        <w:ind w:left="3649" w:right="0" w:firstLine="210" w:firstLineChars="100"/>
        <w:jc w:val="left"/>
        <w:rPr>
          <w:b/>
          <w:sz w:val="21"/>
          <w:szCs w:val="21"/>
        </w:rPr>
      </w:pPr>
      <w:r>
        <w:rPr>
          <w:b/>
          <w:sz w:val="21"/>
          <w:szCs w:val="21"/>
        </w:rPr>
        <w:t>开标一览表</w:t>
      </w:r>
    </w:p>
    <w:p>
      <w:pPr>
        <w:pStyle w:val="6"/>
        <w:spacing w:line="240" w:lineRule="auto"/>
        <w:rPr>
          <w:sz w:val="21"/>
          <w:szCs w:val="21"/>
        </w:rPr>
      </w:pPr>
    </w:p>
    <w:tbl>
      <w:tblPr>
        <w:tblStyle w:val="13"/>
        <w:tblpPr w:leftFromText="180" w:rightFromText="180" w:vertAnchor="text" w:horzAnchor="page" w:tblpX="1217" w:tblpY="12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10"/>
        <w:gridCol w:w="6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2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9"/>
              <w:kinsoku w:val="0"/>
              <w:overflowPunct w:val="0"/>
              <w:spacing w:before="40" w:line="240" w:lineRule="auto"/>
              <w:ind w:left="720"/>
              <w:rPr>
                <w:rFonts w:hint="default"/>
                <w:sz w:val="21"/>
                <w:szCs w:val="21"/>
              </w:rPr>
            </w:pPr>
            <w:r>
              <w:rPr>
                <w:rFonts w:hint="eastAsia" w:ascii="宋体" w:cs="宋体"/>
                <w:sz w:val="21"/>
                <w:szCs w:val="21"/>
              </w:rPr>
              <w:t>项目名称</w:t>
            </w:r>
          </w:p>
        </w:tc>
        <w:tc>
          <w:tcPr>
            <w:tcW w:w="67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40" w:lineRule="auto"/>
              <w:rPr>
                <w:rFonts w:hint="default"/>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0" w:hRule="exact"/>
        </w:trPr>
        <w:tc>
          <w:tcPr>
            <w:tcW w:w="2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9"/>
              <w:kinsoku w:val="0"/>
              <w:overflowPunct w:val="0"/>
              <w:spacing w:line="240" w:lineRule="auto"/>
              <w:rPr>
                <w:rFonts w:hint="eastAsia" w:ascii="宋体" w:cs="宋体"/>
                <w:sz w:val="21"/>
                <w:szCs w:val="21"/>
              </w:rPr>
            </w:pPr>
          </w:p>
          <w:p>
            <w:pPr>
              <w:pStyle w:val="19"/>
              <w:kinsoku w:val="0"/>
              <w:overflowPunct w:val="0"/>
              <w:spacing w:line="240" w:lineRule="auto"/>
              <w:rPr>
                <w:rFonts w:hint="eastAsia" w:ascii="宋体" w:cs="宋体"/>
                <w:sz w:val="21"/>
                <w:szCs w:val="21"/>
              </w:rPr>
            </w:pPr>
          </w:p>
          <w:p>
            <w:pPr>
              <w:pStyle w:val="19"/>
              <w:kinsoku w:val="0"/>
              <w:overflowPunct w:val="0"/>
              <w:spacing w:before="10" w:line="240" w:lineRule="auto"/>
              <w:rPr>
                <w:rFonts w:hint="eastAsia" w:ascii="宋体" w:cs="宋体"/>
                <w:sz w:val="21"/>
                <w:szCs w:val="21"/>
              </w:rPr>
            </w:pPr>
          </w:p>
          <w:p>
            <w:pPr>
              <w:pStyle w:val="19"/>
              <w:kinsoku w:val="0"/>
              <w:overflowPunct w:val="0"/>
              <w:spacing w:line="240" w:lineRule="auto"/>
              <w:ind w:left="720"/>
              <w:rPr>
                <w:rFonts w:hint="default"/>
                <w:sz w:val="21"/>
                <w:szCs w:val="21"/>
              </w:rPr>
            </w:pPr>
            <w:r>
              <w:rPr>
                <w:rFonts w:hint="eastAsia" w:ascii="宋体" w:cs="宋体"/>
                <w:sz w:val="21"/>
                <w:szCs w:val="21"/>
              </w:rPr>
              <w:t>投标报价</w:t>
            </w:r>
          </w:p>
        </w:tc>
        <w:tc>
          <w:tcPr>
            <w:tcW w:w="67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9"/>
              <w:kinsoku w:val="0"/>
              <w:overflowPunct w:val="0"/>
              <w:spacing w:before="41" w:line="240" w:lineRule="auto"/>
              <w:ind w:left="102" w:right="5455"/>
              <w:rPr>
                <w:rFonts w:hint="default"/>
                <w:sz w:val="21"/>
                <w:szCs w:val="21"/>
              </w:rPr>
            </w:pPr>
            <w:r>
              <w:rPr>
                <w:rFonts w:hint="eastAsia" w:ascii="宋体" w:cs="宋体"/>
                <w:sz w:val="21"/>
                <w:szCs w:val="21"/>
              </w:rPr>
              <w:t>小写：</w:t>
            </w:r>
            <w:r>
              <w:rPr>
                <w:rFonts w:hint="eastAsia" w:ascii="宋体" w:cs="宋体"/>
                <w:sz w:val="21"/>
                <w:szCs w:val="21"/>
                <w:lang w:val="en-US" w:eastAsia="zh-CN"/>
              </w:rPr>
              <w:t xml:space="preserve">  </w:t>
            </w:r>
            <w:r>
              <w:rPr>
                <w:rFonts w:hint="eastAsia" w:ascii="宋体" w:cs="宋体"/>
                <w:sz w:val="21"/>
                <w:szCs w:val="21"/>
              </w:rPr>
              <w:t>元 大写：</w:t>
            </w:r>
            <w:r>
              <w:rPr>
                <w:rFonts w:hint="eastAsia" w:ascii="宋体" w:cs="宋体"/>
                <w:sz w:val="21"/>
                <w:szCs w:val="21"/>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8" w:hRule="exact"/>
        </w:trPr>
        <w:tc>
          <w:tcPr>
            <w:tcW w:w="241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9"/>
              <w:kinsoku w:val="0"/>
              <w:overflowPunct w:val="0"/>
              <w:spacing w:before="41" w:line="240" w:lineRule="auto"/>
              <w:ind w:left="720"/>
              <w:rPr>
                <w:rFonts w:hint="default"/>
                <w:sz w:val="21"/>
                <w:szCs w:val="21"/>
              </w:rPr>
            </w:pPr>
            <w:r>
              <w:rPr>
                <w:rFonts w:hint="eastAsia" w:ascii="宋体" w:cs="宋体"/>
                <w:sz w:val="21"/>
                <w:szCs w:val="21"/>
              </w:rPr>
              <w:t>服务期限</w:t>
            </w:r>
          </w:p>
        </w:tc>
        <w:tc>
          <w:tcPr>
            <w:tcW w:w="677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spacing w:line="240" w:lineRule="auto"/>
              <w:rPr>
                <w:rFonts w:hint="default"/>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4" w:hRule="exact"/>
        </w:trPr>
        <w:tc>
          <w:tcPr>
            <w:tcW w:w="91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9"/>
              <w:kinsoku w:val="0"/>
              <w:overflowPunct w:val="0"/>
              <w:spacing w:before="40" w:line="240" w:lineRule="auto"/>
              <w:ind w:left="103"/>
              <w:rPr>
                <w:rFonts w:hint="default"/>
                <w:sz w:val="21"/>
                <w:szCs w:val="21"/>
              </w:rPr>
            </w:pPr>
            <w:r>
              <w:rPr>
                <w:rFonts w:hint="eastAsia" w:ascii="宋体" w:cs="宋体"/>
                <w:sz w:val="21"/>
                <w:szCs w:val="21"/>
              </w:rPr>
              <w:t>备注：</w:t>
            </w:r>
          </w:p>
        </w:tc>
      </w:tr>
    </w:tbl>
    <w:p>
      <w:pPr>
        <w:pStyle w:val="6"/>
        <w:spacing w:line="240" w:lineRule="auto"/>
        <w:rPr>
          <w:sz w:val="21"/>
          <w:szCs w:val="21"/>
        </w:rPr>
      </w:pPr>
    </w:p>
    <w:p>
      <w:pPr>
        <w:pStyle w:val="4"/>
        <w:spacing w:before="5" w:line="240" w:lineRule="auto"/>
        <w:ind w:left="1302" w:right="1730" w:rightChars="0" w:firstLine="16"/>
        <w:rPr>
          <w:sz w:val="21"/>
          <w:szCs w:val="21"/>
        </w:rPr>
      </w:pPr>
      <w:r>
        <w:rPr>
          <w:sz w:val="21"/>
          <w:szCs w:val="21"/>
        </w:rPr>
        <w:t>注:1、此表中，投标总价应和报价明细表的总价相一致。</w:t>
      </w:r>
    </w:p>
    <w:p>
      <w:pPr>
        <w:pStyle w:val="6"/>
        <w:spacing w:line="240" w:lineRule="auto"/>
        <w:rPr>
          <w:sz w:val="21"/>
          <w:szCs w:val="21"/>
        </w:rPr>
      </w:pPr>
    </w:p>
    <w:p>
      <w:pPr>
        <w:pStyle w:val="6"/>
        <w:spacing w:line="240" w:lineRule="auto"/>
        <w:rPr>
          <w:rFonts w:hint="default" w:eastAsia="宋体"/>
          <w:sz w:val="21"/>
          <w:szCs w:val="21"/>
          <w:lang w:val="en-US" w:eastAsia="zh-CN"/>
        </w:rPr>
      </w:pPr>
      <w:r>
        <w:rPr>
          <w:rFonts w:hint="eastAsia"/>
          <w:sz w:val="21"/>
          <w:szCs w:val="21"/>
          <w:lang w:val="en-US" w:eastAsia="zh-CN"/>
        </w:rPr>
        <w:t xml:space="preserve">  </w:t>
      </w:r>
    </w:p>
    <w:p>
      <w:pPr>
        <w:pStyle w:val="6"/>
        <w:spacing w:line="240" w:lineRule="auto"/>
        <w:rPr>
          <w:rFonts w:hint="default" w:eastAsia="宋体"/>
          <w:sz w:val="21"/>
          <w:szCs w:val="21"/>
          <w:lang w:val="en-US" w:eastAsia="zh-CN"/>
        </w:rPr>
      </w:pPr>
    </w:p>
    <w:p>
      <w:pPr>
        <w:pStyle w:val="6"/>
        <w:spacing w:line="240" w:lineRule="auto"/>
        <w:rPr>
          <w:sz w:val="21"/>
          <w:szCs w:val="21"/>
        </w:rPr>
      </w:pPr>
    </w:p>
    <w:p>
      <w:pPr>
        <w:pStyle w:val="6"/>
        <w:spacing w:line="240" w:lineRule="auto"/>
        <w:rPr>
          <w:sz w:val="21"/>
          <w:szCs w:val="21"/>
        </w:rPr>
      </w:pPr>
    </w:p>
    <w:p>
      <w:pPr>
        <w:pStyle w:val="6"/>
        <w:spacing w:line="240" w:lineRule="auto"/>
        <w:rPr>
          <w:sz w:val="21"/>
          <w:szCs w:val="21"/>
        </w:rPr>
      </w:pPr>
    </w:p>
    <w:p>
      <w:pPr>
        <w:pStyle w:val="6"/>
        <w:tabs>
          <w:tab w:val="left" w:pos="7531"/>
        </w:tabs>
        <w:spacing w:before="136" w:line="240" w:lineRule="auto"/>
        <w:ind w:left="812" w:right="3656"/>
        <w:rPr>
          <w:rFonts w:hint="eastAsia"/>
          <w:sz w:val="21"/>
          <w:szCs w:val="21"/>
          <w:lang w:val="en-US" w:eastAsia="zh-CN"/>
        </w:rPr>
      </w:pPr>
    </w:p>
    <w:p>
      <w:pPr>
        <w:pStyle w:val="6"/>
        <w:tabs>
          <w:tab w:val="left" w:pos="7531"/>
        </w:tabs>
        <w:spacing w:before="136" w:line="240" w:lineRule="auto"/>
        <w:ind w:left="812" w:right="3656"/>
        <w:rPr>
          <w:rFonts w:ascii="Times New Roman" w:eastAsia="Times New Roman"/>
          <w:sz w:val="21"/>
          <w:szCs w:val="21"/>
          <w:u w:val="single"/>
        </w:rPr>
      </w:pPr>
      <w:r>
        <w:rPr>
          <w:rFonts w:hint="eastAsia"/>
          <w:sz w:val="21"/>
          <w:szCs w:val="21"/>
          <w:lang w:val="en-US" w:eastAsia="zh-CN"/>
        </w:rPr>
        <w:t>投标</w:t>
      </w:r>
      <w:r>
        <w:rPr>
          <w:sz w:val="21"/>
          <w:szCs w:val="21"/>
        </w:rPr>
        <w:t>人名称（加盖公章）：</w:t>
      </w:r>
      <w:r>
        <w:rPr>
          <w:rFonts w:ascii="Times New Roman" w:eastAsia="Times New Roman"/>
          <w:sz w:val="21"/>
          <w:szCs w:val="21"/>
          <w:u w:val="single"/>
        </w:rPr>
        <w:t xml:space="preserve"> </w:t>
      </w:r>
      <w:r>
        <w:rPr>
          <w:rFonts w:ascii="Times New Roman" w:eastAsia="Times New Roman"/>
          <w:sz w:val="21"/>
          <w:szCs w:val="21"/>
          <w:u w:val="single"/>
        </w:rPr>
        <w:tab/>
      </w:r>
    </w:p>
    <w:p>
      <w:pPr>
        <w:pStyle w:val="6"/>
        <w:tabs>
          <w:tab w:val="left" w:pos="7531"/>
        </w:tabs>
        <w:spacing w:before="136" w:line="240" w:lineRule="auto"/>
        <w:ind w:left="812" w:right="3656"/>
        <w:rPr>
          <w:rFonts w:ascii="Times New Roman" w:eastAsia="Times New Roman"/>
          <w:sz w:val="21"/>
          <w:szCs w:val="21"/>
        </w:rPr>
      </w:pPr>
      <w:r>
        <w:rPr>
          <w:sz w:val="21"/>
          <w:szCs w:val="21"/>
        </w:rPr>
        <w:t>法定代表人或授权代表（签字</w:t>
      </w:r>
      <w:r>
        <w:rPr>
          <w:spacing w:val="-8"/>
          <w:sz w:val="21"/>
          <w:szCs w:val="21"/>
        </w:rPr>
        <w:t>）</w:t>
      </w:r>
      <w:r>
        <w:rPr>
          <w:sz w:val="21"/>
          <w:szCs w:val="21"/>
        </w:rPr>
        <w:t>：</w:t>
      </w:r>
      <w:r>
        <w:rPr>
          <w:rFonts w:ascii="Times New Roman" w:eastAsia="Times New Roman"/>
          <w:sz w:val="21"/>
          <w:szCs w:val="21"/>
          <w:u w:val="single"/>
        </w:rPr>
        <w:t xml:space="preserve"> </w:t>
      </w:r>
      <w:r>
        <w:rPr>
          <w:rFonts w:ascii="Times New Roman" w:eastAsia="Times New Roman"/>
          <w:sz w:val="21"/>
          <w:szCs w:val="21"/>
          <w:u w:val="single"/>
        </w:rPr>
        <w:tab/>
      </w:r>
    </w:p>
    <w:p>
      <w:pPr>
        <w:pStyle w:val="6"/>
        <w:tabs>
          <w:tab w:val="left" w:pos="2516"/>
          <w:tab w:val="left" w:pos="3356"/>
          <w:tab w:val="left" w:pos="4076"/>
        </w:tabs>
        <w:spacing w:before="5" w:line="240" w:lineRule="auto"/>
        <w:ind w:left="812"/>
        <w:rPr>
          <w:sz w:val="21"/>
          <w:szCs w:val="21"/>
        </w:rPr>
      </w:pPr>
      <w:r>
        <w:rPr>
          <w:sz w:val="21"/>
          <w:szCs w:val="21"/>
        </w:rPr>
        <w:t>日</w:t>
      </w:r>
      <w:r>
        <w:rPr>
          <w:spacing w:val="-49"/>
          <w:sz w:val="21"/>
          <w:szCs w:val="21"/>
        </w:rPr>
        <w:t xml:space="preserve"> </w:t>
      </w:r>
      <w:r>
        <w:rPr>
          <w:sz w:val="21"/>
          <w:szCs w:val="21"/>
        </w:rPr>
        <w:t>期</w:t>
      </w:r>
      <w:r>
        <w:rPr>
          <w:spacing w:val="-48"/>
          <w:sz w:val="21"/>
          <w:szCs w:val="21"/>
        </w:rPr>
        <w:t xml:space="preserve"> </w:t>
      </w:r>
      <w:r>
        <w:rPr>
          <w:sz w:val="21"/>
          <w:szCs w:val="21"/>
        </w:rPr>
        <w:t>：</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pPr>
        <w:spacing w:after="0" w:line="240" w:lineRule="auto"/>
        <w:rPr>
          <w:sz w:val="21"/>
          <w:szCs w:val="21"/>
        </w:rPr>
        <w:sectPr>
          <w:headerReference r:id="rId5" w:type="default"/>
          <w:footerReference r:id="rId6" w:type="default"/>
          <w:type w:val="continuous"/>
          <w:pgSz w:w="11910" w:h="16840"/>
          <w:pgMar w:top="1134" w:right="1134" w:bottom="1134" w:left="1417" w:header="0" w:footer="1069" w:gutter="0"/>
          <w:pgNumType w:fmt="decimal"/>
          <w:cols w:space="720" w:num="1"/>
        </w:sectPr>
      </w:pPr>
    </w:p>
    <w:p>
      <w:pPr>
        <w:spacing w:before="239" w:line="240" w:lineRule="auto"/>
        <w:outlineLvl w:val="0"/>
        <w:rPr>
          <w:rFonts w:ascii="宋体" w:hAnsi="宋体" w:eastAsia="宋体" w:cs="宋体"/>
          <w:sz w:val="21"/>
          <w:szCs w:val="21"/>
        </w:rPr>
      </w:pPr>
      <w:bookmarkStart w:id="22" w:name="_bookmark21"/>
      <w:bookmarkEnd w:id="22"/>
      <w:r>
        <w:rPr>
          <w:rFonts w:ascii="宋体" w:hAnsi="宋体" w:eastAsia="宋体" w:cs="宋体"/>
          <w:spacing w:val="-21"/>
          <w:sz w:val="21"/>
          <w:szCs w:val="21"/>
          <w14:textOutline w14:w="5793" w14:cap="sq" w14:cmpd="sng">
            <w14:solidFill>
              <w14:srgbClr w14:val="000000"/>
            </w14:solidFill>
            <w14:prstDash w14:val="solid"/>
            <w14:bevel/>
          </w14:textOutline>
        </w:rPr>
        <w:t>附</w:t>
      </w:r>
      <w:r>
        <w:rPr>
          <w:rFonts w:ascii="宋体" w:hAnsi="宋体" w:eastAsia="宋体" w:cs="宋体"/>
          <w:spacing w:val="-17"/>
          <w:sz w:val="21"/>
          <w:szCs w:val="21"/>
          <w14:textOutline w14:w="5793" w14:cap="sq" w14:cmpd="sng">
            <w14:solidFill>
              <w14:srgbClr w14:val="000000"/>
            </w14:solidFill>
            <w14:prstDash w14:val="solid"/>
            <w14:bevel/>
          </w14:textOutline>
        </w:rPr>
        <w:t>件</w:t>
      </w:r>
      <w:r>
        <w:rPr>
          <w:rFonts w:ascii="宋体" w:hAnsi="宋体" w:eastAsia="宋体" w:cs="宋体"/>
          <w:spacing w:val="-17"/>
          <w:sz w:val="21"/>
          <w:szCs w:val="21"/>
        </w:rPr>
        <w:t xml:space="preserve"> </w:t>
      </w:r>
      <w:r>
        <w:rPr>
          <w:rFonts w:ascii="宋体" w:hAnsi="宋体" w:eastAsia="宋体" w:cs="宋体"/>
          <w:spacing w:val="-17"/>
          <w:sz w:val="21"/>
          <w:szCs w:val="21"/>
          <w14:textOutline w14:w="5793" w14:cap="sq" w14:cmpd="sng">
            <w14:solidFill>
              <w14:srgbClr w14:val="000000"/>
            </w14:solidFill>
            <w14:prstDash w14:val="solid"/>
            <w14:bevel/>
          </w14:textOutline>
        </w:rPr>
        <w:t>5</w:t>
      </w:r>
    </w:p>
    <w:p>
      <w:pPr>
        <w:spacing w:before="263" w:line="240" w:lineRule="auto"/>
        <w:ind w:firstLine="1272" w:firstLineChars="600"/>
        <w:rPr>
          <w:rFonts w:ascii="宋体" w:hAnsi="宋体" w:eastAsia="宋体" w:cs="宋体"/>
          <w:sz w:val="21"/>
          <w:szCs w:val="21"/>
        </w:rPr>
      </w:pPr>
      <w:r>
        <w:rPr>
          <w:rFonts w:ascii="宋体" w:hAnsi="宋体" w:eastAsia="宋体" w:cs="宋体"/>
          <w:spacing w:val="1"/>
          <w:sz w:val="21"/>
          <w:szCs w:val="21"/>
          <w14:textOutline w14:w="5103" w14:cap="sq" w14:cmpd="sng">
            <w14:solidFill>
              <w14:srgbClr w14:val="000000"/>
            </w14:solidFill>
            <w14:prstDash w14:val="solid"/>
            <w14:bevel/>
          </w14:textOutline>
        </w:rPr>
        <w:t>投标分项报价明细表</w:t>
      </w:r>
      <w:r>
        <w:rPr>
          <w:rFonts w:ascii="宋体" w:hAnsi="宋体" w:eastAsia="宋体" w:cs="宋体"/>
          <w:spacing w:val="1"/>
          <w:sz w:val="21"/>
          <w:szCs w:val="21"/>
        </w:rPr>
        <w:t xml:space="preserve"> </w:t>
      </w:r>
      <w:r>
        <w:rPr>
          <w:rFonts w:ascii="宋体" w:hAnsi="宋体" w:eastAsia="宋体" w:cs="宋体"/>
          <w:spacing w:val="1"/>
          <w:sz w:val="21"/>
          <w:szCs w:val="21"/>
          <w14:textOutline w14:w="5103" w14:cap="sq" w14:cmpd="sng">
            <w14:solidFill>
              <w14:srgbClr w14:val="000000"/>
            </w14:solidFill>
            <w14:prstDash w14:val="solid"/>
            <w14:bevel/>
          </w14:textOutline>
        </w:rPr>
        <w:t>(</w:t>
      </w:r>
      <w:r>
        <w:rPr>
          <w:rFonts w:ascii="宋体" w:hAnsi="宋体" w:eastAsia="宋体" w:cs="宋体"/>
          <w:sz w:val="21"/>
          <w:szCs w:val="21"/>
          <w14:textOutline w14:w="5103" w14:cap="sq" w14:cmpd="sng">
            <w14:solidFill>
              <w14:srgbClr w14:val="000000"/>
            </w14:solidFill>
            <w14:prstDash w14:val="solid"/>
            <w14:bevel/>
          </w14:textOutline>
        </w:rPr>
        <w:t>提供采购需求中每项产品单价)</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pStyle w:val="6"/>
        <w:spacing w:line="240" w:lineRule="auto"/>
        <w:ind w:left="359"/>
        <w:rPr>
          <w:sz w:val="21"/>
          <w:szCs w:val="21"/>
        </w:rPr>
      </w:pPr>
      <w:r>
        <w:rPr>
          <w:sz w:val="21"/>
          <w:szCs w:val="21"/>
        </w:rPr>
        <w:t>招标项目名称：</w:t>
      </w:r>
    </w:p>
    <w:tbl>
      <w:tblPr>
        <w:tblStyle w:val="13"/>
        <w:tblpPr w:leftFromText="180" w:rightFromText="180" w:vertAnchor="text" w:horzAnchor="page" w:tblpX="995" w:tblpY="225"/>
        <w:tblOverlap w:val="never"/>
        <w:tblW w:w="97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3"/>
        <w:gridCol w:w="2343"/>
        <w:gridCol w:w="1648"/>
        <w:gridCol w:w="1480"/>
        <w:gridCol w:w="2121"/>
        <w:gridCol w:w="1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633" w:type="dxa"/>
          </w:tcPr>
          <w:p>
            <w:pPr>
              <w:pStyle w:val="19"/>
              <w:spacing w:before="69" w:line="240" w:lineRule="auto"/>
              <w:ind w:left="222" w:right="158"/>
              <w:rPr>
                <w:sz w:val="21"/>
                <w:szCs w:val="21"/>
              </w:rPr>
            </w:pPr>
            <w:r>
              <w:rPr>
                <w:sz w:val="21"/>
                <w:szCs w:val="21"/>
              </w:rPr>
              <w:t>序号</w:t>
            </w:r>
          </w:p>
        </w:tc>
        <w:tc>
          <w:tcPr>
            <w:tcW w:w="2343" w:type="dxa"/>
          </w:tcPr>
          <w:p>
            <w:pPr>
              <w:pStyle w:val="19"/>
              <w:spacing w:before="215" w:line="240" w:lineRule="auto"/>
              <w:ind w:left="220" w:leftChars="0" w:right="573" w:rightChars="0" w:firstLine="0" w:firstLineChars="0"/>
              <w:jc w:val="center"/>
              <w:rPr>
                <w:rFonts w:hint="eastAsia" w:eastAsia="宋体"/>
                <w:sz w:val="21"/>
                <w:szCs w:val="21"/>
                <w:lang w:eastAsia="zh-CN"/>
              </w:rPr>
            </w:pPr>
            <w:r>
              <w:rPr>
                <w:rFonts w:hint="eastAsia"/>
                <w:sz w:val="21"/>
                <w:szCs w:val="21"/>
                <w:lang w:eastAsia="zh-CN"/>
              </w:rPr>
              <w:t>单位工程</w:t>
            </w:r>
          </w:p>
        </w:tc>
        <w:tc>
          <w:tcPr>
            <w:tcW w:w="1648" w:type="dxa"/>
            <w:tcBorders>
              <w:right w:val="single" w:color="auto" w:sz="4" w:space="0"/>
            </w:tcBorders>
          </w:tcPr>
          <w:p>
            <w:pPr>
              <w:pStyle w:val="19"/>
              <w:spacing w:before="215" w:line="240" w:lineRule="auto"/>
              <w:ind w:right="-195" w:rightChars="0"/>
              <w:jc w:val="both"/>
              <w:rPr>
                <w:rFonts w:hint="default" w:eastAsia="宋体"/>
                <w:sz w:val="21"/>
                <w:szCs w:val="21"/>
                <w:lang w:val="en-US" w:eastAsia="zh-CN"/>
              </w:rPr>
            </w:pPr>
            <w:r>
              <w:rPr>
                <w:rFonts w:hint="eastAsia"/>
                <w:sz w:val="21"/>
                <w:szCs w:val="21"/>
                <w:lang w:eastAsia="zh-CN"/>
              </w:rPr>
              <w:t>分项报价</w:t>
            </w:r>
            <w:r>
              <w:rPr>
                <w:rFonts w:hint="eastAsia"/>
                <w:sz w:val="21"/>
                <w:szCs w:val="21"/>
                <w:lang w:val="en-US" w:eastAsia="zh-CN"/>
              </w:rPr>
              <w:t>/壹年</w:t>
            </w:r>
          </w:p>
        </w:tc>
        <w:tc>
          <w:tcPr>
            <w:tcW w:w="1480" w:type="dxa"/>
            <w:tcBorders>
              <w:left w:val="single" w:color="auto" w:sz="4" w:space="0"/>
            </w:tcBorders>
          </w:tcPr>
          <w:p>
            <w:pPr>
              <w:pStyle w:val="19"/>
              <w:spacing w:before="215" w:line="240" w:lineRule="auto"/>
              <w:ind w:left="0" w:leftChars="0" w:right="225" w:rightChars="0" w:firstLine="0" w:firstLineChars="0"/>
              <w:jc w:val="center"/>
              <w:rPr>
                <w:rFonts w:hint="eastAsia" w:eastAsia="宋体"/>
                <w:sz w:val="21"/>
                <w:szCs w:val="21"/>
                <w:lang w:eastAsia="zh-CN"/>
              </w:rPr>
            </w:pPr>
            <w:r>
              <w:rPr>
                <w:rFonts w:hint="eastAsia"/>
                <w:sz w:val="21"/>
                <w:szCs w:val="21"/>
                <w:lang w:eastAsia="zh-CN"/>
              </w:rPr>
              <w:t>服务期限</w:t>
            </w:r>
          </w:p>
        </w:tc>
        <w:tc>
          <w:tcPr>
            <w:tcW w:w="2121" w:type="dxa"/>
          </w:tcPr>
          <w:p>
            <w:pPr>
              <w:pStyle w:val="19"/>
              <w:spacing w:before="215" w:line="240" w:lineRule="auto"/>
              <w:ind w:left="0" w:leftChars="0" w:right="225" w:rightChars="0" w:firstLine="0" w:firstLineChars="0"/>
              <w:jc w:val="center"/>
              <w:rPr>
                <w:rFonts w:hint="eastAsia"/>
                <w:sz w:val="21"/>
                <w:szCs w:val="21"/>
                <w:lang w:eastAsia="zh-CN"/>
              </w:rPr>
            </w:pPr>
            <w:r>
              <w:rPr>
                <w:rFonts w:hint="eastAsia"/>
                <w:sz w:val="21"/>
                <w:szCs w:val="21"/>
                <w:lang w:eastAsia="zh-CN"/>
              </w:rPr>
              <w:t>总价</w:t>
            </w:r>
          </w:p>
        </w:tc>
        <w:tc>
          <w:tcPr>
            <w:tcW w:w="1545" w:type="dxa"/>
          </w:tcPr>
          <w:p>
            <w:pPr>
              <w:pStyle w:val="19"/>
              <w:spacing w:before="215" w:line="240" w:lineRule="auto"/>
              <w:ind w:left="132"/>
              <w:rPr>
                <w:rFonts w:hint="eastAsia" w:eastAsia="宋体"/>
                <w:sz w:val="21"/>
                <w:szCs w:val="21"/>
                <w:lang w:eastAsia="zh-CN"/>
              </w:rPr>
            </w:pPr>
            <w:r>
              <w:rPr>
                <w:rFonts w:hint="eastAsia"/>
                <w:sz w:val="21"/>
                <w:szCs w:val="21"/>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33" w:type="dxa"/>
          </w:tcPr>
          <w:p>
            <w:pPr>
              <w:pStyle w:val="19"/>
              <w:spacing w:before="147" w:line="240" w:lineRule="auto"/>
              <w:ind w:left="9"/>
              <w:jc w:val="center"/>
              <w:rPr>
                <w:sz w:val="21"/>
                <w:szCs w:val="21"/>
              </w:rPr>
            </w:pPr>
            <w:r>
              <w:rPr>
                <w:sz w:val="21"/>
                <w:szCs w:val="21"/>
              </w:rPr>
              <w:t>1</w:t>
            </w:r>
          </w:p>
        </w:tc>
        <w:tc>
          <w:tcPr>
            <w:tcW w:w="2343" w:type="dxa"/>
          </w:tcPr>
          <w:p>
            <w:pPr>
              <w:pStyle w:val="19"/>
              <w:spacing w:line="240" w:lineRule="auto"/>
              <w:rPr>
                <w:rFonts w:hint="default" w:ascii="Times New Roman"/>
                <w:sz w:val="21"/>
                <w:szCs w:val="21"/>
                <w:lang w:val="en-US"/>
              </w:rPr>
            </w:pPr>
            <w:r>
              <w:rPr>
                <w:b/>
                <w:spacing w:val="-1"/>
                <w:sz w:val="21"/>
                <w:szCs w:val="21"/>
              </w:rPr>
              <w:t>其中</w:t>
            </w:r>
            <w:r>
              <w:rPr>
                <w:rFonts w:hint="eastAsia"/>
                <w:b/>
                <w:spacing w:val="-1"/>
                <w:sz w:val="21"/>
                <w:szCs w:val="21"/>
                <w:lang w:val="en-US" w:eastAsia="zh-CN"/>
              </w:rPr>
              <w:t>环卫保洁（含冬季扫雪）</w:t>
            </w:r>
          </w:p>
        </w:tc>
        <w:tc>
          <w:tcPr>
            <w:tcW w:w="1648" w:type="dxa"/>
            <w:tcBorders>
              <w:right w:val="single" w:color="auto" w:sz="4" w:space="0"/>
            </w:tcBorders>
          </w:tcPr>
          <w:p>
            <w:pPr>
              <w:pStyle w:val="19"/>
              <w:spacing w:line="240" w:lineRule="auto"/>
              <w:rPr>
                <w:rFonts w:ascii="Times New Roman"/>
                <w:sz w:val="21"/>
                <w:szCs w:val="21"/>
              </w:rPr>
            </w:pPr>
          </w:p>
        </w:tc>
        <w:tc>
          <w:tcPr>
            <w:tcW w:w="1480" w:type="dxa"/>
            <w:tcBorders>
              <w:left w:val="single" w:color="auto" w:sz="4" w:space="0"/>
            </w:tcBorders>
          </w:tcPr>
          <w:p>
            <w:pPr>
              <w:pStyle w:val="19"/>
              <w:spacing w:line="240" w:lineRule="auto"/>
              <w:jc w:val="center"/>
              <w:rPr>
                <w:rFonts w:hint="eastAsia" w:ascii="Times New Roman" w:eastAsia="宋体"/>
                <w:sz w:val="21"/>
                <w:szCs w:val="21"/>
                <w:lang w:eastAsia="zh-CN"/>
              </w:rPr>
            </w:pPr>
            <w:r>
              <w:rPr>
                <w:rFonts w:hint="eastAsia" w:ascii="Times New Roman"/>
                <w:sz w:val="21"/>
                <w:szCs w:val="21"/>
                <w:lang w:val="en-US" w:eastAsia="zh-CN"/>
              </w:rPr>
              <w:t>3</w:t>
            </w:r>
            <w:r>
              <w:rPr>
                <w:rFonts w:hint="eastAsia" w:ascii="Times New Roman"/>
                <w:sz w:val="21"/>
                <w:szCs w:val="21"/>
                <w:lang w:eastAsia="zh-CN"/>
              </w:rPr>
              <w:t>年</w:t>
            </w:r>
          </w:p>
        </w:tc>
        <w:tc>
          <w:tcPr>
            <w:tcW w:w="2121" w:type="dxa"/>
          </w:tcPr>
          <w:p>
            <w:pPr>
              <w:pStyle w:val="19"/>
              <w:spacing w:line="240" w:lineRule="auto"/>
              <w:jc w:val="center"/>
              <w:rPr>
                <w:rFonts w:hint="eastAsia" w:ascii="Times New Roman"/>
                <w:sz w:val="21"/>
                <w:szCs w:val="21"/>
                <w:lang w:val="en-US" w:eastAsia="zh-CN"/>
              </w:rPr>
            </w:pPr>
          </w:p>
        </w:tc>
        <w:tc>
          <w:tcPr>
            <w:tcW w:w="1545" w:type="dxa"/>
          </w:tcPr>
          <w:p>
            <w:pPr>
              <w:pStyle w:val="19"/>
              <w:spacing w:line="240" w:lineRule="auto"/>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33" w:type="dxa"/>
          </w:tcPr>
          <w:p>
            <w:pPr>
              <w:pStyle w:val="19"/>
              <w:spacing w:before="96" w:line="240" w:lineRule="auto"/>
              <w:ind w:left="9"/>
              <w:jc w:val="center"/>
              <w:rPr>
                <w:sz w:val="21"/>
                <w:szCs w:val="21"/>
              </w:rPr>
            </w:pPr>
            <w:r>
              <w:rPr>
                <w:sz w:val="21"/>
                <w:szCs w:val="21"/>
              </w:rPr>
              <w:t>2</w:t>
            </w:r>
          </w:p>
        </w:tc>
        <w:tc>
          <w:tcPr>
            <w:tcW w:w="2343" w:type="dxa"/>
          </w:tcPr>
          <w:p>
            <w:pPr>
              <w:pStyle w:val="19"/>
              <w:spacing w:line="240" w:lineRule="auto"/>
              <w:rPr>
                <w:rFonts w:hint="default" w:ascii="Times New Roman"/>
                <w:sz w:val="21"/>
                <w:szCs w:val="21"/>
                <w:lang w:val="en-US"/>
              </w:rPr>
            </w:pPr>
            <w:r>
              <w:rPr>
                <w:rFonts w:hint="eastAsia"/>
                <w:b/>
                <w:sz w:val="21"/>
                <w:szCs w:val="21"/>
                <w:lang w:val="en-US" w:eastAsia="zh-CN"/>
              </w:rPr>
              <w:t>绿化养护</w:t>
            </w:r>
          </w:p>
        </w:tc>
        <w:tc>
          <w:tcPr>
            <w:tcW w:w="1648" w:type="dxa"/>
            <w:tcBorders>
              <w:right w:val="single" w:color="auto" w:sz="4" w:space="0"/>
            </w:tcBorders>
          </w:tcPr>
          <w:p>
            <w:pPr>
              <w:pStyle w:val="19"/>
              <w:spacing w:line="240" w:lineRule="auto"/>
              <w:rPr>
                <w:rFonts w:ascii="Times New Roman"/>
                <w:sz w:val="21"/>
                <w:szCs w:val="21"/>
              </w:rPr>
            </w:pPr>
          </w:p>
        </w:tc>
        <w:tc>
          <w:tcPr>
            <w:tcW w:w="1480" w:type="dxa"/>
            <w:tcBorders>
              <w:left w:val="single" w:color="auto" w:sz="4" w:space="0"/>
            </w:tcBorders>
          </w:tcPr>
          <w:p>
            <w:pPr>
              <w:pStyle w:val="19"/>
              <w:spacing w:line="240" w:lineRule="auto"/>
              <w:jc w:val="center"/>
              <w:rPr>
                <w:rFonts w:ascii="Times New Roman"/>
                <w:sz w:val="21"/>
                <w:szCs w:val="21"/>
              </w:rPr>
            </w:pPr>
            <w:r>
              <w:rPr>
                <w:rFonts w:hint="eastAsia" w:ascii="Times New Roman"/>
                <w:sz w:val="21"/>
                <w:szCs w:val="21"/>
                <w:lang w:val="en-US" w:eastAsia="zh-CN"/>
              </w:rPr>
              <w:t>3</w:t>
            </w:r>
            <w:r>
              <w:rPr>
                <w:rFonts w:hint="eastAsia" w:ascii="Times New Roman"/>
                <w:sz w:val="21"/>
                <w:szCs w:val="21"/>
                <w:lang w:eastAsia="zh-CN"/>
              </w:rPr>
              <w:t>年</w:t>
            </w:r>
          </w:p>
        </w:tc>
        <w:tc>
          <w:tcPr>
            <w:tcW w:w="2121" w:type="dxa"/>
          </w:tcPr>
          <w:p>
            <w:pPr>
              <w:pStyle w:val="19"/>
              <w:spacing w:line="240" w:lineRule="auto"/>
              <w:jc w:val="center"/>
              <w:rPr>
                <w:rFonts w:hint="eastAsia" w:ascii="Times New Roman"/>
                <w:sz w:val="21"/>
                <w:szCs w:val="21"/>
                <w:lang w:val="en-US" w:eastAsia="zh-CN"/>
              </w:rPr>
            </w:pPr>
          </w:p>
        </w:tc>
        <w:tc>
          <w:tcPr>
            <w:tcW w:w="1545" w:type="dxa"/>
          </w:tcPr>
          <w:p>
            <w:pPr>
              <w:pStyle w:val="19"/>
              <w:spacing w:line="240" w:lineRule="auto"/>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633" w:type="dxa"/>
          </w:tcPr>
          <w:p>
            <w:pPr>
              <w:pStyle w:val="19"/>
              <w:spacing w:before="108" w:line="240" w:lineRule="auto"/>
              <w:ind w:left="9"/>
              <w:jc w:val="center"/>
              <w:rPr>
                <w:sz w:val="21"/>
                <w:szCs w:val="21"/>
              </w:rPr>
            </w:pPr>
            <w:r>
              <w:rPr>
                <w:sz w:val="21"/>
                <w:szCs w:val="21"/>
              </w:rPr>
              <w:t>3</w:t>
            </w:r>
          </w:p>
        </w:tc>
        <w:tc>
          <w:tcPr>
            <w:tcW w:w="2343" w:type="dxa"/>
          </w:tcPr>
          <w:p>
            <w:pPr>
              <w:pStyle w:val="19"/>
              <w:spacing w:line="240" w:lineRule="auto"/>
              <w:rPr>
                <w:rFonts w:hint="eastAsia" w:ascii="Times New Roman" w:eastAsia="宋体"/>
                <w:sz w:val="21"/>
                <w:szCs w:val="21"/>
                <w:lang w:val="en-US" w:eastAsia="zh-CN"/>
              </w:rPr>
            </w:pPr>
            <w:r>
              <w:rPr>
                <w:rFonts w:hint="eastAsia" w:ascii="宋体" w:hAnsi="宋体" w:eastAsia="宋体" w:cs="宋体"/>
                <w:b/>
                <w:spacing w:val="-18"/>
                <w:sz w:val="21"/>
                <w:szCs w:val="21"/>
              </w:rPr>
              <w:t>市政基础公用设施</w:t>
            </w:r>
          </w:p>
        </w:tc>
        <w:tc>
          <w:tcPr>
            <w:tcW w:w="1648" w:type="dxa"/>
            <w:tcBorders>
              <w:right w:val="single" w:color="auto" w:sz="4" w:space="0"/>
            </w:tcBorders>
          </w:tcPr>
          <w:p>
            <w:pPr>
              <w:pStyle w:val="19"/>
              <w:spacing w:line="240" w:lineRule="auto"/>
              <w:rPr>
                <w:rFonts w:ascii="Times New Roman"/>
                <w:sz w:val="21"/>
                <w:szCs w:val="21"/>
              </w:rPr>
            </w:pPr>
          </w:p>
        </w:tc>
        <w:tc>
          <w:tcPr>
            <w:tcW w:w="1480" w:type="dxa"/>
            <w:tcBorders>
              <w:left w:val="single" w:color="auto" w:sz="4" w:space="0"/>
              <w:right w:val="single" w:color="auto" w:sz="4" w:space="0"/>
            </w:tcBorders>
          </w:tcPr>
          <w:p>
            <w:pPr>
              <w:pStyle w:val="19"/>
              <w:spacing w:line="240" w:lineRule="auto"/>
              <w:jc w:val="center"/>
              <w:rPr>
                <w:rFonts w:ascii="Times New Roman"/>
                <w:sz w:val="21"/>
                <w:szCs w:val="21"/>
              </w:rPr>
            </w:pPr>
            <w:r>
              <w:rPr>
                <w:rFonts w:hint="eastAsia" w:ascii="Times New Roman"/>
                <w:sz w:val="21"/>
                <w:szCs w:val="21"/>
                <w:lang w:val="en-US" w:eastAsia="zh-CN"/>
              </w:rPr>
              <w:t>3</w:t>
            </w:r>
            <w:r>
              <w:rPr>
                <w:rFonts w:hint="eastAsia" w:ascii="Times New Roman"/>
                <w:sz w:val="21"/>
                <w:szCs w:val="21"/>
                <w:lang w:eastAsia="zh-CN"/>
              </w:rPr>
              <w:t>年</w:t>
            </w:r>
          </w:p>
        </w:tc>
        <w:tc>
          <w:tcPr>
            <w:tcW w:w="2121" w:type="dxa"/>
            <w:tcBorders>
              <w:left w:val="single" w:color="auto" w:sz="4" w:space="0"/>
            </w:tcBorders>
          </w:tcPr>
          <w:p>
            <w:pPr>
              <w:pStyle w:val="19"/>
              <w:spacing w:line="240" w:lineRule="auto"/>
              <w:jc w:val="center"/>
              <w:rPr>
                <w:rFonts w:hint="eastAsia" w:ascii="Times New Roman"/>
                <w:sz w:val="21"/>
                <w:szCs w:val="21"/>
                <w:lang w:val="en-US" w:eastAsia="zh-CN"/>
              </w:rPr>
            </w:pPr>
          </w:p>
        </w:tc>
        <w:tc>
          <w:tcPr>
            <w:tcW w:w="1545" w:type="dxa"/>
            <w:tcBorders>
              <w:left w:val="single" w:color="auto" w:sz="4" w:space="0"/>
            </w:tcBorders>
          </w:tcPr>
          <w:p>
            <w:pPr>
              <w:pStyle w:val="19"/>
              <w:spacing w:line="240" w:lineRule="auto"/>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633" w:type="dxa"/>
          </w:tcPr>
          <w:p>
            <w:pPr>
              <w:pStyle w:val="19"/>
              <w:spacing w:before="108" w:line="240" w:lineRule="auto"/>
              <w:ind w:left="9"/>
              <w:jc w:val="center"/>
              <w:rPr>
                <w:sz w:val="21"/>
                <w:szCs w:val="21"/>
              </w:rPr>
            </w:pPr>
          </w:p>
        </w:tc>
        <w:tc>
          <w:tcPr>
            <w:tcW w:w="2343" w:type="dxa"/>
          </w:tcPr>
          <w:p>
            <w:pPr>
              <w:pStyle w:val="19"/>
              <w:spacing w:line="240" w:lineRule="auto"/>
              <w:rPr>
                <w:rFonts w:hint="eastAsia" w:ascii="宋体" w:hAnsi="宋体" w:eastAsia="宋体" w:cs="宋体"/>
                <w:b/>
                <w:spacing w:val="-18"/>
                <w:sz w:val="21"/>
                <w:szCs w:val="21"/>
              </w:rPr>
            </w:pPr>
          </w:p>
        </w:tc>
        <w:tc>
          <w:tcPr>
            <w:tcW w:w="1648" w:type="dxa"/>
            <w:tcBorders>
              <w:right w:val="single" w:color="auto" w:sz="4" w:space="0"/>
            </w:tcBorders>
          </w:tcPr>
          <w:p>
            <w:pPr>
              <w:pStyle w:val="19"/>
              <w:spacing w:line="240" w:lineRule="auto"/>
              <w:rPr>
                <w:rFonts w:ascii="Times New Roman"/>
                <w:sz w:val="21"/>
                <w:szCs w:val="21"/>
              </w:rPr>
            </w:pPr>
          </w:p>
        </w:tc>
        <w:tc>
          <w:tcPr>
            <w:tcW w:w="1480" w:type="dxa"/>
            <w:tcBorders>
              <w:left w:val="single" w:color="auto" w:sz="4" w:space="0"/>
              <w:right w:val="single" w:color="auto" w:sz="4" w:space="0"/>
            </w:tcBorders>
          </w:tcPr>
          <w:p>
            <w:pPr>
              <w:pStyle w:val="19"/>
              <w:spacing w:line="240" w:lineRule="auto"/>
              <w:jc w:val="center"/>
              <w:rPr>
                <w:rFonts w:hint="eastAsia" w:ascii="Times New Roman"/>
                <w:sz w:val="21"/>
                <w:szCs w:val="21"/>
                <w:lang w:val="en-US" w:eastAsia="zh-CN"/>
              </w:rPr>
            </w:pPr>
          </w:p>
        </w:tc>
        <w:tc>
          <w:tcPr>
            <w:tcW w:w="2121" w:type="dxa"/>
            <w:tcBorders>
              <w:left w:val="single" w:color="auto" w:sz="4" w:space="0"/>
            </w:tcBorders>
          </w:tcPr>
          <w:p>
            <w:pPr>
              <w:pStyle w:val="19"/>
              <w:spacing w:line="240" w:lineRule="auto"/>
              <w:jc w:val="center"/>
              <w:rPr>
                <w:rFonts w:hint="eastAsia" w:ascii="Times New Roman"/>
                <w:sz w:val="21"/>
                <w:szCs w:val="21"/>
                <w:lang w:val="en-US" w:eastAsia="zh-CN"/>
              </w:rPr>
            </w:pPr>
          </w:p>
        </w:tc>
        <w:tc>
          <w:tcPr>
            <w:tcW w:w="1545" w:type="dxa"/>
            <w:tcBorders>
              <w:left w:val="single" w:color="auto" w:sz="4" w:space="0"/>
            </w:tcBorders>
          </w:tcPr>
          <w:p>
            <w:pPr>
              <w:pStyle w:val="19"/>
              <w:spacing w:line="240" w:lineRule="auto"/>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33" w:type="dxa"/>
          </w:tcPr>
          <w:p>
            <w:pPr>
              <w:pStyle w:val="19"/>
              <w:spacing w:line="240" w:lineRule="auto"/>
              <w:rPr>
                <w:rFonts w:ascii="Times New Roman"/>
                <w:sz w:val="21"/>
                <w:szCs w:val="21"/>
              </w:rPr>
            </w:pPr>
          </w:p>
        </w:tc>
        <w:tc>
          <w:tcPr>
            <w:tcW w:w="2343" w:type="dxa"/>
          </w:tcPr>
          <w:p>
            <w:pPr>
              <w:pStyle w:val="19"/>
              <w:spacing w:before="130" w:line="240" w:lineRule="auto"/>
              <w:ind w:left="0" w:leftChars="0" w:right="353" w:rightChars="0" w:firstLine="0" w:firstLineChars="0"/>
              <w:jc w:val="center"/>
              <w:rPr>
                <w:sz w:val="21"/>
                <w:szCs w:val="21"/>
              </w:rPr>
            </w:pPr>
            <w:r>
              <w:rPr>
                <w:rFonts w:hint="eastAsia"/>
                <w:sz w:val="21"/>
                <w:szCs w:val="21"/>
                <w:lang w:eastAsia="zh-CN"/>
              </w:rPr>
              <w:t>总价</w:t>
            </w:r>
            <w:r>
              <w:rPr>
                <w:sz w:val="21"/>
                <w:szCs w:val="21"/>
              </w:rPr>
              <w:t>合计</w:t>
            </w:r>
          </w:p>
        </w:tc>
        <w:tc>
          <w:tcPr>
            <w:tcW w:w="5249" w:type="dxa"/>
            <w:gridSpan w:val="3"/>
          </w:tcPr>
          <w:p>
            <w:pPr>
              <w:pStyle w:val="19"/>
              <w:spacing w:line="240" w:lineRule="auto"/>
              <w:rPr>
                <w:rFonts w:ascii="Times New Roman"/>
                <w:sz w:val="21"/>
                <w:szCs w:val="21"/>
              </w:rPr>
            </w:pPr>
          </w:p>
        </w:tc>
        <w:tc>
          <w:tcPr>
            <w:tcW w:w="1545" w:type="dxa"/>
          </w:tcPr>
          <w:p>
            <w:pPr>
              <w:pStyle w:val="19"/>
              <w:spacing w:line="240" w:lineRule="auto"/>
              <w:rPr>
                <w:rFonts w:ascii="Times New Roman"/>
                <w:sz w:val="21"/>
                <w:szCs w:val="21"/>
              </w:rPr>
            </w:pPr>
          </w:p>
        </w:tc>
      </w:tr>
    </w:tbl>
    <w:p>
      <w:pPr>
        <w:pStyle w:val="6"/>
        <w:spacing w:line="240" w:lineRule="auto"/>
        <w:rPr>
          <w:sz w:val="21"/>
          <w:szCs w:val="21"/>
        </w:rPr>
      </w:pPr>
    </w:p>
    <w:p>
      <w:pPr>
        <w:pStyle w:val="4"/>
        <w:spacing w:line="240" w:lineRule="auto"/>
        <w:ind w:left="359"/>
        <w:rPr>
          <w:rFonts w:hint="eastAsia"/>
          <w:sz w:val="21"/>
          <w:szCs w:val="21"/>
          <w:lang w:val="en-US" w:eastAsia="zh-CN"/>
        </w:rPr>
      </w:pPr>
    </w:p>
    <w:p>
      <w:pPr>
        <w:pStyle w:val="4"/>
        <w:spacing w:line="240" w:lineRule="auto"/>
        <w:ind w:left="359"/>
        <w:rPr>
          <w:sz w:val="21"/>
          <w:szCs w:val="21"/>
        </w:rPr>
      </w:pPr>
      <w:r>
        <w:rPr>
          <w:rFonts w:hint="eastAsia"/>
          <w:sz w:val="21"/>
          <w:szCs w:val="21"/>
          <w:lang w:val="en-US" w:eastAsia="zh-CN"/>
        </w:rPr>
        <w:t>投标</w:t>
      </w:r>
      <w:r>
        <w:rPr>
          <w:sz w:val="21"/>
          <w:szCs w:val="21"/>
        </w:rPr>
        <w:t>人名称（加盖公章）</w:t>
      </w:r>
      <w:r>
        <w:rPr>
          <w:w w:val="95"/>
          <w:sz w:val="21"/>
          <w:szCs w:val="21"/>
        </w:rPr>
        <w:t>：</w:t>
      </w:r>
    </w:p>
    <w:p>
      <w:pPr>
        <w:pStyle w:val="6"/>
        <w:spacing w:before="11" w:line="240" w:lineRule="auto"/>
        <w:rPr>
          <w:b/>
          <w:sz w:val="21"/>
          <w:szCs w:val="21"/>
        </w:rPr>
      </w:pPr>
    </w:p>
    <w:p>
      <w:pPr>
        <w:pStyle w:val="4"/>
        <w:spacing w:line="240" w:lineRule="auto"/>
        <w:ind w:left="359" w:right="5146" w:rightChars="0"/>
        <w:rPr>
          <w:spacing w:val="-8"/>
          <w:sz w:val="21"/>
          <w:szCs w:val="21"/>
        </w:rPr>
      </w:pPr>
      <w:r>
        <w:rPr>
          <w:sz w:val="21"/>
          <w:szCs w:val="21"/>
        </w:rPr>
        <w:t>法定代表人或授权代表（签字</w:t>
      </w:r>
      <w:r>
        <w:rPr>
          <w:spacing w:val="-8"/>
          <w:sz w:val="21"/>
          <w:szCs w:val="21"/>
        </w:rPr>
        <w:t>）：</w:t>
      </w:r>
    </w:p>
    <w:p>
      <w:pPr>
        <w:pStyle w:val="4"/>
        <w:spacing w:line="240" w:lineRule="auto"/>
        <w:ind w:left="359" w:right="5146" w:rightChars="0"/>
        <w:rPr>
          <w:sz w:val="21"/>
          <w:szCs w:val="21"/>
        </w:rPr>
      </w:pPr>
      <w:r>
        <w:rPr>
          <w:sz w:val="21"/>
          <w:szCs w:val="21"/>
        </w:rPr>
        <w:t>日</w:t>
      </w:r>
      <w:r>
        <w:rPr>
          <w:rFonts w:hint="eastAsia"/>
          <w:sz w:val="21"/>
          <w:szCs w:val="21"/>
          <w:lang w:val="en-US" w:eastAsia="zh-CN"/>
        </w:rPr>
        <w:t xml:space="preserve"> </w:t>
      </w:r>
      <w:r>
        <w:rPr>
          <w:sz w:val="21"/>
          <w:szCs w:val="21"/>
        </w:rPr>
        <w:t>期：</w:t>
      </w:r>
      <w:r>
        <w:rPr>
          <w:rFonts w:hint="eastAsia"/>
          <w:sz w:val="21"/>
          <w:szCs w:val="21"/>
        </w:rPr>
        <w:tab/>
      </w:r>
      <w:r>
        <w:rPr>
          <w:rFonts w:hint="eastAsia"/>
          <w:sz w:val="21"/>
          <w:szCs w:val="21"/>
        </w:rPr>
        <w:t xml:space="preserve">年 </w:t>
      </w:r>
      <w:r>
        <w:rPr>
          <w:rFonts w:hint="eastAsia"/>
          <w:sz w:val="21"/>
          <w:szCs w:val="21"/>
        </w:rPr>
        <w:tab/>
      </w:r>
      <w:r>
        <w:rPr>
          <w:rFonts w:hint="eastAsia"/>
          <w:sz w:val="21"/>
          <w:szCs w:val="21"/>
        </w:rPr>
        <w:t xml:space="preserve">月 </w:t>
      </w:r>
      <w:r>
        <w:rPr>
          <w:rFonts w:hint="eastAsia"/>
          <w:sz w:val="21"/>
          <w:szCs w:val="21"/>
        </w:rPr>
        <w:tab/>
      </w:r>
      <w:r>
        <w:rPr>
          <w:rFonts w:hint="eastAsia"/>
          <w:sz w:val="21"/>
          <w:szCs w:val="21"/>
        </w:rPr>
        <w:t>日</w:t>
      </w:r>
    </w:p>
    <w:p>
      <w:pPr>
        <w:pStyle w:val="6"/>
        <w:spacing w:before="1" w:line="240" w:lineRule="auto"/>
        <w:ind w:left="839"/>
        <w:rPr>
          <w:rFonts w:hint="eastAsia" w:eastAsia="宋体"/>
          <w:sz w:val="21"/>
          <w:szCs w:val="21"/>
          <w:lang w:val="en-US" w:eastAsia="zh-CN"/>
        </w:rPr>
      </w:pPr>
      <w:r>
        <w:rPr>
          <w:sz w:val="21"/>
          <w:szCs w:val="21"/>
        </w:rPr>
        <w:t>注：此表可延伸</w:t>
      </w:r>
      <w:r>
        <w:rPr>
          <w:rFonts w:hint="eastAsia"/>
          <w:sz w:val="21"/>
          <w:szCs w:val="21"/>
          <w:lang w:val="en-US" w:eastAsia="zh-CN"/>
        </w:rPr>
        <w:t>扩展</w:t>
      </w:r>
    </w:p>
    <w:p>
      <w:pPr>
        <w:pStyle w:val="6"/>
        <w:spacing w:before="3" w:line="240" w:lineRule="auto"/>
        <w:rPr>
          <w:sz w:val="21"/>
          <w:szCs w:val="21"/>
        </w:rPr>
      </w:pPr>
    </w:p>
    <w:p>
      <w:pPr>
        <w:spacing w:line="240" w:lineRule="auto"/>
        <w:rPr>
          <w:rFonts w:ascii="Arial"/>
          <w:sz w:val="21"/>
          <w:szCs w:val="21"/>
        </w:rPr>
      </w:pPr>
      <w:bookmarkStart w:id="23" w:name="注：1、合计金额应为各分项价格之和。"/>
      <w:bookmarkEnd w:id="23"/>
      <w:r>
        <w:rPr>
          <w:rFonts w:hint="eastAsia" w:ascii="Microsoft JhengHei" w:eastAsia="Microsoft JhengHei"/>
          <w:sz w:val="21"/>
          <w:szCs w:val="21"/>
        </w:rPr>
        <w:t>注：</w:t>
      </w:r>
      <w:r>
        <w:rPr>
          <w:sz w:val="21"/>
          <w:szCs w:val="21"/>
        </w:rPr>
        <w:t>请各投标人根据投标方案，在本表中详细写明所有服务内容所需人员及费用报价</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49" w:line="240" w:lineRule="auto"/>
        <w:ind w:left="6591"/>
        <w:rPr>
          <w:sz w:val="21"/>
          <w:szCs w:val="21"/>
        </w:rPr>
        <w:sectPr>
          <w:headerReference r:id="rId7" w:type="default"/>
          <w:pgSz w:w="11906" w:h="16839"/>
          <w:pgMar w:top="1134" w:right="1134" w:bottom="1134" w:left="1417" w:header="0" w:footer="397" w:gutter="0"/>
          <w:pgNumType w:fmt="decimal"/>
          <w:cols w:space="720" w:num="1"/>
        </w:sectPr>
      </w:pPr>
    </w:p>
    <w:p>
      <w:pPr>
        <w:spacing w:before="239" w:line="240" w:lineRule="auto"/>
        <w:outlineLvl w:val="0"/>
        <w:rPr>
          <w:rFonts w:ascii="宋体" w:hAnsi="宋体" w:eastAsia="宋体" w:cs="宋体"/>
          <w:sz w:val="21"/>
          <w:szCs w:val="21"/>
        </w:rPr>
      </w:pPr>
      <w:bookmarkStart w:id="24" w:name="_bookmark22"/>
      <w:bookmarkEnd w:id="24"/>
      <w:r>
        <w:rPr>
          <w:rFonts w:ascii="宋体" w:hAnsi="宋体" w:eastAsia="宋体" w:cs="宋体"/>
          <w:spacing w:val="-21"/>
          <w:sz w:val="21"/>
          <w:szCs w:val="21"/>
          <w14:textOutline w14:w="5793" w14:cap="sq" w14:cmpd="sng">
            <w14:solidFill>
              <w14:srgbClr w14:val="000000"/>
            </w14:solidFill>
            <w14:prstDash w14:val="solid"/>
            <w14:bevel/>
          </w14:textOutline>
        </w:rPr>
        <w:t>附</w:t>
      </w:r>
      <w:r>
        <w:rPr>
          <w:rFonts w:ascii="宋体" w:hAnsi="宋体" w:eastAsia="宋体" w:cs="宋体"/>
          <w:spacing w:val="-18"/>
          <w:sz w:val="21"/>
          <w:szCs w:val="21"/>
          <w14:textOutline w14:w="5793" w14:cap="sq" w14:cmpd="sng">
            <w14:solidFill>
              <w14:srgbClr w14:val="000000"/>
            </w14:solidFill>
            <w14:prstDash w14:val="solid"/>
            <w14:bevel/>
          </w14:textOutline>
        </w:rPr>
        <w:t>件</w:t>
      </w:r>
      <w:r>
        <w:rPr>
          <w:rFonts w:ascii="宋体" w:hAnsi="宋体" w:eastAsia="宋体" w:cs="宋体"/>
          <w:spacing w:val="-18"/>
          <w:sz w:val="21"/>
          <w:szCs w:val="21"/>
        </w:rPr>
        <w:t xml:space="preserve"> </w:t>
      </w:r>
      <w:r>
        <w:rPr>
          <w:rFonts w:ascii="宋体" w:hAnsi="宋体" w:eastAsia="宋体" w:cs="宋体"/>
          <w:spacing w:val="-18"/>
          <w:sz w:val="21"/>
          <w:szCs w:val="21"/>
          <w14:textOutline w14:w="5793" w14:cap="sq" w14:cmpd="sng">
            <w14:solidFill>
              <w14:srgbClr w14:val="000000"/>
            </w14:solidFill>
            <w14:prstDash w14:val="solid"/>
            <w14:bevel/>
          </w14:textOutline>
        </w:rPr>
        <w:t>6</w:t>
      </w:r>
    </w:p>
    <w:p>
      <w:pPr>
        <w:spacing w:before="263" w:line="240" w:lineRule="auto"/>
        <w:ind w:left="0" w:leftChars="0" w:firstLine="0" w:firstLineChars="0"/>
        <w:jc w:val="center"/>
        <w:rPr>
          <w:rFonts w:ascii="宋体" w:hAnsi="宋体" w:eastAsia="宋体" w:cs="宋体"/>
          <w:sz w:val="21"/>
          <w:szCs w:val="21"/>
        </w:rPr>
      </w:pPr>
      <w:r>
        <w:rPr>
          <w:rFonts w:ascii="宋体" w:hAnsi="宋体" w:eastAsia="宋体" w:cs="宋体"/>
          <w:spacing w:val="-2"/>
          <w:sz w:val="21"/>
          <w:szCs w:val="21"/>
          <w14:textOutline w14:w="5103" w14:cap="sq" w14:cmpd="sng">
            <w14:solidFill>
              <w14:srgbClr w14:val="000000"/>
            </w14:solidFill>
            <w14:prstDash w14:val="solid"/>
            <w14:bevel/>
          </w14:textOutline>
        </w:rPr>
        <w:t>商务</w:t>
      </w:r>
      <w:r>
        <w:rPr>
          <w:rFonts w:ascii="宋体" w:hAnsi="宋体" w:eastAsia="宋体" w:cs="宋体"/>
          <w:spacing w:val="-1"/>
          <w:sz w:val="21"/>
          <w:szCs w:val="21"/>
          <w14:textOutline w14:w="5103" w14:cap="sq" w14:cmpd="sng">
            <w14:solidFill>
              <w14:srgbClr w14:val="000000"/>
            </w14:solidFill>
            <w14:prstDash w14:val="solid"/>
            <w14:bevel/>
          </w14:textOutline>
        </w:rPr>
        <w:t>条款偏离表</w:t>
      </w:r>
    </w:p>
    <w:p>
      <w:pPr>
        <w:spacing w:before="234" w:line="240" w:lineRule="auto"/>
        <w:ind w:left="454"/>
        <w:rPr>
          <w:rFonts w:ascii="宋体" w:hAnsi="宋体" w:eastAsia="宋体" w:cs="宋体"/>
          <w:sz w:val="21"/>
          <w:szCs w:val="21"/>
        </w:rPr>
      </w:pPr>
      <w:r>
        <w:rPr>
          <w:rFonts w:ascii="宋体" w:hAnsi="宋体" w:eastAsia="宋体" w:cs="宋体"/>
          <w:spacing w:val="7"/>
          <w:position w:val="17"/>
          <w:sz w:val="21"/>
          <w:szCs w:val="21"/>
        </w:rPr>
        <w:t>投标单位名称</w:t>
      </w:r>
      <w:r>
        <w:rPr>
          <w:rFonts w:ascii="宋体" w:hAnsi="宋体" w:eastAsia="宋体" w:cs="宋体"/>
          <w:spacing w:val="5"/>
          <w:position w:val="17"/>
          <w:sz w:val="21"/>
          <w:szCs w:val="21"/>
        </w:rPr>
        <w:t>：</w:t>
      </w:r>
    </w:p>
    <w:p>
      <w:pPr>
        <w:spacing w:line="240" w:lineRule="auto"/>
        <w:ind w:left="455"/>
        <w:rPr>
          <w:rFonts w:ascii="宋体" w:hAnsi="宋体" w:eastAsia="宋体" w:cs="宋体"/>
          <w:spacing w:val="5"/>
          <w:sz w:val="21"/>
          <w:szCs w:val="21"/>
        </w:rPr>
      </w:pPr>
      <w:r>
        <w:rPr>
          <w:rFonts w:ascii="宋体" w:hAnsi="宋体" w:eastAsia="宋体" w:cs="宋体"/>
          <w:spacing w:val="6"/>
          <w:sz w:val="21"/>
          <w:szCs w:val="21"/>
        </w:rPr>
        <w:t>项</w:t>
      </w:r>
      <w:r>
        <w:rPr>
          <w:rFonts w:ascii="宋体" w:hAnsi="宋体" w:eastAsia="宋体" w:cs="宋体"/>
          <w:spacing w:val="5"/>
          <w:sz w:val="21"/>
          <w:szCs w:val="21"/>
        </w:rPr>
        <w:t>目编号：</w:t>
      </w:r>
    </w:p>
    <w:tbl>
      <w:tblPr>
        <w:tblStyle w:val="13"/>
        <w:tblpPr w:leftFromText="180" w:rightFromText="180" w:vertAnchor="text" w:horzAnchor="page" w:tblpX="1352" w:tblpY="287"/>
        <w:tblOverlap w:val="never"/>
        <w:tblW w:w="92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8"/>
        <w:gridCol w:w="1845"/>
        <w:gridCol w:w="1950"/>
        <w:gridCol w:w="2205"/>
        <w:gridCol w:w="1380"/>
        <w:gridCol w:w="1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778" w:type="dxa"/>
            <w:vAlign w:val="center"/>
          </w:tcPr>
          <w:p>
            <w:pPr>
              <w:pStyle w:val="19"/>
              <w:spacing w:before="107" w:line="240" w:lineRule="auto"/>
              <w:ind w:left="242" w:right="235"/>
              <w:jc w:val="center"/>
              <w:rPr>
                <w:sz w:val="21"/>
                <w:szCs w:val="21"/>
              </w:rPr>
            </w:pPr>
            <w:r>
              <w:rPr>
                <w:sz w:val="21"/>
                <w:szCs w:val="21"/>
              </w:rPr>
              <w:t>序号</w:t>
            </w:r>
          </w:p>
        </w:tc>
        <w:tc>
          <w:tcPr>
            <w:tcW w:w="1845" w:type="dxa"/>
            <w:vAlign w:val="center"/>
          </w:tcPr>
          <w:p>
            <w:pPr>
              <w:pStyle w:val="19"/>
              <w:spacing w:before="107" w:line="240" w:lineRule="auto"/>
              <w:ind w:left="285"/>
              <w:jc w:val="center"/>
              <w:rPr>
                <w:sz w:val="21"/>
                <w:szCs w:val="21"/>
              </w:rPr>
            </w:pPr>
            <w:r>
              <w:rPr>
                <w:sz w:val="21"/>
                <w:szCs w:val="21"/>
              </w:rPr>
              <w:t>招标文件条款</w:t>
            </w:r>
          </w:p>
        </w:tc>
        <w:tc>
          <w:tcPr>
            <w:tcW w:w="1950" w:type="dxa"/>
            <w:vAlign w:val="center"/>
          </w:tcPr>
          <w:p>
            <w:pPr>
              <w:pStyle w:val="19"/>
              <w:spacing w:before="107" w:line="240" w:lineRule="auto"/>
              <w:ind w:left="293" w:right="286"/>
              <w:jc w:val="center"/>
              <w:rPr>
                <w:sz w:val="21"/>
                <w:szCs w:val="21"/>
              </w:rPr>
            </w:pPr>
            <w:r>
              <w:rPr>
                <w:sz w:val="21"/>
                <w:szCs w:val="21"/>
              </w:rPr>
              <w:t>招标文件</w:t>
            </w:r>
            <w:r>
              <w:rPr>
                <w:rFonts w:hint="eastAsia"/>
                <w:sz w:val="21"/>
                <w:szCs w:val="21"/>
                <w:lang w:val="en-US" w:eastAsia="zh-CN"/>
              </w:rPr>
              <w:t>要求内容</w:t>
            </w:r>
            <w:r>
              <w:rPr>
                <w:sz w:val="21"/>
                <w:szCs w:val="21"/>
              </w:rPr>
              <w:t>款</w:t>
            </w:r>
          </w:p>
        </w:tc>
        <w:tc>
          <w:tcPr>
            <w:tcW w:w="2205" w:type="dxa"/>
            <w:vAlign w:val="center"/>
          </w:tcPr>
          <w:p>
            <w:pPr>
              <w:pStyle w:val="19"/>
              <w:spacing w:before="107" w:line="240" w:lineRule="auto"/>
              <w:ind w:left="314"/>
              <w:jc w:val="center"/>
              <w:rPr>
                <w:rFonts w:hint="eastAsia" w:eastAsia="宋体"/>
                <w:sz w:val="21"/>
                <w:szCs w:val="21"/>
                <w:lang w:eastAsia="zh-CN"/>
              </w:rPr>
            </w:pPr>
            <w:r>
              <w:rPr>
                <w:sz w:val="21"/>
                <w:szCs w:val="21"/>
              </w:rPr>
              <w:t>投标文件的</w:t>
            </w:r>
            <w:r>
              <w:rPr>
                <w:rFonts w:hint="eastAsia"/>
                <w:sz w:val="21"/>
                <w:szCs w:val="21"/>
                <w:lang w:val="en-US" w:eastAsia="zh-CN"/>
              </w:rPr>
              <w:t>响应内容</w:t>
            </w:r>
          </w:p>
        </w:tc>
        <w:tc>
          <w:tcPr>
            <w:tcW w:w="1380" w:type="dxa"/>
            <w:vAlign w:val="center"/>
          </w:tcPr>
          <w:p>
            <w:pPr>
              <w:pStyle w:val="19"/>
              <w:spacing w:before="107" w:line="240" w:lineRule="auto"/>
              <w:ind w:left="239"/>
              <w:jc w:val="center"/>
              <w:rPr>
                <w:rFonts w:hint="eastAsia" w:eastAsia="宋体"/>
                <w:sz w:val="21"/>
                <w:szCs w:val="21"/>
                <w:lang w:eastAsia="zh-CN"/>
              </w:rPr>
            </w:pPr>
            <w:r>
              <w:rPr>
                <w:rFonts w:hint="eastAsia"/>
                <w:sz w:val="21"/>
                <w:szCs w:val="21"/>
                <w:lang w:val="en-US" w:eastAsia="zh-CN"/>
              </w:rPr>
              <w:t>偏离</w:t>
            </w:r>
          </w:p>
        </w:tc>
        <w:tc>
          <w:tcPr>
            <w:tcW w:w="1095" w:type="dxa"/>
            <w:vAlign w:val="center"/>
          </w:tcPr>
          <w:p>
            <w:pPr>
              <w:pStyle w:val="19"/>
              <w:spacing w:before="107" w:line="240" w:lineRule="auto"/>
              <w:ind w:left="239"/>
              <w:jc w:val="center"/>
              <w:rPr>
                <w:rFonts w:hint="default"/>
                <w:sz w:val="21"/>
                <w:szCs w:val="21"/>
                <w:lang w:val="en-US" w:eastAsia="zh-CN"/>
              </w:rPr>
            </w:pPr>
            <w:r>
              <w:rPr>
                <w:rFonts w:hint="eastAsia"/>
                <w:sz w:val="21"/>
                <w:szCs w:val="21"/>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78" w:type="dxa"/>
          </w:tcPr>
          <w:p>
            <w:pPr>
              <w:pStyle w:val="19"/>
              <w:spacing w:before="135" w:line="240" w:lineRule="auto"/>
              <w:ind w:left="6"/>
              <w:jc w:val="center"/>
              <w:rPr>
                <w:sz w:val="21"/>
                <w:szCs w:val="21"/>
              </w:rPr>
            </w:pPr>
            <w:r>
              <w:rPr>
                <w:w w:val="99"/>
                <w:sz w:val="21"/>
                <w:szCs w:val="21"/>
              </w:rPr>
              <w:t>1</w:t>
            </w:r>
          </w:p>
        </w:tc>
        <w:tc>
          <w:tcPr>
            <w:tcW w:w="1845" w:type="dxa"/>
            <w:vAlign w:val="top"/>
          </w:tcPr>
          <w:p>
            <w:pPr>
              <w:pStyle w:val="19"/>
              <w:spacing w:before="135" w:line="240" w:lineRule="auto"/>
              <w:ind w:left="293" w:leftChars="0" w:right="286" w:rightChars="0"/>
              <w:jc w:val="center"/>
              <w:rPr>
                <w:sz w:val="21"/>
                <w:szCs w:val="21"/>
              </w:rPr>
            </w:pPr>
            <w:r>
              <w:rPr>
                <w:sz w:val="21"/>
                <w:szCs w:val="21"/>
              </w:rPr>
              <w:t>招标内容</w:t>
            </w:r>
          </w:p>
        </w:tc>
        <w:tc>
          <w:tcPr>
            <w:tcW w:w="1950" w:type="dxa"/>
          </w:tcPr>
          <w:p>
            <w:pPr>
              <w:pStyle w:val="19"/>
              <w:spacing w:before="135" w:line="240" w:lineRule="auto"/>
              <w:ind w:left="293" w:right="286"/>
              <w:jc w:val="center"/>
              <w:rPr>
                <w:sz w:val="21"/>
                <w:szCs w:val="21"/>
              </w:rPr>
            </w:pPr>
          </w:p>
        </w:tc>
        <w:tc>
          <w:tcPr>
            <w:tcW w:w="2205" w:type="dxa"/>
          </w:tcPr>
          <w:p>
            <w:pPr>
              <w:pStyle w:val="19"/>
              <w:spacing w:line="240" w:lineRule="auto"/>
              <w:rPr>
                <w:rFonts w:ascii="Times New Roman"/>
                <w:sz w:val="21"/>
                <w:szCs w:val="21"/>
              </w:rPr>
            </w:pPr>
          </w:p>
        </w:tc>
        <w:tc>
          <w:tcPr>
            <w:tcW w:w="1380" w:type="dxa"/>
          </w:tcPr>
          <w:p>
            <w:pPr>
              <w:pStyle w:val="19"/>
              <w:spacing w:line="240" w:lineRule="auto"/>
              <w:rPr>
                <w:rFonts w:ascii="Times New Roman"/>
                <w:sz w:val="21"/>
                <w:szCs w:val="21"/>
              </w:rPr>
            </w:pPr>
          </w:p>
        </w:tc>
        <w:tc>
          <w:tcPr>
            <w:tcW w:w="1095" w:type="dxa"/>
          </w:tcPr>
          <w:p>
            <w:pPr>
              <w:pStyle w:val="19"/>
              <w:spacing w:line="240" w:lineRule="auto"/>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78" w:type="dxa"/>
          </w:tcPr>
          <w:p>
            <w:pPr>
              <w:pStyle w:val="19"/>
              <w:spacing w:before="134" w:line="240" w:lineRule="auto"/>
              <w:ind w:left="6"/>
              <w:jc w:val="center"/>
              <w:rPr>
                <w:sz w:val="21"/>
                <w:szCs w:val="21"/>
              </w:rPr>
            </w:pPr>
            <w:r>
              <w:rPr>
                <w:w w:val="99"/>
                <w:sz w:val="21"/>
                <w:szCs w:val="21"/>
              </w:rPr>
              <w:t>2</w:t>
            </w:r>
          </w:p>
        </w:tc>
        <w:tc>
          <w:tcPr>
            <w:tcW w:w="1845" w:type="dxa"/>
            <w:vAlign w:val="top"/>
          </w:tcPr>
          <w:p>
            <w:pPr>
              <w:pStyle w:val="19"/>
              <w:spacing w:before="134" w:line="240" w:lineRule="auto"/>
              <w:ind w:left="293" w:leftChars="0" w:right="286" w:rightChars="0"/>
              <w:jc w:val="center"/>
              <w:rPr>
                <w:sz w:val="21"/>
                <w:szCs w:val="21"/>
              </w:rPr>
            </w:pPr>
            <w:r>
              <w:rPr>
                <w:sz w:val="21"/>
                <w:szCs w:val="21"/>
              </w:rPr>
              <w:t>服务期限</w:t>
            </w:r>
          </w:p>
        </w:tc>
        <w:tc>
          <w:tcPr>
            <w:tcW w:w="1950" w:type="dxa"/>
          </w:tcPr>
          <w:p>
            <w:pPr>
              <w:pStyle w:val="19"/>
              <w:spacing w:before="134" w:line="240" w:lineRule="auto"/>
              <w:ind w:left="293" w:right="286"/>
              <w:jc w:val="center"/>
              <w:rPr>
                <w:sz w:val="21"/>
                <w:szCs w:val="21"/>
              </w:rPr>
            </w:pPr>
          </w:p>
        </w:tc>
        <w:tc>
          <w:tcPr>
            <w:tcW w:w="2205" w:type="dxa"/>
          </w:tcPr>
          <w:p>
            <w:pPr>
              <w:pStyle w:val="19"/>
              <w:spacing w:line="240" w:lineRule="auto"/>
              <w:rPr>
                <w:rFonts w:ascii="Times New Roman"/>
                <w:sz w:val="21"/>
                <w:szCs w:val="21"/>
              </w:rPr>
            </w:pPr>
          </w:p>
        </w:tc>
        <w:tc>
          <w:tcPr>
            <w:tcW w:w="1380" w:type="dxa"/>
          </w:tcPr>
          <w:p>
            <w:pPr>
              <w:pStyle w:val="19"/>
              <w:spacing w:line="240" w:lineRule="auto"/>
              <w:rPr>
                <w:rFonts w:ascii="Times New Roman"/>
                <w:sz w:val="21"/>
                <w:szCs w:val="21"/>
              </w:rPr>
            </w:pPr>
          </w:p>
        </w:tc>
        <w:tc>
          <w:tcPr>
            <w:tcW w:w="1095" w:type="dxa"/>
          </w:tcPr>
          <w:p>
            <w:pPr>
              <w:pStyle w:val="19"/>
              <w:spacing w:line="240" w:lineRule="auto"/>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atLeast"/>
        </w:trPr>
        <w:tc>
          <w:tcPr>
            <w:tcW w:w="778" w:type="dxa"/>
          </w:tcPr>
          <w:p>
            <w:pPr>
              <w:pStyle w:val="19"/>
              <w:spacing w:before="134" w:line="240" w:lineRule="auto"/>
              <w:ind w:left="6"/>
              <w:jc w:val="center"/>
              <w:rPr>
                <w:sz w:val="21"/>
                <w:szCs w:val="21"/>
              </w:rPr>
            </w:pPr>
            <w:r>
              <w:rPr>
                <w:w w:val="99"/>
                <w:sz w:val="21"/>
                <w:szCs w:val="21"/>
              </w:rPr>
              <w:t>3</w:t>
            </w:r>
          </w:p>
        </w:tc>
        <w:tc>
          <w:tcPr>
            <w:tcW w:w="1845" w:type="dxa"/>
            <w:vAlign w:val="top"/>
          </w:tcPr>
          <w:p>
            <w:pPr>
              <w:pStyle w:val="19"/>
              <w:spacing w:before="134" w:line="240" w:lineRule="auto"/>
              <w:ind w:left="293" w:leftChars="0" w:right="286" w:rightChars="0"/>
              <w:jc w:val="center"/>
              <w:rPr>
                <w:sz w:val="21"/>
                <w:szCs w:val="21"/>
              </w:rPr>
            </w:pPr>
            <w:r>
              <w:rPr>
                <w:sz w:val="21"/>
                <w:szCs w:val="21"/>
              </w:rPr>
              <w:t>服务地点</w:t>
            </w:r>
          </w:p>
        </w:tc>
        <w:tc>
          <w:tcPr>
            <w:tcW w:w="1950" w:type="dxa"/>
          </w:tcPr>
          <w:p>
            <w:pPr>
              <w:pStyle w:val="19"/>
              <w:spacing w:before="134" w:line="240" w:lineRule="auto"/>
              <w:ind w:left="293" w:right="286"/>
              <w:jc w:val="center"/>
              <w:rPr>
                <w:sz w:val="21"/>
                <w:szCs w:val="21"/>
              </w:rPr>
            </w:pPr>
          </w:p>
        </w:tc>
        <w:tc>
          <w:tcPr>
            <w:tcW w:w="2205" w:type="dxa"/>
          </w:tcPr>
          <w:p>
            <w:pPr>
              <w:pStyle w:val="19"/>
              <w:spacing w:line="240" w:lineRule="auto"/>
              <w:rPr>
                <w:rFonts w:ascii="Times New Roman"/>
                <w:sz w:val="21"/>
                <w:szCs w:val="21"/>
              </w:rPr>
            </w:pPr>
          </w:p>
        </w:tc>
        <w:tc>
          <w:tcPr>
            <w:tcW w:w="1380" w:type="dxa"/>
          </w:tcPr>
          <w:p>
            <w:pPr>
              <w:pStyle w:val="19"/>
              <w:spacing w:line="240" w:lineRule="auto"/>
              <w:rPr>
                <w:rFonts w:ascii="Times New Roman"/>
                <w:sz w:val="21"/>
                <w:szCs w:val="21"/>
              </w:rPr>
            </w:pPr>
          </w:p>
        </w:tc>
        <w:tc>
          <w:tcPr>
            <w:tcW w:w="1095" w:type="dxa"/>
          </w:tcPr>
          <w:p>
            <w:pPr>
              <w:pStyle w:val="19"/>
              <w:spacing w:line="240" w:lineRule="auto"/>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hRule="atLeast"/>
        </w:trPr>
        <w:tc>
          <w:tcPr>
            <w:tcW w:w="778" w:type="dxa"/>
          </w:tcPr>
          <w:p>
            <w:pPr>
              <w:pStyle w:val="19"/>
              <w:spacing w:before="136" w:line="240" w:lineRule="auto"/>
              <w:ind w:left="6"/>
              <w:jc w:val="center"/>
              <w:rPr>
                <w:sz w:val="21"/>
                <w:szCs w:val="21"/>
              </w:rPr>
            </w:pPr>
            <w:r>
              <w:rPr>
                <w:w w:val="99"/>
                <w:sz w:val="21"/>
                <w:szCs w:val="21"/>
              </w:rPr>
              <w:t>4</w:t>
            </w:r>
          </w:p>
        </w:tc>
        <w:tc>
          <w:tcPr>
            <w:tcW w:w="1845" w:type="dxa"/>
            <w:vAlign w:val="top"/>
          </w:tcPr>
          <w:p>
            <w:pPr>
              <w:pStyle w:val="19"/>
              <w:spacing w:before="136" w:line="240" w:lineRule="auto"/>
              <w:ind w:left="293" w:leftChars="0" w:right="286" w:rightChars="0"/>
              <w:jc w:val="center"/>
              <w:rPr>
                <w:rFonts w:hint="default" w:eastAsia="宋体"/>
                <w:sz w:val="21"/>
                <w:szCs w:val="21"/>
                <w:lang w:val="en-US" w:eastAsia="zh-CN"/>
              </w:rPr>
            </w:pPr>
            <w:r>
              <w:rPr>
                <w:rFonts w:hint="eastAsia"/>
                <w:sz w:val="21"/>
                <w:szCs w:val="21"/>
                <w:lang w:val="en-US" w:eastAsia="zh-CN"/>
              </w:rPr>
              <w:t>服务要求</w:t>
            </w:r>
          </w:p>
        </w:tc>
        <w:tc>
          <w:tcPr>
            <w:tcW w:w="1950" w:type="dxa"/>
          </w:tcPr>
          <w:p>
            <w:pPr>
              <w:pStyle w:val="19"/>
              <w:spacing w:before="136" w:line="240" w:lineRule="auto"/>
              <w:ind w:left="293" w:right="286"/>
              <w:jc w:val="center"/>
              <w:rPr>
                <w:sz w:val="21"/>
                <w:szCs w:val="21"/>
              </w:rPr>
            </w:pPr>
          </w:p>
        </w:tc>
        <w:tc>
          <w:tcPr>
            <w:tcW w:w="2205" w:type="dxa"/>
          </w:tcPr>
          <w:p>
            <w:pPr>
              <w:pStyle w:val="19"/>
              <w:spacing w:line="240" w:lineRule="auto"/>
              <w:rPr>
                <w:rFonts w:ascii="Times New Roman"/>
                <w:sz w:val="21"/>
                <w:szCs w:val="21"/>
              </w:rPr>
            </w:pPr>
          </w:p>
        </w:tc>
        <w:tc>
          <w:tcPr>
            <w:tcW w:w="1380" w:type="dxa"/>
          </w:tcPr>
          <w:p>
            <w:pPr>
              <w:pStyle w:val="19"/>
              <w:spacing w:line="240" w:lineRule="auto"/>
              <w:rPr>
                <w:rFonts w:ascii="Times New Roman"/>
                <w:sz w:val="21"/>
                <w:szCs w:val="21"/>
              </w:rPr>
            </w:pPr>
          </w:p>
        </w:tc>
        <w:tc>
          <w:tcPr>
            <w:tcW w:w="1095" w:type="dxa"/>
          </w:tcPr>
          <w:p>
            <w:pPr>
              <w:pStyle w:val="19"/>
              <w:spacing w:line="240" w:lineRule="auto"/>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78" w:type="dxa"/>
          </w:tcPr>
          <w:p>
            <w:pPr>
              <w:pStyle w:val="19"/>
              <w:spacing w:before="136" w:line="240" w:lineRule="auto"/>
              <w:ind w:left="6"/>
              <w:jc w:val="center"/>
              <w:rPr>
                <w:sz w:val="21"/>
                <w:szCs w:val="21"/>
              </w:rPr>
            </w:pPr>
            <w:r>
              <w:rPr>
                <w:w w:val="99"/>
                <w:sz w:val="21"/>
                <w:szCs w:val="21"/>
              </w:rPr>
              <w:t>5</w:t>
            </w:r>
          </w:p>
        </w:tc>
        <w:tc>
          <w:tcPr>
            <w:tcW w:w="1845" w:type="dxa"/>
            <w:vAlign w:val="top"/>
          </w:tcPr>
          <w:p>
            <w:pPr>
              <w:pStyle w:val="19"/>
              <w:spacing w:before="136" w:line="240" w:lineRule="auto"/>
              <w:ind w:left="293" w:leftChars="0" w:right="286" w:rightChars="0"/>
              <w:jc w:val="center"/>
              <w:rPr>
                <w:rFonts w:ascii="宋体" w:hAnsi="宋体" w:eastAsia="宋体" w:cs="宋体"/>
                <w:sz w:val="21"/>
                <w:szCs w:val="21"/>
                <w:lang w:val="zh-CN" w:eastAsia="zh-CN" w:bidi="zh-CN"/>
              </w:rPr>
            </w:pPr>
            <w:r>
              <w:rPr>
                <w:sz w:val="21"/>
                <w:szCs w:val="21"/>
              </w:rPr>
              <w:t>投标有效期</w:t>
            </w:r>
          </w:p>
        </w:tc>
        <w:tc>
          <w:tcPr>
            <w:tcW w:w="1950" w:type="dxa"/>
          </w:tcPr>
          <w:p>
            <w:pPr>
              <w:pStyle w:val="19"/>
              <w:spacing w:before="136" w:line="240" w:lineRule="auto"/>
              <w:ind w:left="293" w:right="286"/>
              <w:jc w:val="center"/>
              <w:rPr>
                <w:sz w:val="21"/>
                <w:szCs w:val="21"/>
              </w:rPr>
            </w:pPr>
          </w:p>
        </w:tc>
        <w:tc>
          <w:tcPr>
            <w:tcW w:w="2205" w:type="dxa"/>
          </w:tcPr>
          <w:p>
            <w:pPr>
              <w:pStyle w:val="19"/>
              <w:spacing w:line="240" w:lineRule="auto"/>
              <w:rPr>
                <w:rFonts w:ascii="Times New Roman"/>
                <w:sz w:val="21"/>
                <w:szCs w:val="21"/>
              </w:rPr>
            </w:pPr>
          </w:p>
        </w:tc>
        <w:tc>
          <w:tcPr>
            <w:tcW w:w="1380" w:type="dxa"/>
          </w:tcPr>
          <w:p>
            <w:pPr>
              <w:pStyle w:val="19"/>
              <w:spacing w:line="240" w:lineRule="auto"/>
              <w:rPr>
                <w:rFonts w:ascii="Times New Roman"/>
                <w:sz w:val="21"/>
                <w:szCs w:val="21"/>
              </w:rPr>
            </w:pPr>
          </w:p>
        </w:tc>
        <w:tc>
          <w:tcPr>
            <w:tcW w:w="1095" w:type="dxa"/>
          </w:tcPr>
          <w:p>
            <w:pPr>
              <w:pStyle w:val="19"/>
              <w:spacing w:line="240" w:lineRule="auto"/>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78" w:type="dxa"/>
          </w:tcPr>
          <w:p>
            <w:pPr>
              <w:pStyle w:val="19"/>
              <w:spacing w:before="135" w:line="240" w:lineRule="auto"/>
              <w:jc w:val="both"/>
              <w:rPr>
                <w:rFonts w:hint="default" w:eastAsia="宋体"/>
                <w:sz w:val="21"/>
                <w:szCs w:val="21"/>
                <w:lang w:val="en-US" w:eastAsia="zh-CN"/>
              </w:rPr>
            </w:pPr>
            <w:r>
              <w:rPr>
                <w:rFonts w:hint="eastAsia"/>
                <w:sz w:val="21"/>
                <w:szCs w:val="21"/>
                <w:lang w:val="en-US" w:eastAsia="zh-CN"/>
              </w:rPr>
              <w:t xml:space="preserve">   6</w:t>
            </w:r>
          </w:p>
        </w:tc>
        <w:tc>
          <w:tcPr>
            <w:tcW w:w="1845" w:type="dxa"/>
            <w:vAlign w:val="top"/>
          </w:tcPr>
          <w:p>
            <w:pPr>
              <w:pStyle w:val="19"/>
              <w:spacing w:before="136" w:line="240" w:lineRule="auto"/>
              <w:ind w:left="293" w:leftChars="0" w:right="286" w:rightChars="0"/>
              <w:jc w:val="center"/>
              <w:rPr>
                <w:rFonts w:ascii="宋体" w:hAnsi="宋体" w:eastAsia="宋体" w:cs="宋体"/>
                <w:sz w:val="21"/>
                <w:szCs w:val="21"/>
                <w:lang w:val="zh-CN" w:eastAsia="zh-CN" w:bidi="zh-CN"/>
              </w:rPr>
            </w:pPr>
            <w:r>
              <w:rPr>
                <w:rFonts w:hint="eastAsia"/>
                <w:sz w:val="21"/>
                <w:szCs w:val="21"/>
                <w:lang w:val="en-US" w:eastAsia="zh-CN"/>
              </w:rPr>
              <w:t>履约</w:t>
            </w:r>
            <w:r>
              <w:rPr>
                <w:sz w:val="21"/>
                <w:szCs w:val="21"/>
              </w:rPr>
              <w:t>保证金</w:t>
            </w:r>
          </w:p>
        </w:tc>
        <w:tc>
          <w:tcPr>
            <w:tcW w:w="1950" w:type="dxa"/>
          </w:tcPr>
          <w:p>
            <w:pPr>
              <w:pStyle w:val="19"/>
              <w:spacing w:before="135" w:line="240" w:lineRule="auto"/>
              <w:ind w:left="290" w:right="286"/>
              <w:jc w:val="center"/>
              <w:rPr>
                <w:sz w:val="21"/>
                <w:szCs w:val="21"/>
              </w:rPr>
            </w:pPr>
          </w:p>
        </w:tc>
        <w:tc>
          <w:tcPr>
            <w:tcW w:w="2205" w:type="dxa"/>
          </w:tcPr>
          <w:p>
            <w:pPr>
              <w:pStyle w:val="19"/>
              <w:spacing w:line="240" w:lineRule="auto"/>
              <w:rPr>
                <w:rFonts w:ascii="Times New Roman"/>
                <w:sz w:val="21"/>
                <w:szCs w:val="21"/>
              </w:rPr>
            </w:pPr>
          </w:p>
        </w:tc>
        <w:tc>
          <w:tcPr>
            <w:tcW w:w="1380" w:type="dxa"/>
          </w:tcPr>
          <w:p>
            <w:pPr>
              <w:pStyle w:val="19"/>
              <w:spacing w:line="240" w:lineRule="auto"/>
              <w:rPr>
                <w:rFonts w:ascii="Times New Roman"/>
                <w:sz w:val="21"/>
                <w:szCs w:val="21"/>
              </w:rPr>
            </w:pPr>
          </w:p>
        </w:tc>
        <w:tc>
          <w:tcPr>
            <w:tcW w:w="1095" w:type="dxa"/>
          </w:tcPr>
          <w:p>
            <w:pPr>
              <w:pStyle w:val="19"/>
              <w:spacing w:line="240" w:lineRule="auto"/>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778" w:type="dxa"/>
          </w:tcPr>
          <w:p>
            <w:pPr>
              <w:pStyle w:val="19"/>
              <w:spacing w:line="240" w:lineRule="auto"/>
              <w:rPr>
                <w:rFonts w:ascii="Times New Roman"/>
                <w:sz w:val="21"/>
                <w:szCs w:val="21"/>
              </w:rPr>
            </w:pPr>
          </w:p>
        </w:tc>
        <w:tc>
          <w:tcPr>
            <w:tcW w:w="1845" w:type="dxa"/>
          </w:tcPr>
          <w:p>
            <w:pPr>
              <w:pStyle w:val="19"/>
              <w:spacing w:line="240" w:lineRule="auto"/>
              <w:rPr>
                <w:rFonts w:ascii="Times New Roman"/>
                <w:sz w:val="21"/>
                <w:szCs w:val="21"/>
              </w:rPr>
            </w:pPr>
          </w:p>
        </w:tc>
        <w:tc>
          <w:tcPr>
            <w:tcW w:w="1950" w:type="dxa"/>
          </w:tcPr>
          <w:p>
            <w:pPr>
              <w:pStyle w:val="19"/>
              <w:spacing w:line="240" w:lineRule="auto"/>
              <w:rPr>
                <w:rFonts w:ascii="Times New Roman"/>
                <w:sz w:val="21"/>
                <w:szCs w:val="21"/>
              </w:rPr>
            </w:pPr>
          </w:p>
        </w:tc>
        <w:tc>
          <w:tcPr>
            <w:tcW w:w="2205" w:type="dxa"/>
          </w:tcPr>
          <w:p>
            <w:pPr>
              <w:pStyle w:val="19"/>
              <w:spacing w:line="240" w:lineRule="auto"/>
              <w:rPr>
                <w:rFonts w:ascii="Times New Roman"/>
                <w:sz w:val="21"/>
                <w:szCs w:val="21"/>
              </w:rPr>
            </w:pPr>
          </w:p>
        </w:tc>
        <w:tc>
          <w:tcPr>
            <w:tcW w:w="1380" w:type="dxa"/>
          </w:tcPr>
          <w:p>
            <w:pPr>
              <w:pStyle w:val="19"/>
              <w:spacing w:line="240" w:lineRule="auto"/>
              <w:rPr>
                <w:rFonts w:ascii="Times New Roman"/>
                <w:sz w:val="21"/>
                <w:szCs w:val="21"/>
              </w:rPr>
            </w:pPr>
          </w:p>
        </w:tc>
        <w:tc>
          <w:tcPr>
            <w:tcW w:w="1095" w:type="dxa"/>
          </w:tcPr>
          <w:p>
            <w:pPr>
              <w:pStyle w:val="19"/>
              <w:spacing w:line="240" w:lineRule="auto"/>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778" w:type="dxa"/>
          </w:tcPr>
          <w:p>
            <w:pPr>
              <w:pStyle w:val="19"/>
              <w:spacing w:line="240" w:lineRule="auto"/>
              <w:rPr>
                <w:rFonts w:ascii="Times New Roman"/>
                <w:sz w:val="21"/>
                <w:szCs w:val="21"/>
              </w:rPr>
            </w:pPr>
          </w:p>
        </w:tc>
        <w:tc>
          <w:tcPr>
            <w:tcW w:w="1845" w:type="dxa"/>
          </w:tcPr>
          <w:p>
            <w:pPr>
              <w:pStyle w:val="19"/>
              <w:spacing w:line="240" w:lineRule="auto"/>
              <w:rPr>
                <w:rFonts w:ascii="Times New Roman"/>
                <w:sz w:val="21"/>
                <w:szCs w:val="21"/>
              </w:rPr>
            </w:pPr>
          </w:p>
        </w:tc>
        <w:tc>
          <w:tcPr>
            <w:tcW w:w="1950" w:type="dxa"/>
          </w:tcPr>
          <w:p>
            <w:pPr>
              <w:pStyle w:val="19"/>
              <w:spacing w:line="240" w:lineRule="auto"/>
              <w:rPr>
                <w:rFonts w:ascii="Times New Roman"/>
                <w:sz w:val="21"/>
                <w:szCs w:val="21"/>
              </w:rPr>
            </w:pPr>
          </w:p>
        </w:tc>
        <w:tc>
          <w:tcPr>
            <w:tcW w:w="2205" w:type="dxa"/>
          </w:tcPr>
          <w:p>
            <w:pPr>
              <w:pStyle w:val="19"/>
              <w:spacing w:line="240" w:lineRule="auto"/>
              <w:rPr>
                <w:rFonts w:ascii="Times New Roman"/>
                <w:sz w:val="21"/>
                <w:szCs w:val="21"/>
              </w:rPr>
            </w:pPr>
          </w:p>
        </w:tc>
        <w:tc>
          <w:tcPr>
            <w:tcW w:w="1380" w:type="dxa"/>
          </w:tcPr>
          <w:p>
            <w:pPr>
              <w:pStyle w:val="19"/>
              <w:spacing w:line="240" w:lineRule="auto"/>
              <w:rPr>
                <w:rFonts w:ascii="Times New Roman"/>
                <w:sz w:val="21"/>
                <w:szCs w:val="21"/>
              </w:rPr>
            </w:pPr>
          </w:p>
        </w:tc>
        <w:tc>
          <w:tcPr>
            <w:tcW w:w="1095" w:type="dxa"/>
          </w:tcPr>
          <w:p>
            <w:pPr>
              <w:pStyle w:val="19"/>
              <w:spacing w:line="240" w:lineRule="auto"/>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778" w:type="dxa"/>
          </w:tcPr>
          <w:p>
            <w:pPr>
              <w:pStyle w:val="19"/>
              <w:spacing w:line="240" w:lineRule="auto"/>
              <w:rPr>
                <w:rFonts w:ascii="Times New Roman"/>
                <w:sz w:val="21"/>
                <w:szCs w:val="21"/>
              </w:rPr>
            </w:pPr>
          </w:p>
        </w:tc>
        <w:tc>
          <w:tcPr>
            <w:tcW w:w="1845" w:type="dxa"/>
          </w:tcPr>
          <w:p>
            <w:pPr>
              <w:pStyle w:val="19"/>
              <w:spacing w:line="240" w:lineRule="auto"/>
              <w:rPr>
                <w:rFonts w:ascii="Times New Roman"/>
                <w:sz w:val="21"/>
                <w:szCs w:val="21"/>
              </w:rPr>
            </w:pPr>
          </w:p>
        </w:tc>
        <w:tc>
          <w:tcPr>
            <w:tcW w:w="1950" w:type="dxa"/>
          </w:tcPr>
          <w:p>
            <w:pPr>
              <w:pStyle w:val="19"/>
              <w:spacing w:line="240" w:lineRule="auto"/>
              <w:rPr>
                <w:rFonts w:ascii="Times New Roman"/>
                <w:sz w:val="21"/>
                <w:szCs w:val="21"/>
              </w:rPr>
            </w:pPr>
          </w:p>
        </w:tc>
        <w:tc>
          <w:tcPr>
            <w:tcW w:w="2205" w:type="dxa"/>
          </w:tcPr>
          <w:p>
            <w:pPr>
              <w:pStyle w:val="19"/>
              <w:spacing w:line="240" w:lineRule="auto"/>
              <w:rPr>
                <w:rFonts w:ascii="Times New Roman"/>
                <w:sz w:val="21"/>
                <w:szCs w:val="21"/>
              </w:rPr>
            </w:pPr>
          </w:p>
        </w:tc>
        <w:tc>
          <w:tcPr>
            <w:tcW w:w="1380" w:type="dxa"/>
          </w:tcPr>
          <w:p>
            <w:pPr>
              <w:pStyle w:val="19"/>
              <w:spacing w:line="240" w:lineRule="auto"/>
              <w:rPr>
                <w:rFonts w:ascii="Times New Roman"/>
                <w:sz w:val="21"/>
                <w:szCs w:val="21"/>
              </w:rPr>
            </w:pPr>
          </w:p>
        </w:tc>
        <w:tc>
          <w:tcPr>
            <w:tcW w:w="1095" w:type="dxa"/>
          </w:tcPr>
          <w:p>
            <w:pPr>
              <w:pStyle w:val="19"/>
              <w:spacing w:line="240" w:lineRule="auto"/>
              <w:rPr>
                <w:rFonts w:ascii="Times New Roman"/>
                <w:sz w:val="21"/>
                <w:szCs w:val="21"/>
              </w:rPr>
            </w:pPr>
          </w:p>
        </w:tc>
      </w:tr>
    </w:tbl>
    <w:p>
      <w:pPr>
        <w:pStyle w:val="2"/>
        <w:spacing w:line="240" w:lineRule="auto"/>
        <w:rPr>
          <w:sz w:val="21"/>
          <w:szCs w:val="21"/>
        </w:rPr>
      </w:pPr>
    </w:p>
    <w:p>
      <w:pPr>
        <w:spacing w:line="240" w:lineRule="auto"/>
        <w:rPr>
          <w:sz w:val="21"/>
          <w:szCs w:val="21"/>
        </w:rPr>
      </w:pPr>
    </w:p>
    <w:p>
      <w:pPr>
        <w:spacing w:line="240" w:lineRule="auto"/>
        <w:rPr>
          <w:rFonts w:ascii="Arial"/>
          <w:sz w:val="21"/>
          <w:szCs w:val="21"/>
        </w:rPr>
      </w:pPr>
    </w:p>
    <w:p>
      <w:pPr>
        <w:spacing w:before="76" w:line="240" w:lineRule="auto"/>
        <w:ind w:left="454"/>
        <w:rPr>
          <w:rFonts w:ascii="宋体" w:hAnsi="宋体" w:eastAsia="宋体" w:cs="宋体"/>
          <w:sz w:val="21"/>
          <w:szCs w:val="21"/>
        </w:rPr>
      </w:pPr>
      <w:r>
        <w:rPr>
          <w:rFonts w:ascii="宋体" w:hAnsi="宋体" w:eastAsia="宋体" w:cs="宋体"/>
          <w:spacing w:val="9"/>
          <w:position w:val="12"/>
          <w:sz w:val="21"/>
          <w:szCs w:val="21"/>
        </w:rPr>
        <w:t>投</w:t>
      </w:r>
      <w:r>
        <w:rPr>
          <w:rFonts w:ascii="宋体" w:hAnsi="宋体" w:eastAsia="宋体" w:cs="宋体"/>
          <w:spacing w:val="8"/>
          <w:position w:val="12"/>
          <w:sz w:val="21"/>
          <w:szCs w:val="21"/>
        </w:rPr>
        <w:t>标单位法定代表人或授权代表 (盖章) ：</w:t>
      </w:r>
    </w:p>
    <w:p>
      <w:pPr>
        <w:spacing w:line="240" w:lineRule="auto"/>
        <w:ind w:left="452"/>
        <w:rPr>
          <w:rFonts w:ascii="宋体" w:hAnsi="宋体" w:eastAsia="宋体" w:cs="宋体"/>
          <w:sz w:val="21"/>
          <w:szCs w:val="21"/>
        </w:rPr>
      </w:pPr>
      <w:r>
        <w:rPr>
          <w:rFonts w:ascii="宋体" w:hAnsi="宋体" w:eastAsia="宋体" w:cs="宋体"/>
          <w:spacing w:val="16"/>
          <w:sz w:val="21"/>
          <w:szCs w:val="21"/>
        </w:rPr>
        <w:t>注</w:t>
      </w:r>
      <w:r>
        <w:rPr>
          <w:rFonts w:ascii="宋体" w:hAnsi="宋体" w:eastAsia="宋体" w:cs="宋体"/>
          <w:spacing w:val="12"/>
          <w:sz w:val="21"/>
          <w:szCs w:val="21"/>
        </w:rPr>
        <w:t>:</w:t>
      </w:r>
      <w:r>
        <w:rPr>
          <w:rFonts w:ascii="宋体" w:hAnsi="宋体" w:eastAsia="宋体" w:cs="宋体"/>
          <w:spacing w:val="8"/>
          <w:sz w:val="21"/>
          <w:szCs w:val="21"/>
        </w:rPr>
        <w:t xml:space="preserve"> 不允许负偏离，否则予以废标</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49" w:line="240" w:lineRule="auto"/>
        <w:ind w:left="6591"/>
        <w:rPr>
          <w:sz w:val="21"/>
          <w:szCs w:val="21"/>
        </w:rPr>
        <w:sectPr>
          <w:pgSz w:w="11906" w:h="16839"/>
          <w:pgMar w:top="1134" w:right="1134" w:bottom="1134" w:left="1417" w:header="0" w:footer="397" w:gutter="0"/>
          <w:pgNumType w:fmt="decimal"/>
          <w:cols w:space="720" w:num="1"/>
        </w:sectPr>
      </w:pPr>
    </w:p>
    <w:p>
      <w:pPr>
        <w:spacing w:before="239" w:line="240" w:lineRule="auto"/>
        <w:ind w:left="370"/>
        <w:outlineLvl w:val="0"/>
        <w:rPr>
          <w:rFonts w:ascii="宋体" w:hAnsi="宋体" w:eastAsia="宋体" w:cs="宋体"/>
          <w:sz w:val="21"/>
          <w:szCs w:val="21"/>
        </w:rPr>
      </w:pPr>
      <w:bookmarkStart w:id="25" w:name="_bookmark23"/>
      <w:bookmarkEnd w:id="25"/>
      <w:r>
        <w:rPr>
          <w:rFonts w:ascii="宋体" w:hAnsi="宋体" w:eastAsia="宋体" w:cs="宋体"/>
          <w:spacing w:val="-19"/>
          <w:sz w:val="21"/>
          <w:szCs w:val="21"/>
          <w14:textOutline w14:w="5793" w14:cap="sq" w14:cmpd="sng">
            <w14:solidFill>
              <w14:srgbClr w14:val="000000"/>
            </w14:solidFill>
            <w14:prstDash w14:val="solid"/>
            <w14:bevel/>
          </w14:textOutline>
        </w:rPr>
        <w:t>附</w:t>
      </w:r>
      <w:r>
        <w:rPr>
          <w:rFonts w:ascii="宋体" w:hAnsi="宋体" w:eastAsia="宋体" w:cs="宋体"/>
          <w:spacing w:val="-17"/>
          <w:sz w:val="21"/>
          <w:szCs w:val="21"/>
          <w14:textOutline w14:w="5793" w14:cap="sq" w14:cmpd="sng">
            <w14:solidFill>
              <w14:srgbClr w14:val="000000"/>
            </w14:solidFill>
            <w14:prstDash w14:val="solid"/>
            <w14:bevel/>
          </w14:textOutline>
        </w:rPr>
        <w:t>件</w:t>
      </w:r>
      <w:r>
        <w:rPr>
          <w:rFonts w:ascii="宋体" w:hAnsi="宋体" w:eastAsia="宋体" w:cs="宋体"/>
          <w:spacing w:val="-17"/>
          <w:sz w:val="21"/>
          <w:szCs w:val="21"/>
        </w:rPr>
        <w:t xml:space="preserve"> </w:t>
      </w:r>
      <w:r>
        <w:rPr>
          <w:rFonts w:ascii="宋体" w:hAnsi="宋体" w:eastAsia="宋体" w:cs="宋体"/>
          <w:spacing w:val="-17"/>
          <w:sz w:val="21"/>
          <w:szCs w:val="21"/>
          <w14:textOutline w14:w="5793" w14:cap="sq" w14:cmpd="sng">
            <w14:solidFill>
              <w14:srgbClr w14:val="000000"/>
            </w14:solidFill>
            <w14:prstDash w14:val="solid"/>
            <w14:bevel/>
          </w14:textOutline>
        </w:rPr>
        <w:t>7</w:t>
      </w:r>
    </w:p>
    <w:p>
      <w:pPr>
        <w:spacing w:before="263" w:line="240" w:lineRule="auto"/>
        <w:ind w:left="420" w:leftChars="0" w:firstLine="0" w:firstLineChars="0"/>
        <w:jc w:val="center"/>
        <w:rPr>
          <w:rFonts w:ascii="宋体" w:hAnsi="宋体" w:eastAsia="宋体" w:cs="宋体"/>
          <w:sz w:val="21"/>
          <w:szCs w:val="21"/>
        </w:rPr>
      </w:pPr>
      <w:r>
        <w:rPr>
          <w:rFonts w:ascii="宋体" w:hAnsi="宋体" w:eastAsia="宋体" w:cs="宋体"/>
          <w:spacing w:val="-1"/>
          <w:sz w:val="21"/>
          <w:szCs w:val="21"/>
          <w14:textOutline w14:w="5103" w14:cap="sq" w14:cmpd="sng">
            <w14:solidFill>
              <w14:srgbClr w14:val="000000"/>
            </w14:solidFill>
            <w14:prstDash w14:val="solid"/>
            <w14:bevel/>
          </w14:textOutline>
        </w:rPr>
        <w:t>技术规格</w:t>
      </w:r>
      <w:r>
        <w:rPr>
          <w:rFonts w:ascii="宋体" w:hAnsi="宋体" w:eastAsia="宋体" w:cs="宋体"/>
          <w:sz w:val="21"/>
          <w:szCs w:val="21"/>
          <w14:textOutline w14:w="5103" w14:cap="sq" w14:cmpd="sng">
            <w14:solidFill>
              <w14:srgbClr w14:val="000000"/>
            </w14:solidFill>
            <w14:prstDash w14:val="solid"/>
            <w14:bevel/>
          </w14:textOutline>
        </w:rPr>
        <w:t>偏离表</w:t>
      </w:r>
    </w:p>
    <w:p>
      <w:pPr>
        <w:spacing w:before="234" w:line="240" w:lineRule="auto"/>
        <w:ind w:left="825"/>
        <w:rPr>
          <w:rFonts w:ascii="宋体" w:hAnsi="宋体" w:eastAsia="宋体" w:cs="宋体"/>
          <w:sz w:val="21"/>
          <w:szCs w:val="21"/>
        </w:rPr>
      </w:pPr>
      <w:r>
        <w:rPr>
          <w:rFonts w:ascii="宋体" w:hAnsi="宋体" w:eastAsia="宋体" w:cs="宋体"/>
          <w:spacing w:val="7"/>
          <w:position w:val="17"/>
          <w:sz w:val="21"/>
          <w:szCs w:val="21"/>
        </w:rPr>
        <w:t>投标单位名称</w:t>
      </w:r>
      <w:r>
        <w:rPr>
          <w:rFonts w:ascii="宋体" w:hAnsi="宋体" w:eastAsia="宋体" w:cs="宋体"/>
          <w:spacing w:val="5"/>
          <w:position w:val="17"/>
          <w:sz w:val="21"/>
          <w:szCs w:val="21"/>
        </w:rPr>
        <w:t>：</w:t>
      </w:r>
    </w:p>
    <w:p>
      <w:pPr>
        <w:spacing w:line="240" w:lineRule="auto"/>
        <w:ind w:left="823"/>
        <w:rPr>
          <w:rFonts w:ascii="宋体" w:hAnsi="宋体" w:eastAsia="宋体" w:cs="宋体"/>
          <w:sz w:val="21"/>
          <w:szCs w:val="21"/>
        </w:rPr>
      </w:pPr>
      <w:r>
        <w:rPr>
          <w:rFonts w:ascii="宋体" w:hAnsi="宋体" w:eastAsia="宋体" w:cs="宋体"/>
          <w:spacing w:val="6"/>
          <w:sz w:val="21"/>
          <w:szCs w:val="21"/>
        </w:rPr>
        <w:t>招标编号</w:t>
      </w:r>
      <w:r>
        <w:rPr>
          <w:rFonts w:ascii="宋体" w:hAnsi="宋体" w:eastAsia="宋体" w:cs="宋体"/>
          <w:spacing w:val="5"/>
          <w:sz w:val="21"/>
          <w:szCs w:val="21"/>
        </w:rPr>
        <w:t>：</w:t>
      </w:r>
    </w:p>
    <w:tbl>
      <w:tblPr>
        <w:tblStyle w:val="17"/>
        <w:tblpPr w:leftFromText="180" w:rightFromText="180" w:vertAnchor="text" w:horzAnchor="page" w:tblpX="756" w:tblpY="23"/>
        <w:tblOverlap w:val="never"/>
        <w:tblW w:w="913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1577"/>
        <w:gridCol w:w="1458"/>
        <w:gridCol w:w="1699"/>
        <w:gridCol w:w="1351"/>
        <w:gridCol w:w="845"/>
        <w:gridCol w:w="15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59" w:hRule="atLeast"/>
        </w:trPr>
        <w:tc>
          <w:tcPr>
            <w:tcW w:w="624" w:type="dxa"/>
            <w:vAlign w:val="top"/>
          </w:tcPr>
          <w:p>
            <w:pPr>
              <w:spacing w:line="240" w:lineRule="auto"/>
              <w:rPr>
                <w:rFonts w:ascii="Arial"/>
                <w:sz w:val="21"/>
                <w:szCs w:val="21"/>
              </w:rPr>
            </w:pPr>
          </w:p>
          <w:p>
            <w:pPr>
              <w:spacing w:before="75" w:line="240" w:lineRule="auto"/>
              <w:ind w:left="247"/>
              <w:rPr>
                <w:rFonts w:ascii="宋体" w:hAnsi="宋体" w:eastAsia="宋体" w:cs="宋体"/>
                <w:sz w:val="21"/>
                <w:szCs w:val="21"/>
              </w:rPr>
            </w:pPr>
            <w:r>
              <w:rPr>
                <w:rFonts w:ascii="宋体" w:hAnsi="宋体" w:eastAsia="宋体" w:cs="宋体"/>
                <w:spacing w:val="6"/>
                <w:sz w:val="21"/>
                <w:szCs w:val="21"/>
              </w:rPr>
              <w:t>序</w:t>
            </w:r>
            <w:r>
              <w:rPr>
                <w:rFonts w:ascii="宋体" w:hAnsi="宋体" w:eastAsia="宋体" w:cs="宋体"/>
                <w:spacing w:val="5"/>
                <w:sz w:val="21"/>
                <w:szCs w:val="21"/>
              </w:rPr>
              <w:t>号</w:t>
            </w:r>
          </w:p>
        </w:tc>
        <w:tc>
          <w:tcPr>
            <w:tcW w:w="1577" w:type="dxa"/>
            <w:vAlign w:val="top"/>
          </w:tcPr>
          <w:p>
            <w:pPr>
              <w:spacing w:line="240" w:lineRule="auto"/>
              <w:rPr>
                <w:rFonts w:ascii="Arial"/>
                <w:sz w:val="21"/>
                <w:szCs w:val="21"/>
              </w:rPr>
            </w:pPr>
          </w:p>
          <w:p>
            <w:pPr>
              <w:spacing w:before="75" w:line="240" w:lineRule="auto"/>
              <w:ind w:left="6" w:leftChars="0" w:hanging="6" w:firstLineChars="0"/>
              <w:rPr>
                <w:rFonts w:ascii="宋体" w:hAnsi="宋体" w:eastAsia="宋体" w:cs="宋体"/>
                <w:sz w:val="21"/>
                <w:szCs w:val="21"/>
              </w:rPr>
            </w:pPr>
            <w:r>
              <w:rPr>
                <w:rFonts w:ascii="宋体" w:hAnsi="宋体" w:eastAsia="宋体" w:cs="宋体"/>
                <w:spacing w:val="6"/>
                <w:sz w:val="21"/>
                <w:szCs w:val="21"/>
              </w:rPr>
              <w:t>货物名称</w:t>
            </w:r>
          </w:p>
        </w:tc>
        <w:tc>
          <w:tcPr>
            <w:tcW w:w="1458" w:type="dxa"/>
            <w:vAlign w:val="top"/>
          </w:tcPr>
          <w:p>
            <w:pPr>
              <w:spacing w:before="119" w:line="240" w:lineRule="auto"/>
              <w:ind w:left="13" w:leftChars="0" w:hanging="13" w:hangingChars="6"/>
              <w:rPr>
                <w:rFonts w:ascii="宋体" w:hAnsi="宋体" w:eastAsia="宋体" w:cs="宋体"/>
                <w:spacing w:val="5"/>
                <w:position w:val="17"/>
                <w:sz w:val="21"/>
                <w:szCs w:val="21"/>
              </w:rPr>
            </w:pPr>
            <w:r>
              <w:rPr>
                <w:rFonts w:ascii="宋体" w:hAnsi="宋体" w:eastAsia="宋体" w:cs="宋体"/>
                <w:spacing w:val="9"/>
                <w:position w:val="17"/>
                <w:sz w:val="21"/>
                <w:szCs w:val="21"/>
              </w:rPr>
              <w:t>《</w:t>
            </w:r>
            <w:r>
              <w:rPr>
                <w:rFonts w:ascii="宋体" w:hAnsi="宋体" w:eastAsia="宋体" w:cs="宋体"/>
                <w:spacing w:val="5"/>
                <w:position w:val="17"/>
                <w:sz w:val="21"/>
                <w:szCs w:val="21"/>
              </w:rPr>
              <w:t>招标文件》</w:t>
            </w:r>
          </w:p>
          <w:p>
            <w:pPr>
              <w:spacing w:before="119" w:line="240" w:lineRule="auto"/>
              <w:ind w:left="13" w:leftChars="0" w:hanging="13" w:hangingChars="6"/>
              <w:rPr>
                <w:rFonts w:ascii="宋体" w:hAnsi="宋体" w:eastAsia="宋体" w:cs="宋体"/>
                <w:sz w:val="21"/>
                <w:szCs w:val="21"/>
              </w:rPr>
            </w:pPr>
            <w:r>
              <w:rPr>
                <w:rFonts w:ascii="宋体" w:hAnsi="宋体" w:eastAsia="宋体" w:cs="宋体"/>
                <w:spacing w:val="6"/>
                <w:sz w:val="21"/>
                <w:szCs w:val="21"/>
              </w:rPr>
              <w:t>条目号</w:t>
            </w:r>
          </w:p>
        </w:tc>
        <w:tc>
          <w:tcPr>
            <w:tcW w:w="1699" w:type="dxa"/>
            <w:vAlign w:val="top"/>
          </w:tcPr>
          <w:p>
            <w:pPr>
              <w:spacing w:line="240" w:lineRule="auto"/>
              <w:rPr>
                <w:rFonts w:ascii="Arial"/>
                <w:sz w:val="21"/>
                <w:szCs w:val="21"/>
              </w:rPr>
            </w:pPr>
          </w:p>
          <w:p>
            <w:pPr>
              <w:spacing w:before="74" w:line="240" w:lineRule="auto"/>
              <w:ind w:left="238"/>
              <w:rPr>
                <w:rFonts w:ascii="宋体" w:hAnsi="宋体" w:eastAsia="宋体" w:cs="宋体"/>
                <w:sz w:val="21"/>
                <w:szCs w:val="21"/>
              </w:rPr>
            </w:pPr>
            <w:r>
              <w:rPr>
                <w:rFonts w:ascii="宋体" w:hAnsi="宋体" w:eastAsia="宋体" w:cs="宋体"/>
                <w:spacing w:val="9"/>
                <w:sz w:val="21"/>
                <w:szCs w:val="21"/>
              </w:rPr>
              <w:t>招标详细参数、规</w:t>
            </w:r>
            <w:r>
              <w:rPr>
                <w:rFonts w:ascii="宋体" w:hAnsi="宋体" w:eastAsia="宋体" w:cs="宋体"/>
                <w:spacing w:val="7"/>
                <w:sz w:val="21"/>
                <w:szCs w:val="21"/>
              </w:rPr>
              <w:t>格</w:t>
            </w:r>
          </w:p>
        </w:tc>
        <w:tc>
          <w:tcPr>
            <w:tcW w:w="1351" w:type="dxa"/>
            <w:vAlign w:val="top"/>
          </w:tcPr>
          <w:p>
            <w:pPr>
              <w:spacing w:before="119" w:line="240" w:lineRule="auto"/>
              <w:ind w:left="118"/>
              <w:rPr>
                <w:rFonts w:ascii="宋体" w:hAnsi="宋体" w:eastAsia="宋体" w:cs="宋体"/>
                <w:sz w:val="21"/>
                <w:szCs w:val="21"/>
              </w:rPr>
            </w:pPr>
            <w:r>
              <w:rPr>
                <w:rFonts w:ascii="宋体" w:hAnsi="宋体" w:eastAsia="宋体" w:cs="宋体"/>
                <w:spacing w:val="3"/>
                <w:position w:val="17"/>
                <w:sz w:val="21"/>
                <w:szCs w:val="21"/>
              </w:rPr>
              <w:t>投</w:t>
            </w:r>
            <w:r>
              <w:rPr>
                <w:rFonts w:ascii="宋体" w:hAnsi="宋体" w:eastAsia="宋体" w:cs="宋体"/>
                <w:spacing w:val="2"/>
                <w:position w:val="17"/>
                <w:sz w:val="21"/>
                <w:szCs w:val="21"/>
              </w:rPr>
              <w:t>标详细参数、</w:t>
            </w:r>
            <w:r>
              <w:rPr>
                <w:rFonts w:hint="eastAsia" w:ascii="宋体" w:hAnsi="宋体" w:eastAsia="宋体" w:cs="宋体"/>
                <w:spacing w:val="2"/>
                <w:position w:val="17"/>
                <w:sz w:val="21"/>
                <w:szCs w:val="21"/>
                <w:lang w:val="en-US" w:eastAsia="zh-CN"/>
              </w:rPr>
              <w:t>规格</w:t>
            </w:r>
          </w:p>
        </w:tc>
        <w:tc>
          <w:tcPr>
            <w:tcW w:w="845" w:type="dxa"/>
            <w:vAlign w:val="top"/>
          </w:tcPr>
          <w:p>
            <w:pPr>
              <w:spacing w:line="240" w:lineRule="auto"/>
              <w:rPr>
                <w:rFonts w:ascii="Arial"/>
                <w:sz w:val="21"/>
                <w:szCs w:val="21"/>
              </w:rPr>
            </w:pPr>
          </w:p>
          <w:p>
            <w:pPr>
              <w:spacing w:before="74" w:line="240" w:lineRule="auto"/>
              <w:ind w:left="421"/>
              <w:rPr>
                <w:rFonts w:ascii="宋体" w:hAnsi="宋体" w:eastAsia="宋体" w:cs="宋体"/>
                <w:sz w:val="21"/>
                <w:szCs w:val="21"/>
              </w:rPr>
            </w:pPr>
            <w:r>
              <w:rPr>
                <w:rFonts w:ascii="宋体" w:hAnsi="宋体" w:eastAsia="宋体" w:cs="宋体"/>
                <w:spacing w:val="5"/>
                <w:sz w:val="21"/>
                <w:szCs w:val="21"/>
              </w:rPr>
              <w:t>偏离</w:t>
            </w:r>
          </w:p>
        </w:tc>
        <w:tc>
          <w:tcPr>
            <w:tcW w:w="1582" w:type="dxa"/>
            <w:vAlign w:val="top"/>
          </w:tcPr>
          <w:p>
            <w:pPr>
              <w:spacing w:line="240" w:lineRule="auto"/>
              <w:rPr>
                <w:rFonts w:ascii="Arial"/>
                <w:sz w:val="21"/>
                <w:szCs w:val="21"/>
              </w:rPr>
            </w:pPr>
          </w:p>
          <w:p>
            <w:pPr>
              <w:spacing w:before="75" w:line="240" w:lineRule="auto"/>
              <w:ind w:left="991"/>
              <w:rPr>
                <w:rFonts w:ascii="宋体" w:hAnsi="宋体" w:eastAsia="宋体" w:cs="宋体"/>
                <w:sz w:val="21"/>
                <w:szCs w:val="21"/>
              </w:rPr>
            </w:pPr>
            <w:r>
              <w:rPr>
                <w:rFonts w:ascii="宋体" w:hAnsi="宋体" w:eastAsia="宋体" w:cs="宋体"/>
                <w:spacing w:val="4"/>
                <w:sz w:val="21"/>
                <w:szCs w:val="21"/>
              </w:rPr>
              <w:t>备</w:t>
            </w:r>
            <w:r>
              <w:rPr>
                <w:rFonts w:ascii="宋体" w:hAnsi="宋体" w:eastAsia="宋体" w:cs="宋体"/>
                <w:spacing w:val="3"/>
                <w:sz w:val="21"/>
                <w:szCs w:val="21"/>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8" w:hRule="atLeast"/>
        </w:trPr>
        <w:tc>
          <w:tcPr>
            <w:tcW w:w="624" w:type="dxa"/>
            <w:vAlign w:val="top"/>
          </w:tcPr>
          <w:p>
            <w:pPr>
              <w:spacing w:line="240" w:lineRule="auto"/>
              <w:rPr>
                <w:rFonts w:ascii="Arial"/>
                <w:sz w:val="21"/>
                <w:szCs w:val="21"/>
              </w:rPr>
            </w:pPr>
          </w:p>
          <w:p>
            <w:pPr>
              <w:spacing w:before="75" w:line="240" w:lineRule="auto"/>
              <w:ind w:left="446"/>
              <w:rPr>
                <w:rFonts w:ascii="宋体" w:hAnsi="宋体" w:eastAsia="宋体" w:cs="宋体"/>
                <w:sz w:val="21"/>
                <w:szCs w:val="21"/>
              </w:rPr>
            </w:pPr>
            <w:r>
              <w:rPr>
                <w:rFonts w:ascii="宋体" w:hAnsi="宋体" w:eastAsia="宋体" w:cs="宋体"/>
                <w:sz w:val="21"/>
                <w:szCs w:val="21"/>
              </w:rPr>
              <w:t>1</w:t>
            </w:r>
          </w:p>
        </w:tc>
        <w:tc>
          <w:tcPr>
            <w:tcW w:w="1577" w:type="dxa"/>
            <w:vAlign w:val="top"/>
          </w:tcPr>
          <w:p>
            <w:pPr>
              <w:spacing w:line="240" w:lineRule="auto"/>
              <w:rPr>
                <w:rFonts w:ascii="Arial"/>
                <w:sz w:val="21"/>
                <w:szCs w:val="21"/>
              </w:rPr>
            </w:pPr>
          </w:p>
        </w:tc>
        <w:tc>
          <w:tcPr>
            <w:tcW w:w="1458" w:type="dxa"/>
            <w:vAlign w:val="top"/>
          </w:tcPr>
          <w:p>
            <w:pPr>
              <w:spacing w:line="240" w:lineRule="auto"/>
              <w:rPr>
                <w:rFonts w:ascii="Arial"/>
                <w:sz w:val="21"/>
                <w:szCs w:val="21"/>
              </w:rPr>
            </w:pPr>
          </w:p>
        </w:tc>
        <w:tc>
          <w:tcPr>
            <w:tcW w:w="1699" w:type="dxa"/>
            <w:vAlign w:val="top"/>
          </w:tcPr>
          <w:p>
            <w:pPr>
              <w:spacing w:line="240" w:lineRule="auto"/>
              <w:rPr>
                <w:rFonts w:ascii="Arial"/>
                <w:sz w:val="21"/>
                <w:szCs w:val="21"/>
              </w:rPr>
            </w:pPr>
          </w:p>
        </w:tc>
        <w:tc>
          <w:tcPr>
            <w:tcW w:w="1351" w:type="dxa"/>
            <w:vAlign w:val="top"/>
          </w:tcPr>
          <w:p>
            <w:pPr>
              <w:spacing w:line="240" w:lineRule="auto"/>
              <w:rPr>
                <w:rFonts w:ascii="Arial"/>
                <w:sz w:val="21"/>
                <w:szCs w:val="21"/>
              </w:rPr>
            </w:pPr>
          </w:p>
        </w:tc>
        <w:tc>
          <w:tcPr>
            <w:tcW w:w="845" w:type="dxa"/>
            <w:vAlign w:val="top"/>
          </w:tcPr>
          <w:p>
            <w:pPr>
              <w:spacing w:line="240" w:lineRule="auto"/>
              <w:rPr>
                <w:rFonts w:ascii="Arial"/>
                <w:sz w:val="21"/>
                <w:szCs w:val="21"/>
              </w:rPr>
            </w:pPr>
          </w:p>
        </w:tc>
        <w:tc>
          <w:tcPr>
            <w:tcW w:w="1582" w:type="dxa"/>
            <w:vAlign w:val="top"/>
          </w:tcPr>
          <w:p>
            <w:pPr>
              <w:spacing w:line="240" w:lineRule="auto"/>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24" w:type="dxa"/>
            <w:vAlign w:val="top"/>
          </w:tcPr>
          <w:p>
            <w:pPr>
              <w:spacing w:line="240" w:lineRule="auto"/>
              <w:rPr>
                <w:rFonts w:ascii="Arial"/>
                <w:sz w:val="21"/>
                <w:szCs w:val="21"/>
              </w:rPr>
            </w:pPr>
          </w:p>
          <w:p>
            <w:pPr>
              <w:spacing w:before="74" w:line="240" w:lineRule="auto"/>
              <w:ind w:left="431"/>
              <w:rPr>
                <w:rFonts w:ascii="宋体" w:hAnsi="宋体" w:eastAsia="宋体" w:cs="宋体"/>
                <w:sz w:val="21"/>
                <w:szCs w:val="21"/>
              </w:rPr>
            </w:pPr>
            <w:r>
              <w:rPr>
                <w:rFonts w:ascii="宋体" w:hAnsi="宋体" w:eastAsia="宋体" w:cs="宋体"/>
                <w:sz w:val="21"/>
                <w:szCs w:val="21"/>
              </w:rPr>
              <w:t>2</w:t>
            </w:r>
          </w:p>
        </w:tc>
        <w:tc>
          <w:tcPr>
            <w:tcW w:w="1577" w:type="dxa"/>
            <w:vAlign w:val="top"/>
          </w:tcPr>
          <w:p>
            <w:pPr>
              <w:spacing w:line="240" w:lineRule="auto"/>
              <w:rPr>
                <w:rFonts w:ascii="Arial"/>
                <w:sz w:val="21"/>
                <w:szCs w:val="21"/>
              </w:rPr>
            </w:pPr>
          </w:p>
        </w:tc>
        <w:tc>
          <w:tcPr>
            <w:tcW w:w="1458" w:type="dxa"/>
            <w:vAlign w:val="top"/>
          </w:tcPr>
          <w:p>
            <w:pPr>
              <w:spacing w:line="240" w:lineRule="auto"/>
              <w:rPr>
                <w:rFonts w:ascii="Arial"/>
                <w:sz w:val="21"/>
                <w:szCs w:val="21"/>
              </w:rPr>
            </w:pPr>
          </w:p>
        </w:tc>
        <w:tc>
          <w:tcPr>
            <w:tcW w:w="1699" w:type="dxa"/>
            <w:vAlign w:val="top"/>
          </w:tcPr>
          <w:p>
            <w:pPr>
              <w:spacing w:line="240" w:lineRule="auto"/>
              <w:rPr>
                <w:rFonts w:ascii="Arial"/>
                <w:sz w:val="21"/>
                <w:szCs w:val="21"/>
              </w:rPr>
            </w:pPr>
          </w:p>
        </w:tc>
        <w:tc>
          <w:tcPr>
            <w:tcW w:w="1351" w:type="dxa"/>
            <w:vAlign w:val="top"/>
          </w:tcPr>
          <w:p>
            <w:pPr>
              <w:spacing w:line="240" w:lineRule="auto"/>
              <w:rPr>
                <w:rFonts w:ascii="Arial"/>
                <w:sz w:val="21"/>
                <w:szCs w:val="21"/>
              </w:rPr>
            </w:pPr>
          </w:p>
        </w:tc>
        <w:tc>
          <w:tcPr>
            <w:tcW w:w="845" w:type="dxa"/>
            <w:vAlign w:val="top"/>
          </w:tcPr>
          <w:p>
            <w:pPr>
              <w:spacing w:line="240" w:lineRule="auto"/>
              <w:rPr>
                <w:rFonts w:ascii="Arial"/>
                <w:sz w:val="21"/>
                <w:szCs w:val="21"/>
              </w:rPr>
            </w:pPr>
          </w:p>
        </w:tc>
        <w:tc>
          <w:tcPr>
            <w:tcW w:w="1582" w:type="dxa"/>
            <w:vAlign w:val="top"/>
          </w:tcPr>
          <w:p>
            <w:pPr>
              <w:spacing w:line="240" w:lineRule="auto"/>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624" w:type="dxa"/>
            <w:vAlign w:val="top"/>
          </w:tcPr>
          <w:p>
            <w:pPr>
              <w:spacing w:line="240" w:lineRule="auto"/>
              <w:rPr>
                <w:rFonts w:ascii="Arial"/>
                <w:sz w:val="21"/>
                <w:szCs w:val="21"/>
              </w:rPr>
            </w:pPr>
          </w:p>
          <w:p>
            <w:pPr>
              <w:spacing w:before="75" w:line="240" w:lineRule="auto"/>
              <w:ind w:left="433"/>
              <w:rPr>
                <w:rFonts w:ascii="宋体" w:hAnsi="宋体" w:eastAsia="宋体" w:cs="宋体"/>
                <w:sz w:val="21"/>
                <w:szCs w:val="21"/>
              </w:rPr>
            </w:pPr>
            <w:r>
              <w:rPr>
                <w:rFonts w:ascii="宋体" w:hAnsi="宋体" w:eastAsia="宋体" w:cs="宋体"/>
                <w:sz w:val="21"/>
                <w:szCs w:val="21"/>
              </w:rPr>
              <w:t>3</w:t>
            </w:r>
          </w:p>
        </w:tc>
        <w:tc>
          <w:tcPr>
            <w:tcW w:w="1577" w:type="dxa"/>
            <w:vAlign w:val="top"/>
          </w:tcPr>
          <w:p>
            <w:pPr>
              <w:spacing w:line="240" w:lineRule="auto"/>
              <w:rPr>
                <w:rFonts w:ascii="Arial"/>
                <w:sz w:val="21"/>
                <w:szCs w:val="21"/>
              </w:rPr>
            </w:pPr>
          </w:p>
        </w:tc>
        <w:tc>
          <w:tcPr>
            <w:tcW w:w="1458" w:type="dxa"/>
            <w:vAlign w:val="top"/>
          </w:tcPr>
          <w:p>
            <w:pPr>
              <w:spacing w:line="240" w:lineRule="auto"/>
              <w:rPr>
                <w:rFonts w:ascii="Arial"/>
                <w:sz w:val="21"/>
                <w:szCs w:val="21"/>
              </w:rPr>
            </w:pPr>
          </w:p>
        </w:tc>
        <w:tc>
          <w:tcPr>
            <w:tcW w:w="1699" w:type="dxa"/>
            <w:vAlign w:val="top"/>
          </w:tcPr>
          <w:p>
            <w:pPr>
              <w:spacing w:line="240" w:lineRule="auto"/>
              <w:rPr>
                <w:rFonts w:ascii="Arial"/>
                <w:sz w:val="21"/>
                <w:szCs w:val="21"/>
              </w:rPr>
            </w:pPr>
          </w:p>
        </w:tc>
        <w:tc>
          <w:tcPr>
            <w:tcW w:w="1351" w:type="dxa"/>
            <w:vAlign w:val="top"/>
          </w:tcPr>
          <w:p>
            <w:pPr>
              <w:spacing w:line="240" w:lineRule="auto"/>
              <w:rPr>
                <w:rFonts w:ascii="Arial"/>
                <w:sz w:val="21"/>
                <w:szCs w:val="21"/>
              </w:rPr>
            </w:pPr>
          </w:p>
        </w:tc>
        <w:tc>
          <w:tcPr>
            <w:tcW w:w="845" w:type="dxa"/>
            <w:vAlign w:val="top"/>
          </w:tcPr>
          <w:p>
            <w:pPr>
              <w:spacing w:line="240" w:lineRule="auto"/>
              <w:rPr>
                <w:rFonts w:ascii="Arial"/>
                <w:sz w:val="21"/>
                <w:szCs w:val="21"/>
              </w:rPr>
            </w:pPr>
          </w:p>
        </w:tc>
        <w:tc>
          <w:tcPr>
            <w:tcW w:w="1582" w:type="dxa"/>
            <w:vAlign w:val="top"/>
          </w:tcPr>
          <w:p>
            <w:pPr>
              <w:spacing w:line="240" w:lineRule="auto"/>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24" w:type="dxa"/>
            <w:vAlign w:val="top"/>
          </w:tcPr>
          <w:p>
            <w:pPr>
              <w:spacing w:line="240" w:lineRule="auto"/>
              <w:rPr>
                <w:rFonts w:ascii="Arial"/>
                <w:sz w:val="21"/>
                <w:szCs w:val="21"/>
              </w:rPr>
            </w:pPr>
          </w:p>
          <w:p>
            <w:pPr>
              <w:spacing w:before="74" w:line="240" w:lineRule="auto"/>
              <w:ind w:left="264"/>
              <w:rPr>
                <w:rFonts w:ascii="宋体" w:hAnsi="宋体" w:eastAsia="宋体" w:cs="宋体"/>
                <w:sz w:val="21"/>
                <w:szCs w:val="21"/>
              </w:rPr>
            </w:pPr>
            <w:r>
              <w:rPr>
                <w:rFonts w:ascii="宋体" w:hAnsi="宋体" w:eastAsia="宋体" w:cs="宋体"/>
                <w:spacing w:val="5"/>
                <w:position w:val="3"/>
                <w:sz w:val="21"/>
                <w:szCs w:val="21"/>
              </w:rPr>
              <w:t>……</w:t>
            </w:r>
          </w:p>
        </w:tc>
        <w:tc>
          <w:tcPr>
            <w:tcW w:w="1577" w:type="dxa"/>
            <w:vAlign w:val="top"/>
          </w:tcPr>
          <w:p>
            <w:pPr>
              <w:spacing w:line="240" w:lineRule="auto"/>
              <w:rPr>
                <w:rFonts w:ascii="Arial"/>
                <w:sz w:val="21"/>
                <w:szCs w:val="21"/>
              </w:rPr>
            </w:pPr>
          </w:p>
        </w:tc>
        <w:tc>
          <w:tcPr>
            <w:tcW w:w="1458" w:type="dxa"/>
            <w:vAlign w:val="top"/>
          </w:tcPr>
          <w:p>
            <w:pPr>
              <w:spacing w:line="240" w:lineRule="auto"/>
              <w:rPr>
                <w:rFonts w:ascii="Arial"/>
                <w:sz w:val="21"/>
                <w:szCs w:val="21"/>
              </w:rPr>
            </w:pPr>
          </w:p>
        </w:tc>
        <w:tc>
          <w:tcPr>
            <w:tcW w:w="1699" w:type="dxa"/>
            <w:vAlign w:val="top"/>
          </w:tcPr>
          <w:p>
            <w:pPr>
              <w:spacing w:line="240" w:lineRule="auto"/>
              <w:rPr>
                <w:rFonts w:ascii="Arial"/>
                <w:sz w:val="21"/>
                <w:szCs w:val="21"/>
              </w:rPr>
            </w:pPr>
          </w:p>
        </w:tc>
        <w:tc>
          <w:tcPr>
            <w:tcW w:w="1351" w:type="dxa"/>
            <w:vAlign w:val="top"/>
          </w:tcPr>
          <w:p>
            <w:pPr>
              <w:spacing w:line="240" w:lineRule="auto"/>
              <w:rPr>
                <w:rFonts w:ascii="Arial"/>
                <w:sz w:val="21"/>
                <w:szCs w:val="21"/>
              </w:rPr>
            </w:pPr>
          </w:p>
        </w:tc>
        <w:tc>
          <w:tcPr>
            <w:tcW w:w="845" w:type="dxa"/>
            <w:vAlign w:val="top"/>
          </w:tcPr>
          <w:p>
            <w:pPr>
              <w:spacing w:line="240" w:lineRule="auto"/>
              <w:rPr>
                <w:rFonts w:ascii="Arial"/>
                <w:sz w:val="21"/>
                <w:szCs w:val="21"/>
              </w:rPr>
            </w:pPr>
          </w:p>
        </w:tc>
        <w:tc>
          <w:tcPr>
            <w:tcW w:w="1582" w:type="dxa"/>
            <w:vAlign w:val="top"/>
          </w:tcPr>
          <w:p>
            <w:pPr>
              <w:spacing w:line="240" w:lineRule="auto"/>
              <w:rPr>
                <w:rFonts w:ascii="Arial"/>
                <w:sz w:val="21"/>
                <w:szCs w:val="21"/>
              </w:rPr>
            </w:pPr>
          </w:p>
        </w:tc>
      </w:tr>
    </w:tbl>
    <w:p>
      <w:pPr>
        <w:spacing w:line="240" w:lineRule="auto"/>
        <w:rPr>
          <w:sz w:val="21"/>
          <w:szCs w:val="21"/>
        </w:rPr>
      </w:pPr>
    </w:p>
    <w:p>
      <w:pPr>
        <w:spacing w:line="240" w:lineRule="auto"/>
        <w:rPr>
          <w:rFonts w:ascii="Arial"/>
          <w:sz w:val="21"/>
          <w:szCs w:val="21"/>
        </w:rPr>
      </w:pPr>
    </w:p>
    <w:p>
      <w:pPr>
        <w:pStyle w:val="2"/>
        <w:spacing w:line="240" w:lineRule="auto"/>
        <w:rPr>
          <w:rFonts w:ascii="Arial"/>
          <w:sz w:val="21"/>
          <w:szCs w:val="21"/>
        </w:rPr>
      </w:pPr>
    </w:p>
    <w:p>
      <w:pPr>
        <w:spacing w:line="240" w:lineRule="auto"/>
        <w:rPr>
          <w:rFonts w:ascii="Arial"/>
          <w:sz w:val="21"/>
          <w:szCs w:val="21"/>
        </w:rPr>
      </w:pPr>
    </w:p>
    <w:p>
      <w:pPr>
        <w:pStyle w:val="2"/>
        <w:spacing w:line="240" w:lineRule="auto"/>
        <w:rPr>
          <w:rFonts w:ascii="Arial"/>
          <w:sz w:val="21"/>
          <w:szCs w:val="21"/>
        </w:rPr>
      </w:pPr>
    </w:p>
    <w:p>
      <w:pPr>
        <w:spacing w:line="240" w:lineRule="auto"/>
        <w:rPr>
          <w:rFonts w:ascii="Arial"/>
          <w:sz w:val="21"/>
          <w:szCs w:val="21"/>
        </w:rPr>
      </w:pPr>
    </w:p>
    <w:p>
      <w:pPr>
        <w:pStyle w:val="2"/>
        <w:spacing w:line="240" w:lineRule="auto"/>
        <w:rPr>
          <w:rFonts w:ascii="Arial"/>
          <w:sz w:val="21"/>
          <w:szCs w:val="21"/>
        </w:rPr>
      </w:pPr>
    </w:p>
    <w:p>
      <w:pPr>
        <w:spacing w:line="240" w:lineRule="auto"/>
        <w:rPr>
          <w:sz w:val="21"/>
          <w:szCs w:val="21"/>
        </w:rPr>
      </w:pPr>
    </w:p>
    <w:p>
      <w:pPr>
        <w:spacing w:line="240" w:lineRule="auto"/>
        <w:rPr>
          <w:rFonts w:ascii="Arial"/>
          <w:sz w:val="21"/>
          <w:szCs w:val="21"/>
        </w:rPr>
      </w:pPr>
    </w:p>
    <w:p>
      <w:pPr>
        <w:spacing w:before="76" w:line="240" w:lineRule="auto"/>
        <w:ind w:left="825"/>
        <w:rPr>
          <w:rFonts w:ascii="宋体" w:hAnsi="宋体" w:eastAsia="宋体" w:cs="宋体"/>
          <w:spacing w:val="9"/>
          <w:sz w:val="21"/>
          <w:szCs w:val="21"/>
        </w:rPr>
      </w:pPr>
    </w:p>
    <w:p>
      <w:pPr>
        <w:spacing w:before="76" w:line="240" w:lineRule="auto"/>
        <w:ind w:left="825"/>
        <w:rPr>
          <w:rFonts w:ascii="宋体" w:hAnsi="宋体" w:eastAsia="宋体" w:cs="宋体"/>
          <w:spacing w:val="9"/>
          <w:sz w:val="21"/>
          <w:szCs w:val="21"/>
        </w:rPr>
      </w:pPr>
    </w:p>
    <w:p>
      <w:pPr>
        <w:spacing w:before="76" w:line="240" w:lineRule="auto"/>
        <w:ind w:left="825"/>
        <w:rPr>
          <w:rFonts w:ascii="宋体" w:hAnsi="宋体" w:eastAsia="宋体" w:cs="宋体"/>
          <w:spacing w:val="9"/>
          <w:sz w:val="21"/>
          <w:szCs w:val="21"/>
        </w:rPr>
      </w:pPr>
    </w:p>
    <w:p>
      <w:pPr>
        <w:spacing w:before="76" w:line="240" w:lineRule="auto"/>
        <w:ind w:left="825"/>
        <w:rPr>
          <w:rFonts w:ascii="宋体" w:hAnsi="宋体" w:eastAsia="宋体" w:cs="宋体"/>
          <w:spacing w:val="9"/>
          <w:sz w:val="21"/>
          <w:szCs w:val="21"/>
        </w:rPr>
      </w:pPr>
    </w:p>
    <w:p>
      <w:pPr>
        <w:spacing w:before="76" w:line="240" w:lineRule="auto"/>
        <w:ind w:left="825"/>
        <w:rPr>
          <w:rFonts w:ascii="宋体" w:hAnsi="宋体" w:eastAsia="宋体" w:cs="宋体"/>
          <w:spacing w:val="9"/>
          <w:sz w:val="21"/>
          <w:szCs w:val="21"/>
        </w:rPr>
      </w:pPr>
    </w:p>
    <w:p>
      <w:pPr>
        <w:spacing w:before="76" w:line="240" w:lineRule="auto"/>
        <w:ind w:left="825"/>
        <w:rPr>
          <w:rFonts w:ascii="宋体" w:hAnsi="宋体" w:eastAsia="宋体" w:cs="宋体"/>
          <w:spacing w:val="9"/>
          <w:sz w:val="21"/>
          <w:szCs w:val="21"/>
        </w:rPr>
      </w:pPr>
    </w:p>
    <w:p>
      <w:pPr>
        <w:spacing w:before="76" w:line="240" w:lineRule="auto"/>
        <w:ind w:left="825"/>
        <w:rPr>
          <w:rFonts w:ascii="宋体" w:hAnsi="宋体" w:eastAsia="宋体" w:cs="宋体"/>
          <w:spacing w:val="9"/>
          <w:sz w:val="21"/>
          <w:szCs w:val="21"/>
        </w:rPr>
      </w:pPr>
    </w:p>
    <w:p>
      <w:pPr>
        <w:spacing w:before="76" w:line="240" w:lineRule="auto"/>
        <w:ind w:left="825"/>
        <w:rPr>
          <w:rFonts w:ascii="宋体" w:hAnsi="宋体" w:eastAsia="宋体" w:cs="宋体"/>
          <w:spacing w:val="9"/>
          <w:sz w:val="21"/>
          <w:szCs w:val="21"/>
        </w:rPr>
      </w:pPr>
    </w:p>
    <w:p>
      <w:pPr>
        <w:spacing w:before="76" w:line="240" w:lineRule="auto"/>
        <w:ind w:left="825"/>
        <w:rPr>
          <w:rFonts w:ascii="宋体" w:hAnsi="宋体" w:eastAsia="宋体" w:cs="宋体"/>
          <w:spacing w:val="9"/>
          <w:sz w:val="21"/>
          <w:szCs w:val="21"/>
        </w:rPr>
      </w:pPr>
    </w:p>
    <w:p>
      <w:pPr>
        <w:spacing w:before="76" w:line="240" w:lineRule="auto"/>
        <w:ind w:left="825"/>
        <w:rPr>
          <w:rFonts w:ascii="宋体" w:hAnsi="宋体" w:eastAsia="宋体" w:cs="宋体"/>
          <w:spacing w:val="9"/>
          <w:sz w:val="21"/>
          <w:szCs w:val="21"/>
        </w:rPr>
      </w:pPr>
    </w:p>
    <w:p>
      <w:pPr>
        <w:spacing w:before="76" w:line="240" w:lineRule="auto"/>
        <w:ind w:left="825"/>
        <w:rPr>
          <w:rFonts w:ascii="宋体" w:hAnsi="宋体" w:eastAsia="宋体" w:cs="宋体"/>
          <w:spacing w:val="9"/>
          <w:sz w:val="21"/>
          <w:szCs w:val="21"/>
        </w:rPr>
      </w:pPr>
    </w:p>
    <w:p>
      <w:pPr>
        <w:spacing w:before="76" w:line="240" w:lineRule="auto"/>
        <w:ind w:left="825"/>
        <w:rPr>
          <w:rFonts w:ascii="宋体" w:hAnsi="宋体" w:eastAsia="宋体" w:cs="宋体"/>
          <w:sz w:val="21"/>
          <w:szCs w:val="21"/>
        </w:rPr>
      </w:pPr>
      <w:r>
        <w:rPr>
          <w:rFonts w:ascii="宋体" w:hAnsi="宋体" w:eastAsia="宋体" w:cs="宋体"/>
          <w:spacing w:val="9"/>
          <w:sz w:val="21"/>
          <w:szCs w:val="21"/>
        </w:rPr>
        <w:t>投</w:t>
      </w:r>
      <w:r>
        <w:rPr>
          <w:rFonts w:ascii="宋体" w:hAnsi="宋体" w:eastAsia="宋体" w:cs="宋体"/>
          <w:spacing w:val="8"/>
          <w:sz w:val="21"/>
          <w:szCs w:val="21"/>
        </w:rPr>
        <w:t>标单位法定代表人或授权代表 (盖章) ：</w:t>
      </w:r>
    </w:p>
    <w:p>
      <w:pPr>
        <w:spacing w:before="185" w:line="240" w:lineRule="auto"/>
        <w:ind w:left="341" w:right="1224" w:rightChars="583"/>
        <w:rPr>
          <w:rFonts w:ascii="宋体" w:hAnsi="宋体" w:eastAsia="宋体" w:cs="宋体"/>
          <w:sz w:val="21"/>
          <w:szCs w:val="21"/>
        </w:rPr>
      </w:pPr>
      <w:r>
        <w:rPr>
          <w:rFonts w:ascii="宋体" w:hAnsi="宋体" w:eastAsia="宋体" w:cs="宋体"/>
          <w:spacing w:val="16"/>
          <w:sz w:val="21"/>
          <w:szCs w:val="21"/>
          <w:u w:val="single" w:color="auto"/>
          <w14:textOutline w14:w="4358" w14:cap="sq" w14:cmpd="sng">
            <w14:solidFill>
              <w14:srgbClr w14:val="000000"/>
            </w14:solidFill>
            <w14:prstDash w14:val="solid"/>
            <w14:bevel/>
          </w14:textOutline>
        </w:rPr>
        <w:t>*</w:t>
      </w:r>
      <w:r>
        <w:rPr>
          <w:rFonts w:ascii="宋体" w:hAnsi="宋体" w:eastAsia="宋体" w:cs="宋体"/>
          <w:spacing w:val="11"/>
          <w:sz w:val="21"/>
          <w:szCs w:val="21"/>
          <w:u w:val="single" w:color="auto"/>
          <w14:textOutline w14:w="4358" w14:cap="sq" w14:cmpd="sng">
            <w14:solidFill>
              <w14:srgbClr w14:val="000000"/>
            </w14:solidFill>
            <w14:prstDash w14:val="solid"/>
            <w14:bevel/>
          </w14:textOutline>
        </w:rPr>
        <w:t>备注：供应商需如实填写所投产品参数；并提供能够证明其参数真实有效的证明资料，否则视为负偏离。</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
      <w:pPr>
        <w:pStyle w:val="2"/>
        <w:rPr>
          <w:rFonts w:ascii="Arial"/>
          <w:sz w:val="21"/>
          <w:szCs w:val="21"/>
        </w:rPr>
      </w:pPr>
    </w:p>
    <w:p>
      <w:pPr>
        <w:rPr>
          <w:rFonts w:ascii="Arial"/>
          <w:sz w:val="21"/>
          <w:szCs w:val="21"/>
        </w:rPr>
      </w:pPr>
    </w:p>
    <w:p>
      <w:pPr>
        <w:pStyle w:val="2"/>
        <w:rPr>
          <w:rFonts w:ascii="Arial"/>
          <w:sz w:val="21"/>
          <w:szCs w:val="21"/>
        </w:rPr>
      </w:pPr>
    </w:p>
    <w:p>
      <w:pPr>
        <w:rPr>
          <w:rFonts w:ascii="Arial"/>
          <w:sz w:val="21"/>
          <w:szCs w:val="21"/>
        </w:rPr>
      </w:pPr>
    </w:p>
    <w:p>
      <w:pPr>
        <w:pStyle w:val="2"/>
        <w:rPr>
          <w:rFonts w:ascii="Arial"/>
          <w:sz w:val="21"/>
          <w:szCs w:val="21"/>
        </w:rPr>
      </w:pPr>
    </w:p>
    <w:p/>
    <w:p>
      <w:pPr>
        <w:spacing w:line="240" w:lineRule="auto"/>
        <w:rPr>
          <w:rFonts w:ascii="Arial"/>
          <w:sz w:val="21"/>
          <w:szCs w:val="21"/>
        </w:rPr>
      </w:pPr>
    </w:p>
    <w:p>
      <w:pPr>
        <w:spacing w:before="59" w:line="240" w:lineRule="auto"/>
        <w:jc w:val="right"/>
        <w:rPr>
          <w:rFonts w:ascii="宋体" w:hAnsi="宋体" w:eastAsia="宋体" w:cs="宋体"/>
          <w:sz w:val="21"/>
          <w:szCs w:val="21"/>
        </w:rPr>
      </w:pPr>
    </w:p>
    <w:p>
      <w:pPr>
        <w:spacing w:before="239" w:line="240" w:lineRule="auto"/>
        <w:ind w:left="24"/>
        <w:outlineLvl w:val="0"/>
        <w:rPr>
          <w:rFonts w:ascii="宋体" w:hAnsi="宋体" w:eastAsia="宋体" w:cs="宋体"/>
          <w:sz w:val="21"/>
          <w:szCs w:val="21"/>
        </w:rPr>
      </w:pPr>
      <w:bookmarkStart w:id="26" w:name="_bookmark24"/>
      <w:bookmarkEnd w:id="26"/>
      <w:r>
        <w:rPr>
          <w:rFonts w:ascii="宋体" w:hAnsi="宋体" w:eastAsia="宋体" w:cs="宋体"/>
          <w:spacing w:val="-20"/>
          <w:sz w:val="21"/>
          <w:szCs w:val="21"/>
          <w14:textOutline w14:w="5793" w14:cap="sq" w14:cmpd="sng">
            <w14:solidFill>
              <w14:srgbClr w14:val="000000"/>
            </w14:solidFill>
            <w14:prstDash w14:val="solid"/>
            <w14:bevel/>
          </w14:textOutline>
        </w:rPr>
        <w:t>附</w:t>
      </w:r>
      <w:r>
        <w:rPr>
          <w:rFonts w:ascii="宋体" w:hAnsi="宋体" w:eastAsia="宋体" w:cs="宋体"/>
          <w:spacing w:val="-19"/>
          <w:sz w:val="21"/>
          <w:szCs w:val="21"/>
          <w14:textOutline w14:w="5793" w14:cap="sq" w14:cmpd="sng">
            <w14:solidFill>
              <w14:srgbClr w14:val="000000"/>
            </w14:solidFill>
            <w14:prstDash w14:val="solid"/>
            <w14:bevel/>
          </w14:textOutline>
        </w:rPr>
        <w:t>件</w:t>
      </w:r>
      <w:r>
        <w:rPr>
          <w:rFonts w:ascii="宋体" w:hAnsi="宋体" w:eastAsia="宋体" w:cs="宋体"/>
          <w:spacing w:val="-19"/>
          <w:sz w:val="21"/>
          <w:szCs w:val="21"/>
        </w:rPr>
        <w:t xml:space="preserve"> </w:t>
      </w:r>
      <w:r>
        <w:rPr>
          <w:rFonts w:ascii="宋体" w:hAnsi="宋体" w:eastAsia="宋体" w:cs="宋体"/>
          <w:spacing w:val="-19"/>
          <w:sz w:val="21"/>
          <w:szCs w:val="21"/>
          <w14:textOutline w14:w="5793" w14:cap="sq" w14:cmpd="sng">
            <w14:solidFill>
              <w14:srgbClr w14:val="000000"/>
            </w14:solidFill>
            <w14:prstDash w14:val="solid"/>
            <w14:bevel/>
          </w14:textOutline>
        </w:rPr>
        <w:t>8</w:t>
      </w:r>
    </w:p>
    <w:p>
      <w:pPr>
        <w:spacing w:before="263" w:line="240" w:lineRule="auto"/>
        <w:ind w:left="0" w:leftChars="0" w:firstLine="0" w:firstLineChars="0"/>
        <w:jc w:val="center"/>
        <w:rPr>
          <w:rFonts w:ascii="宋体" w:hAnsi="宋体" w:eastAsia="宋体" w:cs="宋体"/>
          <w:sz w:val="21"/>
          <w:szCs w:val="21"/>
        </w:rPr>
      </w:pPr>
      <w:r>
        <w:rPr>
          <w:rFonts w:ascii="宋体" w:hAnsi="宋体" w:eastAsia="宋体" w:cs="宋体"/>
          <w:spacing w:val="-1"/>
          <w:sz w:val="21"/>
          <w:szCs w:val="21"/>
          <w14:textOutline w14:w="5103" w14:cap="sq" w14:cmpd="sng">
            <w14:solidFill>
              <w14:srgbClr w14:val="000000"/>
            </w14:solidFill>
            <w14:prstDash w14:val="solid"/>
            <w14:bevel/>
          </w14:textOutline>
        </w:rPr>
        <w:t>关于资格的声明</w:t>
      </w:r>
      <w:r>
        <w:rPr>
          <w:rFonts w:ascii="宋体" w:hAnsi="宋体" w:eastAsia="宋体" w:cs="宋体"/>
          <w:sz w:val="21"/>
          <w:szCs w:val="21"/>
          <w14:textOutline w14:w="5103" w14:cap="sq" w14:cmpd="sng">
            <w14:solidFill>
              <w14:srgbClr w14:val="000000"/>
            </w14:solidFill>
            <w14:prstDash w14:val="solid"/>
            <w14:bevel/>
          </w14:textOutline>
        </w:rPr>
        <w:t>函</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left="476"/>
        <w:rPr>
          <w:sz w:val="21"/>
          <w:szCs w:val="21"/>
        </w:rPr>
      </w:pPr>
      <w:r>
        <w:rPr>
          <w:rFonts w:ascii="宋体" w:hAnsi="宋体" w:eastAsia="宋体" w:cs="宋体"/>
          <w:spacing w:val="16"/>
          <w:sz w:val="21"/>
          <w:szCs w:val="21"/>
        </w:rPr>
        <w:t>致</w:t>
      </w:r>
      <w:r>
        <w:rPr>
          <w:rFonts w:ascii="宋体" w:hAnsi="宋体" w:eastAsia="宋体" w:cs="宋体"/>
          <w:spacing w:val="10"/>
          <w:sz w:val="21"/>
          <w:szCs w:val="21"/>
        </w:rPr>
        <w:t>：</w:t>
      </w:r>
    </w:p>
    <w:p>
      <w:pPr>
        <w:spacing w:line="240" w:lineRule="auto"/>
        <w:rPr>
          <w:rFonts w:ascii="Arial"/>
          <w:sz w:val="21"/>
          <w:szCs w:val="21"/>
        </w:rPr>
      </w:pPr>
    </w:p>
    <w:p>
      <w:pPr>
        <w:spacing w:line="240" w:lineRule="auto"/>
        <w:rPr>
          <w:rFonts w:ascii="Arial"/>
          <w:sz w:val="21"/>
          <w:szCs w:val="21"/>
        </w:rPr>
      </w:pPr>
    </w:p>
    <w:p>
      <w:pPr>
        <w:spacing w:before="75" w:line="240" w:lineRule="auto"/>
        <w:ind w:right="49" w:firstLine="480"/>
        <w:rPr>
          <w:rFonts w:ascii="宋体" w:hAnsi="宋体" w:eastAsia="宋体" w:cs="宋体"/>
          <w:sz w:val="21"/>
          <w:szCs w:val="21"/>
        </w:rPr>
      </w:pPr>
      <w:r>
        <w:rPr>
          <w:rFonts w:ascii="宋体" w:hAnsi="宋体" w:eastAsia="宋体" w:cs="宋体"/>
          <w:spacing w:val="24"/>
          <w:sz w:val="21"/>
          <w:szCs w:val="21"/>
        </w:rPr>
        <w:t>关于贵</w:t>
      </w:r>
      <w:r>
        <w:rPr>
          <w:rFonts w:ascii="宋体" w:hAnsi="宋体" w:eastAsia="宋体" w:cs="宋体"/>
          <w:spacing w:val="14"/>
          <w:sz w:val="21"/>
          <w:szCs w:val="21"/>
        </w:rPr>
        <w:t>方</w:t>
      </w:r>
      <w:r>
        <w:rPr>
          <w:rFonts w:ascii="宋体" w:hAnsi="宋体" w:eastAsia="宋体" w:cs="宋体"/>
          <w:spacing w:val="12"/>
          <w:sz w:val="21"/>
          <w:szCs w:val="21"/>
        </w:rPr>
        <w:t xml:space="preserve"> 20</w:t>
      </w:r>
      <w:r>
        <w:rPr>
          <w:rFonts w:ascii="宋体" w:hAnsi="宋体" w:eastAsia="宋体" w:cs="宋体"/>
          <w:spacing w:val="12"/>
          <w:sz w:val="21"/>
          <w:szCs w:val="21"/>
          <w:u w:val="single" w:color="auto"/>
        </w:rPr>
        <w:t xml:space="preserve">    </w:t>
      </w:r>
      <w:r>
        <w:rPr>
          <w:rFonts w:ascii="宋体" w:hAnsi="宋体" w:eastAsia="宋体" w:cs="宋体"/>
          <w:spacing w:val="12"/>
          <w:sz w:val="21"/>
          <w:szCs w:val="21"/>
        </w:rPr>
        <w:t>年</w:t>
      </w:r>
      <w:r>
        <w:rPr>
          <w:rFonts w:ascii="宋体" w:hAnsi="宋体" w:eastAsia="宋体" w:cs="宋体"/>
          <w:spacing w:val="12"/>
          <w:sz w:val="21"/>
          <w:szCs w:val="21"/>
          <w:u w:val="single" w:color="auto"/>
        </w:rPr>
        <w:t xml:space="preserve">   </w:t>
      </w:r>
      <w:r>
        <w:rPr>
          <w:rFonts w:ascii="宋体" w:hAnsi="宋体" w:eastAsia="宋体" w:cs="宋体"/>
          <w:spacing w:val="12"/>
          <w:sz w:val="21"/>
          <w:szCs w:val="21"/>
        </w:rPr>
        <w:t>月</w:t>
      </w:r>
      <w:r>
        <w:rPr>
          <w:rFonts w:ascii="宋体" w:hAnsi="宋体" w:eastAsia="宋体" w:cs="宋体"/>
          <w:spacing w:val="12"/>
          <w:sz w:val="21"/>
          <w:szCs w:val="21"/>
          <w:u w:val="single" w:color="auto"/>
        </w:rPr>
        <w:t xml:space="preserve">     </w:t>
      </w:r>
      <w:r>
        <w:rPr>
          <w:rFonts w:ascii="宋体" w:hAnsi="宋体" w:eastAsia="宋体" w:cs="宋体"/>
          <w:spacing w:val="12"/>
          <w:sz w:val="21"/>
          <w:szCs w:val="21"/>
        </w:rPr>
        <w:t>日招标公告关于</w:t>
      </w:r>
      <w:r>
        <w:rPr>
          <w:rFonts w:ascii="宋体" w:hAnsi="宋体" w:eastAsia="宋体" w:cs="宋体"/>
          <w:spacing w:val="12"/>
          <w:sz w:val="21"/>
          <w:szCs w:val="21"/>
          <w:u w:val="single" w:color="auto"/>
        </w:rPr>
        <w:t xml:space="preserve">                  </w:t>
      </w:r>
      <w:r>
        <w:rPr>
          <w:rFonts w:ascii="宋体" w:hAnsi="宋体" w:eastAsia="宋体" w:cs="宋体"/>
          <w:spacing w:val="12"/>
          <w:sz w:val="21"/>
          <w:szCs w:val="21"/>
        </w:rPr>
        <w:t>的招标项目，本盖章人愿意参加投标，并有能力提供</w:t>
      </w:r>
      <w:r>
        <w:rPr>
          <w:rFonts w:ascii="宋体" w:hAnsi="宋体" w:eastAsia="宋体" w:cs="宋体"/>
          <w:spacing w:val="13"/>
          <w:sz w:val="21"/>
          <w:szCs w:val="21"/>
        </w:rPr>
        <w:t>项</w:t>
      </w:r>
      <w:r>
        <w:rPr>
          <w:rFonts w:ascii="宋体" w:hAnsi="宋体" w:eastAsia="宋体" w:cs="宋体"/>
          <w:spacing w:val="9"/>
          <w:sz w:val="21"/>
          <w:szCs w:val="21"/>
        </w:rPr>
        <w:t>目中的 (招标服务及相关服务，并保证所提交的所有文件和说明是真实和准确的。</w:t>
      </w:r>
    </w:p>
    <w:p>
      <w:pPr>
        <w:spacing w:before="1" w:line="240" w:lineRule="auto"/>
        <w:ind w:left="479"/>
        <w:rPr>
          <w:rFonts w:ascii="宋体" w:hAnsi="宋体" w:eastAsia="宋体" w:cs="宋体"/>
          <w:sz w:val="21"/>
          <w:szCs w:val="21"/>
        </w:rPr>
      </w:pPr>
      <w:r>
        <w:rPr>
          <w:rFonts w:ascii="宋体" w:hAnsi="宋体" w:eastAsia="宋体" w:cs="宋体"/>
          <w:spacing w:val="12"/>
          <w:sz w:val="21"/>
          <w:szCs w:val="21"/>
        </w:rPr>
        <w:t>投</w:t>
      </w:r>
      <w:r>
        <w:rPr>
          <w:rFonts w:ascii="宋体" w:hAnsi="宋体" w:eastAsia="宋体" w:cs="宋体"/>
          <w:spacing w:val="8"/>
          <w:sz w:val="21"/>
          <w:szCs w:val="21"/>
        </w:rPr>
        <w:t>标</w:t>
      </w:r>
      <w:r>
        <w:rPr>
          <w:rFonts w:ascii="宋体" w:hAnsi="宋体" w:eastAsia="宋体" w:cs="宋体"/>
          <w:spacing w:val="6"/>
          <w:sz w:val="21"/>
          <w:szCs w:val="21"/>
        </w:rPr>
        <w:t>单位 (盖公章) ：</w:t>
      </w:r>
      <w:r>
        <w:rPr>
          <w:rFonts w:ascii="宋体" w:hAnsi="宋体" w:eastAsia="宋体" w:cs="宋体"/>
          <w:sz w:val="21"/>
          <w:szCs w:val="21"/>
          <w:u w:val="single" w:color="auto"/>
        </w:rPr>
        <w:t xml:space="preserve">                   </w:t>
      </w:r>
    </w:p>
    <w:p>
      <w:pPr>
        <w:spacing w:before="185" w:line="240" w:lineRule="auto"/>
        <w:ind w:left="477"/>
        <w:rPr>
          <w:rFonts w:ascii="宋体" w:hAnsi="宋体" w:eastAsia="宋体" w:cs="宋体"/>
          <w:sz w:val="21"/>
          <w:szCs w:val="21"/>
        </w:rPr>
      </w:pPr>
      <w:r>
        <w:rPr>
          <w:rFonts w:ascii="宋体" w:hAnsi="宋体" w:eastAsia="宋体" w:cs="宋体"/>
          <w:spacing w:val="2"/>
          <w:sz w:val="21"/>
          <w:szCs w:val="21"/>
        </w:rPr>
        <w:t>法定代表人或授</w:t>
      </w:r>
      <w:r>
        <w:rPr>
          <w:rFonts w:ascii="宋体" w:hAnsi="宋体" w:eastAsia="宋体" w:cs="宋体"/>
          <w:spacing w:val="1"/>
          <w:sz w:val="21"/>
          <w:szCs w:val="21"/>
        </w:rPr>
        <w:t>权委托人： (盖章)</w:t>
      </w:r>
      <w:r>
        <w:rPr>
          <w:rFonts w:ascii="宋体" w:hAnsi="宋体" w:eastAsia="宋体" w:cs="宋体"/>
          <w:sz w:val="21"/>
          <w:szCs w:val="21"/>
          <w:u w:val="single" w:color="auto"/>
        </w:rPr>
        <w:t xml:space="preserve">               </w:t>
      </w:r>
    </w:p>
    <w:p>
      <w:pPr>
        <w:spacing w:before="1" w:line="240" w:lineRule="auto"/>
        <w:ind w:left="476"/>
        <w:rPr>
          <w:rFonts w:ascii="宋体" w:hAnsi="宋体" w:eastAsia="宋体" w:cs="宋体"/>
          <w:sz w:val="21"/>
          <w:szCs w:val="21"/>
        </w:rPr>
      </w:pPr>
      <w:r>
        <w:rPr>
          <w:rFonts w:ascii="宋体" w:hAnsi="宋体" w:eastAsia="宋体" w:cs="宋体"/>
          <w:spacing w:val="4"/>
          <w:sz w:val="21"/>
          <w:szCs w:val="21"/>
        </w:rPr>
        <w:t>地</w:t>
      </w:r>
      <w:r>
        <w:rPr>
          <w:rFonts w:ascii="宋体" w:hAnsi="宋体" w:eastAsia="宋体" w:cs="宋体"/>
          <w:spacing w:val="3"/>
          <w:sz w:val="21"/>
          <w:szCs w:val="21"/>
        </w:rPr>
        <w:t>址：</w:t>
      </w:r>
      <w:r>
        <w:rPr>
          <w:rFonts w:ascii="宋体" w:hAnsi="宋体" w:eastAsia="宋体" w:cs="宋体"/>
          <w:sz w:val="21"/>
          <w:szCs w:val="21"/>
          <w:u w:val="single" w:color="auto"/>
        </w:rPr>
        <w:t xml:space="preserve">                                           </w:t>
      </w:r>
    </w:p>
    <w:p>
      <w:pPr>
        <w:spacing w:before="174" w:line="240" w:lineRule="auto"/>
        <w:ind w:left="493"/>
        <w:rPr>
          <w:rFonts w:ascii="宋体" w:hAnsi="宋体" w:eastAsia="宋体" w:cs="宋体"/>
          <w:sz w:val="21"/>
          <w:szCs w:val="21"/>
        </w:rPr>
      </w:pPr>
      <w:r>
        <w:rPr>
          <w:rFonts w:ascii="宋体" w:hAnsi="宋体" w:eastAsia="宋体" w:cs="宋体"/>
          <w:spacing w:val="-9"/>
          <w:sz w:val="21"/>
          <w:szCs w:val="21"/>
        </w:rPr>
        <w:t>邮</w:t>
      </w:r>
      <w:r>
        <w:rPr>
          <w:rFonts w:ascii="宋体" w:hAnsi="宋体" w:eastAsia="宋体" w:cs="宋体"/>
          <w:spacing w:val="-8"/>
          <w:sz w:val="21"/>
          <w:szCs w:val="21"/>
        </w:rPr>
        <w:t>编：</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电话：</w:t>
      </w:r>
      <w:r>
        <w:rPr>
          <w:rFonts w:ascii="宋体" w:hAnsi="宋体" w:eastAsia="宋体" w:cs="宋体"/>
          <w:sz w:val="21"/>
          <w:szCs w:val="21"/>
          <w:u w:val="single" w:color="auto"/>
        </w:rPr>
        <w:t xml:space="preserve">                  </w:t>
      </w:r>
    </w:p>
    <w:p>
      <w:pPr>
        <w:spacing w:before="185" w:line="240" w:lineRule="auto"/>
        <w:ind w:left="479"/>
        <w:rPr>
          <w:rFonts w:ascii="宋体" w:hAnsi="宋体" w:eastAsia="宋体" w:cs="宋体"/>
          <w:sz w:val="21"/>
          <w:szCs w:val="21"/>
        </w:rPr>
      </w:pPr>
      <w:r>
        <w:rPr>
          <w:rFonts w:ascii="宋体" w:hAnsi="宋体" w:eastAsia="宋体" w:cs="宋体"/>
          <w:spacing w:val="-23"/>
          <w:sz w:val="21"/>
          <w:szCs w:val="21"/>
        </w:rPr>
        <w:t>2</w:t>
      </w:r>
      <w:r>
        <w:rPr>
          <w:rFonts w:ascii="宋体" w:hAnsi="宋体" w:eastAsia="宋体" w:cs="宋体"/>
          <w:spacing w:val="-12"/>
          <w:sz w:val="21"/>
          <w:szCs w:val="21"/>
        </w:rPr>
        <w:t>0</w:t>
      </w:r>
      <w:r>
        <w:rPr>
          <w:rFonts w:ascii="宋体" w:hAnsi="宋体" w:eastAsia="宋体" w:cs="宋体"/>
          <w:spacing w:val="-12"/>
          <w:sz w:val="21"/>
          <w:szCs w:val="21"/>
          <w:u w:val="single" w:color="auto"/>
        </w:rPr>
        <w:t xml:space="preserve">   </w:t>
      </w:r>
      <w:r>
        <w:rPr>
          <w:rFonts w:ascii="宋体" w:hAnsi="宋体" w:eastAsia="宋体" w:cs="宋体"/>
          <w:spacing w:val="-12"/>
          <w:sz w:val="21"/>
          <w:szCs w:val="21"/>
        </w:rPr>
        <w:t xml:space="preserve"> 年</w:t>
      </w:r>
      <w:r>
        <w:rPr>
          <w:rFonts w:ascii="宋体" w:hAnsi="宋体" w:eastAsia="宋体" w:cs="宋体"/>
          <w:spacing w:val="-12"/>
          <w:sz w:val="21"/>
          <w:szCs w:val="21"/>
          <w:u w:val="single" w:color="auto"/>
        </w:rPr>
        <w:t xml:space="preserve">   </w:t>
      </w:r>
      <w:r>
        <w:rPr>
          <w:rFonts w:ascii="宋体" w:hAnsi="宋体" w:eastAsia="宋体" w:cs="宋体"/>
          <w:spacing w:val="-12"/>
          <w:sz w:val="21"/>
          <w:szCs w:val="21"/>
        </w:rPr>
        <w:t xml:space="preserve"> 月</w:t>
      </w:r>
      <w:r>
        <w:rPr>
          <w:rFonts w:ascii="宋体" w:hAnsi="宋体" w:eastAsia="宋体" w:cs="宋体"/>
          <w:spacing w:val="-12"/>
          <w:sz w:val="21"/>
          <w:szCs w:val="21"/>
          <w:u w:val="single" w:color="auto"/>
        </w:rPr>
        <w:t xml:space="preserve">    </w:t>
      </w:r>
      <w:r>
        <w:rPr>
          <w:rFonts w:ascii="宋体" w:hAnsi="宋体" w:eastAsia="宋体" w:cs="宋体"/>
          <w:spacing w:val="-12"/>
          <w:sz w:val="21"/>
          <w:szCs w:val="21"/>
        </w:rPr>
        <w:t xml:space="preserve"> 日</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49" w:line="240" w:lineRule="auto"/>
        <w:ind w:left="6616"/>
        <w:rPr>
          <w:sz w:val="21"/>
          <w:szCs w:val="21"/>
        </w:rPr>
        <w:sectPr>
          <w:headerReference r:id="rId8" w:type="default"/>
          <w:pgSz w:w="11906" w:h="16839"/>
          <w:pgMar w:top="1134" w:right="1134" w:bottom="1134" w:left="1417" w:header="0" w:footer="397" w:gutter="0"/>
          <w:pgNumType w:fmt="decimal"/>
          <w:cols w:space="720" w:num="1"/>
        </w:sectPr>
      </w:pPr>
    </w:p>
    <w:p>
      <w:pPr>
        <w:spacing w:before="147" w:line="240" w:lineRule="auto"/>
        <w:outlineLvl w:val="0"/>
        <w:rPr>
          <w:rFonts w:ascii="宋体" w:hAnsi="宋体" w:eastAsia="宋体" w:cs="宋体"/>
          <w:sz w:val="21"/>
          <w:szCs w:val="21"/>
        </w:rPr>
      </w:pPr>
      <w:bookmarkStart w:id="27" w:name="_bookmark25"/>
      <w:bookmarkEnd w:id="27"/>
      <w:r>
        <w:rPr>
          <w:rFonts w:ascii="宋体" w:hAnsi="宋体" w:eastAsia="宋体" w:cs="宋体"/>
          <w:spacing w:val="-24"/>
          <w:sz w:val="21"/>
          <w:szCs w:val="21"/>
          <w14:textOutline w14:w="5103" w14:cap="sq" w14:cmpd="sng">
            <w14:solidFill>
              <w14:srgbClr w14:val="000000"/>
            </w14:solidFill>
            <w14:prstDash w14:val="solid"/>
            <w14:bevel/>
          </w14:textOutline>
        </w:rPr>
        <w:t>附</w:t>
      </w:r>
      <w:r>
        <w:rPr>
          <w:rFonts w:ascii="宋体" w:hAnsi="宋体" w:eastAsia="宋体" w:cs="宋体"/>
          <w:spacing w:val="-22"/>
          <w:sz w:val="21"/>
          <w:szCs w:val="21"/>
          <w14:textOutline w14:w="5103" w14:cap="sq" w14:cmpd="sng">
            <w14:solidFill>
              <w14:srgbClr w14:val="000000"/>
            </w14:solidFill>
            <w14:prstDash w14:val="solid"/>
            <w14:bevel/>
          </w14:textOutline>
        </w:rPr>
        <w:t>件</w:t>
      </w:r>
      <w:r>
        <w:rPr>
          <w:rFonts w:ascii="宋体" w:hAnsi="宋体" w:eastAsia="宋体" w:cs="宋体"/>
          <w:spacing w:val="-22"/>
          <w:sz w:val="21"/>
          <w:szCs w:val="21"/>
        </w:rPr>
        <w:t xml:space="preserve"> </w:t>
      </w:r>
      <w:r>
        <w:rPr>
          <w:rFonts w:ascii="宋体" w:hAnsi="宋体" w:eastAsia="宋体" w:cs="宋体"/>
          <w:spacing w:val="-22"/>
          <w:sz w:val="21"/>
          <w:szCs w:val="21"/>
          <w14:textOutline w14:w="5103" w14:cap="sq" w14:cmpd="sng">
            <w14:solidFill>
              <w14:srgbClr w14:val="000000"/>
            </w14:solidFill>
            <w14:prstDash w14:val="solid"/>
            <w14:bevel/>
          </w14:textOutline>
        </w:rPr>
        <w:t>9</w:t>
      </w:r>
    </w:p>
    <w:p>
      <w:pPr>
        <w:spacing w:before="71" w:line="240" w:lineRule="auto"/>
        <w:ind w:left="3446"/>
        <w:rPr>
          <w:rFonts w:ascii="宋体" w:hAnsi="宋体" w:eastAsia="宋体" w:cs="宋体"/>
          <w:sz w:val="21"/>
          <w:szCs w:val="21"/>
        </w:rPr>
      </w:pPr>
      <w:r>
        <w:rPr>
          <w:rFonts w:ascii="宋体" w:hAnsi="宋体" w:eastAsia="宋体" w:cs="宋体"/>
          <w:spacing w:val="-1"/>
          <w:sz w:val="21"/>
          <w:szCs w:val="21"/>
          <w14:textOutline w14:w="5103" w14:cap="sq" w14:cmpd="sng">
            <w14:solidFill>
              <w14:srgbClr w14:val="000000"/>
            </w14:solidFill>
            <w14:prstDash w14:val="solid"/>
            <w14:bevel/>
          </w14:textOutline>
        </w:rPr>
        <w:t>拟</w:t>
      </w:r>
      <w:r>
        <w:rPr>
          <w:rFonts w:ascii="宋体" w:hAnsi="宋体" w:eastAsia="宋体" w:cs="宋体"/>
          <w:sz w:val="21"/>
          <w:szCs w:val="21"/>
          <w14:textOutline w14:w="5103" w14:cap="sq" w14:cmpd="sng">
            <w14:solidFill>
              <w14:srgbClr w14:val="000000"/>
            </w14:solidFill>
            <w14:prstDash w14:val="solid"/>
            <w14:bevel/>
          </w14:textOutline>
        </w:rPr>
        <w:t>投入项目人员情况表</w:t>
      </w:r>
    </w:p>
    <w:p>
      <w:pPr>
        <w:spacing w:before="21" w:line="240" w:lineRule="auto"/>
        <w:ind w:left="474"/>
        <w:rPr>
          <w:rFonts w:ascii="宋体" w:hAnsi="宋体" w:eastAsia="宋体" w:cs="宋体"/>
          <w:sz w:val="21"/>
          <w:szCs w:val="21"/>
        </w:rPr>
      </w:pPr>
      <w:r>
        <w:rPr>
          <w:rFonts w:ascii="宋体" w:hAnsi="宋体" w:eastAsia="宋体" w:cs="宋体"/>
          <w:spacing w:val="12"/>
          <w:position w:val="1"/>
          <w:sz w:val="21"/>
          <w:szCs w:val="21"/>
          <w14:textOutline w14:w="4358" w14:cap="sq" w14:cmpd="sng">
            <w14:solidFill>
              <w14:srgbClr w14:val="000000"/>
            </w14:solidFill>
            <w14:prstDash w14:val="solid"/>
            <w14:bevel/>
          </w14:textOutline>
        </w:rPr>
        <w:t>1</w:t>
      </w:r>
      <w:r>
        <w:rPr>
          <w:rFonts w:ascii="宋体" w:hAnsi="宋体" w:eastAsia="宋体" w:cs="宋体"/>
          <w:spacing w:val="7"/>
          <w:position w:val="1"/>
          <w:sz w:val="21"/>
          <w:szCs w:val="21"/>
          <w14:textOutline w14:w="4358" w14:cap="sq" w14:cmpd="sng">
            <w14:solidFill>
              <w14:srgbClr w14:val="000000"/>
            </w14:solidFill>
            <w14:prstDash w14:val="solid"/>
            <w14:bevel/>
          </w14:textOutline>
        </w:rPr>
        <w:t>、项目负责人简历表</w:t>
      </w:r>
    </w:p>
    <w:p>
      <w:pPr>
        <w:spacing w:line="240" w:lineRule="auto"/>
        <w:rPr>
          <w:sz w:val="21"/>
          <w:szCs w:val="21"/>
        </w:rPr>
      </w:pPr>
    </w:p>
    <w:tbl>
      <w:tblPr>
        <w:tblStyle w:val="17"/>
        <w:tblW w:w="9200" w:type="dxa"/>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2"/>
        <w:gridCol w:w="1952"/>
        <w:gridCol w:w="704"/>
        <w:gridCol w:w="1921"/>
        <w:gridCol w:w="1464"/>
        <w:gridCol w:w="1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182" w:type="dxa"/>
            <w:tcBorders>
              <w:top w:val="single" w:color="000000" w:sz="2" w:space="0"/>
              <w:bottom w:val="single" w:color="000000" w:sz="2" w:space="0"/>
            </w:tcBorders>
            <w:vAlign w:val="top"/>
          </w:tcPr>
          <w:p>
            <w:pPr>
              <w:spacing w:before="180" w:line="240" w:lineRule="auto"/>
              <w:ind w:left="355"/>
              <w:rPr>
                <w:rFonts w:ascii="宋体" w:hAnsi="宋体" w:eastAsia="宋体" w:cs="宋体"/>
                <w:sz w:val="21"/>
                <w:szCs w:val="21"/>
              </w:rPr>
            </w:pPr>
            <w:r>
              <w:rPr>
                <w:rFonts w:ascii="宋体" w:hAnsi="宋体" w:eastAsia="宋体" w:cs="宋体"/>
                <w:spacing w:val="5"/>
                <w:sz w:val="21"/>
                <w:szCs w:val="21"/>
              </w:rPr>
              <w:t>姓名</w:t>
            </w:r>
          </w:p>
        </w:tc>
        <w:tc>
          <w:tcPr>
            <w:tcW w:w="1952" w:type="dxa"/>
            <w:tcBorders>
              <w:top w:val="single" w:color="000000" w:sz="2" w:space="0"/>
              <w:bottom w:val="single" w:color="000000" w:sz="2" w:space="0"/>
            </w:tcBorders>
            <w:vAlign w:val="top"/>
          </w:tcPr>
          <w:p>
            <w:pPr>
              <w:spacing w:line="240" w:lineRule="auto"/>
              <w:rPr>
                <w:rFonts w:ascii="Arial"/>
                <w:sz w:val="21"/>
                <w:szCs w:val="21"/>
              </w:rPr>
            </w:pPr>
          </w:p>
        </w:tc>
        <w:tc>
          <w:tcPr>
            <w:tcW w:w="704" w:type="dxa"/>
            <w:tcBorders>
              <w:top w:val="single" w:color="000000" w:sz="2" w:space="0"/>
              <w:bottom w:val="single" w:color="000000" w:sz="2" w:space="0"/>
            </w:tcBorders>
            <w:vAlign w:val="top"/>
          </w:tcPr>
          <w:p>
            <w:pPr>
              <w:spacing w:before="180" w:line="240" w:lineRule="auto"/>
              <w:ind w:left="114"/>
              <w:rPr>
                <w:rFonts w:ascii="宋体" w:hAnsi="宋体" w:eastAsia="宋体" w:cs="宋体"/>
                <w:sz w:val="21"/>
                <w:szCs w:val="21"/>
              </w:rPr>
            </w:pPr>
            <w:r>
              <w:rPr>
                <w:rFonts w:ascii="宋体" w:hAnsi="宋体" w:eastAsia="宋体" w:cs="宋体"/>
                <w:spacing w:val="5"/>
                <w:sz w:val="21"/>
                <w:szCs w:val="21"/>
              </w:rPr>
              <w:t>年</w:t>
            </w:r>
            <w:r>
              <w:rPr>
                <w:rFonts w:ascii="宋体" w:hAnsi="宋体" w:eastAsia="宋体" w:cs="宋体"/>
                <w:spacing w:val="4"/>
                <w:sz w:val="21"/>
                <w:szCs w:val="21"/>
              </w:rPr>
              <w:t>龄</w:t>
            </w:r>
          </w:p>
        </w:tc>
        <w:tc>
          <w:tcPr>
            <w:tcW w:w="1921" w:type="dxa"/>
            <w:tcBorders>
              <w:top w:val="single" w:color="000000" w:sz="2" w:space="0"/>
              <w:bottom w:val="single" w:color="000000" w:sz="2" w:space="0"/>
            </w:tcBorders>
            <w:vAlign w:val="top"/>
          </w:tcPr>
          <w:p>
            <w:pPr>
              <w:spacing w:line="240" w:lineRule="auto"/>
              <w:rPr>
                <w:rFonts w:ascii="Arial"/>
                <w:sz w:val="21"/>
                <w:szCs w:val="21"/>
              </w:rPr>
            </w:pPr>
          </w:p>
        </w:tc>
        <w:tc>
          <w:tcPr>
            <w:tcW w:w="1464" w:type="dxa"/>
            <w:tcBorders>
              <w:top w:val="single" w:color="000000" w:sz="2" w:space="0"/>
              <w:bottom w:val="single" w:color="000000" w:sz="2" w:space="0"/>
            </w:tcBorders>
            <w:vAlign w:val="top"/>
          </w:tcPr>
          <w:p>
            <w:pPr>
              <w:spacing w:before="180" w:line="240" w:lineRule="auto"/>
              <w:ind w:left="144"/>
              <w:rPr>
                <w:rFonts w:ascii="宋体" w:hAnsi="宋体" w:eastAsia="宋体" w:cs="宋体"/>
                <w:sz w:val="21"/>
                <w:szCs w:val="21"/>
              </w:rPr>
            </w:pPr>
            <w:r>
              <w:rPr>
                <w:rFonts w:ascii="宋体" w:hAnsi="宋体" w:eastAsia="宋体" w:cs="宋体"/>
                <w:spacing w:val="7"/>
                <w:sz w:val="21"/>
                <w:szCs w:val="21"/>
              </w:rPr>
              <w:t>身份证号</w:t>
            </w:r>
            <w:r>
              <w:rPr>
                <w:rFonts w:ascii="宋体" w:hAnsi="宋体" w:eastAsia="宋体" w:cs="宋体"/>
                <w:spacing w:val="6"/>
                <w:sz w:val="21"/>
                <w:szCs w:val="21"/>
              </w:rPr>
              <w:t>码</w:t>
            </w:r>
          </w:p>
        </w:tc>
        <w:tc>
          <w:tcPr>
            <w:tcW w:w="1977" w:type="dxa"/>
            <w:tcBorders>
              <w:top w:val="single" w:color="000000" w:sz="2" w:space="0"/>
              <w:bottom w:val="single" w:color="000000" w:sz="2" w:space="0"/>
            </w:tcBorders>
            <w:vAlign w:val="top"/>
          </w:tcPr>
          <w:p>
            <w:pPr>
              <w:spacing w:line="240" w:lineRule="auto"/>
              <w:rPr>
                <w:rFonts w:ascii="Arial"/>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182" w:type="dxa"/>
            <w:tcBorders>
              <w:top w:val="single" w:color="000000" w:sz="2" w:space="0"/>
              <w:bottom w:val="single" w:color="000000" w:sz="2" w:space="0"/>
            </w:tcBorders>
            <w:vAlign w:val="top"/>
          </w:tcPr>
          <w:p>
            <w:pPr>
              <w:spacing w:before="173" w:line="240" w:lineRule="auto"/>
              <w:ind w:left="120"/>
              <w:rPr>
                <w:rFonts w:ascii="宋体" w:hAnsi="宋体" w:eastAsia="宋体" w:cs="宋体"/>
                <w:sz w:val="21"/>
                <w:szCs w:val="21"/>
              </w:rPr>
            </w:pPr>
            <w:r>
              <w:rPr>
                <w:rFonts w:ascii="宋体" w:hAnsi="宋体" w:eastAsia="宋体" w:cs="宋体"/>
                <w:spacing w:val="7"/>
                <w:sz w:val="21"/>
                <w:szCs w:val="21"/>
              </w:rPr>
              <w:t>毕</w:t>
            </w:r>
            <w:r>
              <w:rPr>
                <w:rFonts w:ascii="宋体" w:hAnsi="宋体" w:eastAsia="宋体" w:cs="宋体"/>
                <w:spacing w:val="6"/>
                <w:sz w:val="21"/>
                <w:szCs w:val="21"/>
              </w:rPr>
              <w:t>业院校</w:t>
            </w:r>
          </w:p>
        </w:tc>
        <w:tc>
          <w:tcPr>
            <w:tcW w:w="4577" w:type="dxa"/>
            <w:gridSpan w:val="3"/>
            <w:tcBorders>
              <w:top w:val="single" w:color="000000" w:sz="2" w:space="0"/>
              <w:bottom w:val="single" w:color="000000" w:sz="2" w:space="0"/>
            </w:tcBorders>
            <w:vAlign w:val="top"/>
          </w:tcPr>
          <w:p>
            <w:pPr>
              <w:spacing w:line="240" w:lineRule="auto"/>
              <w:rPr>
                <w:rFonts w:ascii="Arial"/>
                <w:sz w:val="21"/>
                <w:szCs w:val="21"/>
              </w:rPr>
            </w:pPr>
          </w:p>
        </w:tc>
        <w:tc>
          <w:tcPr>
            <w:tcW w:w="1464" w:type="dxa"/>
            <w:tcBorders>
              <w:top w:val="single" w:color="000000" w:sz="2" w:space="0"/>
              <w:bottom w:val="single" w:color="000000" w:sz="2" w:space="0"/>
            </w:tcBorders>
            <w:vAlign w:val="top"/>
          </w:tcPr>
          <w:p>
            <w:pPr>
              <w:spacing w:before="173" w:line="240" w:lineRule="auto"/>
              <w:ind w:left="199"/>
              <w:rPr>
                <w:rFonts w:ascii="宋体" w:hAnsi="宋体" w:eastAsia="宋体" w:cs="宋体"/>
                <w:sz w:val="21"/>
                <w:szCs w:val="21"/>
              </w:rPr>
            </w:pPr>
            <w:r>
              <w:rPr>
                <w:rFonts w:ascii="宋体" w:hAnsi="宋体" w:eastAsia="宋体" w:cs="宋体"/>
                <w:spacing w:val="5"/>
                <w:sz w:val="21"/>
                <w:szCs w:val="21"/>
              </w:rPr>
              <w:t xml:space="preserve">专     </w:t>
            </w:r>
            <w:r>
              <w:rPr>
                <w:rFonts w:ascii="宋体" w:hAnsi="宋体" w:eastAsia="宋体" w:cs="宋体"/>
                <w:spacing w:val="4"/>
                <w:sz w:val="21"/>
                <w:szCs w:val="21"/>
              </w:rPr>
              <w:t>业</w:t>
            </w:r>
          </w:p>
        </w:tc>
        <w:tc>
          <w:tcPr>
            <w:tcW w:w="1977" w:type="dxa"/>
            <w:tcBorders>
              <w:top w:val="single" w:color="000000" w:sz="2" w:space="0"/>
              <w:bottom w:val="single" w:color="000000" w:sz="2" w:space="0"/>
            </w:tcBorders>
            <w:vAlign w:val="top"/>
          </w:tcPr>
          <w:p>
            <w:pPr>
              <w:spacing w:line="240" w:lineRule="auto"/>
              <w:rPr>
                <w:rFonts w:ascii="Arial"/>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182" w:type="dxa"/>
            <w:tcBorders>
              <w:top w:val="single" w:color="000000" w:sz="2" w:space="0"/>
              <w:bottom w:val="single" w:color="000000" w:sz="2" w:space="0"/>
            </w:tcBorders>
            <w:vAlign w:val="top"/>
          </w:tcPr>
          <w:p>
            <w:pPr>
              <w:spacing w:before="173" w:line="240" w:lineRule="auto"/>
              <w:ind w:left="360"/>
              <w:rPr>
                <w:rFonts w:ascii="宋体" w:hAnsi="宋体" w:eastAsia="宋体" w:cs="宋体"/>
                <w:sz w:val="21"/>
                <w:szCs w:val="21"/>
              </w:rPr>
            </w:pPr>
            <w:r>
              <w:rPr>
                <w:rFonts w:ascii="宋体" w:hAnsi="宋体" w:eastAsia="宋体" w:cs="宋体"/>
                <w:spacing w:val="3"/>
                <w:sz w:val="21"/>
                <w:szCs w:val="21"/>
              </w:rPr>
              <w:t>学</w:t>
            </w:r>
            <w:r>
              <w:rPr>
                <w:rFonts w:ascii="宋体" w:hAnsi="宋体" w:eastAsia="宋体" w:cs="宋体"/>
                <w:spacing w:val="2"/>
                <w:sz w:val="21"/>
                <w:szCs w:val="21"/>
              </w:rPr>
              <w:t>位</w:t>
            </w:r>
          </w:p>
        </w:tc>
        <w:tc>
          <w:tcPr>
            <w:tcW w:w="1952" w:type="dxa"/>
            <w:tcBorders>
              <w:top w:val="single" w:color="000000" w:sz="2" w:space="0"/>
              <w:bottom w:val="single" w:color="000000" w:sz="2" w:space="0"/>
            </w:tcBorders>
            <w:vAlign w:val="top"/>
          </w:tcPr>
          <w:p>
            <w:pPr>
              <w:spacing w:line="240" w:lineRule="auto"/>
              <w:rPr>
                <w:rFonts w:ascii="Arial"/>
                <w:sz w:val="21"/>
                <w:szCs w:val="21"/>
              </w:rPr>
            </w:pPr>
          </w:p>
        </w:tc>
        <w:tc>
          <w:tcPr>
            <w:tcW w:w="704" w:type="dxa"/>
            <w:tcBorders>
              <w:top w:val="single" w:color="000000" w:sz="2" w:space="0"/>
              <w:bottom w:val="single" w:color="000000" w:sz="2" w:space="0"/>
            </w:tcBorders>
            <w:vAlign w:val="top"/>
          </w:tcPr>
          <w:p>
            <w:pPr>
              <w:spacing w:before="173" w:line="240" w:lineRule="auto"/>
              <w:ind w:left="114"/>
              <w:rPr>
                <w:rFonts w:ascii="宋体" w:hAnsi="宋体" w:eastAsia="宋体" w:cs="宋体"/>
                <w:sz w:val="21"/>
                <w:szCs w:val="21"/>
              </w:rPr>
            </w:pPr>
            <w:r>
              <w:rPr>
                <w:rFonts w:ascii="宋体" w:hAnsi="宋体" w:eastAsia="宋体" w:cs="宋体"/>
                <w:spacing w:val="5"/>
                <w:sz w:val="21"/>
                <w:szCs w:val="21"/>
              </w:rPr>
              <w:t>职</w:t>
            </w:r>
            <w:r>
              <w:rPr>
                <w:rFonts w:ascii="宋体" w:hAnsi="宋体" w:eastAsia="宋体" w:cs="宋体"/>
                <w:spacing w:val="4"/>
                <w:sz w:val="21"/>
                <w:szCs w:val="21"/>
              </w:rPr>
              <w:t>称</w:t>
            </w:r>
          </w:p>
        </w:tc>
        <w:tc>
          <w:tcPr>
            <w:tcW w:w="1921" w:type="dxa"/>
            <w:tcBorders>
              <w:top w:val="single" w:color="000000" w:sz="2" w:space="0"/>
              <w:bottom w:val="single" w:color="000000" w:sz="2" w:space="0"/>
            </w:tcBorders>
            <w:vAlign w:val="top"/>
          </w:tcPr>
          <w:p>
            <w:pPr>
              <w:spacing w:line="240" w:lineRule="auto"/>
              <w:rPr>
                <w:rFonts w:ascii="Arial"/>
                <w:sz w:val="21"/>
                <w:szCs w:val="21"/>
              </w:rPr>
            </w:pPr>
          </w:p>
        </w:tc>
        <w:tc>
          <w:tcPr>
            <w:tcW w:w="1464" w:type="dxa"/>
            <w:tcBorders>
              <w:top w:val="single" w:color="000000" w:sz="2" w:space="0"/>
              <w:bottom w:val="single" w:color="000000" w:sz="2" w:space="0"/>
            </w:tcBorders>
            <w:vAlign w:val="top"/>
          </w:tcPr>
          <w:p>
            <w:pPr>
              <w:spacing w:before="174" w:line="240" w:lineRule="auto"/>
              <w:ind w:left="199"/>
              <w:rPr>
                <w:rFonts w:ascii="宋体" w:hAnsi="宋体" w:eastAsia="宋体" w:cs="宋体"/>
                <w:sz w:val="21"/>
                <w:szCs w:val="21"/>
              </w:rPr>
            </w:pPr>
            <w:r>
              <w:rPr>
                <w:rFonts w:ascii="宋体" w:hAnsi="宋体" w:eastAsia="宋体" w:cs="宋体"/>
                <w:spacing w:val="5"/>
                <w:sz w:val="21"/>
                <w:szCs w:val="21"/>
              </w:rPr>
              <w:t>职     务</w:t>
            </w:r>
          </w:p>
        </w:tc>
        <w:tc>
          <w:tcPr>
            <w:tcW w:w="1977" w:type="dxa"/>
            <w:tcBorders>
              <w:top w:val="single" w:color="000000" w:sz="2" w:space="0"/>
              <w:bottom w:val="single" w:color="000000" w:sz="2" w:space="0"/>
            </w:tcBorders>
            <w:vAlign w:val="top"/>
          </w:tcPr>
          <w:p>
            <w:pPr>
              <w:spacing w:line="240" w:lineRule="auto"/>
              <w:rPr>
                <w:rFonts w:ascii="Arial"/>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182" w:type="dxa"/>
            <w:tcBorders>
              <w:top w:val="single" w:color="000000" w:sz="2" w:space="0"/>
              <w:bottom w:val="single" w:color="000000" w:sz="2" w:space="0"/>
            </w:tcBorders>
            <w:vAlign w:val="top"/>
          </w:tcPr>
          <w:p>
            <w:pPr>
              <w:spacing w:before="300" w:line="240" w:lineRule="auto"/>
              <w:ind w:left="117" w:right="105"/>
              <w:rPr>
                <w:rFonts w:ascii="宋体" w:hAnsi="宋体" w:eastAsia="宋体" w:cs="宋体"/>
                <w:sz w:val="21"/>
                <w:szCs w:val="21"/>
              </w:rPr>
            </w:pPr>
            <w:r>
              <w:rPr>
                <w:rFonts w:ascii="宋体" w:hAnsi="宋体" w:eastAsia="宋体" w:cs="宋体"/>
                <w:spacing w:val="7"/>
                <w:sz w:val="21"/>
                <w:szCs w:val="21"/>
              </w:rPr>
              <w:t>现所在机</w:t>
            </w:r>
            <w:r>
              <w:rPr>
                <w:rFonts w:ascii="宋体" w:hAnsi="宋体" w:eastAsia="宋体" w:cs="宋体"/>
                <w:sz w:val="21"/>
                <w:szCs w:val="21"/>
              </w:rPr>
              <w:t xml:space="preserve"> </w:t>
            </w:r>
            <w:r>
              <w:rPr>
                <w:rFonts w:ascii="宋体" w:hAnsi="宋体" w:eastAsia="宋体" w:cs="宋体"/>
                <w:spacing w:val="7"/>
                <w:sz w:val="21"/>
                <w:szCs w:val="21"/>
              </w:rPr>
              <w:t>构或部</w:t>
            </w:r>
            <w:r>
              <w:rPr>
                <w:rFonts w:ascii="宋体" w:hAnsi="宋体" w:eastAsia="宋体" w:cs="宋体"/>
                <w:spacing w:val="6"/>
                <w:sz w:val="21"/>
                <w:szCs w:val="21"/>
              </w:rPr>
              <w:t>门</w:t>
            </w:r>
          </w:p>
        </w:tc>
        <w:tc>
          <w:tcPr>
            <w:tcW w:w="4577" w:type="dxa"/>
            <w:gridSpan w:val="3"/>
            <w:tcBorders>
              <w:top w:val="single" w:color="000000" w:sz="2" w:space="0"/>
              <w:bottom w:val="single" w:color="000000" w:sz="2" w:space="0"/>
            </w:tcBorders>
            <w:vAlign w:val="top"/>
          </w:tcPr>
          <w:p>
            <w:pPr>
              <w:spacing w:line="240" w:lineRule="auto"/>
              <w:rPr>
                <w:rFonts w:ascii="Arial"/>
                <w:sz w:val="21"/>
                <w:szCs w:val="21"/>
              </w:rPr>
            </w:pPr>
          </w:p>
        </w:tc>
        <w:tc>
          <w:tcPr>
            <w:tcW w:w="1464" w:type="dxa"/>
            <w:tcBorders>
              <w:top w:val="single" w:color="000000" w:sz="2" w:space="0"/>
              <w:bottom w:val="single" w:color="000000" w:sz="2" w:space="0"/>
            </w:tcBorders>
            <w:vAlign w:val="top"/>
          </w:tcPr>
          <w:p>
            <w:pPr>
              <w:spacing w:line="240" w:lineRule="auto"/>
              <w:rPr>
                <w:rFonts w:ascii="Arial"/>
                <w:sz w:val="21"/>
                <w:szCs w:val="21"/>
              </w:rPr>
            </w:pPr>
          </w:p>
          <w:p>
            <w:pPr>
              <w:spacing w:before="75" w:line="240" w:lineRule="auto"/>
              <w:ind w:left="258"/>
              <w:rPr>
                <w:rFonts w:ascii="宋体" w:hAnsi="宋体" w:eastAsia="宋体" w:cs="宋体"/>
                <w:sz w:val="21"/>
                <w:szCs w:val="21"/>
              </w:rPr>
            </w:pPr>
            <w:r>
              <w:rPr>
                <w:rFonts w:ascii="宋体" w:hAnsi="宋体" w:eastAsia="宋体" w:cs="宋体"/>
                <w:spacing w:val="9"/>
                <w:sz w:val="21"/>
                <w:szCs w:val="21"/>
              </w:rPr>
              <w:t>服</w:t>
            </w:r>
            <w:r>
              <w:rPr>
                <w:rFonts w:ascii="宋体" w:hAnsi="宋体" w:eastAsia="宋体" w:cs="宋体"/>
                <w:spacing w:val="7"/>
                <w:sz w:val="21"/>
                <w:szCs w:val="21"/>
              </w:rPr>
              <w:t>务时间</w:t>
            </w:r>
          </w:p>
        </w:tc>
        <w:tc>
          <w:tcPr>
            <w:tcW w:w="1977" w:type="dxa"/>
            <w:tcBorders>
              <w:top w:val="single" w:color="000000" w:sz="2" w:space="0"/>
              <w:bottom w:val="single" w:color="000000" w:sz="2" w:space="0"/>
            </w:tcBorders>
            <w:vAlign w:val="top"/>
          </w:tcPr>
          <w:p>
            <w:pPr>
              <w:spacing w:line="240" w:lineRule="auto"/>
              <w:rPr>
                <w:rFonts w:ascii="Arial"/>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5" w:hRule="atLeast"/>
        </w:trPr>
        <w:tc>
          <w:tcPr>
            <w:tcW w:w="1182" w:type="dxa"/>
            <w:tcBorders>
              <w:top w:val="single" w:color="000000" w:sz="2" w:space="0"/>
              <w:bottom w:val="single" w:color="000000" w:sz="2" w:space="0"/>
            </w:tcBorders>
            <w:vAlign w:val="top"/>
          </w:tcPr>
          <w:p>
            <w:pPr>
              <w:spacing w:line="240" w:lineRule="auto"/>
              <w:rPr>
                <w:rFonts w:ascii="Arial"/>
                <w:sz w:val="21"/>
                <w:szCs w:val="21"/>
              </w:rPr>
            </w:pPr>
          </w:p>
          <w:p>
            <w:pPr>
              <w:spacing w:line="240" w:lineRule="auto"/>
              <w:rPr>
                <w:rFonts w:ascii="Arial"/>
                <w:sz w:val="21"/>
                <w:szCs w:val="21"/>
              </w:rPr>
            </w:pPr>
          </w:p>
          <w:p>
            <w:pPr>
              <w:spacing w:before="75" w:line="240" w:lineRule="auto"/>
              <w:ind w:left="117"/>
              <w:rPr>
                <w:rFonts w:ascii="宋体" w:hAnsi="宋体" w:eastAsia="宋体" w:cs="宋体"/>
                <w:sz w:val="21"/>
                <w:szCs w:val="21"/>
              </w:rPr>
            </w:pPr>
            <w:r>
              <w:rPr>
                <w:rFonts w:ascii="宋体" w:hAnsi="宋体" w:eastAsia="宋体" w:cs="宋体"/>
                <w:spacing w:val="7"/>
                <w:sz w:val="21"/>
                <w:szCs w:val="21"/>
              </w:rPr>
              <w:t>主要经历</w:t>
            </w:r>
          </w:p>
        </w:tc>
        <w:tc>
          <w:tcPr>
            <w:tcW w:w="8018" w:type="dxa"/>
            <w:gridSpan w:val="5"/>
            <w:tcBorders>
              <w:top w:val="single" w:color="000000" w:sz="2" w:space="0"/>
              <w:bottom w:val="single" w:color="000000" w:sz="2" w:space="0"/>
            </w:tcBorders>
            <w:vAlign w:val="top"/>
          </w:tcPr>
          <w:p>
            <w:pPr>
              <w:spacing w:line="240" w:lineRule="auto"/>
              <w:rPr>
                <w:rFonts w:ascii="Arial"/>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182" w:type="dxa"/>
            <w:tcBorders>
              <w:top w:val="single" w:color="000000" w:sz="2" w:space="0"/>
              <w:bottom w:val="single" w:color="000000" w:sz="2" w:space="0"/>
            </w:tcBorders>
            <w:vAlign w:val="top"/>
          </w:tcPr>
          <w:p>
            <w:pPr>
              <w:spacing w:before="176" w:line="240" w:lineRule="auto"/>
              <w:ind w:left="396"/>
              <w:rPr>
                <w:rFonts w:ascii="宋体" w:hAnsi="宋体" w:eastAsia="宋体" w:cs="宋体"/>
                <w:sz w:val="21"/>
                <w:szCs w:val="21"/>
              </w:rPr>
            </w:pPr>
            <w:r>
              <w:rPr>
                <w:rFonts w:ascii="宋体" w:hAnsi="宋体" w:eastAsia="宋体" w:cs="宋体"/>
                <w:spacing w:val="-16"/>
                <w:sz w:val="21"/>
                <w:szCs w:val="21"/>
              </w:rPr>
              <w:t>日</w:t>
            </w:r>
            <w:r>
              <w:rPr>
                <w:rFonts w:ascii="宋体" w:hAnsi="宋体" w:eastAsia="宋体" w:cs="宋体"/>
                <w:spacing w:val="-15"/>
                <w:sz w:val="21"/>
                <w:szCs w:val="21"/>
              </w:rPr>
              <w:t>期</w:t>
            </w:r>
          </w:p>
        </w:tc>
        <w:tc>
          <w:tcPr>
            <w:tcW w:w="2656" w:type="dxa"/>
            <w:gridSpan w:val="2"/>
            <w:tcBorders>
              <w:top w:val="single" w:color="000000" w:sz="2" w:space="0"/>
              <w:bottom w:val="single" w:color="000000" w:sz="2" w:space="0"/>
            </w:tcBorders>
            <w:vAlign w:val="top"/>
          </w:tcPr>
          <w:p>
            <w:pPr>
              <w:spacing w:before="176" w:line="240" w:lineRule="auto"/>
              <w:ind w:left="370"/>
              <w:rPr>
                <w:rFonts w:ascii="宋体" w:hAnsi="宋体" w:eastAsia="宋体" w:cs="宋体"/>
                <w:sz w:val="21"/>
                <w:szCs w:val="21"/>
              </w:rPr>
            </w:pPr>
            <w:r>
              <w:rPr>
                <w:rFonts w:ascii="宋体" w:hAnsi="宋体" w:eastAsia="宋体" w:cs="宋体"/>
                <w:spacing w:val="12"/>
                <w:sz w:val="21"/>
                <w:szCs w:val="21"/>
              </w:rPr>
              <w:t>参</w:t>
            </w:r>
            <w:r>
              <w:rPr>
                <w:rFonts w:ascii="宋体" w:hAnsi="宋体" w:eastAsia="宋体" w:cs="宋体"/>
                <w:spacing w:val="8"/>
                <w:sz w:val="21"/>
                <w:szCs w:val="21"/>
              </w:rPr>
              <w:t>加过的项目名称</w:t>
            </w:r>
          </w:p>
        </w:tc>
        <w:tc>
          <w:tcPr>
            <w:tcW w:w="3385" w:type="dxa"/>
            <w:gridSpan w:val="2"/>
            <w:tcBorders>
              <w:top w:val="single" w:color="000000" w:sz="2" w:space="0"/>
              <w:bottom w:val="single" w:color="000000" w:sz="2" w:space="0"/>
            </w:tcBorders>
            <w:vAlign w:val="top"/>
          </w:tcPr>
          <w:p>
            <w:pPr>
              <w:spacing w:before="176" w:line="240" w:lineRule="auto"/>
              <w:ind w:left="1097"/>
              <w:rPr>
                <w:rFonts w:ascii="宋体" w:hAnsi="宋体" w:eastAsia="宋体" w:cs="宋体"/>
                <w:sz w:val="21"/>
                <w:szCs w:val="21"/>
              </w:rPr>
            </w:pPr>
            <w:r>
              <w:rPr>
                <w:rFonts w:ascii="宋体" w:hAnsi="宋体" w:eastAsia="宋体" w:cs="宋体"/>
                <w:spacing w:val="8"/>
                <w:sz w:val="21"/>
                <w:szCs w:val="21"/>
              </w:rPr>
              <w:t>担任何职</w:t>
            </w:r>
            <w:r>
              <w:rPr>
                <w:rFonts w:ascii="宋体" w:hAnsi="宋体" w:eastAsia="宋体" w:cs="宋体"/>
                <w:spacing w:val="7"/>
                <w:sz w:val="21"/>
                <w:szCs w:val="21"/>
              </w:rPr>
              <w:t>务</w:t>
            </w:r>
          </w:p>
        </w:tc>
        <w:tc>
          <w:tcPr>
            <w:tcW w:w="1977" w:type="dxa"/>
            <w:tcBorders>
              <w:top w:val="single" w:color="000000" w:sz="2" w:space="0"/>
              <w:bottom w:val="single" w:color="000000" w:sz="2" w:space="0"/>
            </w:tcBorders>
            <w:vAlign w:val="top"/>
          </w:tcPr>
          <w:p>
            <w:pPr>
              <w:spacing w:before="175" w:line="240" w:lineRule="auto"/>
              <w:ind w:left="755"/>
              <w:rPr>
                <w:rFonts w:ascii="宋体" w:hAnsi="宋体" w:eastAsia="宋体" w:cs="宋体"/>
                <w:sz w:val="21"/>
                <w:szCs w:val="21"/>
              </w:rPr>
            </w:pPr>
            <w:r>
              <w:rPr>
                <w:rFonts w:ascii="宋体" w:hAnsi="宋体" w:eastAsia="宋体" w:cs="宋体"/>
                <w:spacing w:val="4"/>
                <w:sz w:val="21"/>
                <w:szCs w:val="21"/>
              </w:rPr>
              <w:t>备</w:t>
            </w:r>
            <w:r>
              <w:rPr>
                <w:rFonts w:ascii="宋体" w:hAnsi="宋体" w:eastAsia="宋体" w:cs="宋体"/>
                <w:spacing w:val="3"/>
                <w:sz w:val="21"/>
                <w:szCs w:val="21"/>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182" w:type="dxa"/>
            <w:tcBorders>
              <w:top w:val="single" w:color="000000" w:sz="2" w:space="0"/>
              <w:bottom w:val="single" w:color="000000" w:sz="2" w:space="0"/>
            </w:tcBorders>
            <w:vAlign w:val="top"/>
          </w:tcPr>
          <w:p>
            <w:pPr>
              <w:spacing w:line="240" w:lineRule="auto"/>
              <w:rPr>
                <w:rFonts w:ascii="Arial"/>
                <w:sz w:val="21"/>
                <w:szCs w:val="21"/>
              </w:rPr>
            </w:pPr>
          </w:p>
        </w:tc>
        <w:tc>
          <w:tcPr>
            <w:tcW w:w="2656" w:type="dxa"/>
            <w:gridSpan w:val="2"/>
            <w:tcBorders>
              <w:top w:val="single" w:color="000000" w:sz="2" w:space="0"/>
              <w:bottom w:val="single" w:color="000000" w:sz="2" w:space="0"/>
            </w:tcBorders>
            <w:vAlign w:val="top"/>
          </w:tcPr>
          <w:p>
            <w:pPr>
              <w:spacing w:line="240" w:lineRule="auto"/>
              <w:rPr>
                <w:rFonts w:ascii="Arial"/>
                <w:sz w:val="21"/>
                <w:szCs w:val="21"/>
              </w:rPr>
            </w:pPr>
          </w:p>
        </w:tc>
        <w:tc>
          <w:tcPr>
            <w:tcW w:w="3385" w:type="dxa"/>
            <w:gridSpan w:val="2"/>
            <w:tcBorders>
              <w:top w:val="single" w:color="000000" w:sz="2" w:space="0"/>
              <w:bottom w:val="single" w:color="000000" w:sz="2" w:space="0"/>
            </w:tcBorders>
            <w:vAlign w:val="top"/>
          </w:tcPr>
          <w:p>
            <w:pPr>
              <w:spacing w:line="240" w:lineRule="auto"/>
              <w:rPr>
                <w:rFonts w:ascii="Arial"/>
                <w:sz w:val="21"/>
                <w:szCs w:val="21"/>
              </w:rPr>
            </w:pPr>
          </w:p>
        </w:tc>
        <w:tc>
          <w:tcPr>
            <w:tcW w:w="1977" w:type="dxa"/>
            <w:tcBorders>
              <w:top w:val="single" w:color="000000" w:sz="2" w:space="0"/>
              <w:bottom w:val="single" w:color="000000" w:sz="2" w:space="0"/>
            </w:tcBorders>
            <w:vAlign w:val="top"/>
          </w:tcPr>
          <w:p>
            <w:pPr>
              <w:spacing w:line="240" w:lineRule="auto"/>
              <w:rPr>
                <w:rFonts w:ascii="Arial"/>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182" w:type="dxa"/>
            <w:tcBorders>
              <w:top w:val="single" w:color="000000" w:sz="2" w:space="0"/>
              <w:bottom w:val="single" w:color="000000" w:sz="2" w:space="0"/>
            </w:tcBorders>
            <w:vAlign w:val="top"/>
          </w:tcPr>
          <w:p>
            <w:pPr>
              <w:spacing w:line="240" w:lineRule="auto"/>
              <w:rPr>
                <w:rFonts w:ascii="Arial"/>
                <w:sz w:val="21"/>
                <w:szCs w:val="21"/>
              </w:rPr>
            </w:pPr>
          </w:p>
        </w:tc>
        <w:tc>
          <w:tcPr>
            <w:tcW w:w="2656" w:type="dxa"/>
            <w:gridSpan w:val="2"/>
            <w:tcBorders>
              <w:top w:val="single" w:color="000000" w:sz="2" w:space="0"/>
              <w:bottom w:val="single" w:color="000000" w:sz="2" w:space="0"/>
            </w:tcBorders>
            <w:vAlign w:val="top"/>
          </w:tcPr>
          <w:p>
            <w:pPr>
              <w:spacing w:line="240" w:lineRule="auto"/>
              <w:rPr>
                <w:rFonts w:ascii="Arial"/>
                <w:sz w:val="21"/>
                <w:szCs w:val="21"/>
              </w:rPr>
            </w:pPr>
          </w:p>
        </w:tc>
        <w:tc>
          <w:tcPr>
            <w:tcW w:w="3385" w:type="dxa"/>
            <w:gridSpan w:val="2"/>
            <w:tcBorders>
              <w:top w:val="single" w:color="000000" w:sz="2" w:space="0"/>
              <w:bottom w:val="single" w:color="000000" w:sz="2" w:space="0"/>
            </w:tcBorders>
            <w:vAlign w:val="top"/>
          </w:tcPr>
          <w:p>
            <w:pPr>
              <w:spacing w:line="240" w:lineRule="auto"/>
              <w:rPr>
                <w:rFonts w:ascii="Arial"/>
                <w:sz w:val="21"/>
                <w:szCs w:val="21"/>
              </w:rPr>
            </w:pPr>
          </w:p>
        </w:tc>
        <w:tc>
          <w:tcPr>
            <w:tcW w:w="1977" w:type="dxa"/>
            <w:tcBorders>
              <w:top w:val="single" w:color="000000" w:sz="2" w:space="0"/>
              <w:bottom w:val="single" w:color="000000" w:sz="2" w:space="0"/>
            </w:tcBorders>
            <w:vAlign w:val="top"/>
          </w:tcPr>
          <w:p>
            <w:pPr>
              <w:spacing w:line="240" w:lineRule="auto"/>
              <w:rPr>
                <w:rFonts w:ascii="Arial"/>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182" w:type="dxa"/>
            <w:tcBorders>
              <w:top w:val="single" w:color="000000" w:sz="2" w:space="0"/>
              <w:bottom w:val="single" w:color="000000" w:sz="2" w:space="0"/>
            </w:tcBorders>
            <w:vAlign w:val="top"/>
          </w:tcPr>
          <w:p>
            <w:pPr>
              <w:spacing w:line="240" w:lineRule="auto"/>
              <w:rPr>
                <w:rFonts w:ascii="Arial"/>
                <w:sz w:val="21"/>
                <w:szCs w:val="21"/>
              </w:rPr>
            </w:pPr>
          </w:p>
        </w:tc>
        <w:tc>
          <w:tcPr>
            <w:tcW w:w="2656" w:type="dxa"/>
            <w:gridSpan w:val="2"/>
            <w:tcBorders>
              <w:top w:val="single" w:color="000000" w:sz="2" w:space="0"/>
              <w:bottom w:val="single" w:color="000000" w:sz="2" w:space="0"/>
            </w:tcBorders>
            <w:vAlign w:val="top"/>
          </w:tcPr>
          <w:p>
            <w:pPr>
              <w:spacing w:line="240" w:lineRule="auto"/>
              <w:rPr>
                <w:rFonts w:ascii="Arial"/>
                <w:sz w:val="21"/>
                <w:szCs w:val="21"/>
              </w:rPr>
            </w:pPr>
          </w:p>
        </w:tc>
        <w:tc>
          <w:tcPr>
            <w:tcW w:w="3385" w:type="dxa"/>
            <w:gridSpan w:val="2"/>
            <w:tcBorders>
              <w:top w:val="single" w:color="000000" w:sz="2" w:space="0"/>
              <w:bottom w:val="single" w:color="000000" w:sz="2" w:space="0"/>
            </w:tcBorders>
            <w:vAlign w:val="top"/>
          </w:tcPr>
          <w:p>
            <w:pPr>
              <w:spacing w:line="240" w:lineRule="auto"/>
              <w:rPr>
                <w:rFonts w:ascii="Arial"/>
                <w:sz w:val="21"/>
                <w:szCs w:val="21"/>
              </w:rPr>
            </w:pPr>
          </w:p>
        </w:tc>
        <w:tc>
          <w:tcPr>
            <w:tcW w:w="1977" w:type="dxa"/>
            <w:tcBorders>
              <w:top w:val="single" w:color="000000" w:sz="2" w:space="0"/>
              <w:bottom w:val="single" w:color="000000" w:sz="2" w:space="0"/>
            </w:tcBorders>
            <w:vAlign w:val="top"/>
          </w:tcPr>
          <w:p>
            <w:pPr>
              <w:spacing w:line="240" w:lineRule="auto"/>
              <w:rPr>
                <w:rFonts w:ascii="Arial"/>
                <w:sz w:val="21"/>
                <w:szCs w:val="21"/>
              </w:rPr>
            </w:pPr>
          </w:p>
        </w:tc>
      </w:tr>
    </w:tbl>
    <w:p>
      <w:pPr>
        <w:spacing w:line="240" w:lineRule="auto"/>
        <w:rPr>
          <w:rFonts w:ascii="Arial"/>
          <w:sz w:val="21"/>
          <w:szCs w:val="21"/>
        </w:rPr>
      </w:pPr>
    </w:p>
    <w:p>
      <w:pPr>
        <w:spacing w:line="240" w:lineRule="auto"/>
        <w:rPr>
          <w:rFonts w:ascii="Arial"/>
          <w:sz w:val="21"/>
          <w:szCs w:val="21"/>
        </w:rPr>
      </w:pPr>
    </w:p>
    <w:p>
      <w:pPr>
        <w:spacing w:before="75" w:line="240" w:lineRule="auto"/>
        <w:ind w:left="459"/>
        <w:rPr>
          <w:rFonts w:ascii="宋体" w:hAnsi="宋体" w:eastAsia="宋体" w:cs="宋体"/>
          <w:sz w:val="21"/>
          <w:szCs w:val="21"/>
        </w:rPr>
      </w:pPr>
      <w:r>
        <w:rPr>
          <w:rFonts w:ascii="宋体" w:hAnsi="宋体" w:eastAsia="宋体" w:cs="宋体"/>
          <w:spacing w:val="17"/>
          <w:sz w:val="21"/>
          <w:szCs w:val="21"/>
          <w14:textOutline w14:w="4358" w14:cap="sq" w14:cmpd="sng">
            <w14:solidFill>
              <w14:srgbClr w14:val="000000"/>
            </w14:solidFill>
            <w14:prstDash w14:val="solid"/>
            <w14:bevel/>
          </w14:textOutline>
        </w:rPr>
        <w:t>2</w:t>
      </w:r>
      <w:r>
        <w:rPr>
          <w:rFonts w:ascii="宋体" w:hAnsi="宋体" w:eastAsia="宋体" w:cs="宋体"/>
          <w:spacing w:val="9"/>
          <w:sz w:val="21"/>
          <w:szCs w:val="21"/>
          <w14:textOutline w14:w="4358" w14:cap="sq" w14:cmpd="sng">
            <w14:solidFill>
              <w14:srgbClr w14:val="000000"/>
            </w14:solidFill>
            <w14:prstDash w14:val="solid"/>
            <w14:bevel/>
          </w14:textOutline>
        </w:rPr>
        <w:t>、拟投入本项目的主要成员表</w:t>
      </w:r>
    </w:p>
    <w:tbl>
      <w:tblPr>
        <w:tblStyle w:val="17"/>
        <w:tblW w:w="9064"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1707"/>
        <w:gridCol w:w="1065"/>
        <w:gridCol w:w="1973"/>
        <w:gridCol w:w="1558"/>
        <w:gridCol w:w="1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1" w:type="dxa"/>
            <w:vAlign w:val="top"/>
          </w:tcPr>
          <w:p>
            <w:pPr>
              <w:spacing w:before="202" w:line="240" w:lineRule="auto"/>
              <w:ind w:left="171"/>
              <w:rPr>
                <w:rFonts w:ascii="宋体" w:hAnsi="宋体" w:eastAsia="宋体" w:cs="宋体"/>
                <w:sz w:val="21"/>
                <w:szCs w:val="21"/>
              </w:rPr>
            </w:pPr>
            <w:r>
              <w:rPr>
                <w:rFonts w:ascii="宋体" w:hAnsi="宋体" w:eastAsia="宋体" w:cs="宋体"/>
                <w:spacing w:val="6"/>
                <w:sz w:val="21"/>
                <w:szCs w:val="21"/>
              </w:rPr>
              <w:t>序</w:t>
            </w:r>
            <w:r>
              <w:rPr>
                <w:rFonts w:ascii="宋体" w:hAnsi="宋体" w:eastAsia="宋体" w:cs="宋体"/>
                <w:spacing w:val="5"/>
                <w:sz w:val="21"/>
                <w:szCs w:val="21"/>
              </w:rPr>
              <w:t>号</w:t>
            </w:r>
          </w:p>
        </w:tc>
        <w:tc>
          <w:tcPr>
            <w:tcW w:w="1707" w:type="dxa"/>
            <w:vAlign w:val="top"/>
          </w:tcPr>
          <w:p>
            <w:pPr>
              <w:spacing w:before="203" w:line="240" w:lineRule="auto"/>
              <w:ind w:left="619"/>
              <w:rPr>
                <w:rFonts w:ascii="宋体" w:hAnsi="宋体" w:eastAsia="宋体" w:cs="宋体"/>
                <w:sz w:val="21"/>
                <w:szCs w:val="21"/>
              </w:rPr>
            </w:pPr>
            <w:r>
              <w:rPr>
                <w:rFonts w:ascii="宋体" w:hAnsi="宋体" w:eastAsia="宋体" w:cs="宋体"/>
                <w:spacing w:val="5"/>
                <w:sz w:val="21"/>
                <w:szCs w:val="21"/>
              </w:rPr>
              <w:t>姓名</w:t>
            </w:r>
          </w:p>
        </w:tc>
        <w:tc>
          <w:tcPr>
            <w:tcW w:w="1065" w:type="dxa"/>
            <w:vAlign w:val="top"/>
          </w:tcPr>
          <w:p>
            <w:pPr>
              <w:spacing w:before="202" w:line="240" w:lineRule="auto"/>
              <w:ind w:left="302"/>
              <w:rPr>
                <w:rFonts w:ascii="宋体" w:hAnsi="宋体" w:eastAsia="宋体" w:cs="宋体"/>
                <w:sz w:val="21"/>
                <w:szCs w:val="21"/>
              </w:rPr>
            </w:pPr>
            <w:r>
              <w:rPr>
                <w:rFonts w:ascii="宋体" w:hAnsi="宋体" w:eastAsia="宋体" w:cs="宋体"/>
                <w:spacing w:val="4"/>
                <w:sz w:val="21"/>
                <w:szCs w:val="21"/>
              </w:rPr>
              <w:t>性</w:t>
            </w:r>
            <w:r>
              <w:rPr>
                <w:rFonts w:ascii="宋体" w:hAnsi="宋体" w:eastAsia="宋体" w:cs="宋体"/>
                <w:spacing w:val="3"/>
                <w:sz w:val="21"/>
                <w:szCs w:val="21"/>
              </w:rPr>
              <w:t>别</w:t>
            </w:r>
          </w:p>
        </w:tc>
        <w:tc>
          <w:tcPr>
            <w:tcW w:w="1973" w:type="dxa"/>
            <w:vAlign w:val="top"/>
          </w:tcPr>
          <w:p>
            <w:pPr>
              <w:spacing w:before="202" w:line="240" w:lineRule="auto"/>
              <w:ind w:left="754"/>
              <w:rPr>
                <w:rFonts w:ascii="宋体" w:hAnsi="宋体" w:eastAsia="宋体" w:cs="宋体"/>
                <w:sz w:val="21"/>
                <w:szCs w:val="21"/>
              </w:rPr>
            </w:pPr>
            <w:r>
              <w:rPr>
                <w:rFonts w:ascii="宋体" w:hAnsi="宋体" w:eastAsia="宋体" w:cs="宋体"/>
                <w:spacing w:val="5"/>
                <w:sz w:val="21"/>
                <w:szCs w:val="21"/>
              </w:rPr>
              <w:t>职</w:t>
            </w:r>
            <w:r>
              <w:rPr>
                <w:rFonts w:ascii="宋体" w:hAnsi="宋体" w:eastAsia="宋体" w:cs="宋体"/>
                <w:spacing w:val="4"/>
                <w:sz w:val="21"/>
                <w:szCs w:val="21"/>
              </w:rPr>
              <w:t>称</w:t>
            </w:r>
          </w:p>
        </w:tc>
        <w:tc>
          <w:tcPr>
            <w:tcW w:w="1558" w:type="dxa"/>
            <w:vAlign w:val="top"/>
          </w:tcPr>
          <w:p>
            <w:pPr>
              <w:spacing w:before="202" w:line="240" w:lineRule="auto"/>
              <w:ind w:left="573"/>
              <w:rPr>
                <w:rFonts w:ascii="宋体" w:hAnsi="宋体" w:eastAsia="宋体" w:cs="宋体"/>
                <w:sz w:val="21"/>
                <w:szCs w:val="21"/>
              </w:rPr>
            </w:pPr>
            <w:r>
              <w:rPr>
                <w:rFonts w:ascii="宋体" w:hAnsi="宋体" w:eastAsia="宋体" w:cs="宋体"/>
                <w:spacing w:val="-9"/>
                <w:sz w:val="21"/>
                <w:szCs w:val="21"/>
              </w:rPr>
              <w:t>岗</w:t>
            </w:r>
            <w:r>
              <w:rPr>
                <w:rFonts w:ascii="宋体" w:hAnsi="宋体" w:eastAsia="宋体" w:cs="宋体"/>
                <w:spacing w:val="-7"/>
                <w:sz w:val="21"/>
                <w:szCs w:val="21"/>
              </w:rPr>
              <w:t>位</w:t>
            </w:r>
          </w:p>
        </w:tc>
        <w:tc>
          <w:tcPr>
            <w:tcW w:w="1950" w:type="dxa"/>
            <w:vAlign w:val="top"/>
          </w:tcPr>
          <w:p>
            <w:pPr>
              <w:spacing w:before="202" w:line="240" w:lineRule="auto"/>
              <w:ind w:left="143"/>
              <w:rPr>
                <w:rFonts w:ascii="宋体" w:hAnsi="宋体" w:eastAsia="宋体" w:cs="宋体"/>
                <w:sz w:val="21"/>
                <w:szCs w:val="21"/>
              </w:rPr>
            </w:pPr>
            <w:r>
              <w:rPr>
                <w:rFonts w:ascii="宋体" w:hAnsi="宋体" w:eastAsia="宋体" w:cs="宋体"/>
                <w:spacing w:val="9"/>
                <w:sz w:val="21"/>
                <w:szCs w:val="21"/>
              </w:rPr>
              <w:t>从</w:t>
            </w:r>
            <w:r>
              <w:rPr>
                <w:rFonts w:ascii="宋体" w:hAnsi="宋体" w:eastAsia="宋体" w:cs="宋体"/>
                <w:spacing w:val="8"/>
                <w:sz w:val="21"/>
                <w:szCs w:val="21"/>
              </w:rPr>
              <w:t>事该岗位时间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11" w:type="dxa"/>
            <w:vAlign w:val="top"/>
          </w:tcPr>
          <w:p>
            <w:pPr>
              <w:spacing w:before="152" w:line="240" w:lineRule="auto"/>
              <w:ind w:left="370"/>
              <w:rPr>
                <w:rFonts w:ascii="宋体" w:hAnsi="宋体" w:eastAsia="宋体" w:cs="宋体"/>
                <w:sz w:val="21"/>
                <w:szCs w:val="21"/>
              </w:rPr>
            </w:pPr>
            <w:r>
              <w:rPr>
                <w:rFonts w:ascii="宋体" w:hAnsi="宋体" w:eastAsia="宋体" w:cs="宋体"/>
                <w:sz w:val="21"/>
                <w:szCs w:val="21"/>
              </w:rPr>
              <w:t>1</w:t>
            </w:r>
          </w:p>
        </w:tc>
        <w:tc>
          <w:tcPr>
            <w:tcW w:w="1707" w:type="dxa"/>
            <w:vAlign w:val="top"/>
          </w:tcPr>
          <w:p>
            <w:pPr>
              <w:spacing w:line="240" w:lineRule="auto"/>
              <w:rPr>
                <w:rFonts w:ascii="Arial"/>
                <w:sz w:val="21"/>
                <w:szCs w:val="21"/>
              </w:rPr>
            </w:pPr>
          </w:p>
        </w:tc>
        <w:tc>
          <w:tcPr>
            <w:tcW w:w="1065" w:type="dxa"/>
            <w:vAlign w:val="top"/>
          </w:tcPr>
          <w:p>
            <w:pPr>
              <w:spacing w:line="240" w:lineRule="auto"/>
              <w:rPr>
                <w:rFonts w:ascii="Arial"/>
                <w:sz w:val="21"/>
                <w:szCs w:val="21"/>
              </w:rPr>
            </w:pPr>
          </w:p>
        </w:tc>
        <w:tc>
          <w:tcPr>
            <w:tcW w:w="1973" w:type="dxa"/>
            <w:vAlign w:val="top"/>
          </w:tcPr>
          <w:p>
            <w:pPr>
              <w:spacing w:line="240" w:lineRule="auto"/>
              <w:rPr>
                <w:rFonts w:ascii="Arial"/>
                <w:sz w:val="21"/>
                <w:szCs w:val="21"/>
              </w:rPr>
            </w:pPr>
          </w:p>
        </w:tc>
        <w:tc>
          <w:tcPr>
            <w:tcW w:w="1558" w:type="dxa"/>
            <w:vAlign w:val="top"/>
          </w:tcPr>
          <w:p>
            <w:pPr>
              <w:spacing w:line="240" w:lineRule="auto"/>
              <w:rPr>
                <w:rFonts w:ascii="Arial"/>
                <w:sz w:val="21"/>
                <w:szCs w:val="21"/>
              </w:rPr>
            </w:pPr>
          </w:p>
        </w:tc>
        <w:tc>
          <w:tcPr>
            <w:tcW w:w="1950" w:type="dxa"/>
            <w:vAlign w:val="top"/>
          </w:tcPr>
          <w:p>
            <w:pPr>
              <w:spacing w:line="240" w:lineRule="auto"/>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11" w:type="dxa"/>
            <w:vAlign w:val="top"/>
          </w:tcPr>
          <w:p>
            <w:pPr>
              <w:spacing w:before="153" w:line="240" w:lineRule="auto"/>
              <w:ind w:left="355"/>
              <w:rPr>
                <w:rFonts w:ascii="宋体" w:hAnsi="宋体" w:eastAsia="宋体" w:cs="宋体"/>
                <w:sz w:val="21"/>
                <w:szCs w:val="21"/>
              </w:rPr>
            </w:pPr>
            <w:r>
              <w:rPr>
                <w:rFonts w:ascii="宋体" w:hAnsi="宋体" w:eastAsia="宋体" w:cs="宋体"/>
                <w:sz w:val="21"/>
                <w:szCs w:val="21"/>
              </w:rPr>
              <w:t>2</w:t>
            </w:r>
          </w:p>
        </w:tc>
        <w:tc>
          <w:tcPr>
            <w:tcW w:w="1707" w:type="dxa"/>
            <w:vAlign w:val="top"/>
          </w:tcPr>
          <w:p>
            <w:pPr>
              <w:spacing w:line="240" w:lineRule="auto"/>
              <w:rPr>
                <w:rFonts w:ascii="Arial"/>
                <w:sz w:val="21"/>
                <w:szCs w:val="21"/>
              </w:rPr>
            </w:pPr>
          </w:p>
        </w:tc>
        <w:tc>
          <w:tcPr>
            <w:tcW w:w="1065" w:type="dxa"/>
            <w:vAlign w:val="top"/>
          </w:tcPr>
          <w:p>
            <w:pPr>
              <w:spacing w:line="240" w:lineRule="auto"/>
              <w:rPr>
                <w:rFonts w:ascii="Arial"/>
                <w:sz w:val="21"/>
                <w:szCs w:val="21"/>
              </w:rPr>
            </w:pPr>
          </w:p>
        </w:tc>
        <w:tc>
          <w:tcPr>
            <w:tcW w:w="1973" w:type="dxa"/>
            <w:vAlign w:val="top"/>
          </w:tcPr>
          <w:p>
            <w:pPr>
              <w:spacing w:line="240" w:lineRule="auto"/>
              <w:rPr>
                <w:rFonts w:ascii="Arial"/>
                <w:sz w:val="21"/>
                <w:szCs w:val="21"/>
              </w:rPr>
            </w:pPr>
          </w:p>
        </w:tc>
        <w:tc>
          <w:tcPr>
            <w:tcW w:w="1558" w:type="dxa"/>
            <w:vAlign w:val="top"/>
          </w:tcPr>
          <w:p>
            <w:pPr>
              <w:spacing w:line="240" w:lineRule="auto"/>
              <w:rPr>
                <w:rFonts w:ascii="Arial"/>
                <w:sz w:val="21"/>
                <w:szCs w:val="21"/>
              </w:rPr>
            </w:pPr>
          </w:p>
        </w:tc>
        <w:tc>
          <w:tcPr>
            <w:tcW w:w="1950" w:type="dxa"/>
            <w:vAlign w:val="top"/>
          </w:tcPr>
          <w:p>
            <w:pPr>
              <w:spacing w:line="240" w:lineRule="auto"/>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11" w:type="dxa"/>
            <w:vAlign w:val="top"/>
          </w:tcPr>
          <w:p>
            <w:pPr>
              <w:spacing w:before="155" w:line="240" w:lineRule="auto"/>
              <w:ind w:left="357"/>
              <w:rPr>
                <w:rFonts w:ascii="宋体" w:hAnsi="宋体" w:eastAsia="宋体" w:cs="宋体"/>
                <w:sz w:val="21"/>
                <w:szCs w:val="21"/>
              </w:rPr>
            </w:pPr>
            <w:r>
              <w:rPr>
                <w:rFonts w:ascii="宋体" w:hAnsi="宋体" w:eastAsia="宋体" w:cs="宋体"/>
                <w:sz w:val="21"/>
                <w:szCs w:val="21"/>
              </w:rPr>
              <w:t>3</w:t>
            </w:r>
          </w:p>
        </w:tc>
        <w:tc>
          <w:tcPr>
            <w:tcW w:w="1707" w:type="dxa"/>
            <w:vAlign w:val="top"/>
          </w:tcPr>
          <w:p>
            <w:pPr>
              <w:spacing w:line="240" w:lineRule="auto"/>
              <w:rPr>
                <w:rFonts w:ascii="Arial"/>
                <w:sz w:val="21"/>
                <w:szCs w:val="21"/>
              </w:rPr>
            </w:pPr>
          </w:p>
        </w:tc>
        <w:tc>
          <w:tcPr>
            <w:tcW w:w="1065" w:type="dxa"/>
            <w:vAlign w:val="top"/>
          </w:tcPr>
          <w:p>
            <w:pPr>
              <w:spacing w:line="240" w:lineRule="auto"/>
              <w:rPr>
                <w:rFonts w:ascii="Arial"/>
                <w:sz w:val="21"/>
                <w:szCs w:val="21"/>
              </w:rPr>
            </w:pPr>
          </w:p>
        </w:tc>
        <w:tc>
          <w:tcPr>
            <w:tcW w:w="1973" w:type="dxa"/>
            <w:vAlign w:val="top"/>
          </w:tcPr>
          <w:p>
            <w:pPr>
              <w:spacing w:line="240" w:lineRule="auto"/>
              <w:rPr>
                <w:rFonts w:ascii="Arial"/>
                <w:sz w:val="21"/>
                <w:szCs w:val="21"/>
              </w:rPr>
            </w:pPr>
          </w:p>
        </w:tc>
        <w:tc>
          <w:tcPr>
            <w:tcW w:w="1558" w:type="dxa"/>
            <w:vAlign w:val="top"/>
          </w:tcPr>
          <w:p>
            <w:pPr>
              <w:spacing w:line="240" w:lineRule="auto"/>
              <w:rPr>
                <w:rFonts w:ascii="Arial"/>
                <w:sz w:val="21"/>
                <w:szCs w:val="21"/>
              </w:rPr>
            </w:pPr>
          </w:p>
        </w:tc>
        <w:tc>
          <w:tcPr>
            <w:tcW w:w="1950" w:type="dxa"/>
            <w:vAlign w:val="top"/>
          </w:tcPr>
          <w:p>
            <w:pPr>
              <w:spacing w:line="240" w:lineRule="auto"/>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811" w:type="dxa"/>
            <w:vAlign w:val="top"/>
          </w:tcPr>
          <w:p>
            <w:pPr>
              <w:spacing w:before="155" w:line="240" w:lineRule="auto"/>
              <w:ind w:left="351"/>
              <w:rPr>
                <w:rFonts w:ascii="宋体" w:hAnsi="宋体" w:eastAsia="宋体" w:cs="宋体"/>
                <w:sz w:val="21"/>
                <w:szCs w:val="21"/>
              </w:rPr>
            </w:pPr>
            <w:r>
              <w:rPr>
                <w:rFonts w:ascii="宋体" w:hAnsi="宋体" w:eastAsia="宋体" w:cs="宋体"/>
                <w:sz w:val="21"/>
                <w:szCs w:val="21"/>
              </w:rPr>
              <w:t>4</w:t>
            </w:r>
          </w:p>
        </w:tc>
        <w:tc>
          <w:tcPr>
            <w:tcW w:w="1707" w:type="dxa"/>
            <w:vAlign w:val="top"/>
          </w:tcPr>
          <w:p>
            <w:pPr>
              <w:spacing w:line="240" w:lineRule="auto"/>
              <w:rPr>
                <w:rFonts w:ascii="Arial"/>
                <w:sz w:val="21"/>
                <w:szCs w:val="21"/>
              </w:rPr>
            </w:pPr>
          </w:p>
        </w:tc>
        <w:tc>
          <w:tcPr>
            <w:tcW w:w="1065" w:type="dxa"/>
            <w:vAlign w:val="top"/>
          </w:tcPr>
          <w:p>
            <w:pPr>
              <w:spacing w:line="240" w:lineRule="auto"/>
              <w:rPr>
                <w:rFonts w:ascii="Arial"/>
                <w:sz w:val="21"/>
                <w:szCs w:val="21"/>
              </w:rPr>
            </w:pPr>
          </w:p>
        </w:tc>
        <w:tc>
          <w:tcPr>
            <w:tcW w:w="1973" w:type="dxa"/>
            <w:vAlign w:val="top"/>
          </w:tcPr>
          <w:p>
            <w:pPr>
              <w:spacing w:line="240" w:lineRule="auto"/>
              <w:rPr>
                <w:rFonts w:ascii="Arial"/>
                <w:sz w:val="21"/>
                <w:szCs w:val="21"/>
              </w:rPr>
            </w:pPr>
          </w:p>
        </w:tc>
        <w:tc>
          <w:tcPr>
            <w:tcW w:w="1558" w:type="dxa"/>
            <w:vAlign w:val="top"/>
          </w:tcPr>
          <w:p>
            <w:pPr>
              <w:spacing w:line="240" w:lineRule="auto"/>
              <w:rPr>
                <w:rFonts w:ascii="Arial"/>
                <w:sz w:val="21"/>
                <w:szCs w:val="21"/>
              </w:rPr>
            </w:pPr>
          </w:p>
        </w:tc>
        <w:tc>
          <w:tcPr>
            <w:tcW w:w="1950" w:type="dxa"/>
            <w:vAlign w:val="top"/>
          </w:tcPr>
          <w:p>
            <w:pPr>
              <w:spacing w:line="240" w:lineRule="auto"/>
              <w:rPr>
                <w:rFonts w:ascii="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11" w:type="dxa"/>
            <w:vAlign w:val="top"/>
          </w:tcPr>
          <w:p>
            <w:pPr>
              <w:spacing w:line="240" w:lineRule="auto"/>
              <w:rPr>
                <w:rFonts w:ascii="Arial"/>
                <w:sz w:val="21"/>
                <w:szCs w:val="21"/>
              </w:rPr>
            </w:pPr>
          </w:p>
        </w:tc>
        <w:tc>
          <w:tcPr>
            <w:tcW w:w="1707" w:type="dxa"/>
            <w:vAlign w:val="top"/>
          </w:tcPr>
          <w:p>
            <w:pPr>
              <w:spacing w:line="240" w:lineRule="auto"/>
              <w:rPr>
                <w:rFonts w:ascii="Arial"/>
                <w:sz w:val="21"/>
                <w:szCs w:val="21"/>
              </w:rPr>
            </w:pPr>
          </w:p>
        </w:tc>
        <w:tc>
          <w:tcPr>
            <w:tcW w:w="1065" w:type="dxa"/>
            <w:vAlign w:val="top"/>
          </w:tcPr>
          <w:p>
            <w:pPr>
              <w:spacing w:line="240" w:lineRule="auto"/>
              <w:rPr>
                <w:rFonts w:ascii="Arial"/>
                <w:sz w:val="21"/>
                <w:szCs w:val="21"/>
              </w:rPr>
            </w:pPr>
          </w:p>
        </w:tc>
        <w:tc>
          <w:tcPr>
            <w:tcW w:w="1973" w:type="dxa"/>
            <w:vAlign w:val="top"/>
          </w:tcPr>
          <w:p>
            <w:pPr>
              <w:spacing w:line="240" w:lineRule="auto"/>
              <w:rPr>
                <w:rFonts w:ascii="Arial"/>
                <w:sz w:val="21"/>
                <w:szCs w:val="21"/>
              </w:rPr>
            </w:pPr>
          </w:p>
        </w:tc>
        <w:tc>
          <w:tcPr>
            <w:tcW w:w="1558" w:type="dxa"/>
            <w:vAlign w:val="top"/>
          </w:tcPr>
          <w:p>
            <w:pPr>
              <w:spacing w:line="240" w:lineRule="auto"/>
              <w:rPr>
                <w:rFonts w:ascii="Arial"/>
                <w:sz w:val="21"/>
                <w:szCs w:val="21"/>
              </w:rPr>
            </w:pPr>
          </w:p>
        </w:tc>
        <w:tc>
          <w:tcPr>
            <w:tcW w:w="1950" w:type="dxa"/>
            <w:vAlign w:val="top"/>
          </w:tcPr>
          <w:p>
            <w:pPr>
              <w:spacing w:line="240" w:lineRule="auto"/>
              <w:rPr>
                <w:rFonts w:ascii="Arial"/>
                <w:sz w:val="21"/>
                <w:szCs w:val="21"/>
              </w:rPr>
            </w:pPr>
          </w:p>
        </w:tc>
      </w:tr>
    </w:tbl>
    <w:p>
      <w:pPr>
        <w:spacing w:line="240" w:lineRule="auto"/>
        <w:rPr>
          <w:rFonts w:ascii="Arial"/>
          <w:sz w:val="21"/>
          <w:szCs w:val="21"/>
        </w:rPr>
      </w:pPr>
    </w:p>
    <w:p>
      <w:pPr>
        <w:spacing w:before="75" w:line="240" w:lineRule="auto"/>
        <w:ind w:left="475"/>
        <w:rPr>
          <w:rFonts w:ascii="宋体" w:hAnsi="宋体" w:eastAsia="宋体" w:cs="宋体"/>
          <w:sz w:val="21"/>
          <w:szCs w:val="21"/>
        </w:rPr>
      </w:pPr>
      <w:r>
        <w:rPr>
          <w:rFonts w:ascii="宋体" w:hAnsi="宋体" w:eastAsia="宋体" w:cs="宋体"/>
          <w:spacing w:val="20"/>
          <w:sz w:val="21"/>
          <w:szCs w:val="21"/>
          <w:u w:val="single" w:color="auto"/>
          <w14:textOutline w14:w="4358" w14:cap="sq" w14:cmpd="sng">
            <w14:solidFill>
              <w14:srgbClr w14:val="000000"/>
            </w14:solidFill>
            <w14:prstDash w14:val="solid"/>
            <w14:bevel/>
          </w14:textOutline>
        </w:rPr>
        <w:t>附</w:t>
      </w:r>
      <w:r>
        <w:rPr>
          <w:rFonts w:ascii="宋体" w:hAnsi="宋体" w:eastAsia="宋体" w:cs="宋体"/>
          <w:spacing w:val="13"/>
          <w:sz w:val="21"/>
          <w:szCs w:val="21"/>
          <w:u w:val="single" w:color="auto"/>
          <w14:textOutline w14:w="4358" w14:cap="sq" w14:cmpd="sng">
            <w14:solidFill>
              <w14:srgbClr w14:val="000000"/>
            </w14:solidFill>
            <w14:prstDash w14:val="solid"/>
            <w14:bevel/>
          </w14:textOutline>
        </w:rPr>
        <w:t>：</w:t>
      </w:r>
      <w:r>
        <w:rPr>
          <w:rFonts w:ascii="宋体" w:hAnsi="宋体" w:eastAsia="宋体" w:cs="宋体"/>
          <w:spacing w:val="10"/>
          <w:sz w:val="21"/>
          <w:szCs w:val="21"/>
          <w:u w:val="single" w:color="auto"/>
          <w14:textOutline w14:w="4358" w14:cap="sq" w14:cmpd="sng">
            <w14:solidFill>
              <w14:srgbClr w14:val="000000"/>
            </w14:solidFill>
            <w14:prstDash w14:val="solid"/>
            <w14:bevel/>
          </w14:textOutline>
        </w:rPr>
        <w:t>*主要成员及项目负责人相关证书其他证明材料文件。</w:t>
      </w:r>
    </w:p>
    <w:p>
      <w:pPr>
        <w:spacing w:line="240" w:lineRule="auto"/>
        <w:rPr>
          <w:sz w:val="21"/>
          <w:szCs w:val="21"/>
        </w:rPr>
        <w:sectPr>
          <w:headerReference r:id="rId9" w:type="default"/>
          <w:footerReference r:id="rId10" w:type="default"/>
          <w:pgSz w:w="11906" w:h="16839"/>
          <w:pgMar w:top="1134" w:right="1134" w:bottom="1134" w:left="1417" w:header="0" w:footer="340" w:gutter="0"/>
          <w:pgNumType w:fmt="decimal"/>
          <w:cols w:space="720" w:num="1"/>
        </w:sectPr>
      </w:pPr>
    </w:p>
    <w:p>
      <w:pPr>
        <w:spacing w:before="155" w:line="240" w:lineRule="auto"/>
        <w:outlineLvl w:val="0"/>
        <w:rPr>
          <w:rFonts w:ascii="宋体" w:hAnsi="宋体" w:eastAsia="宋体" w:cs="宋体"/>
          <w:sz w:val="21"/>
          <w:szCs w:val="21"/>
        </w:rPr>
      </w:pPr>
      <w:bookmarkStart w:id="28" w:name="_bookmark26"/>
      <w:bookmarkEnd w:id="28"/>
      <w:r>
        <w:rPr>
          <w:rFonts w:ascii="宋体" w:hAnsi="宋体" w:eastAsia="宋体" w:cs="宋体"/>
          <w:spacing w:val="-18"/>
          <w:sz w:val="21"/>
          <w:szCs w:val="21"/>
          <w14:textOutline w14:w="5793" w14:cap="sq" w14:cmpd="sng">
            <w14:solidFill>
              <w14:srgbClr w14:val="000000"/>
            </w14:solidFill>
            <w14:prstDash w14:val="solid"/>
            <w14:bevel/>
          </w14:textOutline>
        </w:rPr>
        <w:t>附</w:t>
      </w:r>
      <w:r>
        <w:rPr>
          <w:rFonts w:ascii="宋体" w:hAnsi="宋体" w:eastAsia="宋体" w:cs="宋体"/>
          <w:spacing w:val="-15"/>
          <w:sz w:val="21"/>
          <w:szCs w:val="21"/>
          <w14:textOutline w14:w="5793" w14:cap="sq" w14:cmpd="sng">
            <w14:solidFill>
              <w14:srgbClr w14:val="000000"/>
            </w14:solidFill>
            <w14:prstDash w14:val="solid"/>
            <w14:bevel/>
          </w14:textOutline>
        </w:rPr>
        <w:t>件</w:t>
      </w:r>
      <w:r>
        <w:rPr>
          <w:rFonts w:ascii="宋体" w:hAnsi="宋体" w:eastAsia="宋体" w:cs="宋体"/>
          <w:spacing w:val="-15"/>
          <w:sz w:val="21"/>
          <w:szCs w:val="21"/>
        </w:rPr>
        <w:t xml:space="preserve"> </w:t>
      </w:r>
      <w:r>
        <w:rPr>
          <w:rFonts w:ascii="宋体" w:hAnsi="宋体" w:eastAsia="宋体" w:cs="宋体"/>
          <w:spacing w:val="-15"/>
          <w:sz w:val="21"/>
          <w:szCs w:val="21"/>
          <w14:textOutline w14:w="5793" w14:cap="sq" w14:cmpd="sng">
            <w14:solidFill>
              <w14:srgbClr w14:val="000000"/>
            </w14:solidFill>
            <w14:prstDash w14:val="solid"/>
            <w14:bevel/>
          </w14:textOutline>
        </w:rPr>
        <w:t>10</w:t>
      </w:r>
    </w:p>
    <w:p>
      <w:pPr>
        <w:spacing w:line="240" w:lineRule="auto"/>
        <w:rPr>
          <w:rFonts w:ascii="Arial"/>
          <w:sz w:val="21"/>
          <w:szCs w:val="21"/>
        </w:rPr>
      </w:pPr>
    </w:p>
    <w:p>
      <w:pPr>
        <w:spacing w:line="240" w:lineRule="auto"/>
        <w:rPr>
          <w:rFonts w:ascii="Arial"/>
          <w:sz w:val="21"/>
          <w:szCs w:val="21"/>
        </w:rPr>
      </w:pPr>
    </w:p>
    <w:p>
      <w:pPr>
        <w:spacing w:before="91" w:line="240" w:lineRule="auto"/>
        <w:ind w:left="3861"/>
        <w:rPr>
          <w:rFonts w:ascii="宋体" w:hAnsi="宋体" w:eastAsia="宋体" w:cs="宋体"/>
          <w:sz w:val="21"/>
          <w:szCs w:val="21"/>
        </w:rPr>
      </w:pPr>
      <w:r>
        <w:rPr>
          <w:rFonts w:ascii="宋体" w:hAnsi="宋体" w:eastAsia="宋体" w:cs="宋体"/>
          <w:spacing w:val="-1"/>
          <w:sz w:val="21"/>
          <w:szCs w:val="21"/>
          <w14:textOutline w14:w="5103" w14:cap="sq" w14:cmpd="sng">
            <w14:solidFill>
              <w14:srgbClr w14:val="000000"/>
            </w14:solidFill>
            <w14:prstDash w14:val="solid"/>
            <w14:bevel/>
          </w14:textOutline>
        </w:rPr>
        <w:t>售后服</w:t>
      </w:r>
      <w:r>
        <w:rPr>
          <w:rFonts w:ascii="宋体" w:hAnsi="宋体" w:eastAsia="宋体" w:cs="宋体"/>
          <w:sz w:val="21"/>
          <w:szCs w:val="21"/>
          <w14:textOutline w14:w="5103" w14:cap="sq" w14:cmpd="sng">
            <w14:solidFill>
              <w14:srgbClr w14:val="000000"/>
            </w14:solidFill>
            <w14:prstDash w14:val="solid"/>
            <w14:bevel/>
          </w14:textOutline>
        </w:rPr>
        <w:t>务承诺书</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left="454"/>
        <w:rPr>
          <w:rFonts w:ascii="宋体" w:hAnsi="宋体" w:eastAsia="宋体" w:cs="宋体"/>
          <w:sz w:val="21"/>
          <w:szCs w:val="21"/>
        </w:rPr>
      </w:pPr>
      <w:r>
        <w:rPr>
          <w:rFonts w:ascii="宋体" w:hAnsi="宋体" w:eastAsia="宋体" w:cs="宋体"/>
          <w:spacing w:val="18"/>
          <w:sz w:val="21"/>
          <w:szCs w:val="21"/>
          <w14:textOutline w14:w="4358" w14:cap="sq" w14:cmpd="sng">
            <w14:solidFill>
              <w14:srgbClr w14:val="000000"/>
            </w14:solidFill>
            <w14:prstDash w14:val="solid"/>
            <w14:bevel/>
          </w14:textOutline>
        </w:rPr>
        <w:t>备</w:t>
      </w:r>
      <w:r>
        <w:rPr>
          <w:rFonts w:ascii="宋体" w:hAnsi="宋体" w:eastAsia="宋体" w:cs="宋体"/>
          <w:spacing w:val="10"/>
          <w:sz w:val="21"/>
          <w:szCs w:val="21"/>
          <w14:textOutline w14:w="4358" w14:cap="sq" w14:cmpd="sng">
            <w14:solidFill>
              <w14:srgbClr w14:val="000000"/>
            </w14:solidFill>
            <w14:prstDash w14:val="solid"/>
            <w14:bevel/>
          </w14:textOutline>
        </w:rPr>
        <w:t>注</w:t>
      </w:r>
      <w:r>
        <w:rPr>
          <w:rFonts w:ascii="宋体" w:hAnsi="宋体" w:eastAsia="宋体" w:cs="宋体"/>
          <w:spacing w:val="9"/>
          <w:sz w:val="21"/>
          <w:szCs w:val="21"/>
          <w14:textOutline w14:w="4358" w14:cap="sq" w14:cmpd="sng">
            <w14:solidFill>
              <w14:srgbClr w14:val="000000"/>
            </w14:solidFill>
            <w14:prstDash w14:val="solid"/>
            <w14:bevel/>
          </w14:textOutline>
        </w:rPr>
        <w:t>：该承诺书格式由投标商自行确定。</w:t>
      </w:r>
    </w:p>
    <w:p>
      <w:pPr>
        <w:spacing w:line="240" w:lineRule="auto"/>
        <w:rPr>
          <w:sz w:val="21"/>
          <w:szCs w:val="21"/>
        </w:rPr>
        <w:sectPr>
          <w:headerReference r:id="rId11" w:type="default"/>
          <w:footerReference r:id="rId12" w:type="default"/>
          <w:pgSz w:w="11906" w:h="16839"/>
          <w:pgMar w:top="1134" w:right="1134" w:bottom="1134" w:left="1417" w:header="0" w:footer="340" w:gutter="0"/>
          <w:pgNumType w:fmt="decimal"/>
          <w:cols w:space="720" w:num="1"/>
        </w:sectPr>
      </w:pPr>
    </w:p>
    <w:p>
      <w:pPr>
        <w:spacing w:before="155" w:line="240" w:lineRule="auto"/>
        <w:ind w:left="29"/>
        <w:outlineLvl w:val="0"/>
        <w:rPr>
          <w:rFonts w:ascii="宋体" w:hAnsi="宋体" w:eastAsia="宋体" w:cs="宋体"/>
          <w:sz w:val="21"/>
          <w:szCs w:val="21"/>
        </w:rPr>
      </w:pPr>
      <w:bookmarkStart w:id="29" w:name="_bookmark27"/>
      <w:bookmarkEnd w:id="29"/>
      <w:r>
        <w:rPr>
          <w:rFonts w:ascii="宋体" w:hAnsi="宋体" w:eastAsia="宋体" w:cs="宋体"/>
          <w:spacing w:val="-18"/>
          <w:sz w:val="21"/>
          <w:szCs w:val="21"/>
          <w14:textOutline w14:w="5793" w14:cap="sq" w14:cmpd="sng">
            <w14:solidFill>
              <w14:srgbClr w14:val="000000"/>
            </w14:solidFill>
            <w14:prstDash w14:val="solid"/>
            <w14:bevel/>
          </w14:textOutline>
        </w:rPr>
        <w:t>附</w:t>
      </w:r>
      <w:r>
        <w:rPr>
          <w:rFonts w:ascii="宋体" w:hAnsi="宋体" w:eastAsia="宋体" w:cs="宋体"/>
          <w:spacing w:val="-15"/>
          <w:sz w:val="21"/>
          <w:szCs w:val="21"/>
          <w14:textOutline w14:w="5793" w14:cap="sq" w14:cmpd="sng">
            <w14:solidFill>
              <w14:srgbClr w14:val="000000"/>
            </w14:solidFill>
            <w14:prstDash w14:val="solid"/>
            <w14:bevel/>
          </w14:textOutline>
        </w:rPr>
        <w:t>件</w:t>
      </w:r>
      <w:r>
        <w:rPr>
          <w:rFonts w:ascii="宋体" w:hAnsi="宋体" w:eastAsia="宋体" w:cs="宋体"/>
          <w:spacing w:val="-15"/>
          <w:sz w:val="21"/>
          <w:szCs w:val="21"/>
        </w:rPr>
        <w:t xml:space="preserve"> </w:t>
      </w:r>
      <w:r>
        <w:rPr>
          <w:rFonts w:ascii="宋体" w:hAnsi="宋体" w:eastAsia="宋体" w:cs="宋体"/>
          <w:spacing w:val="-15"/>
          <w:sz w:val="21"/>
          <w:szCs w:val="21"/>
          <w14:textOutline w14:w="5793" w14:cap="sq" w14:cmpd="sng">
            <w14:solidFill>
              <w14:srgbClr w14:val="000000"/>
            </w14:solidFill>
            <w14:prstDash w14:val="solid"/>
            <w14:bevel/>
          </w14:textOutline>
        </w:rPr>
        <w:t>11</w:t>
      </w:r>
    </w:p>
    <w:p>
      <w:pPr>
        <w:spacing w:before="30" w:line="240" w:lineRule="auto"/>
        <w:ind w:left="3917"/>
        <w:rPr>
          <w:rFonts w:ascii="宋体" w:hAnsi="宋体" w:eastAsia="宋体" w:cs="宋体"/>
          <w:sz w:val="21"/>
          <w:szCs w:val="21"/>
        </w:rPr>
      </w:pPr>
      <w:r>
        <w:rPr>
          <w:rFonts w:ascii="宋体" w:hAnsi="宋体" w:eastAsia="宋体" w:cs="宋体"/>
          <w:spacing w:val="-6"/>
          <w:sz w:val="21"/>
          <w:szCs w:val="21"/>
          <w14:textOutline w14:w="5103" w14:cap="sq" w14:cmpd="sng">
            <w14:solidFill>
              <w14:srgbClr w14:val="000000"/>
            </w14:solidFill>
            <w14:prstDash w14:val="solid"/>
            <w14:bevel/>
          </w14:textOutline>
        </w:rPr>
        <w:t>中</w:t>
      </w:r>
      <w:r>
        <w:rPr>
          <w:rFonts w:ascii="宋体" w:hAnsi="宋体" w:eastAsia="宋体" w:cs="宋体"/>
          <w:spacing w:val="-4"/>
          <w:sz w:val="21"/>
          <w:szCs w:val="21"/>
          <w14:textOutline w14:w="5103" w14:cap="sq" w14:cmpd="sng">
            <w14:solidFill>
              <w14:srgbClr w14:val="000000"/>
            </w14:solidFill>
            <w14:prstDash w14:val="solid"/>
            <w14:bevel/>
          </w14:textOutline>
        </w:rPr>
        <w:t>小企业声明函</w:t>
      </w:r>
    </w:p>
    <w:p>
      <w:pPr>
        <w:spacing w:line="240" w:lineRule="auto"/>
        <w:rPr>
          <w:rFonts w:ascii="Arial"/>
          <w:sz w:val="21"/>
          <w:szCs w:val="21"/>
        </w:rPr>
      </w:pPr>
    </w:p>
    <w:p>
      <w:pPr>
        <w:spacing w:line="240" w:lineRule="auto"/>
        <w:rPr>
          <w:rFonts w:ascii="Arial"/>
          <w:sz w:val="21"/>
          <w:szCs w:val="21"/>
        </w:rPr>
      </w:pPr>
    </w:p>
    <w:p>
      <w:pPr>
        <w:spacing w:before="75" w:line="240" w:lineRule="auto"/>
        <w:ind w:firstLine="481"/>
        <w:rPr>
          <w:rFonts w:ascii="宋体" w:hAnsi="宋体" w:eastAsia="宋体" w:cs="宋体"/>
          <w:sz w:val="21"/>
          <w:szCs w:val="21"/>
        </w:rPr>
      </w:pPr>
      <w:r>
        <w:rPr>
          <w:rFonts w:ascii="宋体" w:hAnsi="宋体" w:eastAsia="宋体" w:cs="宋体"/>
          <w:spacing w:val="10"/>
          <w:sz w:val="21"/>
          <w:szCs w:val="21"/>
        </w:rPr>
        <w:t>本公司郑重声</w:t>
      </w:r>
      <w:r>
        <w:rPr>
          <w:rFonts w:ascii="宋体" w:hAnsi="宋体" w:eastAsia="宋体" w:cs="宋体"/>
          <w:spacing w:val="7"/>
          <w:sz w:val="21"/>
          <w:szCs w:val="21"/>
        </w:rPr>
        <w:t>明</w:t>
      </w:r>
      <w:r>
        <w:rPr>
          <w:rFonts w:ascii="宋体" w:hAnsi="宋体" w:eastAsia="宋体" w:cs="宋体"/>
          <w:spacing w:val="5"/>
          <w:sz w:val="21"/>
          <w:szCs w:val="21"/>
        </w:rPr>
        <w:t>，根据《政府采购促进中小企业发展管理办法》 (财库〔2020〕【2020】</w:t>
      </w:r>
      <w:r>
        <w:rPr>
          <w:rFonts w:ascii="宋体" w:hAnsi="宋体" w:eastAsia="宋体" w:cs="宋体"/>
          <w:sz w:val="21"/>
          <w:szCs w:val="21"/>
        </w:rPr>
        <w:t xml:space="preserve"> </w:t>
      </w:r>
      <w:r>
        <w:rPr>
          <w:rFonts w:ascii="宋体" w:hAnsi="宋体" w:eastAsia="宋体" w:cs="宋体"/>
          <w:spacing w:val="7"/>
          <w:sz w:val="21"/>
          <w:szCs w:val="21"/>
        </w:rPr>
        <w:t>46 号) 的规定，本公司 (联合体) 参加</w:t>
      </w:r>
      <w:r>
        <w:rPr>
          <w:rFonts w:ascii="宋体" w:hAnsi="宋体" w:eastAsia="宋体" w:cs="宋体"/>
          <w:spacing w:val="7"/>
          <w:sz w:val="21"/>
          <w:szCs w:val="21"/>
          <w:u w:val="single" w:color="auto"/>
        </w:rPr>
        <w:t xml:space="preserve"> (单位名称) </w:t>
      </w:r>
      <w:r>
        <w:rPr>
          <w:rFonts w:ascii="宋体" w:hAnsi="宋体" w:eastAsia="宋体" w:cs="宋体"/>
          <w:spacing w:val="7"/>
          <w:sz w:val="21"/>
          <w:szCs w:val="21"/>
        </w:rPr>
        <w:t>的</w:t>
      </w:r>
      <w:r>
        <w:rPr>
          <w:rFonts w:ascii="宋体" w:hAnsi="宋体" w:eastAsia="宋体" w:cs="宋体"/>
          <w:spacing w:val="7"/>
          <w:sz w:val="21"/>
          <w:szCs w:val="21"/>
          <w:u w:val="single" w:color="auto"/>
        </w:rPr>
        <w:t xml:space="preserve"> (项目名称) </w:t>
      </w:r>
      <w:r>
        <w:rPr>
          <w:rFonts w:ascii="宋体" w:hAnsi="宋体" w:eastAsia="宋体" w:cs="宋体"/>
          <w:spacing w:val="7"/>
          <w:sz w:val="21"/>
          <w:szCs w:val="21"/>
        </w:rPr>
        <w:t>采购活动，服务全部</w:t>
      </w:r>
      <w:r>
        <w:rPr>
          <w:rFonts w:ascii="宋体" w:hAnsi="宋体" w:eastAsia="宋体" w:cs="宋体"/>
          <w:sz w:val="21"/>
          <w:szCs w:val="21"/>
        </w:rPr>
        <w:t xml:space="preserve">由 </w:t>
      </w:r>
      <w:r>
        <w:rPr>
          <w:rFonts w:ascii="宋体" w:hAnsi="宋体" w:eastAsia="宋体" w:cs="宋体"/>
          <w:spacing w:val="14"/>
          <w:sz w:val="21"/>
          <w:szCs w:val="21"/>
        </w:rPr>
        <w:t>符</w:t>
      </w:r>
      <w:r>
        <w:rPr>
          <w:rFonts w:ascii="宋体" w:hAnsi="宋体" w:eastAsia="宋体" w:cs="宋体"/>
          <w:spacing w:val="11"/>
          <w:sz w:val="21"/>
          <w:szCs w:val="21"/>
        </w:rPr>
        <w:t>合</w:t>
      </w:r>
      <w:r>
        <w:rPr>
          <w:rFonts w:ascii="宋体" w:hAnsi="宋体" w:eastAsia="宋体" w:cs="宋体"/>
          <w:spacing w:val="7"/>
          <w:sz w:val="21"/>
          <w:szCs w:val="21"/>
        </w:rPr>
        <w:t>政策要求的中小企业承接。相关企业 (含联合体中的中小企业、签订分包意向协议的中小</w:t>
      </w:r>
      <w:r>
        <w:rPr>
          <w:rFonts w:ascii="宋体" w:hAnsi="宋体" w:eastAsia="宋体" w:cs="宋体"/>
          <w:spacing w:val="14"/>
          <w:sz w:val="21"/>
          <w:szCs w:val="21"/>
        </w:rPr>
        <w:t>企</w:t>
      </w:r>
      <w:r>
        <w:rPr>
          <w:rFonts w:ascii="宋体" w:hAnsi="宋体" w:eastAsia="宋体" w:cs="宋体"/>
          <w:spacing w:val="7"/>
          <w:sz w:val="21"/>
          <w:szCs w:val="21"/>
        </w:rPr>
        <w:t>业) 的具体情况如下：</w:t>
      </w:r>
    </w:p>
    <w:p>
      <w:pPr>
        <w:spacing w:line="240" w:lineRule="auto"/>
        <w:ind w:left="1" w:right="27" w:firstLine="497"/>
        <w:rPr>
          <w:rFonts w:ascii="宋体" w:hAnsi="宋体" w:eastAsia="宋体" w:cs="宋体"/>
          <w:sz w:val="21"/>
          <w:szCs w:val="21"/>
        </w:rPr>
      </w:pPr>
      <w:r>
        <w:rPr>
          <w:rFonts w:ascii="宋体" w:hAnsi="宋体" w:eastAsia="宋体" w:cs="宋体"/>
          <w:spacing w:val="-1"/>
          <w:sz w:val="21"/>
          <w:szCs w:val="21"/>
        </w:rPr>
        <w:t>1.</w:t>
      </w:r>
      <w:r>
        <w:rPr>
          <w:rFonts w:ascii="宋体" w:hAnsi="宋体" w:eastAsia="宋体" w:cs="宋体"/>
          <w:spacing w:val="-1"/>
          <w:sz w:val="21"/>
          <w:szCs w:val="21"/>
          <w:u w:val="single" w:color="auto"/>
        </w:rPr>
        <w:t xml:space="preserve"> (标的名称) </w:t>
      </w:r>
      <w:r>
        <w:rPr>
          <w:rFonts w:ascii="宋体" w:hAnsi="宋体" w:eastAsia="宋体" w:cs="宋体"/>
          <w:spacing w:val="-1"/>
          <w:sz w:val="21"/>
          <w:szCs w:val="21"/>
        </w:rPr>
        <w:t>，属于</w:t>
      </w:r>
      <w:r>
        <w:rPr>
          <w:rFonts w:ascii="宋体" w:hAnsi="宋体" w:eastAsia="宋体" w:cs="宋体"/>
          <w:spacing w:val="-1"/>
          <w:sz w:val="21"/>
          <w:szCs w:val="21"/>
          <w:u w:val="single" w:color="auto"/>
        </w:rPr>
        <w:t xml:space="preserve"> (采购</w:t>
      </w:r>
      <w:r>
        <w:rPr>
          <w:rFonts w:ascii="宋体" w:hAnsi="宋体" w:eastAsia="宋体" w:cs="宋体"/>
          <w:sz w:val="21"/>
          <w:szCs w:val="21"/>
          <w:u w:val="single" w:color="auto"/>
        </w:rPr>
        <w:t xml:space="preserve">文件中明确的所属行业) </w:t>
      </w:r>
      <w:r>
        <w:rPr>
          <w:rFonts w:ascii="宋体" w:hAnsi="宋体" w:eastAsia="宋体" w:cs="宋体"/>
          <w:sz w:val="21"/>
          <w:szCs w:val="21"/>
        </w:rPr>
        <w:t>；承建 (承接) 企业为</w:t>
      </w:r>
      <w:r>
        <w:rPr>
          <w:rFonts w:ascii="宋体" w:hAnsi="宋体" w:eastAsia="宋体" w:cs="宋体"/>
          <w:sz w:val="21"/>
          <w:szCs w:val="21"/>
          <w:u w:val="single" w:color="auto"/>
        </w:rPr>
        <w:t xml:space="preserve"> (企业名称)</w:t>
      </w:r>
      <w:r>
        <w:rPr>
          <w:rFonts w:ascii="宋体" w:hAnsi="宋体" w:eastAsia="宋体" w:cs="宋体"/>
          <w:sz w:val="21"/>
          <w:szCs w:val="21"/>
        </w:rPr>
        <w:t xml:space="preserve">， </w:t>
      </w:r>
      <w:r>
        <w:rPr>
          <w:rFonts w:ascii="宋体" w:hAnsi="宋体" w:eastAsia="宋体" w:cs="宋体"/>
          <w:spacing w:val="14"/>
          <w:sz w:val="21"/>
          <w:szCs w:val="21"/>
        </w:rPr>
        <w:t>从业人员</w:t>
      </w:r>
      <w:r>
        <w:rPr>
          <w:rFonts w:ascii="宋体" w:hAnsi="宋体" w:eastAsia="宋体" w:cs="宋体"/>
          <w:spacing w:val="9"/>
          <w:sz w:val="21"/>
          <w:szCs w:val="21"/>
          <w:u w:val="single" w:color="auto"/>
        </w:rPr>
        <w:t xml:space="preserve"> </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人，营业收入为</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万元，资产总额为</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万元，属于</w:t>
      </w:r>
      <w:r>
        <w:rPr>
          <w:rFonts w:ascii="宋体" w:hAnsi="宋体" w:eastAsia="宋体" w:cs="宋体"/>
          <w:spacing w:val="7"/>
          <w:sz w:val="21"/>
          <w:szCs w:val="21"/>
          <w:u w:val="single" w:color="auto"/>
        </w:rPr>
        <w:t xml:space="preserve"> (中型企业、小型企业、</w:t>
      </w:r>
      <w:r>
        <w:rPr>
          <w:rFonts w:ascii="宋体" w:hAnsi="宋体" w:eastAsia="宋体" w:cs="宋体"/>
          <w:sz w:val="21"/>
          <w:szCs w:val="21"/>
        </w:rPr>
        <w:t xml:space="preserve"> </w:t>
      </w:r>
      <w:r>
        <w:rPr>
          <w:rFonts w:ascii="宋体" w:hAnsi="宋体" w:eastAsia="宋体" w:cs="宋体"/>
          <w:spacing w:val="6"/>
          <w:sz w:val="21"/>
          <w:szCs w:val="21"/>
          <w:u w:val="single" w:color="auto"/>
        </w:rPr>
        <w:t xml:space="preserve">微型企业) </w:t>
      </w:r>
      <w:r>
        <w:rPr>
          <w:rFonts w:ascii="宋体" w:hAnsi="宋体" w:eastAsia="宋体" w:cs="宋体"/>
          <w:spacing w:val="5"/>
          <w:sz w:val="21"/>
          <w:szCs w:val="21"/>
        </w:rPr>
        <w:t>；</w:t>
      </w:r>
    </w:p>
    <w:p>
      <w:pPr>
        <w:spacing w:before="1" w:line="240" w:lineRule="auto"/>
        <w:ind w:right="86" w:firstLine="483"/>
        <w:rPr>
          <w:rFonts w:ascii="宋体" w:hAnsi="宋体" w:eastAsia="宋体" w:cs="宋体"/>
          <w:sz w:val="21"/>
          <w:szCs w:val="21"/>
        </w:rPr>
      </w:pPr>
      <w:r>
        <w:rPr>
          <w:rFonts w:ascii="宋体" w:hAnsi="宋体" w:eastAsia="宋体" w:cs="宋体"/>
          <w:spacing w:val="6"/>
          <w:sz w:val="21"/>
          <w:szCs w:val="21"/>
        </w:rPr>
        <w:t xml:space="preserve">2.  </w:t>
      </w:r>
      <w:r>
        <w:rPr>
          <w:rFonts w:ascii="宋体" w:hAnsi="宋体" w:eastAsia="宋体" w:cs="宋体"/>
          <w:spacing w:val="6"/>
          <w:sz w:val="21"/>
          <w:szCs w:val="21"/>
          <w:u w:val="single" w:color="auto"/>
        </w:rPr>
        <w:t xml:space="preserve"> (标的名称) </w:t>
      </w:r>
      <w:r>
        <w:rPr>
          <w:rFonts w:ascii="宋体" w:hAnsi="宋体" w:eastAsia="宋体" w:cs="宋体"/>
          <w:spacing w:val="6"/>
          <w:sz w:val="21"/>
          <w:szCs w:val="21"/>
        </w:rPr>
        <w:t>，属于</w:t>
      </w:r>
      <w:r>
        <w:rPr>
          <w:rFonts w:ascii="宋体" w:hAnsi="宋体" w:eastAsia="宋体" w:cs="宋体"/>
          <w:spacing w:val="6"/>
          <w:sz w:val="21"/>
          <w:szCs w:val="21"/>
          <w:u w:val="single" w:color="auto"/>
        </w:rPr>
        <w:t xml:space="preserve"> (采购文件中明确的所属行业) </w:t>
      </w:r>
      <w:r>
        <w:rPr>
          <w:rFonts w:ascii="宋体" w:hAnsi="宋体" w:eastAsia="宋体" w:cs="宋体"/>
          <w:spacing w:val="6"/>
          <w:sz w:val="21"/>
          <w:szCs w:val="21"/>
        </w:rPr>
        <w:t>；承建 (承接) 企业为</w:t>
      </w:r>
      <w:r>
        <w:rPr>
          <w:rFonts w:ascii="宋体" w:hAnsi="宋体" w:eastAsia="宋体" w:cs="宋体"/>
          <w:spacing w:val="6"/>
          <w:sz w:val="21"/>
          <w:szCs w:val="21"/>
          <w:u w:val="single" w:color="auto"/>
        </w:rPr>
        <w:t xml:space="preserve"> (企业</w:t>
      </w:r>
      <w:r>
        <w:rPr>
          <w:rFonts w:ascii="宋体" w:hAnsi="宋体" w:eastAsia="宋体" w:cs="宋体"/>
          <w:spacing w:val="2"/>
          <w:sz w:val="21"/>
          <w:szCs w:val="21"/>
          <w:u w:val="single" w:color="auto"/>
        </w:rPr>
        <w:t>名</w:t>
      </w:r>
      <w:r>
        <w:rPr>
          <w:rFonts w:ascii="宋体" w:hAnsi="宋体" w:eastAsia="宋体" w:cs="宋体"/>
          <w:sz w:val="21"/>
          <w:szCs w:val="21"/>
        </w:rPr>
        <w:t xml:space="preserve"> </w:t>
      </w:r>
      <w:r>
        <w:rPr>
          <w:rFonts w:ascii="宋体" w:hAnsi="宋体" w:eastAsia="宋体" w:cs="宋体"/>
          <w:spacing w:val="-1"/>
          <w:sz w:val="21"/>
          <w:szCs w:val="21"/>
          <w:u w:val="single" w:color="auto"/>
        </w:rPr>
        <w:t xml:space="preserve">称) </w:t>
      </w:r>
      <w:r>
        <w:rPr>
          <w:rFonts w:ascii="宋体" w:hAnsi="宋体" w:eastAsia="宋体" w:cs="宋体"/>
          <w:spacing w:val="-1"/>
          <w:sz w:val="21"/>
          <w:szCs w:val="21"/>
        </w:rPr>
        <w:t>，从业人员</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人，营业收入为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万元，资产总额为</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 xml:space="preserve"> 万元</w:t>
      </w:r>
      <w:r>
        <w:rPr>
          <w:rFonts w:ascii="宋体" w:hAnsi="宋体" w:eastAsia="宋体" w:cs="宋体"/>
          <w:sz w:val="21"/>
          <w:szCs w:val="21"/>
        </w:rPr>
        <w:t>，属于</w:t>
      </w:r>
      <w:r>
        <w:rPr>
          <w:rFonts w:ascii="宋体" w:hAnsi="宋体" w:eastAsia="宋体" w:cs="宋体"/>
          <w:sz w:val="21"/>
          <w:szCs w:val="21"/>
          <w:u w:val="single" w:color="auto"/>
        </w:rPr>
        <w:t xml:space="preserve"> (中型企业、小型</w:t>
      </w:r>
      <w:r>
        <w:rPr>
          <w:rFonts w:ascii="宋体" w:hAnsi="宋体" w:eastAsia="宋体" w:cs="宋体"/>
          <w:sz w:val="21"/>
          <w:szCs w:val="21"/>
        </w:rPr>
        <w:t xml:space="preserve"> </w:t>
      </w:r>
      <w:r>
        <w:rPr>
          <w:rFonts w:ascii="宋体" w:hAnsi="宋体" w:eastAsia="宋体" w:cs="宋体"/>
          <w:spacing w:val="9"/>
          <w:sz w:val="21"/>
          <w:szCs w:val="21"/>
          <w:u w:val="single" w:color="auto"/>
        </w:rPr>
        <w:t>企</w:t>
      </w:r>
      <w:r>
        <w:rPr>
          <w:rFonts w:ascii="宋体" w:hAnsi="宋体" w:eastAsia="宋体" w:cs="宋体"/>
          <w:spacing w:val="7"/>
          <w:sz w:val="21"/>
          <w:szCs w:val="21"/>
          <w:u w:val="single" w:color="auto"/>
        </w:rPr>
        <w:t xml:space="preserve">业、微型企业) </w:t>
      </w:r>
      <w:r>
        <w:rPr>
          <w:rFonts w:ascii="宋体" w:hAnsi="宋体" w:eastAsia="宋体" w:cs="宋体"/>
          <w:spacing w:val="7"/>
          <w:sz w:val="21"/>
          <w:szCs w:val="21"/>
        </w:rPr>
        <w:t>；</w:t>
      </w:r>
    </w:p>
    <w:p>
      <w:pPr>
        <w:spacing w:line="240" w:lineRule="auto"/>
        <w:ind w:left="497"/>
        <w:rPr>
          <w:rFonts w:ascii="宋体" w:hAnsi="宋体" w:eastAsia="宋体" w:cs="宋体"/>
          <w:sz w:val="21"/>
          <w:szCs w:val="21"/>
        </w:rPr>
      </w:pPr>
      <w:r>
        <w:rPr>
          <w:rFonts w:ascii="宋体" w:hAnsi="宋体" w:eastAsia="宋体" w:cs="宋体"/>
          <w:spacing w:val="5"/>
          <w:position w:val="3"/>
          <w:sz w:val="21"/>
          <w:szCs w:val="21"/>
        </w:rPr>
        <w:t>……</w:t>
      </w:r>
    </w:p>
    <w:p>
      <w:pPr>
        <w:spacing w:before="95" w:line="240" w:lineRule="auto"/>
        <w:ind w:right="86" w:firstLine="508"/>
        <w:rPr>
          <w:rFonts w:ascii="宋体" w:hAnsi="宋体" w:eastAsia="宋体" w:cs="宋体"/>
          <w:sz w:val="21"/>
          <w:szCs w:val="21"/>
        </w:rPr>
      </w:pPr>
      <w:r>
        <w:rPr>
          <w:rFonts w:ascii="宋体" w:hAnsi="宋体" w:eastAsia="宋体" w:cs="宋体"/>
          <w:spacing w:val="12"/>
          <w:sz w:val="21"/>
          <w:szCs w:val="21"/>
        </w:rPr>
        <w:t>以上企业</w:t>
      </w:r>
      <w:r>
        <w:rPr>
          <w:rFonts w:ascii="宋体" w:hAnsi="宋体" w:eastAsia="宋体" w:cs="宋体"/>
          <w:spacing w:val="7"/>
          <w:sz w:val="21"/>
          <w:szCs w:val="21"/>
        </w:rPr>
        <w:t>，</w:t>
      </w:r>
      <w:r>
        <w:rPr>
          <w:rFonts w:ascii="宋体" w:hAnsi="宋体" w:eastAsia="宋体" w:cs="宋体"/>
          <w:spacing w:val="6"/>
          <w:sz w:val="21"/>
          <w:szCs w:val="21"/>
        </w:rPr>
        <w:t>不属于大企业的分支机构，不存在控股股东为大企业的情形，也不存在与大企</w:t>
      </w:r>
      <w:r>
        <w:rPr>
          <w:rFonts w:ascii="宋体" w:hAnsi="宋体" w:eastAsia="宋体" w:cs="宋体"/>
          <w:spacing w:val="15"/>
          <w:sz w:val="21"/>
          <w:szCs w:val="21"/>
        </w:rPr>
        <w:t>业</w:t>
      </w:r>
      <w:r>
        <w:rPr>
          <w:rFonts w:ascii="宋体" w:hAnsi="宋体" w:eastAsia="宋体" w:cs="宋体"/>
          <w:spacing w:val="8"/>
          <w:sz w:val="21"/>
          <w:szCs w:val="21"/>
        </w:rPr>
        <w:t>的负责人为同一人的情形。</w:t>
      </w:r>
    </w:p>
    <w:p>
      <w:pPr>
        <w:spacing w:line="240" w:lineRule="auto"/>
        <w:ind w:left="482"/>
        <w:rPr>
          <w:rFonts w:ascii="宋体" w:hAnsi="宋体" w:eastAsia="宋体" w:cs="宋体"/>
          <w:sz w:val="21"/>
          <w:szCs w:val="21"/>
        </w:rPr>
      </w:pPr>
      <w:r>
        <w:rPr>
          <w:rFonts w:ascii="宋体" w:hAnsi="宋体" w:eastAsia="宋体" w:cs="宋体"/>
          <w:spacing w:val="18"/>
          <w:sz w:val="21"/>
          <w:szCs w:val="21"/>
        </w:rPr>
        <w:t>本</w:t>
      </w:r>
      <w:r>
        <w:rPr>
          <w:rFonts w:ascii="宋体" w:hAnsi="宋体" w:eastAsia="宋体" w:cs="宋体"/>
          <w:spacing w:val="11"/>
          <w:sz w:val="21"/>
          <w:szCs w:val="21"/>
        </w:rPr>
        <w:t>企</w:t>
      </w:r>
      <w:r>
        <w:rPr>
          <w:rFonts w:ascii="宋体" w:hAnsi="宋体" w:eastAsia="宋体" w:cs="宋体"/>
          <w:spacing w:val="9"/>
          <w:sz w:val="21"/>
          <w:szCs w:val="21"/>
        </w:rPr>
        <w:t>业对上述声明内容的真实性负责。如有虚假，将依法承担相应责任。</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6" w:line="240" w:lineRule="auto"/>
        <w:ind w:left="4037"/>
        <w:rPr>
          <w:rFonts w:ascii="宋体" w:hAnsi="宋体" w:eastAsia="宋体" w:cs="宋体"/>
          <w:sz w:val="21"/>
          <w:szCs w:val="21"/>
        </w:rPr>
      </w:pPr>
      <w:r>
        <w:rPr>
          <w:rFonts w:ascii="宋体" w:hAnsi="宋体" w:eastAsia="宋体" w:cs="宋体"/>
          <w:spacing w:val="8"/>
          <w:sz w:val="21"/>
          <w:szCs w:val="21"/>
        </w:rPr>
        <w:t>企</w:t>
      </w:r>
      <w:r>
        <w:rPr>
          <w:rFonts w:ascii="宋体" w:hAnsi="宋体" w:eastAsia="宋体" w:cs="宋体"/>
          <w:spacing w:val="6"/>
          <w:sz w:val="21"/>
          <w:szCs w:val="21"/>
        </w:rPr>
        <w:t>业名称 (盖章) ：</w:t>
      </w:r>
    </w:p>
    <w:p>
      <w:pPr>
        <w:spacing w:line="240" w:lineRule="auto"/>
        <w:rPr>
          <w:rFonts w:ascii="Arial"/>
          <w:sz w:val="21"/>
          <w:szCs w:val="21"/>
        </w:rPr>
      </w:pPr>
    </w:p>
    <w:p>
      <w:pPr>
        <w:spacing w:line="240" w:lineRule="auto"/>
        <w:rPr>
          <w:rFonts w:ascii="Arial"/>
          <w:sz w:val="21"/>
          <w:szCs w:val="21"/>
        </w:rPr>
      </w:pPr>
    </w:p>
    <w:p>
      <w:pPr>
        <w:spacing w:before="74" w:line="240" w:lineRule="auto"/>
        <w:ind w:left="4123"/>
        <w:rPr>
          <w:rFonts w:ascii="宋体" w:hAnsi="宋体" w:eastAsia="宋体" w:cs="宋体"/>
          <w:sz w:val="21"/>
          <w:szCs w:val="21"/>
        </w:rPr>
      </w:pPr>
      <w:r>
        <w:rPr>
          <w:rFonts w:ascii="宋体" w:hAnsi="宋体" w:eastAsia="宋体" w:cs="宋体"/>
          <w:spacing w:val="-1"/>
          <w:sz w:val="21"/>
          <w:szCs w:val="21"/>
        </w:rPr>
        <w:t>日</w:t>
      </w:r>
      <w:r>
        <w:rPr>
          <w:rFonts w:ascii="宋体" w:hAnsi="宋体" w:eastAsia="宋体" w:cs="宋体"/>
          <w:sz w:val="21"/>
          <w:szCs w:val="21"/>
        </w:rPr>
        <w:t xml:space="preserve">      期：</w:t>
      </w:r>
    </w:p>
    <w:p>
      <w:pPr>
        <w:spacing w:line="240" w:lineRule="auto"/>
        <w:rPr>
          <w:rFonts w:ascii="Arial"/>
          <w:sz w:val="21"/>
          <w:szCs w:val="21"/>
        </w:rPr>
      </w:pPr>
    </w:p>
    <w:p>
      <w:pPr>
        <w:spacing w:line="240" w:lineRule="auto"/>
        <w:rPr>
          <w:rFonts w:ascii="Arial"/>
          <w:sz w:val="21"/>
          <w:szCs w:val="21"/>
        </w:rPr>
      </w:pPr>
    </w:p>
    <w:p>
      <w:pPr>
        <w:spacing w:before="76" w:line="240" w:lineRule="auto"/>
        <w:ind w:right="86" w:firstLine="484"/>
        <w:rPr>
          <w:rFonts w:ascii="宋体" w:hAnsi="宋体" w:eastAsia="宋体" w:cs="宋体"/>
          <w:sz w:val="21"/>
          <w:szCs w:val="21"/>
        </w:rPr>
      </w:pPr>
      <w:r>
        <w:rPr>
          <w:rFonts w:ascii="宋体" w:hAnsi="宋体" w:eastAsia="宋体" w:cs="宋体"/>
          <w:spacing w:val="14"/>
          <w:sz w:val="21"/>
          <w:szCs w:val="21"/>
        </w:rPr>
        <w:t>从</w:t>
      </w:r>
      <w:r>
        <w:rPr>
          <w:rFonts w:ascii="宋体" w:hAnsi="宋体" w:eastAsia="宋体" w:cs="宋体"/>
          <w:spacing w:val="11"/>
          <w:sz w:val="21"/>
          <w:szCs w:val="21"/>
        </w:rPr>
        <w:t>业</w:t>
      </w:r>
      <w:r>
        <w:rPr>
          <w:rFonts w:ascii="宋体" w:hAnsi="宋体" w:eastAsia="宋体" w:cs="宋体"/>
          <w:spacing w:val="7"/>
          <w:sz w:val="21"/>
          <w:szCs w:val="21"/>
        </w:rPr>
        <w:t>人员、营业收入、资产总额填报上一年度数据，无上一年度数据的新成立企业可不填</w:t>
      </w:r>
      <w:r>
        <w:rPr>
          <w:rFonts w:ascii="宋体" w:hAnsi="宋体" w:eastAsia="宋体" w:cs="宋体"/>
          <w:spacing w:val="1"/>
          <w:sz w:val="21"/>
          <w:szCs w:val="21"/>
        </w:rPr>
        <w:t>报。</w:t>
      </w:r>
    </w:p>
    <w:p>
      <w:pPr>
        <w:spacing w:line="240" w:lineRule="auto"/>
        <w:rPr>
          <w:sz w:val="21"/>
          <w:szCs w:val="21"/>
        </w:rPr>
        <w:sectPr>
          <w:headerReference r:id="rId13" w:type="default"/>
          <w:footerReference r:id="rId14" w:type="default"/>
          <w:pgSz w:w="11906" w:h="16839"/>
          <w:pgMar w:top="1134" w:right="1134" w:bottom="1134" w:left="1417" w:header="0" w:footer="340" w:gutter="0"/>
          <w:pgNumType w:fmt="decimal"/>
          <w:cols w:space="720" w:num="1"/>
        </w:sectPr>
      </w:pPr>
    </w:p>
    <w:p>
      <w:pPr>
        <w:spacing w:line="240" w:lineRule="auto"/>
        <w:rPr>
          <w:rFonts w:ascii="Arial"/>
          <w:sz w:val="21"/>
          <w:szCs w:val="21"/>
        </w:rPr>
      </w:pPr>
    </w:p>
    <w:p>
      <w:pPr>
        <w:spacing w:line="240" w:lineRule="auto"/>
        <w:rPr>
          <w:rFonts w:ascii="Arial"/>
          <w:sz w:val="21"/>
          <w:szCs w:val="21"/>
        </w:rPr>
      </w:pPr>
    </w:p>
    <w:p>
      <w:pPr>
        <w:spacing w:before="59" w:line="240" w:lineRule="auto"/>
        <w:jc w:val="right"/>
        <w:rPr>
          <w:rFonts w:ascii="宋体" w:hAnsi="宋体" w:eastAsia="宋体" w:cs="宋体"/>
          <w:sz w:val="21"/>
          <w:szCs w:val="21"/>
        </w:rPr>
      </w:pPr>
    </w:p>
    <w:p>
      <w:pPr>
        <w:spacing w:before="155" w:line="240" w:lineRule="auto"/>
        <w:ind w:left="28"/>
        <w:outlineLvl w:val="0"/>
        <w:rPr>
          <w:rFonts w:ascii="宋体" w:hAnsi="宋体" w:eastAsia="宋体" w:cs="宋体"/>
          <w:sz w:val="21"/>
          <w:szCs w:val="21"/>
        </w:rPr>
      </w:pPr>
      <w:bookmarkStart w:id="30" w:name="_bookmark28"/>
      <w:bookmarkEnd w:id="30"/>
      <w:r>
        <w:rPr>
          <w:rFonts w:ascii="宋体" w:hAnsi="宋体" w:eastAsia="宋体" w:cs="宋体"/>
          <w:spacing w:val="-18"/>
          <w:sz w:val="21"/>
          <w:szCs w:val="21"/>
          <w14:textOutline w14:w="5793" w14:cap="sq" w14:cmpd="sng">
            <w14:solidFill>
              <w14:srgbClr w14:val="000000"/>
            </w14:solidFill>
            <w14:prstDash w14:val="solid"/>
            <w14:bevel/>
          </w14:textOutline>
        </w:rPr>
        <w:t>附</w:t>
      </w:r>
      <w:r>
        <w:rPr>
          <w:rFonts w:ascii="宋体" w:hAnsi="宋体" w:eastAsia="宋体" w:cs="宋体"/>
          <w:spacing w:val="-15"/>
          <w:sz w:val="21"/>
          <w:szCs w:val="21"/>
          <w14:textOutline w14:w="5793" w14:cap="sq" w14:cmpd="sng">
            <w14:solidFill>
              <w14:srgbClr w14:val="000000"/>
            </w14:solidFill>
            <w14:prstDash w14:val="solid"/>
            <w14:bevel/>
          </w14:textOutline>
        </w:rPr>
        <w:t>件</w:t>
      </w:r>
      <w:r>
        <w:rPr>
          <w:rFonts w:ascii="宋体" w:hAnsi="宋体" w:eastAsia="宋体" w:cs="宋体"/>
          <w:spacing w:val="-15"/>
          <w:sz w:val="21"/>
          <w:szCs w:val="21"/>
        </w:rPr>
        <w:t xml:space="preserve"> </w:t>
      </w:r>
      <w:r>
        <w:rPr>
          <w:rFonts w:ascii="宋体" w:hAnsi="宋体" w:eastAsia="宋体" w:cs="宋体"/>
          <w:spacing w:val="-15"/>
          <w:sz w:val="21"/>
          <w:szCs w:val="21"/>
          <w14:textOutline w14:w="5793" w14:cap="sq" w14:cmpd="sng">
            <w14:solidFill>
              <w14:srgbClr w14:val="000000"/>
            </w14:solidFill>
            <w14:prstDash w14:val="solid"/>
            <w14:bevel/>
          </w14:textOutline>
        </w:rPr>
        <w:t>12</w:t>
      </w:r>
    </w:p>
    <w:p>
      <w:pPr>
        <w:spacing w:line="240" w:lineRule="auto"/>
        <w:rPr>
          <w:rFonts w:ascii="Arial"/>
          <w:sz w:val="21"/>
          <w:szCs w:val="21"/>
        </w:rPr>
      </w:pPr>
    </w:p>
    <w:p>
      <w:pPr>
        <w:spacing w:before="91" w:line="240" w:lineRule="auto"/>
        <w:ind w:left="2203"/>
        <w:rPr>
          <w:rFonts w:ascii="宋体" w:hAnsi="宋体" w:eastAsia="宋体" w:cs="宋体"/>
          <w:sz w:val="21"/>
          <w:szCs w:val="21"/>
        </w:rPr>
      </w:pPr>
      <w:r>
        <w:rPr>
          <w:rFonts w:ascii="宋体" w:hAnsi="宋体" w:eastAsia="宋体" w:cs="宋体"/>
          <w:spacing w:val="1"/>
          <w:sz w:val="21"/>
          <w:szCs w:val="21"/>
          <w14:textOutline w14:w="5103" w14:cap="sq" w14:cmpd="sng">
            <w14:solidFill>
              <w14:srgbClr w14:val="000000"/>
            </w14:solidFill>
            <w14:prstDash w14:val="solid"/>
            <w14:bevel/>
          </w14:textOutline>
        </w:rPr>
        <w:t>残疾人福利性单位</w:t>
      </w:r>
      <w:r>
        <w:rPr>
          <w:rFonts w:ascii="宋体" w:hAnsi="宋体" w:eastAsia="宋体" w:cs="宋体"/>
          <w:sz w:val="21"/>
          <w:szCs w:val="21"/>
          <w14:textOutline w14:w="5103" w14:cap="sq" w14:cmpd="sng">
            <w14:solidFill>
              <w14:srgbClr w14:val="000000"/>
            </w14:solidFill>
            <w14:prstDash w14:val="solid"/>
            <w14:bevel/>
          </w14:textOutline>
        </w:rPr>
        <w:t>声明函</w:t>
      </w:r>
      <w:r>
        <w:rPr>
          <w:rFonts w:ascii="宋体" w:hAnsi="宋体" w:eastAsia="宋体" w:cs="宋体"/>
          <w:sz w:val="21"/>
          <w:szCs w:val="21"/>
        </w:rPr>
        <w:t xml:space="preserve"> </w:t>
      </w:r>
      <w:r>
        <w:rPr>
          <w:rFonts w:ascii="宋体" w:hAnsi="宋体" w:eastAsia="宋体" w:cs="宋体"/>
          <w:sz w:val="21"/>
          <w:szCs w:val="21"/>
          <w14:textOutline w14:w="5103" w14:cap="sq" w14:cmpd="sng">
            <w14:solidFill>
              <w14:srgbClr w14:val="000000"/>
            </w14:solidFill>
            <w14:prstDash w14:val="solid"/>
            <w14:bevel/>
          </w14:textOutline>
        </w:rPr>
        <w:t>(若无可不提供)</w:t>
      </w:r>
    </w:p>
    <w:p>
      <w:pPr>
        <w:spacing w:line="240" w:lineRule="auto"/>
        <w:rPr>
          <w:rFonts w:ascii="Arial"/>
          <w:sz w:val="21"/>
          <w:szCs w:val="21"/>
        </w:rPr>
      </w:pPr>
    </w:p>
    <w:p>
      <w:pPr>
        <w:spacing w:line="240" w:lineRule="auto"/>
        <w:rPr>
          <w:rFonts w:ascii="Arial"/>
          <w:sz w:val="21"/>
          <w:szCs w:val="21"/>
        </w:rPr>
      </w:pPr>
    </w:p>
    <w:p>
      <w:pPr>
        <w:spacing w:before="75" w:line="240" w:lineRule="auto"/>
        <w:ind w:right="61" w:firstLine="505"/>
        <w:rPr>
          <w:rFonts w:ascii="宋体" w:hAnsi="宋体" w:eastAsia="宋体" w:cs="宋体"/>
          <w:sz w:val="21"/>
          <w:szCs w:val="21"/>
        </w:rPr>
      </w:pPr>
      <w:r>
        <w:rPr>
          <w:rFonts w:ascii="宋体" w:hAnsi="宋体" w:eastAsia="宋体" w:cs="宋体"/>
          <w:spacing w:val="36"/>
          <w:sz w:val="21"/>
          <w:szCs w:val="21"/>
        </w:rPr>
        <w:t>本</w:t>
      </w:r>
      <w:r>
        <w:rPr>
          <w:rFonts w:ascii="宋体" w:hAnsi="宋体" w:eastAsia="宋体" w:cs="宋体"/>
          <w:spacing w:val="26"/>
          <w:sz w:val="21"/>
          <w:szCs w:val="21"/>
        </w:rPr>
        <w:t>单</w:t>
      </w:r>
      <w:r>
        <w:rPr>
          <w:rFonts w:ascii="宋体" w:hAnsi="宋体" w:eastAsia="宋体" w:cs="宋体"/>
          <w:spacing w:val="18"/>
          <w:sz w:val="21"/>
          <w:szCs w:val="21"/>
        </w:rPr>
        <w:t>位郑重声明，根据《财政部 民政部 中国残疾人联合会关于促进残疾人就业政府</w:t>
      </w:r>
      <w:r>
        <w:rPr>
          <w:rFonts w:ascii="宋体" w:hAnsi="宋体" w:eastAsia="宋体" w:cs="宋体"/>
          <w:spacing w:val="16"/>
          <w:sz w:val="21"/>
          <w:szCs w:val="21"/>
        </w:rPr>
        <w:t>采购政</w:t>
      </w:r>
      <w:r>
        <w:rPr>
          <w:rFonts w:ascii="宋体" w:hAnsi="宋体" w:eastAsia="宋体" w:cs="宋体"/>
          <w:spacing w:val="8"/>
          <w:sz w:val="21"/>
          <w:szCs w:val="21"/>
        </w:rPr>
        <w:t>策的通知》 (财库〔2017〕141 号) 的规定，本单位为符合条件的残疾人福利性单</w:t>
      </w:r>
      <w:r>
        <w:rPr>
          <w:rFonts w:ascii="宋体" w:hAnsi="宋体" w:eastAsia="宋体" w:cs="宋体"/>
          <w:spacing w:val="30"/>
          <w:sz w:val="21"/>
          <w:szCs w:val="21"/>
        </w:rPr>
        <w:t>位，</w:t>
      </w:r>
      <w:r>
        <w:rPr>
          <w:rFonts w:ascii="宋体" w:hAnsi="宋体" w:eastAsia="宋体" w:cs="宋体"/>
          <w:spacing w:val="18"/>
          <w:sz w:val="21"/>
          <w:szCs w:val="21"/>
        </w:rPr>
        <w:t>且</w:t>
      </w:r>
      <w:r>
        <w:rPr>
          <w:rFonts w:ascii="宋体" w:hAnsi="宋体" w:eastAsia="宋体" w:cs="宋体"/>
          <w:spacing w:val="15"/>
          <w:sz w:val="21"/>
          <w:szCs w:val="21"/>
        </w:rPr>
        <w:t>本单位参加</w:t>
      </w:r>
      <w:r>
        <w:rPr>
          <w:rFonts w:ascii="宋体" w:hAnsi="宋体" w:eastAsia="宋体" w:cs="宋体"/>
          <w:spacing w:val="15"/>
          <w:sz w:val="21"/>
          <w:szCs w:val="21"/>
          <w:u w:val="single" w:color="auto"/>
        </w:rPr>
        <w:t xml:space="preserve">        </w:t>
      </w:r>
      <w:r>
        <w:rPr>
          <w:rFonts w:ascii="宋体" w:hAnsi="宋体" w:eastAsia="宋体" w:cs="宋体"/>
          <w:spacing w:val="15"/>
          <w:sz w:val="21"/>
          <w:szCs w:val="21"/>
        </w:rPr>
        <w:t>单位的</w:t>
      </w:r>
      <w:r>
        <w:rPr>
          <w:rFonts w:ascii="宋体" w:hAnsi="宋体" w:eastAsia="宋体" w:cs="宋体"/>
          <w:spacing w:val="15"/>
          <w:sz w:val="21"/>
          <w:szCs w:val="21"/>
          <w:u w:val="single" w:color="auto"/>
        </w:rPr>
        <w:t xml:space="preserve">        </w:t>
      </w:r>
      <w:r>
        <w:rPr>
          <w:rFonts w:ascii="宋体" w:hAnsi="宋体" w:eastAsia="宋体" w:cs="宋体"/>
          <w:spacing w:val="15"/>
          <w:sz w:val="21"/>
          <w:szCs w:val="21"/>
        </w:rPr>
        <w:t>项目采购活动提供本单位制造的货物(由本单</w:t>
      </w:r>
      <w:r>
        <w:rPr>
          <w:rFonts w:ascii="宋体" w:hAnsi="宋体" w:eastAsia="宋体" w:cs="宋体"/>
          <w:spacing w:val="28"/>
          <w:sz w:val="21"/>
          <w:szCs w:val="21"/>
        </w:rPr>
        <w:t>位</w:t>
      </w:r>
      <w:r>
        <w:rPr>
          <w:rFonts w:ascii="宋体" w:hAnsi="宋体" w:eastAsia="宋体" w:cs="宋体"/>
          <w:spacing w:val="21"/>
          <w:sz w:val="21"/>
          <w:szCs w:val="21"/>
        </w:rPr>
        <w:t>承担工程/提供服务)，或者提供其他残疾人福利性单位制造的货物(不包括使用非残</w:t>
      </w:r>
      <w:r>
        <w:rPr>
          <w:rFonts w:ascii="宋体" w:hAnsi="宋体" w:eastAsia="宋体" w:cs="宋体"/>
          <w:spacing w:val="19"/>
          <w:sz w:val="21"/>
          <w:szCs w:val="21"/>
        </w:rPr>
        <w:t>疾人福利性单位注册商标的货物) 。</w:t>
      </w:r>
    </w:p>
    <w:p>
      <w:pPr>
        <w:spacing w:line="240" w:lineRule="auto"/>
        <w:ind w:left="505"/>
        <w:rPr>
          <w:rFonts w:ascii="宋体" w:hAnsi="宋体" w:eastAsia="宋体" w:cs="宋体"/>
          <w:sz w:val="21"/>
          <w:szCs w:val="21"/>
        </w:rPr>
      </w:pPr>
      <w:r>
        <w:rPr>
          <w:rFonts w:ascii="宋体" w:hAnsi="宋体" w:eastAsia="宋体" w:cs="宋体"/>
          <w:spacing w:val="35"/>
          <w:sz w:val="21"/>
          <w:szCs w:val="21"/>
        </w:rPr>
        <w:t>本</w:t>
      </w:r>
      <w:r>
        <w:rPr>
          <w:rFonts w:ascii="宋体" w:hAnsi="宋体" w:eastAsia="宋体" w:cs="宋体"/>
          <w:spacing w:val="20"/>
          <w:sz w:val="21"/>
          <w:szCs w:val="21"/>
        </w:rPr>
        <w:t>单位对上述声明的真实性负责。如有虚假，将依法承担相应责任。</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6" w:line="240" w:lineRule="auto"/>
        <w:ind w:left="3542"/>
        <w:rPr>
          <w:rFonts w:ascii="宋体" w:hAnsi="宋体" w:eastAsia="宋体" w:cs="宋体"/>
          <w:sz w:val="21"/>
          <w:szCs w:val="21"/>
        </w:rPr>
      </w:pPr>
      <w:r>
        <w:rPr>
          <w:rFonts w:ascii="宋体" w:hAnsi="宋体" w:eastAsia="宋体" w:cs="宋体"/>
          <w:spacing w:val="15"/>
          <w:sz w:val="21"/>
          <w:szCs w:val="21"/>
        </w:rPr>
        <w:t>单位名称 (盖章) ：</w:t>
      </w:r>
    </w:p>
    <w:p>
      <w:pPr>
        <w:spacing w:before="119" w:line="240" w:lineRule="auto"/>
        <w:ind w:left="3582"/>
        <w:rPr>
          <w:rFonts w:ascii="宋体" w:hAnsi="宋体" w:eastAsia="宋体" w:cs="宋体"/>
          <w:sz w:val="21"/>
          <w:szCs w:val="21"/>
        </w:rPr>
      </w:pPr>
      <w:r>
        <w:rPr>
          <w:rFonts w:ascii="宋体" w:hAnsi="宋体" w:eastAsia="宋体" w:cs="宋体"/>
          <w:spacing w:val="10"/>
          <w:sz w:val="21"/>
          <w:szCs w:val="21"/>
        </w:rPr>
        <w:t>日</w:t>
      </w:r>
      <w:r>
        <w:rPr>
          <w:rFonts w:ascii="宋体" w:hAnsi="宋体" w:eastAsia="宋体" w:cs="宋体"/>
          <w:spacing w:val="8"/>
          <w:sz w:val="21"/>
          <w:szCs w:val="21"/>
        </w:rPr>
        <w:t xml:space="preserve">     期：</w:t>
      </w:r>
    </w:p>
    <w:p>
      <w:pPr>
        <w:spacing w:line="240" w:lineRule="auto"/>
        <w:rPr>
          <w:rFonts w:ascii="Arial"/>
          <w:sz w:val="21"/>
          <w:szCs w:val="21"/>
        </w:rPr>
      </w:pPr>
    </w:p>
    <w:p>
      <w:pPr>
        <w:spacing w:before="74" w:line="240" w:lineRule="auto"/>
        <w:ind w:left="404"/>
        <w:rPr>
          <w:rFonts w:ascii="宋体" w:hAnsi="宋体" w:eastAsia="宋体" w:cs="宋体"/>
          <w:sz w:val="21"/>
          <w:szCs w:val="21"/>
        </w:rPr>
      </w:pPr>
      <w:r>
        <w:rPr>
          <w:rFonts w:ascii="宋体" w:hAnsi="宋体" w:eastAsia="宋体" w:cs="宋体"/>
          <w:spacing w:val="-27"/>
          <w:sz w:val="21"/>
          <w:szCs w:val="21"/>
          <w14:textOutline w14:w="4358" w14:cap="sq" w14:cmpd="sng">
            <w14:solidFill>
              <w14:srgbClr w14:val="000000"/>
            </w14:solidFill>
            <w14:prstDash w14:val="solid"/>
            <w14:bevel/>
          </w14:textOutline>
        </w:rPr>
        <w:t>备</w:t>
      </w:r>
      <w:r>
        <w:rPr>
          <w:rFonts w:ascii="宋体" w:hAnsi="宋体" w:eastAsia="宋体" w:cs="宋体"/>
          <w:spacing w:val="-23"/>
          <w:sz w:val="21"/>
          <w:szCs w:val="21"/>
          <w14:textOutline w14:w="4358" w14:cap="sq" w14:cmpd="sng">
            <w14:solidFill>
              <w14:srgbClr w14:val="000000"/>
            </w14:solidFill>
            <w14:prstDash w14:val="solid"/>
            <w14:bevel/>
          </w14:textOutline>
        </w:rPr>
        <w:t>注:后附相关证明资料。</w:t>
      </w:r>
    </w:p>
    <w:p>
      <w:pPr>
        <w:spacing w:line="240" w:lineRule="auto"/>
        <w:rPr>
          <w:sz w:val="21"/>
          <w:szCs w:val="21"/>
        </w:rPr>
        <w:sectPr>
          <w:headerReference r:id="rId15" w:type="default"/>
          <w:footerReference r:id="rId16" w:type="default"/>
          <w:pgSz w:w="11906" w:h="16839"/>
          <w:pgMar w:top="1134" w:right="1134" w:bottom="1134" w:left="1417" w:header="0" w:footer="340" w:gutter="0"/>
          <w:pgNumType w:fmt="decimal"/>
          <w:cols w:space="720" w:num="1"/>
        </w:sectPr>
      </w:pPr>
    </w:p>
    <w:p>
      <w:pPr>
        <w:spacing w:line="240" w:lineRule="auto"/>
        <w:rPr>
          <w:rFonts w:ascii="Arial"/>
          <w:sz w:val="21"/>
          <w:szCs w:val="21"/>
        </w:rPr>
      </w:pPr>
    </w:p>
    <w:p>
      <w:pPr>
        <w:spacing w:line="240" w:lineRule="auto"/>
        <w:rPr>
          <w:rFonts w:ascii="Arial"/>
          <w:sz w:val="21"/>
          <w:szCs w:val="21"/>
        </w:rPr>
      </w:pPr>
    </w:p>
    <w:p>
      <w:pPr>
        <w:spacing w:before="59" w:line="240" w:lineRule="auto"/>
        <w:ind w:right="4"/>
        <w:jc w:val="right"/>
        <w:rPr>
          <w:rFonts w:ascii="宋体" w:hAnsi="宋体" w:eastAsia="宋体" w:cs="宋体"/>
          <w:sz w:val="21"/>
          <w:szCs w:val="21"/>
        </w:rPr>
      </w:pPr>
    </w:p>
    <w:p>
      <w:pPr>
        <w:spacing w:before="155" w:line="240" w:lineRule="auto"/>
        <w:ind w:left="27"/>
        <w:outlineLvl w:val="0"/>
        <w:rPr>
          <w:rFonts w:ascii="宋体" w:hAnsi="宋体" w:eastAsia="宋体" w:cs="宋体"/>
          <w:sz w:val="21"/>
          <w:szCs w:val="21"/>
        </w:rPr>
      </w:pPr>
      <w:bookmarkStart w:id="31" w:name="_bookmark29"/>
      <w:bookmarkEnd w:id="31"/>
      <w:r>
        <w:rPr>
          <w:rFonts w:ascii="宋体" w:hAnsi="宋体" w:eastAsia="宋体" w:cs="宋体"/>
          <w:spacing w:val="-18"/>
          <w:sz w:val="21"/>
          <w:szCs w:val="21"/>
          <w14:textOutline w14:w="5793" w14:cap="sq" w14:cmpd="sng">
            <w14:solidFill>
              <w14:srgbClr w14:val="000000"/>
            </w14:solidFill>
            <w14:prstDash w14:val="solid"/>
            <w14:bevel/>
          </w14:textOutline>
        </w:rPr>
        <w:t>附</w:t>
      </w:r>
      <w:r>
        <w:rPr>
          <w:rFonts w:ascii="宋体" w:hAnsi="宋体" w:eastAsia="宋体" w:cs="宋体"/>
          <w:spacing w:val="-15"/>
          <w:sz w:val="21"/>
          <w:szCs w:val="21"/>
          <w14:textOutline w14:w="5793" w14:cap="sq" w14:cmpd="sng">
            <w14:solidFill>
              <w14:srgbClr w14:val="000000"/>
            </w14:solidFill>
            <w14:prstDash w14:val="solid"/>
            <w14:bevel/>
          </w14:textOutline>
        </w:rPr>
        <w:t>件</w:t>
      </w:r>
      <w:r>
        <w:rPr>
          <w:rFonts w:ascii="宋体" w:hAnsi="宋体" w:eastAsia="宋体" w:cs="宋体"/>
          <w:spacing w:val="-15"/>
          <w:sz w:val="21"/>
          <w:szCs w:val="21"/>
        </w:rPr>
        <w:t xml:space="preserve"> </w:t>
      </w:r>
      <w:r>
        <w:rPr>
          <w:rFonts w:ascii="宋体" w:hAnsi="宋体" w:eastAsia="宋体" w:cs="宋体"/>
          <w:spacing w:val="-15"/>
          <w:sz w:val="21"/>
          <w:szCs w:val="21"/>
          <w14:textOutline w14:w="5793" w14:cap="sq" w14:cmpd="sng">
            <w14:solidFill>
              <w14:srgbClr w14:val="000000"/>
            </w14:solidFill>
            <w14:prstDash w14:val="solid"/>
            <w14:bevel/>
          </w14:textOutline>
        </w:rPr>
        <w:t>13</w:t>
      </w:r>
    </w:p>
    <w:p>
      <w:pPr>
        <w:spacing w:line="240" w:lineRule="auto"/>
        <w:rPr>
          <w:rFonts w:ascii="Arial"/>
          <w:sz w:val="21"/>
          <w:szCs w:val="21"/>
        </w:rPr>
      </w:pPr>
    </w:p>
    <w:p>
      <w:pPr>
        <w:spacing w:before="91" w:line="240" w:lineRule="auto"/>
        <w:ind w:left="2205"/>
        <w:rPr>
          <w:rFonts w:ascii="宋体" w:hAnsi="宋体" w:eastAsia="宋体" w:cs="宋体"/>
          <w:sz w:val="21"/>
          <w:szCs w:val="21"/>
        </w:rPr>
      </w:pPr>
      <w:r>
        <w:rPr>
          <w:rFonts w:ascii="宋体" w:hAnsi="宋体" w:eastAsia="宋体" w:cs="宋体"/>
          <w:spacing w:val="-10"/>
          <w:sz w:val="21"/>
          <w:szCs w:val="21"/>
          <w14:textOutline w14:w="5103" w14:cap="sq" w14:cmpd="sng">
            <w14:solidFill>
              <w14:srgbClr w14:val="000000"/>
            </w14:solidFill>
            <w14:prstDash w14:val="solid"/>
            <w14:bevel/>
          </w14:textOutline>
        </w:rPr>
        <w:t>投</w:t>
      </w:r>
      <w:r>
        <w:rPr>
          <w:rFonts w:ascii="宋体" w:hAnsi="宋体" w:eastAsia="宋体" w:cs="宋体"/>
          <w:spacing w:val="-6"/>
          <w:sz w:val="21"/>
          <w:szCs w:val="21"/>
          <w14:textOutline w14:w="5103" w14:cap="sq" w14:cmpd="sng">
            <w14:solidFill>
              <w14:srgbClr w14:val="000000"/>
            </w14:solidFill>
            <w14:prstDash w14:val="solid"/>
            <w14:bevel/>
          </w14:textOutline>
        </w:rPr>
        <w:t>标单位</w:t>
      </w:r>
      <w:r>
        <w:rPr>
          <w:rFonts w:ascii="宋体" w:hAnsi="宋体" w:eastAsia="宋体" w:cs="宋体"/>
          <w:spacing w:val="-6"/>
          <w:sz w:val="21"/>
          <w:szCs w:val="21"/>
        </w:rPr>
        <w:t xml:space="preserve"> </w:t>
      </w:r>
      <w:r>
        <w:rPr>
          <w:rFonts w:ascii="宋体" w:hAnsi="宋体" w:eastAsia="宋体" w:cs="宋体"/>
          <w:spacing w:val="-6"/>
          <w:sz w:val="21"/>
          <w:szCs w:val="21"/>
          <w14:textOutline w14:w="5103" w14:cap="sq" w14:cmpd="sng">
            <w14:solidFill>
              <w14:srgbClr w14:val="000000"/>
            </w14:solidFill>
            <w14:prstDash w14:val="solid"/>
            <w14:bevel/>
          </w14:textOutline>
        </w:rPr>
        <w:t>(供应商)</w:t>
      </w:r>
      <w:r>
        <w:rPr>
          <w:rFonts w:ascii="宋体" w:hAnsi="宋体" w:eastAsia="宋体" w:cs="宋体"/>
          <w:spacing w:val="-6"/>
          <w:sz w:val="21"/>
          <w:szCs w:val="21"/>
        </w:rPr>
        <w:t xml:space="preserve">  </w:t>
      </w:r>
      <w:r>
        <w:rPr>
          <w:rFonts w:ascii="宋体" w:hAnsi="宋体" w:eastAsia="宋体" w:cs="宋体"/>
          <w:spacing w:val="-6"/>
          <w:sz w:val="21"/>
          <w:szCs w:val="21"/>
          <w14:textOutline w14:w="5103" w14:cap="sq" w14:cmpd="sng">
            <w14:solidFill>
              <w14:srgbClr w14:val="000000"/>
            </w14:solidFill>
            <w14:prstDash w14:val="solid"/>
            <w14:bevel/>
          </w14:textOutline>
        </w:rPr>
        <w:t>《反商业贿赂承诺书》</w:t>
      </w:r>
    </w:p>
    <w:p>
      <w:pPr>
        <w:spacing w:line="240" w:lineRule="auto"/>
        <w:rPr>
          <w:rFonts w:ascii="Arial"/>
          <w:sz w:val="21"/>
          <w:szCs w:val="21"/>
        </w:rPr>
      </w:pPr>
    </w:p>
    <w:p>
      <w:pPr>
        <w:spacing w:line="240" w:lineRule="auto"/>
        <w:rPr>
          <w:rFonts w:ascii="Arial"/>
          <w:sz w:val="21"/>
          <w:szCs w:val="21"/>
        </w:rPr>
      </w:pPr>
    </w:p>
    <w:p>
      <w:pPr>
        <w:spacing w:before="75" w:line="240" w:lineRule="auto"/>
        <w:ind w:firstLine="481"/>
        <w:rPr>
          <w:rFonts w:ascii="宋体" w:hAnsi="宋体" w:eastAsia="宋体" w:cs="宋体"/>
          <w:sz w:val="21"/>
          <w:szCs w:val="21"/>
        </w:rPr>
      </w:pPr>
      <w:r>
        <w:rPr>
          <w:rFonts w:ascii="宋体" w:hAnsi="宋体" w:eastAsia="宋体" w:cs="宋体"/>
          <w:spacing w:val="6"/>
          <w:sz w:val="21"/>
          <w:szCs w:val="21"/>
        </w:rPr>
        <w:t>我公司承诺在 (项目名称、项目编号)</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招标活动中，不给予采购放工作</w:t>
      </w:r>
      <w:r>
        <w:rPr>
          <w:rFonts w:ascii="宋体" w:hAnsi="宋体" w:eastAsia="宋体" w:cs="宋体"/>
          <w:spacing w:val="3"/>
          <w:sz w:val="21"/>
          <w:szCs w:val="21"/>
        </w:rPr>
        <w:t>人</w:t>
      </w:r>
      <w:r>
        <w:rPr>
          <w:rFonts w:ascii="宋体" w:hAnsi="宋体" w:eastAsia="宋体" w:cs="宋体"/>
          <w:spacing w:val="14"/>
          <w:sz w:val="21"/>
          <w:szCs w:val="21"/>
        </w:rPr>
        <w:t>员</w:t>
      </w:r>
      <w:r>
        <w:rPr>
          <w:rFonts w:ascii="宋体" w:hAnsi="宋体" w:eastAsia="宋体" w:cs="宋体"/>
          <w:spacing w:val="13"/>
          <w:sz w:val="21"/>
          <w:szCs w:val="21"/>
        </w:rPr>
        <w:t>以</w:t>
      </w:r>
      <w:r>
        <w:rPr>
          <w:rFonts w:ascii="宋体" w:hAnsi="宋体" w:eastAsia="宋体" w:cs="宋体"/>
          <w:spacing w:val="7"/>
          <w:sz w:val="21"/>
          <w:szCs w:val="21"/>
        </w:rPr>
        <w:t>及招标代理机构工作人员及其亲属各种形式的商业贿赂 (包括送礼金礼品、有价证券、购</w:t>
      </w:r>
      <w:r>
        <w:rPr>
          <w:rFonts w:ascii="宋体" w:hAnsi="宋体" w:eastAsia="宋体" w:cs="宋体"/>
          <w:spacing w:val="9"/>
          <w:sz w:val="21"/>
          <w:szCs w:val="21"/>
        </w:rPr>
        <w:t>物券、回扣、佣金、咨询费、劳务费、赞助费、宣传费、支付旅游费用、报销各种消费凭证</w:t>
      </w:r>
      <w:r>
        <w:rPr>
          <w:rFonts w:ascii="宋体" w:hAnsi="宋体" w:eastAsia="宋体" w:cs="宋体"/>
          <w:sz w:val="21"/>
          <w:szCs w:val="21"/>
        </w:rPr>
        <w:t xml:space="preserve">、 </w:t>
      </w:r>
      <w:r>
        <w:rPr>
          <w:rFonts w:ascii="宋体" w:hAnsi="宋体" w:eastAsia="宋体" w:cs="宋体"/>
          <w:spacing w:val="14"/>
          <w:sz w:val="21"/>
          <w:szCs w:val="21"/>
        </w:rPr>
        <w:t>宴</w:t>
      </w:r>
      <w:r>
        <w:rPr>
          <w:rFonts w:ascii="宋体" w:hAnsi="宋体" w:eastAsia="宋体" w:cs="宋体"/>
          <w:spacing w:val="13"/>
          <w:sz w:val="21"/>
          <w:szCs w:val="21"/>
        </w:rPr>
        <w:t>请</w:t>
      </w:r>
      <w:r>
        <w:rPr>
          <w:rFonts w:ascii="宋体" w:hAnsi="宋体" w:eastAsia="宋体" w:cs="宋体"/>
          <w:spacing w:val="7"/>
          <w:sz w:val="21"/>
          <w:szCs w:val="21"/>
        </w:rPr>
        <w:t>、娱乐等) ，如有上述行为，我公司及项目参与人员愿意按照《反不正当竞争法》的有关</w:t>
      </w:r>
      <w:r>
        <w:rPr>
          <w:rFonts w:ascii="宋体" w:hAnsi="宋体" w:eastAsia="宋体" w:cs="宋体"/>
          <w:spacing w:val="8"/>
          <w:sz w:val="21"/>
          <w:szCs w:val="21"/>
        </w:rPr>
        <w:t>规</w:t>
      </w:r>
      <w:r>
        <w:rPr>
          <w:rFonts w:ascii="宋体" w:hAnsi="宋体" w:eastAsia="宋体" w:cs="宋体"/>
          <w:spacing w:val="7"/>
          <w:sz w:val="21"/>
          <w:szCs w:val="21"/>
        </w:rPr>
        <w:t>定接受处罚。</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5" w:line="240" w:lineRule="auto"/>
        <w:ind w:left="487"/>
        <w:rPr>
          <w:rFonts w:ascii="宋体" w:hAnsi="宋体" w:eastAsia="宋体" w:cs="宋体"/>
          <w:sz w:val="21"/>
          <w:szCs w:val="21"/>
        </w:rPr>
      </w:pPr>
      <w:r>
        <w:rPr>
          <w:rFonts w:ascii="宋体" w:hAnsi="宋体" w:eastAsia="宋体" w:cs="宋体"/>
          <w:spacing w:val="12"/>
          <w:sz w:val="21"/>
          <w:szCs w:val="21"/>
        </w:rPr>
        <w:t>公</w:t>
      </w:r>
      <w:r>
        <w:rPr>
          <w:rFonts w:ascii="宋体" w:hAnsi="宋体" w:eastAsia="宋体" w:cs="宋体"/>
          <w:spacing w:val="10"/>
          <w:sz w:val="21"/>
          <w:szCs w:val="21"/>
        </w:rPr>
        <w:t>司</w:t>
      </w:r>
      <w:r>
        <w:rPr>
          <w:rFonts w:ascii="宋体" w:hAnsi="宋体" w:eastAsia="宋体" w:cs="宋体"/>
          <w:spacing w:val="6"/>
          <w:sz w:val="21"/>
          <w:szCs w:val="21"/>
        </w:rPr>
        <w:t>法定代表人 (盖章) ：</w:t>
      </w:r>
    </w:p>
    <w:p>
      <w:pPr>
        <w:spacing w:line="240" w:lineRule="auto"/>
        <w:rPr>
          <w:rFonts w:ascii="Arial"/>
          <w:sz w:val="21"/>
          <w:szCs w:val="21"/>
        </w:rPr>
      </w:pPr>
    </w:p>
    <w:p>
      <w:pPr>
        <w:spacing w:line="240" w:lineRule="auto"/>
        <w:rPr>
          <w:rFonts w:ascii="Arial"/>
          <w:sz w:val="21"/>
          <w:szCs w:val="21"/>
        </w:rPr>
      </w:pPr>
    </w:p>
    <w:p>
      <w:pPr>
        <w:spacing w:before="75" w:line="240" w:lineRule="auto"/>
        <w:ind w:left="480"/>
        <w:rPr>
          <w:rFonts w:ascii="宋体" w:hAnsi="宋体" w:eastAsia="宋体" w:cs="宋体"/>
          <w:sz w:val="21"/>
          <w:szCs w:val="21"/>
        </w:rPr>
      </w:pPr>
      <w:r>
        <w:rPr>
          <w:rFonts w:ascii="宋体" w:hAnsi="宋体" w:eastAsia="宋体" w:cs="宋体"/>
          <w:spacing w:val="14"/>
          <w:sz w:val="21"/>
          <w:szCs w:val="21"/>
        </w:rPr>
        <w:t>法</w:t>
      </w:r>
      <w:r>
        <w:rPr>
          <w:rFonts w:ascii="宋体" w:hAnsi="宋体" w:eastAsia="宋体" w:cs="宋体"/>
          <w:spacing w:val="8"/>
          <w:sz w:val="21"/>
          <w:szCs w:val="21"/>
        </w:rPr>
        <w:t>定</w:t>
      </w:r>
      <w:r>
        <w:rPr>
          <w:rFonts w:ascii="宋体" w:hAnsi="宋体" w:eastAsia="宋体" w:cs="宋体"/>
          <w:spacing w:val="7"/>
          <w:sz w:val="21"/>
          <w:szCs w:val="21"/>
        </w:rPr>
        <w:t>代表人授权代表 (盖章) ：</w:t>
      </w:r>
    </w:p>
    <w:p>
      <w:pPr>
        <w:spacing w:line="240" w:lineRule="auto"/>
        <w:rPr>
          <w:rFonts w:ascii="Arial"/>
          <w:sz w:val="21"/>
          <w:szCs w:val="21"/>
        </w:rPr>
      </w:pPr>
    </w:p>
    <w:p>
      <w:pPr>
        <w:spacing w:line="240" w:lineRule="auto"/>
        <w:rPr>
          <w:rFonts w:ascii="Arial"/>
          <w:sz w:val="21"/>
          <w:szCs w:val="21"/>
        </w:rPr>
      </w:pPr>
    </w:p>
    <w:p>
      <w:pPr>
        <w:spacing w:before="75" w:line="240" w:lineRule="auto"/>
        <w:ind w:left="521"/>
        <w:rPr>
          <w:rFonts w:ascii="宋体" w:hAnsi="宋体" w:eastAsia="宋体" w:cs="宋体"/>
          <w:sz w:val="21"/>
          <w:szCs w:val="21"/>
        </w:rPr>
      </w:pPr>
      <w:r>
        <w:rPr>
          <w:rFonts w:ascii="宋体" w:hAnsi="宋体" w:eastAsia="宋体" w:cs="宋体"/>
          <w:spacing w:val="-11"/>
          <w:sz w:val="21"/>
          <w:szCs w:val="21"/>
        </w:rPr>
        <w:t>日</w:t>
      </w:r>
      <w:r>
        <w:rPr>
          <w:rFonts w:ascii="宋体" w:hAnsi="宋体" w:eastAsia="宋体" w:cs="宋体"/>
          <w:spacing w:val="-10"/>
          <w:sz w:val="21"/>
          <w:szCs w:val="21"/>
        </w:rPr>
        <w:t>期：</w:t>
      </w:r>
    </w:p>
    <w:p>
      <w:pPr>
        <w:spacing w:line="240" w:lineRule="auto"/>
        <w:rPr>
          <w:sz w:val="21"/>
          <w:szCs w:val="21"/>
        </w:rPr>
        <w:sectPr>
          <w:headerReference r:id="rId17" w:type="default"/>
          <w:footerReference r:id="rId18" w:type="default"/>
          <w:pgSz w:w="11906" w:h="16839"/>
          <w:pgMar w:top="1134" w:right="1134" w:bottom="1134" w:left="1417" w:header="0" w:footer="340" w:gutter="0"/>
          <w:pgNumType w:fmt="decimal"/>
          <w:cols w:space="720" w:num="1"/>
        </w:sectPr>
      </w:pPr>
    </w:p>
    <w:p>
      <w:pPr>
        <w:spacing w:line="240" w:lineRule="auto"/>
        <w:rPr>
          <w:rFonts w:ascii="Arial"/>
          <w:sz w:val="21"/>
          <w:szCs w:val="21"/>
        </w:rPr>
      </w:pPr>
    </w:p>
    <w:p>
      <w:pPr>
        <w:spacing w:line="240" w:lineRule="auto"/>
        <w:rPr>
          <w:rFonts w:ascii="Arial"/>
          <w:sz w:val="21"/>
          <w:szCs w:val="21"/>
        </w:rPr>
      </w:pPr>
    </w:p>
    <w:p>
      <w:pPr>
        <w:spacing w:before="155" w:line="240" w:lineRule="auto"/>
        <w:ind w:left="16"/>
        <w:outlineLvl w:val="0"/>
        <w:rPr>
          <w:rFonts w:ascii="宋体" w:hAnsi="宋体" w:eastAsia="宋体" w:cs="宋体"/>
          <w:sz w:val="21"/>
          <w:szCs w:val="21"/>
        </w:rPr>
      </w:pPr>
      <w:bookmarkStart w:id="32" w:name="_bookmark30"/>
      <w:bookmarkEnd w:id="32"/>
      <w:r>
        <w:rPr>
          <w:rFonts w:ascii="宋体" w:hAnsi="宋体" w:eastAsia="宋体" w:cs="宋体"/>
          <w:spacing w:val="-18"/>
          <w:sz w:val="21"/>
          <w:szCs w:val="21"/>
          <w14:textOutline w14:w="5793" w14:cap="sq" w14:cmpd="sng">
            <w14:solidFill>
              <w14:srgbClr w14:val="000000"/>
            </w14:solidFill>
            <w14:prstDash w14:val="solid"/>
            <w14:bevel/>
          </w14:textOutline>
        </w:rPr>
        <w:t>附</w:t>
      </w:r>
      <w:r>
        <w:rPr>
          <w:rFonts w:ascii="宋体" w:hAnsi="宋体" w:eastAsia="宋体" w:cs="宋体"/>
          <w:spacing w:val="-15"/>
          <w:sz w:val="21"/>
          <w:szCs w:val="21"/>
          <w14:textOutline w14:w="5793" w14:cap="sq" w14:cmpd="sng">
            <w14:solidFill>
              <w14:srgbClr w14:val="000000"/>
            </w14:solidFill>
            <w14:prstDash w14:val="solid"/>
            <w14:bevel/>
          </w14:textOutline>
        </w:rPr>
        <w:t>件</w:t>
      </w:r>
      <w:r>
        <w:rPr>
          <w:rFonts w:ascii="宋体" w:hAnsi="宋体" w:eastAsia="宋体" w:cs="宋体"/>
          <w:spacing w:val="-15"/>
          <w:sz w:val="21"/>
          <w:szCs w:val="21"/>
        </w:rPr>
        <w:t xml:space="preserve"> </w:t>
      </w:r>
      <w:r>
        <w:rPr>
          <w:rFonts w:ascii="宋体" w:hAnsi="宋体" w:eastAsia="宋体" w:cs="宋体"/>
          <w:spacing w:val="-15"/>
          <w:sz w:val="21"/>
          <w:szCs w:val="21"/>
          <w14:textOutline w14:w="5793" w14:cap="sq" w14:cmpd="sng">
            <w14:solidFill>
              <w14:srgbClr w14:val="000000"/>
            </w14:solidFill>
            <w14:prstDash w14:val="solid"/>
            <w14:bevel/>
          </w14:textOutline>
        </w:rPr>
        <w:t>14</w:t>
      </w:r>
    </w:p>
    <w:p>
      <w:pPr>
        <w:spacing w:before="239" w:line="240" w:lineRule="auto"/>
        <w:ind w:left="3174"/>
        <w:rPr>
          <w:rFonts w:ascii="宋体" w:hAnsi="宋体" w:eastAsia="宋体" w:cs="宋体"/>
          <w:sz w:val="21"/>
          <w:szCs w:val="21"/>
        </w:rPr>
      </w:pPr>
      <w:r>
        <w:rPr>
          <w:rFonts w:ascii="宋体" w:hAnsi="宋体" w:eastAsia="宋体" w:cs="宋体"/>
          <w:spacing w:val="1"/>
          <w:sz w:val="21"/>
          <w:szCs w:val="21"/>
          <w14:textOutline w14:w="5103" w14:cap="sq" w14:cmpd="sng">
            <w14:solidFill>
              <w14:srgbClr w14:val="000000"/>
            </w14:solidFill>
            <w14:prstDash w14:val="solid"/>
            <w14:bevel/>
          </w14:textOutline>
        </w:rPr>
        <w:t>售</w:t>
      </w:r>
      <w:r>
        <w:rPr>
          <w:rFonts w:ascii="宋体" w:hAnsi="宋体" w:eastAsia="宋体" w:cs="宋体"/>
          <w:sz w:val="21"/>
          <w:szCs w:val="21"/>
          <w14:textOutline w14:w="5103" w14:cap="sq" w14:cmpd="sng">
            <w14:solidFill>
              <w14:srgbClr w14:val="000000"/>
            </w14:solidFill>
            <w14:prstDash w14:val="solid"/>
            <w14:bevel/>
          </w14:textOutline>
        </w:rPr>
        <w:t>后服务承诺及合理化建议</w:t>
      </w: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line="240" w:lineRule="auto"/>
        <w:rPr>
          <w:rFonts w:ascii="Arial"/>
          <w:sz w:val="21"/>
          <w:szCs w:val="21"/>
        </w:rPr>
      </w:pPr>
    </w:p>
    <w:p>
      <w:pPr>
        <w:spacing w:before="74" w:line="240" w:lineRule="auto"/>
        <w:rPr>
          <w:rFonts w:ascii="宋体" w:hAnsi="宋体" w:eastAsia="宋体" w:cs="宋体"/>
          <w:sz w:val="21"/>
          <w:szCs w:val="21"/>
        </w:rPr>
      </w:pPr>
      <w:r>
        <w:rPr>
          <w:rFonts w:ascii="宋体" w:hAnsi="宋体" w:eastAsia="宋体" w:cs="宋体"/>
          <w:spacing w:val="25"/>
          <w:sz w:val="21"/>
          <w:szCs w:val="21"/>
          <w14:textOutline w14:w="4358" w14:cap="sq" w14:cmpd="sng">
            <w14:solidFill>
              <w14:srgbClr w14:val="000000"/>
            </w14:solidFill>
            <w14:prstDash w14:val="solid"/>
            <w14:bevel/>
          </w14:textOutline>
        </w:rPr>
        <w:t>(格式自拟</w:t>
      </w:r>
      <w:r>
        <w:rPr>
          <w:rFonts w:ascii="宋体" w:hAnsi="宋体" w:eastAsia="宋体" w:cs="宋体"/>
          <w:spacing w:val="23"/>
          <w:sz w:val="21"/>
          <w:szCs w:val="21"/>
          <w14:textOutline w14:w="4358" w14:cap="sq" w14:cmpd="sng">
            <w14:solidFill>
              <w14:srgbClr w14:val="000000"/>
            </w14:solidFill>
            <w14:prstDash w14:val="solid"/>
            <w14:bevel/>
          </w14:textOutline>
        </w:rPr>
        <w:t>)</w:t>
      </w:r>
    </w:p>
    <w:p>
      <w:pPr>
        <w:spacing w:line="240" w:lineRule="auto"/>
        <w:rPr>
          <w:sz w:val="21"/>
          <w:szCs w:val="21"/>
        </w:rPr>
        <w:sectPr>
          <w:headerReference r:id="rId19" w:type="default"/>
          <w:footerReference r:id="rId20" w:type="default"/>
          <w:pgSz w:w="11906" w:h="16839"/>
          <w:pgMar w:top="1134" w:right="1134" w:bottom="1134" w:left="1417" w:header="0" w:footer="340" w:gutter="0"/>
          <w:pgNumType w:fmt="decimal"/>
          <w:cols w:space="720" w:num="1"/>
        </w:sectPr>
      </w:pPr>
    </w:p>
    <w:p>
      <w:pPr>
        <w:spacing w:line="240" w:lineRule="auto"/>
        <w:rPr>
          <w:rFonts w:ascii="Arial"/>
          <w:sz w:val="21"/>
          <w:szCs w:val="21"/>
        </w:rPr>
      </w:pPr>
    </w:p>
    <w:p>
      <w:pPr>
        <w:spacing w:line="240" w:lineRule="auto"/>
        <w:rPr>
          <w:rFonts w:ascii="Arial"/>
          <w:sz w:val="21"/>
          <w:szCs w:val="21"/>
        </w:rPr>
      </w:pPr>
    </w:p>
    <w:p>
      <w:pPr>
        <w:spacing w:before="133" w:line="240" w:lineRule="auto"/>
        <w:outlineLvl w:val="0"/>
        <w:rPr>
          <w:rFonts w:ascii="宋体" w:hAnsi="宋体" w:eastAsia="宋体" w:cs="宋体"/>
          <w:sz w:val="21"/>
          <w:szCs w:val="21"/>
        </w:rPr>
      </w:pPr>
      <w:bookmarkStart w:id="33" w:name="_bookmark31"/>
      <w:bookmarkEnd w:id="33"/>
      <w:r>
        <w:rPr>
          <w:rFonts w:ascii="宋体" w:hAnsi="宋体" w:eastAsia="宋体" w:cs="宋体"/>
          <w:spacing w:val="-16"/>
          <w:sz w:val="21"/>
          <w:szCs w:val="21"/>
          <w14:textOutline w14:w="5793" w14:cap="sq" w14:cmpd="sng">
            <w14:solidFill>
              <w14:srgbClr w14:val="000000"/>
            </w14:solidFill>
            <w14:prstDash w14:val="solid"/>
            <w14:bevel/>
          </w14:textOutline>
        </w:rPr>
        <w:t>附件</w:t>
      </w:r>
      <w:r>
        <w:rPr>
          <w:rFonts w:ascii="宋体" w:hAnsi="宋体" w:eastAsia="宋体" w:cs="宋体"/>
          <w:spacing w:val="-16"/>
          <w:sz w:val="21"/>
          <w:szCs w:val="21"/>
        </w:rPr>
        <w:t xml:space="preserve"> </w:t>
      </w:r>
      <w:r>
        <w:rPr>
          <w:rFonts w:ascii="宋体" w:hAnsi="宋体" w:eastAsia="宋体" w:cs="宋体"/>
          <w:spacing w:val="-16"/>
          <w:sz w:val="21"/>
          <w:szCs w:val="21"/>
          <w14:textOutline w14:w="5793" w14:cap="sq" w14:cmpd="sng">
            <w14:solidFill>
              <w14:srgbClr w14:val="000000"/>
            </w14:solidFill>
            <w14:prstDash w14:val="solid"/>
            <w14:bevel/>
          </w14:textOutline>
        </w:rPr>
        <w:t>15</w:t>
      </w:r>
    </w:p>
    <w:p>
      <w:pPr>
        <w:spacing w:line="240" w:lineRule="auto"/>
        <w:rPr>
          <w:rFonts w:ascii="Arial"/>
          <w:sz w:val="21"/>
          <w:szCs w:val="21"/>
        </w:rPr>
      </w:pPr>
    </w:p>
    <w:p>
      <w:pPr>
        <w:spacing w:before="91" w:line="240" w:lineRule="auto"/>
        <w:ind w:left="2974"/>
        <w:rPr>
          <w:rFonts w:ascii="宋体" w:hAnsi="宋体" w:eastAsia="宋体" w:cs="宋体"/>
          <w:sz w:val="21"/>
          <w:szCs w:val="21"/>
        </w:rPr>
      </w:pPr>
      <w:r>
        <w:rPr>
          <w:rFonts w:ascii="宋体" w:hAnsi="宋体" w:eastAsia="宋体" w:cs="宋体"/>
          <w:spacing w:val="-2"/>
          <w:sz w:val="21"/>
          <w:szCs w:val="21"/>
          <w14:textOutline w14:w="5103" w14:cap="sq" w14:cmpd="sng">
            <w14:solidFill>
              <w14:srgbClr w14:val="000000"/>
            </w14:solidFill>
            <w14:prstDash w14:val="solid"/>
            <w14:bevel/>
          </w14:textOutline>
        </w:rPr>
        <w:t>需要提供的其他证</w:t>
      </w:r>
      <w:r>
        <w:rPr>
          <w:rFonts w:ascii="宋体" w:hAnsi="宋体" w:eastAsia="宋体" w:cs="宋体"/>
          <w:spacing w:val="-1"/>
          <w:sz w:val="21"/>
          <w:szCs w:val="21"/>
          <w14:textOutline w14:w="5103" w14:cap="sq" w14:cmpd="sng">
            <w14:solidFill>
              <w14:srgbClr w14:val="000000"/>
            </w14:solidFill>
            <w14:prstDash w14:val="solid"/>
            <w14:bevel/>
          </w14:textOutline>
        </w:rPr>
        <w:t>明</w:t>
      </w:r>
    </w:p>
    <w:p>
      <w:pPr>
        <w:spacing w:line="240" w:lineRule="auto"/>
        <w:rPr>
          <w:sz w:val="21"/>
          <w:szCs w:val="21"/>
        </w:rPr>
      </w:pPr>
    </w:p>
    <w:sectPr>
      <w:headerReference r:id="rId21" w:type="default"/>
      <w:footerReference r:id="rId22" w:type="default"/>
      <w:pgSz w:w="11906" w:h="16839"/>
      <w:pgMar w:top="1134" w:right="1134" w:bottom="1134" w:left="1417" w:header="0" w:footer="34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522"/>
      </w:tabs>
      <w:spacing w:line="196" w:lineRule="auto"/>
      <w:ind w:left="47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58</w:t>
                    </w:r>
                    <w:r>
                      <w:fldChar w:fldCharType="end"/>
                    </w:r>
                  </w:p>
                </w:txbxContent>
              </v:textbox>
            </v:shape>
          </w:pict>
        </mc:Fallback>
      </mc:AlternateContent>
    </w:r>
    <w:r>
      <w:rPr>
        <w:rFonts w:hint="eastAsia" w:ascii="Times New Roman" w:hAnsi="Times New Roman" w:eastAsia="宋体" w:cs="Times New Roman"/>
        <w:sz w:val="17"/>
        <w:szCs w:val="17"/>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944"/>
      </w:tabs>
      <w:spacing w:line="196" w:lineRule="auto"/>
      <w:ind w:left="413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59</w:t>
                    </w:r>
                    <w:r>
                      <w:fldChar w:fldCharType="end"/>
                    </w:r>
                  </w:p>
                </w:txbxContent>
              </v:textbox>
            </v:shape>
          </w:pict>
        </mc:Fallback>
      </mc:AlternateContent>
    </w:r>
    <w:r>
      <w:rPr>
        <w:rFonts w:hint="eastAsia" w:ascii="Times New Roman" w:hAnsi="Times New Roman" w:eastAsia="宋体" w:cs="Times New Roman"/>
        <w:sz w:val="17"/>
        <w:szCs w:val="17"/>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6F551"/>
    <w:multiLevelType w:val="singleLevel"/>
    <w:tmpl w:val="A136F551"/>
    <w:lvl w:ilvl="0" w:tentative="0">
      <w:start w:val="1"/>
      <w:numFmt w:val="decimal"/>
      <w:lvlText w:val="%1."/>
      <w:lvlJc w:val="left"/>
      <w:pPr>
        <w:tabs>
          <w:tab w:val="left" w:pos="312"/>
        </w:tabs>
      </w:pPr>
    </w:lvl>
  </w:abstractNum>
  <w:abstractNum w:abstractNumId="1">
    <w:nsid w:val="B2F558F8"/>
    <w:multiLevelType w:val="singleLevel"/>
    <w:tmpl w:val="B2F558F8"/>
    <w:lvl w:ilvl="0" w:tentative="0">
      <w:start w:val="4"/>
      <w:numFmt w:val="decimal"/>
      <w:suff w:val="space"/>
      <w:lvlText w:val="(%1)"/>
      <w:lvlJc w:val="left"/>
    </w:lvl>
  </w:abstractNum>
  <w:abstractNum w:abstractNumId="2">
    <w:nsid w:val="C8879AEF"/>
    <w:multiLevelType w:val="multilevel"/>
    <w:tmpl w:val="C8879AEF"/>
    <w:lvl w:ilvl="0" w:tentative="0">
      <w:start w:val="0"/>
      <w:numFmt w:val="bullet"/>
      <w:lvlText w:val="■"/>
      <w:lvlJc w:val="left"/>
      <w:pPr>
        <w:ind w:left="317" w:hanging="212"/>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52" w:hanging="212"/>
      </w:pPr>
      <w:rPr>
        <w:rFonts w:hint="default"/>
        <w:lang w:val="zh-CN" w:eastAsia="zh-CN" w:bidi="zh-CN"/>
      </w:rPr>
    </w:lvl>
    <w:lvl w:ilvl="2" w:tentative="0">
      <w:start w:val="0"/>
      <w:numFmt w:val="bullet"/>
      <w:lvlText w:val="•"/>
      <w:lvlJc w:val="left"/>
      <w:pPr>
        <w:ind w:left="1585" w:hanging="212"/>
      </w:pPr>
      <w:rPr>
        <w:rFonts w:hint="default"/>
        <w:lang w:val="zh-CN" w:eastAsia="zh-CN" w:bidi="zh-CN"/>
      </w:rPr>
    </w:lvl>
    <w:lvl w:ilvl="3" w:tentative="0">
      <w:start w:val="0"/>
      <w:numFmt w:val="bullet"/>
      <w:lvlText w:val="•"/>
      <w:lvlJc w:val="left"/>
      <w:pPr>
        <w:ind w:left="2218" w:hanging="212"/>
      </w:pPr>
      <w:rPr>
        <w:rFonts w:hint="default"/>
        <w:lang w:val="zh-CN" w:eastAsia="zh-CN" w:bidi="zh-CN"/>
      </w:rPr>
    </w:lvl>
    <w:lvl w:ilvl="4" w:tentative="0">
      <w:start w:val="0"/>
      <w:numFmt w:val="bullet"/>
      <w:lvlText w:val="•"/>
      <w:lvlJc w:val="left"/>
      <w:pPr>
        <w:ind w:left="2851" w:hanging="212"/>
      </w:pPr>
      <w:rPr>
        <w:rFonts w:hint="default"/>
        <w:lang w:val="zh-CN" w:eastAsia="zh-CN" w:bidi="zh-CN"/>
      </w:rPr>
    </w:lvl>
    <w:lvl w:ilvl="5" w:tentative="0">
      <w:start w:val="0"/>
      <w:numFmt w:val="bullet"/>
      <w:lvlText w:val="•"/>
      <w:lvlJc w:val="left"/>
      <w:pPr>
        <w:ind w:left="3484" w:hanging="212"/>
      </w:pPr>
      <w:rPr>
        <w:rFonts w:hint="default"/>
        <w:lang w:val="zh-CN" w:eastAsia="zh-CN" w:bidi="zh-CN"/>
      </w:rPr>
    </w:lvl>
    <w:lvl w:ilvl="6" w:tentative="0">
      <w:start w:val="0"/>
      <w:numFmt w:val="bullet"/>
      <w:lvlText w:val="•"/>
      <w:lvlJc w:val="left"/>
      <w:pPr>
        <w:ind w:left="4116" w:hanging="212"/>
      </w:pPr>
      <w:rPr>
        <w:rFonts w:hint="default"/>
        <w:lang w:val="zh-CN" w:eastAsia="zh-CN" w:bidi="zh-CN"/>
      </w:rPr>
    </w:lvl>
    <w:lvl w:ilvl="7" w:tentative="0">
      <w:start w:val="0"/>
      <w:numFmt w:val="bullet"/>
      <w:lvlText w:val="•"/>
      <w:lvlJc w:val="left"/>
      <w:pPr>
        <w:ind w:left="4749" w:hanging="212"/>
      </w:pPr>
      <w:rPr>
        <w:rFonts w:hint="default"/>
        <w:lang w:val="zh-CN" w:eastAsia="zh-CN" w:bidi="zh-CN"/>
      </w:rPr>
    </w:lvl>
    <w:lvl w:ilvl="8" w:tentative="0">
      <w:start w:val="0"/>
      <w:numFmt w:val="bullet"/>
      <w:lvlText w:val="•"/>
      <w:lvlJc w:val="left"/>
      <w:pPr>
        <w:ind w:left="5382" w:hanging="212"/>
      </w:pPr>
      <w:rPr>
        <w:rFonts w:hint="default"/>
        <w:lang w:val="zh-CN" w:eastAsia="zh-CN" w:bidi="zh-CN"/>
      </w:rPr>
    </w:lvl>
  </w:abstractNum>
  <w:abstractNum w:abstractNumId="3">
    <w:nsid w:val="E327311E"/>
    <w:multiLevelType w:val="singleLevel"/>
    <w:tmpl w:val="E327311E"/>
    <w:lvl w:ilvl="0" w:tentative="0">
      <w:start w:val="2"/>
      <w:numFmt w:val="chineseCounting"/>
      <w:suff w:val="nothing"/>
      <w:lvlText w:val="%1、"/>
      <w:lvlJc w:val="left"/>
      <w:rPr>
        <w:rFonts w:hint="eastAsia"/>
      </w:rPr>
    </w:lvl>
  </w:abstractNum>
  <w:abstractNum w:abstractNumId="4">
    <w:nsid w:val="E4484F7A"/>
    <w:multiLevelType w:val="singleLevel"/>
    <w:tmpl w:val="E4484F7A"/>
    <w:lvl w:ilvl="0" w:tentative="0">
      <w:start w:val="1"/>
      <w:numFmt w:val="chineseCounting"/>
      <w:suff w:val="nothing"/>
      <w:lvlText w:val="%1、"/>
      <w:lvlJc w:val="left"/>
      <w:rPr>
        <w:rFonts w:hint="eastAsia"/>
      </w:rPr>
    </w:lvl>
  </w:abstractNum>
  <w:abstractNum w:abstractNumId="5">
    <w:nsid w:val="E925D815"/>
    <w:multiLevelType w:val="singleLevel"/>
    <w:tmpl w:val="E925D815"/>
    <w:lvl w:ilvl="0" w:tentative="0">
      <w:start w:val="1"/>
      <w:numFmt w:val="decimal"/>
      <w:lvlText w:val="%1."/>
      <w:lvlJc w:val="left"/>
      <w:pPr>
        <w:tabs>
          <w:tab w:val="left" w:pos="312"/>
        </w:tabs>
      </w:pPr>
    </w:lvl>
  </w:abstractNum>
  <w:abstractNum w:abstractNumId="6">
    <w:nsid w:val="FA329914"/>
    <w:multiLevelType w:val="singleLevel"/>
    <w:tmpl w:val="FA329914"/>
    <w:lvl w:ilvl="0" w:tentative="0">
      <w:start w:val="1"/>
      <w:numFmt w:val="decimal"/>
      <w:suff w:val="nothing"/>
      <w:lvlText w:val="%1、"/>
      <w:lvlJc w:val="left"/>
    </w:lvl>
  </w:abstractNum>
  <w:abstractNum w:abstractNumId="7">
    <w:nsid w:val="FB5A3F1F"/>
    <w:multiLevelType w:val="singleLevel"/>
    <w:tmpl w:val="FB5A3F1F"/>
    <w:lvl w:ilvl="0" w:tentative="0">
      <w:start w:val="1"/>
      <w:numFmt w:val="decimal"/>
      <w:suff w:val="nothing"/>
      <w:lvlText w:val="%1、"/>
      <w:lvlJc w:val="left"/>
    </w:lvl>
  </w:abstractNum>
  <w:abstractNum w:abstractNumId="8">
    <w:nsid w:val="6BA4E9EF"/>
    <w:multiLevelType w:val="singleLevel"/>
    <w:tmpl w:val="6BA4E9EF"/>
    <w:lvl w:ilvl="0" w:tentative="0">
      <w:start w:val="4"/>
      <w:numFmt w:val="chineseCounting"/>
      <w:suff w:val="nothing"/>
      <w:lvlText w:val="（%1）"/>
      <w:lvlJc w:val="left"/>
      <w:pPr>
        <w:ind w:left="220"/>
      </w:pPr>
      <w:rPr>
        <w:rFonts w:hint="eastAsia"/>
        <w:sz w:val="24"/>
        <w:szCs w:val="24"/>
      </w:rPr>
    </w:lvl>
  </w:abstractNum>
  <w:num w:numId="1">
    <w:abstractNumId w:val="2"/>
  </w:num>
  <w:num w:numId="2">
    <w:abstractNumId w:val="1"/>
  </w:num>
  <w:num w:numId="3">
    <w:abstractNumId w:val="5"/>
  </w:num>
  <w:num w:numId="4">
    <w:abstractNumId w:val="0"/>
  </w:num>
  <w:num w:numId="5">
    <w:abstractNumId w:val="4"/>
  </w:num>
  <w:num w:numId="6">
    <w:abstractNumId w:val="6"/>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Y2EwYzg4YjU2Yjk0M2IzMzVmOWVkNGZkNjliYmEifQ=="/>
    <w:docVar w:name="KSO_WPS_MARK_KEY" w:val="1e965b19-1e20-4c2f-aef3-babdc2a292d2"/>
  </w:docVars>
  <w:rsids>
    <w:rsidRoot w:val="00000000"/>
    <w:rsid w:val="00CA613C"/>
    <w:rsid w:val="00EE4C56"/>
    <w:rsid w:val="01401F5A"/>
    <w:rsid w:val="014F73D9"/>
    <w:rsid w:val="019D73AC"/>
    <w:rsid w:val="025C68AD"/>
    <w:rsid w:val="025E2520"/>
    <w:rsid w:val="02A457F8"/>
    <w:rsid w:val="02D91045"/>
    <w:rsid w:val="02FA0CA3"/>
    <w:rsid w:val="03E77005"/>
    <w:rsid w:val="04067632"/>
    <w:rsid w:val="04086F47"/>
    <w:rsid w:val="04147E98"/>
    <w:rsid w:val="04581CB1"/>
    <w:rsid w:val="04735033"/>
    <w:rsid w:val="04EB48D3"/>
    <w:rsid w:val="04F55751"/>
    <w:rsid w:val="051C4A8C"/>
    <w:rsid w:val="053242B0"/>
    <w:rsid w:val="05C702C3"/>
    <w:rsid w:val="05E97064"/>
    <w:rsid w:val="0600615C"/>
    <w:rsid w:val="0687687D"/>
    <w:rsid w:val="069468A4"/>
    <w:rsid w:val="0714098C"/>
    <w:rsid w:val="071C5217"/>
    <w:rsid w:val="072916E2"/>
    <w:rsid w:val="074107DA"/>
    <w:rsid w:val="07BE1E2B"/>
    <w:rsid w:val="07F910B5"/>
    <w:rsid w:val="08051282"/>
    <w:rsid w:val="08335BAA"/>
    <w:rsid w:val="08365E65"/>
    <w:rsid w:val="085F0F7F"/>
    <w:rsid w:val="089A2898"/>
    <w:rsid w:val="08A23F29"/>
    <w:rsid w:val="08C2594B"/>
    <w:rsid w:val="08C6543B"/>
    <w:rsid w:val="09840E52"/>
    <w:rsid w:val="09D26061"/>
    <w:rsid w:val="09E35B78"/>
    <w:rsid w:val="0A072A97"/>
    <w:rsid w:val="0A430D0D"/>
    <w:rsid w:val="0A6B77AC"/>
    <w:rsid w:val="0AA96DC2"/>
    <w:rsid w:val="0AF049F1"/>
    <w:rsid w:val="0AF04EC1"/>
    <w:rsid w:val="0B146A55"/>
    <w:rsid w:val="0B163D2C"/>
    <w:rsid w:val="0B183F48"/>
    <w:rsid w:val="0B987180"/>
    <w:rsid w:val="0BB55C62"/>
    <w:rsid w:val="0C061FF2"/>
    <w:rsid w:val="0C1B3CF0"/>
    <w:rsid w:val="0C1E558E"/>
    <w:rsid w:val="0C216E2C"/>
    <w:rsid w:val="0C9E5BEF"/>
    <w:rsid w:val="0D3C216F"/>
    <w:rsid w:val="0E8A2A67"/>
    <w:rsid w:val="0F072309"/>
    <w:rsid w:val="0F136F00"/>
    <w:rsid w:val="0F516C13"/>
    <w:rsid w:val="0FCD5301"/>
    <w:rsid w:val="0FF26B15"/>
    <w:rsid w:val="10463305"/>
    <w:rsid w:val="106C5F4C"/>
    <w:rsid w:val="10722A33"/>
    <w:rsid w:val="10E02E12"/>
    <w:rsid w:val="115832F0"/>
    <w:rsid w:val="117479FE"/>
    <w:rsid w:val="11A556BB"/>
    <w:rsid w:val="11E13E24"/>
    <w:rsid w:val="11F36B75"/>
    <w:rsid w:val="121D3BF2"/>
    <w:rsid w:val="12D35FAA"/>
    <w:rsid w:val="131E7C21"/>
    <w:rsid w:val="13A24CF6"/>
    <w:rsid w:val="14327E28"/>
    <w:rsid w:val="149636DC"/>
    <w:rsid w:val="14A30D26"/>
    <w:rsid w:val="15155F49"/>
    <w:rsid w:val="154F67B8"/>
    <w:rsid w:val="159468C1"/>
    <w:rsid w:val="15A00DC2"/>
    <w:rsid w:val="15DB004C"/>
    <w:rsid w:val="15EC04AB"/>
    <w:rsid w:val="16113CF7"/>
    <w:rsid w:val="1612429C"/>
    <w:rsid w:val="165A3666"/>
    <w:rsid w:val="169052DA"/>
    <w:rsid w:val="16B530C5"/>
    <w:rsid w:val="174C1201"/>
    <w:rsid w:val="17B5190C"/>
    <w:rsid w:val="18023FB5"/>
    <w:rsid w:val="185D070D"/>
    <w:rsid w:val="18602A8A"/>
    <w:rsid w:val="18BA50B0"/>
    <w:rsid w:val="18CD0120"/>
    <w:rsid w:val="18F41B50"/>
    <w:rsid w:val="19044A75"/>
    <w:rsid w:val="19CD414F"/>
    <w:rsid w:val="1A007A73"/>
    <w:rsid w:val="1A710F7F"/>
    <w:rsid w:val="1AD82DAC"/>
    <w:rsid w:val="1B067919"/>
    <w:rsid w:val="1B1C2326"/>
    <w:rsid w:val="1B4B7A22"/>
    <w:rsid w:val="1B6F54BE"/>
    <w:rsid w:val="1BCB46BE"/>
    <w:rsid w:val="1C006A5E"/>
    <w:rsid w:val="1C99656B"/>
    <w:rsid w:val="1CCE4466"/>
    <w:rsid w:val="1CD75A11"/>
    <w:rsid w:val="1D1A00CF"/>
    <w:rsid w:val="1D532BBD"/>
    <w:rsid w:val="1D8A2A83"/>
    <w:rsid w:val="1D9751A0"/>
    <w:rsid w:val="1DE06B47"/>
    <w:rsid w:val="1E08464C"/>
    <w:rsid w:val="1E51534F"/>
    <w:rsid w:val="1E8623DC"/>
    <w:rsid w:val="1E917E41"/>
    <w:rsid w:val="1FB00B0A"/>
    <w:rsid w:val="20014B53"/>
    <w:rsid w:val="20085EE1"/>
    <w:rsid w:val="20406C7D"/>
    <w:rsid w:val="204C4020"/>
    <w:rsid w:val="20E34258"/>
    <w:rsid w:val="211C60E8"/>
    <w:rsid w:val="21313216"/>
    <w:rsid w:val="2139763B"/>
    <w:rsid w:val="21471BB1"/>
    <w:rsid w:val="21556F04"/>
    <w:rsid w:val="21683661"/>
    <w:rsid w:val="21822ECC"/>
    <w:rsid w:val="219F4623"/>
    <w:rsid w:val="21E62252"/>
    <w:rsid w:val="21F66939"/>
    <w:rsid w:val="222F1E4B"/>
    <w:rsid w:val="22372AAE"/>
    <w:rsid w:val="226F2E15"/>
    <w:rsid w:val="229972C4"/>
    <w:rsid w:val="22C407E5"/>
    <w:rsid w:val="22E542B8"/>
    <w:rsid w:val="2318468D"/>
    <w:rsid w:val="231F5A1C"/>
    <w:rsid w:val="2351194D"/>
    <w:rsid w:val="237D6BE6"/>
    <w:rsid w:val="23B73EA6"/>
    <w:rsid w:val="23C96D3F"/>
    <w:rsid w:val="242E1C8E"/>
    <w:rsid w:val="24521E21"/>
    <w:rsid w:val="24572F93"/>
    <w:rsid w:val="245E3964"/>
    <w:rsid w:val="24A85EE5"/>
    <w:rsid w:val="24DB1E16"/>
    <w:rsid w:val="25157E0E"/>
    <w:rsid w:val="253B1F59"/>
    <w:rsid w:val="25592210"/>
    <w:rsid w:val="256242E5"/>
    <w:rsid w:val="25706A02"/>
    <w:rsid w:val="25A86217"/>
    <w:rsid w:val="25CD5C03"/>
    <w:rsid w:val="26284BE7"/>
    <w:rsid w:val="2657371E"/>
    <w:rsid w:val="269A360B"/>
    <w:rsid w:val="26CD39E1"/>
    <w:rsid w:val="27127645"/>
    <w:rsid w:val="2738348F"/>
    <w:rsid w:val="27B510C1"/>
    <w:rsid w:val="27E17743"/>
    <w:rsid w:val="280018CF"/>
    <w:rsid w:val="282B4296"/>
    <w:rsid w:val="288B5901"/>
    <w:rsid w:val="289A5B44"/>
    <w:rsid w:val="289C0593"/>
    <w:rsid w:val="28D63020"/>
    <w:rsid w:val="291955A7"/>
    <w:rsid w:val="292A6EC8"/>
    <w:rsid w:val="29B82726"/>
    <w:rsid w:val="29D47CDA"/>
    <w:rsid w:val="2A2C0A1E"/>
    <w:rsid w:val="2A331DAD"/>
    <w:rsid w:val="2B163BA8"/>
    <w:rsid w:val="2B606BD1"/>
    <w:rsid w:val="2B715282"/>
    <w:rsid w:val="2BC5737C"/>
    <w:rsid w:val="2C640943"/>
    <w:rsid w:val="2C723060"/>
    <w:rsid w:val="2CA26BD6"/>
    <w:rsid w:val="2CFF066C"/>
    <w:rsid w:val="2D2A05D6"/>
    <w:rsid w:val="2D686211"/>
    <w:rsid w:val="2D83304B"/>
    <w:rsid w:val="2D855015"/>
    <w:rsid w:val="2DA52FC1"/>
    <w:rsid w:val="2DDB69E3"/>
    <w:rsid w:val="2E0B0FB2"/>
    <w:rsid w:val="2E3237B2"/>
    <w:rsid w:val="2E424E40"/>
    <w:rsid w:val="2E6A501D"/>
    <w:rsid w:val="2E7806D6"/>
    <w:rsid w:val="2E7D5703"/>
    <w:rsid w:val="2E9279E9"/>
    <w:rsid w:val="2E953B7B"/>
    <w:rsid w:val="2EC90F31"/>
    <w:rsid w:val="2F097580"/>
    <w:rsid w:val="2F394CAA"/>
    <w:rsid w:val="2F48454C"/>
    <w:rsid w:val="2F50024D"/>
    <w:rsid w:val="2FE340CE"/>
    <w:rsid w:val="307F121E"/>
    <w:rsid w:val="30AC28B9"/>
    <w:rsid w:val="30E841AA"/>
    <w:rsid w:val="30ED52A6"/>
    <w:rsid w:val="30FF6E8C"/>
    <w:rsid w:val="31232B7B"/>
    <w:rsid w:val="31293407"/>
    <w:rsid w:val="31C81974"/>
    <w:rsid w:val="32432DA9"/>
    <w:rsid w:val="32EB76C8"/>
    <w:rsid w:val="32F742BF"/>
    <w:rsid w:val="33641229"/>
    <w:rsid w:val="33871DA9"/>
    <w:rsid w:val="33883169"/>
    <w:rsid w:val="33DD327C"/>
    <w:rsid w:val="341C46B5"/>
    <w:rsid w:val="347100A1"/>
    <w:rsid w:val="348F0527"/>
    <w:rsid w:val="34CB5A03"/>
    <w:rsid w:val="34D07873"/>
    <w:rsid w:val="353F2306"/>
    <w:rsid w:val="35AF0E81"/>
    <w:rsid w:val="35C16E06"/>
    <w:rsid w:val="363650FE"/>
    <w:rsid w:val="363C59D6"/>
    <w:rsid w:val="36771B43"/>
    <w:rsid w:val="36EE7787"/>
    <w:rsid w:val="37135A2E"/>
    <w:rsid w:val="371D62BE"/>
    <w:rsid w:val="373B1322"/>
    <w:rsid w:val="374B4BD9"/>
    <w:rsid w:val="375241BA"/>
    <w:rsid w:val="376C68FE"/>
    <w:rsid w:val="377F356D"/>
    <w:rsid w:val="37865C12"/>
    <w:rsid w:val="37936580"/>
    <w:rsid w:val="379A16BD"/>
    <w:rsid w:val="37B26A07"/>
    <w:rsid w:val="37FA5E67"/>
    <w:rsid w:val="38251997"/>
    <w:rsid w:val="386C12AB"/>
    <w:rsid w:val="38806B05"/>
    <w:rsid w:val="38897937"/>
    <w:rsid w:val="38991974"/>
    <w:rsid w:val="38B55CB8"/>
    <w:rsid w:val="38D924D8"/>
    <w:rsid w:val="394E08B5"/>
    <w:rsid w:val="396A50BF"/>
    <w:rsid w:val="39AE7101"/>
    <w:rsid w:val="39E453C0"/>
    <w:rsid w:val="3A816967"/>
    <w:rsid w:val="3A875DD5"/>
    <w:rsid w:val="3AE96BE3"/>
    <w:rsid w:val="3B1654FE"/>
    <w:rsid w:val="3B6F00C7"/>
    <w:rsid w:val="3B7A5A8D"/>
    <w:rsid w:val="3B950B19"/>
    <w:rsid w:val="3B9D79CE"/>
    <w:rsid w:val="3C410359"/>
    <w:rsid w:val="3C4F6F1A"/>
    <w:rsid w:val="3CED228F"/>
    <w:rsid w:val="3D536596"/>
    <w:rsid w:val="3D87623F"/>
    <w:rsid w:val="3E7D235C"/>
    <w:rsid w:val="3EE17BD1"/>
    <w:rsid w:val="3F88629F"/>
    <w:rsid w:val="3FFF2A05"/>
    <w:rsid w:val="409C67A2"/>
    <w:rsid w:val="41765A39"/>
    <w:rsid w:val="41A53138"/>
    <w:rsid w:val="4202058A"/>
    <w:rsid w:val="420E0011"/>
    <w:rsid w:val="42680ED5"/>
    <w:rsid w:val="429A1D6F"/>
    <w:rsid w:val="42A45AE6"/>
    <w:rsid w:val="42E24CCF"/>
    <w:rsid w:val="43083419"/>
    <w:rsid w:val="43095949"/>
    <w:rsid w:val="432275A2"/>
    <w:rsid w:val="43282273"/>
    <w:rsid w:val="438751EB"/>
    <w:rsid w:val="43E3619A"/>
    <w:rsid w:val="43E53DB2"/>
    <w:rsid w:val="441F3676"/>
    <w:rsid w:val="442E38B9"/>
    <w:rsid w:val="444906F3"/>
    <w:rsid w:val="44C015A8"/>
    <w:rsid w:val="44C45FCB"/>
    <w:rsid w:val="44D83825"/>
    <w:rsid w:val="451C1963"/>
    <w:rsid w:val="454F1D39"/>
    <w:rsid w:val="45A007E6"/>
    <w:rsid w:val="45C2075D"/>
    <w:rsid w:val="45EF0E26"/>
    <w:rsid w:val="46560EA5"/>
    <w:rsid w:val="468E4AE3"/>
    <w:rsid w:val="46AC4F69"/>
    <w:rsid w:val="46C2653A"/>
    <w:rsid w:val="46F96400"/>
    <w:rsid w:val="474A6C5C"/>
    <w:rsid w:val="479229E6"/>
    <w:rsid w:val="47D05559"/>
    <w:rsid w:val="47D3400A"/>
    <w:rsid w:val="481A4514"/>
    <w:rsid w:val="483B65A4"/>
    <w:rsid w:val="491A08B0"/>
    <w:rsid w:val="493B09DC"/>
    <w:rsid w:val="495F4514"/>
    <w:rsid w:val="49647D7D"/>
    <w:rsid w:val="498875C7"/>
    <w:rsid w:val="498F0390"/>
    <w:rsid w:val="49A40179"/>
    <w:rsid w:val="49C32CF5"/>
    <w:rsid w:val="49D03A26"/>
    <w:rsid w:val="4B3043BA"/>
    <w:rsid w:val="4BA32DDE"/>
    <w:rsid w:val="4BC10A69"/>
    <w:rsid w:val="4C60569B"/>
    <w:rsid w:val="4C681932"/>
    <w:rsid w:val="4C8A18A8"/>
    <w:rsid w:val="4CAE36F5"/>
    <w:rsid w:val="4CCA7EF7"/>
    <w:rsid w:val="4D3637DE"/>
    <w:rsid w:val="4D9D560B"/>
    <w:rsid w:val="4DAC634B"/>
    <w:rsid w:val="4DFA2A5E"/>
    <w:rsid w:val="4E197388"/>
    <w:rsid w:val="4E5C54C6"/>
    <w:rsid w:val="4E847155"/>
    <w:rsid w:val="4EB1614F"/>
    <w:rsid w:val="4EEA4880"/>
    <w:rsid w:val="4EEE4F37"/>
    <w:rsid w:val="4F562FD9"/>
    <w:rsid w:val="4F5D2A97"/>
    <w:rsid w:val="4FF00280"/>
    <w:rsid w:val="4FFC0D0F"/>
    <w:rsid w:val="50217A34"/>
    <w:rsid w:val="509E5C6D"/>
    <w:rsid w:val="50B43398"/>
    <w:rsid w:val="50C45A60"/>
    <w:rsid w:val="5110734E"/>
    <w:rsid w:val="51422D5A"/>
    <w:rsid w:val="51473323"/>
    <w:rsid w:val="5155135D"/>
    <w:rsid w:val="5176689F"/>
    <w:rsid w:val="5183778D"/>
    <w:rsid w:val="51D33CF1"/>
    <w:rsid w:val="51DD691E"/>
    <w:rsid w:val="52205B5D"/>
    <w:rsid w:val="5224454D"/>
    <w:rsid w:val="525941F7"/>
    <w:rsid w:val="52616BEF"/>
    <w:rsid w:val="52C553E8"/>
    <w:rsid w:val="53065A01"/>
    <w:rsid w:val="531E0F9C"/>
    <w:rsid w:val="533335DB"/>
    <w:rsid w:val="53B55382"/>
    <w:rsid w:val="53D8739D"/>
    <w:rsid w:val="53FA6205"/>
    <w:rsid w:val="542E16B3"/>
    <w:rsid w:val="5495528E"/>
    <w:rsid w:val="54C76E9D"/>
    <w:rsid w:val="55195EBF"/>
    <w:rsid w:val="553A1CE0"/>
    <w:rsid w:val="56066443"/>
    <w:rsid w:val="56D35134"/>
    <w:rsid w:val="56ED13B1"/>
    <w:rsid w:val="574157B6"/>
    <w:rsid w:val="57422161"/>
    <w:rsid w:val="57442DF6"/>
    <w:rsid w:val="57743881"/>
    <w:rsid w:val="57CF0AB7"/>
    <w:rsid w:val="582232DD"/>
    <w:rsid w:val="583D1D79"/>
    <w:rsid w:val="587A5AF8"/>
    <w:rsid w:val="591B0458"/>
    <w:rsid w:val="59926240"/>
    <w:rsid w:val="59E56370"/>
    <w:rsid w:val="5A911684"/>
    <w:rsid w:val="5A963B0E"/>
    <w:rsid w:val="5AA75D1B"/>
    <w:rsid w:val="5AAF3F8B"/>
    <w:rsid w:val="5AD82A6D"/>
    <w:rsid w:val="5AE605F2"/>
    <w:rsid w:val="5B0647F0"/>
    <w:rsid w:val="5B2B4256"/>
    <w:rsid w:val="5BB64468"/>
    <w:rsid w:val="5C7659A5"/>
    <w:rsid w:val="5CA604BC"/>
    <w:rsid w:val="5D3D4EE6"/>
    <w:rsid w:val="5D6F1F15"/>
    <w:rsid w:val="5D900CE9"/>
    <w:rsid w:val="5D9702C9"/>
    <w:rsid w:val="5DE30E18"/>
    <w:rsid w:val="5E7315AC"/>
    <w:rsid w:val="5EA730DD"/>
    <w:rsid w:val="5EAA0AA6"/>
    <w:rsid w:val="5EB32EE1"/>
    <w:rsid w:val="5EEE216B"/>
    <w:rsid w:val="5F622211"/>
    <w:rsid w:val="5F6917F1"/>
    <w:rsid w:val="5FF76DFD"/>
    <w:rsid w:val="604E5713"/>
    <w:rsid w:val="605007B2"/>
    <w:rsid w:val="606D70BF"/>
    <w:rsid w:val="60C018E5"/>
    <w:rsid w:val="614302DD"/>
    <w:rsid w:val="61B825BC"/>
    <w:rsid w:val="623F7383"/>
    <w:rsid w:val="624D71A8"/>
    <w:rsid w:val="627662ED"/>
    <w:rsid w:val="62966B4B"/>
    <w:rsid w:val="630D7CD1"/>
    <w:rsid w:val="63586B25"/>
    <w:rsid w:val="63673521"/>
    <w:rsid w:val="63827325"/>
    <w:rsid w:val="63932A29"/>
    <w:rsid w:val="639C03E7"/>
    <w:rsid w:val="63AA7104"/>
    <w:rsid w:val="63D47B81"/>
    <w:rsid w:val="642301C1"/>
    <w:rsid w:val="644B7717"/>
    <w:rsid w:val="645E38EF"/>
    <w:rsid w:val="65362175"/>
    <w:rsid w:val="65883BF7"/>
    <w:rsid w:val="65AC068A"/>
    <w:rsid w:val="65B01F28"/>
    <w:rsid w:val="65BA55F6"/>
    <w:rsid w:val="665705F5"/>
    <w:rsid w:val="666B5609"/>
    <w:rsid w:val="66DB4D83"/>
    <w:rsid w:val="66F12D05"/>
    <w:rsid w:val="67582877"/>
    <w:rsid w:val="67A4786A"/>
    <w:rsid w:val="67DC130D"/>
    <w:rsid w:val="67EE4F89"/>
    <w:rsid w:val="680D18B3"/>
    <w:rsid w:val="681D46FB"/>
    <w:rsid w:val="68246BFD"/>
    <w:rsid w:val="68342513"/>
    <w:rsid w:val="6844104D"/>
    <w:rsid w:val="686B2F4B"/>
    <w:rsid w:val="68BC4A27"/>
    <w:rsid w:val="68D67EF7"/>
    <w:rsid w:val="68DE4FFE"/>
    <w:rsid w:val="68DE5E83"/>
    <w:rsid w:val="691722BE"/>
    <w:rsid w:val="692A3D9F"/>
    <w:rsid w:val="695F613F"/>
    <w:rsid w:val="69B875FD"/>
    <w:rsid w:val="69C67F6C"/>
    <w:rsid w:val="69D00DEB"/>
    <w:rsid w:val="6A1F58CE"/>
    <w:rsid w:val="6AB9362D"/>
    <w:rsid w:val="6B3709F5"/>
    <w:rsid w:val="6B5415A7"/>
    <w:rsid w:val="6B785296"/>
    <w:rsid w:val="6BE7241B"/>
    <w:rsid w:val="6BFD579B"/>
    <w:rsid w:val="6C37710C"/>
    <w:rsid w:val="6C692E30"/>
    <w:rsid w:val="6C700348"/>
    <w:rsid w:val="6CFA0F7F"/>
    <w:rsid w:val="6CFF0348"/>
    <w:rsid w:val="6DAF0D17"/>
    <w:rsid w:val="6E2A42B5"/>
    <w:rsid w:val="6E3631E6"/>
    <w:rsid w:val="6E597819"/>
    <w:rsid w:val="6E971ED7"/>
    <w:rsid w:val="6ED07197"/>
    <w:rsid w:val="6F0C5050"/>
    <w:rsid w:val="6F3A592B"/>
    <w:rsid w:val="6F413BF1"/>
    <w:rsid w:val="6FDE7692"/>
    <w:rsid w:val="6FF167B2"/>
    <w:rsid w:val="70017A54"/>
    <w:rsid w:val="7005320C"/>
    <w:rsid w:val="70980188"/>
    <w:rsid w:val="7104581E"/>
    <w:rsid w:val="710B6BAC"/>
    <w:rsid w:val="711507EE"/>
    <w:rsid w:val="71174061"/>
    <w:rsid w:val="713734FD"/>
    <w:rsid w:val="714300F4"/>
    <w:rsid w:val="71B61E07"/>
    <w:rsid w:val="71E116BB"/>
    <w:rsid w:val="7249798C"/>
    <w:rsid w:val="724E4FA2"/>
    <w:rsid w:val="725325B9"/>
    <w:rsid w:val="72C54B39"/>
    <w:rsid w:val="72D66D46"/>
    <w:rsid w:val="72E00DBC"/>
    <w:rsid w:val="733D0B73"/>
    <w:rsid w:val="7355282B"/>
    <w:rsid w:val="73886292"/>
    <w:rsid w:val="73D6524F"/>
    <w:rsid w:val="73E86D31"/>
    <w:rsid w:val="74034E50"/>
    <w:rsid w:val="74205EA1"/>
    <w:rsid w:val="743B50B2"/>
    <w:rsid w:val="74647000"/>
    <w:rsid w:val="747F7C97"/>
    <w:rsid w:val="74884070"/>
    <w:rsid w:val="74E120FE"/>
    <w:rsid w:val="74E9443F"/>
    <w:rsid w:val="74F04DC1"/>
    <w:rsid w:val="74F61FBC"/>
    <w:rsid w:val="75022074"/>
    <w:rsid w:val="75077728"/>
    <w:rsid w:val="75B6254A"/>
    <w:rsid w:val="762C55FB"/>
    <w:rsid w:val="76684159"/>
    <w:rsid w:val="76724FD8"/>
    <w:rsid w:val="76C173EC"/>
    <w:rsid w:val="76C77A80"/>
    <w:rsid w:val="76D809AC"/>
    <w:rsid w:val="76E97048"/>
    <w:rsid w:val="77130569"/>
    <w:rsid w:val="775F3D41"/>
    <w:rsid w:val="77811976"/>
    <w:rsid w:val="77BA6C36"/>
    <w:rsid w:val="77BF5FFA"/>
    <w:rsid w:val="784600BD"/>
    <w:rsid w:val="789254BD"/>
    <w:rsid w:val="78B10830"/>
    <w:rsid w:val="78F73C77"/>
    <w:rsid w:val="793A1DDD"/>
    <w:rsid w:val="797D6926"/>
    <w:rsid w:val="79AD2320"/>
    <w:rsid w:val="79AF26F8"/>
    <w:rsid w:val="79C9574F"/>
    <w:rsid w:val="79F93A46"/>
    <w:rsid w:val="7A0526F6"/>
    <w:rsid w:val="7A2C5F9D"/>
    <w:rsid w:val="7A6E06D9"/>
    <w:rsid w:val="7B436E30"/>
    <w:rsid w:val="7C2D79D7"/>
    <w:rsid w:val="7C5F74F0"/>
    <w:rsid w:val="7C7E289D"/>
    <w:rsid w:val="7CAD0B17"/>
    <w:rsid w:val="7CD75B94"/>
    <w:rsid w:val="7CED53B8"/>
    <w:rsid w:val="7CF93D5D"/>
    <w:rsid w:val="7CFE1373"/>
    <w:rsid w:val="7D4D6C1C"/>
    <w:rsid w:val="7D6C6800"/>
    <w:rsid w:val="7DDD61A2"/>
    <w:rsid w:val="7E152E18"/>
    <w:rsid w:val="7F08297D"/>
    <w:rsid w:val="7F4A0FC0"/>
    <w:rsid w:val="7F8030AC"/>
    <w:rsid w:val="7F8A2560"/>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tabs>
        <w:tab w:val="left" w:pos="425"/>
      </w:tabs>
      <w:spacing w:before="360" w:line="240" w:lineRule="exact"/>
      <w:ind w:left="425" w:hanging="425"/>
      <w:outlineLvl w:val="3"/>
    </w:pPr>
    <w:rPr>
      <w:rFonts w:ascii="宋体"/>
      <w:b/>
      <w:sz w:val="28"/>
    </w:rPr>
  </w:style>
  <w:style w:type="paragraph" w:styleId="5">
    <w:name w:val="heading 8"/>
    <w:basedOn w:val="1"/>
    <w:next w:val="1"/>
    <w:qFormat/>
    <w:uiPriority w:val="1"/>
    <w:pPr>
      <w:ind w:left="540"/>
      <w:outlineLvl w:val="8"/>
    </w:pPr>
    <w:rPr>
      <w:rFonts w:ascii="宋体" w:hAnsi="宋体" w:eastAsia="宋体" w:cs="宋体"/>
      <w:b/>
      <w:bCs/>
      <w:sz w:val="21"/>
      <w:szCs w:val="21"/>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jc w:val="left"/>
    </w:pPr>
    <w:rPr>
      <w:i/>
      <w:iCs/>
      <w:sz w:val="20"/>
      <w:szCs w:val="20"/>
    </w:rPr>
  </w:style>
  <w:style w:type="paragraph" w:styleId="6">
    <w:name w:val="Body Text"/>
    <w:basedOn w:val="1"/>
    <w:next w:val="1"/>
    <w:qFormat/>
    <w:uiPriority w:val="0"/>
    <w:rPr>
      <w:sz w:val="24"/>
      <w:szCs w:val="24"/>
    </w:rPr>
  </w:style>
  <w:style w:type="paragraph" w:styleId="7">
    <w:name w:val="Body Text Indent"/>
    <w:basedOn w:val="1"/>
    <w:next w:val="4"/>
    <w:qFormat/>
    <w:uiPriority w:val="99"/>
    <w:pPr>
      <w:ind w:firstLine="570"/>
    </w:pPr>
    <w:rPr>
      <w:rFonts w:ascii="宋体" w:hAnsi="宋体"/>
      <w:sz w:val="28"/>
    </w:rPr>
  </w:style>
  <w:style w:type="paragraph" w:styleId="8">
    <w:name w:val="List 2"/>
    <w:basedOn w:val="1"/>
    <w:qFormat/>
    <w:uiPriority w:val="0"/>
    <w:pPr>
      <w:ind w:left="100" w:leftChars="200" w:hanging="200" w:hangingChars="200"/>
    </w:pPr>
    <w:rPr>
      <w:rFonts w:ascii="Calibri" w:hAnsi="Calibri" w:eastAsia="宋体" w:cs="Times New Roman"/>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TML Preformatted"/>
    <w:basedOn w:val="1"/>
    <w:unhideWhenUsed/>
    <w:qFormat/>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Arial" w:hAnsi="Arial" w:eastAsia="宋体" w:cs="Arial"/>
      <w:kern w:val="0"/>
      <w:sz w:val="24"/>
      <w:szCs w:val="24"/>
      <w:lang w:val="en-US" w:eastAsia="zh-CN" w:bidi="ar-SA"/>
    </w:rPr>
  </w:style>
  <w:style w:type="paragraph" w:styleId="11">
    <w:name w:val="Body Text First Indent"/>
    <w:basedOn w:val="6"/>
    <w:unhideWhenUsed/>
    <w:qFormat/>
    <w:uiPriority w:val="99"/>
    <w:pPr>
      <w:tabs>
        <w:tab w:val="left" w:pos="567"/>
      </w:tabs>
      <w:ind w:firstLine="420" w:firstLineChars="100"/>
    </w:pPr>
  </w:style>
  <w:style w:type="paragraph" w:styleId="12">
    <w:name w:val="Body Text First Indent 2"/>
    <w:basedOn w:val="7"/>
    <w:next w:val="11"/>
    <w:qFormat/>
    <w:uiPriority w:val="99"/>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0"/>
    <w:rPr>
      <w:color w:val="0000FF"/>
      <w:u w:val="singl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列出段落1"/>
    <w:basedOn w:val="1"/>
    <w:qFormat/>
    <w:uiPriority w:val="99"/>
    <w:pPr>
      <w:widowControl/>
      <w:spacing w:before="156" w:afterLines="50" w:line="360" w:lineRule="auto"/>
      <w:ind w:firstLine="200" w:firstLineChars="200"/>
      <w:jc w:val="left"/>
    </w:pPr>
    <w:rPr>
      <w:rFonts w:ascii="Calibri" w:hAnsi="Calibri"/>
      <w:kern w:val="0"/>
      <w:sz w:val="24"/>
    </w:rPr>
  </w:style>
  <w:style w:type="paragraph" w:customStyle="1" w:styleId="19">
    <w:name w:val="Table Paragraph"/>
    <w:basedOn w:val="1"/>
    <w:qFormat/>
    <w:uiPriority w:val="1"/>
  </w:style>
  <w:style w:type="paragraph" w:customStyle="1" w:styleId="2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Calibri" w:eastAsiaTheme="minorEastAsia" w:cstheme="minorBidi"/>
      <w:color w:val="000000"/>
      <w:kern w:val="2"/>
      <w:sz w:val="21"/>
      <w:szCs w:val="21"/>
      <w:lang w:val="en-US" w:eastAsia="zh-CN" w:bidi="ar-SA"/>
    </w:rPr>
  </w:style>
  <w:style w:type="paragraph" w:styleId="21">
    <w:name w:val="List Paragraph"/>
    <w:basedOn w:val="1"/>
    <w:qFormat/>
    <w:uiPriority w:val="1"/>
    <w:pPr>
      <w:ind w:left="1044" w:hanging="525"/>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32935</Words>
  <Characters>35044</Characters>
  <Lines>0</Lines>
  <Paragraphs>0</Paragraphs>
  <TotalTime>8</TotalTime>
  <ScaleCrop>false</ScaleCrop>
  <LinksUpToDate>false</LinksUpToDate>
  <CharactersWithSpaces>38080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2023-01-17T06:33:00Z</dcterms:created>
  <dc:creator>Administrator</dc:creator>
  <cp:lastModifiedBy>荣小荣</cp:lastModifiedBy>
  <dcterms:modified xsi:type="dcterms:W3CDTF">2023-03-03T08:56:49Z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BFEC156954AE47F0A3E169B56DB62080</vt:lpwstr>
  </property>
</Properties>
</file>