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昌吉市</w:t>
      </w:r>
      <w:r>
        <w:rPr>
          <w:rFonts w:hint="eastAsia" w:ascii="仿宋_GB2312" w:hAnsi="仿宋_GB2312" w:eastAsia="仿宋_GB2312" w:cs="仿宋_GB2312"/>
          <w:b/>
          <w:color w:val="auto"/>
          <w:kern w:val="0"/>
          <w:sz w:val="44"/>
          <w:szCs w:val="44"/>
          <w:highlight w:val="none"/>
          <w:lang w:val="en-US" w:eastAsia="zh-CN"/>
        </w:rPr>
        <w:t>阿什里产业园基础设施项目</w:t>
      </w:r>
      <w:r>
        <w:rPr>
          <w:rFonts w:hint="eastAsia" w:ascii="仿宋_GB2312" w:hAnsi="仿宋_GB2312" w:eastAsia="仿宋_GB2312" w:cs="仿宋_GB2312"/>
          <w:b/>
          <w:color w:val="auto"/>
          <w:kern w:val="0"/>
          <w:sz w:val="44"/>
          <w:szCs w:val="44"/>
          <w:highlight w:val="none"/>
        </w:rPr>
        <w:t>10KV</w:t>
      </w:r>
      <w:r>
        <w:rPr>
          <w:rFonts w:hint="eastAsia" w:ascii="仿宋_GB2312" w:hAnsi="仿宋_GB2312" w:eastAsia="仿宋_GB2312" w:cs="仿宋_GB2312"/>
          <w:b/>
          <w:color w:val="auto"/>
          <w:kern w:val="0"/>
          <w:sz w:val="44"/>
          <w:szCs w:val="44"/>
          <w:highlight w:val="none"/>
          <w:lang w:val="en-US" w:eastAsia="zh-CN"/>
        </w:rPr>
        <w:t>配电</w:t>
      </w:r>
      <w:r>
        <w:rPr>
          <w:rFonts w:hint="eastAsia" w:ascii="仿宋_GB2312" w:hAnsi="仿宋_GB2312" w:eastAsia="仿宋_GB2312" w:cs="仿宋_GB2312"/>
          <w:b/>
          <w:color w:val="auto"/>
          <w:kern w:val="0"/>
          <w:sz w:val="44"/>
          <w:szCs w:val="44"/>
          <w:highlight w:val="none"/>
        </w:rPr>
        <w:t>工程竞争性谈判采购公告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000000" w:themeColor="text1"/>
          <w:sz w:val="32"/>
          <w:szCs w:val="32"/>
          <w:highlight w:val="none"/>
          <w14:textFill>
            <w14:solidFill>
              <w14:schemeClr w14:val="tx1"/>
            </w14:solidFill>
          </w14:textFill>
        </w:rPr>
        <w:t>CJSCG-</w:t>
      </w:r>
      <w:r>
        <w:rPr>
          <w:rFonts w:hint="eastAsia" w:ascii="仿宋" w:hAnsi="仿宋" w:eastAsia="仿宋"/>
          <w:b/>
          <w:color w:val="000000" w:themeColor="text1"/>
          <w:sz w:val="32"/>
          <w:szCs w:val="32"/>
          <w:highlight w:val="none"/>
          <w:lang w:val="en-US" w:eastAsia="zh-CN"/>
          <w14:textFill>
            <w14:solidFill>
              <w14:schemeClr w14:val="tx1"/>
            </w14:solidFill>
          </w14:textFill>
        </w:rPr>
        <w:t>GC</w:t>
      </w:r>
      <w:r>
        <w:rPr>
          <w:rFonts w:hint="eastAsia" w:ascii="仿宋" w:hAnsi="仿宋" w:eastAsia="仿宋"/>
          <w:b/>
          <w:color w:val="000000" w:themeColor="text1"/>
          <w:sz w:val="32"/>
          <w:szCs w:val="32"/>
          <w:highlight w:val="none"/>
          <w14:textFill>
            <w14:solidFill>
              <w14:schemeClr w14:val="tx1"/>
            </w14:solidFill>
          </w14:textFill>
        </w:rPr>
        <w:t>202</w:t>
      </w:r>
      <w:r>
        <w:rPr>
          <w:rFonts w:hint="eastAsia" w:ascii="仿宋" w:hAnsi="仿宋" w:eastAsia="仿宋"/>
          <w:b/>
          <w:color w:val="000000" w:themeColor="text1"/>
          <w:sz w:val="32"/>
          <w:szCs w:val="32"/>
          <w:highlight w:val="none"/>
          <w:lang w:val="en-US" w:eastAsia="zh-CN"/>
          <w14:textFill>
            <w14:solidFill>
              <w14:schemeClr w14:val="tx1"/>
            </w14:solidFill>
          </w14:textFill>
        </w:rPr>
        <w:t>2</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lang w:val="en-US" w:eastAsia="zh-CN"/>
          <w14:textFill>
            <w14:solidFill>
              <w14:schemeClr w14:val="tx1"/>
            </w14:solidFill>
          </w14:textFill>
        </w:rPr>
        <w:t>004</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仿宋_GB2312" w:hAnsi="仿宋_GB2312" w:eastAsia="仿宋_GB2312" w:cs="仿宋_GB2312"/>
          <w:b/>
          <w:color w:val="auto"/>
          <w:kern w:val="0"/>
          <w:sz w:val="32"/>
          <w:szCs w:val="32"/>
          <w:highlight w:val="none"/>
        </w:rPr>
      </w:pPr>
      <w:r>
        <w:rPr>
          <w:rFonts w:hint="eastAsia" w:ascii="华文仿宋" w:hAnsi="华文仿宋" w:eastAsia="华文仿宋" w:cs="华文仿宋"/>
          <w:b/>
          <w:color w:val="auto"/>
          <w:sz w:val="32"/>
          <w:szCs w:val="32"/>
          <w:highlight w:val="none"/>
        </w:rPr>
        <w:t>1、标项名称：昌吉市</w:t>
      </w:r>
      <w:r>
        <w:rPr>
          <w:rFonts w:hint="eastAsia" w:ascii="华文仿宋" w:hAnsi="华文仿宋" w:eastAsia="华文仿宋" w:cs="华文仿宋"/>
          <w:b/>
          <w:color w:val="auto"/>
          <w:sz w:val="32"/>
          <w:szCs w:val="32"/>
          <w:highlight w:val="none"/>
          <w:lang w:val="en-US" w:eastAsia="zh-CN"/>
        </w:rPr>
        <w:t>阿什里产业园基础设施项目</w:t>
      </w:r>
      <w:r>
        <w:rPr>
          <w:rFonts w:hint="eastAsia" w:ascii="华文仿宋" w:hAnsi="华文仿宋" w:eastAsia="华文仿宋" w:cs="华文仿宋"/>
          <w:b/>
          <w:color w:val="auto"/>
          <w:sz w:val="32"/>
          <w:szCs w:val="32"/>
          <w:highlight w:val="none"/>
        </w:rPr>
        <w:t>10KV</w:t>
      </w:r>
      <w:r>
        <w:rPr>
          <w:rFonts w:hint="eastAsia" w:ascii="华文仿宋" w:hAnsi="华文仿宋" w:eastAsia="华文仿宋" w:cs="华文仿宋"/>
          <w:b/>
          <w:color w:val="auto"/>
          <w:sz w:val="32"/>
          <w:szCs w:val="32"/>
          <w:highlight w:val="none"/>
          <w:lang w:val="en-US" w:eastAsia="zh-CN"/>
        </w:rPr>
        <w:t>配电</w:t>
      </w:r>
      <w:r>
        <w:rPr>
          <w:rFonts w:hint="eastAsia" w:ascii="华文仿宋" w:hAnsi="华文仿宋" w:eastAsia="华文仿宋" w:cs="华文仿宋"/>
          <w:b/>
          <w:color w:val="auto"/>
          <w:sz w:val="32"/>
          <w:szCs w:val="32"/>
          <w:highlight w:val="none"/>
        </w:rPr>
        <w:t>工程</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960000.00</w:t>
      </w:r>
      <w:r>
        <w:rPr>
          <w:rFonts w:hint="eastAsia" w:ascii="华文仿宋" w:hAnsi="华文仿宋" w:eastAsia="华文仿宋" w:cs="华文仿宋"/>
          <w:b/>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4、简要规格描述：昌吉市</w:t>
      </w:r>
      <w:r>
        <w:rPr>
          <w:rFonts w:hint="eastAsia" w:ascii="华文仿宋" w:hAnsi="华文仿宋" w:eastAsia="华文仿宋" w:cs="华文仿宋"/>
          <w:b/>
          <w:color w:val="auto"/>
          <w:sz w:val="32"/>
          <w:szCs w:val="32"/>
          <w:highlight w:val="none"/>
          <w:lang w:val="en-US" w:eastAsia="zh-CN"/>
        </w:rPr>
        <w:t>阿什里产业园基础设施项目，本次采购该项目10KV配电工程（</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（一）报名获取时间：202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3-22</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25 </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19:30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bCs/>
          <w:color w:val="auto"/>
          <w:sz w:val="32"/>
          <w:szCs w:val="32"/>
          <w:highlight w:val="none"/>
        </w:rPr>
        <w:t>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（二）承装（承修）电力设施许可证叁级（含叁级）以上资质证书</w:t>
      </w:r>
      <w:r>
        <w:rPr>
          <w:rFonts w:hint="eastAsia" w:ascii="华文仿宋" w:hAnsi="华文仿宋" w:eastAsia="华文仿宋" w:cs="华文仿宋"/>
          <w:b/>
          <w:bCs/>
          <w:color w:val="auto"/>
          <w:sz w:val="32"/>
          <w:szCs w:val="32"/>
          <w:highlight w:val="none"/>
        </w:rPr>
        <w:t>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（三）安全生产许可证</w:t>
      </w:r>
      <w:r>
        <w:rPr>
          <w:rFonts w:hint="eastAsia" w:ascii="华文仿宋" w:hAnsi="华文仿宋" w:eastAsia="华文仿宋" w:cs="华文仿宋"/>
          <w:b/>
          <w:bCs/>
          <w:color w:val="auto"/>
          <w:sz w:val="32"/>
          <w:szCs w:val="32"/>
          <w:highlight w:val="none"/>
        </w:rPr>
        <w:t>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eastAsia="zh-CN"/>
        </w:rPr>
        <w:t>四</w:t>
      </w:r>
      <w:r>
        <w:rPr>
          <w:rFonts w:hint="eastAsia" w:ascii="华文仿宋" w:hAnsi="华文仿宋" w:eastAsia="华文仿宋" w:cs="华文仿宋"/>
          <w:b/>
          <w:bCs/>
          <w:color w:val="auto"/>
          <w:sz w:val="32"/>
          <w:szCs w:val="32"/>
          <w:highlight w:val="none"/>
        </w:rPr>
        <w:t>）如法定代表人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亲自报名，则应上传法定代表人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的居民身份证和《法定代表人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签字或盖章，并加盖投标单位公章。</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29 上</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29上</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rFonts w:hint="eastAsia" w:ascii="华文仿宋" w:hAnsi="华文仿宋" w:eastAsia="华文仿宋" w:cs="华文仿宋"/>
          <w:b/>
          <w:bCs/>
          <w:color w:val="auto"/>
          <w:sz w:val="32"/>
          <w:szCs w:val="32"/>
          <w:highlight w:val="none"/>
        </w:rPr>
        <w:fldChar w:fldCharType="begin"/>
      </w:r>
      <w:r>
        <w:rPr>
          <w:rFonts w:hint="eastAsia" w:ascii="华文仿宋" w:hAnsi="华文仿宋" w:eastAsia="华文仿宋" w:cs="华文仿宋"/>
          <w:b/>
          <w:bCs/>
          <w:color w:val="auto"/>
          <w:sz w:val="32"/>
          <w:szCs w:val="32"/>
          <w:highlight w:val="none"/>
        </w:rPr>
        <w:instrText xml:space="preserve"> HYPERLINK "https://www.zcygov.cn/" </w:instrText>
      </w:r>
      <w:r>
        <w:rPr>
          <w:rFonts w:hint="eastAsia" w:ascii="华文仿宋" w:hAnsi="华文仿宋" w:eastAsia="华文仿宋" w:cs="华文仿宋"/>
          <w:b/>
          <w:bCs/>
          <w:color w:val="auto"/>
          <w:sz w:val="32"/>
          <w:szCs w:val="32"/>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19000.00元（壹万玖仟元整）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缴入，不接受现金方式，在提交保证金时必须注明项目名称（昌吉市</w:t>
      </w:r>
      <w:r>
        <w:rPr>
          <w:rFonts w:hint="eastAsia" w:ascii="华文仿宋" w:hAnsi="华文仿宋" w:eastAsia="华文仿宋" w:cs="华文仿宋"/>
          <w:b/>
          <w:color w:val="auto"/>
          <w:sz w:val="32"/>
          <w:szCs w:val="32"/>
          <w:highlight w:val="none"/>
          <w:lang w:val="en-US" w:eastAsia="zh-CN"/>
        </w:rPr>
        <w:t>阿什里产业园基础设施项目</w:t>
      </w:r>
      <w:r>
        <w:rPr>
          <w:rFonts w:hint="eastAsia" w:ascii="华文仿宋" w:hAnsi="华文仿宋" w:eastAsia="华文仿宋" w:cs="华文仿宋"/>
          <w:b/>
          <w:color w:val="auto"/>
          <w:sz w:val="32"/>
          <w:szCs w:val="32"/>
          <w:highlight w:val="none"/>
        </w:rPr>
        <w:t>10KV</w:t>
      </w:r>
      <w:r>
        <w:rPr>
          <w:rFonts w:hint="eastAsia" w:ascii="华文仿宋" w:hAnsi="华文仿宋" w:eastAsia="华文仿宋" w:cs="华文仿宋"/>
          <w:b/>
          <w:color w:val="auto"/>
          <w:sz w:val="32"/>
          <w:szCs w:val="32"/>
          <w:highlight w:val="none"/>
          <w:lang w:val="en-US" w:eastAsia="zh-CN"/>
        </w:rPr>
        <w:t>配电</w:t>
      </w:r>
      <w:r>
        <w:rPr>
          <w:rFonts w:hint="eastAsia" w:ascii="华文仿宋" w:hAnsi="华文仿宋" w:eastAsia="华文仿宋" w:cs="华文仿宋"/>
          <w:b/>
          <w:color w:val="auto"/>
          <w:sz w:val="32"/>
          <w:szCs w:val="32"/>
          <w:highlight w:val="none"/>
        </w:rPr>
        <w:t>工程投标保证金），以方便退还保证金。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w:t>
      </w:r>
      <w:bookmarkStart w:id="0" w:name="_GoBack"/>
      <w:r>
        <w:rPr>
          <w:rFonts w:hint="eastAsia" w:ascii="华文仿宋" w:hAnsi="华文仿宋" w:eastAsia="华文仿宋" w:cs="华文仿宋"/>
          <w:b/>
          <w:color w:val="auto"/>
          <w:sz w:val="32"/>
          <w:szCs w:val="32"/>
          <w:highlight w:val="none"/>
        </w:rPr>
        <w:t>昌吉市财政局一楼102室（昌吉市政府采购中心办公室昌吉市长宁路17号）</w:t>
      </w:r>
      <w:bookmarkEnd w:id="0"/>
      <w:r>
        <w:rPr>
          <w:rFonts w:hint="eastAsia" w:ascii="华文仿宋" w:hAnsi="华文仿宋" w:eastAsia="华文仿宋" w:cs="华文仿宋"/>
          <w:b/>
          <w:color w:val="auto"/>
          <w:sz w:val="32"/>
          <w:szCs w:val="32"/>
          <w:highlight w:val="none"/>
        </w:rPr>
        <w:t>。</w:t>
      </w:r>
    </w:p>
    <w:p>
      <w:pPr>
        <w:numPr>
          <w:ilvl w:val="0"/>
          <w:numId w:val="3"/>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采购人名称：昌吉市</w:t>
      </w:r>
      <w:r>
        <w:rPr>
          <w:rFonts w:hint="eastAsia" w:ascii="华文仿宋" w:hAnsi="华文仿宋" w:eastAsia="华文仿宋" w:cs="华文仿宋"/>
          <w:b/>
          <w:color w:val="auto"/>
          <w:sz w:val="32"/>
          <w:szCs w:val="32"/>
          <w:highlight w:val="none"/>
          <w:lang w:eastAsia="zh-CN"/>
        </w:rPr>
        <w:t>农业农村</w:t>
      </w:r>
      <w:r>
        <w:rPr>
          <w:rFonts w:hint="eastAsia" w:ascii="华文仿宋" w:hAnsi="华文仿宋" w:eastAsia="华文仿宋" w:cs="华文仿宋"/>
          <w:b/>
          <w:color w:val="auto"/>
          <w:sz w:val="32"/>
          <w:szCs w:val="32"/>
          <w:highlight w:val="none"/>
        </w:rPr>
        <w:t>局</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俞兆斌</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color w:val="auto"/>
          <w:sz w:val="32"/>
          <w:szCs w:val="32"/>
          <w:highlight w:val="none"/>
          <w:lang w:val="en-US" w:eastAsia="zh-CN"/>
        </w:rPr>
        <w:t xml:space="preserve">13999549968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地址：昌吉市</w:t>
      </w:r>
      <w:r>
        <w:rPr>
          <w:rFonts w:hint="eastAsia" w:ascii="华文仿宋" w:hAnsi="华文仿宋" w:eastAsia="华文仿宋" w:cs="华文仿宋"/>
          <w:b/>
          <w:color w:val="auto"/>
          <w:sz w:val="32"/>
          <w:szCs w:val="32"/>
          <w:highlight w:val="none"/>
          <w:lang w:eastAsia="zh-CN"/>
        </w:rPr>
        <w:t>建国西路</w:t>
      </w:r>
      <w:r>
        <w:rPr>
          <w:rFonts w:hint="eastAsia" w:ascii="华文仿宋" w:hAnsi="华文仿宋" w:eastAsia="华文仿宋" w:cs="华文仿宋"/>
          <w:b/>
          <w:color w:val="auto"/>
          <w:sz w:val="32"/>
          <w:szCs w:val="32"/>
          <w:highlight w:val="none"/>
          <w:lang w:val="en-US" w:eastAsia="zh-CN"/>
        </w:rPr>
        <w:t>169号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21</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537CBF"/>
    <w:rsid w:val="06AE32F8"/>
    <w:rsid w:val="072467E6"/>
    <w:rsid w:val="072B0FB9"/>
    <w:rsid w:val="07C80C8E"/>
    <w:rsid w:val="093C1CE2"/>
    <w:rsid w:val="09450051"/>
    <w:rsid w:val="09522B45"/>
    <w:rsid w:val="09972F7D"/>
    <w:rsid w:val="09AD2365"/>
    <w:rsid w:val="0A70700E"/>
    <w:rsid w:val="0A8950C4"/>
    <w:rsid w:val="0B916519"/>
    <w:rsid w:val="0BAC2DF4"/>
    <w:rsid w:val="0BD80DB8"/>
    <w:rsid w:val="0C4E1781"/>
    <w:rsid w:val="0CA531FA"/>
    <w:rsid w:val="0CB03B6D"/>
    <w:rsid w:val="0D2E61E5"/>
    <w:rsid w:val="0E2116B8"/>
    <w:rsid w:val="0E6B129F"/>
    <w:rsid w:val="0ED03B2E"/>
    <w:rsid w:val="0ED15363"/>
    <w:rsid w:val="0EF005D6"/>
    <w:rsid w:val="10274DCC"/>
    <w:rsid w:val="10E2249D"/>
    <w:rsid w:val="10F23454"/>
    <w:rsid w:val="151A3E02"/>
    <w:rsid w:val="15475BA8"/>
    <w:rsid w:val="15D71004"/>
    <w:rsid w:val="15F61F75"/>
    <w:rsid w:val="15F702A8"/>
    <w:rsid w:val="16511DDC"/>
    <w:rsid w:val="176F097A"/>
    <w:rsid w:val="17EE0708"/>
    <w:rsid w:val="183D590E"/>
    <w:rsid w:val="183E57DF"/>
    <w:rsid w:val="18400FCE"/>
    <w:rsid w:val="189725AF"/>
    <w:rsid w:val="190F6EE5"/>
    <w:rsid w:val="1A6A4A29"/>
    <w:rsid w:val="1C6A080D"/>
    <w:rsid w:val="1CAD1494"/>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9634AC"/>
    <w:rsid w:val="26540BCC"/>
    <w:rsid w:val="26FA51B0"/>
    <w:rsid w:val="273C5521"/>
    <w:rsid w:val="274A2C2B"/>
    <w:rsid w:val="27E57EAE"/>
    <w:rsid w:val="284D70A3"/>
    <w:rsid w:val="287919F2"/>
    <w:rsid w:val="289E5825"/>
    <w:rsid w:val="2A580039"/>
    <w:rsid w:val="2C554B40"/>
    <w:rsid w:val="2E0301D3"/>
    <w:rsid w:val="2EA479ED"/>
    <w:rsid w:val="2EB4331B"/>
    <w:rsid w:val="2ED928C8"/>
    <w:rsid w:val="2F003D6A"/>
    <w:rsid w:val="2F713D0F"/>
    <w:rsid w:val="2FD44733"/>
    <w:rsid w:val="2FE13589"/>
    <w:rsid w:val="2FF91D7A"/>
    <w:rsid w:val="300A4DAA"/>
    <w:rsid w:val="30C37894"/>
    <w:rsid w:val="30FD18EB"/>
    <w:rsid w:val="3258559D"/>
    <w:rsid w:val="32F60166"/>
    <w:rsid w:val="33457080"/>
    <w:rsid w:val="33867B81"/>
    <w:rsid w:val="33D73EF2"/>
    <w:rsid w:val="341A3FDF"/>
    <w:rsid w:val="34401253"/>
    <w:rsid w:val="355B1A0C"/>
    <w:rsid w:val="35FA6CC5"/>
    <w:rsid w:val="36AA09B4"/>
    <w:rsid w:val="389320F0"/>
    <w:rsid w:val="3993785C"/>
    <w:rsid w:val="3A14050E"/>
    <w:rsid w:val="3AB23AE7"/>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63C73"/>
    <w:rsid w:val="421313D4"/>
    <w:rsid w:val="42EF004F"/>
    <w:rsid w:val="435944DC"/>
    <w:rsid w:val="444F7117"/>
    <w:rsid w:val="44F63EFC"/>
    <w:rsid w:val="45733815"/>
    <w:rsid w:val="45F27894"/>
    <w:rsid w:val="46966EB4"/>
    <w:rsid w:val="46A30C65"/>
    <w:rsid w:val="48567CB9"/>
    <w:rsid w:val="48652CAF"/>
    <w:rsid w:val="48876472"/>
    <w:rsid w:val="488F594D"/>
    <w:rsid w:val="48D04A68"/>
    <w:rsid w:val="49286C0C"/>
    <w:rsid w:val="49C027D5"/>
    <w:rsid w:val="49E73A74"/>
    <w:rsid w:val="4A615304"/>
    <w:rsid w:val="4A7967D2"/>
    <w:rsid w:val="4ABD00ED"/>
    <w:rsid w:val="4BB65BD2"/>
    <w:rsid w:val="4BC83726"/>
    <w:rsid w:val="4BE5603D"/>
    <w:rsid w:val="4C220257"/>
    <w:rsid w:val="4C2F52CD"/>
    <w:rsid w:val="4CE14C90"/>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C22FCE"/>
    <w:rsid w:val="57B757E0"/>
    <w:rsid w:val="58901D4F"/>
    <w:rsid w:val="594B04EC"/>
    <w:rsid w:val="59E82FD8"/>
    <w:rsid w:val="5A16445A"/>
    <w:rsid w:val="5A6B0893"/>
    <w:rsid w:val="5A8C55DC"/>
    <w:rsid w:val="5B770782"/>
    <w:rsid w:val="5CA76804"/>
    <w:rsid w:val="5D176838"/>
    <w:rsid w:val="5D483505"/>
    <w:rsid w:val="5D9A0C88"/>
    <w:rsid w:val="5E166744"/>
    <w:rsid w:val="5E416D46"/>
    <w:rsid w:val="5FF30F3C"/>
    <w:rsid w:val="600F1208"/>
    <w:rsid w:val="608A6DCB"/>
    <w:rsid w:val="608B79F1"/>
    <w:rsid w:val="60E77911"/>
    <w:rsid w:val="616E16B2"/>
    <w:rsid w:val="620E5C71"/>
    <w:rsid w:val="62BD5E3C"/>
    <w:rsid w:val="630E3878"/>
    <w:rsid w:val="63A11468"/>
    <w:rsid w:val="64202673"/>
    <w:rsid w:val="64B81214"/>
    <w:rsid w:val="66742794"/>
    <w:rsid w:val="667C41C7"/>
    <w:rsid w:val="668B3FD2"/>
    <w:rsid w:val="66B845C3"/>
    <w:rsid w:val="67A62015"/>
    <w:rsid w:val="68481E28"/>
    <w:rsid w:val="68B26DBC"/>
    <w:rsid w:val="68CD570E"/>
    <w:rsid w:val="6903293F"/>
    <w:rsid w:val="693C03B1"/>
    <w:rsid w:val="6A800124"/>
    <w:rsid w:val="6B756C16"/>
    <w:rsid w:val="6B9265C9"/>
    <w:rsid w:val="6C3271D8"/>
    <w:rsid w:val="6C8C2103"/>
    <w:rsid w:val="6D484B27"/>
    <w:rsid w:val="6D8F5F34"/>
    <w:rsid w:val="6E3077FE"/>
    <w:rsid w:val="6E9F585A"/>
    <w:rsid w:val="6F575CD9"/>
    <w:rsid w:val="6FAD6E4C"/>
    <w:rsid w:val="6FFF7F0C"/>
    <w:rsid w:val="70517586"/>
    <w:rsid w:val="705B27F2"/>
    <w:rsid w:val="71523ACB"/>
    <w:rsid w:val="720E4FCE"/>
    <w:rsid w:val="728F359A"/>
    <w:rsid w:val="73FA6FB8"/>
    <w:rsid w:val="74A90A55"/>
    <w:rsid w:val="74D27BB4"/>
    <w:rsid w:val="75036BAF"/>
    <w:rsid w:val="753F6A22"/>
    <w:rsid w:val="76733121"/>
    <w:rsid w:val="76D73A6E"/>
    <w:rsid w:val="77586CD5"/>
    <w:rsid w:val="78E50325"/>
    <w:rsid w:val="792242A6"/>
    <w:rsid w:val="7958623E"/>
    <w:rsid w:val="7ABA7AC9"/>
    <w:rsid w:val="7AEF222F"/>
    <w:rsid w:val="7C012ADF"/>
    <w:rsid w:val="7C6055E7"/>
    <w:rsid w:val="7D5B78A1"/>
    <w:rsid w:val="7D6A4448"/>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next w:val="4"/>
    <w:qFormat/>
    <w:uiPriority w:val="0"/>
    <w:pPr>
      <w:spacing w:line="520" w:lineRule="exact"/>
      <w:jc w:val="center"/>
    </w:pPr>
    <w:rPr>
      <w:b/>
      <w:bCs/>
      <w:sz w:val="36"/>
    </w:r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6"/>
    <w:qFormat/>
    <w:uiPriority w:val="0"/>
    <w:pPr>
      <w:jc w:val="center"/>
    </w:pPr>
    <w:rPr>
      <w:rFonts w:ascii="Arial" w:hAnsi="Arial" w:eastAsia="宋体" w:cs="Times New Roman"/>
      <w:b/>
      <w:sz w:val="28"/>
      <w:szCs w:val="24"/>
    </w:rPr>
  </w:style>
  <w:style w:type="paragraph" w:styleId="6">
    <w:name w:val="Body Text First Indent 2"/>
    <w:basedOn w:val="7"/>
    <w:next w:val="1"/>
    <w:qFormat/>
    <w:uiPriority w:val="0"/>
    <w:pPr>
      <w:spacing w:after="120"/>
      <w:ind w:left="420" w:leftChars="200" w:firstLine="420" w:firstLineChars="200"/>
    </w:pPr>
    <w:rPr>
      <w:rFonts w:ascii="Calibri" w:hAnsi="Calibri"/>
      <w:sz w:val="21"/>
      <w:szCs w:val="24"/>
    </w:rPr>
  </w:style>
  <w:style w:type="paragraph" w:styleId="7">
    <w:name w:val="Body Text Indent"/>
    <w:basedOn w:val="1"/>
    <w:next w:val="4"/>
    <w:qFormat/>
    <w:uiPriority w:val="0"/>
    <w:pPr>
      <w:ind w:left="540" w:firstLine="669" w:firstLineChars="239"/>
    </w:pPr>
    <w:rPr>
      <w:rFonts w:ascii="宋体" w:hAnsi="宋体"/>
      <w:sz w:val="28"/>
      <w:szCs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3">
    <w:name w:val="Strong"/>
    <w:qFormat/>
    <w:uiPriority w:val="0"/>
  </w:style>
  <w:style w:type="character" w:styleId="14">
    <w:name w:val="FollowedHyperlink"/>
    <w:qFormat/>
    <w:uiPriority w:val="0"/>
    <w:rPr>
      <w:rFonts w:hint="eastAsia" w:ascii="宋体" w:hAnsi="宋体" w:eastAsia="宋体" w:cs="宋体"/>
      <w:color w:val="0033CC"/>
      <w:sz w:val="18"/>
      <w:szCs w:val="18"/>
      <w:u w:val="none"/>
    </w:rPr>
  </w:style>
  <w:style w:type="character" w:styleId="15">
    <w:name w:val="Emphasis"/>
    <w:qFormat/>
    <w:uiPriority w:val="0"/>
  </w:style>
  <w:style w:type="character" w:styleId="16">
    <w:name w:val="HTML Definition"/>
    <w:qFormat/>
    <w:uiPriority w:val="0"/>
  </w:style>
  <w:style w:type="character" w:styleId="17">
    <w:name w:val="HTML Variable"/>
    <w:qFormat/>
    <w:uiPriority w:val="0"/>
  </w:style>
  <w:style w:type="character" w:styleId="18">
    <w:name w:val="Hyperlink"/>
    <w:qFormat/>
    <w:uiPriority w:val="0"/>
    <w:rPr>
      <w:rFonts w:hint="eastAsia" w:ascii="宋体" w:hAnsi="宋体" w:eastAsia="宋体" w:cs="宋体"/>
      <w:color w:val="0033CC"/>
      <w:sz w:val="18"/>
      <w:szCs w:val="18"/>
      <w:u w:val="none"/>
    </w:rPr>
  </w:style>
  <w:style w:type="character" w:styleId="19">
    <w:name w:val="HTML Code"/>
    <w:qFormat/>
    <w:uiPriority w:val="0"/>
    <w:rPr>
      <w:rFonts w:ascii="Courier New" w:hAnsi="Courier New"/>
      <w:sz w:val="20"/>
    </w:rPr>
  </w:style>
  <w:style w:type="character" w:styleId="20">
    <w:name w:val="HTML Cite"/>
    <w:qFormat/>
    <w:uiPriority w:val="0"/>
  </w:style>
  <w:style w:type="character" w:customStyle="1" w:styleId="22">
    <w:name w:val="x-tab-strip-text"/>
    <w:basedOn w:val="12"/>
    <w:qFormat/>
    <w:uiPriority w:val="0"/>
  </w:style>
  <w:style w:type="character" w:customStyle="1" w:styleId="23">
    <w:name w:val="x-tab-strip-text3"/>
    <w:basedOn w:val="12"/>
    <w:qFormat/>
    <w:uiPriority w:val="0"/>
  </w:style>
  <w:style w:type="character" w:customStyle="1" w:styleId="24">
    <w:name w:val="x-tab-strip-text1"/>
    <w:qFormat/>
    <w:uiPriority w:val="0"/>
    <w:rPr>
      <w:rFonts w:ascii="Tahoma" w:hAnsi="Tahoma" w:eastAsia="Tahoma" w:cs="Tahoma"/>
      <w:color w:val="416AA3"/>
      <w:sz w:val="16"/>
      <w:szCs w:val="16"/>
    </w:rPr>
  </w:style>
  <w:style w:type="character" w:customStyle="1" w:styleId="25">
    <w:name w:val="hover35"/>
    <w:qFormat/>
    <w:uiPriority w:val="0"/>
    <w:rPr>
      <w:shd w:val="clear" w:color="auto" w:fill="DEECFD"/>
    </w:rPr>
  </w:style>
  <w:style w:type="character" w:customStyle="1" w:styleId="26">
    <w:name w:val="x-tab-strip-text4"/>
    <w:qFormat/>
    <w:uiPriority w:val="0"/>
    <w:rPr>
      <w:b/>
      <w:color w:val="15428B"/>
    </w:rPr>
  </w:style>
  <w:style w:type="character" w:customStyle="1" w:styleId="27">
    <w:name w:val="x-tab-strip-text2"/>
    <w:basedOn w:val="12"/>
    <w:qFormat/>
    <w:uiPriority w:val="0"/>
  </w:style>
  <w:style w:type="character" w:customStyle="1" w:styleId="28">
    <w:name w:val="x-tab-strip-text5"/>
    <w:qFormat/>
    <w:uiPriority w:val="0"/>
    <w:rPr>
      <w:color w:val="15428B"/>
    </w:rPr>
  </w:style>
  <w:style w:type="paragraph" w:customStyle="1" w:styleId="29">
    <w:name w:val="Char"/>
    <w:basedOn w:val="1"/>
    <w:qFormat/>
    <w:uiPriority w:val="0"/>
  </w:style>
  <w:style w:type="paragraph" w:customStyle="1" w:styleId="30">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1805</Words>
  <Characters>2173</Characters>
  <Lines>16</Lines>
  <Paragraphs>4</Paragraphs>
  <TotalTime>16</TotalTime>
  <ScaleCrop>false</ScaleCrop>
  <LinksUpToDate>false</LinksUpToDate>
  <CharactersWithSpaces>2232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2022-03-21T09:22:30Z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A9A519ACF2144FFEA7E02472D7C5CC47</vt:lpwstr>
  </property>
</Properties>
</file>