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48"/>
          <w:szCs w:val="48"/>
          <w:lang w:val="en-US" w:eastAsia="zh-CN" w:bidi="ar-SA"/>
        </w:rPr>
      </w:pPr>
    </w:p>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48"/>
          <w:szCs w:val="48"/>
          <w:lang w:val="en-US" w:eastAsia="zh-CN" w:bidi="ar-SA"/>
        </w:rPr>
      </w:pPr>
    </w:p>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52"/>
          <w:szCs w:val="52"/>
          <w:lang w:val="zh-CN" w:eastAsia="zh-CN" w:bidi="ar-SA"/>
        </w:rPr>
      </w:pPr>
      <w:r>
        <w:rPr>
          <w:rFonts w:hint="eastAsia" w:ascii="微软雅黑" w:hAnsi="微软雅黑" w:eastAsia="微软雅黑" w:cs="微软雅黑"/>
          <w:b/>
          <w:bCs/>
          <w:i w:val="0"/>
          <w:iCs w:val="0"/>
          <w:caps w:val="0"/>
          <w:color w:val="333333"/>
          <w:spacing w:val="0"/>
          <w:sz w:val="40"/>
          <w:szCs w:val="40"/>
          <w:shd w:val="clear" w:fill="FFFFFF"/>
          <w:lang w:val="en-US" w:eastAsia="zh-CN"/>
        </w:rPr>
        <w:t>木垒县和美苑东侧电力设施及供水管网移改工程</w:t>
      </w:r>
    </w:p>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52"/>
          <w:szCs w:val="52"/>
          <w:lang w:val="zh-CN" w:eastAsia="zh-CN" w:bidi="ar-SA"/>
        </w:rPr>
      </w:pPr>
    </w:p>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52"/>
          <w:szCs w:val="52"/>
          <w:lang w:val="zh-CN" w:eastAsia="zh-CN" w:bidi="ar-SA"/>
        </w:rPr>
      </w:pPr>
      <w:r>
        <w:rPr>
          <w:rStyle w:val="32"/>
          <w:rFonts w:ascii="宋体" w:hAnsi="宋体" w:cs="宋体"/>
          <w:b/>
          <w:bCs/>
          <w:i w:val="0"/>
          <w:caps/>
          <w:color w:val="000000"/>
          <w:spacing w:val="0"/>
          <w:w w:val="100"/>
          <w:kern w:val="0"/>
          <w:sz w:val="52"/>
          <w:szCs w:val="52"/>
          <w:lang w:val="zh-CN" w:eastAsia="zh-CN" w:bidi="ar-SA"/>
        </w:rPr>
        <w:t>招</w:t>
      </w:r>
      <w:r>
        <w:rPr>
          <w:rStyle w:val="32"/>
          <w:rFonts w:ascii="宋体" w:hAnsi="宋体" w:cs="宋体"/>
          <w:b/>
          <w:bCs/>
          <w:i w:val="0"/>
          <w:caps/>
          <w:color w:val="000000"/>
          <w:spacing w:val="0"/>
          <w:w w:val="100"/>
          <w:kern w:val="0"/>
          <w:sz w:val="52"/>
          <w:szCs w:val="52"/>
          <w:lang w:val="en-US" w:eastAsia="zh-CN" w:bidi="ar-SA"/>
        </w:rPr>
        <w:t xml:space="preserve"> </w:t>
      </w:r>
      <w:r>
        <w:rPr>
          <w:rStyle w:val="32"/>
          <w:rFonts w:ascii="宋体" w:hAnsi="宋体" w:cs="宋体"/>
          <w:b/>
          <w:bCs/>
          <w:i w:val="0"/>
          <w:caps/>
          <w:color w:val="000000"/>
          <w:spacing w:val="0"/>
          <w:w w:val="100"/>
          <w:kern w:val="0"/>
          <w:sz w:val="52"/>
          <w:szCs w:val="52"/>
          <w:lang w:val="zh-CN" w:eastAsia="zh-CN" w:bidi="ar-SA"/>
        </w:rPr>
        <w:t>标</w:t>
      </w:r>
      <w:r>
        <w:rPr>
          <w:rStyle w:val="32"/>
          <w:rFonts w:ascii="宋体" w:hAnsi="宋体" w:cs="宋体"/>
          <w:b/>
          <w:bCs/>
          <w:i w:val="0"/>
          <w:caps/>
          <w:color w:val="000000"/>
          <w:spacing w:val="0"/>
          <w:w w:val="100"/>
          <w:kern w:val="0"/>
          <w:sz w:val="52"/>
          <w:szCs w:val="52"/>
          <w:lang w:val="en-US" w:eastAsia="zh-CN" w:bidi="ar-SA"/>
        </w:rPr>
        <w:t xml:space="preserve"> </w:t>
      </w:r>
      <w:r>
        <w:rPr>
          <w:rStyle w:val="32"/>
          <w:rFonts w:ascii="宋体" w:hAnsi="宋体" w:cs="宋体"/>
          <w:b/>
          <w:bCs/>
          <w:i w:val="0"/>
          <w:caps/>
          <w:color w:val="000000"/>
          <w:spacing w:val="0"/>
          <w:w w:val="100"/>
          <w:kern w:val="0"/>
          <w:sz w:val="52"/>
          <w:szCs w:val="52"/>
          <w:lang w:val="zh-CN" w:eastAsia="zh-CN" w:bidi="ar-SA"/>
        </w:rPr>
        <w:t>文</w:t>
      </w:r>
      <w:r>
        <w:rPr>
          <w:rStyle w:val="32"/>
          <w:rFonts w:ascii="宋体" w:hAnsi="宋体" w:cs="宋体"/>
          <w:b/>
          <w:bCs/>
          <w:i w:val="0"/>
          <w:caps/>
          <w:color w:val="000000"/>
          <w:spacing w:val="0"/>
          <w:w w:val="100"/>
          <w:kern w:val="0"/>
          <w:sz w:val="52"/>
          <w:szCs w:val="52"/>
          <w:lang w:val="en-US" w:eastAsia="zh-CN" w:bidi="ar-SA"/>
        </w:rPr>
        <w:t xml:space="preserve"> </w:t>
      </w:r>
      <w:r>
        <w:rPr>
          <w:rStyle w:val="32"/>
          <w:rFonts w:ascii="宋体" w:hAnsi="宋体" w:cs="宋体"/>
          <w:b/>
          <w:bCs/>
          <w:i w:val="0"/>
          <w:caps/>
          <w:color w:val="000000"/>
          <w:spacing w:val="0"/>
          <w:w w:val="100"/>
          <w:kern w:val="0"/>
          <w:sz w:val="52"/>
          <w:szCs w:val="52"/>
          <w:lang w:val="zh-CN" w:eastAsia="zh-CN" w:bidi="ar-SA"/>
        </w:rPr>
        <w:t>件</w:t>
      </w:r>
    </w:p>
    <w:p>
      <w:pPr>
        <w:pStyle w:val="2"/>
        <w:rPr>
          <w:lang w:val="zh-CN" w:eastAsia="zh-CN"/>
        </w:rPr>
      </w:pPr>
    </w:p>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40"/>
          <w:szCs w:val="40"/>
          <w:lang w:val="zh-CN" w:eastAsia="zh-CN" w:bidi="ar-SA"/>
        </w:rPr>
      </w:pPr>
      <w:r>
        <w:rPr>
          <w:rStyle w:val="32"/>
          <w:rFonts w:hint="eastAsia" w:ascii="宋体" w:hAnsi="宋体" w:cs="宋体"/>
          <w:b/>
          <w:bCs/>
          <w:i w:val="0"/>
          <w:caps/>
          <w:color w:val="000000"/>
          <w:spacing w:val="0"/>
          <w:w w:val="100"/>
          <w:kern w:val="0"/>
          <w:sz w:val="40"/>
          <w:szCs w:val="40"/>
          <w:lang w:val="zh-CN" w:eastAsia="zh-CN" w:bidi="ar-SA"/>
        </w:rPr>
        <w:t>CSFLZB2022-053-SG</w:t>
      </w:r>
    </w:p>
    <w:p>
      <w:pPr>
        <w:snapToGrid/>
        <w:spacing w:before="0" w:beforeAutospacing="0" w:after="0" w:afterAutospacing="0" w:line="580" w:lineRule="exact"/>
        <w:jc w:val="center"/>
        <w:textAlignment w:val="baseline"/>
        <w:rPr>
          <w:rStyle w:val="32"/>
          <w:rFonts w:ascii="宋体" w:hAnsi="宋体" w:cs="宋体"/>
          <w:b/>
          <w:bCs/>
          <w:i w:val="0"/>
          <w:caps/>
          <w:color w:val="000000"/>
          <w:spacing w:val="0"/>
          <w:w w:val="100"/>
          <w:kern w:val="0"/>
          <w:sz w:val="52"/>
          <w:szCs w:val="52"/>
          <w:lang w:val="zh-CN" w:eastAsia="zh-CN" w:bidi="ar-SA"/>
        </w:rPr>
      </w:pPr>
    </w:p>
    <w:p>
      <w:pPr>
        <w:snapToGrid/>
        <w:spacing w:before="0" w:beforeAutospacing="0" w:after="0" w:afterAutospacing="0" w:line="580" w:lineRule="exact"/>
        <w:jc w:val="both"/>
        <w:textAlignment w:val="baseline"/>
        <w:rPr>
          <w:rStyle w:val="32"/>
          <w:rFonts w:ascii="宋体" w:hAnsi="宋体" w:cs="宋体"/>
          <w:b/>
          <w:bCs/>
          <w:i w:val="0"/>
          <w:caps/>
          <w:color w:val="000000"/>
          <w:spacing w:val="0"/>
          <w:w w:val="100"/>
          <w:kern w:val="0"/>
          <w:sz w:val="52"/>
          <w:szCs w:val="52"/>
          <w:lang w:val="zh-CN" w:eastAsia="zh-CN" w:bidi="ar-SA"/>
        </w:rPr>
      </w:pPr>
    </w:p>
    <w:p>
      <w:pPr>
        <w:pStyle w:val="45"/>
        <w:widowControl/>
        <w:snapToGrid/>
        <w:spacing w:before="312" w:beforeAutospacing="1" w:after="312" w:afterAutospacing="1" w:line="360" w:lineRule="auto"/>
        <w:ind w:left="1475" w:leftChars="100" w:hanging="1265"/>
        <w:jc w:val="left"/>
        <w:textAlignment w:val="baseline"/>
        <w:rPr>
          <w:rStyle w:val="32"/>
          <w:rFonts w:ascii="宋体" w:hAnsi="宋体" w:cs="宋体"/>
          <w:b/>
          <w:bCs/>
          <w:i w:val="0"/>
          <w:caps/>
          <w:color w:val="000000"/>
          <w:spacing w:val="0"/>
          <w:w w:val="100"/>
          <w:kern w:val="0"/>
          <w:sz w:val="28"/>
          <w:szCs w:val="28"/>
          <w:lang w:val="zh-CN" w:eastAsia="zh-CN" w:bidi="ar-SA"/>
        </w:rPr>
      </w:pPr>
      <w:r>
        <w:rPr>
          <w:rStyle w:val="32"/>
          <w:rFonts w:ascii="宋体" w:hAnsi="宋体" w:cs="宋体"/>
          <w:b/>
          <w:bCs/>
          <w:i w:val="0"/>
          <w:caps/>
          <w:color w:val="000000"/>
          <w:spacing w:val="0"/>
          <w:w w:val="100"/>
          <w:kern w:val="0"/>
          <w:sz w:val="28"/>
          <w:szCs w:val="28"/>
          <w:lang w:val="zh-CN" w:eastAsia="zh-CN" w:bidi="ar-SA"/>
        </w:rPr>
        <w:t>项目名称：</w:t>
      </w:r>
      <w:r>
        <w:rPr>
          <w:rStyle w:val="32"/>
          <w:rFonts w:hint="eastAsia" w:cs="宋体"/>
          <w:b/>
          <w:bCs/>
          <w:i w:val="0"/>
          <w:caps/>
          <w:color w:val="000000"/>
          <w:spacing w:val="0"/>
          <w:w w:val="100"/>
          <w:kern w:val="0"/>
          <w:sz w:val="28"/>
          <w:szCs w:val="28"/>
          <w:lang w:val="zh-CN" w:eastAsia="zh-CN" w:bidi="ar-SA"/>
        </w:rPr>
        <w:t>木垒县和美苑东侧电力设施及供水管网移改工程</w:t>
      </w:r>
    </w:p>
    <w:p>
      <w:pPr>
        <w:pStyle w:val="45"/>
        <w:widowControl/>
        <w:snapToGrid/>
        <w:spacing w:before="312" w:beforeAutospacing="1" w:after="312" w:afterAutospacing="1" w:line="360" w:lineRule="auto"/>
        <w:ind w:firstLine="141" w:firstLineChars="50"/>
        <w:jc w:val="left"/>
        <w:textAlignment w:val="baseline"/>
        <w:rPr>
          <w:rStyle w:val="32"/>
          <w:rFonts w:ascii="宋体" w:hAnsi="宋体" w:cs="宋体"/>
          <w:b/>
          <w:bCs/>
          <w:i w:val="0"/>
          <w:caps/>
          <w:color w:val="000000"/>
          <w:spacing w:val="0"/>
          <w:w w:val="100"/>
          <w:kern w:val="0"/>
          <w:sz w:val="28"/>
          <w:szCs w:val="28"/>
          <w:lang w:val="zh-CN" w:eastAsia="zh-CN" w:bidi="ar-SA"/>
        </w:rPr>
      </w:pPr>
      <w:r>
        <w:rPr>
          <w:rStyle w:val="32"/>
          <w:rFonts w:ascii="宋体" w:hAnsi="宋体" w:cs="宋体"/>
          <w:b/>
          <w:bCs/>
          <w:i w:val="0"/>
          <w:caps/>
          <w:color w:val="000000"/>
          <w:spacing w:val="0"/>
          <w:w w:val="100"/>
          <w:kern w:val="0"/>
          <w:sz w:val="28"/>
          <w:szCs w:val="28"/>
          <w:lang w:val="zh-CN" w:eastAsia="zh-CN" w:bidi="ar-SA"/>
        </w:rPr>
        <w:t>采</w:t>
      </w:r>
      <w:r>
        <w:rPr>
          <w:rStyle w:val="32"/>
          <w:rFonts w:ascii="宋体" w:hAnsi="宋体" w:cs="宋体"/>
          <w:b/>
          <w:bCs/>
          <w:i w:val="0"/>
          <w:caps/>
          <w:color w:val="000000"/>
          <w:spacing w:val="0"/>
          <w:w w:val="100"/>
          <w:kern w:val="0"/>
          <w:sz w:val="28"/>
          <w:szCs w:val="28"/>
          <w:lang w:val="en-US" w:eastAsia="zh-CN" w:bidi="ar-SA"/>
        </w:rPr>
        <w:t xml:space="preserve"> </w:t>
      </w:r>
      <w:r>
        <w:rPr>
          <w:rStyle w:val="32"/>
          <w:rFonts w:ascii="宋体" w:hAnsi="宋体" w:cs="宋体"/>
          <w:b/>
          <w:bCs/>
          <w:i w:val="0"/>
          <w:caps/>
          <w:color w:val="000000"/>
          <w:spacing w:val="0"/>
          <w:w w:val="100"/>
          <w:kern w:val="0"/>
          <w:sz w:val="28"/>
          <w:szCs w:val="28"/>
          <w:lang w:val="zh-CN" w:eastAsia="zh-CN" w:bidi="ar-SA"/>
        </w:rPr>
        <w:t>购 人：</w:t>
      </w:r>
      <w:r>
        <w:rPr>
          <w:rStyle w:val="32"/>
          <w:rFonts w:hint="eastAsia" w:cs="宋体"/>
          <w:b/>
          <w:bCs/>
          <w:i w:val="0"/>
          <w:caps/>
          <w:color w:val="000000"/>
          <w:spacing w:val="0"/>
          <w:w w:val="100"/>
          <w:kern w:val="0"/>
          <w:sz w:val="28"/>
          <w:szCs w:val="28"/>
          <w:lang w:val="zh-CN" w:eastAsia="zh-CN" w:bidi="ar-SA"/>
        </w:rPr>
        <w:t>木垒哈萨克自治县住房和城乡建设局</w:t>
      </w:r>
    </w:p>
    <w:p>
      <w:pPr>
        <w:pStyle w:val="45"/>
        <w:widowControl/>
        <w:snapToGrid/>
        <w:spacing w:before="312" w:beforeAutospacing="1" w:after="312" w:afterAutospacing="1" w:line="360" w:lineRule="auto"/>
        <w:ind w:firstLine="141" w:firstLineChars="50"/>
        <w:jc w:val="left"/>
        <w:textAlignment w:val="baseline"/>
        <w:rPr>
          <w:rStyle w:val="32"/>
          <w:rFonts w:hint="default" w:ascii="宋体" w:hAnsi="宋体" w:cs="宋体"/>
          <w:b/>
          <w:bCs/>
          <w:i w:val="0"/>
          <w:caps/>
          <w:color w:val="000000"/>
          <w:spacing w:val="0"/>
          <w:w w:val="100"/>
          <w:kern w:val="0"/>
          <w:sz w:val="28"/>
          <w:szCs w:val="28"/>
          <w:lang w:val="en-US" w:eastAsia="zh-CN" w:bidi="ar-SA"/>
        </w:rPr>
      </w:pPr>
      <w:r>
        <w:rPr>
          <w:rStyle w:val="32"/>
          <w:rFonts w:ascii="宋体" w:hAnsi="宋体" w:cs="宋体"/>
          <w:b/>
          <w:bCs/>
          <w:i w:val="0"/>
          <w:caps/>
          <w:color w:val="000000"/>
          <w:spacing w:val="0"/>
          <w:w w:val="100"/>
          <w:kern w:val="0"/>
          <w:sz w:val="28"/>
          <w:szCs w:val="28"/>
          <w:lang w:val="zh-CN" w:eastAsia="zh-CN" w:bidi="ar-SA"/>
        </w:rPr>
        <w:t xml:space="preserve">联 系 </w:t>
      </w:r>
      <w:r>
        <w:rPr>
          <w:rStyle w:val="32"/>
          <w:rFonts w:ascii="宋体" w:hAnsi="宋体" w:eastAsia="宋体" w:cs="宋体"/>
          <w:b/>
          <w:bCs/>
          <w:i w:val="0"/>
          <w:caps/>
          <w:color w:val="000000"/>
          <w:spacing w:val="0"/>
          <w:w w:val="100"/>
          <w:kern w:val="0"/>
          <w:sz w:val="28"/>
          <w:szCs w:val="28"/>
          <w:lang w:val="zh-CN" w:eastAsia="zh-CN" w:bidi="ar-SA"/>
        </w:rPr>
        <w:t xml:space="preserve">人: </w:t>
      </w:r>
      <w:r>
        <w:rPr>
          <w:rStyle w:val="32"/>
          <w:rFonts w:hint="eastAsia" w:cs="宋体"/>
          <w:b/>
          <w:bCs/>
          <w:i w:val="0"/>
          <w:caps/>
          <w:color w:val="000000"/>
          <w:spacing w:val="0"/>
          <w:w w:val="100"/>
          <w:kern w:val="0"/>
          <w:sz w:val="28"/>
          <w:szCs w:val="28"/>
          <w:lang w:val="en-US" w:eastAsia="zh-CN" w:bidi="ar-SA"/>
        </w:rPr>
        <w:t>陈建明</w:t>
      </w:r>
    </w:p>
    <w:p>
      <w:pPr>
        <w:pStyle w:val="45"/>
        <w:widowControl/>
        <w:snapToGrid/>
        <w:spacing w:before="312" w:beforeAutospacing="1" w:after="312" w:afterAutospacing="1" w:line="360" w:lineRule="auto"/>
        <w:ind w:firstLine="141" w:firstLineChars="50"/>
        <w:jc w:val="left"/>
        <w:textAlignment w:val="baseline"/>
        <w:rPr>
          <w:rStyle w:val="32"/>
          <w:rFonts w:hint="eastAsia" w:cs="宋体"/>
          <w:b/>
          <w:bCs/>
          <w:i w:val="0"/>
          <w:caps/>
          <w:color w:val="000000"/>
          <w:spacing w:val="0"/>
          <w:w w:val="100"/>
          <w:kern w:val="0"/>
          <w:sz w:val="28"/>
          <w:szCs w:val="28"/>
          <w:lang w:val="en-US" w:eastAsia="zh-CN" w:bidi="ar-SA"/>
        </w:rPr>
      </w:pPr>
      <w:r>
        <w:rPr>
          <w:rStyle w:val="32"/>
          <w:rFonts w:ascii="宋体" w:hAnsi="宋体" w:cs="宋体"/>
          <w:b/>
          <w:bCs/>
          <w:i w:val="0"/>
          <w:caps/>
          <w:color w:val="000000"/>
          <w:spacing w:val="0"/>
          <w:w w:val="100"/>
          <w:kern w:val="0"/>
          <w:sz w:val="28"/>
          <w:szCs w:val="28"/>
          <w:lang w:val="zh-CN" w:eastAsia="zh-CN" w:bidi="ar-SA"/>
        </w:rPr>
        <w:t>联系电话:</w:t>
      </w:r>
      <w:r>
        <w:rPr>
          <w:rStyle w:val="32"/>
          <w:rFonts w:ascii="宋体" w:hAnsi="宋体" w:eastAsia="宋体" w:cs="宋体"/>
          <w:b/>
          <w:bCs/>
          <w:i w:val="0"/>
          <w:caps/>
          <w:color w:val="000000"/>
          <w:spacing w:val="0"/>
          <w:w w:val="100"/>
          <w:kern w:val="0"/>
          <w:sz w:val="28"/>
          <w:szCs w:val="28"/>
          <w:lang w:val="zh-CN" w:eastAsia="zh-CN" w:bidi="ar-SA"/>
        </w:rPr>
        <w:t xml:space="preserve"> </w:t>
      </w:r>
      <w:r>
        <w:rPr>
          <w:rStyle w:val="32"/>
          <w:rFonts w:hint="eastAsia" w:cs="宋体"/>
          <w:b/>
          <w:bCs/>
          <w:i w:val="0"/>
          <w:caps/>
          <w:color w:val="000000"/>
          <w:spacing w:val="0"/>
          <w:w w:val="100"/>
          <w:kern w:val="0"/>
          <w:sz w:val="28"/>
          <w:szCs w:val="28"/>
          <w:lang w:val="en-US" w:eastAsia="zh-CN" w:bidi="ar-SA"/>
        </w:rPr>
        <w:t>13899608910</w:t>
      </w:r>
    </w:p>
    <w:p>
      <w:pPr>
        <w:pStyle w:val="45"/>
        <w:widowControl/>
        <w:snapToGrid/>
        <w:spacing w:before="312" w:beforeAutospacing="1" w:after="312" w:afterAutospacing="1" w:line="360" w:lineRule="auto"/>
        <w:ind w:firstLine="141" w:firstLineChars="50"/>
        <w:jc w:val="left"/>
        <w:textAlignment w:val="baseline"/>
        <w:rPr>
          <w:rStyle w:val="32"/>
          <w:rFonts w:ascii="宋体" w:hAnsi="宋体" w:cs="宋体"/>
          <w:b/>
          <w:bCs/>
          <w:i w:val="0"/>
          <w:caps/>
          <w:color w:val="000000"/>
          <w:spacing w:val="0"/>
          <w:w w:val="100"/>
          <w:kern w:val="0"/>
          <w:sz w:val="28"/>
          <w:szCs w:val="28"/>
          <w:lang w:val="zh-CN" w:eastAsia="zh-CN" w:bidi="ar-SA"/>
        </w:rPr>
      </w:pPr>
      <w:r>
        <w:rPr>
          <w:rStyle w:val="32"/>
          <w:rFonts w:hint="eastAsia" w:cs="宋体"/>
          <w:b/>
          <w:bCs/>
          <w:i w:val="0"/>
          <w:caps/>
          <w:color w:val="000000"/>
          <w:spacing w:val="0"/>
          <w:w w:val="100"/>
          <w:kern w:val="0"/>
          <w:sz w:val="28"/>
          <w:szCs w:val="28"/>
          <w:lang w:val="en-US" w:eastAsia="zh-CN" w:bidi="ar-SA"/>
        </w:rPr>
        <w:t>采购</w:t>
      </w:r>
      <w:r>
        <w:rPr>
          <w:rStyle w:val="32"/>
          <w:rFonts w:ascii="宋体" w:hAnsi="宋体" w:cs="宋体"/>
          <w:b/>
          <w:bCs/>
          <w:i w:val="0"/>
          <w:caps/>
          <w:color w:val="000000"/>
          <w:spacing w:val="0"/>
          <w:w w:val="100"/>
          <w:kern w:val="0"/>
          <w:sz w:val="28"/>
          <w:szCs w:val="28"/>
          <w:lang w:val="zh-CN" w:eastAsia="zh-CN" w:bidi="ar-SA"/>
        </w:rPr>
        <w:t>代理机构：</w:t>
      </w:r>
      <w:r>
        <w:rPr>
          <w:rStyle w:val="32"/>
          <w:rFonts w:hint="eastAsia" w:cs="宋体"/>
          <w:b/>
          <w:bCs/>
          <w:i w:val="0"/>
          <w:caps/>
          <w:color w:val="000000"/>
          <w:spacing w:val="0"/>
          <w:w w:val="100"/>
          <w:kern w:val="0"/>
          <w:sz w:val="28"/>
          <w:szCs w:val="28"/>
          <w:lang w:val="zh-CN" w:eastAsia="zh-CN" w:bidi="ar-SA"/>
        </w:rPr>
        <w:t>新疆昌盛方略项目管理有限公司</w:t>
      </w:r>
    </w:p>
    <w:p>
      <w:pPr>
        <w:pStyle w:val="45"/>
        <w:widowControl/>
        <w:snapToGrid/>
        <w:spacing w:before="312" w:beforeAutospacing="1" w:after="312" w:afterAutospacing="1" w:line="360" w:lineRule="auto"/>
        <w:ind w:firstLine="141" w:firstLineChars="50"/>
        <w:jc w:val="left"/>
        <w:textAlignment w:val="baseline"/>
        <w:rPr>
          <w:rStyle w:val="32"/>
          <w:rFonts w:ascii="宋体" w:hAnsi="宋体" w:cs="宋体"/>
          <w:b/>
          <w:bCs/>
          <w:i w:val="0"/>
          <w:caps/>
          <w:color w:val="000000"/>
          <w:spacing w:val="0"/>
          <w:w w:val="100"/>
          <w:kern w:val="0"/>
          <w:sz w:val="28"/>
          <w:szCs w:val="28"/>
          <w:lang w:val="zh-CN" w:eastAsia="zh-CN" w:bidi="ar-SA"/>
        </w:rPr>
      </w:pPr>
      <w:r>
        <w:rPr>
          <w:rStyle w:val="32"/>
          <w:rFonts w:ascii="宋体" w:hAnsi="宋体" w:cs="宋体"/>
          <w:b/>
          <w:bCs/>
          <w:i w:val="0"/>
          <w:caps/>
          <w:color w:val="000000"/>
          <w:spacing w:val="0"/>
          <w:w w:val="100"/>
          <w:kern w:val="0"/>
          <w:sz w:val="28"/>
          <w:szCs w:val="28"/>
          <w:lang w:val="zh-CN" w:eastAsia="zh-CN" w:bidi="ar-SA"/>
        </w:rPr>
        <w:t>联 系 人：</w:t>
      </w:r>
      <w:r>
        <w:rPr>
          <w:rStyle w:val="32"/>
          <w:rFonts w:hint="eastAsia" w:cs="宋体"/>
          <w:b/>
          <w:bCs/>
          <w:i w:val="0"/>
          <w:caps/>
          <w:color w:val="000000"/>
          <w:spacing w:val="0"/>
          <w:w w:val="100"/>
          <w:kern w:val="0"/>
          <w:sz w:val="28"/>
          <w:szCs w:val="28"/>
          <w:lang w:val="en-US" w:eastAsia="zh-CN" w:bidi="ar-SA"/>
        </w:rPr>
        <w:t>胡雪梅</w:t>
      </w:r>
    </w:p>
    <w:p>
      <w:pPr>
        <w:pStyle w:val="45"/>
        <w:widowControl/>
        <w:snapToGrid/>
        <w:spacing w:before="312" w:beforeAutospacing="1" w:after="312" w:afterAutospacing="1" w:line="360" w:lineRule="auto"/>
        <w:ind w:firstLine="141" w:firstLineChars="50"/>
        <w:jc w:val="left"/>
        <w:textAlignment w:val="baseline"/>
        <w:rPr>
          <w:rStyle w:val="32"/>
          <w:rFonts w:hint="default" w:ascii="宋体" w:hAnsi="宋体" w:cs="宋体"/>
          <w:b/>
          <w:bCs/>
          <w:i w:val="0"/>
          <w:caps/>
          <w:color w:val="000000"/>
          <w:spacing w:val="0"/>
          <w:w w:val="100"/>
          <w:kern w:val="0"/>
          <w:sz w:val="24"/>
          <w:szCs w:val="24"/>
          <w:u w:val="single" w:color="000000"/>
          <w:lang w:val="en-US" w:eastAsia="zh-CN" w:bidi="ar-SA"/>
        </w:rPr>
      </w:pPr>
      <w:r>
        <w:rPr>
          <w:rStyle w:val="32"/>
          <w:rFonts w:ascii="宋体" w:hAnsi="宋体" w:cs="宋体"/>
          <w:b/>
          <w:bCs/>
          <w:i w:val="0"/>
          <w:caps/>
          <w:color w:val="000000"/>
          <w:spacing w:val="0"/>
          <w:w w:val="100"/>
          <w:kern w:val="0"/>
          <w:sz w:val="28"/>
          <w:szCs w:val="28"/>
          <w:lang w:val="zh-CN" w:eastAsia="zh-CN" w:bidi="ar-SA"/>
        </w:rPr>
        <w:t>联系电话：</w:t>
      </w:r>
      <w:r>
        <w:rPr>
          <w:rStyle w:val="32"/>
          <w:rFonts w:hint="eastAsia" w:cs="宋体"/>
          <w:b/>
          <w:bCs/>
          <w:i w:val="0"/>
          <w:caps/>
          <w:color w:val="000000"/>
          <w:spacing w:val="0"/>
          <w:w w:val="100"/>
          <w:kern w:val="0"/>
          <w:sz w:val="28"/>
          <w:szCs w:val="28"/>
          <w:lang w:val="en-US" w:eastAsia="zh-CN" w:bidi="ar-SA"/>
        </w:rPr>
        <w:t>15199646026</w:t>
      </w:r>
    </w:p>
    <w:p>
      <w:pPr>
        <w:snapToGrid/>
        <w:spacing w:before="0" w:beforeAutospacing="0" w:after="0" w:afterAutospacing="0" w:line="580" w:lineRule="exact"/>
        <w:jc w:val="center"/>
        <w:textAlignment w:val="baseline"/>
        <w:rPr>
          <w:rStyle w:val="32"/>
          <w:rFonts w:ascii="宋体" w:hAnsi="宋体" w:cs="Times New Roman"/>
          <w:b/>
          <w:bCs/>
          <w:i w:val="0"/>
          <w:caps w:val="0"/>
          <w:spacing w:val="0"/>
          <w:w w:val="100"/>
          <w:kern w:val="2"/>
          <w:sz w:val="32"/>
          <w:szCs w:val="32"/>
          <w:lang w:val="en-US" w:eastAsia="zh-CN" w:bidi="ar-SA"/>
        </w:rPr>
      </w:pPr>
      <w:r>
        <w:rPr>
          <w:rStyle w:val="32"/>
          <w:rFonts w:ascii="宋体" w:hAnsi="宋体" w:cs="宋体"/>
          <w:b/>
          <w:bCs/>
          <w:i w:val="0"/>
          <w:caps/>
          <w:color w:val="000000"/>
          <w:spacing w:val="0"/>
          <w:w w:val="100"/>
          <w:kern w:val="0"/>
          <w:sz w:val="28"/>
          <w:szCs w:val="28"/>
          <w:lang w:val="zh-CN" w:eastAsia="zh-CN" w:bidi="ar-SA"/>
        </w:rPr>
        <w:t>20</w:t>
      </w:r>
      <w:r>
        <w:rPr>
          <w:rStyle w:val="32"/>
          <w:rFonts w:ascii="宋体" w:hAnsi="宋体" w:cs="宋体"/>
          <w:b/>
          <w:bCs/>
          <w:i w:val="0"/>
          <w:caps/>
          <w:color w:val="000000"/>
          <w:spacing w:val="0"/>
          <w:w w:val="100"/>
          <w:kern w:val="0"/>
          <w:sz w:val="28"/>
          <w:szCs w:val="28"/>
          <w:lang w:val="en-US" w:eastAsia="zh-CN" w:bidi="ar-SA"/>
        </w:rPr>
        <w:t>2</w:t>
      </w:r>
      <w:r>
        <w:rPr>
          <w:rStyle w:val="32"/>
          <w:rFonts w:hint="eastAsia" w:ascii="宋体" w:hAnsi="宋体" w:cs="宋体"/>
          <w:b/>
          <w:bCs/>
          <w:i w:val="0"/>
          <w:caps/>
          <w:color w:val="000000"/>
          <w:spacing w:val="0"/>
          <w:w w:val="100"/>
          <w:kern w:val="0"/>
          <w:sz w:val="28"/>
          <w:szCs w:val="28"/>
          <w:lang w:val="en-US" w:eastAsia="zh-CN" w:bidi="ar-SA"/>
        </w:rPr>
        <w:t>2</w:t>
      </w:r>
      <w:r>
        <w:rPr>
          <w:rStyle w:val="32"/>
          <w:rFonts w:ascii="宋体" w:hAnsi="宋体" w:cs="宋体"/>
          <w:b/>
          <w:bCs/>
          <w:i w:val="0"/>
          <w:caps/>
          <w:color w:val="000000"/>
          <w:spacing w:val="0"/>
          <w:w w:val="100"/>
          <w:kern w:val="0"/>
          <w:sz w:val="28"/>
          <w:szCs w:val="28"/>
          <w:lang w:val="zh-CN" w:eastAsia="zh-CN" w:bidi="ar-SA"/>
        </w:rPr>
        <w:t>年</w:t>
      </w:r>
      <w:r>
        <w:rPr>
          <w:rStyle w:val="32"/>
          <w:rFonts w:ascii="宋体" w:hAnsi="宋体" w:cs="宋体"/>
          <w:b/>
          <w:bCs/>
          <w:i w:val="0"/>
          <w:caps/>
          <w:color w:val="000000"/>
          <w:spacing w:val="0"/>
          <w:w w:val="100"/>
          <w:kern w:val="0"/>
          <w:sz w:val="28"/>
          <w:szCs w:val="28"/>
          <w:lang w:val="en-US" w:eastAsia="zh-CN" w:bidi="ar-SA"/>
        </w:rPr>
        <w:t xml:space="preserve"> </w:t>
      </w:r>
      <w:r>
        <w:rPr>
          <w:rStyle w:val="32"/>
          <w:rFonts w:hint="eastAsia" w:ascii="宋体" w:hAnsi="宋体" w:cs="宋体"/>
          <w:b/>
          <w:bCs/>
          <w:i w:val="0"/>
          <w:caps/>
          <w:color w:val="000000"/>
          <w:spacing w:val="0"/>
          <w:w w:val="100"/>
          <w:kern w:val="0"/>
          <w:sz w:val="28"/>
          <w:szCs w:val="28"/>
          <w:lang w:val="en-US" w:eastAsia="zh-CN" w:bidi="ar-SA"/>
        </w:rPr>
        <w:t>4</w:t>
      </w:r>
      <w:r>
        <w:rPr>
          <w:rStyle w:val="32"/>
          <w:rFonts w:ascii="宋体" w:hAnsi="宋体" w:cs="宋体"/>
          <w:b/>
          <w:bCs/>
          <w:i w:val="0"/>
          <w:caps/>
          <w:color w:val="000000"/>
          <w:spacing w:val="0"/>
          <w:w w:val="100"/>
          <w:kern w:val="0"/>
          <w:sz w:val="28"/>
          <w:szCs w:val="28"/>
          <w:lang w:val="zh-CN" w:eastAsia="zh-CN" w:bidi="ar-SA"/>
        </w:rPr>
        <w:t>月</w:t>
      </w:r>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32"/>
          <w:szCs w:val="32"/>
          <w:lang w:val="en-US" w:eastAsia="zh-CN" w:bidi="ar-SA"/>
        </w:rPr>
        <w:sectPr>
          <w:footerReference r:id="rId3" w:type="default"/>
          <w:footerReference r:id="rId4" w:type="even"/>
          <w:pgSz w:w="11906" w:h="16838"/>
          <w:pgMar w:top="1247" w:right="1304" w:bottom="1247" w:left="1418" w:header="851" w:footer="992" w:gutter="0"/>
          <w:lnNumType w:countBy="0"/>
          <w:cols w:space="425" w:num="1"/>
          <w:titlePg/>
          <w:vAlign w:val="top"/>
          <w:docGrid w:type="lines" w:linePitch="312" w:charSpace="0"/>
        </w:sectPr>
      </w:pPr>
    </w:p>
    <w:sdt>
      <w:sdtPr>
        <w:rPr>
          <w:rFonts w:ascii="宋体" w:hAnsi="宋体" w:eastAsia="宋体" w:cstheme="minorBidi"/>
          <w:b/>
          <w:bCs/>
          <w:kern w:val="2"/>
          <w:sz w:val="32"/>
          <w:szCs w:val="40"/>
          <w:lang w:val="en-US" w:eastAsia="zh-CN" w:bidi="ar-SA"/>
        </w:rPr>
        <w:id w:val="147471674"/>
        <w15:color w:val="DBDBDB"/>
        <w:docPartObj>
          <w:docPartGallery w:val="Table of Contents"/>
          <w:docPartUnique/>
        </w:docPartObj>
      </w:sdtPr>
      <w:sdtEndPr>
        <w:rPr>
          <w:rFonts w:ascii="宋体" w:hAnsi="宋体" w:eastAsia="宋体" w:cstheme="minorBidi"/>
          <w:b/>
          <w:bCs/>
          <w:kern w:val="2"/>
          <w:sz w:val="24"/>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40"/>
              <w:szCs w:val="48"/>
            </w:rPr>
          </w:pPr>
          <w:r>
            <w:rPr>
              <w:rFonts w:hint="eastAsia" w:ascii="宋体" w:hAnsi="宋体" w:eastAsia="宋体" w:cs="宋体"/>
              <w:b/>
              <w:bCs/>
              <w:sz w:val="40"/>
              <w:szCs w:val="48"/>
            </w:rPr>
            <w:t>目录</w:t>
          </w:r>
        </w:p>
        <w:p>
          <w:pPr>
            <w:pStyle w:val="104"/>
            <w:tabs>
              <w:tab w:val="right" w:leader="dot" w:pos="918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_Toc3108 </w:instrText>
          </w:r>
          <w:r>
            <w:rPr>
              <w:rFonts w:hint="eastAsia" w:ascii="宋体" w:hAnsi="宋体" w:eastAsia="宋体" w:cs="宋体"/>
              <w:sz w:val="28"/>
              <w:szCs w:val="28"/>
            </w:rPr>
            <w:fldChar w:fldCharType="separate"/>
          </w:r>
          <w:r>
            <w:rPr>
              <w:rFonts w:hint="eastAsia" w:ascii="宋体" w:hAnsi="宋体" w:eastAsia="宋体" w:cs="宋体"/>
              <w:i w:val="0"/>
              <w:caps w:val="0"/>
              <w:spacing w:val="0"/>
              <w:w w:val="100"/>
              <w:kern w:val="2"/>
              <w:sz w:val="28"/>
              <w:szCs w:val="28"/>
              <w:lang w:val="en-US" w:eastAsia="zh-CN" w:bidi="ar-SA"/>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4"/>
            <w:tabs>
              <w:tab w:val="right" w:leader="dot" w:pos="918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_Toc25343 </w:instrText>
          </w:r>
          <w:r>
            <w:rPr>
              <w:rFonts w:hint="eastAsia" w:ascii="宋体" w:hAnsi="宋体" w:eastAsia="宋体" w:cs="宋体"/>
              <w:sz w:val="28"/>
              <w:szCs w:val="28"/>
            </w:rPr>
            <w:fldChar w:fldCharType="separate"/>
          </w:r>
          <w:r>
            <w:rPr>
              <w:rFonts w:hint="eastAsia" w:ascii="宋体" w:hAnsi="宋体" w:eastAsia="宋体" w:cs="宋体"/>
              <w:i w:val="0"/>
              <w:caps w:val="0"/>
              <w:spacing w:val="0"/>
              <w:w w:val="100"/>
              <w:kern w:val="2"/>
              <w:sz w:val="28"/>
              <w:szCs w:val="28"/>
              <w:lang w:val="en-US" w:eastAsia="zh-CN" w:bidi="ar-SA"/>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_Toc25343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4"/>
            <w:tabs>
              <w:tab w:val="right" w:leader="dot" w:pos="918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_Toc17304 </w:instrText>
          </w:r>
          <w:r>
            <w:rPr>
              <w:rFonts w:hint="eastAsia" w:ascii="宋体" w:hAnsi="宋体" w:eastAsia="宋体" w:cs="宋体"/>
              <w:sz w:val="28"/>
              <w:szCs w:val="28"/>
            </w:rPr>
            <w:fldChar w:fldCharType="separate"/>
          </w:r>
          <w:r>
            <w:rPr>
              <w:rFonts w:hint="eastAsia" w:ascii="宋体" w:hAnsi="宋体" w:eastAsia="宋体" w:cs="宋体"/>
              <w:i w:val="0"/>
              <w:caps w:val="0"/>
              <w:spacing w:val="0"/>
              <w:w w:val="100"/>
              <w:kern w:val="2"/>
              <w:sz w:val="28"/>
              <w:szCs w:val="52"/>
              <w:lang w:val="en-US" w:eastAsia="zh-CN" w:bidi="ar-SA"/>
            </w:rPr>
            <w:t>第三章 投标文件格式（部分）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_Toc17304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4"/>
            <w:tabs>
              <w:tab w:val="right" w:leader="dot" w:pos="918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_Toc3391 </w:instrText>
          </w:r>
          <w:r>
            <w:rPr>
              <w:rFonts w:hint="eastAsia" w:ascii="宋体" w:hAnsi="宋体" w:eastAsia="宋体" w:cs="宋体"/>
              <w:sz w:val="28"/>
              <w:szCs w:val="28"/>
            </w:rPr>
            <w:fldChar w:fldCharType="separate"/>
          </w:r>
          <w:r>
            <w:rPr>
              <w:rFonts w:hint="eastAsia" w:ascii="宋体" w:hAnsi="宋体" w:eastAsia="宋体" w:cs="宋体"/>
              <w:i w:val="0"/>
              <w:caps w:val="0"/>
              <w:spacing w:val="0"/>
              <w:w w:val="100"/>
              <w:kern w:val="2"/>
              <w:sz w:val="28"/>
              <w:szCs w:val="52"/>
              <w:lang w:val="en-US" w:eastAsia="zh-CN" w:bidi="ar-SA"/>
            </w:rPr>
            <w:t>第四章 项目内容和要求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_Toc3391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4"/>
            <w:tabs>
              <w:tab w:val="right" w:leader="dot" w:pos="918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_Toc23845 </w:instrText>
          </w:r>
          <w:r>
            <w:rPr>
              <w:rFonts w:hint="eastAsia" w:ascii="宋体" w:hAnsi="宋体" w:eastAsia="宋体" w:cs="宋体"/>
              <w:sz w:val="28"/>
              <w:szCs w:val="28"/>
            </w:rPr>
            <w:fldChar w:fldCharType="separate"/>
          </w:r>
          <w:r>
            <w:rPr>
              <w:rFonts w:hint="eastAsia" w:ascii="宋体" w:hAnsi="宋体" w:eastAsia="宋体" w:cs="宋体"/>
              <w:bCs/>
              <w:i w:val="0"/>
              <w:caps w:val="0"/>
              <w:spacing w:val="0"/>
              <w:w w:val="100"/>
              <w:kern w:val="44"/>
              <w:sz w:val="28"/>
              <w:szCs w:val="52"/>
              <w:lang w:val="zh-CN" w:eastAsia="zh-CN" w:bidi="ar-SA"/>
            </w:rPr>
            <w:t>第五章</w:t>
          </w:r>
          <w:r>
            <w:rPr>
              <w:rFonts w:hint="eastAsia" w:ascii="宋体" w:hAnsi="宋体" w:eastAsia="宋体" w:cs="宋体"/>
              <w:bCs/>
              <w:i w:val="0"/>
              <w:caps w:val="0"/>
              <w:spacing w:val="0"/>
              <w:w w:val="100"/>
              <w:kern w:val="44"/>
              <w:sz w:val="28"/>
              <w:szCs w:val="52"/>
              <w:lang w:val="en-US" w:eastAsia="zh-CN" w:bidi="ar-SA"/>
            </w:rPr>
            <w:t xml:space="preserve"> </w:t>
          </w:r>
          <w:r>
            <w:rPr>
              <w:rFonts w:hint="eastAsia" w:ascii="宋体" w:hAnsi="宋体" w:eastAsia="宋体" w:cs="宋体"/>
              <w:bCs/>
              <w:i w:val="0"/>
              <w:caps w:val="0"/>
              <w:spacing w:val="0"/>
              <w:w w:val="100"/>
              <w:kern w:val="44"/>
              <w:sz w:val="28"/>
              <w:szCs w:val="52"/>
              <w:lang w:val="zh-CN" w:eastAsia="zh-CN" w:bidi="ar-SA"/>
            </w:rPr>
            <w:t>评分办法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_Toc23845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4"/>
            <w:tabs>
              <w:tab w:val="right" w:leader="dot" w:pos="9184"/>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_Toc22867 </w:instrText>
          </w:r>
          <w:r>
            <w:rPr>
              <w:rFonts w:hint="eastAsia" w:ascii="宋体" w:hAnsi="宋体" w:eastAsia="宋体" w:cs="宋体"/>
              <w:sz w:val="28"/>
              <w:szCs w:val="28"/>
            </w:rPr>
            <w:fldChar w:fldCharType="separate"/>
          </w:r>
          <w:r>
            <w:rPr>
              <w:rFonts w:hint="eastAsia" w:ascii="宋体" w:hAnsi="宋体" w:eastAsia="宋体" w:cs="宋体"/>
              <w:bCs/>
              <w:i w:val="0"/>
              <w:caps w:val="0"/>
              <w:spacing w:val="0"/>
              <w:w w:val="100"/>
              <w:kern w:val="44"/>
              <w:sz w:val="28"/>
              <w:szCs w:val="52"/>
              <w:lang w:val="zh-CN" w:eastAsia="zh-CN" w:bidi="ar-SA"/>
            </w:rPr>
            <w:t>第六章 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_Toc22867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r>
            <w:rPr>
              <w:rFonts w:hint="eastAsia" w:ascii="宋体" w:hAnsi="宋体" w:eastAsia="宋体" w:cs="宋体"/>
              <w:sz w:val="28"/>
              <w:szCs w:val="28"/>
            </w:rPr>
            <w:fldChar w:fldCharType="end"/>
          </w:r>
        </w:p>
      </w:sdtContent>
    </w:sdt>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r>
        <w:rPr>
          <w:rStyle w:val="32"/>
          <w:rFonts w:ascii="仿宋" w:hAnsi="仿宋" w:eastAsia="仿宋"/>
          <w:b/>
          <w:i w:val="0"/>
          <w:caps w:val="0"/>
          <w:spacing w:val="0"/>
          <w:w w:val="100"/>
          <w:kern w:val="2"/>
          <w:sz w:val="36"/>
          <w:szCs w:val="20"/>
          <w:lang w:val="en-US" w:eastAsia="zh-CN" w:bidi="ar-SA"/>
        </w:rPr>
        <w:br w:type="page"/>
      </w:r>
      <w:bookmarkStart w:id="0" w:name="_Toc3108"/>
      <w:r>
        <w:rPr>
          <w:rStyle w:val="32"/>
          <w:rFonts w:ascii="仿宋" w:hAnsi="仿宋" w:eastAsia="仿宋"/>
          <w:b/>
          <w:i w:val="0"/>
          <w:caps w:val="0"/>
          <w:spacing w:val="0"/>
          <w:w w:val="100"/>
          <w:kern w:val="2"/>
          <w:sz w:val="36"/>
          <w:szCs w:val="20"/>
          <w:lang w:val="en-US" w:eastAsia="zh-CN" w:bidi="ar-SA"/>
        </w:rPr>
        <w:t xml:space="preserve">第一章 </w:t>
      </w:r>
      <w:bookmarkStart w:id="1" w:name="_Toc35393789"/>
      <w:bookmarkStart w:id="2" w:name="_Toc28359001"/>
      <w:r>
        <w:rPr>
          <w:rStyle w:val="32"/>
          <w:rFonts w:hint="eastAsia" w:ascii="仿宋" w:hAnsi="仿宋" w:eastAsia="仿宋"/>
          <w:b/>
          <w:i w:val="0"/>
          <w:caps w:val="0"/>
          <w:spacing w:val="0"/>
          <w:w w:val="100"/>
          <w:kern w:val="2"/>
          <w:sz w:val="36"/>
          <w:szCs w:val="20"/>
          <w:lang w:val="en-US" w:eastAsia="zh-CN" w:bidi="ar-SA"/>
        </w:rPr>
        <w:t>招标公告</w:t>
      </w:r>
      <w:bookmarkEnd w:id="0"/>
      <w:bookmarkEnd w:id="1"/>
      <w:bookmarkEnd w:id="2"/>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240" w:lineRule="atLeast"/>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项目概况</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240" w:lineRule="atLeast"/>
        <w:ind w:firstLine="560" w:firstLineChars="200"/>
        <w:jc w:val="both"/>
        <w:textAlignment w:val="baseline"/>
        <w:rPr>
          <w:rStyle w:val="32"/>
          <w:rFonts w:ascii="Times New Roman" w:hAnsi="Times New Roman" w:eastAsia="宋体"/>
          <w:b w:val="0"/>
          <w:i w:val="0"/>
          <w:caps w:val="0"/>
          <w:color w:val="000000" w:themeColor="text1"/>
          <w:spacing w:val="0"/>
          <w:w w:val="100"/>
          <w:kern w:val="2"/>
          <w:sz w:val="28"/>
          <w:szCs w:val="28"/>
          <w:lang w:val="en-US" w:eastAsia="zh-CN" w:bidi="ar-SA"/>
          <w14:textFill>
            <w14:solidFill>
              <w14:schemeClr w14:val="tx1"/>
            </w14:solidFill>
          </w14:textFill>
        </w:rPr>
      </w:pPr>
      <w:r>
        <w:rPr>
          <w:rStyle w:val="32"/>
          <w:rFonts w:hint="eastAsia" w:ascii="仿宋" w:hAnsi="仿宋" w:eastAsia="仿宋"/>
          <w:b w:val="0"/>
          <w:i w:val="0"/>
          <w:caps w:val="0"/>
          <w:spacing w:val="0"/>
          <w:w w:val="100"/>
          <w:kern w:val="2"/>
          <w:sz w:val="28"/>
          <w:szCs w:val="28"/>
          <w:u w:val="single"/>
          <w:lang w:val="zh-CN" w:eastAsia="zh-CN" w:bidi="ar-SA"/>
        </w:rPr>
        <w:t>木垒县和美苑东侧电力设施及供水管网移改工程</w:t>
      </w:r>
      <w:r>
        <w:rPr>
          <w:rStyle w:val="32"/>
          <w:rFonts w:ascii="仿宋" w:hAnsi="仿宋" w:eastAsia="仿宋"/>
          <w:b w:val="0"/>
          <w:i w:val="0"/>
          <w:caps w:val="0"/>
          <w:spacing w:val="0"/>
          <w:w w:val="100"/>
          <w:kern w:val="2"/>
          <w:sz w:val="28"/>
          <w:szCs w:val="28"/>
          <w:lang w:val="en-US" w:eastAsia="zh-CN" w:bidi="ar-SA"/>
        </w:rPr>
        <w:t>的潜在投标人应在</w:t>
      </w:r>
      <w:r>
        <w:rPr>
          <w:rStyle w:val="32"/>
          <w:rFonts w:hint="eastAsia" w:ascii="仿宋" w:hAnsi="仿宋" w:eastAsia="仿宋"/>
          <w:b w:val="0"/>
          <w:i w:val="0"/>
          <w:caps w:val="0"/>
          <w:color w:val="000000"/>
          <w:spacing w:val="0"/>
          <w:w w:val="100"/>
          <w:kern w:val="2"/>
          <w:sz w:val="28"/>
          <w:szCs w:val="28"/>
          <w:u w:val="single"/>
          <w:lang w:val="en-US" w:eastAsia="zh-CN" w:bidi="ar-SA"/>
        </w:rPr>
        <w:t>“政采云（https://www.zcygov.cn/）”平台</w:t>
      </w:r>
      <w:r>
        <w:rPr>
          <w:rStyle w:val="32"/>
          <w:rFonts w:ascii="仿宋" w:hAnsi="仿宋" w:eastAsia="仿宋"/>
          <w:b w:val="0"/>
          <w:i w:val="0"/>
          <w:caps w:val="0"/>
          <w:spacing w:val="0"/>
          <w:w w:val="100"/>
          <w:kern w:val="2"/>
          <w:sz w:val="28"/>
          <w:szCs w:val="28"/>
          <w:lang w:val="en-US" w:eastAsia="zh-CN" w:bidi="ar-SA"/>
        </w:rPr>
        <w:t>获取招标文件，</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并于</w:t>
      </w:r>
      <w:r>
        <w:rPr>
          <w:rStyle w:val="32"/>
          <w:rFonts w:ascii="仿宋" w:hAnsi="仿宋" w:eastAsia="仿宋"/>
          <w:b w:val="0"/>
          <w:i w:val="0"/>
          <w:caps w:val="0"/>
          <w:color w:val="auto"/>
          <w:spacing w:val="0"/>
          <w:w w:val="100"/>
          <w:kern w:val="2"/>
          <w:sz w:val="28"/>
          <w:szCs w:val="28"/>
          <w:u w:val="single" w:color="auto"/>
          <w:lang w:val="en-US" w:eastAsia="zh-CN" w:bidi="ar-SA"/>
        </w:rPr>
        <w:t>202</w:t>
      </w:r>
      <w:r>
        <w:rPr>
          <w:rStyle w:val="32"/>
          <w:rFonts w:hint="eastAsia" w:ascii="仿宋" w:hAnsi="仿宋" w:eastAsia="仿宋"/>
          <w:b w:val="0"/>
          <w:i w:val="0"/>
          <w:caps w:val="0"/>
          <w:color w:val="auto"/>
          <w:spacing w:val="0"/>
          <w:w w:val="100"/>
          <w:kern w:val="2"/>
          <w:sz w:val="28"/>
          <w:szCs w:val="28"/>
          <w:u w:val="single" w:color="auto"/>
          <w:lang w:val="en-US" w:eastAsia="zh-CN" w:bidi="ar-SA"/>
        </w:rPr>
        <w:t>2</w:t>
      </w:r>
      <w:r>
        <w:rPr>
          <w:rStyle w:val="32"/>
          <w:rFonts w:ascii="仿宋" w:hAnsi="仿宋" w:eastAsia="仿宋" w:cs="Times New Roman"/>
          <w:b w:val="0"/>
          <w:bCs/>
          <w:i w:val="0"/>
          <w:caps w:val="0"/>
          <w:color w:val="auto"/>
          <w:spacing w:val="0"/>
          <w:w w:val="100"/>
          <w:kern w:val="2"/>
          <w:sz w:val="28"/>
          <w:szCs w:val="28"/>
          <w:u w:val="single" w:color="auto"/>
          <w:lang w:val="en-US" w:eastAsia="zh-CN" w:bidi="ar-SA"/>
        </w:rPr>
        <w:t>年</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5</w:t>
      </w:r>
      <w:r>
        <w:rPr>
          <w:rStyle w:val="32"/>
          <w:rFonts w:ascii="仿宋" w:hAnsi="仿宋" w:eastAsia="仿宋" w:cs="Times New Roman"/>
          <w:b w:val="0"/>
          <w:bCs/>
          <w:i w:val="0"/>
          <w:caps w:val="0"/>
          <w:color w:val="auto"/>
          <w:spacing w:val="0"/>
          <w:w w:val="100"/>
          <w:kern w:val="2"/>
          <w:sz w:val="28"/>
          <w:szCs w:val="28"/>
          <w:u w:val="single" w:color="auto"/>
          <w:lang w:val="en-US" w:eastAsia="zh-CN" w:bidi="ar-SA"/>
        </w:rPr>
        <w:t>月</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7</w:t>
      </w:r>
      <w:r>
        <w:rPr>
          <w:rStyle w:val="32"/>
          <w:rFonts w:ascii="仿宋" w:hAnsi="仿宋" w:eastAsia="仿宋" w:cs="Times New Roman"/>
          <w:b w:val="0"/>
          <w:bCs/>
          <w:i w:val="0"/>
          <w:caps w:val="0"/>
          <w:color w:val="auto"/>
          <w:spacing w:val="0"/>
          <w:w w:val="100"/>
          <w:kern w:val="2"/>
          <w:sz w:val="28"/>
          <w:szCs w:val="28"/>
          <w:u w:val="single" w:color="auto"/>
          <w:lang w:val="en-US" w:eastAsia="zh-CN" w:bidi="ar-SA"/>
        </w:rPr>
        <w:t>日1</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6</w:t>
      </w:r>
      <w:r>
        <w:rPr>
          <w:rStyle w:val="32"/>
          <w:rFonts w:ascii="仿宋" w:hAnsi="仿宋" w:eastAsia="仿宋" w:cs="Times New Roman"/>
          <w:b w:val="0"/>
          <w:bCs/>
          <w:i w:val="0"/>
          <w:caps w:val="0"/>
          <w:color w:val="auto"/>
          <w:spacing w:val="0"/>
          <w:w w:val="100"/>
          <w:kern w:val="2"/>
          <w:sz w:val="28"/>
          <w:szCs w:val="28"/>
          <w:u w:val="single" w:color="auto"/>
          <w:lang w:val="en-US" w:eastAsia="zh-CN" w:bidi="ar-SA"/>
        </w:rPr>
        <w:t>点</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3</w:t>
      </w:r>
      <w:r>
        <w:rPr>
          <w:rStyle w:val="32"/>
          <w:rFonts w:ascii="仿宋" w:hAnsi="仿宋" w:eastAsia="仿宋" w:cs="Times New Roman"/>
          <w:b w:val="0"/>
          <w:bCs/>
          <w:i w:val="0"/>
          <w:caps w:val="0"/>
          <w:color w:val="auto"/>
          <w:spacing w:val="0"/>
          <w:w w:val="100"/>
          <w:kern w:val="2"/>
          <w:sz w:val="28"/>
          <w:szCs w:val="28"/>
          <w:u w:val="single" w:color="auto"/>
          <w:lang w:val="en-US" w:eastAsia="zh-CN" w:bidi="ar-SA"/>
        </w:rPr>
        <w:t>0分</w:t>
      </w:r>
      <w:r>
        <w:rPr>
          <w:rStyle w:val="32"/>
          <w:rFonts w:ascii="仿宋" w:hAnsi="仿宋" w:eastAsia="仿宋" w:cs="Times New Roman"/>
          <w:b w:val="0"/>
          <w:bCs/>
          <w:i w:val="0"/>
          <w:caps w:val="0"/>
          <w:color w:val="000000" w:themeColor="text1"/>
          <w:spacing w:val="0"/>
          <w:w w:val="100"/>
          <w:kern w:val="2"/>
          <w:sz w:val="28"/>
          <w:szCs w:val="28"/>
          <w:u w:val="single" w:color="000000"/>
          <w:lang w:val="en-US" w:eastAsia="zh-CN" w:bidi="ar-SA"/>
          <w14:textFill>
            <w14:solidFill>
              <w14:schemeClr w14:val="tx1"/>
            </w14:solidFill>
          </w14:textFill>
        </w:rPr>
        <w:t>（</w:t>
      </w:r>
      <w:r>
        <w:rPr>
          <w:rStyle w:val="32"/>
          <w:rFonts w:ascii="仿宋" w:hAnsi="仿宋" w:eastAsia="仿宋" w:cs="Times New Roman"/>
          <w:b w:val="0"/>
          <w:bCs/>
          <w:i w:val="0"/>
          <w:caps w:val="0"/>
          <w:color w:val="000000" w:themeColor="text1"/>
          <w:spacing w:val="0"/>
          <w:w w:val="100"/>
          <w:kern w:val="2"/>
          <w:sz w:val="28"/>
          <w:szCs w:val="28"/>
          <w:u w:val="single"/>
          <w:lang w:val="en-US" w:eastAsia="zh-CN" w:bidi="ar-SA"/>
          <w14:textFill>
            <w14:solidFill>
              <w14:schemeClr w14:val="tx1"/>
            </w14:solidFill>
          </w14:textFill>
        </w:rPr>
        <w:t>北京时间）</w:t>
      </w:r>
      <w:r>
        <w:rPr>
          <w:rStyle w:val="32"/>
          <w:rFonts w:ascii="仿宋" w:hAnsi="仿宋" w:eastAsia="仿宋" w:cs="Times New Roman"/>
          <w:b w:val="0"/>
          <w:bCs/>
          <w:i w:val="0"/>
          <w:caps w:val="0"/>
          <w:color w:val="000000" w:themeColor="text1"/>
          <w:spacing w:val="0"/>
          <w:w w:val="100"/>
          <w:kern w:val="2"/>
          <w:sz w:val="28"/>
          <w:szCs w:val="28"/>
          <w:lang w:val="en-US" w:eastAsia="zh-CN" w:bidi="ar-SA"/>
          <w14:textFill>
            <w14:solidFill>
              <w14:schemeClr w14:val="tx1"/>
            </w14:solidFill>
          </w14:textFill>
        </w:rPr>
        <w:t>前递交投标文件</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w:t>
      </w:r>
    </w:p>
    <w:p>
      <w:pPr>
        <w:pStyle w:val="24"/>
        <w:keepLines/>
        <w:widowControl/>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一、项目基本情况</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color w:val="FF000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项目编号：</w:t>
      </w:r>
      <w:r>
        <w:rPr>
          <w:rStyle w:val="32"/>
          <w:rFonts w:hint="eastAsia" w:ascii="仿宋" w:hAnsi="仿宋" w:eastAsia="仿宋"/>
          <w:b w:val="0"/>
          <w:i w:val="0"/>
          <w:caps w:val="0"/>
          <w:spacing w:val="0"/>
          <w:w w:val="100"/>
          <w:kern w:val="2"/>
          <w:sz w:val="28"/>
          <w:szCs w:val="28"/>
          <w:lang w:val="en-US" w:eastAsia="zh-CN" w:bidi="ar-SA"/>
        </w:rPr>
        <w:t>CSFLZB2022-053-SG</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项目名称：</w:t>
      </w:r>
      <w:r>
        <w:rPr>
          <w:rStyle w:val="32"/>
          <w:rFonts w:hint="eastAsia" w:ascii="仿宋" w:hAnsi="仿宋" w:eastAsia="仿宋"/>
          <w:b w:val="0"/>
          <w:i w:val="0"/>
          <w:caps w:val="0"/>
          <w:spacing w:val="0"/>
          <w:w w:val="100"/>
          <w:kern w:val="2"/>
          <w:sz w:val="28"/>
          <w:szCs w:val="28"/>
          <w:lang w:val="en-US" w:eastAsia="zh-CN" w:bidi="ar-SA"/>
        </w:rPr>
        <w:t>木垒县和美苑东侧电力设施及供水管网移改工程</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1500000.0</w:t>
      </w:r>
      <w:r>
        <w:rPr>
          <w:rFonts w:hint="eastAsia" w:ascii="仿宋" w:hAnsi="仿宋" w:eastAsia="仿宋"/>
          <w:sz w:val="28"/>
          <w:szCs w:val="28"/>
          <w:highlight w:val="none"/>
          <w:lang w:val="en-US" w:eastAsia="zh-CN"/>
        </w:rPr>
        <w:t>0元</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最高限价（如有）：1453993.35元</w:t>
      </w:r>
    </w:p>
    <w:p>
      <w:pPr>
        <w:ind w:firstLine="560" w:firstLineChars="200"/>
        <w:rPr>
          <w:rStyle w:val="32"/>
          <w:rFonts w:ascii="仿宋" w:hAnsi="仿宋" w:eastAsia="仿宋"/>
          <w:b w:val="0"/>
          <w:i w:val="0"/>
          <w:caps w:val="0"/>
          <w:spacing w:val="0"/>
          <w:w w:val="100"/>
          <w:kern w:val="2"/>
          <w:sz w:val="28"/>
          <w:szCs w:val="28"/>
          <w:lang w:val="en-US" w:eastAsia="zh-CN" w:bidi="ar-SA"/>
        </w:rPr>
      </w:pPr>
      <w:r>
        <w:rPr>
          <w:rFonts w:hint="eastAsia" w:ascii="仿宋" w:hAnsi="仿宋" w:eastAsia="仿宋"/>
          <w:sz w:val="28"/>
          <w:szCs w:val="28"/>
          <w:highlight w:val="none"/>
          <w:lang w:val="en-US" w:eastAsia="zh-CN"/>
        </w:rPr>
        <w:t>采购需求：该项目位于</w:t>
      </w:r>
      <w:r>
        <w:rPr>
          <w:rStyle w:val="32"/>
          <w:rFonts w:hint="eastAsia" w:ascii="仿宋" w:hAnsi="仿宋" w:eastAsia="仿宋"/>
          <w:b w:val="0"/>
          <w:i w:val="0"/>
          <w:caps w:val="0"/>
          <w:spacing w:val="0"/>
          <w:w w:val="100"/>
          <w:kern w:val="2"/>
          <w:sz w:val="28"/>
          <w:szCs w:val="28"/>
          <w:highlight w:val="none"/>
          <w:lang w:val="en-US" w:eastAsia="zh-CN" w:bidi="ar-SA"/>
        </w:rPr>
        <w:t>木垒县和美苑东侧</w:t>
      </w:r>
      <w:r>
        <w:rPr>
          <w:rStyle w:val="32"/>
          <w:rFonts w:hint="eastAsia" w:ascii="仿宋" w:hAnsi="仿宋" w:eastAsia="仿宋"/>
          <w:b w:val="0"/>
          <w:i w:val="0"/>
          <w:caps w:val="0"/>
          <w:spacing w:val="0"/>
          <w:w w:val="100"/>
          <w:kern w:val="2"/>
          <w:sz w:val="28"/>
          <w:szCs w:val="28"/>
          <w:lang w:val="en-US" w:eastAsia="zh-CN" w:bidi="ar-SA"/>
        </w:rPr>
        <w:t>，管径为DN250供水管线200米，10KV配电及附属工程</w:t>
      </w:r>
      <w:r>
        <w:rPr>
          <w:rStyle w:val="32"/>
          <w:rFonts w:ascii="仿宋" w:hAnsi="仿宋" w:eastAsia="仿宋"/>
          <w:b w:val="0"/>
          <w:i w:val="0"/>
          <w:caps w:val="0"/>
          <w:spacing w:val="0"/>
          <w:w w:val="100"/>
          <w:kern w:val="2"/>
          <w:sz w:val="28"/>
          <w:szCs w:val="28"/>
          <w:lang w:val="en-US" w:eastAsia="zh-CN" w:bidi="ar-SA"/>
        </w:rPr>
        <w:t>。(详见招标文件及工程量清单)</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color w:val="auto"/>
          <w:spacing w:val="0"/>
          <w:w w:val="100"/>
          <w:kern w:val="2"/>
          <w:sz w:val="28"/>
          <w:szCs w:val="28"/>
          <w:u w:val="single" w:color="FF0000"/>
          <w:lang w:val="en-US" w:eastAsia="zh-CN" w:bidi="ar-SA"/>
        </w:rPr>
      </w:pPr>
      <w:r>
        <w:rPr>
          <w:rStyle w:val="32"/>
          <w:rFonts w:ascii="仿宋" w:hAnsi="仿宋" w:eastAsia="仿宋"/>
          <w:b w:val="0"/>
          <w:i w:val="0"/>
          <w:caps w:val="0"/>
          <w:color w:val="auto"/>
          <w:spacing w:val="0"/>
          <w:w w:val="100"/>
          <w:kern w:val="2"/>
          <w:sz w:val="28"/>
          <w:szCs w:val="28"/>
          <w:lang w:val="en-US" w:eastAsia="zh-CN" w:bidi="ar-SA"/>
        </w:rPr>
        <w:t>合同履行期限：总工期</w:t>
      </w:r>
      <w:r>
        <w:rPr>
          <w:rStyle w:val="32"/>
          <w:rFonts w:hint="eastAsia" w:ascii="仿宋" w:hAnsi="仿宋" w:eastAsia="仿宋"/>
          <w:b w:val="0"/>
          <w:i w:val="0"/>
          <w:caps w:val="0"/>
          <w:color w:val="auto"/>
          <w:spacing w:val="0"/>
          <w:w w:val="100"/>
          <w:kern w:val="2"/>
          <w:sz w:val="28"/>
          <w:szCs w:val="28"/>
          <w:lang w:val="en-US" w:eastAsia="zh-CN" w:bidi="ar-SA"/>
        </w:rPr>
        <w:t>30</w:t>
      </w:r>
      <w:r>
        <w:rPr>
          <w:rStyle w:val="32"/>
          <w:rFonts w:ascii="仿宋" w:hAnsi="仿宋" w:eastAsia="仿宋"/>
          <w:b w:val="0"/>
          <w:i w:val="0"/>
          <w:caps w:val="0"/>
          <w:color w:val="auto"/>
          <w:spacing w:val="0"/>
          <w:w w:val="100"/>
          <w:kern w:val="2"/>
          <w:sz w:val="28"/>
          <w:szCs w:val="28"/>
          <w:lang w:val="en-US" w:eastAsia="zh-CN" w:bidi="ar-SA"/>
        </w:rPr>
        <w:t>天（日历日）；</w:t>
      </w:r>
    </w:p>
    <w:p>
      <w:pPr>
        <w:snapToGrid/>
        <w:spacing w:before="0" w:beforeAutospacing="0" w:after="0" w:afterAutospacing="0" w:line="360" w:lineRule="auto"/>
        <w:ind w:firstLine="560" w:firstLineChars="200"/>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本项目</w:t>
      </w:r>
      <w:r>
        <w:rPr>
          <w:rStyle w:val="32"/>
          <w:rFonts w:hint="eastAsia" w:ascii="仿宋" w:hAnsi="仿宋" w:eastAsia="仿宋"/>
          <w:b w:val="0"/>
          <w:i w:val="0"/>
          <w:caps w:val="0"/>
          <w:spacing w:val="0"/>
          <w:w w:val="100"/>
          <w:kern w:val="2"/>
          <w:sz w:val="28"/>
          <w:szCs w:val="28"/>
          <w:u w:val="single"/>
          <w:lang w:val="en-US" w:eastAsia="zh-CN" w:bidi="ar-SA"/>
        </w:rPr>
        <w:t>不</w:t>
      </w:r>
      <w:r>
        <w:rPr>
          <w:rStyle w:val="32"/>
          <w:rFonts w:ascii="仿宋" w:hAnsi="仿宋" w:eastAsia="仿宋"/>
          <w:b w:val="0"/>
          <w:i w:val="0"/>
          <w:caps w:val="0"/>
          <w:spacing w:val="0"/>
          <w:w w:val="100"/>
          <w:kern w:val="2"/>
          <w:sz w:val="28"/>
          <w:szCs w:val="28"/>
          <w:u w:val="single"/>
          <w:lang w:val="en-US" w:eastAsia="zh-CN" w:bidi="ar-SA"/>
        </w:rPr>
        <w:t>接受</w:t>
      </w:r>
      <w:r>
        <w:rPr>
          <w:rStyle w:val="32"/>
          <w:rFonts w:ascii="仿宋" w:hAnsi="仿宋" w:eastAsia="仿宋"/>
          <w:b w:val="0"/>
          <w:i w:val="0"/>
          <w:caps w:val="0"/>
          <w:spacing w:val="0"/>
          <w:w w:val="100"/>
          <w:kern w:val="2"/>
          <w:sz w:val="28"/>
          <w:szCs w:val="28"/>
          <w:lang w:val="en-US" w:eastAsia="zh-CN" w:bidi="ar-SA"/>
        </w:rPr>
        <w:t>联合体投标。</w:t>
      </w:r>
    </w:p>
    <w:p>
      <w:pPr>
        <w:pStyle w:val="24"/>
        <w:keepLines/>
        <w:widowControl/>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二、申请人的资格要求：</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1.满足《中华人民共和国政府采购法》第二十二条规定；</w:t>
      </w:r>
    </w:p>
    <w:p>
      <w:pPr>
        <w:snapToGrid/>
        <w:spacing w:before="0" w:beforeAutospacing="0" w:after="0" w:afterAutospacing="0" w:line="240" w:lineRule="auto"/>
        <w:ind w:firstLine="560" w:firstLineChars="200"/>
        <w:jc w:val="both"/>
        <w:textAlignment w:val="baseline"/>
        <w:rPr>
          <w:rStyle w:val="32"/>
          <w:rFonts w:hint="eastAsia" w:ascii="仿宋" w:hAnsi="仿宋" w:eastAsia="仿宋"/>
          <w:b w:val="0"/>
          <w:i w:val="0"/>
          <w:caps w:val="0"/>
          <w:spacing w:val="0"/>
          <w:w w:val="100"/>
          <w:kern w:val="2"/>
          <w:sz w:val="28"/>
          <w:szCs w:val="28"/>
          <w:lang w:val="en-US" w:eastAsia="zh-CN" w:bidi="ar-SA"/>
        </w:rPr>
      </w:pPr>
      <w:bookmarkStart w:id="3" w:name="_Toc29376"/>
      <w:bookmarkStart w:id="4" w:name="_Toc24463"/>
      <w:r>
        <w:rPr>
          <w:rStyle w:val="32"/>
          <w:rFonts w:hint="eastAsia" w:ascii="仿宋" w:hAnsi="仿宋" w:eastAsia="仿宋"/>
          <w:b w:val="0"/>
          <w:i w:val="0"/>
          <w:caps w:val="0"/>
          <w:spacing w:val="0"/>
          <w:w w:val="100"/>
          <w:kern w:val="2"/>
          <w:sz w:val="28"/>
          <w:szCs w:val="28"/>
          <w:lang w:val="en-US" w:eastAsia="zh-CN" w:bidi="ar-SA"/>
        </w:rPr>
        <w:t>2.落实政府采购政策需满足的资格要求：</w:t>
      </w:r>
      <w:bookmarkEnd w:id="3"/>
      <w:bookmarkEnd w:id="4"/>
      <w:r>
        <w:rPr>
          <w:rStyle w:val="32"/>
          <w:rFonts w:hint="eastAsia" w:ascii="仿宋" w:hAnsi="仿宋" w:eastAsia="仿宋"/>
          <w:b w:val="0"/>
          <w:i w:val="0"/>
          <w:caps w:val="0"/>
          <w:spacing w:val="0"/>
          <w:w w:val="100"/>
          <w:kern w:val="2"/>
          <w:sz w:val="28"/>
          <w:szCs w:val="28"/>
          <w:lang w:val="en-US" w:eastAsia="zh-CN" w:bidi="ar-SA"/>
        </w:rPr>
        <w:t>无。</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hint="eastAsia" w:ascii="仿宋" w:hAnsi="仿宋" w:eastAsia="仿宋"/>
          <w:b w:val="0"/>
          <w:i w:val="0"/>
          <w:caps w:val="0"/>
          <w:spacing w:val="0"/>
          <w:w w:val="100"/>
          <w:kern w:val="2"/>
          <w:sz w:val="28"/>
          <w:szCs w:val="28"/>
          <w:lang w:val="en-US" w:eastAsia="zh-CN" w:bidi="ar-SA"/>
        </w:rPr>
        <w:t>3</w:t>
      </w:r>
      <w:r>
        <w:rPr>
          <w:rStyle w:val="32"/>
          <w:rFonts w:ascii="仿宋" w:hAnsi="仿宋" w:eastAsia="仿宋"/>
          <w:b w:val="0"/>
          <w:i w:val="0"/>
          <w:caps w:val="0"/>
          <w:spacing w:val="0"/>
          <w:w w:val="100"/>
          <w:kern w:val="2"/>
          <w:sz w:val="28"/>
          <w:szCs w:val="28"/>
          <w:lang w:val="en-US" w:eastAsia="zh-CN" w:bidi="ar-SA"/>
        </w:rPr>
        <w:t>.本项目的特定资格要求：</w:t>
      </w:r>
    </w:p>
    <w:p>
      <w:pPr>
        <w:snapToGrid/>
        <w:spacing w:before="0" w:beforeAutospacing="0" w:after="0" w:afterAutospacing="0" w:line="240" w:lineRule="auto"/>
        <w:ind w:firstLine="560" w:firstLineChars="200"/>
        <w:jc w:val="both"/>
        <w:textAlignment w:val="baseline"/>
        <w:rPr>
          <w:rStyle w:val="32"/>
          <w:rFonts w:ascii="仿宋" w:hAnsi="仿宋" w:eastAsia="仿宋" w:cs="Times New Roman"/>
          <w:b w:val="0"/>
          <w:i w:val="0"/>
          <w:caps w:val="0"/>
          <w:spacing w:val="0"/>
          <w:w w:val="100"/>
          <w:kern w:val="2"/>
          <w:sz w:val="28"/>
          <w:szCs w:val="28"/>
          <w:lang w:val="en-US" w:eastAsia="zh-CN" w:bidi="ar-SA"/>
        </w:rPr>
      </w:pPr>
      <w:r>
        <w:rPr>
          <w:rStyle w:val="32"/>
          <w:rFonts w:hint="eastAsia" w:ascii="仿宋" w:hAnsi="仿宋" w:eastAsia="仿宋" w:cstheme="minorBidi"/>
          <w:b w:val="0"/>
          <w:i w:val="0"/>
          <w:caps w:val="0"/>
          <w:color w:val="auto"/>
          <w:spacing w:val="0"/>
          <w:w w:val="100"/>
          <w:kern w:val="2"/>
          <w:sz w:val="28"/>
          <w:szCs w:val="28"/>
          <w:lang w:val="en-US" w:eastAsia="zh-CN" w:bidi="ar-SA"/>
        </w:rPr>
        <w:t>(1)</w:t>
      </w:r>
      <w:r>
        <w:rPr>
          <w:rStyle w:val="32"/>
          <w:rFonts w:ascii="仿宋" w:hAnsi="仿宋" w:eastAsia="仿宋"/>
          <w:b w:val="0"/>
          <w:i w:val="0"/>
          <w:caps w:val="0"/>
          <w:spacing w:val="0"/>
          <w:w w:val="100"/>
          <w:kern w:val="2"/>
          <w:sz w:val="28"/>
          <w:szCs w:val="28"/>
          <w:lang w:val="en-US" w:eastAsia="zh-CN" w:bidi="ar-SA"/>
        </w:rPr>
        <w:t>投标人具有独立法人资格，且具有有效的工商营业执照副本原件、税务登记证副本原件、组织机构代码证副本原件或“三证合一”的营业执照副本原</w:t>
      </w:r>
      <w:r>
        <w:rPr>
          <w:rStyle w:val="32"/>
          <w:rFonts w:ascii="仿宋" w:hAnsi="仿宋" w:eastAsia="仿宋" w:cs="Times New Roman"/>
          <w:b w:val="0"/>
          <w:i w:val="0"/>
          <w:caps w:val="0"/>
          <w:spacing w:val="0"/>
          <w:w w:val="100"/>
          <w:kern w:val="2"/>
          <w:sz w:val="28"/>
          <w:szCs w:val="28"/>
          <w:lang w:val="en-US" w:eastAsia="zh-CN" w:bidi="ar-SA"/>
        </w:rPr>
        <w:t>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839" w:leftChars="266" w:hanging="280" w:hangingChars="100"/>
        <w:jc w:val="both"/>
        <w:textAlignment w:val="baseline"/>
        <w:rPr>
          <w:rStyle w:val="32"/>
          <w:rFonts w:hint="eastAsia" w:ascii="仿宋" w:hAnsi="仿宋" w:eastAsia="仿宋" w:cs="Times New Roman"/>
          <w:b w:val="0"/>
          <w:i w:val="0"/>
          <w:caps w:val="0"/>
          <w:color w:val="auto"/>
          <w:spacing w:val="0"/>
          <w:w w:val="100"/>
          <w:kern w:val="2"/>
          <w:sz w:val="28"/>
          <w:szCs w:val="28"/>
          <w:lang w:val="en-US" w:eastAsia="zh-CN" w:bidi="ar-SA"/>
        </w:rPr>
      </w:pPr>
      <w:r>
        <w:rPr>
          <w:rStyle w:val="32"/>
          <w:rFonts w:hint="eastAsia" w:ascii="仿宋" w:hAnsi="仿宋" w:eastAsia="仿宋" w:cs="Times New Roman"/>
          <w:b w:val="0"/>
          <w:i w:val="0"/>
          <w:caps w:val="0"/>
          <w:color w:val="auto"/>
          <w:spacing w:val="0"/>
          <w:w w:val="100"/>
          <w:kern w:val="2"/>
          <w:sz w:val="28"/>
          <w:szCs w:val="28"/>
          <w:lang w:val="en-US" w:eastAsia="zh-CN" w:bidi="ar-SA"/>
        </w:rPr>
        <w:t>(2)应具备独立法人资格的市政公用工程施工总承包叁级及以上资质</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2"/>
          <w:rFonts w:hint="eastAsia" w:ascii="仿宋" w:hAnsi="仿宋" w:eastAsia="仿宋" w:cs="Times New Roman"/>
          <w:b w:val="0"/>
          <w:i w:val="0"/>
          <w:caps w:val="0"/>
          <w:color w:val="auto"/>
          <w:spacing w:val="0"/>
          <w:w w:val="100"/>
          <w:kern w:val="2"/>
          <w:sz w:val="28"/>
          <w:szCs w:val="28"/>
          <w:lang w:val="en-US" w:eastAsia="zh-CN" w:bidi="ar-SA"/>
        </w:rPr>
      </w:pPr>
      <w:r>
        <w:rPr>
          <w:rStyle w:val="32"/>
          <w:rFonts w:hint="eastAsia" w:ascii="仿宋" w:hAnsi="仿宋" w:eastAsia="仿宋" w:cs="Times New Roman"/>
          <w:b w:val="0"/>
          <w:i w:val="0"/>
          <w:caps w:val="0"/>
          <w:color w:val="auto"/>
          <w:spacing w:val="0"/>
          <w:w w:val="100"/>
          <w:kern w:val="2"/>
          <w:sz w:val="28"/>
          <w:szCs w:val="28"/>
          <w:lang w:val="en-US" w:eastAsia="zh-CN" w:bidi="ar-SA"/>
        </w:rPr>
        <w:t>和有效的安全生产许可证；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839" w:leftChars="266" w:hanging="280" w:hangingChars="100"/>
        <w:jc w:val="both"/>
        <w:textAlignment w:val="baseline"/>
        <w:rPr>
          <w:rStyle w:val="32"/>
          <w:rFonts w:hint="eastAsia" w:ascii="仿宋" w:hAnsi="仿宋" w:eastAsia="仿宋" w:cs="Times New Roman"/>
          <w:b w:val="0"/>
          <w:i w:val="0"/>
          <w:caps w:val="0"/>
          <w:color w:val="auto"/>
          <w:spacing w:val="0"/>
          <w:w w:val="100"/>
          <w:kern w:val="2"/>
          <w:sz w:val="28"/>
          <w:szCs w:val="28"/>
          <w:lang w:val="en-US" w:eastAsia="zh-CN" w:bidi="ar-SA"/>
        </w:rPr>
      </w:pPr>
      <w:r>
        <w:rPr>
          <w:rStyle w:val="32"/>
          <w:rFonts w:hint="eastAsia" w:ascii="仿宋" w:hAnsi="仿宋" w:eastAsia="仿宋" w:cs="Times New Roman"/>
          <w:b w:val="0"/>
          <w:i w:val="0"/>
          <w:caps w:val="0"/>
          <w:color w:val="auto"/>
          <w:spacing w:val="0"/>
          <w:w w:val="100"/>
          <w:kern w:val="2"/>
          <w:sz w:val="28"/>
          <w:szCs w:val="28"/>
          <w:lang w:val="en-US" w:eastAsia="zh-CN" w:bidi="ar-SA"/>
        </w:rPr>
        <w:t>(3)项目负责人须具备有效的市政公用工程专业贰级（含贰级）及以</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32"/>
          <w:rFonts w:ascii="仿宋" w:hAnsi="仿宋" w:eastAsia="仿宋"/>
          <w:b w:val="0"/>
          <w:i w:val="0"/>
          <w:caps w:val="0"/>
          <w:color w:val="auto"/>
          <w:spacing w:val="0"/>
          <w:w w:val="100"/>
          <w:kern w:val="2"/>
          <w:sz w:val="28"/>
          <w:szCs w:val="28"/>
          <w:lang w:val="en-US" w:eastAsia="zh-CN" w:bidi="ar-SA"/>
        </w:rPr>
      </w:pPr>
      <w:r>
        <w:rPr>
          <w:rStyle w:val="32"/>
          <w:rFonts w:hint="eastAsia" w:ascii="仿宋" w:hAnsi="仿宋" w:eastAsia="仿宋" w:cs="Times New Roman"/>
          <w:b w:val="0"/>
          <w:i w:val="0"/>
          <w:caps w:val="0"/>
          <w:color w:val="auto"/>
          <w:spacing w:val="0"/>
          <w:w w:val="100"/>
          <w:kern w:val="2"/>
          <w:sz w:val="28"/>
          <w:szCs w:val="28"/>
          <w:lang w:val="en-US" w:eastAsia="zh-CN" w:bidi="ar-SA"/>
        </w:rPr>
        <w:t>上注册建造师执业资格且须</w:t>
      </w:r>
      <w:r>
        <w:rPr>
          <w:rStyle w:val="32"/>
          <w:rFonts w:ascii="仿宋" w:hAnsi="仿宋" w:eastAsia="仿宋" w:cstheme="minorBidi"/>
          <w:b w:val="0"/>
          <w:i w:val="0"/>
          <w:caps w:val="0"/>
          <w:color w:val="auto"/>
          <w:spacing w:val="0"/>
          <w:w w:val="100"/>
          <w:kern w:val="2"/>
          <w:sz w:val="28"/>
          <w:szCs w:val="28"/>
          <w:lang w:val="en-US" w:eastAsia="zh-CN" w:bidi="ar-SA"/>
        </w:rPr>
        <w:t>具备有效的安全生产考核合格证书（注册</w:t>
      </w:r>
      <w:r>
        <w:rPr>
          <w:rStyle w:val="32"/>
          <w:rFonts w:hint="eastAsia" w:ascii="仿宋" w:hAnsi="仿宋" w:eastAsia="仿宋" w:cstheme="minorBidi"/>
          <w:b w:val="0"/>
          <w:i w:val="0"/>
          <w:caps w:val="0"/>
          <w:color w:val="auto"/>
          <w:spacing w:val="0"/>
          <w:w w:val="100"/>
          <w:kern w:val="2"/>
          <w:sz w:val="28"/>
          <w:szCs w:val="28"/>
          <w:lang w:val="en-US" w:eastAsia="zh-CN" w:bidi="ar-SA"/>
        </w:rPr>
        <w:t>在</w:t>
      </w:r>
      <w:r>
        <w:rPr>
          <w:rStyle w:val="32"/>
          <w:rFonts w:ascii="仿宋" w:hAnsi="仿宋" w:eastAsia="仿宋" w:cstheme="minorBidi"/>
          <w:b w:val="0"/>
          <w:i w:val="0"/>
          <w:caps w:val="0"/>
          <w:color w:val="auto"/>
          <w:spacing w:val="0"/>
          <w:w w:val="100"/>
          <w:kern w:val="2"/>
          <w:sz w:val="28"/>
          <w:szCs w:val="28"/>
          <w:lang w:val="en-US" w:eastAsia="zh-CN" w:bidi="ar-SA"/>
        </w:rPr>
        <w:t>本单位）；</w:t>
      </w:r>
      <w:r>
        <w:rPr>
          <w:rStyle w:val="32"/>
          <w:rFonts w:ascii="仿宋" w:hAnsi="仿宋" w:eastAsia="仿宋"/>
          <w:b w:val="0"/>
          <w:i w:val="0"/>
          <w:caps w:val="0"/>
          <w:color w:val="auto"/>
          <w:spacing w:val="0"/>
          <w:w w:val="100"/>
          <w:kern w:val="2"/>
          <w:sz w:val="28"/>
          <w:szCs w:val="28"/>
          <w:lang w:val="en-US" w:eastAsia="zh-CN" w:bidi="ar-SA"/>
        </w:rPr>
        <w:t xml:space="preserve"> </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color w:val="auto"/>
          <w:spacing w:val="0"/>
          <w:w w:val="100"/>
          <w:kern w:val="2"/>
          <w:sz w:val="28"/>
          <w:szCs w:val="28"/>
          <w:lang w:val="en-US" w:eastAsia="zh-CN" w:bidi="ar-SA"/>
        </w:rPr>
      </w:pPr>
      <w:r>
        <w:rPr>
          <w:rStyle w:val="32"/>
          <w:rFonts w:hint="eastAsia" w:ascii="仿宋" w:hAnsi="仿宋" w:eastAsia="仿宋"/>
          <w:b w:val="0"/>
          <w:i w:val="0"/>
          <w:caps w:val="0"/>
          <w:color w:val="auto"/>
          <w:spacing w:val="0"/>
          <w:w w:val="100"/>
          <w:kern w:val="2"/>
          <w:sz w:val="28"/>
          <w:szCs w:val="28"/>
          <w:lang w:val="en-US" w:eastAsia="zh-CN" w:bidi="ar-SA"/>
        </w:rPr>
        <w:t>(4)</w:t>
      </w:r>
      <w:r>
        <w:rPr>
          <w:rStyle w:val="32"/>
          <w:rFonts w:ascii="仿宋" w:hAnsi="仿宋" w:eastAsia="仿宋"/>
          <w:b w:val="0"/>
          <w:i w:val="0"/>
          <w:caps w:val="0"/>
          <w:color w:val="auto"/>
          <w:spacing w:val="0"/>
          <w:w w:val="100"/>
          <w:kern w:val="2"/>
          <w:sz w:val="28"/>
          <w:szCs w:val="28"/>
          <w:lang w:val="en-US" w:eastAsia="zh-CN" w:bidi="ar-SA"/>
        </w:rPr>
        <w:t>疆外省企业须提供《新疆维吾尔自治区区外建设工程企业信息登记册》或新疆工程建设云下载审核通过的信息报送册</w:t>
      </w:r>
      <w:r>
        <w:rPr>
          <w:rStyle w:val="32"/>
          <w:rFonts w:ascii="仿宋" w:hAnsi="仿宋" w:eastAsia="仿宋" w:cstheme="minorBidi"/>
          <w:b w:val="0"/>
          <w:i w:val="0"/>
          <w:caps w:val="0"/>
          <w:color w:val="auto"/>
          <w:spacing w:val="0"/>
          <w:w w:val="100"/>
          <w:kern w:val="2"/>
          <w:sz w:val="28"/>
          <w:szCs w:val="28"/>
          <w:lang w:val="en-US" w:eastAsia="zh-CN" w:bidi="ar-SA"/>
        </w:rPr>
        <w:t>；</w:t>
      </w:r>
    </w:p>
    <w:p>
      <w:pPr>
        <w:ind w:firstLine="560" w:firstLineChars="200"/>
        <w:rPr>
          <w:rFonts w:hint="eastAsia" w:ascii="仿宋" w:hAnsi="仿宋" w:eastAsia="仿宋"/>
          <w:sz w:val="28"/>
          <w:szCs w:val="28"/>
        </w:rPr>
      </w:pPr>
      <w:r>
        <w:rPr>
          <w:rStyle w:val="32"/>
          <w:rFonts w:hint="eastAsia" w:ascii="仿宋" w:hAnsi="仿宋" w:eastAsia="仿宋"/>
          <w:b w:val="0"/>
          <w:i w:val="0"/>
          <w:caps w:val="0"/>
          <w:spacing w:val="0"/>
          <w:w w:val="100"/>
          <w:kern w:val="2"/>
          <w:sz w:val="28"/>
          <w:szCs w:val="28"/>
          <w:lang w:val="en-US" w:eastAsia="zh-CN" w:bidi="ar-SA"/>
        </w:rPr>
        <w:t>(5)</w:t>
      </w:r>
      <w:r>
        <w:rPr>
          <w:rStyle w:val="32"/>
          <w:rFonts w:ascii="仿宋" w:hAnsi="仿宋" w:eastAsia="仿宋"/>
          <w:b w:val="0"/>
          <w:i w:val="0"/>
          <w:caps w:val="0"/>
          <w:spacing w:val="0"/>
          <w:w w:val="100"/>
          <w:kern w:val="2"/>
          <w:sz w:val="28"/>
          <w:szCs w:val="28"/>
          <w:lang w:val="en-US" w:eastAsia="zh-CN" w:bidi="ar-SA"/>
        </w:rPr>
        <w:t>参与投标的法人应携带《法定代表人身份证明》及身份证原件，</w:t>
      </w:r>
      <w:r>
        <w:rPr>
          <w:rFonts w:hint="eastAsia" w:ascii="仿宋" w:hAnsi="仿宋" w:eastAsia="仿宋"/>
          <w:sz w:val="28"/>
          <w:szCs w:val="28"/>
          <w:lang w:val="en-US" w:eastAsia="zh-CN"/>
        </w:rPr>
        <w:t>委托</w:t>
      </w:r>
      <w:r>
        <w:rPr>
          <w:rFonts w:hint="eastAsia" w:ascii="仿宋" w:hAnsi="仿宋" w:eastAsia="仿宋"/>
          <w:sz w:val="28"/>
          <w:szCs w:val="28"/>
        </w:rPr>
        <w:t>代理人应携带《法人代表授权委托书》</w:t>
      </w:r>
      <w:r>
        <w:rPr>
          <w:rFonts w:hint="eastAsia" w:ascii="仿宋" w:hAnsi="仿宋" w:eastAsia="仿宋"/>
          <w:sz w:val="28"/>
          <w:szCs w:val="28"/>
          <w:lang w:val="zh-CN" w:eastAsia="zh-CN"/>
        </w:rPr>
        <w:t>及身份证原件</w:t>
      </w:r>
      <w:r>
        <w:rPr>
          <w:rStyle w:val="32"/>
          <w:rFonts w:ascii="仿宋" w:hAnsi="仿宋" w:eastAsia="仿宋" w:cstheme="minorBidi"/>
          <w:b w:val="0"/>
          <w:i w:val="0"/>
          <w:caps w:val="0"/>
          <w:color w:val="auto"/>
          <w:spacing w:val="0"/>
          <w:w w:val="100"/>
          <w:kern w:val="2"/>
          <w:sz w:val="28"/>
          <w:szCs w:val="28"/>
          <w:lang w:val="en-US" w:eastAsia="zh-CN" w:bidi="ar-SA"/>
        </w:rPr>
        <w:t>；</w:t>
      </w:r>
    </w:p>
    <w:p>
      <w:pPr>
        <w:pStyle w:val="24"/>
        <w:keepNext/>
        <w:keepLines/>
        <w:pageBreakBefore w:val="0"/>
        <w:widowControl/>
        <w:kinsoku/>
        <w:wordWrap w:val="0"/>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32"/>
          <w:rFonts w:ascii="仿宋" w:hAnsi="仿宋" w:eastAsia="仿宋"/>
          <w:b w:val="0"/>
          <w:i w:val="0"/>
          <w:caps w:val="0"/>
          <w:spacing w:val="0"/>
          <w:w w:val="100"/>
          <w:kern w:val="2"/>
          <w:sz w:val="28"/>
          <w:szCs w:val="28"/>
          <w:lang w:val="en-US" w:eastAsia="zh-CN" w:bidi="ar-SA"/>
        </w:rPr>
      </w:pPr>
      <w:r>
        <w:rPr>
          <w:rStyle w:val="32"/>
          <w:rFonts w:hint="eastAsia" w:ascii="仿宋" w:hAnsi="仿宋"/>
          <w:b w:val="0"/>
          <w:i w:val="0"/>
          <w:caps w:val="0"/>
          <w:spacing w:val="0"/>
          <w:w w:val="100"/>
          <w:kern w:val="2"/>
          <w:sz w:val="28"/>
          <w:szCs w:val="28"/>
          <w:lang w:val="en-US" w:eastAsia="zh-CN" w:bidi="ar-SA"/>
        </w:rPr>
        <w:t>(6)</w:t>
      </w:r>
      <w:r>
        <w:rPr>
          <w:rStyle w:val="32"/>
          <w:rFonts w:ascii="仿宋" w:hAnsi="仿宋" w:eastAsia="仿宋"/>
          <w:b w:val="0"/>
          <w:i w:val="0"/>
          <w:caps w:val="0"/>
          <w:spacing w:val="0"/>
          <w:w w:val="100"/>
          <w:kern w:val="2"/>
          <w:sz w:val="28"/>
          <w:szCs w:val="28"/>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w:t>
      </w:r>
      <w:r>
        <w:rPr>
          <w:rStyle w:val="32"/>
          <w:rFonts w:hint="eastAsia" w:ascii="仿宋" w:hAnsi="仿宋"/>
          <w:b w:val="0"/>
          <w:i w:val="0"/>
          <w:caps w:val="0"/>
          <w:spacing w:val="0"/>
          <w:w w:val="100"/>
          <w:kern w:val="2"/>
          <w:sz w:val="28"/>
          <w:szCs w:val="28"/>
          <w:lang w:val="en-US" w:eastAsia="zh-CN" w:bidi="ar-SA"/>
        </w:rPr>
        <w:t>。</w:t>
      </w:r>
      <w:r>
        <w:rPr>
          <w:rStyle w:val="32"/>
          <w:rFonts w:ascii="仿宋" w:hAnsi="仿宋" w:eastAsia="仿宋"/>
          <w:b w:val="0"/>
          <w:i w:val="0"/>
          <w:caps w:val="0"/>
          <w:spacing w:val="0"/>
          <w:w w:val="100"/>
          <w:kern w:val="2"/>
          <w:sz w:val="28"/>
          <w:szCs w:val="28"/>
          <w:lang w:val="en-US" w:eastAsia="zh-CN" w:bidi="ar-SA"/>
        </w:rPr>
        <w:t> </w:t>
      </w:r>
    </w:p>
    <w:p>
      <w:pPr>
        <w:pStyle w:val="24"/>
        <w:keepLines/>
        <w:widowControl/>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三、获取招标文件</w:t>
      </w:r>
    </w:p>
    <w:p>
      <w:pPr>
        <w:snapToGrid/>
        <w:spacing w:before="0" w:beforeAutospacing="0" w:after="0" w:afterAutospacing="0" w:line="360" w:lineRule="auto"/>
        <w:ind w:firstLine="540"/>
        <w:jc w:val="both"/>
        <w:textAlignment w:val="baseline"/>
        <w:rPr>
          <w:rStyle w:val="32"/>
          <w:rFonts w:ascii="仿宋" w:hAnsi="仿宋" w:eastAsia="仿宋"/>
          <w:b w:val="0"/>
          <w:i w:val="0"/>
          <w:caps w:val="0"/>
          <w:color w:val="FF000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时间</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w:t>
      </w:r>
      <w:r>
        <w:rPr>
          <w:rStyle w:val="32"/>
          <w:rFonts w:ascii="仿宋" w:hAnsi="仿宋" w:eastAsia="仿宋"/>
          <w:b w:val="0"/>
          <w:i w:val="0"/>
          <w:caps w:val="0"/>
          <w:color w:val="auto"/>
          <w:spacing w:val="0"/>
          <w:w w:val="100"/>
          <w:kern w:val="2"/>
          <w:sz w:val="28"/>
          <w:szCs w:val="28"/>
          <w:u w:val="single" w:color="auto"/>
          <w:lang w:val="en-US" w:eastAsia="zh-CN" w:bidi="ar-SA"/>
        </w:rPr>
        <w:t>202</w:t>
      </w:r>
      <w:r>
        <w:rPr>
          <w:rStyle w:val="32"/>
          <w:rFonts w:hint="eastAsia" w:ascii="仿宋" w:hAnsi="仿宋" w:eastAsia="仿宋"/>
          <w:b w:val="0"/>
          <w:i w:val="0"/>
          <w:caps w:val="0"/>
          <w:color w:val="auto"/>
          <w:spacing w:val="0"/>
          <w:w w:val="100"/>
          <w:kern w:val="2"/>
          <w:sz w:val="28"/>
          <w:szCs w:val="28"/>
          <w:u w:val="single" w:color="auto"/>
          <w:lang w:val="en-US" w:eastAsia="zh-CN" w:bidi="ar-SA"/>
        </w:rPr>
        <w:t>2</w:t>
      </w:r>
      <w:r>
        <w:rPr>
          <w:rStyle w:val="32"/>
          <w:rFonts w:ascii="仿宋" w:hAnsi="仿宋" w:eastAsia="仿宋"/>
          <w:b w:val="0"/>
          <w:i w:val="0"/>
          <w:caps w:val="0"/>
          <w:color w:val="auto"/>
          <w:spacing w:val="0"/>
          <w:w w:val="100"/>
          <w:kern w:val="2"/>
          <w:sz w:val="28"/>
          <w:szCs w:val="28"/>
          <w:u w:val="single" w:color="auto"/>
          <w:lang w:val="en-US" w:eastAsia="zh-CN" w:bidi="ar-SA"/>
        </w:rPr>
        <w:t>年</w:t>
      </w:r>
      <w:r>
        <w:rPr>
          <w:rStyle w:val="32"/>
          <w:rFonts w:hint="eastAsia" w:ascii="仿宋" w:hAnsi="仿宋" w:eastAsia="仿宋"/>
          <w:b w:val="0"/>
          <w:i w:val="0"/>
          <w:caps w:val="0"/>
          <w:color w:val="auto"/>
          <w:spacing w:val="0"/>
          <w:w w:val="100"/>
          <w:kern w:val="2"/>
          <w:sz w:val="28"/>
          <w:szCs w:val="28"/>
          <w:u w:val="single" w:color="auto"/>
          <w:lang w:val="en-US" w:eastAsia="zh-CN" w:bidi="ar-SA"/>
        </w:rPr>
        <w:t>4</w:t>
      </w:r>
      <w:r>
        <w:rPr>
          <w:rStyle w:val="32"/>
          <w:rFonts w:ascii="仿宋" w:hAnsi="仿宋" w:eastAsia="仿宋"/>
          <w:b w:val="0"/>
          <w:i w:val="0"/>
          <w:caps w:val="0"/>
          <w:color w:val="auto"/>
          <w:spacing w:val="0"/>
          <w:w w:val="100"/>
          <w:kern w:val="2"/>
          <w:sz w:val="28"/>
          <w:szCs w:val="28"/>
          <w:u w:val="single" w:color="auto"/>
          <w:lang w:val="en-US" w:eastAsia="zh-CN" w:bidi="ar-SA"/>
        </w:rPr>
        <w:t>月</w:t>
      </w:r>
      <w:r>
        <w:rPr>
          <w:rStyle w:val="32"/>
          <w:rFonts w:hint="eastAsia" w:ascii="仿宋" w:hAnsi="仿宋" w:eastAsia="仿宋"/>
          <w:b w:val="0"/>
          <w:i w:val="0"/>
          <w:caps w:val="0"/>
          <w:color w:val="auto"/>
          <w:spacing w:val="0"/>
          <w:w w:val="100"/>
          <w:kern w:val="2"/>
          <w:sz w:val="28"/>
          <w:szCs w:val="28"/>
          <w:u w:val="single" w:color="auto"/>
          <w:lang w:val="en-US" w:eastAsia="zh-CN" w:bidi="ar-SA"/>
        </w:rPr>
        <w:t>15</w:t>
      </w:r>
      <w:r>
        <w:rPr>
          <w:rStyle w:val="32"/>
          <w:rFonts w:ascii="仿宋" w:hAnsi="仿宋" w:eastAsia="仿宋"/>
          <w:b w:val="0"/>
          <w:i w:val="0"/>
          <w:caps w:val="0"/>
          <w:color w:val="auto"/>
          <w:spacing w:val="0"/>
          <w:w w:val="100"/>
          <w:kern w:val="2"/>
          <w:sz w:val="28"/>
          <w:szCs w:val="28"/>
          <w:u w:val="single" w:color="auto"/>
          <w:lang w:val="en-US" w:eastAsia="zh-CN" w:bidi="ar-SA"/>
        </w:rPr>
        <w:t>日</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至</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202</w:t>
      </w:r>
      <w:r>
        <w:rPr>
          <w:rStyle w:val="32"/>
          <w:rFonts w:hint="eastAsia"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2</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年</w:t>
      </w:r>
      <w:r>
        <w:rPr>
          <w:rStyle w:val="32"/>
          <w:rFonts w:hint="eastAsia"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4</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月</w:t>
      </w:r>
      <w:r>
        <w:rPr>
          <w:rStyle w:val="32"/>
          <w:rFonts w:hint="eastAsia"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21</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日</w:t>
      </w:r>
      <w:r>
        <w:rPr>
          <w:rStyle w:val="32"/>
          <w:rFonts w:ascii="仿宋" w:hAnsi="仿宋" w:eastAsia="仿宋"/>
          <w:b w:val="0"/>
          <w:i w:val="0"/>
          <w:iCs/>
          <w:caps w:val="0"/>
          <w:color w:val="000000" w:themeColor="text1"/>
          <w:spacing w:val="0"/>
          <w:w w:val="100"/>
          <w:kern w:val="2"/>
          <w:sz w:val="28"/>
          <w:szCs w:val="28"/>
          <w:u w:val="single" w:color="auto"/>
          <w:lang w:val="en-US" w:eastAsia="zh-CN" w:bidi="ar-SA"/>
          <w14:textFill>
            <w14:solidFill>
              <w14:schemeClr w14:val="tx1"/>
            </w14:solidFill>
          </w14:textFill>
        </w:rPr>
        <w:t>（提供期限自本公告发布之日起不得少于5个工作日）</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，每天上午</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10:00</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至</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14:00</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，下午</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15:30</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至</w:t>
      </w:r>
      <w:r>
        <w:rPr>
          <w:rStyle w:val="32"/>
          <w:rFonts w:ascii="仿宋" w:hAnsi="仿宋" w:eastAsia="仿宋"/>
          <w:b w:val="0"/>
          <w:i w:val="0"/>
          <w:caps w:val="0"/>
          <w:color w:val="000000" w:themeColor="text1"/>
          <w:spacing w:val="0"/>
          <w:w w:val="100"/>
          <w:kern w:val="2"/>
          <w:sz w:val="28"/>
          <w:szCs w:val="28"/>
          <w:u w:val="single" w:color="auto"/>
          <w:lang w:val="en-US" w:eastAsia="zh-CN" w:bidi="ar-SA"/>
          <w14:textFill>
            <w14:solidFill>
              <w14:schemeClr w14:val="tx1"/>
            </w14:solidFill>
          </w14:textFill>
        </w:rPr>
        <w:t>19:30</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（北京时间，法定节假日除外）</w:t>
      </w:r>
    </w:p>
    <w:p>
      <w:pPr>
        <w:spacing w:line="400" w:lineRule="exact"/>
        <w:ind w:firstLine="560" w:firstLineChars="200"/>
        <w:rPr>
          <w:rFonts w:hint="default" w:ascii="宋体" w:hAnsi="宋体" w:eastAsia="宋体" w:cs="宋体"/>
          <w:bCs/>
          <w:sz w:val="28"/>
          <w:szCs w:val="28"/>
          <w:u w:val="single"/>
          <w:lang w:val="en-US"/>
        </w:rPr>
      </w:pPr>
      <w:r>
        <w:rPr>
          <w:rStyle w:val="32"/>
          <w:rFonts w:ascii="仿宋" w:hAnsi="仿宋" w:eastAsia="仿宋"/>
          <w:b w:val="0"/>
          <w:i w:val="0"/>
          <w:caps w:val="0"/>
          <w:spacing w:val="0"/>
          <w:w w:val="100"/>
          <w:kern w:val="2"/>
          <w:sz w:val="28"/>
          <w:szCs w:val="28"/>
          <w:lang w:val="en-US" w:eastAsia="zh-CN" w:bidi="ar-SA"/>
        </w:rPr>
        <w:t>地点：</w:t>
      </w:r>
      <w:r>
        <w:rPr>
          <w:rStyle w:val="32"/>
          <w:rFonts w:hint="eastAsia" w:ascii="仿宋" w:hAnsi="仿宋" w:eastAsia="仿宋" w:cs="Times New Roman"/>
          <w:b w:val="0"/>
          <w:i w:val="0"/>
          <w:iCs/>
          <w:caps w:val="0"/>
          <w:color w:val="000000" w:themeColor="text1"/>
          <w:spacing w:val="0"/>
          <w:w w:val="100"/>
          <w:kern w:val="2"/>
          <w:sz w:val="28"/>
          <w:szCs w:val="28"/>
          <w:u w:val="single" w:color="auto"/>
          <w:lang w:val="en-US" w:eastAsia="zh-CN" w:bidi="ar-SA"/>
          <w14:textFill>
            <w14:solidFill>
              <w14:schemeClr w14:val="tx1"/>
            </w14:solidFill>
          </w14:textFill>
        </w:rPr>
        <w:t>昌吉市西外环南路832号尚都社区国投大厦1幢14楼1421</w:t>
      </w:r>
    </w:p>
    <w:p>
      <w:pPr>
        <w:snapToGrid/>
        <w:spacing w:before="0" w:beforeAutospacing="0" w:after="0" w:afterAutospacing="0" w:line="360" w:lineRule="auto"/>
        <w:ind w:firstLine="540"/>
        <w:jc w:val="both"/>
        <w:textAlignment w:val="baseline"/>
        <w:rPr>
          <w:rStyle w:val="32"/>
          <w:rFonts w:ascii="仿宋" w:hAnsi="仿宋" w:eastAsia="仿宋"/>
          <w:b w:val="0"/>
          <w:i w:val="0"/>
          <w:caps w:val="0"/>
          <w:spacing w:val="0"/>
          <w:w w:val="100"/>
          <w:kern w:val="2"/>
          <w:sz w:val="28"/>
          <w:szCs w:val="28"/>
          <w:u w:val="single"/>
          <w:lang w:val="en-US" w:eastAsia="zh-CN" w:bidi="ar-SA"/>
        </w:rPr>
      </w:pPr>
      <w:r>
        <w:rPr>
          <w:rStyle w:val="32"/>
          <w:rFonts w:ascii="仿宋" w:hAnsi="仿宋" w:eastAsia="仿宋"/>
          <w:b w:val="0"/>
          <w:i w:val="0"/>
          <w:caps w:val="0"/>
          <w:spacing w:val="0"/>
          <w:w w:val="100"/>
          <w:kern w:val="2"/>
          <w:sz w:val="28"/>
          <w:szCs w:val="28"/>
          <w:lang w:val="en-US" w:eastAsia="zh-CN" w:bidi="ar-SA"/>
        </w:rPr>
        <w:t>方式：</w:t>
      </w:r>
      <w:r>
        <w:rPr>
          <w:rStyle w:val="32"/>
          <w:rFonts w:ascii="仿宋" w:hAnsi="仿宋" w:eastAsia="仿宋"/>
          <w:b w:val="0"/>
          <w:i w:val="0"/>
          <w:caps w:val="0"/>
          <w:color w:val="000000"/>
          <w:spacing w:val="0"/>
          <w:w w:val="100"/>
          <w:kern w:val="2"/>
          <w:sz w:val="28"/>
          <w:szCs w:val="28"/>
          <w:lang w:val="en-US" w:eastAsia="zh-CN" w:bidi="ar-SA"/>
        </w:rPr>
        <w:t>现场</w:t>
      </w:r>
      <w:r>
        <w:rPr>
          <w:rStyle w:val="32"/>
          <w:rFonts w:hint="eastAsia" w:ascii="仿宋" w:hAnsi="仿宋" w:eastAsia="仿宋"/>
          <w:b w:val="0"/>
          <w:i w:val="0"/>
          <w:caps w:val="0"/>
          <w:color w:val="000000"/>
          <w:spacing w:val="0"/>
          <w:w w:val="100"/>
          <w:kern w:val="2"/>
          <w:sz w:val="28"/>
          <w:szCs w:val="28"/>
          <w:lang w:val="en-US" w:eastAsia="zh-CN" w:bidi="ar-SA"/>
        </w:rPr>
        <w:t>审核资料，政采云平台上下载采购文件</w:t>
      </w:r>
    </w:p>
    <w:p>
      <w:pPr>
        <w:snapToGrid/>
        <w:spacing w:before="0" w:beforeAutospacing="0" w:after="0" w:afterAutospacing="0" w:line="360" w:lineRule="auto"/>
        <w:ind w:firstLine="540"/>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售价：</w:t>
      </w:r>
      <w:r>
        <w:rPr>
          <w:rStyle w:val="32"/>
          <w:rFonts w:hint="eastAsia" w:ascii="仿宋" w:hAnsi="仿宋" w:eastAsia="仿宋"/>
          <w:b w:val="0"/>
          <w:i w:val="0"/>
          <w:caps w:val="0"/>
          <w:spacing w:val="0"/>
          <w:w w:val="100"/>
          <w:kern w:val="2"/>
          <w:sz w:val="28"/>
          <w:szCs w:val="28"/>
          <w:lang w:val="en-US" w:eastAsia="zh-CN" w:bidi="ar-SA"/>
        </w:rPr>
        <w:t>3</w:t>
      </w:r>
      <w:r>
        <w:rPr>
          <w:rStyle w:val="32"/>
          <w:rFonts w:ascii="仿宋" w:hAnsi="仿宋" w:eastAsia="仿宋"/>
          <w:b w:val="0"/>
          <w:i w:val="0"/>
          <w:caps w:val="0"/>
          <w:color w:val="000000"/>
          <w:spacing w:val="0"/>
          <w:w w:val="100"/>
          <w:kern w:val="2"/>
          <w:sz w:val="28"/>
          <w:szCs w:val="28"/>
          <w:lang w:val="en-US" w:eastAsia="zh-CN" w:bidi="ar-SA"/>
        </w:rPr>
        <w:t>00元/份，售后不退。</w:t>
      </w:r>
    </w:p>
    <w:p>
      <w:pPr>
        <w:pStyle w:val="24"/>
        <w:keepLines/>
        <w:widowControl/>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四、提交投标文件截止时间、开标时间和地点</w:t>
      </w:r>
    </w:p>
    <w:p>
      <w:pPr>
        <w:pStyle w:val="14"/>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提交投标文件截止时间：</w:t>
      </w:r>
      <w:r>
        <w:rPr>
          <w:rStyle w:val="32"/>
          <w:rFonts w:ascii="仿宋" w:hAnsi="仿宋" w:eastAsia="仿宋" w:cs="Times New Roman"/>
          <w:b w:val="0"/>
          <w:bCs/>
          <w:i w:val="0"/>
          <w:caps w:val="0"/>
          <w:color w:val="000000" w:themeColor="text1"/>
          <w:spacing w:val="0"/>
          <w:w w:val="100"/>
          <w:kern w:val="2"/>
          <w:sz w:val="28"/>
          <w:szCs w:val="28"/>
          <w:u w:val="single" w:color="auto"/>
          <w:lang w:val="en-US" w:eastAsia="zh-CN" w:bidi="ar-SA"/>
          <w14:textFill>
            <w14:solidFill>
              <w14:schemeClr w14:val="tx1"/>
            </w14:solidFill>
          </w14:textFill>
        </w:rPr>
        <w:t>202</w:t>
      </w:r>
      <w:r>
        <w:rPr>
          <w:rStyle w:val="32"/>
          <w:rFonts w:hint="eastAsia" w:ascii="仿宋" w:hAnsi="仿宋" w:eastAsia="仿宋" w:cs="Times New Roman"/>
          <w:b w:val="0"/>
          <w:bCs/>
          <w:i w:val="0"/>
          <w:caps w:val="0"/>
          <w:color w:val="000000" w:themeColor="text1"/>
          <w:spacing w:val="0"/>
          <w:w w:val="100"/>
          <w:kern w:val="2"/>
          <w:sz w:val="28"/>
          <w:szCs w:val="28"/>
          <w:u w:val="single" w:color="auto"/>
          <w:lang w:val="en-US" w:eastAsia="zh-CN" w:bidi="ar-SA"/>
          <w14:textFill>
            <w14:solidFill>
              <w14:schemeClr w14:val="tx1"/>
            </w14:solidFill>
          </w14:textFill>
        </w:rPr>
        <w:t>2</w:t>
      </w:r>
      <w:r>
        <w:rPr>
          <w:rStyle w:val="32"/>
          <w:rFonts w:ascii="仿宋" w:hAnsi="仿宋" w:eastAsia="仿宋" w:cs="Times New Roman"/>
          <w:b w:val="0"/>
          <w:bCs/>
          <w:i w:val="0"/>
          <w:caps w:val="0"/>
          <w:color w:val="000000" w:themeColor="text1"/>
          <w:spacing w:val="0"/>
          <w:w w:val="100"/>
          <w:kern w:val="2"/>
          <w:sz w:val="28"/>
          <w:szCs w:val="28"/>
          <w:u w:val="none" w:color="auto"/>
          <w:lang w:val="en-US" w:eastAsia="zh-CN" w:bidi="ar-SA"/>
          <w14:textFill>
            <w14:solidFill>
              <w14:schemeClr w14:val="tx1"/>
            </w14:solidFill>
          </w14:textFill>
        </w:rPr>
        <w:t>年</w:t>
      </w:r>
      <w:r>
        <w:rPr>
          <w:rStyle w:val="32"/>
          <w:rFonts w:hint="eastAsia" w:ascii="仿宋" w:hAnsi="仿宋" w:eastAsia="仿宋" w:cs="Times New Roman"/>
          <w:b w:val="0"/>
          <w:bCs/>
          <w:i w:val="0"/>
          <w:caps w:val="0"/>
          <w:color w:val="000000" w:themeColor="text1"/>
          <w:spacing w:val="0"/>
          <w:w w:val="100"/>
          <w:kern w:val="2"/>
          <w:sz w:val="28"/>
          <w:szCs w:val="28"/>
          <w:u w:val="single" w:color="auto"/>
          <w:lang w:val="en-US" w:eastAsia="zh-CN" w:bidi="ar-SA"/>
          <w14:textFill>
            <w14:solidFill>
              <w14:schemeClr w14:val="tx1"/>
            </w14:solidFill>
          </w14:textFill>
        </w:rPr>
        <w:t>5</w:t>
      </w:r>
      <w:r>
        <w:rPr>
          <w:rStyle w:val="32"/>
          <w:rFonts w:ascii="仿宋" w:hAnsi="仿宋" w:eastAsia="仿宋" w:cs="Times New Roman"/>
          <w:b w:val="0"/>
          <w:bCs/>
          <w:i w:val="0"/>
          <w:caps w:val="0"/>
          <w:color w:val="000000" w:themeColor="text1"/>
          <w:spacing w:val="0"/>
          <w:w w:val="100"/>
          <w:kern w:val="2"/>
          <w:sz w:val="28"/>
          <w:szCs w:val="28"/>
          <w:u w:val="none" w:color="auto"/>
          <w:lang w:val="en-US" w:eastAsia="zh-CN" w:bidi="ar-SA"/>
          <w14:textFill>
            <w14:solidFill>
              <w14:schemeClr w14:val="tx1"/>
            </w14:solidFill>
          </w14:textFill>
        </w:rPr>
        <w:t>月</w:t>
      </w:r>
      <w:r>
        <w:rPr>
          <w:rStyle w:val="32"/>
          <w:rFonts w:hint="eastAsia" w:ascii="仿宋" w:hAnsi="仿宋" w:eastAsia="仿宋" w:cs="Times New Roman"/>
          <w:b w:val="0"/>
          <w:bCs/>
          <w:i w:val="0"/>
          <w:caps w:val="0"/>
          <w:color w:val="000000" w:themeColor="text1"/>
          <w:spacing w:val="0"/>
          <w:w w:val="100"/>
          <w:kern w:val="2"/>
          <w:sz w:val="28"/>
          <w:szCs w:val="28"/>
          <w:u w:val="single" w:color="auto"/>
          <w:lang w:val="en-US" w:eastAsia="zh-CN" w:bidi="ar-SA"/>
          <w14:textFill>
            <w14:solidFill>
              <w14:schemeClr w14:val="tx1"/>
            </w14:solidFill>
          </w14:textFill>
        </w:rPr>
        <w:t>7</w:t>
      </w:r>
      <w:r>
        <w:rPr>
          <w:rStyle w:val="32"/>
          <w:rFonts w:ascii="仿宋" w:hAnsi="仿宋" w:eastAsia="仿宋" w:cs="Times New Roman"/>
          <w:b w:val="0"/>
          <w:bCs/>
          <w:i w:val="0"/>
          <w:caps w:val="0"/>
          <w:color w:val="000000" w:themeColor="text1"/>
          <w:spacing w:val="0"/>
          <w:w w:val="100"/>
          <w:kern w:val="2"/>
          <w:sz w:val="28"/>
          <w:szCs w:val="28"/>
          <w:u w:val="none" w:color="auto"/>
          <w:lang w:val="en-US" w:eastAsia="zh-CN" w:bidi="ar-SA"/>
          <w14:textFill>
            <w14:solidFill>
              <w14:schemeClr w14:val="tx1"/>
            </w14:solidFill>
          </w14:textFill>
        </w:rPr>
        <w:t>日</w:t>
      </w:r>
      <w:r>
        <w:rPr>
          <w:rStyle w:val="32"/>
          <w:rFonts w:hint="eastAsia" w:ascii="仿宋" w:hAnsi="仿宋" w:eastAsia="仿宋" w:cs="Times New Roman"/>
          <w:b w:val="0"/>
          <w:bCs/>
          <w:i w:val="0"/>
          <w:caps w:val="0"/>
          <w:color w:val="000000" w:themeColor="text1"/>
          <w:spacing w:val="0"/>
          <w:w w:val="100"/>
          <w:kern w:val="2"/>
          <w:sz w:val="28"/>
          <w:szCs w:val="28"/>
          <w:u w:val="single" w:color="auto"/>
          <w:lang w:val="en-US" w:eastAsia="zh-CN" w:bidi="ar-SA"/>
          <w14:textFill>
            <w14:solidFill>
              <w14:schemeClr w14:val="tx1"/>
            </w14:solidFill>
          </w14:textFill>
        </w:rPr>
        <w:t>16</w:t>
      </w:r>
      <w:r>
        <w:rPr>
          <w:rStyle w:val="32"/>
          <w:rFonts w:ascii="仿宋" w:hAnsi="仿宋" w:eastAsia="仿宋" w:cs="Times New Roman"/>
          <w:b w:val="0"/>
          <w:bCs/>
          <w:i w:val="0"/>
          <w:caps w:val="0"/>
          <w:color w:val="000000" w:themeColor="text1"/>
          <w:spacing w:val="0"/>
          <w:w w:val="100"/>
          <w:kern w:val="2"/>
          <w:sz w:val="28"/>
          <w:szCs w:val="28"/>
          <w:u w:val="none" w:color="auto"/>
          <w:lang w:val="en-US" w:eastAsia="zh-CN" w:bidi="ar-SA"/>
          <w14:textFill>
            <w14:solidFill>
              <w14:schemeClr w14:val="tx1"/>
            </w14:solidFill>
          </w14:textFill>
        </w:rPr>
        <w:t>点</w:t>
      </w:r>
      <w:r>
        <w:rPr>
          <w:rStyle w:val="32"/>
          <w:rFonts w:hint="eastAsia" w:ascii="仿宋" w:hAnsi="仿宋" w:eastAsia="仿宋" w:cs="Times New Roman"/>
          <w:b w:val="0"/>
          <w:bCs/>
          <w:i w:val="0"/>
          <w:caps w:val="0"/>
          <w:color w:val="000000" w:themeColor="text1"/>
          <w:spacing w:val="0"/>
          <w:w w:val="100"/>
          <w:kern w:val="2"/>
          <w:sz w:val="28"/>
          <w:szCs w:val="28"/>
          <w:u w:val="single" w:color="auto"/>
          <w:lang w:val="en-US" w:eastAsia="zh-CN" w:bidi="ar-SA"/>
          <w14:textFill>
            <w14:solidFill>
              <w14:schemeClr w14:val="tx1"/>
            </w14:solidFill>
          </w14:textFill>
        </w:rPr>
        <w:t>30</w:t>
      </w:r>
      <w:r>
        <w:rPr>
          <w:rStyle w:val="32"/>
          <w:rFonts w:ascii="仿宋" w:hAnsi="仿宋" w:eastAsia="仿宋" w:cs="Times New Roman"/>
          <w:b w:val="0"/>
          <w:bCs/>
          <w:i w:val="0"/>
          <w:caps w:val="0"/>
          <w:color w:val="000000" w:themeColor="text1"/>
          <w:spacing w:val="0"/>
          <w:w w:val="100"/>
          <w:kern w:val="2"/>
          <w:sz w:val="28"/>
          <w:szCs w:val="28"/>
          <w:u w:val="none" w:color="auto"/>
          <w:lang w:val="en-US" w:eastAsia="zh-CN" w:bidi="ar-SA"/>
          <w14:textFill>
            <w14:solidFill>
              <w14:schemeClr w14:val="tx1"/>
            </w14:solidFill>
          </w14:textFill>
        </w:rPr>
        <w:t>分</w:t>
      </w:r>
      <w:r>
        <w:rPr>
          <w:rFonts w:hint="eastAsia" w:ascii="仿宋" w:hAnsi="仿宋" w:eastAsia="仿宋" w:cs="仿宋"/>
          <w:i w:val="0"/>
          <w:iCs w:val="0"/>
          <w:caps w:val="0"/>
          <w:color w:val="000000" w:themeColor="text1"/>
          <w:spacing w:val="0"/>
          <w:sz w:val="27"/>
          <w:szCs w:val="27"/>
          <w14:textFill>
            <w14:solidFill>
              <w14:schemeClr w14:val="tx1"/>
            </w14:solidFill>
          </w14:textFill>
        </w:rPr>
        <w:t>（北京时间）</w:t>
      </w:r>
    </w:p>
    <w:p>
      <w:pPr>
        <w:pStyle w:val="14"/>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ind w:right="0" w:firstLine="270" w:firstLineChars="1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电子投标文件：</w:t>
      </w:r>
      <w:r>
        <w:rPr>
          <w:rFonts w:hint="eastAsia" w:ascii="仿宋" w:hAnsi="仿宋" w:eastAsia="仿宋" w:cs="仿宋"/>
          <w:i w:val="0"/>
          <w:iCs w:val="0"/>
          <w:caps w:val="0"/>
          <w:color w:val="000000" w:themeColor="text1"/>
          <w:spacing w:val="0"/>
          <w:sz w:val="27"/>
          <w:szCs w:val="27"/>
          <w14:textFill>
            <w14:solidFill>
              <w14:schemeClr w14:val="tx1"/>
            </w14:solidFill>
          </w14:textFill>
        </w:rPr>
        <w:t>投标人应将电子投标文件上传到“政采云</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w:t>
      </w:r>
      <w:r>
        <w:rPr>
          <w:rFonts w:ascii="仿宋" w:hAnsi="仿宋" w:eastAsia="仿宋" w:cs="仿宋"/>
          <w:i w:val="0"/>
          <w:iCs w:val="0"/>
          <w:caps w:val="0"/>
          <w:color w:val="000000" w:themeColor="text1"/>
          <w:spacing w:val="0"/>
          <w:sz w:val="27"/>
          <w:szCs w:val="27"/>
          <w14:textFill>
            <w14:solidFill>
              <w14:schemeClr w14:val="tx1"/>
            </w14:solidFill>
          </w14:textFill>
        </w:rPr>
        <w:t>https://ww</w:t>
      </w:r>
      <w:r>
        <w:rPr>
          <w:rFonts w:ascii="仿宋" w:hAnsi="仿宋" w:eastAsia="仿宋" w:cs="仿宋"/>
          <w:i w:val="0"/>
          <w:iCs w:val="0"/>
          <w:caps w:val="0"/>
          <w:color w:val="auto"/>
          <w:spacing w:val="0"/>
          <w:sz w:val="27"/>
          <w:szCs w:val="27"/>
        </w:rPr>
        <w:t>w.zcygov.cn/</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”平台。</w:t>
      </w:r>
    </w:p>
    <w:p>
      <w:pPr>
        <w:ind w:firstLine="270" w:firstLineChars="100"/>
        <w:jc w:val="both"/>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eastAsia="zh-CN"/>
        </w:rPr>
        <w:t>纸质投标文件：</w:t>
      </w:r>
      <w:r>
        <w:rPr>
          <w:rFonts w:hint="eastAsia" w:ascii="仿宋" w:hAnsi="仿宋" w:eastAsia="仿宋" w:cs="Times New Roman"/>
          <w:color w:val="auto"/>
          <w:sz w:val="28"/>
          <w:szCs w:val="28"/>
          <w:lang w:eastAsia="zh-CN"/>
        </w:rPr>
        <w:t>昌吉市西外环南路832号尚都社区国投大厦1幢14楼1425</w:t>
      </w:r>
    </w:p>
    <w:p>
      <w:pPr>
        <w:snapToGrid/>
        <w:spacing w:before="0" w:beforeAutospacing="0" w:after="0" w:afterAutospacing="0" w:line="240" w:lineRule="auto"/>
        <w:ind w:firstLine="270" w:firstLineChars="100"/>
        <w:jc w:val="both"/>
        <w:textAlignment w:val="baseline"/>
        <w:rPr>
          <w:rStyle w:val="32"/>
          <w:rFonts w:ascii="仿宋" w:hAnsi="仿宋" w:eastAsia="仿宋" w:cs="Times New Roman"/>
          <w:b w:val="0"/>
          <w:bCs/>
          <w:i w:val="0"/>
          <w:caps w:val="0"/>
          <w:color w:val="auto"/>
          <w:spacing w:val="0"/>
          <w:w w:val="100"/>
          <w:kern w:val="2"/>
          <w:sz w:val="28"/>
          <w:szCs w:val="28"/>
          <w:lang w:val="en-US" w:eastAsia="zh-CN" w:bidi="ar-SA"/>
        </w:rPr>
      </w:pPr>
      <w:r>
        <w:rPr>
          <w:rFonts w:hint="eastAsia" w:ascii="仿宋" w:hAnsi="仿宋" w:eastAsia="仿宋" w:cs="仿宋"/>
          <w:i w:val="0"/>
          <w:iCs w:val="0"/>
          <w:caps w:val="0"/>
          <w:color w:val="auto"/>
          <w:spacing w:val="0"/>
          <w:sz w:val="27"/>
          <w:szCs w:val="27"/>
        </w:rPr>
        <w:t>开标时间：</w:t>
      </w:r>
      <w:r>
        <w:rPr>
          <w:rStyle w:val="32"/>
          <w:rFonts w:ascii="仿宋" w:hAnsi="仿宋" w:eastAsia="仿宋" w:cs="Times New Roman"/>
          <w:b w:val="0"/>
          <w:bCs/>
          <w:i w:val="0"/>
          <w:caps w:val="0"/>
          <w:color w:val="auto"/>
          <w:spacing w:val="0"/>
          <w:w w:val="100"/>
          <w:kern w:val="2"/>
          <w:sz w:val="28"/>
          <w:szCs w:val="28"/>
          <w:u w:val="single" w:color="auto"/>
          <w:lang w:val="en-US" w:eastAsia="zh-CN" w:bidi="ar-SA"/>
        </w:rPr>
        <w:t>202</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2</w:t>
      </w:r>
      <w:r>
        <w:rPr>
          <w:rStyle w:val="32"/>
          <w:rFonts w:ascii="仿宋" w:hAnsi="仿宋" w:eastAsia="仿宋" w:cs="Times New Roman"/>
          <w:b w:val="0"/>
          <w:bCs/>
          <w:i w:val="0"/>
          <w:caps w:val="0"/>
          <w:color w:val="auto"/>
          <w:spacing w:val="0"/>
          <w:w w:val="100"/>
          <w:kern w:val="2"/>
          <w:sz w:val="28"/>
          <w:szCs w:val="28"/>
          <w:u w:val="none" w:color="auto"/>
          <w:lang w:val="en-US" w:eastAsia="zh-CN" w:bidi="ar-SA"/>
        </w:rPr>
        <w:t>年</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5</w:t>
      </w:r>
      <w:r>
        <w:rPr>
          <w:rStyle w:val="32"/>
          <w:rFonts w:ascii="仿宋" w:hAnsi="仿宋" w:eastAsia="仿宋" w:cs="Times New Roman"/>
          <w:b w:val="0"/>
          <w:bCs/>
          <w:i w:val="0"/>
          <w:caps w:val="0"/>
          <w:color w:val="auto"/>
          <w:spacing w:val="0"/>
          <w:w w:val="100"/>
          <w:kern w:val="2"/>
          <w:sz w:val="28"/>
          <w:szCs w:val="28"/>
          <w:u w:val="none" w:color="auto"/>
          <w:lang w:val="en-US" w:eastAsia="zh-CN" w:bidi="ar-SA"/>
        </w:rPr>
        <w:t>月</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7</w:t>
      </w:r>
      <w:r>
        <w:rPr>
          <w:rStyle w:val="32"/>
          <w:rFonts w:ascii="仿宋" w:hAnsi="仿宋" w:eastAsia="仿宋" w:cs="Times New Roman"/>
          <w:b w:val="0"/>
          <w:bCs/>
          <w:i w:val="0"/>
          <w:caps w:val="0"/>
          <w:color w:val="auto"/>
          <w:spacing w:val="0"/>
          <w:w w:val="100"/>
          <w:kern w:val="2"/>
          <w:sz w:val="28"/>
          <w:szCs w:val="28"/>
          <w:u w:val="none" w:color="auto"/>
          <w:lang w:val="en-US" w:eastAsia="zh-CN" w:bidi="ar-SA"/>
        </w:rPr>
        <w:t>日</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16</w:t>
      </w:r>
      <w:r>
        <w:rPr>
          <w:rStyle w:val="32"/>
          <w:rFonts w:ascii="仿宋" w:hAnsi="仿宋" w:eastAsia="仿宋" w:cs="Times New Roman"/>
          <w:b w:val="0"/>
          <w:bCs/>
          <w:i w:val="0"/>
          <w:caps w:val="0"/>
          <w:color w:val="auto"/>
          <w:spacing w:val="0"/>
          <w:w w:val="100"/>
          <w:kern w:val="2"/>
          <w:sz w:val="28"/>
          <w:szCs w:val="28"/>
          <w:u w:val="none" w:color="auto"/>
          <w:lang w:val="en-US" w:eastAsia="zh-CN" w:bidi="ar-SA"/>
        </w:rPr>
        <w:t>点</w:t>
      </w:r>
      <w:r>
        <w:rPr>
          <w:rStyle w:val="32"/>
          <w:rFonts w:hint="eastAsia" w:ascii="仿宋" w:hAnsi="仿宋" w:eastAsia="仿宋" w:cs="Times New Roman"/>
          <w:b w:val="0"/>
          <w:bCs/>
          <w:i w:val="0"/>
          <w:caps w:val="0"/>
          <w:color w:val="auto"/>
          <w:spacing w:val="0"/>
          <w:w w:val="100"/>
          <w:kern w:val="2"/>
          <w:sz w:val="28"/>
          <w:szCs w:val="28"/>
          <w:u w:val="single" w:color="auto"/>
          <w:lang w:val="en-US" w:eastAsia="zh-CN" w:bidi="ar-SA"/>
        </w:rPr>
        <w:t>30</w:t>
      </w:r>
      <w:r>
        <w:rPr>
          <w:rStyle w:val="32"/>
          <w:rFonts w:ascii="仿宋" w:hAnsi="仿宋" w:eastAsia="仿宋" w:cs="Times New Roman"/>
          <w:b w:val="0"/>
          <w:bCs/>
          <w:i w:val="0"/>
          <w:caps w:val="0"/>
          <w:color w:val="auto"/>
          <w:spacing w:val="0"/>
          <w:w w:val="100"/>
          <w:kern w:val="2"/>
          <w:sz w:val="28"/>
          <w:szCs w:val="28"/>
          <w:u w:val="none" w:color="auto"/>
          <w:lang w:val="en-US" w:eastAsia="zh-CN" w:bidi="ar-SA"/>
        </w:rPr>
        <w:t>分</w:t>
      </w:r>
      <w:r>
        <w:rPr>
          <w:rStyle w:val="32"/>
          <w:rFonts w:ascii="仿宋" w:hAnsi="仿宋" w:eastAsia="仿宋" w:cs="Times New Roman"/>
          <w:b w:val="0"/>
          <w:bCs/>
          <w:i w:val="0"/>
          <w:caps w:val="0"/>
          <w:color w:val="auto"/>
          <w:spacing w:val="0"/>
          <w:w w:val="100"/>
          <w:kern w:val="2"/>
          <w:sz w:val="28"/>
          <w:szCs w:val="28"/>
          <w:lang w:val="en-US" w:eastAsia="zh-CN" w:bidi="ar-SA"/>
        </w:rPr>
        <w:t>（北京时间）</w:t>
      </w:r>
    </w:p>
    <w:p>
      <w:pPr>
        <w:ind w:firstLine="270" w:firstLineChars="100"/>
        <w:jc w:val="both"/>
        <w:rPr>
          <w:rStyle w:val="32"/>
          <w:rFonts w:hint="eastAsia" w:ascii="仿宋" w:hAnsi="仿宋" w:eastAsia="仿宋"/>
          <w:b w:val="0"/>
          <w:i w:val="0"/>
          <w:caps w:val="0"/>
          <w:color w:val="auto"/>
          <w:spacing w:val="0"/>
          <w:w w:val="100"/>
          <w:kern w:val="2"/>
          <w:sz w:val="28"/>
          <w:szCs w:val="28"/>
          <w:lang w:val="en-US" w:eastAsia="zh-CN" w:bidi="ar-SA"/>
        </w:rPr>
      </w:pPr>
      <w:r>
        <w:rPr>
          <w:rFonts w:hint="eastAsia" w:ascii="仿宋" w:hAnsi="仿宋" w:eastAsia="仿宋" w:cs="仿宋"/>
          <w:i w:val="0"/>
          <w:iCs w:val="0"/>
          <w:caps w:val="0"/>
          <w:color w:val="auto"/>
          <w:spacing w:val="0"/>
          <w:sz w:val="27"/>
          <w:szCs w:val="27"/>
        </w:rPr>
        <w:t>开标地点：</w:t>
      </w:r>
      <w:r>
        <w:rPr>
          <w:rFonts w:hint="eastAsia" w:ascii="仿宋" w:hAnsi="仿宋" w:eastAsia="仿宋" w:cs="Times New Roman"/>
          <w:color w:val="auto"/>
          <w:sz w:val="28"/>
          <w:szCs w:val="28"/>
          <w:lang w:eastAsia="zh-CN"/>
        </w:rPr>
        <w:t>昌吉市西外环南路832号尚都社区国投大厦1幢14楼1425</w:t>
      </w:r>
    </w:p>
    <w:p>
      <w:pPr>
        <w:pStyle w:val="24"/>
        <w:keepLines/>
        <w:widowControl/>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五、公告期限</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spacing w:val="0"/>
          <w:w w:val="100"/>
          <w:kern w:val="0"/>
          <w:sz w:val="28"/>
          <w:szCs w:val="28"/>
          <w:lang w:val="en-US" w:eastAsia="zh-CN" w:bidi="ar-SA"/>
        </w:rPr>
      </w:pPr>
      <w:r>
        <w:rPr>
          <w:rStyle w:val="32"/>
          <w:rFonts w:ascii="仿宋" w:hAnsi="仿宋" w:eastAsia="仿宋"/>
          <w:b w:val="0"/>
          <w:i w:val="0"/>
          <w:caps w:val="0"/>
          <w:spacing w:val="0"/>
          <w:w w:val="100"/>
          <w:kern w:val="0"/>
          <w:sz w:val="28"/>
          <w:szCs w:val="28"/>
          <w:lang w:val="en-US" w:eastAsia="zh-CN" w:bidi="ar-SA"/>
        </w:rPr>
        <w:t>自本公告发布之日起5个工作日。</w:t>
      </w:r>
    </w:p>
    <w:p>
      <w:pPr>
        <w:pStyle w:val="24"/>
        <w:keepLines/>
        <w:widowControl/>
        <w:numPr>
          <w:ilvl w:val="0"/>
          <w:numId w:val="7"/>
        </w:numPr>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其他补充事宜</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Style w:val="32"/>
          <w:rFonts w:hint="eastAsia" w:ascii="仿宋" w:hAnsi="仿宋" w:eastAsia="仿宋" w:cs="Times New Roman"/>
          <w:b/>
          <w:bCs/>
          <w:i w:val="0"/>
          <w:caps w:val="0"/>
          <w:color w:val="000000"/>
          <w:spacing w:val="0"/>
          <w:w w:val="100"/>
          <w:kern w:val="0"/>
          <w:sz w:val="28"/>
          <w:szCs w:val="28"/>
          <w:lang w:val="en-US" w:eastAsia="zh-CN"/>
        </w:rPr>
      </w:pPr>
      <w:r>
        <w:rPr>
          <w:rStyle w:val="32"/>
          <w:rFonts w:ascii="仿宋" w:hAnsi="仿宋" w:eastAsia="仿宋"/>
          <w:b w:val="0"/>
          <w:i w:val="0"/>
          <w:caps w:val="0"/>
          <w:color w:val="000000"/>
          <w:spacing w:val="0"/>
          <w:w w:val="100"/>
          <w:kern w:val="0"/>
          <w:sz w:val="28"/>
          <w:szCs w:val="28"/>
          <w:lang w:val="en-US" w:eastAsia="zh-CN"/>
        </w:rPr>
        <w:t>投标保证金：</w:t>
      </w:r>
      <w:r>
        <w:rPr>
          <w:rStyle w:val="32"/>
          <w:rFonts w:hint="eastAsia" w:ascii="仿宋" w:hAnsi="仿宋" w:eastAsia="仿宋"/>
          <w:b w:val="0"/>
          <w:i w:val="0"/>
          <w:caps w:val="0"/>
          <w:color w:val="000000"/>
          <w:spacing w:val="0"/>
          <w:w w:val="100"/>
          <w:kern w:val="0"/>
          <w:sz w:val="28"/>
          <w:szCs w:val="28"/>
          <w:lang w:val="en-US" w:eastAsia="zh-CN"/>
        </w:rPr>
        <w:t>30000.00</w:t>
      </w:r>
      <w:r>
        <w:rPr>
          <w:rStyle w:val="32"/>
          <w:rFonts w:ascii="仿宋" w:hAnsi="仿宋" w:eastAsia="仿宋"/>
          <w:b w:val="0"/>
          <w:i w:val="0"/>
          <w:caps w:val="0"/>
          <w:color w:val="000000"/>
          <w:spacing w:val="0"/>
          <w:w w:val="100"/>
          <w:kern w:val="0"/>
          <w:sz w:val="28"/>
          <w:szCs w:val="28"/>
          <w:lang w:val="en-US" w:eastAsia="zh-CN"/>
        </w:rPr>
        <w:t>元整（</w:t>
      </w:r>
      <w:r>
        <w:rPr>
          <w:rStyle w:val="32"/>
          <w:rFonts w:hint="eastAsia" w:ascii="仿宋" w:hAnsi="仿宋" w:eastAsia="仿宋"/>
          <w:b w:val="0"/>
          <w:i w:val="0"/>
          <w:caps w:val="0"/>
          <w:color w:val="000000"/>
          <w:spacing w:val="0"/>
          <w:w w:val="100"/>
          <w:kern w:val="0"/>
          <w:sz w:val="28"/>
          <w:szCs w:val="28"/>
          <w:lang w:val="en-US" w:eastAsia="zh-CN"/>
        </w:rPr>
        <w:t>叁万元整</w:t>
      </w:r>
      <w:r>
        <w:rPr>
          <w:rStyle w:val="32"/>
          <w:rFonts w:ascii="仿宋" w:hAnsi="仿宋" w:eastAsia="仿宋"/>
          <w:b w:val="0"/>
          <w:i w:val="0"/>
          <w:caps w:val="0"/>
          <w:color w:val="000000"/>
          <w:spacing w:val="0"/>
          <w:w w:val="100"/>
          <w:kern w:val="0"/>
          <w:sz w:val="28"/>
          <w:szCs w:val="28"/>
          <w:lang w:val="en-US" w:eastAsia="zh-CN"/>
        </w:rPr>
        <w:t>）。必须采用电汇或网银转账的方式，由潜在投标人单位基本账户汇至</w:t>
      </w:r>
      <w:r>
        <w:rPr>
          <w:rStyle w:val="32"/>
          <w:rFonts w:hint="eastAsia" w:ascii="仿宋" w:hAnsi="仿宋" w:eastAsia="仿宋"/>
          <w:b w:val="0"/>
          <w:i w:val="0"/>
          <w:caps w:val="0"/>
          <w:color w:val="000000"/>
          <w:spacing w:val="0"/>
          <w:w w:val="100"/>
          <w:kern w:val="0"/>
          <w:sz w:val="28"/>
          <w:szCs w:val="28"/>
          <w:lang w:val="en-US" w:eastAsia="zh-CN"/>
        </w:rPr>
        <w:t>新疆昌盛方略项目管理有限公司，</w:t>
      </w:r>
      <w:r>
        <w:rPr>
          <w:rStyle w:val="32"/>
          <w:rFonts w:hint="eastAsia" w:ascii="仿宋" w:hAnsi="仿宋" w:eastAsia="仿宋" w:cs="Times New Roman"/>
          <w:b/>
          <w:bCs/>
          <w:i w:val="0"/>
          <w:caps w:val="0"/>
          <w:color w:val="000000"/>
          <w:spacing w:val="0"/>
          <w:w w:val="100"/>
          <w:kern w:val="0"/>
          <w:sz w:val="28"/>
          <w:szCs w:val="28"/>
          <w:lang w:val="en-US" w:eastAsia="zh-CN"/>
        </w:rPr>
        <w:t>（账户单位：新疆昌盛方略项目管理有限公司，开户行：新疆昌吉农村商业银行股份有限公司天山北路支行，账号：806010012010110433857，开户行号：402885000459）；退保证金事宜：在退还保证金时需携带以下资料</w:t>
      </w:r>
      <w:r>
        <w:rPr>
          <w:rStyle w:val="32"/>
          <w:rFonts w:hint="default" w:ascii="仿宋" w:hAnsi="仿宋" w:eastAsia="仿宋" w:cs="Times New Roman"/>
          <w:b/>
          <w:bCs/>
          <w:i w:val="0"/>
          <w:caps w:val="0"/>
          <w:color w:val="000000"/>
          <w:spacing w:val="0"/>
          <w:w w:val="100"/>
          <w:kern w:val="0"/>
          <w:sz w:val="28"/>
          <w:szCs w:val="28"/>
          <w:lang w:val="en-US" w:eastAsia="zh-CN"/>
        </w:rPr>
        <w:t>①</w:t>
      </w:r>
      <w:r>
        <w:rPr>
          <w:rStyle w:val="32"/>
          <w:rFonts w:hint="eastAsia" w:ascii="仿宋" w:hAnsi="仿宋" w:eastAsia="仿宋" w:cs="Times New Roman"/>
          <w:b/>
          <w:bCs/>
          <w:i w:val="0"/>
          <w:caps w:val="0"/>
          <w:color w:val="000000"/>
          <w:spacing w:val="0"/>
          <w:w w:val="100"/>
          <w:kern w:val="0"/>
          <w:sz w:val="28"/>
          <w:szCs w:val="28"/>
          <w:lang w:val="en-US" w:eastAsia="zh-CN"/>
        </w:rPr>
        <w:t>请贵公司开具对开收据（原件），内容为：收到新疆昌盛方略项目管理有限公司XXXXXXXX项目投标保证金，金额写清楚；</w:t>
      </w:r>
      <w:r>
        <w:rPr>
          <w:rStyle w:val="32"/>
          <w:rFonts w:hint="default" w:ascii="Calibri" w:hAnsi="Calibri" w:eastAsia="仿宋" w:cs="Calibri"/>
          <w:b/>
          <w:bCs/>
          <w:i w:val="0"/>
          <w:caps w:val="0"/>
          <w:color w:val="000000"/>
          <w:spacing w:val="0"/>
          <w:w w:val="100"/>
          <w:kern w:val="0"/>
          <w:sz w:val="28"/>
          <w:szCs w:val="28"/>
          <w:lang w:val="en-US" w:eastAsia="zh-CN"/>
        </w:rPr>
        <w:t>②</w:t>
      </w:r>
      <w:r>
        <w:rPr>
          <w:rStyle w:val="32"/>
          <w:rFonts w:hint="eastAsia" w:ascii="仿宋" w:hAnsi="仿宋" w:eastAsia="仿宋" w:cs="Times New Roman"/>
          <w:b/>
          <w:bCs/>
          <w:i w:val="0"/>
          <w:caps w:val="0"/>
          <w:color w:val="000000"/>
          <w:spacing w:val="0"/>
          <w:w w:val="100"/>
          <w:kern w:val="0"/>
          <w:sz w:val="28"/>
          <w:szCs w:val="28"/>
          <w:lang w:val="en-US" w:eastAsia="zh-CN"/>
        </w:rPr>
        <w:t>贵公司营业执照（复印件盖公章）；</w:t>
      </w:r>
      <w:r>
        <w:rPr>
          <w:rStyle w:val="32"/>
          <w:rFonts w:hint="default" w:ascii="Calibri" w:hAnsi="Calibri" w:eastAsia="仿宋" w:cs="Calibri"/>
          <w:b/>
          <w:bCs/>
          <w:i w:val="0"/>
          <w:caps w:val="0"/>
          <w:color w:val="000000"/>
          <w:spacing w:val="0"/>
          <w:w w:val="100"/>
          <w:kern w:val="0"/>
          <w:sz w:val="28"/>
          <w:szCs w:val="28"/>
          <w:lang w:val="en-US" w:eastAsia="zh-CN"/>
        </w:rPr>
        <w:t>③</w:t>
      </w:r>
      <w:r>
        <w:rPr>
          <w:rStyle w:val="32"/>
          <w:rFonts w:hint="eastAsia" w:ascii="仿宋" w:hAnsi="仿宋" w:eastAsia="仿宋" w:cs="Times New Roman"/>
          <w:b/>
          <w:bCs/>
          <w:i w:val="0"/>
          <w:caps w:val="0"/>
          <w:color w:val="000000"/>
          <w:spacing w:val="0"/>
          <w:w w:val="100"/>
          <w:kern w:val="0"/>
          <w:sz w:val="28"/>
          <w:szCs w:val="28"/>
          <w:lang w:val="en-US" w:eastAsia="zh-CN"/>
        </w:rPr>
        <w:t>贵公司开户许可证（复印件盖公章）；</w:t>
      </w:r>
      <w:r>
        <w:rPr>
          <w:rStyle w:val="32"/>
          <w:rFonts w:hint="eastAsia" w:ascii="仿宋" w:hAnsi="仿宋" w:eastAsia="仿宋" w:cs="Times New Roman"/>
          <w:b/>
          <w:bCs/>
          <w:i w:val="0"/>
          <w:caps w:val="0"/>
          <w:color w:val="000000"/>
          <w:spacing w:val="0"/>
          <w:w w:val="100"/>
          <w:kern w:val="0"/>
          <w:sz w:val="28"/>
          <w:szCs w:val="28"/>
          <w:lang w:val="en-US" w:eastAsia="zh-CN"/>
        </w:rPr>
        <w:fldChar w:fldCharType="begin"/>
      </w:r>
      <w:r>
        <w:rPr>
          <w:rStyle w:val="32"/>
          <w:rFonts w:hint="eastAsia" w:ascii="仿宋" w:hAnsi="仿宋" w:eastAsia="仿宋" w:cs="Times New Roman"/>
          <w:b/>
          <w:bCs/>
          <w:i w:val="0"/>
          <w:caps w:val="0"/>
          <w:color w:val="000000"/>
          <w:spacing w:val="0"/>
          <w:w w:val="100"/>
          <w:kern w:val="0"/>
          <w:sz w:val="28"/>
          <w:szCs w:val="28"/>
          <w:lang w:val="en-US" w:eastAsia="zh-CN"/>
        </w:rPr>
        <w:instrText xml:space="preserve"> = 4 \* GB3 \* MERGEFORMAT </w:instrText>
      </w:r>
      <w:r>
        <w:rPr>
          <w:rStyle w:val="32"/>
          <w:rFonts w:hint="eastAsia" w:ascii="仿宋" w:hAnsi="仿宋" w:eastAsia="仿宋" w:cs="Times New Roman"/>
          <w:b/>
          <w:bCs/>
          <w:i w:val="0"/>
          <w:caps w:val="0"/>
          <w:color w:val="000000"/>
          <w:spacing w:val="0"/>
          <w:w w:val="100"/>
          <w:kern w:val="0"/>
          <w:sz w:val="28"/>
          <w:szCs w:val="28"/>
          <w:lang w:val="en-US" w:eastAsia="zh-CN"/>
        </w:rPr>
        <w:fldChar w:fldCharType="separate"/>
      </w:r>
      <w:r>
        <w:rPr>
          <w:rStyle w:val="32"/>
          <w:rFonts w:hint="eastAsia" w:ascii="仿宋" w:hAnsi="仿宋" w:eastAsia="仿宋" w:cs="Times New Roman"/>
          <w:b/>
          <w:bCs/>
          <w:i w:val="0"/>
          <w:caps w:val="0"/>
          <w:color w:val="000000"/>
          <w:spacing w:val="0"/>
          <w:w w:val="100"/>
          <w:kern w:val="0"/>
          <w:sz w:val="28"/>
          <w:szCs w:val="28"/>
          <w:lang w:val="en-US" w:eastAsia="zh-CN"/>
        </w:rPr>
        <w:t>④</w:t>
      </w:r>
      <w:r>
        <w:rPr>
          <w:rStyle w:val="32"/>
          <w:rFonts w:hint="eastAsia" w:ascii="仿宋" w:hAnsi="仿宋" w:eastAsia="仿宋" w:cs="Times New Roman"/>
          <w:b/>
          <w:bCs/>
          <w:i w:val="0"/>
          <w:caps w:val="0"/>
          <w:color w:val="000000"/>
          <w:spacing w:val="0"/>
          <w:w w:val="100"/>
          <w:kern w:val="0"/>
          <w:sz w:val="28"/>
          <w:szCs w:val="28"/>
          <w:lang w:val="en-US" w:eastAsia="zh-CN"/>
        </w:rPr>
        <w:fldChar w:fldCharType="end"/>
      </w:r>
      <w:r>
        <w:rPr>
          <w:rStyle w:val="32"/>
          <w:rFonts w:hint="eastAsia" w:ascii="仿宋" w:hAnsi="仿宋" w:eastAsia="仿宋" w:cs="Times New Roman"/>
          <w:b/>
          <w:bCs/>
          <w:i w:val="0"/>
          <w:caps w:val="0"/>
          <w:color w:val="000000"/>
          <w:spacing w:val="0"/>
          <w:w w:val="100"/>
          <w:kern w:val="0"/>
          <w:sz w:val="28"/>
          <w:szCs w:val="28"/>
          <w:lang w:val="en-US" w:eastAsia="zh-CN"/>
        </w:rPr>
        <w:t>日期请落款再公示期结束后。）</w:t>
      </w:r>
    </w:p>
    <w:p>
      <w:pPr>
        <w:snapToGrid w:val="0"/>
        <w:spacing w:before="0" w:beforeAutospacing="0" w:after="0" w:afterAutospacing="0" w:line="360" w:lineRule="auto"/>
        <w:ind w:firstLine="280" w:firstLineChars="100"/>
        <w:jc w:val="both"/>
        <w:textAlignment w:val="baseline"/>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pPr>
      <w:r>
        <w:rPr>
          <w:rStyle w:val="32"/>
          <w:rFonts w:ascii="仿宋" w:hAnsi="仿宋" w:eastAsia="仿宋"/>
          <w:b w:val="0"/>
          <w:i w:val="0"/>
          <w:caps w:val="0"/>
          <w:color w:val="000000"/>
          <w:spacing w:val="0"/>
          <w:w w:val="100"/>
          <w:kern w:val="0"/>
          <w:sz w:val="28"/>
          <w:szCs w:val="28"/>
          <w:lang w:val="en-US" w:eastAsia="zh-CN"/>
        </w:rPr>
        <w:t>(1)不得以现金和其他形式缴纳，潜在投标人在缴纳投标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无效。投标保证金的缴纳开始至结束</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时间（202</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2</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 xml:space="preserve">年 </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4</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月</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15</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日10:00时－202</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2</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年</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5</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月</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6</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日1</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9</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:30时）</w:t>
      </w:r>
    </w:p>
    <w:p>
      <w:pPr>
        <w:snapToGrid/>
        <w:spacing w:before="0" w:beforeAutospacing="0" w:after="0" w:afterAutospacing="0" w:line="240" w:lineRule="auto"/>
        <w:ind w:firstLine="560" w:firstLineChars="200"/>
        <w:jc w:val="both"/>
        <w:textAlignment w:val="baseline"/>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pPr>
      <w:r>
        <w:rPr>
          <w:rStyle w:val="32"/>
          <w:rFonts w:ascii="仿宋" w:hAnsi="仿宋" w:eastAsia="仿宋"/>
          <w:b w:val="0"/>
          <w:i w:val="0"/>
          <w:caps w:val="0"/>
          <w:color w:val="000000"/>
          <w:spacing w:val="0"/>
          <w:w w:val="100"/>
          <w:kern w:val="0"/>
          <w:sz w:val="28"/>
          <w:szCs w:val="28"/>
          <w:lang w:val="en-US" w:eastAsia="zh-CN"/>
        </w:rPr>
        <w:t>（2）报名方式：1）法定代表人领取采购文件的，应提供法定代表人居民身份证；法定代表人授权人领取采购文件的，应提供法定代表人授权书及被授权人居民身份证；2）企业营业执照副本、组织机构代码证、税务登记证副本（或三证合一营业执照）；3）</w:t>
      </w:r>
      <w:r>
        <w:rPr>
          <w:rStyle w:val="32"/>
          <w:rFonts w:hint="eastAsia" w:ascii="仿宋" w:hAnsi="仿宋" w:eastAsia="仿宋"/>
          <w:b w:val="0"/>
          <w:i w:val="0"/>
          <w:caps w:val="0"/>
          <w:color w:val="000000"/>
          <w:spacing w:val="0"/>
          <w:w w:val="100"/>
          <w:kern w:val="0"/>
          <w:sz w:val="28"/>
          <w:szCs w:val="28"/>
          <w:lang w:val="en-US" w:eastAsia="zh-CN"/>
        </w:rPr>
        <w:t>有效的</w:t>
      </w:r>
      <w:r>
        <w:rPr>
          <w:rStyle w:val="32"/>
          <w:rFonts w:hint="eastAsia" w:ascii="仿宋" w:hAnsi="仿宋" w:eastAsia="仿宋"/>
          <w:b w:val="0"/>
          <w:i w:val="0"/>
          <w:caps w:val="0"/>
          <w:spacing w:val="0"/>
          <w:w w:val="100"/>
          <w:kern w:val="2"/>
          <w:sz w:val="28"/>
          <w:szCs w:val="28"/>
          <w:lang w:val="en-US" w:eastAsia="zh-CN" w:bidi="ar-SA"/>
        </w:rPr>
        <w:t>企业资质证书及安全生产许可证</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项目负责人须</w:t>
      </w:r>
      <w:r>
        <w:rPr>
          <w:rStyle w:val="32"/>
          <w:rFonts w:hint="eastAsia" w:ascii="仿宋" w:hAnsi="仿宋" w:eastAsia="仿宋"/>
          <w:b w:val="0"/>
          <w:i w:val="0"/>
          <w:caps w:val="0"/>
          <w:color w:val="000000" w:themeColor="text1"/>
          <w:spacing w:val="0"/>
          <w:w w:val="100"/>
          <w:kern w:val="0"/>
          <w:sz w:val="28"/>
          <w:szCs w:val="28"/>
          <w:lang w:val="en-US" w:eastAsia="zh-CN"/>
          <w14:textFill>
            <w14:solidFill>
              <w14:schemeClr w14:val="tx1"/>
            </w14:solidFill>
          </w14:textFill>
        </w:rPr>
        <w:t>在本单位注册的</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注册建造师证</w:t>
      </w:r>
      <w:r>
        <w:rPr>
          <w:rStyle w:val="32"/>
          <w:rFonts w:hint="eastAsia"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及</w:t>
      </w:r>
      <w:r>
        <w:rPr>
          <w:rStyle w:val="32"/>
          <w:rFonts w:ascii="仿宋" w:hAnsi="仿宋" w:eastAsia="仿宋"/>
          <w:b w:val="0"/>
          <w:i w:val="0"/>
          <w:caps w:val="0"/>
          <w:color w:val="000000" w:themeColor="text1"/>
          <w:spacing w:val="0"/>
          <w:w w:val="100"/>
          <w:kern w:val="2"/>
          <w:sz w:val="28"/>
          <w:szCs w:val="28"/>
          <w:lang w:val="en-US" w:eastAsia="zh-CN" w:bidi="ar-SA"/>
          <w14:textFill>
            <w14:solidFill>
              <w14:schemeClr w14:val="tx1"/>
            </w14:solidFill>
          </w14:textFill>
        </w:rPr>
        <w:t>有效的安全生产考核合格证书。 疆外省企业须提供《新疆维吾尔自治区区外建设工程企业信息登记册》或新疆工程建设云下载审核通过的信息报送册。</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4）提供“信用中国”网站（www.creditchina.gov.</w:t>
      </w:r>
      <w:r>
        <w:rPr>
          <w:rStyle w:val="32"/>
          <w:rFonts w:ascii="仿宋" w:hAnsi="仿宋" w:eastAsia="仿宋"/>
          <w:b w:val="0"/>
          <w:i/>
          <w:iCs/>
          <w:caps w:val="0"/>
          <w:color w:val="000000" w:themeColor="text1"/>
          <w:spacing w:val="0"/>
          <w:w w:val="100"/>
          <w:kern w:val="0"/>
          <w:sz w:val="28"/>
          <w:szCs w:val="28"/>
          <w:lang w:val="en-US" w:eastAsia="zh-CN"/>
          <w14:textFill>
            <w14:solidFill>
              <w14:schemeClr w14:val="tx1"/>
            </w14:solidFill>
          </w14:textFill>
        </w:rPr>
        <w:t>c</w:t>
      </w:r>
      <w:r>
        <w:rPr>
          <w:rStyle w:val="32"/>
          <w:rFonts w:ascii="仿宋" w:hAnsi="仿宋" w:eastAsia="仿宋"/>
          <w:b w:val="0"/>
          <w:i w:val="0"/>
          <w:caps w:val="0"/>
          <w:color w:val="000000" w:themeColor="text1"/>
          <w:spacing w:val="0"/>
          <w:w w:val="100"/>
          <w:kern w:val="0"/>
          <w:sz w:val="28"/>
          <w:szCs w:val="28"/>
          <w:lang w:val="en-US" w:eastAsia="zh-CN"/>
          <w14:textFill>
            <w14:solidFill>
              <w14:schemeClr w14:val="tx1"/>
            </w14:solidFill>
          </w14:textFill>
        </w:rPr>
        <w:t>n）信用报告打印件和中国政府采购网（www.ccgp.gov.cn）渠道查询的本单位信用记录的网页截图（查询时间不得早于公告发布时间）；</w:t>
      </w:r>
    </w:p>
    <w:p>
      <w:pPr>
        <w:pStyle w:val="14"/>
        <w:keepNext w:val="0"/>
        <w:keepLines w:val="0"/>
        <w:widowControl/>
        <w:suppressLineNumbers w:val="0"/>
        <w:spacing w:before="75" w:beforeAutospacing="0" w:after="75" w:afterAutospacing="0" w:line="315" w:lineRule="atLeast"/>
        <w:ind w:left="0" w:right="0" w:firstLine="0"/>
        <w:rPr>
          <w:rStyle w:val="32"/>
          <w:rFonts w:ascii="仿宋" w:hAnsi="仿宋" w:eastAsia="仿宋" w:cs="仿宋"/>
          <w:b/>
          <w:bCs/>
          <w:i w:val="0"/>
          <w:caps w:val="0"/>
          <w:color w:val="000000"/>
          <w:spacing w:val="10"/>
          <w:w w:val="100"/>
          <w:kern w:val="0"/>
          <w:sz w:val="28"/>
          <w:szCs w:val="28"/>
          <w:lang w:val="en-US" w:eastAsia="zh-CN" w:bidi="ar-SA"/>
        </w:rPr>
      </w:pPr>
      <w:r>
        <w:rPr>
          <w:rStyle w:val="32"/>
          <w:rFonts w:ascii="仿宋" w:hAnsi="仿宋" w:eastAsia="仿宋"/>
          <w:b w:val="0"/>
          <w:i w:val="0"/>
          <w:caps w:val="0"/>
          <w:color w:val="000000"/>
          <w:spacing w:val="0"/>
          <w:w w:val="100"/>
          <w:kern w:val="0"/>
          <w:sz w:val="28"/>
          <w:szCs w:val="28"/>
          <w:lang w:val="en-US" w:eastAsia="zh-CN" w:bidi="ar-SA"/>
        </w:rPr>
        <w:t>   </w:t>
      </w:r>
      <w:r>
        <w:rPr>
          <w:rStyle w:val="32"/>
          <w:rFonts w:ascii="仿宋" w:hAnsi="仿宋" w:eastAsia="仿宋" w:cs="仿宋"/>
          <w:b/>
          <w:bCs/>
          <w:i w:val="0"/>
          <w:caps w:val="0"/>
          <w:color w:val="FF0000"/>
          <w:spacing w:val="0"/>
          <w:w w:val="100"/>
          <w:kern w:val="0"/>
          <w:sz w:val="28"/>
          <w:szCs w:val="28"/>
          <w:lang w:val="en-US" w:eastAsia="zh-CN" w:bidi="ar-SA"/>
        </w:rPr>
        <w:t xml:space="preserve"> </w:t>
      </w:r>
      <w:r>
        <w:rPr>
          <w:rStyle w:val="32"/>
          <w:rFonts w:ascii="仿宋" w:hAnsi="仿宋" w:eastAsia="仿宋" w:cs="仿宋"/>
          <w:b/>
          <w:bCs/>
          <w:i w:val="0"/>
          <w:caps w:val="0"/>
          <w:color w:val="000000"/>
          <w:spacing w:val="0"/>
          <w:w w:val="100"/>
          <w:kern w:val="0"/>
          <w:sz w:val="28"/>
          <w:szCs w:val="28"/>
          <w:lang w:val="en-US" w:eastAsia="zh-CN" w:bidi="ar-SA"/>
        </w:rPr>
        <w:t> 注：</w:t>
      </w:r>
      <w:r>
        <w:rPr>
          <w:rFonts w:hint="eastAsia" w:ascii="仿宋" w:hAnsi="仿宋" w:eastAsia="仿宋" w:cs="仿宋"/>
          <w:b/>
          <w:bCs/>
          <w:i w:val="0"/>
          <w:caps w:val="0"/>
          <w:color w:val="auto"/>
          <w:spacing w:val="0"/>
          <w:sz w:val="28"/>
          <w:szCs w:val="28"/>
        </w:rPr>
        <w:t>报名时以上资料需提供复印件两份（加盖公章），并携带原件查验。以上资料提供不齐全者，将不予发放招标文件。未向采购代理机构购买采购文件并在代理机构登记备案的潜在投标人均无资格参加此次投标。</w:t>
      </w:r>
    </w:p>
    <w:p>
      <w:pPr>
        <w:snapToGrid/>
        <w:spacing w:before="0" w:beforeAutospacing="0" w:after="0" w:afterAutospacing="0" w:line="240" w:lineRule="auto"/>
        <w:jc w:val="both"/>
        <w:textAlignment w:val="baseline"/>
        <w:rPr>
          <w:rStyle w:val="32"/>
          <w:rFonts w:hint="default" w:ascii="Times New Roman" w:hAnsi="Times New Roman" w:eastAsia="宋体"/>
          <w:b w:val="0"/>
          <w:i w:val="0"/>
          <w:caps w:val="0"/>
          <w:spacing w:val="0"/>
          <w:w w:val="100"/>
          <w:kern w:val="2"/>
          <w:sz w:val="28"/>
          <w:szCs w:val="28"/>
          <w:lang w:val="en-US" w:eastAsia="zh-CN" w:bidi="ar-SA"/>
        </w:rPr>
      </w:pPr>
      <w:r>
        <w:rPr>
          <w:rStyle w:val="32"/>
          <w:rFonts w:ascii="仿宋" w:hAnsi="仿宋" w:eastAsia="仿宋"/>
          <w:b w:val="0"/>
          <w:i w:val="0"/>
          <w:caps w:val="0"/>
          <w:spacing w:val="10"/>
          <w:w w:val="100"/>
          <w:kern w:val="2"/>
          <w:sz w:val="28"/>
          <w:szCs w:val="28"/>
          <w:lang w:val="en-US" w:eastAsia="zh-CN" w:bidi="ar-SA"/>
        </w:rPr>
        <w:t>（3）发布公告的媒介：新疆政府采购网</w:t>
      </w:r>
      <w:r>
        <w:rPr>
          <w:rStyle w:val="32"/>
          <w:rFonts w:hint="eastAsia" w:ascii="仿宋" w:hAnsi="仿宋" w:eastAsia="仿宋"/>
          <w:b w:val="0"/>
          <w:i w:val="0"/>
          <w:caps w:val="0"/>
          <w:spacing w:val="10"/>
          <w:w w:val="100"/>
          <w:kern w:val="2"/>
          <w:sz w:val="28"/>
          <w:szCs w:val="28"/>
          <w:lang w:val="en-US" w:eastAsia="zh-CN" w:bidi="ar-SA"/>
        </w:rPr>
        <w:t>、昌吉州公共资源交易网、昌吉州人民政府网、中国昌吉网</w:t>
      </w:r>
    </w:p>
    <w:p>
      <w:pPr>
        <w:pStyle w:val="24"/>
        <w:keepLines/>
        <w:widowControl/>
        <w:snapToGrid/>
        <w:spacing w:before="0" w:beforeAutospacing="0" w:after="0" w:afterAutospacing="0" w:line="360" w:lineRule="auto"/>
        <w:jc w:val="left"/>
        <w:textAlignment w:val="baseline"/>
        <w:rPr>
          <w:rStyle w:val="32"/>
          <w:rFonts w:ascii="黑体" w:hAnsi="黑体" w:eastAsia="仿宋" w:cs="宋体"/>
          <w:b w:val="0"/>
          <w:bCs/>
          <w:i w:val="0"/>
          <w:caps w:val="0"/>
          <w:spacing w:val="0"/>
          <w:w w:val="100"/>
          <w:kern w:val="2"/>
          <w:sz w:val="28"/>
          <w:szCs w:val="28"/>
          <w:lang w:val="en-US" w:eastAsia="zh-CN" w:bidi="ar-SA"/>
        </w:rPr>
      </w:pPr>
      <w:r>
        <w:rPr>
          <w:rStyle w:val="32"/>
          <w:rFonts w:ascii="黑体" w:hAnsi="黑体" w:eastAsia="仿宋" w:cs="宋体"/>
          <w:b w:val="0"/>
          <w:bCs/>
          <w:i w:val="0"/>
          <w:caps w:val="0"/>
          <w:spacing w:val="0"/>
          <w:w w:val="100"/>
          <w:kern w:val="2"/>
          <w:sz w:val="28"/>
          <w:szCs w:val="28"/>
          <w:lang w:val="en-US" w:eastAsia="zh-CN" w:bidi="ar-SA"/>
        </w:rPr>
        <w:t>七、对本次招标提出询问，请按以下方式联系。</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baseline"/>
        <w:rPr>
          <w:rStyle w:val="32"/>
          <w:rFonts w:ascii="仿宋_GB2312" w:eastAsia="仿宋_GB2312"/>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　　　1.采购人信息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129" w:leftChars="371" w:hanging="350"/>
        <w:jc w:val="left"/>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名 称：</w:t>
      </w:r>
      <w:r>
        <w:rPr>
          <w:rStyle w:val="32"/>
          <w:rFonts w:hint="eastAsia" w:ascii="仿宋" w:hAnsi="仿宋" w:eastAsia="仿宋"/>
          <w:b w:val="0"/>
          <w:i w:val="0"/>
          <w:caps w:val="0"/>
          <w:spacing w:val="0"/>
          <w:w w:val="100"/>
          <w:kern w:val="2"/>
          <w:sz w:val="28"/>
          <w:szCs w:val="28"/>
          <w:u w:val="single" w:color="000000"/>
          <w:lang w:val="en-US" w:eastAsia="zh-CN" w:bidi="ar-SA"/>
        </w:rPr>
        <w:t>木垒哈萨克自治县住房和城乡建设局</w:t>
      </w:r>
    </w:p>
    <w:p>
      <w:pPr>
        <w:pStyle w:val="9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hint="eastAsia" w:ascii="仿宋" w:hAnsi="仿宋" w:eastAsia="仿宋"/>
          <w:b w:val="0"/>
          <w:i w:val="0"/>
          <w:caps w:val="0"/>
          <w:color w:val="000000"/>
          <w:spacing w:val="0"/>
          <w:w w:val="100"/>
          <w:sz w:val="28"/>
          <w:szCs w:val="28"/>
          <w:u w:val="single" w:color="000000"/>
          <w:lang w:val="en-US" w:eastAsia="zh-CN"/>
        </w:rPr>
      </w:pPr>
      <w:r>
        <w:rPr>
          <w:rStyle w:val="32"/>
          <w:rFonts w:ascii="仿宋" w:hAnsi="仿宋" w:eastAsia="仿宋"/>
          <w:b w:val="0"/>
          <w:i w:val="0"/>
          <w:caps w:val="0"/>
          <w:spacing w:val="0"/>
          <w:w w:val="100"/>
          <w:kern w:val="2"/>
          <w:sz w:val="28"/>
          <w:szCs w:val="28"/>
          <w:lang w:val="en-US" w:eastAsia="zh-CN" w:bidi="ar-SA"/>
        </w:rPr>
        <w:t>联系人：</w:t>
      </w:r>
      <w:r>
        <w:rPr>
          <w:rStyle w:val="32"/>
          <w:rFonts w:hint="eastAsia" w:ascii="仿宋" w:hAnsi="仿宋" w:eastAsia="仿宋"/>
          <w:b w:val="0"/>
          <w:i w:val="0"/>
          <w:caps w:val="0"/>
          <w:color w:val="000000"/>
          <w:spacing w:val="0"/>
          <w:w w:val="100"/>
          <w:sz w:val="28"/>
          <w:szCs w:val="28"/>
          <w:u w:val="single" w:color="000000"/>
          <w:lang w:val="en-US" w:eastAsia="zh-CN"/>
        </w:rPr>
        <w:t>陈建明</w:t>
      </w:r>
    </w:p>
    <w:p>
      <w:pPr>
        <w:pStyle w:val="9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hint="eastAsia" w:ascii="仿宋" w:hAnsi="仿宋" w:eastAsia="仿宋" w:cs="Times New Roman"/>
          <w:b w:val="0"/>
          <w:i w:val="0"/>
          <w:caps w:val="0"/>
          <w:spacing w:val="0"/>
          <w:w w:val="100"/>
          <w:kern w:val="2"/>
          <w:sz w:val="28"/>
          <w:szCs w:val="28"/>
          <w:u w:val="single" w:color="000000"/>
          <w:lang w:val="en-US" w:eastAsia="zh-CN" w:bidi="ar-SA"/>
        </w:rPr>
      </w:pPr>
      <w:r>
        <w:rPr>
          <w:rStyle w:val="32"/>
          <w:rFonts w:ascii="仿宋" w:hAnsi="仿宋" w:eastAsia="仿宋"/>
          <w:b w:val="0"/>
          <w:i w:val="0"/>
          <w:caps w:val="0"/>
          <w:spacing w:val="0"/>
          <w:w w:val="100"/>
          <w:kern w:val="2"/>
          <w:sz w:val="28"/>
          <w:szCs w:val="28"/>
          <w:lang w:val="en-US" w:eastAsia="zh-CN" w:bidi="ar-SA"/>
        </w:rPr>
        <w:t>联系方式：</w:t>
      </w:r>
      <w:r>
        <w:rPr>
          <w:rStyle w:val="32"/>
          <w:rFonts w:hint="eastAsia" w:ascii="仿宋" w:hAnsi="仿宋" w:eastAsia="仿宋" w:cs="Times New Roman"/>
          <w:b w:val="0"/>
          <w:i w:val="0"/>
          <w:caps w:val="0"/>
          <w:spacing w:val="0"/>
          <w:w w:val="100"/>
          <w:kern w:val="2"/>
          <w:sz w:val="28"/>
          <w:szCs w:val="28"/>
          <w:u w:val="single" w:color="000000"/>
          <w:lang w:val="en-US" w:eastAsia="zh-CN" w:bidi="ar-SA"/>
        </w:rPr>
        <w:t>13899608910</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1129" w:leftChars="371" w:hanging="350"/>
        <w:jc w:val="left"/>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2.采购代理机构信息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名    称：</w:t>
      </w:r>
      <w:r>
        <w:rPr>
          <w:rStyle w:val="32"/>
          <w:rFonts w:hint="eastAsia" w:ascii="仿宋" w:hAnsi="仿宋" w:eastAsia="仿宋"/>
          <w:b w:val="0"/>
          <w:i w:val="0"/>
          <w:caps w:val="0"/>
          <w:spacing w:val="0"/>
          <w:w w:val="100"/>
          <w:kern w:val="2"/>
          <w:sz w:val="28"/>
          <w:szCs w:val="28"/>
          <w:u w:val="single" w:color="000000"/>
          <w:lang w:val="en-US" w:eastAsia="zh-CN" w:bidi="ar-SA"/>
        </w:rPr>
        <w:t>新疆昌盛方略项目管理有限公司</w:t>
      </w:r>
      <w:r>
        <w:rPr>
          <w:rStyle w:val="32"/>
          <w:rFonts w:ascii="仿宋" w:hAnsi="仿宋" w:eastAsia="仿宋"/>
          <w:b w:val="0"/>
          <w:i w:val="0"/>
          <w:caps w:val="0"/>
          <w:spacing w:val="0"/>
          <w:w w:val="100"/>
          <w:kern w:val="2"/>
          <w:sz w:val="28"/>
          <w:szCs w:val="28"/>
          <w:u w:val="single" w:color="000000"/>
          <w:lang w:val="en-US" w:eastAsia="zh-CN" w:bidi="ar-SA"/>
        </w:rPr>
        <w:t>　</w:t>
      </w:r>
    </w:p>
    <w:p>
      <w:pPr>
        <w:spacing w:line="400" w:lineRule="exact"/>
        <w:ind w:firstLine="560" w:firstLineChars="200"/>
        <w:rPr>
          <w:rStyle w:val="32"/>
          <w:rFonts w:ascii="仿宋" w:hAnsi="仿宋" w:eastAsia="仿宋"/>
          <w:b w:val="0"/>
          <w:i w:val="0"/>
          <w:caps w:val="0"/>
          <w:spacing w:val="0"/>
          <w:w w:val="100"/>
          <w:kern w:val="2"/>
          <w:sz w:val="28"/>
          <w:szCs w:val="28"/>
          <w:lang w:val="en-US" w:eastAsia="zh-CN" w:bidi="ar-SA"/>
        </w:rPr>
      </w:pPr>
      <w:r>
        <w:rPr>
          <w:rStyle w:val="32"/>
          <w:rFonts w:hint="eastAsia" w:ascii="仿宋" w:hAnsi="仿宋" w:eastAsia="仿宋"/>
          <w:b w:val="0"/>
          <w:i w:val="0"/>
          <w:caps w:val="0"/>
          <w:spacing w:val="0"/>
          <w:w w:val="100"/>
          <w:kern w:val="2"/>
          <w:sz w:val="28"/>
          <w:szCs w:val="28"/>
          <w:lang w:val="en-US" w:eastAsia="zh-CN" w:bidi="ar-SA"/>
        </w:rPr>
        <w:t>　</w:t>
      </w:r>
      <w:r>
        <w:rPr>
          <w:rStyle w:val="32"/>
          <w:rFonts w:ascii="仿宋" w:hAnsi="仿宋" w:eastAsia="仿宋"/>
          <w:b w:val="0"/>
          <w:i w:val="0"/>
          <w:caps w:val="0"/>
          <w:spacing w:val="0"/>
          <w:w w:val="100"/>
          <w:kern w:val="2"/>
          <w:sz w:val="28"/>
          <w:szCs w:val="28"/>
          <w:lang w:val="en-US" w:eastAsia="zh-CN" w:bidi="ar-SA"/>
        </w:rPr>
        <w:t>地　　址：</w:t>
      </w:r>
      <w:r>
        <w:rPr>
          <w:rStyle w:val="32"/>
          <w:rFonts w:hint="eastAsia" w:ascii="仿宋" w:hAnsi="仿宋" w:eastAsia="仿宋" w:cs="Times New Roman"/>
          <w:b w:val="0"/>
          <w:i w:val="0"/>
          <w:caps w:val="0"/>
          <w:spacing w:val="0"/>
          <w:w w:val="100"/>
          <w:kern w:val="2"/>
          <w:sz w:val="28"/>
          <w:szCs w:val="28"/>
          <w:u w:val="single" w:color="000000"/>
          <w:lang w:val="en-US" w:eastAsia="zh-CN" w:bidi="ar-SA"/>
        </w:rPr>
        <w:t>昌吉市西外环南路832号尚都社区国投大厦1幢14楼1421</w:t>
      </w:r>
      <w:r>
        <w:rPr>
          <w:rStyle w:val="32"/>
          <w:rFonts w:ascii="仿宋" w:hAnsi="仿宋" w:eastAsia="仿宋"/>
          <w:b w:val="0"/>
          <w:i w:val="0"/>
          <w:caps w:val="0"/>
          <w:spacing w:val="0"/>
          <w:w w:val="100"/>
          <w:kern w:val="2"/>
          <w:sz w:val="28"/>
          <w:szCs w:val="28"/>
          <w:u w:val="single" w:color="000000"/>
          <w:lang w:val="en-US" w:eastAsia="zh-CN" w:bidi="ar-SA"/>
        </w:rPr>
        <w:t>　</w:t>
      </w:r>
    </w:p>
    <w:p>
      <w:pPr>
        <w:pStyle w:val="7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b w:val="0"/>
          <w:i w:val="0"/>
          <w:caps w:val="0"/>
          <w:color w:val="000000"/>
          <w:spacing w:val="0"/>
          <w:w w:val="100"/>
          <w:kern w:val="2"/>
          <w:sz w:val="28"/>
          <w:szCs w:val="28"/>
          <w:lang w:val="en-US" w:eastAsia="zh-CN" w:bidi="ar-SA"/>
        </w:rPr>
      </w:pPr>
      <w:r>
        <w:rPr>
          <w:rStyle w:val="32"/>
          <w:rFonts w:ascii="仿宋" w:hAnsi="仿宋" w:eastAsia="仿宋"/>
          <w:b w:val="0"/>
          <w:i w:val="0"/>
          <w:caps w:val="0"/>
          <w:color w:val="000000"/>
          <w:spacing w:val="0"/>
          <w:w w:val="100"/>
          <w:kern w:val="2"/>
          <w:sz w:val="28"/>
          <w:szCs w:val="28"/>
          <w:lang w:val="en-US" w:eastAsia="zh-CN" w:bidi="ar-SA"/>
        </w:rPr>
        <w:t>项目联系人：</w:t>
      </w:r>
      <w:r>
        <w:rPr>
          <w:rStyle w:val="32"/>
          <w:rFonts w:hint="eastAsia" w:ascii="仿宋" w:hAnsi="仿宋" w:eastAsia="仿宋"/>
          <w:b w:val="0"/>
          <w:i w:val="0"/>
          <w:caps w:val="0"/>
          <w:color w:val="000000"/>
          <w:spacing w:val="0"/>
          <w:w w:val="100"/>
          <w:kern w:val="2"/>
          <w:sz w:val="28"/>
          <w:szCs w:val="28"/>
          <w:u w:val="single" w:color="000000"/>
          <w:lang w:val="en-US" w:eastAsia="zh-CN" w:bidi="ar-SA"/>
        </w:rPr>
        <w:t>胡雪梅</w:t>
      </w:r>
      <w:r>
        <w:rPr>
          <w:rStyle w:val="32"/>
          <w:rFonts w:ascii="仿宋" w:hAnsi="仿宋" w:eastAsia="仿宋"/>
          <w:b w:val="0"/>
          <w:i w:val="0"/>
          <w:caps w:val="0"/>
          <w:color w:val="000000"/>
          <w:spacing w:val="0"/>
          <w:w w:val="100"/>
          <w:kern w:val="2"/>
          <w:sz w:val="28"/>
          <w:szCs w:val="28"/>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b w:val="0"/>
          <w:i w:val="0"/>
          <w:caps w:val="0"/>
          <w:color w:val="000000"/>
          <w:spacing w:val="0"/>
          <w:w w:val="100"/>
          <w:kern w:val="2"/>
          <w:sz w:val="28"/>
          <w:szCs w:val="28"/>
          <w:u w:val="single" w:color="000000"/>
          <w:lang w:val="en-US" w:eastAsia="zh-CN" w:bidi="ar-SA"/>
        </w:rPr>
      </w:pPr>
      <w:r>
        <w:rPr>
          <w:rStyle w:val="32"/>
          <w:rFonts w:ascii="仿宋" w:hAnsi="仿宋" w:eastAsia="仿宋"/>
          <w:b w:val="0"/>
          <w:i w:val="0"/>
          <w:caps w:val="0"/>
          <w:color w:val="000000"/>
          <w:spacing w:val="0"/>
          <w:w w:val="100"/>
          <w:kern w:val="2"/>
          <w:sz w:val="28"/>
          <w:szCs w:val="28"/>
          <w:lang w:val="en-US" w:eastAsia="zh-CN" w:bidi="ar-SA"/>
        </w:rPr>
        <w:t>电　　 话：</w:t>
      </w:r>
      <w:r>
        <w:rPr>
          <w:rStyle w:val="32"/>
          <w:rFonts w:hint="eastAsia" w:ascii="仿宋" w:hAnsi="仿宋" w:eastAsia="仿宋"/>
          <w:b w:val="0"/>
          <w:i w:val="0"/>
          <w:caps w:val="0"/>
          <w:color w:val="000000"/>
          <w:spacing w:val="0"/>
          <w:w w:val="100"/>
          <w:kern w:val="2"/>
          <w:sz w:val="28"/>
          <w:szCs w:val="28"/>
          <w:u w:val="single" w:color="000000"/>
          <w:lang w:val="en-US" w:eastAsia="zh-CN" w:bidi="ar-SA"/>
        </w:rPr>
        <w:t>15199646026</w:t>
      </w:r>
      <w:r>
        <w:rPr>
          <w:rStyle w:val="32"/>
          <w:rFonts w:ascii="仿宋" w:hAnsi="仿宋" w:eastAsia="仿宋"/>
          <w:b w:val="0"/>
          <w:i w:val="0"/>
          <w:caps w:val="0"/>
          <w:color w:val="000000"/>
          <w:spacing w:val="0"/>
          <w:w w:val="100"/>
          <w:kern w:val="2"/>
          <w:sz w:val="28"/>
          <w:szCs w:val="28"/>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cs="Times New Roman"/>
          <w:b w:val="0"/>
          <w:i w:val="0"/>
          <w:caps w:val="0"/>
          <w:spacing w:val="0"/>
          <w:w w:val="100"/>
          <w:kern w:val="2"/>
          <w:sz w:val="28"/>
          <w:szCs w:val="28"/>
          <w:lang w:val="en-US" w:eastAsia="zh-CN" w:bidi="ar-SA"/>
        </w:rPr>
      </w:pPr>
      <w:r>
        <w:rPr>
          <w:rStyle w:val="32"/>
          <w:rFonts w:ascii="仿宋" w:hAnsi="仿宋" w:eastAsia="仿宋" w:cs="Times New Roman"/>
          <w:b w:val="0"/>
          <w:i w:val="0"/>
          <w:caps w:val="0"/>
          <w:spacing w:val="0"/>
          <w:w w:val="100"/>
          <w:kern w:val="2"/>
          <w:sz w:val="28"/>
          <w:szCs w:val="28"/>
          <w:lang w:val="en-US" w:eastAsia="zh-CN" w:bidi="ar-SA"/>
        </w:rPr>
        <w:t>3.财政监督电话</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cs="Times New Roman"/>
          <w:b w:val="0"/>
          <w:i w:val="0"/>
          <w:caps w:val="0"/>
          <w:spacing w:val="0"/>
          <w:w w:val="100"/>
          <w:kern w:val="2"/>
          <w:sz w:val="28"/>
          <w:szCs w:val="28"/>
          <w:lang w:val="en-US" w:eastAsia="zh-CN" w:bidi="ar-SA"/>
        </w:rPr>
      </w:pPr>
      <w:r>
        <w:rPr>
          <w:rStyle w:val="32"/>
          <w:rFonts w:ascii="仿宋" w:hAnsi="仿宋" w:eastAsia="仿宋" w:cs="Times New Roman"/>
          <w:b w:val="0"/>
          <w:i w:val="0"/>
          <w:caps w:val="0"/>
          <w:spacing w:val="0"/>
          <w:w w:val="100"/>
          <w:kern w:val="2"/>
          <w:sz w:val="28"/>
          <w:szCs w:val="28"/>
          <w:lang w:val="en-US" w:eastAsia="zh-CN" w:bidi="ar-SA"/>
        </w:rPr>
        <w:t>名 称：</w:t>
      </w:r>
      <w:r>
        <w:rPr>
          <w:rStyle w:val="32"/>
          <w:rFonts w:ascii="仿宋" w:hAnsi="仿宋" w:eastAsia="仿宋" w:cs="Times New Roman"/>
          <w:b w:val="0"/>
          <w:i w:val="0"/>
          <w:caps w:val="0"/>
          <w:spacing w:val="0"/>
          <w:w w:val="100"/>
          <w:kern w:val="2"/>
          <w:sz w:val="28"/>
          <w:szCs w:val="28"/>
          <w:u w:val="single" w:color="000000"/>
          <w:lang w:val="en-US" w:eastAsia="zh-CN" w:bidi="ar-SA"/>
        </w:rPr>
        <w:t>新疆木垒哈萨克自治县财政局政府采购管理办公室</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cs="Times New Roman"/>
          <w:b w:val="0"/>
          <w:i w:val="0"/>
          <w:caps w:val="0"/>
          <w:spacing w:val="0"/>
          <w:w w:val="100"/>
          <w:kern w:val="2"/>
          <w:sz w:val="28"/>
          <w:szCs w:val="28"/>
          <w:u w:val="single"/>
          <w:lang w:val="en-US" w:eastAsia="zh-CN" w:bidi="ar-SA"/>
        </w:rPr>
      </w:pPr>
      <w:r>
        <w:rPr>
          <w:rStyle w:val="32"/>
          <w:rFonts w:ascii="仿宋" w:hAnsi="仿宋" w:eastAsia="仿宋" w:cs="Times New Roman"/>
          <w:b w:val="0"/>
          <w:i w:val="0"/>
          <w:caps w:val="0"/>
          <w:spacing w:val="0"/>
          <w:w w:val="100"/>
          <w:kern w:val="2"/>
          <w:sz w:val="28"/>
          <w:szCs w:val="28"/>
          <w:lang w:val="en-US" w:eastAsia="zh-CN" w:bidi="ar-SA"/>
        </w:rPr>
        <w:t>联 系 人：</w:t>
      </w:r>
      <w:r>
        <w:rPr>
          <w:rStyle w:val="32"/>
          <w:rFonts w:ascii="仿宋" w:hAnsi="仿宋" w:eastAsia="仿宋" w:cs="Times New Roman"/>
          <w:b w:val="0"/>
          <w:i w:val="0"/>
          <w:caps w:val="0"/>
          <w:spacing w:val="0"/>
          <w:w w:val="100"/>
          <w:kern w:val="2"/>
          <w:sz w:val="28"/>
          <w:szCs w:val="28"/>
          <w:u w:val="single"/>
          <w:lang w:val="en-US" w:eastAsia="zh-CN" w:bidi="ar-SA"/>
        </w:rPr>
        <w:t>李俊萍</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40" w:firstLineChars="300"/>
        <w:jc w:val="both"/>
        <w:textAlignment w:val="baseline"/>
        <w:rPr>
          <w:rStyle w:val="32"/>
          <w:rFonts w:ascii="仿宋" w:hAnsi="仿宋" w:eastAsia="仿宋" w:cs="Times New Roman"/>
          <w:b w:val="0"/>
          <w:i w:val="0"/>
          <w:caps w:val="0"/>
          <w:spacing w:val="0"/>
          <w:w w:val="100"/>
          <w:kern w:val="2"/>
          <w:sz w:val="28"/>
          <w:szCs w:val="28"/>
          <w:lang w:val="en-US" w:eastAsia="zh-CN" w:bidi="ar-SA"/>
        </w:rPr>
      </w:pPr>
      <w:r>
        <w:rPr>
          <w:rStyle w:val="32"/>
          <w:rFonts w:ascii="仿宋" w:hAnsi="仿宋" w:eastAsia="仿宋" w:cs="Times New Roman"/>
          <w:b w:val="0"/>
          <w:i w:val="0"/>
          <w:caps w:val="0"/>
          <w:spacing w:val="0"/>
          <w:w w:val="100"/>
          <w:kern w:val="2"/>
          <w:sz w:val="28"/>
          <w:szCs w:val="28"/>
          <w:lang w:val="en-US" w:eastAsia="zh-CN" w:bidi="ar-SA"/>
        </w:rPr>
        <w:t>监督投诉电话：</w:t>
      </w:r>
      <w:r>
        <w:rPr>
          <w:rStyle w:val="32"/>
          <w:rFonts w:ascii="仿宋" w:hAnsi="仿宋" w:eastAsia="仿宋" w:cs="Times New Roman"/>
          <w:b w:val="0"/>
          <w:i w:val="0"/>
          <w:caps w:val="0"/>
          <w:spacing w:val="0"/>
          <w:w w:val="100"/>
          <w:kern w:val="2"/>
          <w:sz w:val="28"/>
          <w:szCs w:val="28"/>
          <w:u w:val="single"/>
          <w:lang w:val="en-US" w:eastAsia="zh-CN" w:bidi="ar-SA"/>
        </w:rPr>
        <w:t>0994-4827294</w:t>
      </w:r>
    </w:p>
    <w:p>
      <w:pPr>
        <w:pStyle w:val="45"/>
        <w:keepNext w:val="0"/>
        <w:keepLines w:val="0"/>
        <w:pageBreakBefore w:val="0"/>
        <w:widowControl/>
        <w:kinsoku/>
        <w:wordWrap/>
        <w:overflowPunct/>
        <w:topLinePunct w:val="0"/>
        <w:autoSpaceDE/>
        <w:autoSpaceDN/>
        <w:bidi w:val="0"/>
        <w:adjustRightInd/>
        <w:snapToGrid/>
        <w:spacing w:before="75" w:beforeAutospacing="1" w:after="75" w:afterAutospacing="1" w:line="0" w:lineRule="atLeast"/>
        <w:ind w:left="0" w:right="0" w:firstLine="1084" w:firstLineChars="300"/>
        <w:jc w:val="left"/>
        <w:textAlignment w:val="baseline"/>
        <w:rPr>
          <w:rStyle w:val="32"/>
          <w:rFonts w:eastAsia="仿宋"/>
          <w:b/>
          <w:i w:val="0"/>
          <w:caps w:val="0"/>
          <w:spacing w:val="0"/>
          <w:w w:val="100"/>
          <w:kern w:val="2"/>
          <w:sz w:val="36"/>
          <w:szCs w:val="20"/>
          <w:lang w:val="en-US" w:eastAsia="zh-CN" w:bidi="ar-SA"/>
        </w:rPr>
      </w:pPr>
    </w:p>
    <w:p>
      <w:pPr>
        <w:pStyle w:val="23"/>
        <w:widowControl/>
        <w:snapToGrid/>
        <w:spacing w:before="0" w:beforeAutospacing="0" w:after="0" w:afterAutospacing="0" w:line="240" w:lineRule="auto"/>
        <w:jc w:val="both"/>
        <w:textAlignment w:val="baseline"/>
        <w:rPr>
          <w:rStyle w:val="32"/>
          <w:rFonts w:eastAsia="仿宋"/>
          <w:b/>
          <w:i w:val="0"/>
          <w:caps w:val="0"/>
          <w:spacing w:val="0"/>
          <w:w w:val="100"/>
          <w:kern w:val="2"/>
          <w:sz w:val="36"/>
          <w:szCs w:val="20"/>
          <w:lang w:val="en-US" w:eastAsia="zh-CN" w:bidi="ar-SA"/>
        </w:rPr>
      </w:pPr>
    </w:p>
    <w:p>
      <w:pPr>
        <w:rPr>
          <w:rStyle w:val="32"/>
          <w:rFonts w:eastAsia="仿宋"/>
          <w:b/>
          <w:i w:val="0"/>
          <w:caps w:val="0"/>
          <w:spacing w:val="0"/>
          <w:w w:val="100"/>
          <w:kern w:val="2"/>
          <w:sz w:val="36"/>
          <w:szCs w:val="20"/>
          <w:lang w:val="en-US" w:eastAsia="zh-CN" w:bidi="ar-SA"/>
        </w:rPr>
      </w:pPr>
    </w:p>
    <w:p>
      <w:pPr>
        <w:pStyle w:val="22"/>
        <w:rPr>
          <w:rStyle w:val="32"/>
          <w:rFonts w:eastAsia="仿宋"/>
          <w:b/>
          <w:i w:val="0"/>
          <w:caps w:val="0"/>
          <w:spacing w:val="0"/>
          <w:w w:val="100"/>
          <w:kern w:val="2"/>
          <w:sz w:val="36"/>
          <w:szCs w:val="20"/>
          <w:lang w:val="en-US" w:eastAsia="zh-CN" w:bidi="ar-SA"/>
        </w:rPr>
      </w:pPr>
    </w:p>
    <w:p>
      <w:pPr>
        <w:pStyle w:val="22"/>
        <w:rPr>
          <w:rStyle w:val="32"/>
          <w:rFonts w:eastAsia="仿宋"/>
          <w:b/>
          <w:i w:val="0"/>
          <w:caps w:val="0"/>
          <w:spacing w:val="0"/>
          <w:w w:val="100"/>
          <w:kern w:val="2"/>
          <w:sz w:val="36"/>
          <w:szCs w:val="20"/>
          <w:lang w:val="en-US" w:eastAsia="zh-CN" w:bidi="ar-SA"/>
        </w:rPr>
      </w:pPr>
    </w:p>
    <w:p>
      <w:pPr>
        <w:rPr>
          <w:rStyle w:val="32"/>
          <w:rFonts w:eastAsia="仿宋"/>
          <w:b/>
          <w:i w:val="0"/>
          <w:caps w:val="0"/>
          <w:spacing w:val="0"/>
          <w:w w:val="100"/>
          <w:kern w:val="2"/>
          <w:sz w:val="36"/>
          <w:szCs w:val="20"/>
          <w:lang w:val="en-US" w:eastAsia="zh-CN" w:bidi="ar-SA"/>
        </w:rPr>
      </w:pPr>
      <w:bookmarkStart w:id="5" w:name="_Toc25343"/>
      <w:r>
        <w:rPr>
          <w:rStyle w:val="32"/>
          <w:rFonts w:eastAsia="仿宋"/>
          <w:b/>
          <w:i w:val="0"/>
          <w:caps w:val="0"/>
          <w:spacing w:val="0"/>
          <w:w w:val="100"/>
          <w:kern w:val="2"/>
          <w:sz w:val="36"/>
          <w:szCs w:val="20"/>
          <w:lang w:val="en-US" w:eastAsia="zh-CN" w:bidi="ar-SA"/>
        </w:rPr>
        <w:br w:type="page"/>
      </w:r>
    </w:p>
    <w:p>
      <w:pPr>
        <w:pStyle w:val="23"/>
        <w:widowControl/>
        <w:snapToGrid/>
        <w:spacing w:before="0" w:beforeAutospacing="0" w:after="0" w:afterAutospacing="0" w:line="240" w:lineRule="auto"/>
        <w:jc w:val="center"/>
        <w:textAlignment w:val="baseline"/>
        <w:outlineLvl w:val="0"/>
        <w:rPr>
          <w:rStyle w:val="32"/>
          <w:rFonts w:eastAsia="仿宋"/>
          <w:b/>
          <w:i w:val="0"/>
          <w:caps w:val="0"/>
          <w:spacing w:val="0"/>
          <w:w w:val="100"/>
          <w:kern w:val="2"/>
          <w:sz w:val="36"/>
          <w:szCs w:val="20"/>
          <w:lang w:val="en-US" w:eastAsia="zh-CN" w:bidi="ar-SA"/>
        </w:rPr>
      </w:pPr>
      <w:r>
        <w:rPr>
          <w:rStyle w:val="32"/>
          <w:rFonts w:eastAsia="仿宋"/>
          <w:b/>
          <w:i w:val="0"/>
          <w:caps w:val="0"/>
          <w:spacing w:val="0"/>
          <w:w w:val="100"/>
          <w:kern w:val="2"/>
          <w:sz w:val="36"/>
          <w:szCs w:val="20"/>
          <w:lang w:val="en-US" w:eastAsia="zh-CN" w:bidi="ar-SA"/>
        </w:rPr>
        <w:t>第二章 投标人须知</w:t>
      </w:r>
      <w:bookmarkEnd w:id="5"/>
    </w:p>
    <w:p>
      <w:pPr>
        <w:snapToGrid/>
        <w:spacing w:before="0" w:beforeAutospacing="0" w:after="0" w:afterAutospacing="0" w:line="240" w:lineRule="auto"/>
        <w:jc w:val="center"/>
        <w:textAlignment w:val="baseline"/>
        <w:rPr>
          <w:rStyle w:val="32"/>
          <w:rFonts w:ascii="仿宋" w:hAnsi="仿宋" w:eastAsia="仿宋"/>
          <w:b w:val="0"/>
          <w:i w:val="0"/>
          <w:caps w:val="0"/>
          <w:spacing w:val="0"/>
          <w:w w:val="100"/>
          <w:kern w:val="2"/>
          <w:sz w:val="21"/>
          <w:szCs w:val="24"/>
          <w:lang w:val="en-US" w:eastAsia="zh-CN" w:bidi="ar-SA"/>
        </w:rPr>
      </w:pPr>
      <w:r>
        <w:rPr>
          <w:rStyle w:val="32"/>
          <w:rFonts w:ascii="仿宋" w:hAnsi="仿宋" w:eastAsia="仿宋"/>
          <w:b/>
          <w:i w:val="0"/>
          <w:caps w:val="0"/>
          <w:spacing w:val="0"/>
          <w:w w:val="100"/>
          <w:kern w:val="2"/>
          <w:sz w:val="32"/>
          <w:szCs w:val="32"/>
          <w:lang w:val="en-US" w:eastAsia="zh-CN" w:bidi="ar-SA"/>
        </w:rPr>
        <w:t>一、投标人须知前附表</w:t>
      </w:r>
    </w:p>
    <w:tbl>
      <w:tblPr>
        <w:tblStyle w:val="17"/>
        <w:tblW w:w="9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3"/>
        <w:gridCol w:w="1817"/>
        <w:gridCol w:w="6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cs="Arial"/>
                <w:b/>
                <w:bCs/>
                <w:i w:val="0"/>
                <w:caps w:val="0"/>
                <w:spacing w:val="0"/>
                <w:w w:val="100"/>
                <w:kern w:val="0"/>
                <w:sz w:val="24"/>
                <w:szCs w:val="24"/>
                <w:lang w:val="en-US" w:eastAsia="zh-CN" w:bidi="ar-SA"/>
              </w:rPr>
            </w:pPr>
            <w:r>
              <w:rPr>
                <w:rStyle w:val="32"/>
                <w:rFonts w:ascii="仿宋" w:hAnsi="仿宋" w:eastAsia="仿宋" w:cs="宋体"/>
                <w:b/>
                <w:bCs/>
                <w:i w:val="0"/>
                <w:caps w:val="0"/>
                <w:spacing w:val="0"/>
                <w:w w:val="100"/>
                <w:kern w:val="0"/>
                <w:sz w:val="24"/>
                <w:szCs w:val="24"/>
                <w:lang w:val="zh-CN" w:eastAsia="zh-CN" w:bidi="ar-SA"/>
              </w:rPr>
              <w:t>条款号</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cs="Arial"/>
                <w:b/>
                <w:bCs/>
                <w:i w:val="0"/>
                <w:caps w:val="0"/>
                <w:spacing w:val="0"/>
                <w:w w:val="100"/>
                <w:kern w:val="0"/>
                <w:sz w:val="24"/>
                <w:szCs w:val="24"/>
                <w:lang w:val="en-US" w:eastAsia="zh-CN" w:bidi="ar-SA"/>
              </w:rPr>
            </w:pPr>
            <w:r>
              <w:rPr>
                <w:rStyle w:val="32"/>
                <w:rFonts w:ascii="仿宋" w:hAnsi="仿宋" w:eastAsia="仿宋" w:cs="宋体"/>
                <w:b/>
                <w:bCs/>
                <w:i w:val="0"/>
                <w:caps w:val="0"/>
                <w:spacing w:val="0"/>
                <w:w w:val="100"/>
                <w:kern w:val="0"/>
                <w:sz w:val="24"/>
                <w:szCs w:val="24"/>
                <w:lang w:val="zh-CN" w:eastAsia="zh-CN" w:bidi="ar-SA"/>
              </w:rPr>
              <w:t>条款名称</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cs="Arial"/>
                <w:b/>
                <w:bCs/>
                <w:i w:val="0"/>
                <w:caps w:val="0"/>
                <w:spacing w:val="0"/>
                <w:w w:val="100"/>
                <w:kern w:val="0"/>
                <w:sz w:val="24"/>
                <w:szCs w:val="24"/>
                <w:lang w:val="en-US" w:eastAsia="zh-CN" w:bidi="ar-SA"/>
              </w:rPr>
            </w:pPr>
            <w:r>
              <w:rPr>
                <w:rStyle w:val="32"/>
                <w:rFonts w:ascii="仿宋" w:hAnsi="仿宋" w:eastAsia="仿宋" w:cs="宋体"/>
                <w:b/>
                <w:bCs/>
                <w:i w:val="0"/>
                <w:caps w:val="0"/>
                <w:spacing w:val="0"/>
                <w:w w:val="100"/>
                <w:kern w:val="0"/>
                <w:sz w:val="24"/>
                <w:szCs w:val="24"/>
                <w:lang w:val="zh-CN" w:eastAsia="zh-CN" w:bidi="ar-SA"/>
              </w:rPr>
              <w:t>说明和要求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项目名称</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1"/>
                <w:szCs w:val="21"/>
                <w:lang w:val="en-US" w:eastAsia="zh-CN" w:bidi="ar-SA"/>
              </w:rPr>
            </w:pPr>
            <w:r>
              <w:rPr>
                <w:rStyle w:val="32"/>
                <w:rFonts w:hint="eastAsia" w:ascii="仿宋" w:hAnsi="仿宋" w:eastAsia="仿宋" w:cs="Times New Roman"/>
                <w:b w:val="0"/>
                <w:i w:val="0"/>
                <w:caps w:val="0"/>
                <w:spacing w:val="0"/>
                <w:w w:val="100"/>
                <w:kern w:val="0"/>
                <w:sz w:val="24"/>
                <w:szCs w:val="24"/>
                <w:lang w:val="zh-CN" w:eastAsia="zh-CN" w:bidi="ar-SA"/>
              </w:rPr>
              <w:t>木垒县和美苑东侧电力设施及供水管网移改工程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zh-CN" w:eastAsia="zh-CN" w:bidi="ar-SA"/>
              </w:rPr>
            </w:pPr>
            <w:r>
              <w:rPr>
                <w:rStyle w:val="32"/>
                <w:rFonts w:hint="eastAsia" w:ascii="仿宋" w:hAnsi="仿宋" w:eastAsia="仿宋"/>
                <w:b w:val="0"/>
                <w:i w:val="0"/>
                <w:caps w:val="0"/>
                <w:spacing w:val="0"/>
                <w:w w:val="100"/>
                <w:kern w:val="0"/>
                <w:sz w:val="24"/>
                <w:szCs w:val="24"/>
                <w:lang w:val="en-US" w:eastAsia="zh-CN" w:bidi="ar-SA"/>
              </w:rPr>
              <w:t>采购</w:t>
            </w:r>
            <w:r>
              <w:rPr>
                <w:rStyle w:val="32"/>
                <w:rFonts w:ascii="仿宋" w:hAnsi="仿宋" w:eastAsia="仿宋"/>
                <w:b w:val="0"/>
                <w:i w:val="0"/>
                <w:caps w:val="0"/>
                <w:spacing w:val="0"/>
                <w:w w:val="100"/>
                <w:kern w:val="0"/>
                <w:sz w:val="24"/>
                <w:szCs w:val="24"/>
                <w:lang w:val="zh-CN" w:eastAsia="zh-CN" w:bidi="ar-SA"/>
              </w:rPr>
              <w:t>人</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hint="eastAsia" w:ascii="仿宋" w:hAnsi="仿宋" w:eastAsia="仿宋"/>
                <w:b w:val="0"/>
                <w:i w:val="0"/>
                <w:caps w:val="0"/>
                <w:spacing w:val="0"/>
                <w:w w:val="100"/>
                <w:kern w:val="0"/>
                <w:sz w:val="24"/>
                <w:szCs w:val="24"/>
                <w:lang w:val="zh-CN" w:eastAsia="zh-CN" w:bidi="ar-SA"/>
              </w:rPr>
              <w:t>木垒哈萨克自治县住房和城乡建设局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项目编号</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CSFLZB2022-053-SG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4</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招标内容</w:t>
            </w:r>
          </w:p>
        </w:tc>
        <w:tc>
          <w:tcPr>
            <w:tcW w:w="6586" w:type="dxa"/>
            <w:tcBorders>
              <w:top w:val="single" w:color="000000" w:sz="6" w:space="0"/>
              <w:left w:val="single" w:color="000000" w:sz="6" w:space="0"/>
              <w:bottom w:val="single" w:color="000000" w:sz="6" w:space="0"/>
              <w:right w:val="single" w:color="000000" w:sz="6" w:space="0"/>
            </w:tcBorders>
            <w:vAlign w:val="top"/>
          </w:tcPr>
          <w:p>
            <w:pPr>
              <w:snapToGrid/>
              <w:spacing w:before="0" w:beforeAutospacing="0" w:after="0" w:afterAutospacing="0" w:line="400" w:lineRule="exact"/>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该项目位于木垒县和美苑东侧，管径为DN250供水管线200米，10KV配电及附属工程</w:t>
            </w:r>
            <w:r>
              <w:rPr>
                <w:rStyle w:val="32"/>
                <w:rFonts w:ascii="仿宋" w:hAnsi="仿宋" w:eastAsia="仿宋" w:cs="Times New Roman"/>
                <w:b w:val="0"/>
                <w:i w:val="0"/>
                <w:caps w:val="0"/>
                <w:spacing w:val="0"/>
                <w:w w:val="100"/>
                <w:kern w:val="0"/>
                <w:sz w:val="24"/>
                <w:szCs w:val="24"/>
                <w:lang w:val="en-US" w:eastAsia="zh-CN" w:bidi="ar-SA"/>
              </w:rPr>
              <w:t>。(详见招标文件及工程量清单)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5</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zh-CN" w:eastAsia="zh-CN" w:bidi="ar-SA"/>
              </w:rPr>
            </w:pPr>
            <w:r>
              <w:rPr>
                <w:rStyle w:val="32"/>
                <w:rFonts w:ascii="仿宋" w:hAnsi="仿宋" w:eastAsia="仿宋"/>
                <w:b w:val="0"/>
                <w:i w:val="0"/>
                <w:caps w:val="0"/>
                <w:spacing w:val="0"/>
                <w:w w:val="100"/>
                <w:kern w:val="0"/>
                <w:sz w:val="24"/>
                <w:szCs w:val="24"/>
                <w:lang w:val="zh-CN" w:eastAsia="zh-CN" w:bidi="ar-SA"/>
              </w:rPr>
              <w:t>承包方式</w:t>
            </w:r>
          </w:p>
        </w:tc>
        <w:tc>
          <w:tcPr>
            <w:tcW w:w="6586" w:type="dxa"/>
            <w:tcBorders>
              <w:top w:val="single" w:color="000000" w:sz="6" w:space="0"/>
              <w:left w:val="single" w:color="000000" w:sz="6" w:space="0"/>
              <w:bottom w:val="single" w:color="000000" w:sz="6" w:space="0"/>
              <w:right w:val="single" w:color="000000" w:sz="6" w:space="0"/>
            </w:tcBorders>
            <w:vAlign w:val="top"/>
          </w:tcPr>
          <w:p>
            <w:pPr>
              <w:snapToGrid/>
              <w:spacing w:before="0" w:beforeAutospacing="0" w:after="0" w:afterAutospacing="0" w:line="400" w:lineRule="exact"/>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cs="Times New Roman"/>
                <w:b w:val="0"/>
                <w:i w:val="0"/>
                <w:caps w:val="0"/>
                <w:spacing w:val="0"/>
                <w:w w:val="100"/>
                <w:kern w:val="0"/>
                <w:sz w:val="24"/>
                <w:szCs w:val="24"/>
                <w:lang w:val="en-US" w:eastAsia="zh-CN" w:bidi="ar-SA"/>
              </w:rPr>
              <w:t>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6</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招标方式</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7</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工期要求</w:t>
            </w:r>
          </w:p>
        </w:tc>
        <w:tc>
          <w:tcPr>
            <w:tcW w:w="6586" w:type="dxa"/>
            <w:tcBorders>
              <w:top w:val="single" w:color="000000" w:sz="6" w:space="0"/>
              <w:left w:val="single" w:color="000000" w:sz="6" w:space="0"/>
              <w:bottom w:val="single" w:color="000000" w:sz="6" w:space="0"/>
              <w:right w:val="single" w:color="000000" w:sz="6" w:space="0"/>
            </w:tcBorders>
            <w:vAlign w:val="top"/>
          </w:tcPr>
          <w:p>
            <w:pPr>
              <w:snapToGrid/>
              <w:spacing w:before="0" w:beforeAutospacing="0" w:after="0" w:afterAutospacing="0" w:line="240" w:lineRule="auto"/>
              <w:jc w:val="both"/>
              <w:textAlignment w:val="baseline"/>
              <w:rPr>
                <w:rStyle w:val="32"/>
                <w:rFonts w:ascii="仿宋" w:hAnsi="仿宋" w:eastAsia="仿宋"/>
                <w:b w:val="0"/>
                <w:i w:val="0"/>
                <w:caps w:val="0"/>
                <w:color w:val="000000"/>
                <w:spacing w:val="0"/>
                <w:w w:val="100"/>
                <w:kern w:val="2"/>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总工期</w:t>
            </w:r>
            <w:r>
              <w:rPr>
                <w:rStyle w:val="32"/>
                <w:rFonts w:hint="eastAsia" w:ascii="仿宋" w:hAnsi="仿宋" w:eastAsia="仿宋"/>
                <w:b w:val="0"/>
                <w:i w:val="0"/>
                <w:caps w:val="0"/>
                <w:color w:val="auto"/>
                <w:spacing w:val="0"/>
                <w:w w:val="100"/>
                <w:kern w:val="0"/>
                <w:sz w:val="24"/>
                <w:szCs w:val="24"/>
                <w:lang w:val="en-US" w:eastAsia="zh-CN" w:bidi="ar-SA"/>
              </w:rPr>
              <w:t>30</w:t>
            </w:r>
            <w:r>
              <w:rPr>
                <w:rStyle w:val="32"/>
                <w:rFonts w:ascii="仿宋" w:hAnsi="仿宋" w:eastAsia="仿宋"/>
                <w:b w:val="0"/>
                <w:i w:val="0"/>
                <w:caps w:val="0"/>
                <w:color w:val="auto"/>
                <w:spacing w:val="0"/>
                <w:w w:val="100"/>
                <w:kern w:val="0"/>
                <w:sz w:val="24"/>
                <w:szCs w:val="24"/>
                <w:lang w:val="en-US" w:eastAsia="zh-CN" w:bidi="ar-SA"/>
              </w:rPr>
              <w:t>天（日历日）</w:t>
            </w:r>
            <w:r>
              <w:rPr>
                <w:rStyle w:val="32"/>
                <w:rFonts w:ascii="仿宋" w:hAnsi="仿宋" w:eastAsia="仿宋"/>
                <w:b w:val="0"/>
                <w:i w:val="0"/>
                <w:caps w:val="0"/>
                <w:color w:val="000000"/>
                <w:spacing w:val="0"/>
                <w:w w:val="100"/>
                <w:kern w:val="2"/>
                <w:sz w:val="28"/>
                <w:szCs w:val="28"/>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8</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质量要求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en-US" w:eastAsia="zh-CN" w:bidi="ar-SA"/>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9</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zh-CN" w:eastAsia="zh-CN" w:bidi="ar-SA"/>
              </w:rPr>
            </w:pPr>
            <w:r>
              <w:rPr>
                <w:rStyle w:val="32"/>
                <w:rFonts w:ascii="仿宋" w:hAnsi="仿宋" w:eastAsia="仿宋"/>
                <w:b w:val="0"/>
                <w:i w:val="0"/>
                <w:caps w:val="0"/>
                <w:spacing w:val="0"/>
                <w:w w:val="100"/>
                <w:kern w:val="0"/>
                <w:sz w:val="24"/>
                <w:szCs w:val="24"/>
                <w:lang w:val="zh-CN" w:eastAsia="zh-CN" w:bidi="ar-SA"/>
              </w:rPr>
              <w:t>资金来源</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hint="eastAsia" w:ascii="仿宋" w:hAnsi="仿宋" w:eastAsia="仿宋"/>
                <w:b w:val="0"/>
                <w:i w:val="0"/>
                <w:caps w:val="0"/>
                <w:color w:val="000000"/>
                <w:spacing w:val="0"/>
                <w:w w:val="100"/>
                <w:kern w:val="0"/>
                <w:sz w:val="24"/>
                <w:szCs w:val="24"/>
                <w:lang w:val="en-US" w:eastAsia="zh-CN" w:bidi="ar-SA"/>
              </w:rPr>
              <w:t>县财政</w:t>
            </w:r>
            <w:r>
              <w:rPr>
                <w:rStyle w:val="32"/>
                <w:rFonts w:ascii="仿宋" w:hAnsi="仿宋" w:eastAsia="仿宋"/>
                <w:b w:val="0"/>
                <w:i w:val="0"/>
                <w:caps w:val="0"/>
                <w:color w:val="000000"/>
                <w:spacing w:val="0"/>
                <w:w w:val="100"/>
                <w:kern w:val="0"/>
                <w:sz w:val="24"/>
                <w:szCs w:val="24"/>
                <w:lang w:val="en-US" w:eastAsia="zh-CN" w:bidi="ar-SA"/>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zh-CN" w:eastAsia="zh-CN" w:bidi="ar-SA"/>
              </w:rPr>
            </w:pPr>
            <w:r>
              <w:rPr>
                <w:rStyle w:val="32"/>
                <w:rFonts w:ascii="仿宋" w:hAnsi="仿宋" w:eastAsia="仿宋"/>
                <w:b w:val="0"/>
                <w:i w:val="0"/>
                <w:caps w:val="0"/>
                <w:spacing w:val="0"/>
                <w:w w:val="100"/>
                <w:kern w:val="0"/>
                <w:sz w:val="24"/>
                <w:szCs w:val="24"/>
                <w:lang w:val="zh-CN" w:eastAsia="zh-CN" w:bidi="ar-SA"/>
              </w:rPr>
              <w:t>投标人</w:t>
            </w:r>
          </w:p>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资格要求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1.满足《中华人民共和国政府采购法》第二十二条规定；</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2.落实政府采购政策需满足的资格要求：无。</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2.本项目的特定资格要求：</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(1)投标人具有独立法人资格，且具有有效的工商营业执照副本原件、税务登记证副本原件、组织机构代码证副本原件或“三证合一”的营业执照副本原件；</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(2)应具备独立法人资格的市政公用工程施工总承包叁级及以上资质和有效的安全生产许可证；</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 xml:space="preserve">(3)项目负责人须具备有效的市政公用工程专业贰级（含贰级）及以上注册建造师执业资格且须具备有效的安全生产考核合格证书（注册在本单位）； </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(4)疆外省企业须提供《新疆维吾尔自治区区外建设工程企业信息登记册》或新疆工程建设云下载审核通过的信息报送册；</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(5)参与投标的法人应携带《法定代表人身份证明》及身份证原件，委托代理人应携带《法人代表授权委托书》</w:t>
            </w:r>
            <w:r>
              <w:rPr>
                <w:rStyle w:val="32"/>
                <w:rFonts w:hint="eastAsia" w:ascii="仿宋" w:hAnsi="仿宋" w:eastAsia="仿宋" w:cs="Times New Roman"/>
                <w:b w:val="0"/>
                <w:i w:val="0"/>
                <w:caps w:val="0"/>
                <w:color w:val="000000"/>
                <w:spacing w:val="0"/>
                <w:w w:val="100"/>
                <w:kern w:val="0"/>
                <w:sz w:val="24"/>
                <w:szCs w:val="24"/>
                <w:lang w:val="zh-CN" w:eastAsia="zh-CN" w:bidi="ar-SA"/>
              </w:rPr>
              <w:t>及身份证原件</w:t>
            </w:r>
            <w:r>
              <w:rPr>
                <w:rStyle w:val="32"/>
                <w:rFonts w:hint="eastAsia" w:ascii="仿宋" w:hAnsi="仿宋" w:eastAsia="仿宋" w:cs="Times New Roman"/>
                <w:b w:val="0"/>
                <w:i w:val="0"/>
                <w:caps w:val="0"/>
                <w:color w:val="000000"/>
                <w:spacing w:val="0"/>
                <w:w w:val="100"/>
                <w:kern w:val="0"/>
                <w:sz w:val="24"/>
                <w:szCs w:val="24"/>
                <w:lang w:val="en-US" w:eastAsia="zh-CN" w:bidi="ar-SA"/>
              </w:rPr>
              <w:t>；</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(6)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11</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联合体投标</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hint="eastAsia" w:ascii="仿宋" w:hAnsi="仿宋" w:eastAsia="仿宋"/>
                <w:b w:val="0"/>
                <w:i w:val="0"/>
                <w:caps w:val="0"/>
                <w:spacing w:val="0"/>
                <w:w w:val="100"/>
                <w:kern w:val="0"/>
                <w:sz w:val="24"/>
                <w:szCs w:val="24"/>
                <w:lang w:val="en-US" w:eastAsia="zh-CN" w:bidi="ar-SA"/>
              </w:rPr>
              <w:t>不</w:t>
            </w:r>
            <w:r>
              <w:rPr>
                <w:rStyle w:val="32"/>
                <w:rFonts w:ascii="仿宋" w:hAnsi="仿宋" w:eastAsia="仿宋"/>
                <w:b w:val="0"/>
                <w:i w:val="0"/>
                <w:caps w:val="0"/>
                <w:spacing w:val="0"/>
                <w:w w:val="100"/>
                <w:kern w:val="0"/>
                <w:sz w:val="24"/>
                <w:szCs w:val="24"/>
                <w:lang w:val="en-US" w:eastAsia="zh-CN" w:bidi="ar-SA"/>
              </w:rPr>
              <w:t>允许联合体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投标有效期</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90日历天。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2"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13</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投标保证金</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color w:val="00000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投标保证金：30000.00元整（叁万元整）。必须采用电汇或网银转账的方式，由潜在投标人单位基本账户汇至新疆昌盛方略项目管理有限公司（新疆昌盛方略项目管理有限公司（账户单位：新疆昌盛方略项目管理有限公司，开户行：新疆昌吉农村商业银行股份有限公司天山北路支行，账号：806010012010110433857，开户行号：402885000459）；退保证金事宜：在退还保证金时需携带以下资料</w:t>
            </w:r>
            <w:r>
              <w:rPr>
                <w:rStyle w:val="32"/>
                <w:rFonts w:hint="default" w:ascii="仿宋" w:hAnsi="仿宋" w:eastAsia="仿宋" w:cs="Times New Roman"/>
                <w:b w:val="0"/>
                <w:i w:val="0"/>
                <w:caps w:val="0"/>
                <w:color w:val="000000"/>
                <w:spacing w:val="0"/>
                <w:w w:val="100"/>
                <w:kern w:val="0"/>
                <w:sz w:val="24"/>
                <w:szCs w:val="24"/>
                <w:lang w:val="en-US" w:eastAsia="zh-CN" w:bidi="ar-SA"/>
              </w:rPr>
              <w:t>①</w:t>
            </w:r>
            <w:r>
              <w:rPr>
                <w:rStyle w:val="32"/>
                <w:rFonts w:hint="eastAsia" w:ascii="仿宋" w:hAnsi="仿宋" w:eastAsia="仿宋" w:cs="Times New Roman"/>
                <w:b w:val="0"/>
                <w:i w:val="0"/>
                <w:caps w:val="0"/>
                <w:color w:val="000000"/>
                <w:spacing w:val="0"/>
                <w:w w:val="100"/>
                <w:kern w:val="0"/>
                <w:sz w:val="24"/>
                <w:szCs w:val="24"/>
                <w:lang w:val="en-US" w:eastAsia="zh-CN" w:bidi="ar-SA"/>
              </w:rPr>
              <w:t>请贵公司开具对开收据（原件），内容为：收到新疆昌盛方略项目管理有限公司XXXXXXXX项目投标保证金，金额写清楚；</w:t>
            </w:r>
            <w:r>
              <w:rPr>
                <w:rStyle w:val="32"/>
                <w:rFonts w:hint="default" w:ascii="仿宋" w:hAnsi="仿宋" w:eastAsia="仿宋" w:cs="Times New Roman"/>
                <w:b w:val="0"/>
                <w:i w:val="0"/>
                <w:caps w:val="0"/>
                <w:color w:val="000000"/>
                <w:spacing w:val="0"/>
                <w:w w:val="100"/>
                <w:kern w:val="0"/>
                <w:sz w:val="24"/>
                <w:szCs w:val="24"/>
                <w:lang w:val="en-US" w:eastAsia="zh-CN" w:bidi="ar-SA"/>
              </w:rPr>
              <w:t>②</w:t>
            </w:r>
            <w:r>
              <w:rPr>
                <w:rStyle w:val="32"/>
                <w:rFonts w:hint="eastAsia" w:ascii="仿宋" w:hAnsi="仿宋" w:eastAsia="仿宋" w:cs="Times New Roman"/>
                <w:b w:val="0"/>
                <w:i w:val="0"/>
                <w:caps w:val="0"/>
                <w:color w:val="000000"/>
                <w:spacing w:val="0"/>
                <w:w w:val="100"/>
                <w:kern w:val="0"/>
                <w:sz w:val="24"/>
                <w:szCs w:val="24"/>
                <w:lang w:val="en-US" w:eastAsia="zh-CN" w:bidi="ar-SA"/>
              </w:rPr>
              <w:t>贵公司营业执照（复印件盖公章）；</w:t>
            </w:r>
            <w:r>
              <w:rPr>
                <w:rStyle w:val="32"/>
                <w:rFonts w:hint="default" w:ascii="仿宋" w:hAnsi="仿宋" w:eastAsia="仿宋" w:cs="Times New Roman"/>
                <w:b w:val="0"/>
                <w:i w:val="0"/>
                <w:caps w:val="0"/>
                <w:color w:val="000000"/>
                <w:spacing w:val="0"/>
                <w:w w:val="100"/>
                <w:kern w:val="0"/>
                <w:sz w:val="24"/>
                <w:szCs w:val="24"/>
                <w:lang w:val="en-US" w:eastAsia="zh-CN" w:bidi="ar-SA"/>
              </w:rPr>
              <w:t>③</w:t>
            </w:r>
            <w:r>
              <w:rPr>
                <w:rStyle w:val="32"/>
                <w:rFonts w:hint="eastAsia" w:ascii="仿宋" w:hAnsi="仿宋" w:eastAsia="仿宋" w:cs="Times New Roman"/>
                <w:b w:val="0"/>
                <w:i w:val="0"/>
                <w:caps w:val="0"/>
                <w:color w:val="000000"/>
                <w:spacing w:val="0"/>
                <w:w w:val="100"/>
                <w:kern w:val="0"/>
                <w:sz w:val="24"/>
                <w:szCs w:val="24"/>
                <w:lang w:val="en-US" w:eastAsia="zh-CN" w:bidi="ar-SA"/>
              </w:rPr>
              <w:t>贵公司开户许可证（复印件盖公章）；</w:t>
            </w:r>
            <w:r>
              <w:rPr>
                <w:rStyle w:val="32"/>
                <w:rFonts w:hint="eastAsia" w:ascii="仿宋" w:hAnsi="仿宋" w:eastAsia="仿宋" w:cs="Times New Roman"/>
                <w:b w:val="0"/>
                <w:i w:val="0"/>
                <w:caps w:val="0"/>
                <w:color w:val="000000"/>
                <w:spacing w:val="0"/>
                <w:w w:val="100"/>
                <w:kern w:val="0"/>
                <w:sz w:val="24"/>
                <w:szCs w:val="24"/>
                <w:lang w:val="en-US" w:eastAsia="zh-CN" w:bidi="ar-SA"/>
              </w:rPr>
              <w:fldChar w:fldCharType="begin"/>
            </w:r>
            <w:r>
              <w:rPr>
                <w:rStyle w:val="32"/>
                <w:rFonts w:hint="eastAsia" w:ascii="仿宋" w:hAnsi="仿宋" w:eastAsia="仿宋" w:cs="Times New Roman"/>
                <w:b w:val="0"/>
                <w:i w:val="0"/>
                <w:caps w:val="0"/>
                <w:color w:val="000000"/>
                <w:spacing w:val="0"/>
                <w:w w:val="100"/>
                <w:kern w:val="0"/>
                <w:sz w:val="24"/>
                <w:szCs w:val="24"/>
                <w:lang w:val="en-US" w:eastAsia="zh-CN" w:bidi="ar-SA"/>
              </w:rPr>
              <w:instrText xml:space="preserve"> = 4 \* GB3 \* MERGEFORMAT </w:instrText>
            </w:r>
            <w:r>
              <w:rPr>
                <w:rStyle w:val="32"/>
                <w:rFonts w:hint="eastAsia" w:ascii="仿宋" w:hAnsi="仿宋" w:eastAsia="仿宋" w:cs="Times New Roman"/>
                <w:b w:val="0"/>
                <w:i w:val="0"/>
                <w:caps w:val="0"/>
                <w:color w:val="000000"/>
                <w:spacing w:val="0"/>
                <w:w w:val="100"/>
                <w:kern w:val="0"/>
                <w:sz w:val="24"/>
                <w:szCs w:val="24"/>
                <w:lang w:val="en-US" w:eastAsia="zh-CN" w:bidi="ar-SA"/>
              </w:rPr>
              <w:fldChar w:fldCharType="separate"/>
            </w:r>
            <w:r>
              <w:rPr>
                <w:rStyle w:val="32"/>
                <w:rFonts w:hint="eastAsia" w:ascii="仿宋" w:hAnsi="仿宋" w:eastAsia="仿宋" w:cs="Times New Roman"/>
                <w:b w:val="0"/>
                <w:i w:val="0"/>
                <w:caps w:val="0"/>
                <w:color w:val="000000"/>
                <w:spacing w:val="0"/>
                <w:w w:val="100"/>
                <w:kern w:val="0"/>
                <w:sz w:val="24"/>
                <w:szCs w:val="24"/>
                <w:lang w:val="en-US" w:eastAsia="zh-CN" w:bidi="ar-SA"/>
              </w:rPr>
              <w:t>④</w:t>
            </w:r>
            <w:r>
              <w:rPr>
                <w:rStyle w:val="32"/>
                <w:rFonts w:hint="eastAsia" w:ascii="仿宋" w:hAnsi="仿宋" w:eastAsia="仿宋" w:cs="Times New Roman"/>
                <w:b w:val="0"/>
                <w:i w:val="0"/>
                <w:caps w:val="0"/>
                <w:color w:val="000000"/>
                <w:spacing w:val="0"/>
                <w:w w:val="100"/>
                <w:kern w:val="0"/>
                <w:sz w:val="24"/>
                <w:szCs w:val="24"/>
                <w:lang w:val="en-US" w:eastAsia="zh-CN" w:bidi="ar-SA"/>
              </w:rPr>
              <w:fldChar w:fldCharType="end"/>
            </w:r>
            <w:r>
              <w:rPr>
                <w:rStyle w:val="32"/>
                <w:rFonts w:hint="eastAsia" w:ascii="仿宋" w:hAnsi="仿宋" w:eastAsia="仿宋" w:cs="Times New Roman"/>
                <w:b w:val="0"/>
                <w:i w:val="0"/>
                <w:caps w:val="0"/>
                <w:color w:val="000000"/>
                <w:spacing w:val="0"/>
                <w:w w:val="100"/>
                <w:kern w:val="0"/>
                <w:sz w:val="24"/>
                <w:szCs w:val="24"/>
                <w:lang w:val="en-US" w:eastAsia="zh-CN" w:bidi="ar-SA"/>
              </w:rPr>
              <w:t>日期请落款再公示期结束后。）</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hint="eastAsia" w:ascii="仿宋" w:hAnsi="仿宋" w:eastAsia="仿宋" w:cs="Times New Roman"/>
                <w:b w:val="0"/>
                <w:i w:val="0"/>
                <w:caps w:val="0"/>
                <w:color w:val="000000"/>
                <w:spacing w:val="0"/>
                <w:w w:val="100"/>
                <w:kern w:val="0"/>
                <w:sz w:val="24"/>
                <w:szCs w:val="24"/>
                <w:lang w:val="en-US" w:eastAsia="zh-CN" w:bidi="ar-SA"/>
              </w:rPr>
              <w:t>不得以现金和其他形式缴纳，潜在投标人在缴纳投标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2022年 4月15日10:00时－2022年5月6日19:30时）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投标文件份数</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bCs/>
                <w:i w:val="0"/>
                <w:caps w:val="0"/>
                <w:spacing w:val="0"/>
                <w:w w:val="100"/>
                <w:kern w:val="0"/>
                <w:sz w:val="24"/>
                <w:szCs w:val="24"/>
                <w:lang w:val="en-US" w:eastAsia="zh-CN" w:bidi="ar-SA"/>
              </w:rPr>
              <w:t>电子投标文件：</w:t>
            </w:r>
            <w:r>
              <w:rPr>
                <w:rStyle w:val="32"/>
                <w:rFonts w:hint="eastAsia" w:ascii="仿宋" w:hAnsi="仿宋" w:eastAsia="仿宋" w:cs="Times New Roman"/>
                <w:b w:val="0"/>
                <w:i w:val="0"/>
                <w:caps w:val="0"/>
                <w:spacing w:val="0"/>
                <w:w w:val="100"/>
                <w:kern w:val="0"/>
                <w:sz w:val="24"/>
                <w:szCs w:val="24"/>
                <w:lang w:val="en-US" w:eastAsia="zh-CN" w:bidi="ar-SA"/>
              </w:rPr>
              <w:t>投标人应将电子投标文件上传到“政采云https://www.zcygov.cn/）”平台。</w:t>
            </w:r>
          </w:p>
          <w:p>
            <w:pPr>
              <w:widowControl/>
              <w:snapToGrid/>
              <w:spacing w:before="0" w:beforeAutospacing="0" w:after="0" w:afterAutospacing="0" w:line="360" w:lineRule="auto"/>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bCs/>
                <w:i w:val="0"/>
                <w:caps w:val="0"/>
                <w:spacing w:val="0"/>
                <w:w w:val="100"/>
                <w:kern w:val="0"/>
                <w:sz w:val="24"/>
                <w:szCs w:val="24"/>
                <w:lang w:val="en-US" w:eastAsia="zh-CN" w:bidi="ar-SA"/>
              </w:rPr>
              <w:t>纸质投标文件：</w:t>
            </w:r>
            <w:r>
              <w:rPr>
                <w:rStyle w:val="32"/>
                <w:rFonts w:hint="eastAsia" w:ascii="仿宋" w:hAnsi="仿宋" w:eastAsia="仿宋" w:cs="Times New Roman"/>
                <w:b w:val="0"/>
                <w:i w:val="0"/>
                <w:caps w:val="0"/>
                <w:spacing w:val="0"/>
                <w:w w:val="100"/>
                <w:kern w:val="0"/>
                <w:sz w:val="24"/>
                <w:szCs w:val="24"/>
                <w:lang w:val="en-US" w:eastAsia="zh-CN" w:bidi="ar-SA"/>
              </w:rPr>
              <w:t>1本正本，2本副本。</w:t>
            </w:r>
          </w:p>
          <w:p>
            <w:pPr>
              <w:widowControl/>
              <w:snapToGrid/>
              <w:spacing w:before="0" w:beforeAutospacing="0" w:after="0" w:afterAutospacing="0" w:line="360" w:lineRule="auto"/>
              <w:jc w:val="left"/>
              <w:textAlignment w:val="baseline"/>
              <w:rPr>
                <w:rStyle w:val="32"/>
                <w:rFonts w:hint="eastAsia" w:ascii="仿宋" w:hAnsi="仿宋" w:eastAsia="仿宋" w:cs="Times New Roman"/>
                <w:b/>
                <w:bCs/>
                <w:i w:val="0"/>
                <w:caps w:val="0"/>
                <w:spacing w:val="0"/>
                <w:w w:val="100"/>
                <w:kern w:val="0"/>
                <w:sz w:val="24"/>
                <w:szCs w:val="24"/>
                <w:lang w:val="en-US" w:eastAsia="zh-CN" w:bidi="ar-SA"/>
              </w:rPr>
            </w:pPr>
            <w:r>
              <w:rPr>
                <w:rStyle w:val="32"/>
                <w:rFonts w:hint="eastAsia" w:ascii="仿宋" w:hAnsi="仿宋" w:eastAsia="仿宋" w:cs="Times New Roman"/>
                <w:b/>
                <w:bCs/>
                <w:i w:val="0"/>
                <w:caps w:val="0"/>
                <w:spacing w:val="0"/>
                <w:w w:val="100"/>
                <w:kern w:val="0"/>
                <w:sz w:val="24"/>
                <w:szCs w:val="24"/>
                <w:lang w:val="en-US" w:eastAsia="zh-CN" w:bidi="ar-SA"/>
              </w:rPr>
              <w:t>备注：1）需要投标人在投标截止时间前在开标现场按招标文件要求递交纸质投标文件并自行在“政采云https://www.zcygov.cn/）”平台上传电子投标文件，且电子投标文件与纸质投标文件内容完全一致，缺一不可。</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hint="eastAsia" w:ascii="仿宋" w:hAnsi="仿宋" w:eastAsia="仿宋" w:cs="Times New Roman"/>
                <w:b/>
                <w:bCs/>
                <w:i w:val="0"/>
                <w:caps w:val="0"/>
                <w:spacing w:val="0"/>
                <w:w w:val="100"/>
                <w:kern w:val="0"/>
                <w:sz w:val="24"/>
                <w:szCs w:val="24"/>
                <w:lang w:val="en-US" w:eastAsia="zh-CN" w:bidi="ar-SA"/>
              </w:rPr>
              <w:t>2）潜在投标人在网上上传电子投标文件后在开标现场应该携带CA锁进行投标文件解密，如不携带CA锁，后果自负。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15</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32"/>
                <w:rFonts w:ascii="仿宋" w:hAnsi="仿宋" w:eastAsia="仿宋"/>
                <w:b w:val="0"/>
                <w:i w:val="0"/>
                <w:caps w:val="0"/>
                <w:spacing w:val="0"/>
                <w:w w:val="100"/>
                <w:kern w:val="2"/>
                <w:sz w:val="24"/>
                <w:szCs w:val="24"/>
                <w:highlight w:val="yellow"/>
                <w:lang w:val="en-US" w:eastAsia="zh-CN" w:bidi="ar-SA"/>
              </w:rPr>
            </w:pPr>
            <w:r>
              <w:rPr>
                <w:rStyle w:val="32"/>
                <w:rFonts w:ascii="仿宋" w:hAnsi="仿宋" w:eastAsia="仿宋"/>
                <w:b w:val="0"/>
                <w:i w:val="0"/>
                <w:caps w:val="0"/>
                <w:spacing w:val="0"/>
                <w:w w:val="100"/>
                <w:kern w:val="2"/>
                <w:sz w:val="24"/>
                <w:szCs w:val="24"/>
                <w:lang w:val="en-US" w:eastAsia="zh-CN" w:bidi="ar-SA"/>
              </w:rPr>
              <w:t>投标文件提交地点及截止时间</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left"/>
              <w:textAlignment w:val="baseline"/>
              <w:rPr>
                <w:rStyle w:val="32"/>
                <w:rFonts w:ascii="仿宋" w:hAnsi="仿宋" w:eastAsia="仿宋"/>
                <w:b w:val="0"/>
                <w:i w:val="0"/>
                <w:caps w:val="0"/>
                <w:color w:val="000000"/>
                <w:spacing w:val="0"/>
                <w:w w:val="100"/>
                <w:kern w:val="2"/>
                <w:sz w:val="24"/>
                <w:szCs w:val="24"/>
                <w:highlight w:val="none"/>
                <w:lang w:val="en-US" w:eastAsia="zh-CN" w:bidi="ar-SA"/>
              </w:rPr>
            </w:pPr>
            <w:r>
              <w:rPr>
                <w:rStyle w:val="32"/>
                <w:rFonts w:ascii="仿宋" w:hAnsi="仿宋" w:eastAsia="仿宋"/>
                <w:b w:val="0"/>
                <w:i w:val="0"/>
                <w:caps w:val="0"/>
                <w:spacing w:val="0"/>
                <w:w w:val="100"/>
                <w:kern w:val="2"/>
                <w:sz w:val="24"/>
                <w:szCs w:val="24"/>
                <w:highlight w:val="none"/>
                <w:lang w:val="en-US" w:eastAsia="zh-CN" w:bidi="ar-SA"/>
              </w:rPr>
              <w:t>地  址：</w:t>
            </w:r>
            <w:r>
              <w:rPr>
                <w:rStyle w:val="32"/>
                <w:rFonts w:hint="eastAsia" w:ascii="仿宋" w:hAnsi="仿宋" w:eastAsia="仿宋"/>
                <w:b w:val="0"/>
                <w:i w:val="0"/>
                <w:caps w:val="0"/>
                <w:spacing w:val="0"/>
                <w:w w:val="100"/>
                <w:kern w:val="2"/>
                <w:sz w:val="24"/>
                <w:szCs w:val="24"/>
                <w:highlight w:val="none"/>
                <w:lang w:val="en-US" w:eastAsia="zh-CN" w:bidi="ar-SA"/>
              </w:rPr>
              <w:t>昌吉市西外环南路832号尚都社区国投大厦1幢14楼1425</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highlight w:val="none"/>
                <w:lang w:val="en-US" w:eastAsia="zh-CN" w:bidi="ar-SA"/>
              </w:rPr>
            </w:pPr>
            <w:r>
              <w:rPr>
                <w:rStyle w:val="32"/>
                <w:rFonts w:ascii="仿宋" w:hAnsi="仿宋" w:eastAsia="仿宋"/>
                <w:b w:val="0"/>
                <w:i w:val="0"/>
                <w:caps w:val="0"/>
                <w:color w:val="000000"/>
                <w:spacing w:val="0"/>
                <w:w w:val="100"/>
                <w:kern w:val="0"/>
                <w:sz w:val="24"/>
                <w:szCs w:val="24"/>
                <w:highlight w:val="none"/>
                <w:lang w:val="en-US" w:eastAsia="zh-CN" w:bidi="ar-SA"/>
              </w:rPr>
              <w:t>时  间</w:t>
            </w:r>
            <w:r>
              <w:rPr>
                <w:rStyle w:val="32"/>
                <w:rFonts w:ascii="仿宋" w:hAnsi="仿宋" w:eastAsia="仿宋"/>
                <w:b w:val="0"/>
                <w:i w:val="0"/>
                <w:caps w:val="0"/>
                <w:color w:val="auto"/>
                <w:spacing w:val="0"/>
                <w:w w:val="100"/>
                <w:kern w:val="0"/>
                <w:sz w:val="24"/>
                <w:szCs w:val="24"/>
                <w:highlight w:val="none"/>
                <w:lang w:val="en-US" w:eastAsia="zh-CN" w:bidi="ar-SA"/>
              </w:rPr>
              <w:t>：202</w:t>
            </w:r>
            <w:r>
              <w:rPr>
                <w:rStyle w:val="32"/>
                <w:rFonts w:hint="eastAsia" w:ascii="仿宋" w:hAnsi="仿宋" w:eastAsia="仿宋"/>
                <w:b w:val="0"/>
                <w:i w:val="0"/>
                <w:caps w:val="0"/>
                <w:color w:val="auto"/>
                <w:spacing w:val="0"/>
                <w:w w:val="100"/>
                <w:kern w:val="0"/>
                <w:sz w:val="24"/>
                <w:szCs w:val="24"/>
                <w:highlight w:val="none"/>
                <w:lang w:val="en-US" w:eastAsia="zh-CN" w:bidi="ar-SA"/>
              </w:rPr>
              <w:t>2</w:t>
            </w:r>
            <w:r>
              <w:rPr>
                <w:rStyle w:val="32"/>
                <w:rFonts w:ascii="仿宋" w:hAnsi="仿宋" w:eastAsia="仿宋"/>
                <w:b w:val="0"/>
                <w:i w:val="0"/>
                <w:caps w:val="0"/>
                <w:color w:val="auto"/>
                <w:spacing w:val="0"/>
                <w:w w:val="100"/>
                <w:kern w:val="0"/>
                <w:sz w:val="24"/>
                <w:szCs w:val="24"/>
                <w:highlight w:val="none"/>
                <w:lang w:val="en-US" w:eastAsia="zh-CN" w:bidi="ar-SA"/>
              </w:rPr>
              <w:t>年</w:t>
            </w:r>
            <w:r>
              <w:rPr>
                <w:rStyle w:val="32"/>
                <w:rFonts w:hint="eastAsia" w:ascii="仿宋" w:hAnsi="仿宋" w:eastAsia="仿宋"/>
                <w:b w:val="0"/>
                <w:i w:val="0"/>
                <w:caps w:val="0"/>
                <w:color w:val="auto"/>
                <w:spacing w:val="0"/>
                <w:w w:val="100"/>
                <w:kern w:val="0"/>
                <w:sz w:val="24"/>
                <w:szCs w:val="24"/>
                <w:highlight w:val="none"/>
                <w:lang w:val="en-US" w:eastAsia="zh-CN" w:bidi="ar-SA"/>
              </w:rPr>
              <w:t>5</w:t>
            </w:r>
            <w:r>
              <w:rPr>
                <w:rStyle w:val="32"/>
                <w:rFonts w:ascii="仿宋" w:hAnsi="仿宋" w:eastAsia="仿宋"/>
                <w:b w:val="0"/>
                <w:i w:val="0"/>
                <w:caps w:val="0"/>
                <w:color w:val="auto"/>
                <w:spacing w:val="0"/>
                <w:w w:val="100"/>
                <w:kern w:val="0"/>
                <w:sz w:val="24"/>
                <w:szCs w:val="24"/>
                <w:highlight w:val="none"/>
                <w:lang w:val="en-US" w:eastAsia="zh-CN" w:bidi="ar-SA"/>
              </w:rPr>
              <w:t>月</w:t>
            </w:r>
            <w:r>
              <w:rPr>
                <w:rStyle w:val="32"/>
                <w:rFonts w:hint="eastAsia" w:ascii="仿宋" w:hAnsi="仿宋" w:eastAsia="仿宋"/>
                <w:b w:val="0"/>
                <w:i w:val="0"/>
                <w:caps w:val="0"/>
                <w:color w:val="auto"/>
                <w:spacing w:val="0"/>
                <w:w w:val="100"/>
                <w:kern w:val="0"/>
                <w:sz w:val="24"/>
                <w:szCs w:val="24"/>
                <w:highlight w:val="none"/>
                <w:lang w:val="en-US" w:eastAsia="zh-CN" w:bidi="ar-SA"/>
              </w:rPr>
              <w:t>7</w:t>
            </w:r>
            <w:r>
              <w:rPr>
                <w:rStyle w:val="32"/>
                <w:rFonts w:ascii="仿宋" w:hAnsi="仿宋" w:eastAsia="仿宋"/>
                <w:b w:val="0"/>
                <w:i w:val="0"/>
                <w:caps w:val="0"/>
                <w:color w:val="auto"/>
                <w:spacing w:val="0"/>
                <w:w w:val="100"/>
                <w:kern w:val="0"/>
                <w:sz w:val="24"/>
                <w:szCs w:val="24"/>
                <w:highlight w:val="none"/>
                <w:lang w:val="en-US" w:eastAsia="zh-CN" w:bidi="ar-SA"/>
              </w:rPr>
              <w:t>日</w:t>
            </w:r>
            <w:r>
              <w:rPr>
                <w:rStyle w:val="32"/>
                <w:rFonts w:hint="eastAsia" w:ascii="仿宋" w:hAnsi="仿宋" w:eastAsia="仿宋"/>
                <w:b w:val="0"/>
                <w:i w:val="0"/>
                <w:caps w:val="0"/>
                <w:color w:val="auto"/>
                <w:spacing w:val="0"/>
                <w:w w:val="100"/>
                <w:kern w:val="0"/>
                <w:sz w:val="24"/>
                <w:szCs w:val="24"/>
                <w:highlight w:val="none"/>
                <w:lang w:val="en-US" w:eastAsia="zh-CN" w:bidi="ar-SA"/>
              </w:rPr>
              <w:t>16</w:t>
            </w:r>
            <w:r>
              <w:rPr>
                <w:rStyle w:val="32"/>
                <w:rFonts w:ascii="仿宋" w:hAnsi="仿宋" w:eastAsia="仿宋"/>
                <w:b w:val="0"/>
                <w:i w:val="0"/>
                <w:caps w:val="0"/>
                <w:color w:val="auto"/>
                <w:spacing w:val="0"/>
                <w:w w:val="100"/>
                <w:kern w:val="0"/>
                <w:sz w:val="24"/>
                <w:szCs w:val="24"/>
                <w:highlight w:val="none"/>
                <w:lang w:val="en-US" w:eastAsia="zh-CN" w:bidi="ar-SA"/>
              </w:rPr>
              <w:t>时</w:t>
            </w:r>
            <w:r>
              <w:rPr>
                <w:rStyle w:val="32"/>
                <w:rFonts w:hint="eastAsia" w:ascii="仿宋" w:hAnsi="仿宋" w:eastAsia="仿宋"/>
                <w:b w:val="0"/>
                <w:i w:val="0"/>
                <w:caps w:val="0"/>
                <w:color w:val="auto"/>
                <w:spacing w:val="0"/>
                <w:w w:val="100"/>
                <w:kern w:val="0"/>
                <w:sz w:val="24"/>
                <w:szCs w:val="24"/>
                <w:highlight w:val="none"/>
                <w:lang w:val="en-US" w:eastAsia="zh-CN" w:bidi="ar-SA"/>
              </w:rPr>
              <w:t>30</w:t>
            </w:r>
            <w:r>
              <w:rPr>
                <w:rStyle w:val="32"/>
                <w:rFonts w:ascii="仿宋" w:hAnsi="仿宋" w:eastAsia="仿宋"/>
                <w:b w:val="0"/>
                <w:i w:val="0"/>
                <w:caps w:val="0"/>
                <w:color w:val="auto"/>
                <w:spacing w:val="0"/>
                <w:w w:val="100"/>
                <w:kern w:val="0"/>
                <w:sz w:val="24"/>
                <w:szCs w:val="24"/>
                <w:highlight w:val="none"/>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开 标</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both"/>
              <w:textAlignment w:val="baseline"/>
              <w:rPr>
                <w:rStyle w:val="32"/>
                <w:rFonts w:ascii="仿宋" w:hAnsi="仿宋" w:eastAsia="仿宋"/>
                <w:b w:val="0"/>
                <w:i w:val="0"/>
                <w:caps w:val="0"/>
                <w:color w:val="000000"/>
                <w:spacing w:val="0"/>
                <w:w w:val="100"/>
                <w:kern w:val="2"/>
                <w:sz w:val="24"/>
                <w:szCs w:val="24"/>
                <w:highlight w:val="none"/>
                <w:lang w:val="en-US" w:eastAsia="zh-CN" w:bidi="ar-SA"/>
              </w:rPr>
            </w:pPr>
            <w:r>
              <w:rPr>
                <w:rStyle w:val="32"/>
                <w:rFonts w:ascii="仿宋" w:hAnsi="仿宋" w:eastAsia="仿宋"/>
                <w:b w:val="0"/>
                <w:i w:val="0"/>
                <w:caps w:val="0"/>
                <w:spacing w:val="0"/>
                <w:w w:val="100"/>
                <w:kern w:val="0"/>
                <w:sz w:val="24"/>
                <w:szCs w:val="24"/>
                <w:highlight w:val="none"/>
                <w:lang w:val="en-US" w:eastAsia="zh-CN" w:bidi="ar-SA"/>
              </w:rPr>
              <w:t>地  址：</w:t>
            </w:r>
            <w:r>
              <w:rPr>
                <w:rStyle w:val="32"/>
                <w:rFonts w:hint="eastAsia" w:ascii="仿宋" w:hAnsi="仿宋" w:eastAsia="仿宋"/>
                <w:b w:val="0"/>
                <w:i w:val="0"/>
                <w:caps w:val="0"/>
                <w:spacing w:val="0"/>
                <w:w w:val="100"/>
                <w:kern w:val="2"/>
                <w:sz w:val="24"/>
                <w:szCs w:val="24"/>
                <w:highlight w:val="none"/>
                <w:lang w:val="en-US" w:eastAsia="zh-CN" w:bidi="ar-SA"/>
              </w:rPr>
              <w:t>昌吉市西外环南路832号尚都社区国投大厦1幢14楼1425</w:t>
            </w:r>
          </w:p>
          <w:p>
            <w:pPr>
              <w:widowControl/>
              <w:snapToGrid/>
              <w:spacing w:before="0" w:beforeAutospacing="0" w:after="0" w:afterAutospacing="0" w:line="360" w:lineRule="auto"/>
              <w:jc w:val="left"/>
              <w:textAlignment w:val="baseline"/>
              <w:rPr>
                <w:rStyle w:val="32"/>
                <w:rFonts w:hint="default" w:ascii="仿宋" w:hAnsi="仿宋" w:eastAsia="仿宋"/>
                <w:b w:val="0"/>
                <w:i w:val="0"/>
                <w:caps w:val="0"/>
                <w:spacing w:val="0"/>
                <w:w w:val="100"/>
                <w:kern w:val="0"/>
                <w:sz w:val="24"/>
                <w:szCs w:val="24"/>
                <w:highlight w:val="none"/>
                <w:lang w:val="en-US" w:eastAsia="zh-CN" w:bidi="ar-SA"/>
              </w:rPr>
            </w:pPr>
            <w:r>
              <w:rPr>
                <w:rStyle w:val="32"/>
                <w:rFonts w:ascii="仿宋" w:hAnsi="仿宋" w:eastAsia="仿宋"/>
                <w:b w:val="0"/>
                <w:i w:val="0"/>
                <w:caps w:val="0"/>
                <w:color w:val="000000"/>
                <w:spacing w:val="0"/>
                <w:w w:val="100"/>
                <w:kern w:val="0"/>
                <w:sz w:val="24"/>
                <w:szCs w:val="24"/>
                <w:highlight w:val="none"/>
                <w:lang w:val="en-US" w:eastAsia="zh-CN" w:bidi="ar-SA"/>
              </w:rPr>
              <w:t>时  间：</w:t>
            </w:r>
            <w:r>
              <w:rPr>
                <w:rStyle w:val="32"/>
                <w:rFonts w:ascii="仿宋" w:hAnsi="仿宋" w:eastAsia="仿宋"/>
                <w:b w:val="0"/>
                <w:i w:val="0"/>
                <w:caps w:val="0"/>
                <w:color w:val="auto"/>
                <w:spacing w:val="0"/>
                <w:w w:val="100"/>
                <w:kern w:val="0"/>
                <w:sz w:val="24"/>
                <w:szCs w:val="24"/>
                <w:highlight w:val="none"/>
                <w:lang w:val="en-US" w:eastAsia="zh-CN" w:bidi="ar-SA"/>
              </w:rPr>
              <w:t>202</w:t>
            </w:r>
            <w:r>
              <w:rPr>
                <w:rStyle w:val="32"/>
                <w:rFonts w:hint="eastAsia" w:ascii="仿宋" w:hAnsi="仿宋" w:eastAsia="仿宋"/>
                <w:b w:val="0"/>
                <w:i w:val="0"/>
                <w:caps w:val="0"/>
                <w:color w:val="auto"/>
                <w:spacing w:val="0"/>
                <w:w w:val="100"/>
                <w:kern w:val="0"/>
                <w:sz w:val="24"/>
                <w:szCs w:val="24"/>
                <w:highlight w:val="none"/>
                <w:lang w:val="en-US" w:eastAsia="zh-CN" w:bidi="ar-SA"/>
              </w:rPr>
              <w:t>2</w:t>
            </w:r>
            <w:r>
              <w:rPr>
                <w:rStyle w:val="32"/>
                <w:rFonts w:ascii="仿宋" w:hAnsi="仿宋" w:eastAsia="仿宋"/>
                <w:b w:val="0"/>
                <w:i w:val="0"/>
                <w:caps w:val="0"/>
                <w:color w:val="auto"/>
                <w:spacing w:val="0"/>
                <w:w w:val="100"/>
                <w:kern w:val="0"/>
                <w:sz w:val="24"/>
                <w:szCs w:val="24"/>
                <w:highlight w:val="none"/>
                <w:lang w:val="en-US" w:eastAsia="zh-CN" w:bidi="ar-SA"/>
              </w:rPr>
              <w:t>年</w:t>
            </w:r>
            <w:r>
              <w:rPr>
                <w:rStyle w:val="32"/>
                <w:rFonts w:hint="eastAsia" w:ascii="仿宋" w:hAnsi="仿宋" w:eastAsia="仿宋"/>
                <w:b w:val="0"/>
                <w:i w:val="0"/>
                <w:caps w:val="0"/>
                <w:color w:val="auto"/>
                <w:spacing w:val="0"/>
                <w:w w:val="100"/>
                <w:kern w:val="0"/>
                <w:sz w:val="24"/>
                <w:szCs w:val="24"/>
                <w:highlight w:val="none"/>
                <w:lang w:val="en-US" w:eastAsia="zh-CN" w:bidi="ar-SA"/>
              </w:rPr>
              <w:t>5</w:t>
            </w:r>
            <w:r>
              <w:rPr>
                <w:rStyle w:val="32"/>
                <w:rFonts w:ascii="仿宋" w:hAnsi="仿宋" w:eastAsia="仿宋"/>
                <w:b w:val="0"/>
                <w:i w:val="0"/>
                <w:caps w:val="0"/>
                <w:color w:val="auto"/>
                <w:spacing w:val="0"/>
                <w:w w:val="100"/>
                <w:kern w:val="0"/>
                <w:sz w:val="24"/>
                <w:szCs w:val="24"/>
                <w:highlight w:val="none"/>
                <w:lang w:val="en-US" w:eastAsia="zh-CN" w:bidi="ar-SA"/>
              </w:rPr>
              <w:t>月</w:t>
            </w:r>
            <w:r>
              <w:rPr>
                <w:rStyle w:val="32"/>
                <w:rFonts w:hint="eastAsia" w:ascii="仿宋" w:hAnsi="仿宋" w:eastAsia="仿宋"/>
                <w:b w:val="0"/>
                <w:i w:val="0"/>
                <w:caps w:val="0"/>
                <w:color w:val="auto"/>
                <w:spacing w:val="0"/>
                <w:w w:val="100"/>
                <w:kern w:val="0"/>
                <w:sz w:val="24"/>
                <w:szCs w:val="24"/>
                <w:highlight w:val="none"/>
                <w:lang w:val="en-US" w:eastAsia="zh-CN" w:bidi="ar-SA"/>
              </w:rPr>
              <w:t>7</w:t>
            </w:r>
            <w:r>
              <w:rPr>
                <w:rStyle w:val="32"/>
                <w:rFonts w:ascii="仿宋" w:hAnsi="仿宋" w:eastAsia="仿宋"/>
                <w:b w:val="0"/>
                <w:i w:val="0"/>
                <w:caps w:val="0"/>
                <w:color w:val="auto"/>
                <w:spacing w:val="0"/>
                <w:w w:val="100"/>
                <w:kern w:val="0"/>
                <w:sz w:val="24"/>
                <w:szCs w:val="24"/>
                <w:highlight w:val="none"/>
                <w:lang w:val="en-US" w:eastAsia="zh-CN" w:bidi="ar-SA"/>
              </w:rPr>
              <w:t>日</w:t>
            </w:r>
            <w:r>
              <w:rPr>
                <w:rStyle w:val="32"/>
                <w:rFonts w:hint="eastAsia" w:ascii="仿宋" w:hAnsi="仿宋" w:eastAsia="仿宋"/>
                <w:b w:val="0"/>
                <w:i w:val="0"/>
                <w:caps w:val="0"/>
                <w:color w:val="auto"/>
                <w:spacing w:val="0"/>
                <w:w w:val="100"/>
                <w:kern w:val="0"/>
                <w:sz w:val="24"/>
                <w:szCs w:val="24"/>
                <w:highlight w:val="none"/>
                <w:lang w:val="en-US" w:eastAsia="zh-CN" w:bidi="ar-SA"/>
              </w:rPr>
              <w:t>16</w:t>
            </w:r>
            <w:r>
              <w:rPr>
                <w:rStyle w:val="32"/>
                <w:rFonts w:ascii="仿宋" w:hAnsi="仿宋" w:eastAsia="仿宋"/>
                <w:b w:val="0"/>
                <w:i w:val="0"/>
                <w:caps w:val="0"/>
                <w:color w:val="auto"/>
                <w:spacing w:val="0"/>
                <w:w w:val="100"/>
                <w:kern w:val="0"/>
                <w:sz w:val="24"/>
                <w:szCs w:val="24"/>
                <w:highlight w:val="none"/>
                <w:lang w:val="en-US" w:eastAsia="zh-CN" w:bidi="ar-SA"/>
              </w:rPr>
              <w:t>时</w:t>
            </w:r>
            <w:r>
              <w:rPr>
                <w:rStyle w:val="32"/>
                <w:rFonts w:hint="eastAsia" w:ascii="仿宋" w:hAnsi="仿宋" w:eastAsia="仿宋"/>
                <w:b w:val="0"/>
                <w:i w:val="0"/>
                <w:caps w:val="0"/>
                <w:color w:val="auto"/>
                <w:spacing w:val="0"/>
                <w:w w:val="100"/>
                <w:kern w:val="0"/>
                <w:sz w:val="24"/>
                <w:szCs w:val="24"/>
                <w:highlight w:val="none"/>
                <w:lang w:val="en-US" w:eastAsia="zh-CN" w:bidi="ar-SA"/>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17</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评标办法</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综合评估法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18</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32"/>
                <w:rFonts w:ascii="仿宋" w:hAnsi="仿宋" w:eastAsia="仿宋"/>
                <w:b w:val="0"/>
                <w:i w:val="0"/>
                <w:caps w:val="0"/>
                <w:color w:val="000000"/>
                <w:spacing w:val="0"/>
                <w:w w:val="100"/>
                <w:kern w:val="2"/>
                <w:sz w:val="24"/>
                <w:szCs w:val="24"/>
                <w:lang w:val="en-US" w:eastAsia="zh-CN" w:bidi="ar-SA"/>
              </w:rPr>
            </w:pPr>
            <w:r>
              <w:rPr>
                <w:rStyle w:val="32"/>
                <w:rFonts w:ascii="仿宋" w:hAnsi="仿宋" w:eastAsia="仿宋"/>
                <w:b w:val="0"/>
                <w:i w:val="0"/>
                <w:caps w:val="0"/>
                <w:color w:val="000000"/>
                <w:spacing w:val="0"/>
                <w:w w:val="100"/>
                <w:kern w:val="2"/>
                <w:sz w:val="24"/>
                <w:szCs w:val="24"/>
                <w:lang w:val="en-US" w:eastAsia="zh-CN" w:bidi="ar-SA"/>
              </w:rPr>
              <w:t>履约担保金额</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hint="default" w:ascii="仿宋" w:hAnsi="仿宋" w:eastAsia="仿宋"/>
                <w:b w:val="0"/>
                <w:i w:val="0"/>
                <w:caps w:val="0"/>
                <w:color w:val="000000"/>
                <w:spacing w:val="0"/>
                <w:w w:val="100"/>
                <w:kern w:val="0"/>
                <w:sz w:val="24"/>
                <w:szCs w:val="24"/>
                <w:lang w:val="en-US" w:eastAsia="zh-CN" w:bidi="ar-SA"/>
              </w:rPr>
            </w:pPr>
            <w:r>
              <w:rPr>
                <w:rStyle w:val="32"/>
                <w:rFonts w:hint="eastAsia" w:ascii="仿宋" w:hAnsi="仿宋" w:eastAsia="仿宋"/>
                <w:b w:val="0"/>
                <w:i w:val="0"/>
                <w:caps w:val="0"/>
                <w:color w:val="000000"/>
                <w:spacing w:val="0"/>
                <w:w w:val="100"/>
                <w:kern w:val="0"/>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19</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zh-CN" w:eastAsia="zh-CN" w:bidi="ar-SA"/>
              </w:rPr>
              <w:t>签字盖章要求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en-US" w:eastAsia="zh-CN" w:bidi="ar-SA"/>
              </w:rPr>
              <w:t>由投标人法定代表或经其正式授权的代理人在投标文件相应位置签字并加盖公章。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20</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装订要求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胶装装订，不得有活页，且正本、副本分别装订。并在首页标注正本或副本。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21</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exact"/>
              <w:jc w:val="center"/>
              <w:textAlignment w:val="baseline"/>
              <w:rPr>
                <w:rStyle w:val="32"/>
                <w:rFonts w:ascii="仿宋" w:hAnsi="仿宋" w:eastAsia="仿宋" w:cs="宋体"/>
                <w:b w:val="0"/>
                <w:bCs/>
                <w:i w:val="0"/>
                <w:caps w:val="0"/>
                <w:color w:val="000000"/>
                <w:spacing w:val="0"/>
                <w:w w:val="100"/>
                <w:kern w:val="0"/>
                <w:sz w:val="24"/>
                <w:szCs w:val="24"/>
                <w:lang w:val="zh-CN" w:eastAsia="zh-CN" w:bidi="ar-SA"/>
              </w:rPr>
            </w:pPr>
            <w:r>
              <w:rPr>
                <w:rStyle w:val="32"/>
                <w:rFonts w:ascii="仿宋" w:hAnsi="仿宋" w:eastAsia="仿宋" w:cs="宋体"/>
                <w:b w:val="0"/>
                <w:bCs/>
                <w:i w:val="0"/>
                <w:caps w:val="0"/>
                <w:color w:val="000000"/>
                <w:spacing w:val="0"/>
                <w:w w:val="100"/>
                <w:kern w:val="0"/>
                <w:sz w:val="24"/>
                <w:szCs w:val="24"/>
                <w:lang w:val="zh-CN" w:eastAsia="zh-CN" w:bidi="ar-SA"/>
              </w:rPr>
              <w:t>付款方式</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color w:val="000000"/>
                <w:spacing w:val="0"/>
                <w:w w:val="100"/>
                <w:kern w:val="0"/>
                <w:sz w:val="24"/>
                <w:szCs w:val="24"/>
                <w:highlight w:val="yellow"/>
                <w:lang w:val="en-US" w:eastAsia="zh-CN" w:bidi="ar-SA"/>
              </w:rPr>
            </w:pPr>
            <w:r>
              <w:rPr>
                <w:rStyle w:val="32"/>
                <w:rFonts w:ascii="仿宋" w:hAnsi="仿宋" w:eastAsia="仿宋"/>
                <w:b w:val="0"/>
                <w:i w:val="0"/>
                <w:caps w:val="0"/>
                <w:color w:val="000000"/>
                <w:spacing w:val="0"/>
                <w:w w:val="100"/>
                <w:kern w:val="0"/>
                <w:sz w:val="24"/>
                <w:szCs w:val="24"/>
                <w:lang w:val="en-US" w:eastAsia="zh-CN" w:bidi="ar-SA"/>
              </w:rPr>
              <w:t>以签订的合同为准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22</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ind w:hanging="72"/>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zh-CN" w:eastAsia="zh-CN" w:bidi="ar-SA"/>
              </w:rPr>
              <w:t>报价唯一</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只能有一个有效报价，即：</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单价和总价都只允许有一个报价，任何有选择和保留的报价将不予接受。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23</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center"/>
              <w:textAlignment w:val="baseline"/>
              <w:rPr>
                <w:rStyle w:val="32"/>
                <w:rFonts w:ascii="仿宋" w:hAnsi="仿宋" w:eastAsia="仿宋"/>
                <w:b w:val="0"/>
                <w:i w:val="0"/>
                <w:caps w:val="0"/>
                <w:spacing w:val="0"/>
                <w:w w:val="100"/>
                <w:kern w:val="0"/>
                <w:sz w:val="24"/>
                <w:szCs w:val="24"/>
                <w:lang w:val="zh-CN" w:eastAsia="zh-CN" w:bidi="ar-SA"/>
              </w:rPr>
            </w:pPr>
            <w:r>
              <w:rPr>
                <w:rStyle w:val="32"/>
                <w:rFonts w:ascii="仿宋" w:hAnsi="仿宋" w:eastAsia="仿宋"/>
                <w:b w:val="0"/>
                <w:i w:val="0"/>
                <w:caps w:val="0"/>
                <w:spacing w:val="0"/>
                <w:w w:val="100"/>
                <w:kern w:val="0"/>
                <w:sz w:val="24"/>
                <w:szCs w:val="24"/>
                <w:lang w:val="zh-CN" w:eastAsia="zh-CN" w:bidi="ar-SA"/>
              </w:rPr>
              <w:t>投标文件的真实性要求</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投标人所递交的投标文件（包括有关资料、澄清）应真实可信，不存在虚假（包括隐瞒）。</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投标人声明不存在限制投标情形但被发现存在限制投标情形的，构成隐瞒，属于虚假投标行为。</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如投标文件存在虚假，在评标阶段，评标委员会应将该投标文件作废标处理；中标候选人确定后发现的，招标人可以取消中标候选人或中标资格。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0"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24</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center"/>
              <w:textAlignment w:val="baseline"/>
              <w:rPr>
                <w:rStyle w:val="32"/>
                <w:rFonts w:ascii="仿宋" w:hAnsi="仿宋" w:eastAsia="仿宋" w:cs="宋体"/>
                <w:b/>
                <w:bCs/>
                <w:i w:val="0"/>
                <w:caps w:val="0"/>
                <w:color w:val="auto"/>
                <w:spacing w:val="0"/>
                <w:w w:val="100"/>
                <w:kern w:val="0"/>
                <w:sz w:val="24"/>
                <w:szCs w:val="24"/>
                <w:lang w:val="zh-CN" w:eastAsia="zh-CN" w:bidi="ar-SA"/>
              </w:rPr>
            </w:pPr>
            <w:r>
              <w:rPr>
                <w:rStyle w:val="32"/>
                <w:rFonts w:ascii="仿宋" w:hAnsi="仿宋" w:eastAsia="仿宋" w:cs="宋体"/>
                <w:b/>
                <w:bCs/>
                <w:i w:val="0"/>
                <w:caps w:val="0"/>
                <w:color w:val="auto"/>
                <w:spacing w:val="0"/>
                <w:w w:val="100"/>
                <w:kern w:val="0"/>
                <w:sz w:val="24"/>
                <w:szCs w:val="24"/>
                <w:lang w:val="zh-CN" w:eastAsia="zh-CN" w:bidi="ar-SA"/>
              </w:rPr>
              <w:t>开标现场资格审查资料</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采用资格后审，开标时须查验以下资质：</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1、企业法人营业执照（原件）；</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2、法人身份证（原件）（法人参与开标、投标时提供）；</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3、法人授权委托书、被授权人身份证（原件）</w:t>
            </w:r>
            <w:bookmarkStart w:id="996" w:name="_GoBack"/>
            <w:bookmarkEnd w:id="996"/>
            <w:r>
              <w:rPr>
                <w:rStyle w:val="32"/>
                <w:rFonts w:ascii="仿宋" w:hAnsi="仿宋" w:eastAsia="仿宋" w:cs="宋体"/>
                <w:b/>
                <w:bCs/>
                <w:i w:val="0"/>
                <w:caps w:val="0"/>
                <w:color w:val="auto"/>
                <w:spacing w:val="0"/>
                <w:w w:val="100"/>
                <w:kern w:val="0"/>
                <w:sz w:val="24"/>
                <w:szCs w:val="24"/>
                <w:lang w:val="en-US" w:eastAsia="zh-CN" w:bidi="ar-SA"/>
              </w:rPr>
              <w:t>；</w:t>
            </w:r>
          </w:p>
          <w:p>
            <w:pPr>
              <w:pStyle w:val="90"/>
              <w:widowControl/>
              <w:numPr>
                <w:ilvl w:val="0"/>
                <w:numId w:val="0"/>
              </w:numPr>
              <w:snapToGrid/>
              <w:spacing w:before="0" w:beforeAutospacing="0" w:after="0" w:afterAutospacing="0" w:line="240" w:lineRule="auto"/>
              <w:ind w:firstLineChars="0"/>
              <w:jc w:val="both"/>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4、</w:t>
            </w:r>
            <w:r>
              <w:rPr>
                <w:rStyle w:val="32"/>
                <w:rFonts w:hint="eastAsia" w:ascii="仿宋" w:hAnsi="仿宋" w:eastAsia="仿宋" w:cs="宋体"/>
                <w:b/>
                <w:bCs/>
                <w:i w:val="0"/>
                <w:caps w:val="0"/>
                <w:color w:val="auto"/>
                <w:spacing w:val="0"/>
                <w:w w:val="100"/>
                <w:kern w:val="0"/>
                <w:sz w:val="24"/>
                <w:szCs w:val="24"/>
                <w:lang w:val="en-US" w:eastAsia="zh-CN" w:bidi="ar-SA"/>
              </w:rPr>
              <w:t>资质证书</w:t>
            </w:r>
            <w:r>
              <w:rPr>
                <w:rStyle w:val="32"/>
                <w:rFonts w:ascii="仿宋" w:hAnsi="仿宋" w:eastAsia="仿宋" w:cs="宋体"/>
                <w:b/>
                <w:bCs/>
                <w:i w:val="0"/>
                <w:caps w:val="0"/>
                <w:color w:val="auto"/>
                <w:spacing w:val="0"/>
                <w:w w:val="100"/>
                <w:kern w:val="0"/>
                <w:sz w:val="24"/>
                <w:szCs w:val="24"/>
                <w:lang w:val="en-US" w:eastAsia="zh-CN" w:bidi="ar-SA"/>
              </w:rPr>
              <w:t>；</w:t>
            </w:r>
          </w:p>
          <w:p>
            <w:pPr>
              <w:pStyle w:val="90"/>
              <w:widowControl/>
              <w:numPr>
                <w:ilvl w:val="0"/>
                <w:numId w:val="0"/>
              </w:numPr>
              <w:snapToGrid/>
              <w:spacing w:before="0" w:beforeAutospacing="0" w:after="0" w:afterAutospacing="0" w:line="240" w:lineRule="auto"/>
              <w:ind w:firstLineChars="0"/>
              <w:jc w:val="both"/>
              <w:textAlignment w:val="baseline"/>
              <w:rPr>
                <w:rStyle w:val="32"/>
                <w:rFonts w:hint="default" w:ascii="仿宋" w:hAnsi="仿宋" w:eastAsia="仿宋" w:cs="宋体"/>
                <w:b/>
                <w:bCs/>
                <w:i w:val="0"/>
                <w:caps w:val="0"/>
                <w:color w:val="auto"/>
                <w:spacing w:val="0"/>
                <w:w w:val="100"/>
                <w:kern w:val="0"/>
                <w:sz w:val="24"/>
                <w:szCs w:val="24"/>
                <w:lang w:val="en-US" w:eastAsia="zh-CN" w:bidi="ar-SA"/>
              </w:rPr>
            </w:pPr>
            <w:r>
              <w:rPr>
                <w:rStyle w:val="32"/>
                <w:rFonts w:hint="eastAsia" w:ascii="仿宋" w:hAnsi="仿宋" w:eastAsia="仿宋" w:cs="宋体"/>
                <w:b/>
                <w:bCs/>
                <w:i w:val="0"/>
                <w:caps w:val="0"/>
                <w:color w:val="auto"/>
                <w:spacing w:val="0"/>
                <w:w w:val="100"/>
                <w:kern w:val="0"/>
                <w:sz w:val="24"/>
                <w:szCs w:val="24"/>
                <w:lang w:val="en-US" w:eastAsia="zh-CN" w:bidi="ar-SA"/>
              </w:rPr>
              <w:t>5、有效的安全生产许可证；</w:t>
            </w:r>
          </w:p>
          <w:p>
            <w:pPr>
              <w:pStyle w:val="90"/>
              <w:widowControl/>
              <w:numPr>
                <w:ilvl w:val="0"/>
                <w:numId w:val="0"/>
              </w:numPr>
              <w:snapToGrid/>
              <w:spacing w:before="0" w:beforeAutospacing="0" w:after="0" w:afterAutospacing="0" w:line="240" w:lineRule="auto"/>
              <w:ind w:firstLineChars="0"/>
              <w:jc w:val="both"/>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5、项目负责人</w:t>
            </w:r>
            <w:r>
              <w:rPr>
                <w:rStyle w:val="32"/>
                <w:rFonts w:hint="eastAsia" w:ascii="仿宋" w:hAnsi="仿宋" w:eastAsia="仿宋" w:cs="宋体"/>
                <w:b/>
                <w:bCs/>
                <w:i w:val="0"/>
                <w:caps w:val="0"/>
                <w:color w:val="auto"/>
                <w:spacing w:val="0"/>
                <w:w w:val="100"/>
                <w:kern w:val="0"/>
                <w:sz w:val="24"/>
                <w:szCs w:val="24"/>
                <w:lang w:val="en-US" w:eastAsia="zh-CN" w:bidi="ar-SA"/>
              </w:rPr>
              <w:t>注册建造师证和有效的</w:t>
            </w:r>
            <w:r>
              <w:rPr>
                <w:rStyle w:val="32"/>
                <w:rFonts w:ascii="仿宋" w:hAnsi="仿宋" w:eastAsia="仿宋" w:cs="宋体"/>
                <w:b/>
                <w:bCs/>
                <w:i w:val="0"/>
                <w:caps w:val="0"/>
                <w:color w:val="auto"/>
                <w:spacing w:val="0"/>
                <w:w w:val="100"/>
                <w:kern w:val="0"/>
                <w:sz w:val="24"/>
                <w:szCs w:val="24"/>
                <w:lang w:val="en-US" w:eastAsia="zh-CN" w:bidi="ar-SA"/>
              </w:rPr>
              <w:t>安全考核合格证书原件；</w:t>
            </w:r>
          </w:p>
          <w:p>
            <w:pPr>
              <w:pStyle w:val="90"/>
              <w:widowControl/>
              <w:numPr>
                <w:ilvl w:val="0"/>
                <w:numId w:val="0"/>
              </w:numPr>
              <w:snapToGrid/>
              <w:spacing w:before="0" w:beforeAutospacing="0" w:after="0" w:afterAutospacing="0" w:line="240" w:lineRule="auto"/>
              <w:ind w:firstLineChars="0"/>
              <w:jc w:val="both"/>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6、保证金</w:t>
            </w:r>
            <w:r>
              <w:rPr>
                <w:rStyle w:val="32"/>
                <w:rFonts w:hint="eastAsia" w:ascii="仿宋" w:hAnsi="仿宋" w:eastAsia="仿宋" w:cs="宋体"/>
                <w:b/>
                <w:bCs/>
                <w:i w:val="0"/>
                <w:caps w:val="0"/>
                <w:color w:val="auto"/>
                <w:spacing w:val="0"/>
                <w:w w:val="100"/>
                <w:kern w:val="0"/>
                <w:sz w:val="24"/>
                <w:szCs w:val="24"/>
                <w:lang w:val="en-US" w:eastAsia="zh-CN" w:bidi="ar-SA"/>
              </w:rPr>
              <w:t>收据</w:t>
            </w:r>
            <w:r>
              <w:rPr>
                <w:rStyle w:val="32"/>
                <w:rFonts w:ascii="仿宋" w:hAnsi="仿宋" w:eastAsia="仿宋" w:cs="宋体"/>
                <w:b/>
                <w:bCs/>
                <w:i w:val="0"/>
                <w:caps w:val="0"/>
                <w:color w:val="auto"/>
                <w:spacing w:val="0"/>
                <w:w w:val="100"/>
                <w:kern w:val="0"/>
                <w:sz w:val="24"/>
                <w:szCs w:val="24"/>
                <w:lang w:val="en-US" w:eastAsia="zh-CN" w:bidi="ar-SA"/>
              </w:rPr>
              <w:t>（</w:t>
            </w:r>
            <w:r>
              <w:rPr>
                <w:rStyle w:val="32"/>
                <w:rFonts w:hint="eastAsia" w:ascii="仿宋" w:hAnsi="仿宋" w:eastAsia="仿宋" w:cs="宋体"/>
                <w:b/>
                <w:bCs/>
                <w:i w:val="0"/>
                <w:caps w:val="0"/>
                <w:color w:val="auto"/>
                <w:spacing w:val="0"/>
                <w:w w:val="100"/>
                <w:kern w:val="0"/>
                <w:sz w:val="24"/>
                <w:szCs w:val="24"/>
                <w:lang w:val="en-US" w:eastAsia="zh-CN" w:bidi="ar-SA"/>
              </w:rPr>
              <w:t>原件</w:t>
            </w:r>
            <w:r>
              <w:rPr>
                <w:rStyle w:val="32"/>
                <w:rFonts w:ascii="仿宋" w:hAnsi="仿宋" w:eastAsia="仿宋" w:cs="宋体"/>
                <w:b/>
                <w:bCs/>
                <w:i w:val="0"/>
                <w:caps w:val="0"/>
                <w:color w:val="auto"/>
                <w:spacing w:val="0"/>
                <w:w w:val="100"/>
                <w:kern w:val="0"/>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25</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center"/>
              <w:textAlignment w:val="baseline"/>
              <w:rPr>
                <w:rStyle w:val="32"/>
                <w:rFonts w:ascii="仿宋" w:hAnsi="仿宋" w:eastAsia="仿宋" w:cs="宋体"/>
                <w:b/>
                <w:bCs/>
                <w:i w:val="0"/>
                <w:caps w:val="0"/>
                <w:color w:val="auto"/>
                <w:spacing w:val="0"/>
                <w:w w:val="100"/>
                <w:kern w:val="0"/>
                <w:sz w:val="24"/>
                <w:szCs w:val="24"/>
                <w:lang w:val="zh-CN" w:eastAsia="zh-CN" w:bidi="ar-SA"/>
              </w:rPr>
            </w:pPr>
            <w:r>
              <w:rPr>
                <w:rStyle w:val="32"/>
                <w:rFonts w:ascii="仿宋" w:hAnsi="仿宋" w:eastAsia="仿宋" w:cs="宋体"/>
                <w:b/>
                <w:bCs/>
                <w:i w:val="0"/>
                <w:caps w:val="0"/>
                <w:color w:val="auto"/>
                <w:spacing w:val="0"/>
                <w:w w:val="100"/>
                <w:kern w:val="0"/>
                <w:sz w:val="24"/>
                <w:szCs w:val="24"/>
                <w:lang w:val="zh-CN" w:eastAsia="zh-CN" w:bidi="ar-SA"/>
              </w:rPr>
              <w:t>招标控制价</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32"/>
                <w:rFonts w:ascii="仿宋" w:hAnsi="仿宋" w:eastAsia="宋体" w:cs="宋体"/>
                <w:b/>
                <w:bCs/>
                <w:i w:val="0"/>
                <w:caps w:val="0"/>
                <w:color w:val="auto"/>
                <w:spacing w:val="0"/>
                <w:w w:val="100"/>
                <w:kern w:val="0"/>
                <w:sz w:val="24"/>
                <w:szCs w:val="24"/>
                <w:lang w:val="en-US" w:eastAsia="zh-CN" w:bidi="ar-SA"/>
              </w:rPr>
            </w:pPr>
            <w:r>
              <w:rPr>
                <w:rStyle w:val="32"/>
                <w:rFonts w:hint="eastAsia" w:ascii="仿宋" w:hAnsi="仿宋" w:eastAsia="仿宋" w:cs="宋体"/>
                <w:b/>
                <w:bCs/>
                <w:i w:val="0"/>
                <w:caps w:val="0"/>
                <w:color w:val="auto"/>
                <w:spacing w:val="0"/>
                <w:w w:val="100"/>
                <w:kern w:val="0"/>
                <w:sz w:val="24"/>
                <w:szCs w:val="24"/>
                <w:lang w:val="en-US" w:eastAsia="zh-CN" w:bidi="ar-SA"/>
              </w:rPr>
              <w:t>1453993.35</w:t>
            </w:r>
            <w:r>
              <w:rPr>
                <w:rStyle w:val="32"/>
                <w:rFonts w:ascii="仿宋" w:hAnsi="仿宋" w:eastAsia="仿宋" w:cs="宋体"/>
                <w:b/>
                <w:bCs/>
                <w:i w:val="0"/>
                <w:caps w:val="0"/>
                <w:color w:val="auto"/>
                <w:spacing w:val="0"/>
                <w:w w:val="100"/>
                <w:kern w:val="0"/>
                <w:sz w:val="24"/>
                <w:szCs w:val="24"/>
                <w:lang w:val="en-US" w:eastAsia="zh-CN" w:bidi="ar-SA"/>
              </w:rPr>
              <w:t>元，超过此控制价的废标。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26</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91"/>
              <w:snapToGrid/>
              <w:spacing w:before="0" w:beforeAutospacing="0" w:after="0" w:afterAutospacing="0" w:line="400" w:lineRule="exact"/>
              <w:ind w:left="0" w:leftChars="0" w:right="0" w:firstLineChars="0"/>
              <w:jc w:val="center"/>
              <w:textAlignment w:val="baseline"/>
              <w:rPr>
                <w:rStyle w:val="32"/>
                <w:rFonts w:hint="default" w:ascii="仿宋" w:hAnsi="仿宋" w:eastAsia="仿宋"/>
                <w:b w:val="0"/>
                <w:i w:val="0"/>
                <w:caps w:val="0"/>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zh-CN" w:eastAsia="zh-CN" w:bidi="ar-SA"/>
              </w:rPr>
              <w:t>招标代理服务费</w:t>
            </w:r>
            <w:r>
              <w:rPr>
                <w:rStyle w:val="32"/>
                <w:rFonts w:hint="eastAsia" w:ascii="仿宋" w:hAnsi="仿宋" w:eastAsia="仿宋" w:cs="宋体"/>
                <w:b/>
                <w:bCs/>
                <w:i w:val="0"/>
                <w:caps w:val="0"/>
                <w:color w:val="auto"/>
                <w:spacing w:val="0"/>
                <w:w w:val="100"/>
                <w:kern w:val="0"/>
                <w:sz w:val="24"/>
                <w:szCs w:val="24"/>
                <w:lang w:val="en-US" w:eastAsia="zh-CN" w:bidi="ar-SA"/>
              </w:rPr>
              <w:t>及造价咨询费</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32"/>
                <w:rFonts w:ascii="宋体" w:hAnsi="宋体" w:cs="Times New Roman"/>
                <w:b/>
                <w:bCs/>
                <w:i w:val="0"/>
                <w:caps w:val="0"/>
                <w:color w:val="auto"/>
                <w:spacing w:val="0"/>
                <w:w w:val="100"/>
                <w:kern w:val="0"/>
                <w:sz w:val="24"/>
                <w:szCs w:val="24"/>
                <w:lang w:val="en-US" w:eastAsia="zh-CN" w:bidi="ar-SA"/>
              </w:rPr>
            </w:pPr>
            <w:r>
              <w:rPr>
                <w:rStyle w:val="32"/>
                <w:rFonts w:ascii="宋体" w:hAnsi="宋体" w:cs="Times New Roman"/>
                <w:b/>
                <w:bCs/>
                <w:i w:val="0"/>
                <w:caps w:val="0"/>
                <w:color w:val="auto"/>
                <w:spacing w:val="0"/>
                <w:w w:val="100"/>
                <w:kern w:val="0"/>
                <w:sz w:val="24"/>
                <w:szCs w:val="24"/>
                <w:lang w:val="en-US" w:eastAsia="zh-CN" w:bidi="ar-SA"/>
              </w:rPr>
              <w:t>□不交纳。</w:t>
            </w:r>
          </w:p>
          <w:p>
            <w:pPr>
              <w:snapToGrid/>
              <w:spacing w:before="0" w:beforeAutospacing="0" w:after="0" w:afterAutospacing="0" w:line="360" w:lineRule="auto"/>
              <w:jc w:val="both"/>
              <w:textAlignment w:val="baseline"/>
              <w:rPr>
                <w:rStyle w:val="32"/>
                <w:rFonts w:ascii="宋体" w:hAnsi="宋体" w:cs="Times New Roman"/>
                <w:b/>
                <w:bCs/>
                <w:i w:val="0"/>
                <w:caps w:val="0"/>
                <w:color w:val="auto"/>
                <w:spacing w:val="0"/>
                <w:w w:val="100"/>
                <w:kern w:val="2"/>
                <w:sz w:val="24"/>
                <w:szCs w:val="24"/>
                <w:lang w:val="en-US" w:eastAsia="zh-CN" w:bidi="ar-SA"/>
              </w:rPr>
            </w:pPr>
            <w:r>
              <w:rPr>
                <w:rStyle w:val="32"/>
                <w:rFonts w:ascii="宋体" w:hAnsi="宋体" w:cs="Times New Roman"/>
                <w:b/>
                <w:bCs/>
                <w:i w:val="0"/>
                <w:caps w:val="0"/>
                <w:color w:val="auto"/>
                <w:spacing w:val="0"/>
                <w:w w:val="100"/>
                <w:kern w:val="0"/>
                <w:sz w:val="24"/>
                <w:szCs w:val="24"/>
                <w:lang w:val="en-US" w:eastAsia="zh-CN" w:bidi="ar-SA"/>
              </w:rPr>
              <w:t>☑交纳。</w:t>
            </w:r>
          </w:p>
          <w:p>
            <w:pPr>
              <w:tabs>
                <w:tab w:val="left" w:pos="588"/>
              </w:tabs>
              <w:snapToGrid/>
              <w:spacing w:before="0" w:beforeAutospacing="0" w:after="0" w:afterAutospacing="0" w:line="360" w:lineRule="auto"/>
              <w:jc w:val="both"/>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宋体" w:hAnsi="宋体" w:cs="Times New Roman"/>
                <w:b/>
                <w:bCs/>
                <w:i w:val="0"/>
                <w:caps w:val="0"/>
                <w:color w:val="auto"/>
                <w:spacing w:val="0"/>
                <w:w w:val="100"/>
                <w:kern w:val="0"/>
                <w:sz w:val="24"/>
                <w:szCs w:val="24"/>
                <w:lang w:val="zh-CN" w:eastAsia="zh-CN" w:bidi="ar-SA"/>
              </w:rPr>
              <w:t>本项目的中标人须在领取中标通知书时向招标代理机构一次性缴纳招标代理服务费</w:t>
            </w:r>
            <w:r>
              <w:rPr>
                <w:rStyle w:val="32"/>
                <w:rFonts w:hint="eastAsia" w:ascii="宋体" w:hAnsi="宋体" w:cs="Times New Roman"/>
                <w:b/>
                <w:bCs/>
                <w:i w:val="0"/>
                <w:caps w:val="0"/>
                <w:color w:val="auto"/>
                <w:spacing w:val="0"/>
                <w:w w:val="100"/>
                <w:kern w:val="0"/>
                <w:sz w:val="24"/>
                <w:szCs w:val="24"/>
                <w:lang w:val="en-US" w:eastAsia="zh-CN" w:bidi="ar-SA"/>
              </w:rPr>
              <w:t>及造价咨询费</w:t>
            </w:r>
            <w:r>
              <w:rPr>
                <w:rStyle w:val="32"/>
                <w:rFonts w:ascii="宋体" w:hAnsi="宋体" w:cs="Times New Roman"/>
                <w:b/>
                <w:bCs/>
                <w:i w:val="0"/>
                <w:caps w:val="0"/>
                <w:color w:val="auto"/>
                <w:spacing w:val="0"/>
                <w:w w:val="100"/>
                <w:kern w:val="0"/>
                <w:sz w:val="24"/>
                <w:szCs w:val="24"/>
                <w:lang w:val="zh-CN" w:eastAsia="zh-CN" w:bidi="ar-SA"/>
              </w:rPr>
              <w:t>。由中标人按合同约定金额缴纳</w:t>
            </w:r>
            <w:r>
              <w:rPr>
                <w:rStyle w:val="32"/>
                <w:rFonts w:hint="eastAsia" w:ascii="宋体" w:hAnsi="宋体" w:cs="Times New Roman"/>
                <w:b/>
                <w:bCs/>
                <w:i w:val="0"/>
                <w:caps w:val="0"/>
                <w:color w:val="auto"/>
                <w:spacing w:val="0"/>
                <w:w w:val="100"/>
                <w:kern w:val="0"/>
                <w:sz w:val="24"/>
                <w:szCs w:val="24"/>
                <w:lang w:val="zh-CN"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27</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4"/>
                <w:szCs w:val="24"/>
                <w:lang w:val="zh-CN" w:eastAsia="zh-CN" w:bidi="ar-SA"/>
              </w:rPr>
            </w:pPr>
            <w:r>
              <w:rPr>
                <w:rStyle w:val="32"/>
                <w:rFonts w:ascii="宋体" w:hAnsi="宋体"/>
                <w:b/>
                <w:bCs w:val="0"/>
                <w:i w:val="0"/>
                <w:caps w:val="0"/>
                <w:color w:val="000000"/>
                <w:spacing w:val="0"/>
                <w:w w:val="100"/>
                <w:kern w:val="0"/>
                <w:sz w:val="24"/>
                <w:szCs w:val="24"/>
                <w:lang w:val="en-US" w:eastAsia="zh-CN" w:bidi="ar-SA"/>
              </w:rPr>
              <w:t>公证费</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32"/>
                <w:rFonts w:ascii="宋体" w:hAnsi="宋体"/>
                <w:b/>
                <w:bCs w:val="0"/>
                <w:i w:val="0"/>
                <w:caps w:val="0"/>
                <w:color w:val="auto"/>
                <w:spacing w:val="0"/>
                <w:w w:val="100"/>
                <w:kern w:val="0"/>
                <w:sz w:val="24"/>
                <w:szCs w:val="24"/>
                <w:lang w:val="en-US" w:eastAsia="zh-CN" w:bidi="ar-SA"/>
              </w:rPr>
            </w:pPr>
            <w:r>
              <w:rPr>
                <w:rStyle w:val="32"/>
                <w:rFonts w:hint="eastAsia" w:ascii="宋体" w:hAnsi="宋体"/>
                <w:b/>
                <w:bCs w:val="0"/>
                <w:i w:val="0"/>
                <w:caps w:val="0"/>
                <w:color w:val="auto"/>
                <w:spacing w:val="0"/>
                <w:w w:val="100"/>
                <w:kern w:val="0"/>
                <w:sz w:val="24"/>
                <w:szCs w:val="24"/>
                <w:lang w:val="en-US" w:eastAsia="zh-CN" w:bidi="ar-SA"/>
              </w:rPr>
              <w:t>☑</w:t>
            </w:r>
            <w:r>
              <w:rPr>
                <w:rStyle w:val="32"/>
                <w:rFonts w:ascii="宋体" w:hAnsi="宋体"/>
                <w:b/>
                <w:bCs w:val="0"/>
                <w:i w:val="0"/>
                <w:caps w:val="0"/>
                <w:color w:val="auto"/>
                <w:spacing w:val="0"/>
                <w:w w:val="100"/>
                <w:kern w:val="0"/>
                <w:sz w:val="24"/>
                <w:szCs w:val="24"/>
                <w:lang w:val="en-US" w:eastAsia="zh-CN" w:bidi="ar-SA"/>
              </w:rPr>
              <w:t>不交纳。</w:t>
            </w:r>
          </w:p>
          <w:p>
            <w:pPr>
              <w:snapToGrid/>
              <w:spacing w:before="0" w:beforeAutospacing="0" w:after="0" w:afterAutospacing="0" w:line="360" w:lineRule="auto"/>
              <w:jc w:val="both"/>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hint="eastAsia" w:ascii="宋体" w:hAnsi="宋体"/>
                <w:b/>
                <w:bCs w:val="0"/>
                <w:i w:val="0"/>
                <w:caps w:val="0"/>
                <w:color w:val="auto"/>
                <w:spacing w:val="0"/>
                <w:w w:val="100"/>
                <w:kern w:val="0"/>
                <w:sz w:val="24"/>
                <w:szCs w:val="24"/>
                <w:lang w:val="en-US" w:eastAsia="zh-CN" w:bidi="ar-SA"/>
              </w:rPr>
              <w:t>□</w:t>
            </w:r>
            <w:r>
              <w:rPr>
                <w:rStyle w:val="32"/>
                <w:rFonts w:ascii="宋体" w:hAnsi="宋体"/>
                <w:b/>
                <w:bCs w:val="0"/>
                <w:i w:val="0"/>
                <w:caps w:val="0"/>
                <w:color w:val="auto"/>
                <w:spacing w:val="0"/>
                <w:w w:val="100"/>
                <w:kern w:val="0"/>
                <w:sz w:val="24"/>
                <w:szCs w:val="24"/>
                <w:lang w:val="en-US" w:eastAsia="zh-CN" w:bidi="ar-SA"/>
              </w:rPr>
              <w:t>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28</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32"/>
                <w:rFonts w:ascii="宋体" w:hAnsi="宋体"/>
                <w:b/>
                <w:bCs w:val="0"/>
                <w:i w:val="0"/>
                <w:caps w:val="0"/>
                <w:color w:val="000000"/>
                <w:spacing w:val="0"/>
                <w:w w:val="100"/>
                <w:kern w:val="0"/>
                <w:sz w:val="24"/>
                <w:szCs w:val="24"/>
                <w:lang w:val="en-US" w:eastAsia="zh-CN" w:bidi="ar-SA"/>
              </w:rPr>
            </w:pPr>
            <w:r>
              <w:rPr>
                <w:rStyle w:val="32"/>
                <w:rFonts w:ascii="宋体" w:hAnsi="宋体"/>
                <w:b/>
                <w:bCs w:val="0"/>
                <w:i w:val="0"/>
                <w:caps w:val="0"/>
                <w:color w:val="000000"/>
                <w:spacing w:val="0"/>
                <w:w w:val="100"/>
                <w:kern w:val="0"/>
                <w:sz w:val="24"/>
                <w:szCs w:val="24"/>
                <w:lang w:val="en-US" w:eastAsia="zh-CN" w:bidi="ar-SA"/>
              </w:rPr>
              <w:t>场地服务费</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32"/>
                <w:rFonts w:ascii="宋体" w:hAnsi="宋体"/>
                <w:b/>
                <w:bCs w:val="0"/>
                <w:i w:val="0"/>
                <w:caps w:val="0"/>
                <w:color w:val="auto"/>
                <w:spacing w:val="0"/>
                <w:w w:val="100"/>
                <w:kern w:val="0"/>
                <w:sz w:val="24"/>
                <w:szCs w:val="24"/>
                <w:lang w:val="en-US" w:eastAsia="zh-CN" w:bidi="ar-SA"/>
              </w:rPr>
            </w:pPr>
            <w:r>
              <w:rPr>
                <w:rStyle w:val="32"/>
                <w:rFonts w:hint="eastAsia" w:ascii="宋体" w:hAnsi="宋体"/>
                <w:b/>
                <w:bCs w:val="0"/>
                <w:i w:val="0"/>
                <w:caps w:val="0"/>
                <w:color w:val="auto"/>
                <w:spacing w:val="0"/>
                <w:w w:val="100"/>
                <w:kern w:val="0"/>
                <w:sz w:val="24"/>
                <w:szCs w:val="24"/>
                <w:lang w:val="en-US" w:eastAsia="zh-CN" w:bidi="ar-SA"/>
              </w:rPr>
              <w:t>☑</w:t>
            </w:r>
            <w:r>
              <w:rPr>
                <w:rStyle w:val="32"/>
                <w:rFonts w:ascii="宋体" w:hAnsi="宋体"/>
                <w:b/>
                <w:bCs w:val="0"/>
                <w:i w:val="0"/>
                <w:caps w:val="0"/>
                <w:color w:val="auto"/>
                <w:spacing w:val="0"/>
                <w:w w:val="100"/>
                <w:kern w:val="0"/>
                <w:sz w:val="24"/>
                <w:szCs w:val="24"/>
                <w:lang w:val="en-US" w:eastAsia="zh-CN" w:bidi="ar-SA"/>
              </w:rPr>
              <w:t>不交纳。</w:t>
            </w:r>
          </w:p>
          <w:p>
            <w:pPr>
              <w:snapToGrid/>
              <w:spacing w:before="0" w:beforeAutospacing="0" w:after="0" w:afterAutospacing="0" w:line="360" w:lineRule="auto"/>
              <w:jc w:val="both"/>
              <w:textAlignment w:val="baseline"/>
              <w:rPr>
                <w:rStyle w:val="32"/>
                <w:rFonts w:ascii="宋体" w:hAnsi="宋体"/>
                <w:b/>
                <w:bCs w:val="0"/>
                <w:i w:val="0"/>
                <w:caps w:val="0"/>
                <w:color w:val="auto"/>
                <w:spacing w:val="0"/>
                <w:w w:val="100"/>
                <w:kern w:val="0"/>
                <w:sz w:val="24"/>
                <w:szCs w:val="24"/>
                <w:lang w:val="en-US" w:eastAsia="zh-CN" w:bidi="ar-SA"/>
              </w:rPr>
            </w:pPr>
            <w:r>
              <w:rPr>
                <w:rStyle w:val="32"/>
                <w:rFonts w:hint="eastAsia" w:ascii="宋体" w:hAnsi="宋体"/>
                <w:b/>
                <w:bCs w:val="0"/>
                <w:i w:val="0"/>
                <w:caps w:val="0"/>
                <w:color w:val="auto"/>
                <w:spacing w:val="0"/>
                <w:w w:val="100"/>
                <w:kern w:val="0"/>
                <w:sz w:val="24"/>
                <w:szCs w:val="24"/>
                <w:lang w:val="en-US" w:eastAsia="zh-CN" w:bidi="ar-SA"/>
              </w:rPr>
              <w:t>□</w:t>
            </w:r>
            <w:r>
              <w:rPr>
                <w:rStyle w:val="32"/>
                <w:rFonts w:ascii="宋体" w:hAnsi="宋体"/>
                <w:b/>
                <w:bCs w:val="0"/>
                <w:i w:val="0"/>
                <w:caps w:val="0"/>
                <w:color w:val="auto"/>
                <w:spacing w:val="0"/>
                <w:w w:val="100"/>
                <w:kern w:val="0"/>
                <w:sz w:val="24"/>
                <w:szCs w:val="24"/>
                <w:lang w:val="en-US" w:eastAsia="zh-CN" w:bidi="ar-SA"/>
              </w:rPr>
              <w:t>交纳。</w:t>
            </w:r>
          </w:p>
        </w:tc>
      </w:tr>
    </w:tbl>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br w:type="page"/>
      </w:r>
      <w:r>
        <w:rPr>
          <w:rStyle w:val="32"/>
          <w:rFonts w:ascii="仿宋" w:hAnsi="仿宋" w:eastAsia="仿宋"/>
          <w:b/>
          <w:i w:val="0"/>
          <w:caps w:val="0"/>
          <w:spacing w:val="0"/>
          <w:w w:val="100"/>
          <w:kern w:val="2"/>
          <w:sz w:val="32"/>
          <w:szCs w:val="32"/>
          <w:lang w:val="en-US" w:eastAsia="zh-CN" w:bidi="ar-SA"/>
        </w:rPr>
        <w:t>二、总则</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1．适用范围</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1.1本招标文件仅适用于本次招标公告中所叙述的项目。</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1.2本招标文件的解释权在招标人。</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1.3本招标文件加盖招标人印章方才有效。</w:t>
      </w:r>
    </w:p>
    <w:p>
      <w:pPr>
        <w:widowControl/>
        <w:snapToGrid/>
        <w:spacing w:before="0" w:beforeAutospacing="0" w:after="0" w:afterAutospacing="0" w:line="440" w:lineRule="exact"/>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2．定义</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2.1“招标人”是指本次进行招标的</w:t>
      </w:r>
      <w:r>
        <w:rPr>
          <w:rStyle w:val="32"/>
          <w:rFonts w:hint="eastAsia" w:ascii="仿宋" w:hAnsi="仿宋" w:eastAsia="仿宋"/>
          <w:b w:val="0"/>
          <w:i w:val="0"/>
          <w:caps w:val="0"/>
          <w:spacing w:val="0"/>
          <w:w w:val="100"/>
          <w:kern w:val="0"/>
          <w:sz w:val="24"/>
          <w:szCs w:val="24"/>
          <w:lang w:val="zh-CN" w:eastAsia="zh-CN" w:bidi="ar-SA"/>
        </w:rPr>
        <w:t>木垒哈萨克自治县住房和城乡建设局</w:t>
      </w:r>
      <w:r>
        <w:rPr>
          <w:rStyle w:val="32"/>
          <w:rFonts w:ascii="仿宋" w:hAnsi="仿宋" w:eastAsia="仿宋"/>
          <w:b w:val="0"/>
          <w:i w:val="0"/>
          <w:caps w:val="0"/>
          <w:spacing w:val="0"/>
          <w:w w:val="100"/>
          <w:kern w:val="0"/>
          <w:sz w:val="24"/>
          <w:szCs w:val="24"/>
          <w:lang w:val="en-US" w:eastAsia="zh-CN" w:bidi="ar-SA"/>
        </w:rPr>
        <w:t>。</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2.2“投标人”是指愿响应招标文件要求，向招标人提交投标文件的潜在投标人。</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3．合格的投标人</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3.1响应招标文件的要求、</w:t>
      </w:r>
      <w:r>
        <w:rPr>
          <w:rStyle w:val="32"/>
          <w:rFonts w:ascii="仿宋" w:hAnsi="仿宋" w:eastAsia="仿宋" w:cs="Times New Roman"/>
          <w:b w:val="0"/>
          <w:i w:val="0"/>
          <w:caps w:val="0"/>
          <w:spacing w:val="0"/>
          <w:w w:val="100"/>
          <w:kern w:val="0"/>
          <w:sz w:val="24"/>
          <w:szCs w:val="24"/>
          <w:lang w:val="en-US" w:eastAsia="zh-CN" w:bidi="ar-SA"/>
        </w:rPr>
        <w:t>参加投标的法人或者其他组织。</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cs="Times New Roman"/>
          <w:b w:val="0"/>
          <w:i w:val="0"/>
          <w:caps w:val="0"/>
          <w:spacing w:val="0"/>
          <w:w w:val="100"/>
          <w:kern w:val="0"/>
          <w:sz w:val="24"/>
          <w:szCs w:val="24"/>
          <w:lang w:val="en-US" w:eastAsia="zh-CN" w:bidi="ar-SA"/>
        </w:rPr>
        <w:t>3.2依法注册、具有合法的法人资格，并在法律上、财务上与招标人和代理机构不发生关系。</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3.3</w:t>
      </w:r>
      <w:r>
        <w:rPr>
          <w:rStyle w:val="32"/>
          <w:rFonts w:ascii="仿宋" w:hAnsi="仿宋" w:eastAsia="仿宋" w:cs="Times New Roman"/>
          <w:b w:val="0"/>
          <w:i w:val="0"/>
          <w:caps w:val="0"/>
          <w:spacing w:val="0"/>
          <w:w w:val="100"/>
          <w:kern w:val="0"/>
          <w:sz w:val="24"/>
          <w:szCs w:val="24"/>
          <w:lang w:val="en-US" w:eastAsia="zh-CN" w:bidi="ar-SA"/>
        </w:rPr>
        <w:t>满足《中华人民共和国政府采购法》第二十二条规定；</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3.4落实政府采购政策需满足的资格要求：无。</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3.5</w:t>
      </w:r>
      <w:r>
        <w:rPr>
          <w:rStyle w:val="32"/>
          <w:rFonts w:ascii="仿宋" w:hAnsi="仿宋" w:eastAsia="仿宋" w:cs="Times New Roman"/>
          <w:b w:val="0"/>
          <w:i w:val="0"/>
          <w:caps w:val="0"/>
          <w:spacing w:val="0"/>
          <w:w w:val="100"/>
          <w:kern w:val="0"/>
          <w:sz w:val="24"/>
          <w:szCs w:val="24"/>
          <w:lang w:val="en-US" w:eastAsia="zh-CN" w:bidi="ar-SA"/>
        </w:rPr>
        <w:t>本项目的特定资格要求：</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(1)</w:t>
      </w:r>
      <w:r>
        <w:rPr>
          <w:rStyle w:val="32"/>
          <w:rFonts w:ascii="仿宋" w:hAnsi="仿宋" w:eastAsia="仿宋" w:cs="Times New Roman"/>
          <w:b w:val="0"/>
          <w:i w:val="0"/>
          <w:caps w:val="0"/>
          <w:spacing w:val="0"/>
          <w:w w:val="100"/>
          <w:kern w:val="0"/>
          <w:sz w:val="24"/>
          <w:szCs w:val="24"/>
          <w:lang w:val="en-US" w:eastAsia="zh-CN" w:bidi="ar-SA"/>
        </w:rPr>
        <w:t>投标人具有独立法人</w:t>
      </w:r>
      <w:r>
        <w:rPr>
          <w:rStyle w:val="32"/>
          <w:rFonts w:hint="eastAsia" w:ascii="仿宋" w:hAnsi="仿宋" w:eastAsia="仿宋" w:cs="Times New Roman"/>
          <w:b w:val="0"/>
          <w:i w:val="0"/>
          <w:caps w:val="0"/>
          <w:spacing w:val="0"/>
          <w:w w:val="100"/>
          <w:kern w:val="0"/>
          <w:sz w:val="24"/>
          <w:szCs w:val="24"/>
          <w:lang w:val="en-US" w:eastAsia="zh-CN" w:bidi="ar-SA"/>
        </w:rPr>
        <w:t>资格，且具有有效的工商营业执照副本原件、税务登记证副本原件、组织机构代码证副本原件或“三证合一”的营业执照副本原件；</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(2)应具备独立法人资格的市政公用工程施工总承包叁级及以上资质和有效的安全生产许可证；</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 xml:space="preserve">(3)项目负责人须具备有效的市政公用工程专业贰级（含贰级）及以上注册建造师执业资格且须具备有效的安全生产考核合格证书（注册在本单位）； </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(4)疆外省企业须提供《新疆维吾尔自治区区外建设工程企业信息登记册》或新疆工程建设云下载审核通过的信息报送册；</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(5)参与投标的法人应携带《法定代表人身份证明》及身份证原件，委托代理人应携带《法人代表授权委托书》</w:t>
      </w:r>
      <w:r>
        <w:rPr>
          <w:rStyle w:val="32"/>
          <w:rFonts w:hint="eastAsia" w:ascii="仿宋" w:hAnsi="仿宋" w:eastAsia="仿宋" w:cs="Times New Roman"/>
          <w:b w:val="0"/>
          <w:i w:val="0"/>
          <w:caps w:val="0"/>
          <w:spacing w:val="0"/>
          <w:w w:val="100"/>
          <w:kern w:val="0"/>
          <w:sz w:val="24"/>
          <w:szCs w:val="24"/>
          <w:lang w:val="zh-CN" w:eastAsia="zh-CN" w:bidi="ar-SA"/>
        </w:rPr>
        <w:t>及身份证原件</w:t>
      </w:r>
      <w:r>
        <w:rPr>
          <w:rStyle w:val="32"/>
          <w:rFonts w:hint="eastAsia" w:ascii="仿宋" w:hAnsi="仿宋" w:eastAsia="仿宋" w:cs="Times New Roman"/>
          <w:b w:val="0"/>
          <w:i w:val="0"/>
          <w:caps w:val="0"/>
          <w:spacing w:val="0"/>
          <w:w w:val="100"/>
          <w:kern w:val="0"/>
          <w:sz w:val="24"/>
          <w:szCs w:val="24"/>
          <w:lang w:val="en-US" w:eastAsia="zh-CN" w:bidi="ar-SA"/>
        </w:rPr>
        <w:t>；</w:t>
      </w:r>
    </w:p>
    <w:p>
      <w:pPr>
        <w:widowControl/>
        <w:snapToGrid/>
        <w:spacing w:before="0" w:beforeAutospacing="0" w:after="0" w:afterAutospacing="0" w:line="360" w:lineRule="auto"/>
        <w:ind w:firstLine="480" w:firstLineChars="200"/>
        <w:jc w:val="left"/>
        <w:textAlignment w:val="baseline"/>
        <w:rPr>
          <w:rStyle w:val="32"/>
          <w:rFonts w:hint="eastAsia" w:ascii="仿宋" w:hAnsi="仿宋" w:eastAsia="仿宋" w:cs="Times New Roman"/>
          <w:b w:val="0"/>
          <w:i w:val="0"/>
          <w:caps w:val="0"/>
          <w:spacing w:val="0"/>
          <w:w w:val="100"/>
          <w:kern w:val="0"/>
          <w:sz w:val="24"/>
          <w:szCs w:val="24"/>
          <w:lang w:val="en-US" w:eastAsia="zh-CN" w:bidi="ar-SA"/>
        </w:rPr>
      </w:pPr>
      <w:r>
        <w:rPr>
          <w:rStyle w:val="32"/>
          <w:rFonts w:hint="eastAsia" w:ascii="仿宋" w:hAnsi="仿宋" w:eastAsia="仿宋" w:cs="Times New Roman"/>
          <w:b w:val="0"/>
          <w:i w:val="0"/>
          <w:caps w:val="0"/>
          <w:spacing w:val="0"/>
          <w:w w:val="100"/>
          <w:kern w:val="0"/>
          <w:sz w:val="24"/>
          <w:szCs w:val="24"/>
          <w:lang w:val="en-US" w:eastAsia="zh-CN" w:bidi="ar-SA"/>
        </w:rPr>
        <w:t>(6)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 </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3.6与招标人存在利害关系可能影响招标公正性的法人、其他组织或者个人不得参加投标。单位负责人为同一人或者存在控股、管理关系的不同单位不得参加同一标段投标。</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3.7本次招标</w:t>
      </w:r>
      <w:r>
        <w:rPr>
          <w:rStyle w:val="32"/>
          <w:rFonts w:hint="eastAsia" w:ascii="仿宋" w:hAnsi="仿宋" w:eastAsia="仿宋"/>
          <w:b w:val="0"/>
          <w:i w:val="0"/>
          <w:caps w:val="0"/>
          <w:spacing w:val="0"/>
          <w:w w:val="100"/>
          <w:kern w:val="0"/>
          <w:sz w:val="24"/>
          <w:szCs w:val="24"/>
          <w:u w:val="single"/>
          <w:lang w:val="en-US" w:eastAsia="zh-CN" w:bidi="ar-SA"/>
        </w:rPr>
        <w:t>不</w:t>
      </w:r>
      <w:r>
        <w:rPr>
          <w:rStyle w:val="32"/>
          <w:rFonts w:ascii="仿宋" w:hAnsi="仿宋" w:eastAsia="仿宋"/>
          <w:b w:val="0"/>
          <w:i w:val="0"/>
          <w:caps w:val="0"/>
          <w:spacing w:val="0"/>
          <w:w w:val="100"/>
          <w:kern w:val="0"/>
          <w:sz w:val="24"/>
          <w:szCs w:val="24"/>
          <w:lang w:val="en-US" w:eastAsia="zh-CN" w:bidi="ar-SA"/>
        </w:rPr>
        <w:t>接受联合体投标。</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3.8投标人应遵守《招投标法》及其他相关法律、法规。</w:t>
      </w:r>
    </w:p>
    <w:p>
      <w:pPr>
        <w:widowControl/>
        <w:snapToGrid/>
        <w:spacing w:before="0" w:beforeAutospacing="0" w:after="0" w:afterAutospacing="0" w:line="360" w:lineRule="auto"/>
        <w:ind w:firstLine="482"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4．投标费用</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无论投标过程和结果如何，投标人自行承担所有与参加投标有关的全部费用。</w:t>
      </w:r>
    </w:p>
    <w:p>
      <w:pPr>
        <w:snapToGrid/>
        <w:spacing w:before="0" w:beforeAutospacing="0" w:after="0" w:afterAutospacing="0" w:line="240" w:lineRule="auto"/>
        <w:jc w:val="center"/>
        <w:textAlignment w:val="baseline"/>
        <w:rPr>
          <w:rStyle w:val="32"/>
          <w:rFonts w:ascii="仿宋" w:hAnsi="仿宋" w:eastAsia="仿宋"/>
          <w:b w:val="0"/>
          <w:i w:val="0"/>
          <w:caps w:val="0"/>
          <w:spacing w:val="0"/>
          <w:w w:val="100"/>
          <w:kern w:val="2"/>
          <w:sz w:val="21"/>
          <w:szCs w:val="24"/>
          <w:lang w:val="en-US" w:eastAsia="zh-CN" w:bidi="ar-SA"/>
        </w:rPr>
      </w:pPr>
      <w:r>
        <w:rPr>
          <w:rStyle w:val="32"/>
          <w:rFonts w:ascii="仿宋" w:hAnsi="仿宋" w:eastAsia="仿宋"/>
          <w:b/>
          <w:i w:val="0"/>
          <w:caps w:val="0"/>
          <w:spacing w:val="0"/>
          <w:w w:val="100"/>
          <w:kern w:val="2"/>
          <w:sz w:val="32"/>
          <w:szCs w:val="32"/>
          <w:lang w:val="en-US" w:eastAsia="zh-CN" w:bidi="ar-SA"/>
        </w:rPr>
        <w:t>三、招标文件说明</w:t>
      </w:r>
    </w:p>
    <w:p>
      <w:pPr>
        <w:widowControl/>
        <w:snapToGrid/>
        <w:spacing w:before="0" w:beforeAutospacing="0" w:after="0" w:afterAutospacing="0" w:line="360" w:lineRule="auto"/>
        <w:ind w:firstLine="482"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5．本招标文件的构成</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5.1本招标文件由目录所列内容组成</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（1）招标公告</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（2）投标人须知</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（3）投标文件格式</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（4）项目内容和要求</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（5）评分办法</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5.2投标人在领取本招标文件时应检查页数是否完整齐全，如有遗漏或重复，应立即通知招标办补齐，过时不补。</w:t>
      </w:r>
    </w:p>
    <w:p>
      <w:pPr>
        <w:widowControl/>
        <w:snapToGrid/>
        <w:spacing w:before="0" w:beforeAutospacing="0" w:after="0" w:afterAutospacing="0" w:line="440" w:lineRule="exact"/>
        <w:ind w:firstLine="482"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6．招标文件的澄清和修改</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cs="Times New Roman"/>
          <w:b w:val="0"/>
          <w:i w:val="0"/>
          <w:caps w:val="0"/>
          <w:spacing w:val="0"/>
          <w:w w:val="100"/>
          <w:kern w:val="0"/>
          <w:sz w:val="24"/>
          <w:szCs w:val="24"/>
          <w:lang w:val="en-US" w:eastAsia="zh-CN" w:bidi="ar-SA"/>
        </w:rPr>
        <w:t>6.1招标人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cs="Times New Roman"/>
          <w:b w:val="0"/>
          <w:i w:val="0"/>
          <w:caps w:val="0"/>
          <w:spacing w:val="0"/>
          <w:w w:val="100"/>
          <w:kern w:val="0"/>
          <w:sz w:val="24"/>
          <w:szCs w:val="24"/>
          <w:lang w:val="en-US" w:eastAsia="zh-CN" w:bidi="ar-SA"/>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cs="Times New Roman"/>
          <w:b w:val="0"/>
          <w:i w:val="0"/>
          <w:caps w:val="0"/>
          <w:spacing w:val="0"/>
          <w:w w:val="100"/>
          <w:kern w:val="0"/>
          <w:sz w:val="24"/>
          <w:szCs w:val="24"/>
          <w:lang w:val="en-US" w:eastAsia="zh-CN" w:bidi="ar-SA"/>
        </w:rPr>
        <w:t>6.2投标人在收到澄清或修改后24小时内以书面形式通知招标人，确认已收到该澄清。</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cs="Times New Roman"/>
          <w:b w:val="0"/>
          <w:i w:val="0"/>
          <w:caps w:val="0"/>
          <w:spacing w:val="0"/>
          <w:w w:val="100"/>
          <w:kern w:val="0"/>
          <w:sz w:val="24"/>
          <w:szCs w:val="24"/>
          <w:lang w:val="en-US" w:eastAsia="zh-CN" w:bidi="ar-SA"/>
        </w:rPr>
      </w:pPr>
      <w:r>
        <w:rPr>
          <w:rStyle w:val="32"/>
          <w:rFonts w:ascii="仿宋" w:hAnsi="仿宋" w:eastAsia="仿宋" w:cs="Times New Roman"/>
          <w:b w:val="0"/>
          <w:i w:val="0"/>
          <w:caps w:val="0"/>
          <w:spacing w:val="0"/>
          <w:w w:val="100"/>
          <w:kern w:val="0"/>
          <w:sz w:val="24"/>
          <w:szCs w:val="24"/>
          <w:lang w:val="en-US" w:eastAsia="zh-CN" w:bidi="ar-SA"/>
        </w:rPr>
        <w:t>6.3潜在投标人或者其他利害关系人对招标文件有异议的，应当在投标截止时间</w:t>
      </w:r>
      <w:r>
        <w:rPr>
          <w:rStyle w:val="32"/>
          <w:rFonts w:hint="eastAsia" w:ascii="仿宋" w:hAnsi="仿宋" w:eastAsia="仿宋" w:cs="Times New Roman"/>
          <w:b w:val="0"/>
          <w:i w:val="0"/>
          <w:caps w:val="0"/>
          <w:spacing w:val="0"/>
          <w:w w:val="100"/>
          <w:kern w:val="0"/>
          <w:sz w:val="24"/>
          <w:szCs w:val="24"/>
          <w:lang w:val="en-US" w:eastAsia="zh-CN" w:bidi="ar-SA"/>
        </w:rPr>
        <w:t>10</w:t>
      </w:r>
      <w:r>
        <w:rPr>
          <w:rStyle w:val="32"/>
          <w:rFonts w:ascii="仿宋" w:hAnsi="仿宋" w:eastAsia="仿宋" w:cs="Times New Roman"/>
          <w:b w:val="0"/>
          <w:i w:val="0"/>
          <w:caps w:val="0"/>
          <w:spacing w:val="0"/>
          <w:w w:val="100"/>
          <w:kern w:val="0"/>
          <w:sz w:val="24"/>
          <w:szCs w:val="24"/>
          <w:lang w:val="en-US" w:eastAsia="zh-CN" w:bidi="ar-SA"/>
        </w:rPr>
        <w:t>日前提出。招标人应当自收到异议之日起1日内作出答复；作出答复前，暂停招标投标活动。</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7.现场踏勘</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7.1投标人应对工程现场和其周围环境进行踏勘，以便在投标前获取有关编制投标文件和签署实施工程的设计合同所需的各项资料。投标人应承担现场考察的责任、风险和费用。</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7.2招标人向投标人提供有关现场的资料和数据，是招标人现有的能使投标人利用的资料，但招标人对投标人由此而做出的推论、理解和结论概不负责。</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highlight w:val="none"/>
          <w:lang w:val="en-US" w:eastAsia="zh-CN" w:bidi="ar-SA"/>
        </w:rPr>
      </w:pPr>
      <w:r>
        <w:rPr>
          <w:rStyle w:val="32"/>
          <w:rFonts w:ascii="仿宋" w:hAnsi="仿宋" w:eastAsia="仿宋"/>
          <w:b w:val="0"/>
          <w:i w:val="0"/>
          <w:caps w:val="0"/>
          <w:spacing w:val="0"/>
          <w:w w:val="100"/>
          <w:kern w:val="0"/>
          <w:sz w:val="24"/>
          <w:szCs w:val="24"/>
          <w:lang w:val="en-US" w:eastAsia="zh-CN" w:bidi="ar-SA"/>
        </w:rPr>
        <w:t>7.3投标人在查阅招标文件和踏勘现场后，可以提出要求澄清问题。但所有问题都应以书面形式提交给招标人，招标人视情况做出澄清和解答，并将此澄清和解答以书面的方</w:t>
      </w:r>
      <w:r>
        <w:rPr>
          <w:rStyle w:val="32"/>
          <w:rFonts w:ascii="仿宋" w:hAnsi="仿宋" w:eastAsia="仿宋"/>
          <w:b w:val="0"/>
          <w:i w:val="0"/>
          <w:caps w:val="0"/>
          <w:spacing w:val="0"/>
          <w:w w:val="100"/>
          <w:kern w:val="0"/>
          <w:sz w:val="24"/>
          <w:szCs w:val="24"/>
          <w:highlight w:val="none"/>
          <w:lang w:val="en-US" w:eastAsia="zh-CN" w:bidi="ar-SA"/>
        </w:rPr>
        <w:t>式发给所有已购买招标文件的投标人。</w:t>
      </w:r>
    </w:p>
    <w:p>
      <w:pPr>
        <w:pStyle w:val="4"/>
        <w:keepNext w:val="0"/>
        <w:keepLines w:val="0"/>
        <w:pageBreakBefore w:val="0"/>
        <w:widowControl/>
        <w:kinsoku/>
        <w:wordWrap/>
        <w:overflowPunct/>
        <w:topLinePunct w:val="0"/>
        <w:autoSpaceDE/>
        <w:autoSpaceDN/>
        <w:bidi w:val="0"/>
        <w:adjustRightInd/>
        <w:spacing w:before="0" w:after="0" w:line="360" w:lineRule="auto"/>
        <w:ind w:firstLine="482" w:firstLineChars="200"/>
        <w:jc w:val="both"/>
        <w:textAlignment w:val="auto"/>
        <w:rPr>
          <w:rStyle w:val="32"/>
          <w:rFonts w:hint="eastAsia" w:ascii="仿宋" w:hAnsi="仿宋" w:eastAsia="仿宋" w:cs="Times New Roman"/>
          <w:b/>
          <w:i w:val="0"/>
          <w:caps w:val="0"/>
          <w:spacing w:val="0"/>
          <w:w w:val="100"/>
          <w:kern w:val="0"/>
          <w:sz w:val="24"/>
          <w:szCs w:val="24"/>
          <w:lang w:val="en-US" w:eastAsia="zh-CN" w:bidi="ar-SA"/>
        </w:rPr>
      </w:pPr>
      <w:bookmarkStart w:id="6" w:name="_Toc42854340"/>
      <w:bookmarkStart w:id="7" w:name="_Toc522808496"/>
      <w:bookmarkStart w:id="8" w:name="_Toc522807820"/>
      <w:bookmarkStart w:id="9" w:name="_Toc16400"/>
      <w:r>
        <w:rPr>
          <w:rStyle w:val="32"/>
          <w:rFonts w:hint="eastAsia" w:ascii="仿宋" w:hAnsi="仿宋" w:eastAsia="仿宋" w:cs="Times New Roman"/>
          <w:b/>
          <w:i w:val="0"/>
          <w:caps w:val="0"/>
          <w:spacing w:val="0"/>
          <w:w w:val="100"/>
          <w:kern w:val="0"/>
          <w:sz w:val="24"/>
          <w:szCs w:val="24"/>
          <w:lang w:val="en-US" w:eastAsia="zh-CN" w:bidi="ar-SA"/>
        </w:rPr>
        <w:t>8、质疑</w:t>
      </w:r>
      <w:bookmarkEnd w:id="6"/>
      <w:bookmarkEnd w:id="7"/>
      <w:bookmarkEnd w:id="8"/>
      <w:bookmarkEnd w:id="9"/>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8.1供应商认为采购文件、采购过程和成交结果使自己的权益受到损害的，可以在以下时限内，以书面形式向采购人提出质疑。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（1）对可以质疑的采购文件提出质疑的，为收到采购文件之日或者采购文件公告期限届满之日起七个工作日内；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（2）对采购过程提出质疑的，为各采购程序环节结束之日起七个工作日内；</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（3）对成交结果提出质疑的，为成交结果公告期限届满之日起七个工作日内。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提出质疑的供应商（以下简称质疑供应商）应当是参与所质疑项目采购活动的供应商。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8.2供应商质疑应当有明确的请求和必要的证明材料。质疑函应当包括下列内容：</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（1）供应商的姓名或者名称、地址、邮编、联系人及联系电话；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（2）质疑项目的名称、编号；</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（3）具体、明确的质疑事项和与质疑事项相关的请求；</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（4）事实依据；</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（5）必要的法律依据；</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（6）提出质疑的日期。</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供应商为自然人的，应当由本人签字；供应商为法人或者其他组织的，应当由法定代表人或其授权代表签字（或盖章），并加盖公章。</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8.3采购人应当在收到供应商的书面质疑后七个工作日内作出答复，并以书面形式通知质疑供应商和其他有关供应商，但答复的内容不得涉及商业秘密。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8.4供应商应在上述8.1款规定时限内一次性提出针对同一采购程序环节的质疑。同一质询函中相同或同类的问题采购人可以一次性合并答复。</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8.5采购人可以拒绝答复以下质疑函：</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（1）不是参与所质疑项目采购活动的供应商和（或）任何其他人的质疑；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（2）非书面的质疑；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（3）超过上述8.1款规定时限的质疑；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Style w:val="32"/>
          <w:rFonts w:hint="eastAsia" w:ascii="仿宋" w:hAnsi="仿宋" w:eastAsia="仿宋" w:cs="Times New Roman"/>
          <w:b w:val="0"/>
          <w:i w:val="0"/>
          <w:caps w:val="0"/>
          <w:spacing w:val="0"/>
          <w:w w:val="100"/>
          <w:kern w:val="0"/>
          <w:sz w:val="24"/>
          <w:szCs w:val="24"/>
          <w:highlight w:val="none"/>
          <w:lang w:val="en-US" w:eastAsia="zh-CN" w:bidi="ar-SA"/>
        </w:rPr>
      </w:pPr>
      <w:r>
        <w:rPr>
          <w:rStyle w:val="32"/>
          <w:rFonts w:hint="eastAsia" w:ascii="仿宋" w:hAnsi="仿宋" w:eastAsia="仿宋" w:cs="Times New Roman"/>
          <w:b w:val="0"/>
          <w:i w:val="0"/>
          <w:caps w:val="0"/>
          <w:spacing w:val="0"/>
          <w:w w:val="100"/>
          <w:kern w:val="0"/>
          <w:sz w:val="24"/>
          <w:szCs w:val="24"/>
          <w:highlight w:val="none"/>
          <w:lang w:val="en-US" w:eastAsia="zh-CN" w:bidi="ar-SA"/>
        </w:rPr>
        <w:t>（4）不符合上述8.2款要求的质疑。</w:t>
      </w:r>
    </w:p>
    <w:p>
      <w:pPr>
        <w:pStyle w:val="2"/>
        <w:ind w:left="0" w:leftChars="0" w:firstLine="0" w:firstLineChars="0"/>
        <w:rPr>
          <w:highlight w:val="none"/>
          <w:lang w:val="en-US" w:eastAsia="zh-CN"/>
        </w:rPr>
      </w:pPr>
      <w:r>
        <w:rPr>
          <w:rStyle w:val="32"/>
          <w:rFonts w:hint="eastAsia" w:ascii="仿宋" w:hAnsi="仿宋" w:eastAsia="仿宋" w:cs="Times New Roman"/>
          <w:b w:val="0"/>
          <w:i w:val="0"/>
          <w:caps w:val="0"/>
          <w:spacing w:val="0"/>
          <w:w w:val="100"/>
          <w:kern w:val="0"/>
          <w:sz w:val="24"/>
          <w:szCs w:val="24"/>
          <w:highlight w:val="none"/>
          <w:lang w:val="en-US" w:eastAsia="zh-CN" w:bidi="ar-SA"/>
        </w:rPr>
        <w:t>　　（5）对同一问题或同一采购程序环节重复提出的质疑。</w:t>
      </w:r>
    </w:p>
    <w:p>
      <w:pPr>
        <w:widowControl/>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1"/>
          <w:szCs w:val="24"/>
          <w:lang w:val="en-US" w:eastAsia="zh-CN" w:bidi="ar-SA"/>
        </w:rPr>
      </w:pPr>
      <w:r>
        <w:rPr>
          <w:rStyle w:val="32"/>
          <w:rFonts w:ascii="仿宋" w:hAnsi="仿宋" w:eastAsia="仿宋"/>
          <w:b/>
          <w:i w:val="0"/>
          <w:caps w:val="0"/>
          <w:spacing w:val="0"/>
          <w:w w:val="100"/>
          <w:kern w:val="2"/>
          <w:sz w:val="32"/>
          <w:szCs w:val="32"/>
          <w:lang w:val="en-US" w:eastAsia="zh-CN" w:bidi="ar-SA"/>
        </w:rPr>
        <w:t>四、投标文件的编写</w:t>
      </w:r>
    </w:p>
    <w:p>
      <w:pPr>
        <w:widowControl/>
        <w:snapToGrid/>
        <w:spacing w:before="0" w:beforeAutospacing="0" w:after="0" w:afterAutospacing="0" w:line="360" w:lineRule="auto"/>
        <w:ind w:firstLine="480"/>
        <w:jc w:val="left"/>
        <w:textAlignment w:val="baseline"/>
        <w:rPr>
          <w:rStyle w:val="32"/>
          <w:rFonts w:ascii="仿宋" w:hAnsi="仿宋" w:eastAsia="仿宋"/>
          <w:b/>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8.要求</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8.1投标人应仔细阅读招标文件的所有内容，按招标文件的要求制作投标文件，并保证所提供的全部资料的真实性，以使其投标可以对招标文件作出实质性响应。否则，其投标将被拒绝。</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8.2投标人编写投标文件及往来信件应以中文书写。</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8.3投标文件中的计量单位应使用国家法定计量单位。</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8.4投标文件须用不褪色的蓝、黑墨水书写或打印，并将所有投标的书面材料装订成册。所有文件装订方法不得以活页方式装订(如打孔、鸭嘴夹等)，不可拆装。</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8.5投标人应按照投标文件的格式要求编写投标文件，全套投标文件应无涂改和行间插字，书写或打印错误确需修改的，修改之处应由投标人加盖企业法人印章。</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0"/>
          <w:sz w:val="24"/>
          <w:szCs w:val="24"/>
          <w:lang w:val="en-US" w:eastAsia="zh-CN" w:bidi="ar-SA"/>
        </w:rPr>
        <w:t>9.投标文件的组成</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投标人应按照招标文件的规定和要求编写投标文件。投标人编写的投标文件应包括下列部分：</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投标人按照招标文件要求填写“开标一览表”（见“第三章 投标文件格式”）。本次招标报价要求：</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（1）投标人的报价是投标人响应招标项目要求的全部工作内容的价格体现，包括投标人完成本项目所需的一切费用（机械、人工、维保、税费其它费用等一并计入报价内，不再另计）。</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（2）投标人只允许有一个报价，并且在合同履行过程中是固定不变的，任何有选择或可调整的报价将不予接受，并按无效投标处理。</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（3）投标文件的大写金额和小写金额不一致的，以大写金额为准；总价金额与按单价汇总金额不一致的，以单价金额计算结果为准；单价金额小数点有明显错位的，应以总价为准，并修改单价。</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9.1商务部分。投标人按照招标文件要求提供的有关资质证明文件，包括以下内容：</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（1）投标函、开标一览表、工程量清单报价；</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（2）投标保证金；</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（3）投标人基本情况表</w:t>
      </w:r>
      <w:r>
        <w:rPr>
          <w:rStyle w:val="32"/>
          <w:rFonts w:hint="eastAsia" w:ascii="仿宋" w:hAnsi="仿宋" w:eastAsia="仿宋"/>
          <w:b w:val="0"/>
          <w:i w:val="0"/>
          <w:caps w:val="0"/>
          <w:color w:val="auto"/>
          <w:spacing w:val="0"/>
          <w:w w:val="100"/>
          <w:kern w:val="0"/>
          <w:sz w:val="24"/>
          <w:szCs w:val="24"/>
          <w:lang w:val="en-US" w:eastAsia="zh-CN" w:bidi="ar-SA"/>
        </w:rPr>
        <w:t>；</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（4）投标人企业法人营业执照</w:t>
      </w:r>
      <w:r>
        <w:rPr>
          <w:rStyle w:val="32"/>
          <w:rFonts w:hint="eastAsia" w:ascii="仿宋" w:hAnsi="仿宋" w:eastAsia="仿宋"/>
          <w:b w:val="0"/>
          <w:i w:val="0"/>
          <w:caps w:val="0"/>
          <w:color w:val="auto"/>
          <w:spacing w:val="0"/>
          <w:w w:val="100"/>
          <w:kern w:val="0"/>
          <w:sz w:val="24"/>
          <w:szCs w:val="24"/>
          <w:lang w:val="en-US" w:eastAsia="zh-CN" w:bidi="ar-SA"/>
        </w:rPr>
        <w:t>及资质</w:t>
      </w:r>
      <w:r>
        <w:rPr>
          <w:rStyle w:val="32"/>
          <w:rFonts w:ascii="仿宋" w:hAnsi="仿宋" w:eastAsia="仿宋"/>
          <w:b w:val="0"/>
          <w:i w:val="0"/>
          <w:caps w:val="0"/>
          <w:color w:val="auto"/>
          <w:spacing w:val="0"/>
          <w:w w:val="100"/>
          <w:kern w:val="0"/>
          <w:sz w:val="24"/>
          <w:szCs w:val="24"/>
          <w:lang w:val="en-US" w:eastAsia="zh-CN" w:bidi="ar-SA"/>
        </w:rPr>
        <w:t>；</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（5）法定代表人身份证明或法定代表人授权书；</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（6）投标人类似</w:t>
      </w:r>
      <w:r>
        <w:rPr>
          <w:rStyle w:val="32"/>
          <w:rFonts w:hint="eastAsia" w:ascii="仿宋" w:hAnsi="仿宋" w:eastAsia="仿宋"/>
          <w:b w:val="0"/>
          <w:i w:val="0"/>
          <w:caps w:val="0"/>
          <w:color w:val="auto"/>
          <w:spacing w:val="0"/>
          <w:w w:val="100"/>
          <w:kern w:val="0"/>
          <w:sz w:val="24"/>
          <w:szCs w:val="24"/>
          <w:lang w:val="en-US" w:eastAsia="zh-CN" w:bidi="ar-SA"/>
        </w:rPr>
        <w:t>市政工程</w:t>
      </w:r>
      <w:r>
        <w:rPr>
          <w:rStyle w:val="32"/>
          <w:rFonts w:ascii="仿宋" w:hAnsi="仿宋" w:eastAsia="仿宋"/>
          <w:b w:val="0"/>
          <w:i w:val="0"/>
          <w:caps w:val="0"/>
          <w:color w:val="auto"/>
          <w:spacing w:val="0"/>
          <w:w w:val="100"/>
          <w:kern w:val="0"/>
          <w:sz w:val="24"/>
          <w:szCs w:val="24"/>
          <w:lang w:val="en-US" w:eastAsia="zh-CN" w:bidi="ar-SA"/>
        </w:rPr>
        <w:t>业绩；</w:t>
      </w:r>
    </w:p>
    <w:p>
      <w:pPr>
        <w:pStyle w:val="77"/>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（7）项目负责人简历表</w:t>
      </w:r>
    </w:p>
    <w:p>
      <w:pPr>
        <w:pStyle w:val="77"/>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（8）项目现场管理班子配备情况</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（9）投标人认为需要提供的其他文件和资料。</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9.2 技术部分。投标人按照招标文件要求做出的技术应答，主要是针对招标项目的技术指标、参数和技术要求做出的实质性响应和满足。</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color w:val="auto"/>
          <w:spacing w:val="0"/>
          <w:w w:val="100"/>
          <w:kern w:val="0"/>
          <w:sz w:val="24"/>
          <w:szCs w:val="24"/>
          <w:lang w:val="en-US" w:eastAsia="zh-CN" w:bidi="ar-SA"/>
        </w:rPr>
      </w:pPr>
      <w:r>
        <w:rPr>
          <w:rStyle w:val="32"/>
          <w:rFonts w:ascii="仿宋" w:hAnsi="仿宋" w:eastAsia="仿宋"/>
          <w:b w:val="0"/>
          <w:i w:val="0"/>
          <w:caps w:val="0"/>
          <w:color w:val="auto"/>
          <w:spacing w:val="0"/>
          <w:w w:val="100"/>
          <w:kern w:val="0"/>
          <w:sz w:val="24"/>
          <w:szCs w:val="24"/>
          <w:lang w:val="en-US" w:eastAsia="zh-CN" w:bidi="ar-SA"/>
        </w:rPr>
        <w:t>本项目技术应答应包括下列内容：</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（1）施工组织设计；</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（2）施工机械设备投入；</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（3）劳动力安排计划及保证措施；</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（4）材料（周转材料）投入计划；</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（5）管理人员投入；</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（6）施工技术方案；</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（7）施工进度计划；</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（8）质量安全文明施工保证措施；</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color w:val="auto"/>
          <w:spacing w:val="0"/>
          <w:w w:val="100"/>
          <w:kern w:val="2"/>
          <w:sz w:val="24"/>
          <w:szCs w:val="24"/>
          <w:lang w:val="en-GB" w:eastAsia="zh-CN" w:bidi="ar-SA"/>
        </w:rPr>
      </w:pPr>
      <w:r>
        <w:rPr>
          <w:rStyle w:val="32"/>
          <w:rFonts w:ascii="仿宋" w:hAnsi="仿宋" w:eastAsia="仿宋"/>
          <w:b w:val="0"/>
          <w:i w:val="0"/>
          <w:caps w:val="0"/>
          <w:color w:val="auto"/>
          <w:spacing w:val="0"/>
          <w:w w:val="100"/>
          <w:kern w:val="2"/>
          <w:sz w:val="24"/>
          <w:szCs w:val="24"/>
          <w:lang w:val="en-GB" w:eastAsia="zh-CN" w:bidi="ar-SA"/>
        </w:rPr>
        <w:t>（9）技术难点及相应解决方案；</w:t>
      </w:r>
    </w:p>
    <w:p>
      <w:pPr>
        <w:widowControl/>
        <w:snapToGrid/>
        <w:spacing w:before="0" w:beforeAutospacing="0" w:after="0" w:afterAutospacing="0" w:line="360" w:lineRule="auto"/>
        <w:ind w:firstLine="480"/>
        <w:jc w:val="left"/>
        <w:textAlignment w:val="baseline"/>
        <w:rPr>
          <w:rStyle w:val="32"/>
          <w:rFonts w:ascii="仿宋" w:hAnsi="仿宋" w:eastAsia="仿宋"/>
          <w:b/>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10.投标保证金</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10.1投标保证金为投标文件的组成部分之一。</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10.2投标人应提交前附表中所列足额投标保证金。</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10.3投标保证金应采用银行电汇或转账形式提交。投标保证金应由投标人的企业基本账户汇出，对于由个人账户汇出的投标保证金将不予认可。</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10.4未按规定提交足额投标保证金的投标，将被视为无效投标。</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10.5投标保证金有效期与投标有效期一致。招标人在书面合同签订后5日内向中标人及未中标的投标人退还投标保证金。</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10.6 如投标人发生下列情况之一时，投标保证金将不予退还：</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10.6.1 投标人在规定的投标有效期内撤销或修改其投标文件；</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10.6.2 中标人在收到中标通知书后，无正当理由拒绝签合同协议书或未按招标文件规定提交履约担保。</w:t>
      </w:r>
    </w:p>
    <w:p>
      <w:pPr>
        <w:snapToGrid/>
        <w:spacing w:before="0" w:beforeAutospacing="0" w:after="0" w:afterAutospacing="0" w:line="360" w:lineRule="auto"/>
        <w:ind w:firstLine="354" w:firstLineChars="147"/>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11．投标有效期</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11.1 投标有效期见本须知前附表所规定的期限，在此期限内，凡符合本招标文件要求的投标文件均保持有效。</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11.2 在特殊情况下，招标人在原定投标有效期内，可以根据需要以书面形式向投标人提出延长投标有效期的要求，对此要求投标人须以书面形式予以答复。投标人可以拒绝招标人这种要求，而投标保证金得以退还。同意延长投标有效期的投标人既不能要求也不允许修改其投标文件，但需要相应的延长投标担保的有效期，在延长的投标有效期内本须知第10条关于投标担保的退还与不予退还的规定仍然适用。</w:t>
      </w:r>
    </w:p>
    <w:p>
      <w:pPr>
        <w:widowControl/>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2"/>
          <w:sz w:val="32"/>
          <w:szCs w:val="32"/>
          <w:lang w:val="en-US" w:eastAsia="zh-CN" w:bidi="ar-SA"/>
        </w:rPr>
        <w:br w:type="page"/>
      </w:r>
      <w:r>
        <w:rPr>
          <w:rStyle w:val="32"/>
          <w:rFonts w:ascii="仿宋" w:hAnsi="仿宋" w:eastAsia="仿宋"/>
          <w:b/>
          <w:i w:val="0"/>
          <w:caps w:val="0"/>
          <w:spacing w:val="0"/>
          <w:w w:val="100"/>
          <w:kern w:val="2"/>
          <w:sz w:val="32"/>
          <w:szCs w:val="32"/>
          <w:lang w:val="en-US" w:eastAsia="zh-CN" w:bidi="ar-SA"/>
        </w:rPr>
        <w:t>五、投标文件的递交</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12.投标文件的密封和递交</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12.1投标文件正本一份，副本二份。一旦正本和副本不符，以正本为准。副本可以是“正本”的复印件。投标文件封面右上角应标明“正本”、“副本”字样。</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12.2投标单位应将投标文件正本和所有的副本统一包封。</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12.3投标文件正本及副本的封面上均应标明：招标编号、项目名称、投标人名称（盖章）、法定代表人（或其代理人）、年月日。所有密封袋的封口处均应粘贴牢固，并加盖密封章（投标人印章）。每一密封件上应注明“于开标前不准启封”字样。</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12.4投标人如未按上述要求进行标记、密封，其投标文件将被拒绝。</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13.投标文件的提交</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13.1 投标人应按本须知前附表所规定的地点，于截止时间前提交投标文件。</w:t>
      </w:r>
    </w:p>
    <w:p>
      <w:pPr>
        <w:widowControl/>
        <w:snapToGrid/>
        <w:spacing w:before="0" w:beforeAutospacing="0" w:after="0" w:afterAutospacing="0" w:line="360" w:lineRule="auto"/>
        <w:ind w:firstLine="480" w:firstLineChars="20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13.2为使投标人在准备投标文件时有合理的时间考虑招标文件的修改，如有必要，招标人可酌情推迟投标截止时间和开标时间，并以书面形式通知已购买招标文件的投标人。在上述情况下，招标人与投标人在原投标截止期方面的全部权力和义务，将适用于延长后新的投标截止期。</w:t>
      </w:r>
    </w:p>
    <w:p>
      <w:pPr>
        <w:widowControl/>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2"/>
          <w:sz w:val="32"/>
          <w:szCs w:val="32"/>
          <w:lang w:val="en-US" w:eastAsia="zh-CN" w:bidi="ar-SA"/>
        </w:rPr>
        <w:t>六、开标和评标</w:t>
      </w:r>
    </w:p>
    <w:p>
      <w:pPr>
        <w:widowControl/>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14.开标</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14.1招标人将于本须知前附表所规定的时间和地点公开开标。投标人可委派代表参加开标（必须随身携带授权委托书及身份证原件）。</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14.2</w:t>
      </w:r>
      <w:r>
        <w:rPr>
          <w:rStyle w:val="32"/>
          <w:rFonts w:ascii="仿宋" w:hAnsi="仿宋" w:eastAsia="仿宋"/>
          <w:b w:val="0"/>
          <w:i w:val="0"/>
          <w:caps w:val="0"/>
          <w:spacing w:val="0"/>
          <w:w w:val="100"/>
          <w:kern w:val="2"/>
          <w:sz w:val="24"/>
          <w:szCs w:val="24"/>
          <w:lang w:val="en-US" w:eastAsia="zh-CN" w:bidi="ar-SA"/>
        </w:rPr>
        <w:t>开标。宣布会场纪律和有关注意事项等。根据随机顺序宣布参加投标的投标人名单。</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14.2.1有效证件</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开标时，请各投标人随身携带以下有效证件以备查验：</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1、企业法人营业执照（原件）；</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2、法人身份证（原件）（法人参与开标、投标时提供）；</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3、法人授权委托书、被授权人身份证（原件）；</w:t>
      </w:r>
    </w:p>
    <w:p>
      <w:pPr>
        <w:pStyle w:val="90"/>
        <w:widowControl/>
        <w:numPr>
          <w:ilvl w:val="0"/>
          <w:numId w:val="0"/>
        </w:numPr>
        <w:snapToGrid/>
        <w:spacing w:before="0" w:beforeAutospacing="0" w:after="0" w:afterAutospacing="0" w:line="240" w:lineRule="auto"/>
        <w:ind w:firstLineChars="0"/>
        <w:jc w:val="both"/>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4、</w:t>
      </w:r>
      <w:r>
        <w:rPr>
          <w:rStyle w:val="32"/>
          <w:rFonts w:hint="eastAsia" w:ascii="仿宋" w:hAnsi="仿宋" w:eastAsia="仿宋" w:cs="宋体"/>
          <w:b/>
          <w:bCs/>
          <w:i w:val="0"/>
          <w:caps w:val="0"/>
          <w:color w:val="auto"/>
          <w:spacing w:val="0"/>
          <w:w w:val="100"/>
          <w:kern w:val="0"/>
          <w:sz w:val="24"/>
          <w:szCs w:val="24"/>
          <w:lang w:val="en-US" w:eastAsia="zh-CN" w:bidi="ar-SA"/>
        </w:rPr>
        <w:t>资质证书</w:t>
      </w:r>
      <w:r>
        <w:rPr>
          <w:rStyle w:val="32"/>
          <w:rFonts w:ascii="仿宋" w:hAnsi="仿宋" w:eastAsia="仿宋" w:cs="宋体"/>
          <w:b/>
          <w:bCs/>
          <w:i w:val="0"/>
          <w:caps w:val="0"/>
          <w:color w:val="auto"/>
          <w:spacing w:val="0"/>
          <w:w w:val="100"/>
          <w:kern w:val="0"/>
          <w:sz w:val="24"/>
          <w:szCs w:val="24"/>
          <w:lang w:val="en-US" w:eastAsia="zh-CN" w:bidi="ar-SA"/>
        </w:rPr>
        <w:t>；</w:t>
      </w:r>
    </w:p>
    <w:p>
      <w:pPr>
        <w:pStyle w:val="90"/>
        <w:widowControl/>
        <w:numPr>
          <w:ilvl w:val="0"/>
          <w:numId w:val="0"/>
        </w:numPr>
        <w:snapToGrid/>
        <w:spacing w:before="0" w:beforeAutospacing="0" w:after="0" w:afterAutospacing="0" w:line="240" w:lineRule="auto"/>
        <w:ind w:firstLineChars="0"/>
        <w:jc w:val="both"/>
        <w:textAlignment w:val="baseline"/>
        <w:rPr>
          <w:rStyle w:val="32"/>
          <w:rFonts w:hint="default" w:ascii="仿宋" w:hAnsi="仿宋" w:eastAsia="仿宋" w:cs="宋体"/>
          <w:b/>
          <w:bCs/>
          <w:i w:val="0"/>
          <w:caps w:val="0"/>
          <w:color w:val="auto"/>
          <w:spacing w:val="0"/>
          <w:w w:val="100"/>
          <w:kern w:val="0"/>
          <w:sz w:val="24"/>
          <w:szCs w:val="24"/>
          <w:lang w:val="en-US" w:eastAsia="zh-CN" w:bidi="ar-SA"/>
        </w:rPr>
      </w:pPr>
      <w:r>
        <w:rPr>
          <w:rStyle w:val="32"/>
          <w:rFonts w:hint="eastAsia" w:ascii="仿宋" w:hAnsi="仿宋" w:eastAsia="仿宋" w:cs="宋体"/>
          <w:b/>
          <w:bCs/>
          <w:i w:val="0"/>
          <w:caps w:val="0"/>
          <w:color w:val="auto"/>
          <w:spacing w:val="0"/>
          <w:w w:val="100"/>
          <w:kern w:val="0"/>
          <w:sz w:val="24"/>
          <w:szCs w:val="24"/>
          <w:lang w:val="en-US" w:eastAsia="zh-CN" w:bidi="ar-SA"/>
        </w:rPr>
        <w:t>5、有效的安全生产许可证；</w:t>
      </w:r>
    </w:p>
    <w:p>
      <w:pPr>
        <w:pStyle w:val="90"/>
        <w:widowControl/>
        <w:numPr>
          <w:ilvl w:val="0"/>
          <w:numId w:val="0"/>
        </w:numPr>
        <w:snapToGrid/>
        <w:spacing w:before="0" w:beforeAutospacing="0" w:after="0" w:afterAutospacing="0" w:line="240" w:lineRule="auto"/>
        <w:ind w:firstLineChars="0"/>
        <w:jc w:val="both"/>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5、项目负责人</w:t>
      </w:r>
      <w:r>
        <w:rPr>
          <w:rStyle w:val="32"/>
          <w:rFonts w:hint="eastAsia" w:ascii="仿宋" w:hAnsi="仿宋" w:eastAsia="仿宋" w:cs="宋体"/>
          <w:b/>
          <w:bCs/>
          <w:i w:val="0"/>
          <w:caps w:val="0"/>
          <w:color w:val="auto"/>
          <w:spacing w:val="0"/>
          <w:w w:val="100"/>
          <w:kern w:val="0"/>
          <w:sz w:val="24"/>
          <w:szCs w:val="24"/>
          <w:lang w:val="en-US" w:eastAsia="zh-CN" w:bidi="ar-SA"/>
        </w:rPr>
        <w:t>注册建造师证和有效的</w:t>
      </w:r>
      <w:r>
        <w:rPr>
          <w:rStyle w:val="32"/>
          <w:rFonts w:ascii="仿宋" w:hAnsi="仿宋" w:eastAsia="仿宋" w:cs="宋体"/>
          <w:b/>
          <w:bCs/>
          <w:i w:val="0"/>
          <w:caps w:val="0"/>
          <w:color w:val="auto"/>
          <w:spacing w:val="0"/>
          <w:w w:val="100"/>
          <w:kern w:val="0"/>
          <w:sz w:val="24"/>
          <w:szCs w:val="24"/>
          <w:lang w:val="en-US" w:eastAsia="zh-CN" w:bidi="ar-SA"/>
        </w:rPr>
        <w:t>安全考核合格证书原件；</w:t>
      </w:r>
    </w:p>
    <w:p>
      <w:pPr>
        <w:widowControl/>
        <w:snapToGrid/>
        <w:spacing w:before="0" w:beforeAutospacing="0" w:after="0" w:afterAutospacing="0" w:line="360" w:lineRule="auto"/>
        <w:jc w:val="left"/>
        <w:textAlignment w:val="baseline"/>
        <w:rPr>
          <w:rStyle w:val="32"/>
          <w:rFonts w:ascii="仿宋" w:hAnsi="仿宋" w:eastAsia="仿宋" w:cs="宋体"/>
          <w:b/>
          <w:bCs/>
          <w:i w:val="0"/>
          <w:caps w:val="0"/>
          <w:color w:val="auto"/>
          <w:spacing w:val="0"/>
          <w:w w:val="100"/>
          <w:kern w:val="0"/>
          <w:sz w:val="24"/>
          <w:szCs w:val="24"/>
          <w:lang w:val="en-US" w:eastAsia="zh-CN" w:bidi="ar-SA"/>
        </w:rPr>
      </w:pPr>
      <w:r>
        <w:rPr>
          <w:rStyle w:val="32"/>
          <w:rFonts w:ascii="仿宋" w:hAnsi="仿宋" w:eastAsia="仿宋" w:cs="宋体"/>
          <w:b/>
          <w:bCs/>
          <w:i w:val="0"/>
          <w:caps w:val="0"/>
          <w:color w:val="auto"/>
          <w:spacing w:val="0"/>
          <w:w w:val="100"/>
          <w:kern w:val="0"/>
          <w:sz w:val="24"/>
          <w:szCs w:val="24"/>
          <w:lang w:val="en-US" w:eastAsia="zh-CN" w:bidi="ar-SA"/>
        </w:rPr>
        <w:t>6、保证金</w:t>
      </w:r>
      <w:r>
        <w:rPr>
          <w:rStyle w:val="32"/>
          <w:rFonts w:hint="eastAsia" w:ascii="仿宋" w:hAnsi="仿宋" w:eastAsia="仿宋" w:cs="宋体"/>
          <w:b/>
          <w:bCs/>
          <w:i w:val="0"/>
          <w:caps w:val="0"/>
          <w:color w:val="auto"/>
          <w:spacing w:val="0"/>
          <w:w w:val="100"/>
          <w:kern w:val="0"/>
          <w:sz w:val="24"/>
          <w:szCs w:val="24"/>
          <w:lang w:val="en-US" w:eastAsia="zh-CN" w:bidi="ar-SA"/>
        </w:rPr>
        <w:t>收据</w:t>
      </w:r>
      <w:r>
        <w:rPr>
          <w:rStyle w:val="32"/>
          <w:rFonts w:ascii="仿宋" w:hAnsi="仿宋" w:eastAsia="仿宋" w:cs="宋体"/>
          <w:b/>
          <w:bCs/>
          <w:i w:val="0"/>
          <w:caps w:val="0"/>
          <w:color w:val="auto"/>
          <w:spacing w:val="0"/>
          <w:w w:val="100"/>
          <w:kern w:val="0"/>
          <w:sz w:val="24"/>
          <w:szCs w:val="24"/>
          <w:lang w:val="en-US" w:eastAsia="zh-CN" w:bidi="ar-SA"/>
        </w:rPr>
        <w:t>（</w:t>
      </w:r>
      <w:r>
        <w:rPr>
          <w:rStyle w:val="32"/>
          <w:rFonts w:hint="eastAsia" w:ascii="仿宋" w:hAnsi="仿宋" w:eastAsia="仿宋" w:cs="宋体"/>
          <w:b/>
          <w:bCs/>
          <w:i w:val="0"/>
          <w:caps w:val="0"/>
          <w:color w:val="auto"/>
          <w:spacing w:val="0"/>
          <w:w w:val="100"/>
          <w:kern w:val="0"/>
          <w:sz w:val="24"/>
          <w:szCs w:val="24"/>
          <w:lang w:val="en-US" w:eastAsia="zh-CN" w:bidi="ar-SA"/>
        </w:rPr>
        <w:t>原件</w:t>
      </w:r>
      <w:r>
        <w:rPr>
          <w:rStyle w:val="32"/>
          <w:rFonts w:ascii="仿宋" w:hAnsi="仿宋" w:eastAsia="仿宋" w:cs="宋体"/>
          <w:b/>
          <w:bCs/>
          <w:i w:val="0"/>
          <w:caps w:val="0"/>
          <w:color w:val="auto"/>
          <w:spacing w:val="0"/>
          <w:w w:val="100"/>
          <w:kern w:val="0"/>
          <w:sz w:val="24"/>
          <w:szCs w:val="24"/>
          <w:lang w:val="en-US" w:eastAsia="zh-CN" w:bidi="ar-SA"/>
        </w:rPr>
        <w:t>）。</w:t>
      </w:r>
    </w:p>
    <w:p>
      <w:pPr>
        <w:widowControl/>
        <w:snapToGrid/>
        <w:spacing w:before="0" w:beforeAutospacing="0" w:after="0" w:afterAutospacing="0" w:line="360" w:lineRule="auto"/>
        <w:jc w:val="left"/>
        <w:textAlignment w:val="baseline"/>
        <w:rPr>
          <w:rStyle w:val="32"/>
          <w:rFonts w:ascii="仿宋" w:hAnsi="仿宋" w:eastAsia="仿宋"/>
          <w:b/>
          <w:i w:val="0"/>
          <w:caps w:val="0"/>
          <w:color w:val="auto"/>
          <w:spacing w:val="0"/>
          <w:w w:val="100"/>
          <w:kern w:val="2"/>
          <w:sz w:val="24"/>
          <w:szCs w:val="24"/>
          <w:lang w:val="en-US" w:eastAsia="zh-CN" w:bidi="ar-SA"/>
        </w:rPr>
      </w:pPr>
      <w:r>
        <w:rPr>
          <w:rStyle w:val="32"/>
          <w:rFonts w:ascii="仿宋" w:hAnsi="仿宋" w:eastAsia="仿宋"/>
          <w:b/>
          <w:i w:val="0"/>
          <w:caps w:val="0"/>
          <w:color w:val="auto"/>
          <w:spacing w:val="0"/>
          <w:w w:val="100"/>
          <w:kern w:val="2"/>
          <w:sz w:val="24"/>
          <w:szCs w:val="24"/>
          <w:lang w:val="en-US" w:eastAsia="zh-CN" w:bidi="ar-SA"/>
        </w:rPr>
        <w:t>证件齐全的投标人为合格的投标人。</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14.3</w:t>
      </w:r>
      <w:r>
        <w:rPr>
          <w:rStyle w:val="32"/>
          <w:rFonts w:ascii="仿宋" w:hAnsi="仿宋" w:eastAsia="仿宋"/>
          <w:b w:val="0"/>
          <w:i w:val="0"/>
          <w:caps w:val="0"/>
          <w:spacing w:val="0"/>
          <w:w w:val="100"/>
          <w:kern w:val="2"/>
          <w:sz w:val="24"/>
          <w:szCs w:val="24"/>
          <w:lang w:val="en-US" w:eastAsia="zh-CN" w:bidi="ar-SA"/>
        </w:rPr>
        <w:t>当众宣布检查投标文件的密封情况等。</w:t>
      </w:r>
    </w:p>
    <w:p>
      <w:pPr>
        <w:snapToGrid/>
        <w:spacing w:before="0" w:beforeAutospacing="0" w:after="0" w:afterAutospacing="0" w:line="400" w:lineRule="exact"/>
        <w:ind w:firstLine="460" w:firstLineChars="192"/>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14.4</w:t>
      </w:r>
      <w:r>
        <w:rPr>
          <w:rStyle w:val="32"/>
          <w:rFonts w:ascii="仿宋" w:hAnsi="仿宋" w:eastAsia="仿宋"/>
          <w:b w:val="0"/>
          <w:i w:val="0"/>
          <w:caps w:val="0"/>
          <w:spacing w:val="0"/>
          <w:w w:val="100"/>
          <w:kern w:val="2"/>
          <w:sz w:val="24"/>
          <w:szCs w:val="24"/>
          <w:lang w:val="en-US" w:eastAsia="zh-CN" w:bidi="ar-SA"/>
        </w:rPr>
        <w:t>开标及唱标。现场工作人员按递交标书随机顺序对投标人的投标文件当众进行拆封，并对其投标文件中的投标人名称、项目名称、投标总价等进行宣读。同时，工作人员做开标记录。唱标人员在唱标过程中，如遇有字迹不清楚的，应即刻报告主持人，经现场监督人员核实后，主持人立即请投标人代表现场进行澄清。</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14.5</w:t>
      </w:r>
      <w:r>
        <w:rPr>
          <w:rStyle w:val="32"/>
          <w:rFonts w:ascii="仿宋" w:hAnsi="仿宋" w:eastAsia="仿宋"/>
          <w:b w:val="0"/>
          <w:i w:val="0"/>
          <w:caps w:val="0"/>
          <w:spacing w:val="0"/>
          <w:w w:val="100"/>
          <w:kern w:val="2"/>
          <w:sz w:val="24"/>
          <w:szCs w:val="24"/>
          <w:lang w:val="en-US" w:eastAsia="zh-CN" w:bidi="ar-SA"/>
        </w:rPr>
        <w:t>宣布开标会结束。开标会结束后，所有投标人代表应立即退场；投标文件交由评标委员会独立评审，进入投标文件评审阶段。</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14.6评审议程：</w:t>
      </w:r>
    </w:p>
    <w:p>
      <w:pPr>
        <w:widowControl/>
        <w:snapToGrid/>
        <w:spacing w:before="0" w:beforeAutospacing="0" w:after="0" w:afterAutospacing="0" w:line="360" w:lineRule="auto"/>
        <w:ind w:firstLine="480"/>
        <w:jc w:val="left"/>
        <w:textAlignment w:val="baseline"/>
        <w:rPr>
          <w:rStyle w:val="32"/>
          <w:rFonts w:hint="default" w:ascii="仿宋" w:hAnsi="仿宋" w:eastAsia="仿宋"/>
          <w:b w:val="0"/>
          <w:i w:val="0"/>
          <w:caps w:val="0"/>
          <w:color w:val="FF000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（1）确定评标专家组。专家组</w:t>
      </w:r>
      <w:r>
        <w:rPr>
          <w:rStyle w:val="32"/>
          <w:rFonts w:hint="eastAsia" w:ascii="仿宋" w:hAnsi="仿宋" w:eastAsia="仿宋"/>
          <w:b w:val="0"/>
          <w:i w:val="0"/>
          <w:caps w:val="0"/>
          <w:spacing w:val="0"/>
          <w:w w:val="100"/>
          <w:kern w:val="0"/>
          <w:sz w:val="24"/>
          <w:szCs w:val="24"/>
          <w:lang w:val="en-US" w:eastAsia="zh-CN" w:bidi="ar-SA"/>
        </w:rPr>
        <w:t>由5人组</w:t>
      </w:r>
      <w:r>
        <w:rPr>
          <w:rStyle w:val="32"/>
          <w:rFonts w:hint="eastAsia" w:ascii="仿宋" w:hAnsi="仿宋" w:eastAsia="仿宋"/>
          <w:b w:val="0"/>
          <w:i w:val="0"/>
          <w:caps w:val="0"/>
          <w:color w:val="auto"/>
          <w:spacing w:val="0"/>
          <w:w w:val="100"/>
          <w:kern w:val="0"/>
          <w:sz w:val="24"/>
          <w:szCs w:val="24"/>
          <w:lang w:val="en-US" w:eastAsia="zh-CN" w:bidi="ar-SA"/>
        </w:rPr>
        <w:t>成，</w:t>
      </w:r>
      <w:r>
        <w:rPr>
          <w:rStyle w:val="32"/>
          <w:rFonts w:ascii="仿宋" w:hAnsi="仿宋" w:eastAsia="仿宋"/>
          <w:b w:val="0"/>
          <w:i w:val="0"/>
          <w:caps w:val="0"/>
          <w:color w:val="auto"/>
          <w:spacing w:val="0"/>
          <w:w w:val="100"/>
          <w:kern w:val="0"/>
          <w:sz w:val="24"/>
          <w:szCs w:val="24"/>
          <w:lang w:val="en-US" w:eastAsia="zh-CN" w:bidi="ar-SA"/>
        </w:rPr>
        <w:t>其成员由招标人代表和</w:t>
      </w:r>
      <w:r>
        <w:rPr>
          <w:rStyle w:val="32"/>
          <w:rFonts w:hint="eastAsia" w:ascii="仿宋" w:hAnsi="仿宋" w:eastAsia="仿宋"/>
          <w:b w:val="0"/>
          <w:i w:val="0"/>
          <w:caps w:val="0"/>
          <w:color w:val="auto"/>
          <w:spacing w:val="0"/>
          <w:w w:val="100"/>
          <w:kern w:val="0"/>
          <w:sz w:val="24"/>
          <w:szCs w:val="24"/>
          <w:lang w:val="en-US" w:eastAsia="zh-CN" w:bidi="ar-SA"/>
        </w:rPr>
        <w:t>在政采云平台上随机抽取</w:t>
      </w:r>
      <w:r>
        <w:rPr>
          <w:rStyle w:val="32"/>
          <w:rFonts w:ascii="仿宋" w:hAnsi="仿宋" w:eastAsia="仿宋"/>
          <w:b w:val="0"/>
          <w:i w:val="0"/>
          <w:caps w:val="0"/>
          <w:color w:val="auto"/>
          <w:spacing w:val="0"/>
          <w:w w:val="100"/>
          <w:kern w:val="0"/>
          <w:sz w:val="24"/>
          <w:szCs w:val="24"/>
          <w:lang w:val="en-US" w:eastAsia="zh-CN" w:bidi="ar-SA"/>
        </w:rPr>
        <w:t>有关技术、经济等方面的专家。</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（2）宣读评标纪律和注意事项。推选评审组长。</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（3）评审专家根据投标文件独立打分；评标专家组汇总得分；写出书面报告。</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（4）明确得分排名顺序。</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（5）根据得分排名顺序，推荐中标候选人。</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15.评标原则和方法</w:t>
      </w:r>
    </w:p>
    <w:p>
      <w:pPr>
        <w:widowControl/>
        <w:snapToGrid/>
        <w:spacing w:before="0" w:beforeAutospacing="0" w:after="0" w:afterAutospacing="0" w:line="360" w:lineRule="auto"/>
        <w:ind w:firstLine="540" w:firstLineChars="225"/>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15.1评标遵循公平、公正、公开的原则进行评审。以资质合格，质量可靠，安全文明，服务保证</w:t>
      </w:r>
      <w:r>
        <w:rPr>
          <w:rStyle w:val="32"/>
          <w:rFonts w:ascii="仿宋" w:hAnsi="仿宋" w:eastAsia="仿宋"/>
          <w:b w:val="0"/>
          <w:i w:val="0"/>
          <w:caps w:val="0"/>
          <w:spacing w:val="0"/>
          <w:w w:val="100"/>
          <w:kern w:val="2"/>
          <w:sz w:val="24"/>
          <w:szCs w:val="24"/>
          <w:lang w:val="en-US" w:eastAsia="zh-CN" w:bidi="ar-SA"/>
        </w:rPr>
        <w:t>等为标准</w:t>
      </w:r>
      <w:r>
        <w:rPr>
          <w:rStyle w:val="32"/>
          <w:rFonts w:ascii="仿宋" w:hAnsi="仿宋" w:eastAsia="仿宋"/>
          <w:b w:val="0"/>
          <w:i w:val="0"/>
          <w:caps w:val="0"/>
          <w:spacing w:val="0"/>
          <w:w w:val="100"/>
          <w:kern w:val="0"/>
          <w:sz w:val="24"/>
          <w:szCs w:val="24"/>
          <w:lang w:val="en-US" w:eastAsia="zh-CN" w:bidi="ar-SA"/>
        </w:rPr>
        <w:t>进行评审。对所有投标人的评标均以相同的程序和方法，严格按照招标文件的要求和条件进行评审。</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15.2评标主要程序和方法</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（1）资格审查。评标专家组依据相关法律法规和招标文件的规定，对投标文件中的资格证明材料是否齐全、投标保证金是否有效等进行审查，以确定投标人是否具备相应资格。</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（2）符合性审查。评标专家组依据招标文件的规定，从投标文件的有效性、完整性和对招标文件的响应程度进行审查，以确定是否对招标文件的实质性要求作出响应。</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●投标文件属下列情况之一者，在资格、符合性审查时按否决其投标处理：</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A、未提交有效足额投标保证金</w:t>
      </w:r>
      <w:r>
        <w:rPr>
          <w:rStyle w:val="32"/>
          <w:rFonts w:hint="eastAsia" w:ascii="仿宋" w:hAnsi="仿宋" w:eastAsia="仿宋"/>
          <w:b w:val="0"/>
          <w:i w:val="0"/>
          <w:caps w:val="0"/>
          <w:spacing w:val="0"/>
          <w:w w:val="100"/>
          <w:kern w:val="0"/>
          <w:sz w:val="24"/>
          <w:szCs w:val="24"/>
          <w:lang w:val="en-US" w:eastAsia="zh-CN" w:bidi="ar-SA"/>
        </w:rPr>
        <w:t>或提交投标保证金有瑕疵</w:t>
      </w:r>
      <w:r>
        <w:rPr>
          <w:rStyle w:val="32"/>
          <w:rFonts w:ascii="仿宋" w:hAnsi="仿宋" w:eastAsia="仿宋"/>
          <w:b w:val="0"/>
          <w:i w:val="0"/>
          <w:caps w:val="0"/>
          <w:spacing w:val="0"/>
          <w:w w:val="100"/>
          <w:kern w:val="0"/>
          <w:sz w:val="24"/>
          <w:szCs w:val="24"/>
          <w:lang w:val="en-US" w:eastAsia="zh-CN" w:bidi="ar-SA"/>
        </w:rPr>
        <w:t>的</w:t>
      </w:r>
      <w:r>
        <w:rPr>
          <w:rStyle w:val="32"/>
          <w:rFonts w:hint="eastAsia" w:ascii="仿宋" w:hAnsi="仿宋" w:eastAsia="仿宋"/>
          <w:b w:val="0"/>
          <w:i w:val="0"/>
          <w:caps w:val="0"/>
          <w:spacing w:val="0"/>
          <w:w w:val="100"/>
          <w:kern w:val="0"/>
          <w:sz w:val="24"/>
          <w:szCs w:val="24"/>
          <w:lang w:val="en-US" w:eastAsia="zh-CN" w:bidi="ar-SA"/>
        </w:rPr>
        <w:t>（需提供投标保证金收据）</w:t>
      </w:r>
      <w:r>
        <w:rPr>
          <w:rStyle w:val="32"/>
          <w:rFonts w:ascii="仿宋" w:hAnsi="仿宋" w:eastAsia="仿宋"/>
          <w:b w:val="0"/>
          <w:i w:val="0"/>
          <w:caps w:val="0"/>
          <w:spacing w:val="0"/>
          <w:w w:val="100"/>
          <w:kern w:val="0"/>
          <w:sz w:val="24"/>
          <w:szCs w:val="24"/>
          <w:lang w:val="en-US" w:eastAsia="zh-CN" w:bidi="ar-SA"/>
        </w:rPr>
        <w:t>；</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B、未按照招标文件规定要求密封、签署、盖章的；</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C、不具备招标文件中规定资格要求的；</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D、未对招标文件作实质性响应的。</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（3）比较和评价。评标专家组将对初步评审合格（资格审查和符合性审查）的投标人，在资质、价格、服务等方面进行评审、评估、综合比较与评价。</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（4）确定中标人。按综合得分排名顺序确定中标人。</w:t>
      </w:r>
    </w:p>
    <w:p>
      <w:pPr>
        <w:widowControl/>
        <w:snapToGrid/>
        <w:spacing w:before="0" w:beforeAutospacing="0" w:after="0" w:afterAutospacing="0" w:line="360" w:lineRule="auto"/>
        <w:ind w:firstLine="48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●若发现中标人提交的资格证明文件不真实，其中标资格将被取消。</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16.保密及其他注意事项</w:t>
      </w:r>
    </w:p>
    <w:p>
      <w:pPr>
        <w:widowControl/>
        <w:snapToGrid/>
        <w:spacing w:before="0" w:beforeAutospacing="0" w:after="0" w:afterAutospacing="0" w:line="360" w:lineRule="auto"/>
        <w:ind w:firstLine="482"/>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16.1评标工作在评标专家组内独立进行。</w:t>
      </w:r>
    </w:p>
    <w:p>
      <w:pPr>
        <w:widowControl/>
        <w:snapToGrid/>
        <w:spacing w:before="0" w:beforeAutospacing="0" w:after="0" w:afterAutospacing="0" w:line="360" w:lineRule="auto"/>
        <w:ind w:firstLine="482"/>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16.2在开标直至公布评标结果之前，投标人不得向评委询问评标情况，不得进行旨在影响评标结果的活动，否则，其投标无效，并追究法律责任。</w:t>
      </w:r>
    </w:p>
    <w:p>
      <w:pPr>
        <w:widowControl/>
        <w:snapToGrid/>
        <w:spacing w:before="0" w:beforeAutospacing="0" w:after="0" w:afterAutospacing="0" w:line="360" w:lineRule="auto"/>
        <w:ind w:firstLine="482"/>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16.3在评标过程中和评标结束后，评标专家组内部讨论的情况和意见必须保密，任何人不得以任何形式透露给投标人或与投标人有关的单位或个人，否则，有关监督部门将追究其违规、违法责任。</w:t>
      </w:r>
    </w:p>
    <w:p>
      <w:pPr>
        <w:widowControl/>
        <w:snapToGrid/>
        <w:spacing w:before="0" w:beforeAutospacing="0" w:after="0" w:afterAutospacing="0" w:line="360" w:lineRule="auto"/>
        <w:ind w:firstLine="482"/>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16.4对各投标人的商业秘密，评标专家组成员应予保密，不得泄露给其他投标人。</w:t>
      </w:r>
    </w:p>
    <w:p>
      <w:pPr>
        <w:widowControl/>
        <w:snapToGrid/>
        <w:spacing w:before="0" w:beforeAutospacing="0" w:after="0" w:afterAutospacing="0" w:line="360" w:lineRule="auto"/>
        <w:ind w:firstLine="482"/>
        <w:jc w:val="left"/>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16.5评标专家组成员与投标人有利害关系的，必须回避。</w:t>
      </w:r>
    </w:p>
    <w:p>
      <w:pPr>
        <w:snapToGrid/>
        <w:spacing w:before="0" w:beforeAutospacing="0" w:after="0" w:afterAutospacing="0" w:line="360" w:lineRule="auto"/>
        <w:ind w:firstLine="482"/>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16.6评标专家组不向落标方解释落标原因，不退还投标文件。</w:t>
      </w:r>
    </w:p>
    <w:p>
      <w:pPr>
        <w:pStyle w:val="2"/>
        <w:rPr>
          <w:lang w:val="en-US" w:eastAsia="zh-CN"/>
        </w:rPr>
      </w:pPr>
    </w:p>
    <w:p>
      <w:pPr>
        <w:widowControl/>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i w:val="0"/>
          <w:caps w:val="0"/>
          <w:spacing w:val="0"/>
          <w:w w:val="100"/>
          <w:kern w:val="2"/>
          <w:sz w:val="32"/>
          <w:szCs w:val="32"/>
          <w:lang w:val="en-US" w:eastAsia="zh-CN" w:bidi="ar-SA"/>
        </w:rPr>
        <w:t>七、合同授予</w:t>
      </w:r>
    </w:p>
    <w:p>
      <w:pPr>
        <w:snapToGrid/>
        <w:spacing w:before="0" w:beforeAutospacing="0" w:after="0" w:afterAutospacing="0" w:line="480" w:lineRule="exact"/>
        <w:jc w:val="both"/>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17.定标方式</w:t>
      </w:r>
    </w:p>
    <w:p>
      <w:pPr>
        <w:snapToGrid/>
        <w:spacing w:before="0" w:beforeAutospacing="0" w:after="0" w:afterAutospacing="0" w:line="480" w:lineRule="exact"/>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17.1 评标委员会通过评标方法以得分由高到低排序确定出</w:t>
      </w:r>
      <w:r>
        <w:rPr>
          <w:rStyle w:val="32"/>
          <w:rFonts w:ascii="仿宋" w:hAnsi="仿宋" w:eastAsia="仿宋"/>
          <w:b/>
          <w:i w:val="0"/>
          <w:caps w:val="0"/>
          <w:spacing w:val="0"/>
          <w:w w:val="100"/>
          <w:kern w:val="2"/>
          <w:sz w:val="24"/>
          <w:szCs w:val="24"/>
          <w:lang w:val="en-US" w:eastAsia="zh-CN" w:bidi="ar-SA"/>
        </w:rPr>
        <w:t>前3名</w:t>
      </w:r>
      <w:r>
        <w:rPr>
          <w:rStyle w:val="32"/>
          <w:rFonts w:ascii="仿宋" w:hAnsi="仿宋" w:eastAsia="仿宋"/>
          <w:b w:val="0"/>
          <w:i w:val="0"/>
          <w:caps w:val="0"/>
          <w:spacing w:val="0"/>
          <w:w w:val="100"/>
          <w:kern w:val="2"/>
          <w:sz w:val="24"/>
          <w:szCs w:val="24"/>
          <w:lang w:val="en-US" w:eastAsia="zh-CN" w:bidi="ar-SA"/>
        </w:rPr>
        <w:t>作为中标候选人推荐给招标人。</w:t>
      </w:r>
    </w:p>
    <w:p>
      <w:pPr>
        <w:snapToGrid/>
        <w:spacing w:before="0" w:beforeAutospacing="0" w:after="0" w:afterAutospacing="0" w:line="480" w:lineRule="exact"/>
        <w:ind w:firstLine="480" w:firstLineChars="20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17.2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述原因放弃中标，排名第三的中标候选人为中标人。</w:t>
      </w:r>
    </w:p>
    <w:p>
      <w:pPr>
        <w:snapToGrid/>
        <w:spacing w:before="0" w:beforeAutospacing="0" w:after="0" w:afterAutospacing="0" w:line="480" w:lineRule="exact"/>
        <w:jc w:val="both"/>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18.中标候选人公示</w:t>
      </w:r>
    </w:p>
    <w:p>
      <w:pPr>
        <w:snapToGrid/>
        <w:spacing w:before="0" w:beforeAutospacing="0" w:after="0" w:afterAutospacing="0" w:line="440" w:lineRule="exact"/>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18.1 招标人自收到评标报告之日起3日内公示中标候选人，公示期不少于3日。</w:t>
      </w:r>
    </w:p>
    <w:p>
      <w:pPr>
        <w:snapToGrid/>
        <w:spacing w:before="0" w:beforeAutospacing="0" w:after="0" w:afterAutospacing="0" w:line="480" w:lineRule="exact"/>
        <w:jc w:val="both"/>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19.中标通知书</w:t>
      </w:r>
    </w:p>
    <w:p>
      <w:pPr>
        <w:snapToGrid/>
        <w:spacing w:before="0" w:beforeAutospacing="0" w:after="0" w:afterAutospacing="0" w:line="440" w:lineRule="exact"/>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19.1 在本投标须知前附表规定的投标有效期或招标人根据本投标须知第11条规定延长的投标有效期截止前，招标人将以书面的形式向中标人发出中标通知书。在中标通知书写明招标人对中标人按合同协议内容应明确的中标工程范围、中标工程价格（以下合同条件中称为“中标合同价格”）、工期（开竣工日期）、质量标准等内容。</w:t>
      </w:r>
    </w:p>
    <w:p>
      <w:pPr>
        <w:snapToGrid/>
        <w:spacing w:before="0" w:beforeAutospacing="0" w:after="0" w:afterAutospacing="0" w:line="440" w:lineRule="exact"/>
        <w:ind w:firstLine="42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19.2 中标人接到《中标通知书》后，应在30日内且在投标有效期内与招标人签订合同，并将合同副本（或合同扫描件）在5天内送交招标代理机构壹份。</w:t>
      </w:r>
    </w:p>
    <w:p>
      <w:pPr>
        <w:snapToGrid/>
        <w:spacing w:before="0" w:beforeAutospacing="0" w:after="0" w:afterAutospacing="0" w:line="440" w:lineRule="exact"/>
        <w:ind w:firstLine="42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19.3 《中标通知书》是合同的一个组成部分。</w:t>
      </w:r>
    </w:p>
    <w:p>
      <w:pPr>
        <w:snapToGrid/>
        <w:spacing w:before="0" w:beforeAutospacing="0" w:after="0" w:afterAutospacing="0" w:line="440" w:lineRule="exact"/>
        <w:ind w:firstLine="42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19.4 招标代理机构不解释落标原因，不退还落标企业投标文件。</w:t>
      </w:r>
    </w:p>
    <w:p>
      <w:pPr>
        <w:snapToGrid/>
        <w:spacing w:before="0" w:beforeAutospacing="0" w:after="0" w:afterAutospacing="0" w:line="440" w:lineRule="exact"/>
        <w:jc w:val="both"/>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20.履约担保</w:t>
      </w:r>
    </w:p>
    <w:p>
      <w:pPr>
        <w:snapToGrid/>
        <w:spacing w:before="0" w:beforeAutospacing="0" w:after="0" w:afterAutospacing="0" w:line="440" w:lineRule="exact"/>
        <w:ind w:firstLine="42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20.1 在签订合同前，中标人应按投标人须知前附表的规定向招标人提交履约担保。</w:t>
      </w:r>
    </w:p>
    <w:p>
      <w:pPr>
        <w:snapToGrid/>
        <w:spacing w:before="0" w:beforeAutospacing="0" w:after="0" w:afterAutospacing="0" w:line="440" w:lineRule="exact"/>
        <w:ind w:firstLine="42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20.2 中标人不能按招标文件要求提交履约担保的，视为放弃中标，其投标保证金不予退还，给招标人造成的损失超过投标保证金数额的，中标人还应当对超过部分予以赔偿。</w:t>
      </w:r>
    </w:p>
    <w:p>
      <w:pPr>
        <w:snapToGrid/>
        <w:spacing w:before="0" w:beforeAutospacing="0" w:after="0" w:afterAutospacing="0" w:line="440" w:lineRule="exact"/>
        <w:jc w:val="left"/>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21.签订合同</w:t>
      </w:r>
    </w:p>
    <w:p>
      <w:pPr>
        <w:snapToGrid/>
        <w:spacing w:before="0" w:beforeAutospacing="0" w:after="0" w:afterAutospacing="0" w:line="440" w:lineRule="exact"/>
        <w:ind w:left="2" w:firstLine="484" w:firstLineChars="202"/>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21.1 招标人和中标人应当自中标通知书发出之日起30天内且在投标有效期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spacing w:before="0" w:beforeAutospacing="0" w:after="0" w:afterAutospacing="0" w:line="440" w:lineRule="exact"/>
        <w:ind w:left="2" w:firstLine="484" w:firstLineChars="202"/>
        <w:jc w:val="left"/>
        <w:textAlignment w:val="baseline"/>
        <w:rPr>
          <w:rStyle w:val="32"/>
          <w:rFonts w:ascii="仿宋" w:hAnsi="仿宋" w:eastAsia="仿宋"/>
          <w:b w:val="0"/>
          <w:i w:val="0"/>
          <w:caps w:val="0"/>
          <w:spacing w:val="-4"/>
          <w:w w:val="100"/>
          <w:kern w:val="0"/>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21.2 发出中标通知书后，招标人无正当理由拒签合同的，招标人向中标人退还投标保证金；给中标人造成损失的，还应当赔偿损失。</w:t>
      </w:r>
    </w:p>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outlineLvl w:val="0"/>
        <w:rPr>
          <w:rStyle w:val="32"/>
          <w:rFonts w:ascii="仿宋" w:hAnsi="仿宋" w:eastAsia="仿宋"/>
          <w:b w:val="0"/>
          <w:i w:val="0"/>
          <w:caps w:val="0"/>
          <w:spacing w:val="0"/>
          <w:w w:val="100"/>
          <w:kern w:val="2"/>
          <w:sz w:val="21"/>
          <w:szCs w:val="24"/>
          <w:lang w:val="en-US" w:eastAsia="zh-CN" w:bidi="ar-SA"/>
        </w:rPr>
      </w:pPr>
      <w:bookmarkStart w:id="10" w:name="_Toc17304"/>
      <w:r>
        <w:rPr>
          <w:rStyle w:val="32"/>
          <w:rFonts w:ascii="仿宋" w:hAnsi="仿宋" w:eastAsia="仿宋"/>
          <w:b/>
          <w:i w:val="0"/>
          <w:caps w:val="0"/>
          <w:spacing w:val="0"/>
          <w:w w:val="100"/>
          <w:kern w:val="2"/>
          <w:sz w:val="36"/>
          <w:szCs w:val="36"/>
          <w:lang w:val="en-US" w:eastAsia="zh-CN" w:bidi="ar-SA"/>
        </w:rPr>
        <w:t>第三章 投标文件格式（部分）</w:t>
      </w:r>
      <w:bookmarkEnd w:id="10"/>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84"/>
          <w:szCs w:val="84"/>
          <w:lang w:val="en-US" w:eastAsia="zh-CN" w:bidi="ar-SA"/>
        </w:rPr>
      </w:pPr>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84"/>
          <w:szCs w:val="84"/>
          <w:lang w:val="en-US" w:eastAsia="zh-CN" w:bidi="ar-SA"/>
        </w:rPr>
      </w:pPr>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84"/>
          <w:szCs w:val="84"/>
          <w:lang w:val="en-US" w:eastAsia="zh-CN" w:bidi="ar-SA"/>
        </w:rPr>
      </w:pPr>
      <w:r>
        <w:rPr>
          <w:rStyle w:val="32"/>
          <w:rFonts w:ascii="仿宋" w:hAnsi="仿宋" w:eastAsia="仿宋"/>
          <w:b/>
          <w:i w:val="0"/>
          <w:caps w:val="0"/>
          <w:spacing w:val="0"/>
          <w:w w:val="100"/>
          <w:kern w:val="2"/>
          <w:sz w:val="84"/>
          <w:szCs w:val="84"/>
          <w:lang w:val="en-US" w:eastAsia="zh-CN" w:bidi="ar-SA"/>
        </w:rPr>
        <w:t>投 标 文 件</w:t>
      </w:r>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44"/>
          <w:szCs w:val="44"/>
          <w:lang w:val="en-US" w:eastAsia="zh-CN" w:bidi="ar-SA"/>
        </w:rPr>
      </w:pPr>
    </w:p>
    <w:p>
      <w:pPr>
        <w:snapToGrid/>
        <w:spacing w:before="0" w:beforeAutospacing="0" w:after="0" w:afterAutospacing="0" w:line="240" w:lineRule="auto"/>
        <w:jc w:val="right"/>
        <w:textAlignment w:val="baseline"/>
        <w:rPr>
          <w:rStyle w:val="32"/>
          <w:rFonts w:ascii="仿宋" w:hAnsi="仿宋" w:eastAsia="仿宋"/>
          <w:b/>
          <w:i w:val="0"/>
          <w:caps w:val="0"/>
          <w:spacing w:val="0"/>
          <w:w w:val="100"/>
          <w:kern w:val="2"/>
          <w:sz w:val="44"/>
          <w:szCs w:val="44"/>
          <w:lang w:val="en-US" w:eastAsia="zh-CN" w:bidi="ar-SA"/>
        </w:rPr>
      </w:pPr>
      <w:r>
        <w:rPr>
          <w:rStyle w:val="32"/>
          <w:rFonts w:ascii="仿宋" w:hAnsi="仿宋" w:eastAsia="仿宋"/>
          <w:b/>
          <w:i w:val="0"/>
          <w:caps w:val="0"/>
          <w:spacing w:val="0"/>
          <w:w w:val="100"/>
          <w:kern w:val="2"/>
          <w:sz w:val="32"/>
          <w:szCs w:val="32"/>
          <w:lang w:val="en-US" w:eastAsia="zh-CN" w:bidi="ar-SA"/>
        </w:rPr>
        <w:t>正（副）本</w:t>
      </w:r>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44"/>
          <w:szCs w:val="44"/>
          <w:lang w:val="en-US" w:eastAsia="zh-CN" w:bidi="ar-SA"/>
        </w:rPr>
      </w:pPr>
    </w:p>
    <w:p>
      <w:pPr>
        <w:snapToGrid/>
        <w:spacing w:before="0" w:beforeAutospacing="0" w:after="0" w:afterAutospacing="0" w:line="1000" w:lineRule="exact"/>
        <w:jc w:val="center"/>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1000" w:lineRule="exact"/>
        <w:jc w:val="center"/>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780" w:lineRule="exact"/>
        <w:ind w:left="882" w:leftChars="420" w:firstLine="198" w:firstLineChars="55"/>
        <w:jc w:val="left"/>
        <w:textAlignment w:val="baseline"/>
        <w:rPr>
          <w:rStyle w:val="32"/>
          <w:rFonts w:ascii="仿宋" w:hAnsi="仿宋" w:eastAsia="仿宋"/>
          <w:b w:val="0"/>
          <w:i w:val="0"/>
          <w:caps w:val="0"/>
          <w:spacing w:val="0"/>
          <w:w w:val="100"/>
          <w:kern w:val="2"/>
          <w:sz w:val="36"/>
          <w:szCs w:val="36"/>
          <w:lang w:val="en-US" w:eastAsia="zh-CN" w:bidi="ar-SA"/>
        </w:rPr>
      </w:pPr>
      <w:r>
        <w:rPr>
          <w:rStyle w:val="32"/>
          <w:rFonts w:ascii="仿宋" w:hAnsi="仿宋" w:eastAsia="仿宋"/>
          <w:b w:val="0"/>
          <w:i w:val="0"/>
          <w:caps w:val="0"/>
          <w:spacing w:val="0"/>
          <w:w w:val="100"/>
          <w:kern w:val="2"/>
          <w:sz w:val="36"/>
          <w:szCs w:val="36"/>
          <w:lang w:val="en-US" w:eastAsia="zh-CN" w:bidi="ar-SA"/>
        </w:rPr>
        <w:t>项目编号：</w:t>
      </w:r>
      <w:r>
        <w:rPr>
          <w:rStyle w:val="32"/>
          <w:rFonts w:ascii="仿宋" w:hAnsi="仿宋" w:eastAsia="仿宋"/>
          <w:b w:val="0"/>
          <w:i w:val="0"/>
          <w:caps w:val="0"/>
          <w:spacing w:val="0"/>
          <w:w w:val="100"/>
          <w:kern w:val="2"/>
          <w:sz w:val="36"/>
          <w:szCs w:val="36"/>
          <w:u w:val="single" w:color="000000"/>
          <w:lang w:val="en-US" w:eastAsia="zh-CN" w:bidi="ar-SA"/>
        </w:rPr>
        <w:t xml:space="preserve">                </w:t>
      </w:r>
    </w:p>
    <w:p>
      <w:pPr>
        <w:snapToGrid/>
        <w:spacing w:before="0" w:beforeAutospacing="0" w:after="0" w:afterAutospacing="0" w:line="780" w:lineRule="exact"/>
        <w:ind w:firstLine="1080" w:firstLineChars="300"/>
        <w:jc w:val="both"/>
        <w:textAlignment w:val="baseline"/>
        <w:rPr>
          <w:rStyle w:val="32"/>
          <w:rFonts w:ascii="仿宋" w:hAnsi="仿宋" w:eastAsia="仿宋"/>
          <w:b w:val="0"/>
          <w:i w:val="0"/>
          <w:caps w:val="0"/>
          <w:spacing w:val="0"/>
          <w:w w:val="100"/>
          <w:kern w:val="2"/>
          <w:sz w:val="36"/>
          <w:szCs w:val="36"/>
          <w:lang w:val="en-US" w:eastAsia="zh-CN" w:bidi="ar-SA"/>
        </w:rPr>
      </w:pPr>
      <w:r>
        <w:rPr>
          <w:rStyle w:val="32"/>
          <w:rFonts w:ascii="仿宋" w:hAnsi="仿宋" w:eastAsia="仿宋"/>
          <w:b w:val="0"/>
          <w:i w:val="0"/>
          <w:caps w:val="0"/>
          <w:spacing w:val="0"/>
          <w:w w:val="100"/>
          <w:kern w:val="2"/>
          <w:sz w:val="36"/>
          <w:szCs w:val="36"/>
          <w:lang w:val="en-US" w:eastAsia="zh-CN" w:bidi="ar-SA"/>
        </w:rPr>
        <w:t>项目名称：</w:t>
      </w:r>
      <w:r>
        <w:rPr>
          <w:rStyle w:val="32"/>
          <w:rFonts w:ascii="仿宋" w:hAnsi="仿宋" w:eastAsia="仿宋"/>
          <w:b w:val="0"/>
          <w:i w:val="0"/>
          <w:caps w:val="0"/>
          <w:spacing w:val="0"/>
          <w:w w:val="100"/>
          <w:kern w:val="2"/>
          <w:sz w:val="36"/>
          <w:szCs w:val="36"/>
          <w:u w:val="single" w:color="000000"/>
          <w:lang w:val="en-US" w:eastAsia="zh-CN" w:bidi="ar-SA"/>
        </w:rPr>
        <w:t xml:space="preserve">   </w:t>
      </w:r>
      <w:r>
        <w:rPr>
          <w:rStyle w:val="32"/>
          <w:rFonts w:ascii="仿宋" w:hAnsi="仿宋" w:eastAsia="仿宋" w:cs="Times New Roman"/>
          <w:b/>
          <w:bCs/>
          <w:i w:val="0"/>
          <w:caps w:val="0"/>
          <w:spacing w:val="0"/>
          <w:w w:val="100"/>
          <w:kern w:val="2"/>
          <w:sz w:val="28"/>
          <w:szCs w:val="28"/>
          <w:u w:val="single" w:color="000000"/>
          <w:lang w:val="en-US" w:eastAsia="zh-CN" w:bidi="ar-SA"/>
        </w:rPr>
        <w:t xml:space="preserve">                      </w:t>
      </w:r>
    </w:p>
    <w:p>
      <w:pPr>
        <w:snapToGrid/>
        <w:spacing w:before="0" w:beforeAutospacing="0" w:after="0" w:afterAutospacing="0" w:line="780" w:lineRule="exact"/>
        <w:ind w:firstLine="1080" w:firstLineChars="300"/>
        <w:jc w:val="both"/>
        <w:textAlignment w:val="baseline"/>
        <w:rPr>
          <w:rStyle w:val="32"/>
          <w:rFonts w:ascii="仿宋" w:hAnsi="仿宋" w:eastAsia="仿宋"/>
          <w:b w:val="0"/>
          <w:i w:val="0"/>
          <w:caps w:val="0"/>
          <w:spacing w:val="0"/>
          <w:w w:val="100"/>
          <w:kern w:val="2"/>
          <w:sz w:val="36"/>
          <w:szCs w:val="36"/>
          <w:lang w:val="en-US" w:eastAsia="zh-CN" w:bidi="ar-SA"/>
        </w:rPr>
      </w:pPr>
      <w:r>
        <w:rPr>
          <w:rStyle w:val="32"/>
          <w:rFonts w:ascii="仿宋" w:hAnsi="仿宋" w:eastAsia="仿宋"/>
          <w:b w:val="0"/>
          <w:i w:val="0"/>
          <w:caps w:val="0"/>
          <w:spacing w:val="0"/>
          <w:w w:val="100"/>
          <w:kern w:val="2"/>
          <w:sz w:val="36"/>
          <w:szCs w:val="36"/>
          <w:lang w:val="en-US" w:eastAsia="zh-CN" w:bidi="ar-SA"/>
        </w:rPr>
        <w:t>法定代表人或其代理人（签字）：___________</w:t>
      </w:r>
    </w:p>
    <w:p>
      <w:pPr>
        <w:snapToGrid/>
        <w:spacing w:before="0" w:beforeAutospacing="0" w:after="0" w:afterAutospacing="0" w:line="780" w:lineRule="exact"/>
        <w:ind w:firstLine="1080" w:firstLineChars="300"/>
        <w:jc w:val="both"/>
        <w:textAlignment w:val="baseline"/>
        <w:rPr>
          <w:rStyle w:val="32"/>
          <w:rFonts w:ascii="仿宋" w:hAnsi="仿宋" w:eastAsia="仿宋"/>
          <w:b w:val="0"/>
          <w:i w:val="0"/>
          <w:caps w:val="0"/>
          <w:spacing w:val="0"/>
          <w:w w:val="100"/>
          <w:kern w:val="2"/>
          <w:sz w:val="36"/>
          <w:szCs w:val="36"/>
          <w:lang w:val="en-US" w:eastAsia="zh-CN" w:bidi="ar-SA"/>
        </w:rPr>
      </w:pPr>
      <w:r>
        <w:rPr>
          <w:rStyle w:val="32"/>
          <w:rFonts w:ascii="仿宋" w:hAnsi="仿宋" w:eastAsia="仿宋"/>
          <w:b w:val="0"/>
          <w:i w:val="0"/>
          <w:caps w:val="0"/>
          <w:spacing w:val="0"/>
          <w:w w:val="100"/>
          <w:kern w:val="2"/>
          <w:sz w:val="36"/>
          <w:szCs w:val="36"/>
          <w:lang w:val="en-US" w:eastAsia="zh-CN" w:bidi="ar-SA"/>
        </w:rPr>
        <w:t>投标单位名称（盖章）：____________________</w:t>
      </w:r>
    </w:p>
    <w:p>
      <w:pPr>
        <w:snapToGrid/>
        <w:spacing w:before="0" w:beforeAutospacing="0" w:after="0" w:afterAutospacing="0" w:line="780" w:lineRule="exact"/>
        <w:ind w:firstLine="1080" w:firstLineChars="300"/>
        <w:jc w:val="both"/>
        <w:textAlignment w:val="baseline"/>
        <w:rPr>
          <w:rStyle w:val="32"/>
          <w:rFonts w:ascii="Times New Roman" w:hAnsi="Times New Roman" w:eastAsia="宋体"/>
          <w:b w:val="0"/>
          <w:i w:val="0"/>
          <w:caps w:val="0"/>
          <w:spacing w:val="0"/>
          <w:w w:val="100"/>
          <w:kern w:val="2"/>
          <w:sz w:val="36"/>
          <w:szCs w:val="36"/>
          <w:lang w:val="en-US" w:eastAsia="zh-CN" w:bidi="ar-SA"/>
        </w:rPr>
      </w:pPr>
      <w:r>
        <w:rPr>
          <w:rStyle w:val="32"/>
          <w:rFonts w:ascii="仿宋" w:hAnsi="仿宋" w:eastAsia="仿宋"/>
          <w:b w:val="0"/>
          <w:i w:val="0"/>
          <w:caps w:val="0"/>
          <w:spacing w:val="0"/>
          <w:w w:val="100"/>
          <w:kern w:val="2"/>
          <w:sz w:val="36"/>
          <w:szCs w:val="36"/>
          <w:lang w:val="en-US" w:eastAsia="zh-CN" w:bidi="ar-SA"/>
        </w:rPr>
        <w:t>投标日期：</w:t>
      </w:r>
      <w:r>
        <w:rPr>
          <w:rStyle w:val="32"/>
          <w:rFonts w:ascii="仿宋" w:hAnsi="仿宋" w:eastAsia="仿宋"/>
          <w:b w:val="0"/>
          <w:i w:val="0"/>
          <w:caps w:val="0"/>
          <w:spacing w:val="0"/>
          <w:w w:val="100"/>
          <w:kern w:val="2"/>
          <w:sz w:val="21"/>
          <w:szCs w:val="24"/>
          <w:u w:val="single" w:color="000000"/>
          <w:lang w:val="en-US" w:eastAsia="zh-CN" w:bidi="ar-SA"/>
        </w:rPr>
        <w:t xml:space="preserve">                                                       </w:t>
      </w:r>
      <w:r>
        <w:rPr>
          <w:rStyle w:val="32"/>
          <w:rFonts w:ascii="Times New Roman" w:hAnsi="Times New Roman" w:eastAsia="宋体"/>
          <w:b w:val="0"/>
          <w:i w:val="0"/>
          <w:caps w:val="0"/>
          <w:spacing w:val="0"/>
          <w:w w:val="100"/>
          <w:kern w:val="2"/>
          <w:sz w:val="21"/>
          <w:szCs w:val="24"/>
          <w:lang w:val="en-US" w:eastAsia="zh-CN" w:bidi="ar-SA"/>
        </w:rPr>
        <w:br w:type="page"/>
      </w:r>
      <w:r>
        <w:rPr>
          <w:rStyle w:val="32"/>
          <w:rFonts w:ascii="仿宋" w:hAnsi="仿宋" w:eastAsia="仿宋"/>
          <w:b/>
          <w:i w:val="0"/>
          <w:caps w:val="0"/>
          <w:spacing w:val="0"/>
          <w:w w:val="100"/>
          <w:kern w:val="2"/>
          <w:sz w:val="32"/>
          <w:szCs w:val="32"/>
          <w:lang w:val="en-US" w:eastAsia="zh-CN" w:bidi="ar-SA"/>
        </w:rPr>
        <w:t>一、投标函</w:t>
      </w:r>
    </w:p>
    <w:p>
      <w:pPr>
        <w:snapToGrid/>
        <w:spacing w:before="0" w:beforeAutospacing="0" w:after="0" w:afterAutospacing="0" w:line="400" w:lineRule="exact"/>
        <w:jc w:val="both"/>
        <w:textAlignment w:val="baseline"/>
        <w:rPr>
          <w:rStyle w:val="32"/>
          <w:rFonts w:ascii="仿宋" w:hAnsi="仿宋" w:eastAsia="仿宋"/>
          <w:b w:val="0"/>
          <w:i w:val="0"/>
          <w:caps w:val="0"/>
          <w:spacing w:val="0"/>
          <w:w w:val="100"/>
          <w:kern w:val="2"/>
          <w:sz w:val="21"/>
          <w:szCs w:val="21"/>
          <w:lang w:val="en-US" w:eastAsia="zh-CN" w:bidi="ar-SA"/>
        </w:rPr>
      </w:pPr>
    </w:p>
    <w:p>
      <w:pPr>
        <w:pStyle w:val="57"/>
        <w:widowControl/>
        <w:snapToGrid/>
        <w:spacing w:before="0" w:beforeAutospacing="0" w:after="0" w:afterAutospacing="0" w:line="400" w:lineRule="exact"/>
        <w:ind w:firstLine="0"/>
        <w:jc w:val="both"/>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0"/>
          <w:u w:val="single" w:color="000000"/>
          <w:lang w:val="en-US" w:eastAsia="zh-CN" w:bidi="ar-SA"/>
        </w:rPr>
        <w:t>致（</w:t>
      </w:r>
      <w:r>
        <w:rPr>
          <w:rStyle w:val="32"/>
          <w:rFonts w:hint="eastAsia" w:ascii="仿宋" w:hAnsi="仿宋" w:eastAsia="仿宋"/>
          <w:b/>
          <w:i w:val="0"/>
          <w:caps w:val="0"/>
          <w:spacing w:val="0"/>
          <w:w w:val="100"/>
          <w:kern w:val="2"/>
          <w:sz w:val="24"/>
          <w:szCs w:val="20"/>
          <w:u w:val="single" w:color="000000"/>
          <w:lang w:val="en-US" w:eastAsia="zh-CN" w:bidi="ar-SA"/>
        </w:rPr>
        <w:t>采购人</w:t>
      </w:r>
      <w:r>
        <w:rPr>
          <w:rStyle w:val="32"/>
          <w:rFonts w:ascii="仿宋" w:hAnsi="仿宋" w:eastAsia="仿宋"/>
          <w:b/>
          <w:i w:val="0"/>
          <w:caps w:val="0"/>
          <w:spacing w:val="0"/>
          <w:w w:val="100"/>
          <w:kern w:val="2"/>
          <w:sz w:val="24"/>
          <w:szCs w:val="20"/>
          <w:u w:val="single" w:color="000000"/>
          <w:lang w:val="en-US" w:eastAsia="zh-CN" w:bidi="ar-SA"/>
        </w:rPr>
        <w:t xml:space="preserve">）：       </w:t>
      </w:r>
      <w:r>
        <w:rPr>
          <w:rStyle w:val="32"/>
          <w:rFonts w:ascii="仿宋" w:hAnsi="仿宋" w:eastAsia="仿宋" w:cs="Times New Roman"/>
          <w:b w:val="0"/>
          <w:bCs/>
          <w:i w:val="0"/>
          <w:caps w:val="0"/>
          <w:spacing w:val="0"/>
          <w:w w:val="100"/>
          <w:kern w:val="2"/>
          <w:sz w:val="24"/>
          <w:szCs w:val="24"/>
          <w:lang w:val="en-US" w:eastAsia="zh-CN" w:bidi="ar-SA"/>
        </w:rPr>
        <w:t>：</w:t>
      </w:r>
    </w:p>
    <w:p>
      <w:pPr>
        <w:pStyle w:val="57"/>
        <w:widowControl/>
        <w:snapToGrid/>
        <w:spacing w:before="0" w:beforeAutospacing="0" w:after="0" w:afterAutospacing="0" w:line="400" w:lineRule="exact"/>
        <w:ind w:firstLine="0"/>
        <w:jc w:val="both"/>
        <w:textAlignment w:val="baseline"/>
        <w:rPr>
          <w:rStyle w:val="32"/>
          <w:rFonts w:ascii="仿宋" w:hAnsi="仿宋" w:eastAsia="仿宋" w:cs="Times New Roman"/>
          <w:b w:val="0"/>
          <w:bCs/>
          <w:i w:val="0"/>
          <w:caps w:val="0"/>
          <w:spacing w:val="0"/>
          <w:w w:val="100"/>
          <w:kern w:val="2"/>
          <w:sz w:val="24"/>
          <w:szCs w:val="24"/>
          <w:lang w:val="en-US" w:eastAsia="zh-CN" w:bidi="ar-SA"/>
        </w:rPr>
      </w:pP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根据已收到的</w:t>
      </w:r>
      <w:r>
        <w:rPr>
          <w:rStyle w:val="32"/>
          <w:rFonts w:ascii="仿宋" w:hAnsi="仿宋" w:eastAsia="仿宋"/>
          <w:b w:val="0"/>
          <w:i w:val="0"/>
          <w:caps w:val="0"/>
          <w:spacing w:val="0"/>
          <w:w w:val="100"/>
          <w:kern w:val="2"/>
          <w:sz w:val="24"/>
          <w:szCs w:val="24"/>
          <w:u w:val="single" w:color="000000"/>
          <w:lang w:val="en-US" w:eastAsia="zh-CN" w:bidi="ar-SA"/>
        </w:rPr>
        <w:t xml:space="preserve">                (项目名称)</w:t>
      </w:r>
      <w:r>
        <w:rPr>
          <w:rStyle w:val="32"/>
          <w:rFonts w:ascii="仿宋" w:hAnsi="仿宋" w:eastAsia="仿宋"/>
          <w:b w:val="0"/>
          <w:i w:val="0"/>
          <w:caps w:val="0"/>
          <w:spacing w:val="0"/>
          <w:w w:val="100"/>
          <w:kern w:val="2"/>
          <w:sz w:val="24"/>
          <w:szCs w:val="24"/>
          <w:lang w:val="en-US" w:eastAsia="zh-CN" w:bidi="ar-SA"/>
        </w:rPr>
        <w:t>工程招标文件，我单位经考察现场并充分研究贵方的招标文件后,我方提出以下承诺:</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1、根据已收到的</w:t>
      </w:r>
      <w:r>
        <w:rPr>
          <w:rStyle w:val="32"/>
          <w:rFonts w:ascii="仿宋" w:hAnsi="仿宋" w:eastAsia="仿宋"/>
          <w:b w:val="0"/>
          <w:i w:val="0"/>
          <w:caps w:val="0"/>
          <w:spacing w:val="0"/>
          <w:w w:val="100"/>
          <w:kern w:val="2"/>
          <w:sz w:val="24"/>
          <w:szCs w:val="24"/>
          <w:u w:val="single" w:color="000000"/>
          <w:lang w:val="en-US" w:eastAsia="zh-CN" w:bidi="ar-SA"/>
        </w:rPr>
        <w:t xml:space="preserve">             (项目名称)</w:t>
      </w:r>
      <w:r>
        <w:rPr>
          <w:rStyle w:val="32"/>
          <w:rFonts w:ascii="仿宋" w:hAnsi="仿宋" w:eastAsia="仿宋"/>
          <w:b w:val="0"/>
          <w:i w:val="0"/>
          <w:caps w:val="0"/>
          <w:spacing w:val="0"/>
          <w:w w:val="100"/>
          <w:kern w:val="2"/>
          <w:sz w:val="24"/>
          <w:szCs w:val="24"/>
          <w:lang w:val="en-US" w:eastAsia="zh-CN" w:bidi="ar-SA"/>
        </w:rPr>
        <w:t>工程招标文件，我单位经考察项目现场和研究上述招标文件的投标须知、合同条款、技术规范、图纸和其他有关文件后，我方愿以人民币(大写)</w:t>
      </w:r>
      <w:r>
        <w:rPr>
          <w:rStyle w:val="32"/>
          <w:rFonts w:ascii="仿宋" w:hAnsi="仿宋" w:eastAsia="仿宋"/>
          <w:b w:val="0"/>
          <w:i w:val="0"/>
          <w:caps w:val="0"/>
          <w:spacing w:val="0"/>
          <w:w w:val="100"/>
          <w:kern w:val="2"/>
          <w:sz w:val="24"/>
          <w:szCs w:val="24"/>
          <w:u w:val="single" w:color="000000"/>
          <w:lang w:val="en-US" w:eastAsia="zh-CN" w:bidi="ar-SA"/>
        </w:rPr>
        <w:t xml:space="preserve">      </w:t>
      </w:r>
      <w:r>
        <w:rPr>
          <w:rStyle w:val="32"/>
          <w:rFonts w:ascii="仿宋" w:hAnsi="仿宋" w:eastAsia="仿宋"/>
          <w:b w:val="0"/>
          <w:i w:val="0"/>
          <w:caps w:val="0"/>
          <w:spacing w:val="0"/>
          <w:w w:val="100"/>
          <w:kern w:val="2"/>
          <w:sz w:val="24"/>
          <w:szCs w:val="24"/>
          <w:lang w:val="en-US" w:eastAsia="zh-CN" w:bidi="ar-SA"/>
        </w:rPr>
        <w:t>元（RMB</w:t>
      </w:r>
      <w:r>
        <w:rPr>
          <w:rStyle w:val="32"/>
          <w:rFonts w:ascii="仿宋" w:hAnsi="仿宋" w:eastAsia="仿宋"/>
          <w:b w:val="0"/>
          <w:i w:val="0"/>
          <w:caps w:val="0"/>
          <w:spacing w:val="0"/>
          <w:w w:val="100"/>
          <w:kern w:val="2"/>
          <w:sz w:val="24"/>
          <w:szCs w:val="24"/>
          <w:u w:val="single" w:color="000000"/>
          <w:lang w:val="en-US" w:eastAsia="zh-CN" w:bidi="ar-SA"/>
        </w:rPr>
        <w:t xml:space="preserve">￥      </w:t>
      </w:r>
      <w:r>
        <w:rPr>
          <w:rStyle w:val="32"/>
          <w:rFonts w:ascii="仿宋" w:hAnsi="仿宋" w:eastAsia="仿宋"/>
          <w:b w:val="0"/>
          <w:i w:val="0"/>
          <w:caps w:val="0"/>
          <w:spacing w:val="0"/>
          <w:w w:val="100"/>
          <w:kern w:val="2"/>
          <w:sz w:val="24"/>
          <w:szCs w:val="24"/>
          <w:lang w:val="en-US" w:eastAsia="zh-CN" w:bidi="ar-SA"/>
        </w:rPr>
        <w:t>元）的总报价投标，按上述招标文件条件、合同条件、技术规范、图纸的条件承包上述工程；</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2、一旦我方中标，我方保证收到贵方发出的开工令后立即开工，在</w:t>
      </w:r>
      <w:r>
        <w:rPr>
          <w:rStyle w:val="32"/>
          <w:rFonts w:ascii="仿宋" w:hAnsi="仿宋" w:eastAsia="仿宋"/>
          <w:b w:val="0"/>
          <w:i w:val="0"/>
          <w:caps w:val="0"/>
          <w:spacing w:val="0"/>
          <w:w w:val="100"/>
          <w:kern w:val="2"/>
          <w:sz w:val="24"/>
          <w:szCs w:val="24"/>
          <w:u w:val="single" w:color="000000"/>
          <w:lang w:val="en-US" w:eastAsia="zh-CN" w:bidi="ar-SA"/>
        </w:rPr>
        <w:t xml:space="preserve">  </w:t>
      </w:r>
      <w:r>
        <w:rPr>
          <w:rStyle w:val="32"/>
          <w:rFonts w:ascii="仿宋" w:hAnsi="仿宋" w:eastAsia="仿宋"/>
          <w:b w:val="0"/>
          <w:i w:val="0"/>
          <w:caps w:val="0"/>
          <w:spacing w:val="0"/>
          <w:w w:val="100"/>
          <w:kern w:val="2"/>
          <w:sz w:val="24"/>
          <w:szCs w:val="24"/>
          <w:lang w:val="en-US" w:eastAsia="zh-CN" w:bidi="ar-SA"/>
        </w:rPr>
        <w:t>天（日历天）内竣工并移交整个工程；</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3、如果我方中标，我方保证按照</w:t>
      </w:r>
      <w:r>
        <w:rPr>
          <w:rStyle w:val="32"/>
          <w:rFonts w:ascii="仿宋" w:hAnsi="仿宋" w:eastAsia="仿宋"/>
          <w:b w:val="0"/>
          <w:i w:val="0"/>
          <w:caps w:val="0"/>
          <w:spacing w:val="0"/>
          <w:w w:val="100"/>
          <w:kern w:val="2"/>
          <w:sz w:val="24"/>
          <w:szCs w:val="24"/>
          <w:u w:val="single" w:color="000000"/>
          <w:lang w:val="en-US" w:eastAsia="zh-CN" w:bidi="ar-SA"/>
        </w:rPr>
        <w:t>合格</w:t>
      </w:r>
      <w:r>
        <w:rPr>
          <w:rStyle w:val="32"/>
          <w:rFonts w:ascii="仿宋" w:hAnsi="仿宋" w:eastAsia="仿宋"/>
          <w:b w:val="0"/>
          <w:i w:val="0"/>
          <w:caps w:val="0"/>
          <w:spacing w:val="0"/>
          <w:w w:val="100"/>
          <w:kern w:val="2"/>
          <w:sz w:val="24"/>
          <w:szCs w:val="24"/>
          <w:lang w:val="en-US" w:eastAsia="zh-CN" w:bidi="ar-SA"/>
        </w:rPr>
        <w:t>的质量等级交付全部工程；</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4、如果我方中标，我方承诺在投标有效期内不修改、撤销投标文件，投标有效期90天（日历天）；</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5、如果我方中标，我方将按照招标文件的规定，提交约定数额的履约保证金，并对此共同地和分别地承担责任；</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6、在签署合同协议书之前，本投标书和你方的中标通知书将构成约束我们双方的契约；</w:t>
      </w:r>
    </w:p>
    <w:p>
      <w:pPr>
        <w:tabs>
          <w:tab w:val="left" w:pos="7560"/>
        </w:tabs>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7、我方理解你们将不必接受你们所收到的最低标价或者其他任何投标书的约束。</w:t>
      </w:r>
    </w:p>
    <w:p>
      <w:pPr>
        <w:snapToGrid/>
        <w:spacing w:before="0" w:beforeAutospacing="0" w:after="0" w:afterAutospacing="0" w:line="400" w:lineRule="exact"/>
        <w:ind w:firstLine="720" w:firstLineChars="300"/>
        <w:jc w:val="both"/>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720" w:firstLineChars="300"/>
        <w:jc w:val="both"/>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720" w:firstLineChars="30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投  标  人：（盖章）                  法定代表人：（签章）</w:t>
      </w:r>
    </w:p>
    <w:p>
      <w:pPr>
        <w:pStyle w:val="57"/>
        <w:widowControl/>
        <w:snapToGrid/>
        <w:spacing w:before="0" w:beforeAutospacing="0" w:after="0" w:afterAutospacing="0" w:line="400" w:lineRule="exact"/>
        <w:ind w:firstLine="720" w:firstLineChars="300"/>
        <w:jc w:val="right"/>
        <w:textAlignment w:val="baseline"/>
        <w:rPr>
          <w:rStyle w:val="32"/>
          <w:rFonts w:ascii="仿宋" w:hAnsi="仿宋" w:eastAsia="仿宋"/>
          <w:b w:val="0"/>
          <w:i w:val="0"/>
          <w:caps w:val="0"/>
          <w:spacing w:val="0"/>
          <w:w w:val="100"/>
          <w:kern w:val="2"/>
          <w:sz w:val="24"/>
          <w:szCs w:val="24"/>
          <w:lang w:val="en-US" w:eastAsia="zh-CN" w:bidi="ar-SA"/>
        </w:rPr>
      </w:pPr>
    </w:p>
    <w:p>
      <w:pPr>
        <w:pStyle w:val="57"/>
        <w:widowControl/>
        <w:snapToGrid/>
        <w:spacing w:before="0" w:beforeAutospacing="0" w:after="0" w:afterAutospacing="0" w:line="400" w:lineRule="exact"/>
        <w:ind w:firstLine="720" w:firstLineChars="300"/>
        <w:jc w:val="right"/>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年    月    日</w:t>
      </w:r>
    </w:p>
    <w:p>
      <w:pPr>
        <w:widowControl/>
        <w:snapToGrid/>
        <w:spacing w:before="0" w:beforeAutospacing="0" w:after="0" w:afterAutospacing="0" w:line="360" w:lineRule="auto"/>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br w:type="page"/>
      </w:r>
      <w:r>
        <w:rPr>
          <w:rStyle w:val="32"/>
          <w:rFonts w:ascii="仿宋" w:hAnsi="仿宋" w:eastAsia="仿宋"/>
          <w:b/>
          <w:i w:val="0"/>
          <w:caps w:val="0"/>
          <w:spacing w:val="0"/>
          <w:w w:val="100"/>
          <w:kern w:val="2"/>
          <w:sz w:val="32"/>
          <w:szCs w:val="32"/>
          <w:lang w:val="en-US" w:eastAsia="zh-CN" w:bidi="ar-SA"/>
        </w:rPr>
        <w:t>二、开标一览表</w:t>
      </w:r>
    </w:p>
    <w:p>
      <w:pPr>
        <w:snapToGrid/>
        <w:spacing w:before="0" w:beforeAutospacing="0" w:after="0" w:afterAutospacing="0" w:line="400" w:lineRule="exact"/>
        <w:ind w:left="-61" w:leftChars="-29"/>
        <w:jc w:val="both"/>
        <w:textAlignment w:val="baseline"/>
        <w:rPr>
          <w:rStyle w:val="32"/>
          <w:rFonts w:ascii="仿宋" w:hAnsi="仿宋" w:eastAsia="仿宋" w:cs="Times New Roman"/>
          <w:b w:val="0"/>
          <w:bCs/>
          <w:i w:val="0"/>
          <w:caps w:val="0"/>
          <w:spacing w:val="0"/>
          <w:w w:val="100"/>
          <w:kern w:val="2"/>
          <w:sz w:val="24"/>
          <w:szCs w:val="24"/>
          <w:lang w:val="en-US" w:eastAsia="zh-CN" w:bidi="ar-SA"/>
        </w:rPr>
      </w:pPr>
    </w:p>
    <w:p>
      <w:pPr>
        <w:snapToGrid/>
        <w:spacing w:before="0" w:beforeAutospacing="0" w:after="0" w:afterAutospacing="0" w:line="400" w:lineRule="exact"/>
        <w:ind w:left="4019" w:leftChars="-29" w:hanging="4080"/>
        <w:jc w:val="both"/>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cs="Times New Roman"/>
          <w:b w:val="0"/>
          <w:bCs/>
          <w:i w:val="0"/>
          <w:caps w:val="0"/>
          <w:spacing w:val="0"/>
          <w:w w:val="100"/>
          <w:kern w:val="2"/>
          <w:sz w:val="24"/>
          <w:szCs w:val="24"/>
          <w:lang w:val="en-US" w:eastAsia="zh-CN" w:bidi="ar-SA"/>
        </w:rPr>
        <w:t>项目编号：</w:t>
      </w:r>
      <w:r>
        <w:rPr>
          <w:rStyle w:val="32"/>
          <w:rFonts w:hint="eastAsia" w:ascii="仿宋" w:hAnsi="仿宋" w:eastAsia="仿宋" w:cs="Times New Roman"/>
          <w:b w:val="0"/>
          <w:bCs/>
          <w:i w:val="0"/>
          <w:caps w:val="0"/>
          <w:spacing w:val="0"/>
          <w:w w:val="100"/>
          <w:kern w:val="2"/>
          <w:sz w:val="24"/>
          <w:szCs w:val="24"/>
          <w:lang w:val="en-US" w:eastAsia="zh-CN" w:bidi="ar-SA"/>
        </w:rPr>
        <w:t>　</w:t>
      </w:r>
      <w:r>
        <w:rPr>
          <w:rStyle w:val="32"/>
          <w:rFonts w:ascii="仿宋" w:hAnsi="仿宋" w:eastAsia="仿宋" w:cs="Times New Roman"/>
          <w:b w:val="0"/>
          <w:bCs/>
          <w:i w:val="0"/>
          <w:caps w:val="0"/>
          <w:spacing w:val="0"/>
          <w:w w:val="100"/>
          <w:kern w:val="2"/>
          <w:sz w:val="24"/>
          <w:szCs w:val="24"/>
          <w:lang w:val="en-US" w:eastAsia="zh-CN" w:bidi="ar-SA"/>
        </w:rPr>
        <w:t xml:space="preserve"> </w:t>
      </w:r>
    </w:p>
    <w:p>
      <w:pPr>
        <w:snapToGrid/>
        <w:spacing w:before="0" w:beforeAutospacing="0" w:after="0" w:afterAutospacing="0" w:line="400" w:lineRule="exact"/>
        <w:ind w:left="4019" w:leftChars="-29" w:hanging="408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项目名称：</w:t>
      </w:r>
      <w:r>
        <w:rPr>
          <w:rStyle w:val="32"/>
          <w:rFonts w:hint="eastAsia" w:ascii="仿宋" w:hAnsi="仿宋" w:eastAsia="仿宋"/>
          <w:b w:val="0"/>
          <w:i w:val="0"/>
          <w:caps w:val="0"/>
          <w:spacing w:val="0"/>
          <w:w w:val="100"/>
          <w:kern w:val="2"/>
          <w:sz w:val="24"/>
          <w:szCs w:val="24"/>
          <w:lang w:val="en-US" w:eastAsia="zh-CN" w:bidi="ar-SA"/>
        </w:rPr>
        <w:t>木垒县和美苑东侧电力设施及供水管网移改工程</w:t>
      </w:r>
    </w:p>
    <w:tbl>
      <w:tblPr>
        <w:tblStyle w:val="17"/>
        <w:tblW w:w="9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2035"/>
        <w:gridCol w:w="1460"/>
        <w:gridCol w:w="1410"/>
        <w:gridCol w:w="1215"/>
        <w:gridCol w:w="1635"/>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序号</w:t>
            </w: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工程名称</w:t>
            </w: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投标报价</w:t>
            </w: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工期</w:t>
            </w: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质量等级</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项目负责人</w:t>
            </w: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both"/>
              <w:textAlignment w:val="baseline"/>
              <w:rPr>
                <w:rStyle w:val="32"/>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32"/>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283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32"/>
                <w:rFonts w:ascii="仿宋" w:hAnsi="仿宋" w:eastAsia="仿宋"/>
                <w:b w:val="0"/>
                <w:i w:val="0"/>
                <w:caps w:val="0"/>
                <w:spacing w:val="0"/>
                <w:w w:val="100"/>
                <w:kern w:val="2"/>
                <w:sz w:val="28"/>
                <w:szCs w:val="24"/>
                <w:lang w:val="en-US" w:eastAsia="zh-CN" w:bidi="ar-SA"/>
              </w:rPr>
            </w:pPr>
            <w:r>
              <w:rPr>
                <w:rStyle w:val="32"/>
                <w:rFonts w:ascii="仿宋" w:hAnsi="仿宋" w:eastAsia="仿宋"/>
                <w:b w:val="0"/>
                <w:i w:val="0"/>
                <w:caps w:val="0"/>
                <w:spacing w:val="0"/>
                <w:w w:val="100"/>
                <w:kern w:val="2"/>
                <w:sz w:val="24"/>
                <w:szCs w:val="24"/>
                <w:lang w:val="en-US" w:eastAsia="zh-CN" w:bidi="ar-SA"/>
              </w:rPr>
              <w:t>报价合计（万元）：</w:t>
            </w:r>
          </w:p>
        </w:tc>
        <w:tc>
          <w:tcPr>
            <w:tcW w:w="6812"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小写：                大写：</w:t>
            </w:r>
          </w:p>
        </w:tc>
      </w:tr>
    </w:tbl>
    <w:p>
      <w:pPr>
        <w:snapToGrid/>
        <w:spacing w:before="0" w:beforeAutospacing="0" w:after="0" w:afterAutospacing="0" w:line="300" w:lineRule="exact"/>
        <w:ind w:left="-178" w:leftChars="-85" w:firstLine="60" w:firstLineChars="25"/>
        <w:jc w:val="left"/>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360" w:lineRule="auto"/>
        <w:ind w:left="-178" w:leftChars="-85" w:firstLine="60" w:firstLineChars="25"/>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注：</w:t>
      </w:r>
    </w:p>
    <w:p>
      <w:pPr>
        <w:snapToGrid/>
        <w:spacing w:before="0" w:beforeAutospacing="0" w:after="0" w:afterAutospacing="0" w:line="360" w:lineRule="auto"/>
        <w:ind w:left="-178" w:leftChars="-85" w:firstLine="480" w:firstLineChars="20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1.“报价合计”应是最终用户验收合格后的总价</w:t>
      </w:r>
      <w:r>
        <w:rPr>
          <w:rStyle w:val="32"/>
          <w:rFonts w:ascii="仿宋" w:hAnsi="仿宋" w:eastAsia="仿宋"/>
          <w:b w:val="0"/>
          <w:i w:val="0"/>
          <w:caps w:val="0"/>
          <w:spacing w:val="0"/>
          <w:w w:val="100"/>
          <w:kern w:val="0"/>
          <w:sz w:val="24"/>
          <w:szCs w:val="24"/>
          <w:lang w:val="en-US" w:eastAsia="zh-CN" w:bidi="ar-SA"/>
        </w:rPr>
        <w:t>（机械、人工、维保、税费等其它费用一并计入报价内，不再另计）</w:t>
      </w:r>
      <w:r>
        <w:rPr>
          <w:rStyle w:val="32"/>
          <w:rFonts w:ascii="仿宋" w:hAnsi="仿宋" w:eastAsia="仿宋"/>
          <w:b w:val="0"/>
          <w:i w:val="0"/>
          <w:caps w:val="0"/>
          <w:spacing w:val="0"/>
          <w:w w:val="100"/>
          <w:kern w:val="2"/>
          <w:sz w:val="24"/>
          <w:szCs w:val="24"/>
          <w:lang w:val="en-US" w:eastAsia="zh-CN" w:bidi="ar-SA"/>
        </w:rPr>
        <w:t>。</w:t>
      </w:r>
    </w:p>
    <w:p>
      <w:pPr>
        <w:snapToGrid/>
        <w:spacing w:before="0" w:beforeAutospacing="0" w:after="0" w:afterAutospacing="0" w:line="360" w:lineRule="auto"/>
        <w:ind w:left="244" w:leftChars="116" w:firstLine="120" w:firstLineChars="50"/>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2.“开标一览表”为多页的，每页均需由法定代表人或授权代表签字并盖章。</w:t>
      </w:r>
    </w:p>
    <w:p>
      <w:pPr>
        <w:snapToGrid/>
        <w:spacing w:before="0" w:beforeAutospacing="0" w:after="0" w:afterAutospacing="0" w:line="360" w:lineRule="auto"/>
        <w:ind w:left="-1" w:leftChars="-29" w:hanging="60"/>
        <w:jc w:val="left"/>
        <w:textAlignment w:val="baseline"/>
        <w:rPr>
          <w:rStyle w:val="32"/>
          <w:rFonts w:ascii="仿宋" w:hAnsi="仿宋" w:eastAsia="仿宋"/>
          <w:b w:val="0"/>
          <w:i w:val="0"/>
          <w:caps w:val="0"/>
          <w:spacing w:val="0"/>
          <w:w w:val="100"/>
          <w:kern w:val="0"/>
          <w:sz w:val="24"/>
          <w:szCs w:val="24"/>
          <w:lang w:val="en-US" w:eastAsia="zh-CN" w:bidi="ar-SA"/>
        </w:rPr>
      </w:pPr>
    </w:p>
    <w:p>
      <w:pPr>
        <w:snapToGrid/>
        <w:spacing w:before="0" w:beforeAutospacing="0" w:after="0" w:afterAutospacing="0" w:line="360" w:lineRule="auto"/>
        <w:ind w:left="-1" w:leftChars="-29" w:hanging="60"/>
        <w:jc w:val="left"/>
        <w:textAlignment w:val="baseline"/>
        <w:rPr>
          <w:rStyle w:val="32"/>
          <w:rFonts w:ascii="仿宋" w:hAnsi="仿宋" w:eastAsia="仿宋"/>
          <w:b w:val="0"/>
          <w:i w:val="0"/>
          <w:caps w:val="0"/>
          <w:spacing w:val="0"/>
          <w:w w:val="100"/>
          <w:kern w:val="0"/>
          <w:sz w:val="24"/>
          <w:szCs w:val="24"/>
          <w:lang w:val="en-US" w:eastAsia="zh-CN" w:bidi="ar-SA"/>
        </w:rPr>
      </w:pPr>
    </w:p>
    <w:p>
      <w:pPr>
        <w:snapToGrid/>
        <w:spacing w:before="0" w:beforeAutospacing="0" w:after="0" w:afterAutospacing="0" w:line="360" w:lineRule="auto"/>
        <w:ind w:left="-1" w:leftChars="-29" w:hanging="60"/>
        <w:jc w:val="left"/>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投标人名称（盖章）：</w:t>
      </w:r>
    </w:p>
    <w:p>
      <w:pPr>
        <w:snapToGrid/>
        <w:spacing w:before="0" w:beforeAutospacing="0" w:after="0" w:afterAutospacing="0" w:line="360" w:lineRule="auto"/>
        <w:ind w:left="-1" w:leftChars="-29" w:hanging="60"/>
        <w:jc w:val="left"/>
        <w:textAlignment w:val="baseline"/>
        <w:rPr>
          <w:rStyle w:val="32"/>
          <w:rFonts w:ascii="仿宋" w:hAnsi="仿宋" w:eastAsia="仿宋"/>
          <w:b/>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法定代表人或授权代表（签字）：</w:t>
      </w:r>
    </w:p>
    <w:p>
      <w:pPr>
        <w:snapToGrid/>
        <w:spacing w:before="0" w:beforeAutospacing="0" w:after="0" w:afterAutospacing="0" w:line="360" w:lineRule="auto"/>
        <w:ind w:left="-1" w:leftChars="-29" w:hanging="6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投标日期：</w:t>
      </w:r>
    </w:p>
    <w:p>
      <w:pPr>
        <w:widowControl/>
        <w:snapToGrid/>
        <w:spacing w:before="0" w:beforeAutospacing="0" w:after="0" w:afterAutospacing="0" w:line="360" w:lineRule="auto"/>
        <w:jc w:val="center"/>
        <w:textAlignment w:val="baseline"/>
        <w:rPr>
          <w:rStyle w:val="32"/>
          <w:rFonts w:ascii="仿宋" w:hAnsi="仿宋" w:eastAsia="仿宋"/>
          <w:b/>
          <w:i w:val="0"/>
          <w:caps w:val="0"/>
          <w:color w:val="00000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br w:type="page"/>
      </w:r>
      <w:r>
        <w:rPr>
          <w:rStyle w:val="32"/>
          <w:rFonts w:ascii="仿宋" w:hAnsi="仿宋" w:eastAsia="仿宋"/>
          <w:b/>
          <w:i w:val="0"/>
          <w:caps w:val="0"/>
          <w:color w:val="000000"/>
          <w:spacing w:val="0"/>
          <w:w w:val="100"/>
          <w:kern w:val="2"/>
          <w:sz w:val="32"/>
          <w:szCs w:val="32"/>
          <w:lang w:val="en-US" w:eastAsia="zh-CN" w:bidi="ar-SA"/>
        </w:rPr>
        <w:t>三、工程量清单</w:t>
      </w:r>
    </w:p>
    <w:p>
      <w:pPr>
        <w:snapToGrid/>
        <w:spacing w:before="0" w:beforeAutospacing="0" w:after="0" w:afterAutospacing="0" w:line="240" w:lineRule="auto"/>
        <w:jc w:val="both"/>
        <w:textAlignment w:val="baseline"/>
        <w:rPr>
          <w:rStyle w:val="32"/>
          <w:rFonts w:ascii="仿宋" w:hAnsi="仿宋" w:eastAsia="仿宋"/>
          <w:b w:val="0"/>
          <w:i w:val="0"/>
          <w:caps w:val="0"/>
          <w:color w:val="FF0000"/>
          <w:spacing w:val="0"/>
          <w:w w:val="100"/>
          <w:kern w:val="2"/>
          <w:sz w:val="24"/>
          <w:szCs w:val="24"/>
          <w:lang w:val="en-US" w:eastAsia="zh-CN" w:bidi="ar-SA"/>
        </w:rPr>
      </w:pPr>
    </w:p>
    <w:p>
      <w:pPr>
        <w:snapToGrid/>
        <w:spacing w:before="0" w:beforeAutospacing="0" w:after="0" w:afterAutospacing="0" w:line="400" w:lineRule="exact"/>
        <w:ind w:firstLine="495"/>
        <w:jc w:val="left"/>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cs="Times New Roman"/>
          <w:b w:val="0"/>
          <w:bCs/>
          <w:i w:val="0"/>
          <w:caps w:val="0"/>
          <w:spacing w:val="0"/>
          <w:w w:val="100"/>
          <w:kern w:val="2"/>
          <w:sz w:val="24"/>
          <w:szCs w:val="24"/>
          <w:lang w:val="en-US" w:eastAsia="zh-CN" w:bidi="ar-SA"/>
        </w:rPr>
        <w:t>投标报价按照工程量清单进行报价，（工程量清单另附）。</w:t>
      </w:r>
    </w:p>
    <w:p>
      <w:pPr>
        <w:snapToGrid/>
        <w:spacing w:before="0" w:beforeAutospacing="0" w:after="0" w:afterAutospacing="0" w:line="400" w:lineRule="exact"/>
        <w:ind w:firstLine="495"/>
        <w:jc w:val="left"/>
        <w:textAlignment w:val="baseline"/>
        <w:rPr>
          <w:rStyle w:val="32"/>
          <w:rFonts w:ascii="仿宋" w:hAnsi="仿宋" w:eastAsia="仿宋" w:cs="Times New Roman"/>
          <w:b w:val="0"/>
          <w:bCs/>
          <w:i w:val="0"/>
          <w:caps w:val="0"/>
          <w:spacing w:val="0"/>
          <w:w w:val="100"/>
          <w:kern w:val="2"/>
          <w:sz w:val="24"/>
          <w:szCs w:val="24"/>
          <w:lang w:val="en-US" w:eastAsia="zh-CN" w:bidi="ar-SA"/>
        </w:rPr>
      </w:pPr>
    </w:p>
    <w:p>
      <w:pPr>
        <w:snapToGrid/>
        <w:spacing w:before="0" w:beforeAutospacing="0" w:after="0" w:afterAutospacing="0" w:line="360" w:lineRule="auto"/>
        <w:ind w:firstLine="420" w:firstLineChars="200"/>
        <w:jc w:val="center"/>
        <w:textAlignment w:val="baseline"/>
        <w:rPr>
          <w:rStyle w:val="32"/>
          <w:rFonts w:ascii="Times New Roman" w:hAnsi="Times New Roman" w:eastAsia="宋体"/>
          <w:b w:val="0"/>
          <w:i w:val="0"/>
          <w:caps w:val="0"/>
          <w:spacing w:val="0"/>
          <w:w w:val="100"/>
          <w:kern w:val="2"/>
          <w:sz w:val="21"/>
          <w:szCs w:val="24"/>
          <w:lang w:val="en-US" w:eastAsia="zh-CN" w:bidi="ar-SA"/>
        </w:rPr>
      </w:pPr>
      <w:r>
        <w:rPr>
          <w:rStyle w:val="32"/>
          <w:rFonts w:ascii="Times New Roman" w:hAnsi="Times New Roman" w:eastAsia="宋体"/>
          <w:b w:val="0"/>
          <w:i w:val="0"/>
          <w:caps w:val="0"/>
          <w:spacing w:val="0"/>
          <w:w w:val="100"/>
          <w:kern w:val="2"/>
          <w:sz w:val="21"/>
          <w:szCs w:val="24"/>
          <w:lang w:val="en-US" w:eastAsia="zh-CN" w:bidi="ar-SA"/>
        </w:rPr>
        <w:br w:type="page"/>
      </w:r>
      <w:r>
        <w:rPr>
          <w:rStyle w:val="32"/>
          <w:rFonts w:ascii="仿宋" w:hAnsi="仿宋" w:eastAsia="仿宋"/>
          <w:b/>
          <w:i w:val="0"/>
          <w:caps w:val="0"/>
          <w:spacing w:val="0"/>
          <w:w w:val="100"/>
          <w:kern w:val="2"/>
          <w:sz w:val="32"/>
          <w:szCs w:val="32"/>
          <w:lang w:val="en-US" w:eastAsia="zh-CN" w:bidi="ar-SA"/>
        </w:rPr>
        <w:t>四、投标保证金</w:t>
      </w:r>
    </w:p>
    <w:p>
      <w:pPr>
        <w:snapToGrid/>
        <w:spacing w:before="0" w:beforeAutospacing="0" w:after="0" w:afterAutospacing="0" w:line="240" w:lineRule="auto"/>
        <w:jc w:val="center"/>
        <w:textAlignment w:val="baseline"/>
        <w:rPr>
          <w:rStyle w:val="32"/>
          <w:rFonts w:ascii="仿宋" w:hAnsi="仿宋" w:eastAsia="仿宋" w:cs="Times New Roman"/>
          <w:b/>
          <w:bCs/>
          <w:i w:val="0"/>
          <w:caps w:val="0"/>
          <w:spacing w:val="0"/>
          <w:w w:val="100"/>
          <w:kern w:val="2"/>
          <w:sz w:val="24"/>
          <w:szCs w:val="24"/>
          <w:lang w:val="en-US" w:eastAsia="zh-CN" w:bidi="ar-SA"/>
        </w:rPr>
      </w:pPr>
      <w:r>
        <w:rPr>
          <w:rStyle w:val="32"/>
          <w:rFonts w:ascii="仿宋" w:hAnsi="仿宋" w:eastAsia="仿宋" w:cs="Times New Roman"/>
          <w:b/>
          <w:bCs/>
          <w:i w:val="0"/>
          <w:caps w:val="0"/>
          <w:spacing w:val="0"/>
          <w:w w:val="100"/>
          <w:kern w:val="2"/>
          <w:sz w:val="24"/>
          <w:szCs w:val="24"/>
          <w:lang w:val="en-US" w:eastAsia="zh-CN" w:bidi="ar-SA"/>
        </w:rPr>
        <w:t>附保证金</w:t>
      </w:r>
      <w:r>
        <w:rPr>
          <w:rStyle w:val="32"/>
          <w:rFonts w:hint="eastAsia" w:ascii="仿宋" w:hAnsi="仿宋" w:eastAsia="仿宋" w:cs="Times New Roman"/>
          <w:b/>
          <w:bCs/>
          <w:i w:val="0"/>
          <w:caps w:val="0"/>
          <w:spacing w:val="0"/>
          <w:w w:val="100"/>
          <w:kern w:val="2"/>
          <w:sz w:val="24"/>
          <w:szCs w:val="24"/>
          <w:lang w:val="en-US" w:eastAsia="zh-CN" w:bidi="ar-SA"/>
        </w:rPr>
        <w:t>收据</w:t>
      </w:r>
      <w:r>
        <w:rPr>
          <w:rStyle w:val="32"/>
          <w:rFonts w:ascii="仿宋" w:hAnsi="仿宋" w:eastAsia="仿宋" w:cs="Times New Roman"/>
          <w:b/>
          <w:bCs/>
          <w:i w:val="0"/>
          <w:caps w:val="0"/>
          <w:spacing w:val="0"/>
          <w:w w:val="100"/>
          <w:kern w:val="2"/>
          <w:sz w:val="24"/>
          <w:szCs w:val="24"/>
          <w:lang w:val="en-US" w:eastAsia="zh-CN" w:bidi="ar-SA"/>
        </w:rPr>
        <w:t>（加盖公章）</w:t>
      </w:r>
    </w:p>
    <w:p>
      <w:pPr>
        <w:widowControl/>
        <w:snapToGrid/>
        <w:spacing w:before="0" w:beforeAutospacing="0" w:after="0" w:afterAutospacing="0" w:line="360" w:lineRule="auto"/>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br w:type="page"/>
      </w:r>
      <w:r>
        <w:rPr>
          <w:rStyle w:val="32"/>
          <w:rFonts w:ascii="仿宋" w:hAnsi="仿宋" w:eastAsia="仿宋"/>
          <w:b/>
          <w:i w:val="0"/>
          <w:caps w:val="0"/>
          <w:spacing w:val="0"/>
          <w:w w:val="100"/>
          <w:kern w:val="2"/>
          <w:sz w:val="32"/>
          <w:szCs w:val="32"/>
          <w:lang w:val="en-US" w:eastAsia="zh-CN" w:bidi="ar-SA"/>
        </w:rPr>
        <w:t>五、资格审查资料</w:t>
      </w:r>
    </w:p>
    <w:p>
      <w:pPr>
        <w:pStyle w:val="25"/>
        <w:widowControl/>
        <w:snapToGrid/>
        <w:spacing w:before="0" w:beforeAutospacing="0" w:after="0" w:afterAutospacing="0" w:line="360" w:lineRule="auto"/>
        <w:ind w:firstLine="200" w:firstLineChars="71"/>
        <w:jc w:val="left"/>
        <w:textAlignment w:val="baseline"/>
        <w:rPr>
          <w:rStyle w:val="32"/>
          <w:rFonts w:ascii="仿宋" w:hAnsi="仿宋" w:eastAsia="仿宋"/>
          <w:b/>
          <w:i w:val="0"/>
          <w:caps w:val="0"/>
          <w:spacing w:val="0"/>
          <w:w w:val="100"/>
          <w:kern w:val="0"/>
          <w:sz w:val="28"/>
          <w:szCs w:val="28"/>
          <w:lang w:val="en-US" w:eastAsia="zh-CN" w:bidi="ar-SA"/>
        </w:rPr>
      </w:pPr>
      <w:r>
        <w:rPr>
          <w:rStyle w:val="32"/>
          <w:rFonts w:ascii="仿宋" w:hAnsi="仿宋" w:eastAsia="仿宋"/>
          <w:b/>
          <w:i w:val="0"/>
          <w:caps w:val="0"/>
          <w:spacing w:val="0"/>
          <w:w w:val="100"/>
          <w:kern w:val="2"/>
          <w:sz w:val="28"/>
          <w:szCs w:val="20"/>
          <w:lang w:val="en-US" w:eastAsia="zh-CN" w:bidi="ar-SA"/>
        </w:rPr>
        <w:t>1、投标人基本情况表</w:t>
      </w:r>
    </w:p>
    <w:p>
      <w:pPr>
        <w:snapToGrid/>
        <w:spacing w:before="156" w:beforeAutospacing="0" w:after="156" w:afterAutospacing="0" w:line="360" w:lineRule="auto"/>
        <w:jc w:val="center"/>
        <w:textAlignment w:val="baseline"/>
        <w:rPr>
          <w:rStyle w:val="32"/>
          <w:rFonts w:ascii="仿宋" w:hAnsi="仿宋" w:eastAsia="仿宋"/>
          <w:b w:val="0"/>
          <w:i w:val="0"/>
          <w:caps w:val="0"/>
          <w:spacing w:val="0"/>
          <w:w w:val="100"/>
          <w:kern w:val="0"/>
          <w:sz w:val="20"/>
          <w:szCs w:val="24"/>
          <w:lang w:val="en-US" w:eastAsia="zh-CN" w:bidi="ar-SA"/>
        </w:rPr>
      </w:pPr>
      <w:r>
        <w:rPr>
          <w:rStyle w:val="32"/>
          <w:rFonts w:ascii="仿宋" w:hAnsi="仿宋" w:eastAsia="仿宋"/>
          <w:b/>
          <w:i w:val="0"/>
          <w:caps w:val="0"/>
          <w:spacing w:val="0"/>
          <w:w w:val="100"/>
          <w:kern w:val="2"/>
          <w:sz w:val="32"/>
          <w:szCs w:val="32"/>
          <w:lang w:val="en-US" w:eastAsia="zh-CN" w:bidi="ar-SA"/>
        </w:rPr>
        <w:t>投标人基本情况表</w:t>
      </w:r>
    </w:p>
    <w:tbl>
      <w:tblPr>
        <w:tblStyle w:val="1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972"/>
        <w:gridCol w:w="1206"/>
        <w:gridCol w:w="1255"/>
        <w:gridCol w:w="7"/>
        <w:gridCol w:w="1325"/>
        <w:gridCol w:w="161"/>
        <w:gridCol w:w="1017"/>
        <w:gridCol w:w="1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投标人名称</w:t>
            </w:r>
          </w:p>
        </w:tc>
        <w:tc>
          <w:tcPr>
            <w:tcW w:w="701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注册地址</w:t>
            </w:r>
          </w:p>
        </w:tc>
        <w:tc>
          <w:tcPr>
            <w:tcW w:w="3440"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32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邮政编码</w:t>
            </w:r>
          </w:p>
        </w:tc>
        <w:tc>
          <w:tcPr>
            <w:tcW w:w="225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联系方式</w:t>
            </w: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联系人</w:t>
            </w:r>
          </w:p>
        </w:tc>
        <w:tc>
          <w:tcPr>
            <w:tcW w:w="2461"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电话</w:t>
            </w:r>
          </w:p>
        </w:tc>
        <w:tc>
          <w:tcPr>
            <w:tcW w:w="225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jc w:val="center"/>
        </w:trPr>
        <w:tc>
          <w:tcPr>
            <w:tcW w:w="150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传真</w:t>
            </w:r>
          </w:p>
        </w:tc>
        <w:tc>
          <w:tcPr>
            <w:tcW w:w="2461"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网址</w:t>
            </w:r>
          </w:p>
        </w:tc>
        <w:tc>
          <w:tcPr>
            <w:tcW w:w="225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组织结构</w:t>
            </w:r>
          </w:p>
        </w:tc>
        <w:tc>
          <w:tcPr>
            <w:tcW w:w="701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法定代表人</w:t>
            </w: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姓名</w:t>
            </w: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技术职称</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电话</w:t>
            </w:r>
          </w:p>
        </w:tc>
        <w:tc>
          <w:tcPr>
            <w:tcW w:w="1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技术负责人</w:t>
            </w: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姓名</w:t>
            </w: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技术职称</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电话</w:t>
            </w:r>
          </w:p>
        </w:tc>
        <w:tc>
          <w:tcPr>
            <w:tcW w:w="1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成立时间</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4841" w:type="dxa"/>
            <w:gridSpan w:val="6"/>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1470" w:firstLineChars="700"/>
              <w:jc w:val="both"/>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企业资质等级</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其中</w:t>
            </w: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项目经理</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营业执照号</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高级职称人员</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注册资金</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中级职称人员</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开户银行</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初级职称人员</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账号</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技工</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经营范围</w:t>
            </w:r>
          </w:p>
        </w:tc>
        <w:tc>
          <w:tcPr>
            <w:tcW w:w="701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32"/>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15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0"/>
                <w:sz w:val="21"/>
                <w:szCs w:val="21"/>
                <w:lang w:val="en-US" w:eastAsia="zh-CN" w:bidi="ar-SA"/>
              </w:rPr>
            </w:pPr>
            <w:r>
              <w:rPr>
                <w:rStyle w:val="32"/>
                <w:rFonts w:ascii="仿宋" w:hAnsi="仿宋" w:eastAsia="仿宋"/>
                <w:b w:val="0"/>
                <w:i w:val="0"/>
                <w:caps w:val="0"/>
                <w:spacing w:val="0"/>
                <w:w w:val="100"/>
                <w:kern w:val="0"/>
                <w:sz w:val="21"/>
                <w:szCs w:val="21"/>
                <w:lang w:val="en-US" w:eastAsia="zh-CN" w:bidi="ar-SA"/>
              </w:rPr>
              <w:t>备注</w:t>
            </w:r>
          </w:p>
        </w:tc>
        <w:tc>
          <w:tcPr>
            <w:tcW w:w="7019" w:type="dxa"/>
            <w:gridSpan w:val="8"/>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left"/>
              <w:textAlignment w:val="baseline"/>
              <w:rPr>
                <w:rStyle w:val="32"/>
                <w:rFonts w:ascii="仿宋" w:hAnsi="仿宋" w:eastAsia="仿宋"/>
                <w:b w:val="0"/>
                <w:i w:val="0"/>
                <w:caps w:val="0"/>
                <w:spacing w:val="0"/>
                <w:w w:val="100"/>
                <w:kern w:val="0"/>
                <w:sz w:val="21"/>
                <w:szCs w:val="21"/>
                <w:lang w:val="en-US" w:eastAsia="zh-CN" w:bidi="ar-SA"/>
              </w:rPr>
            </w:pPr>
          </w:p>
        </w:tc>
      </w:tr>
    </w:tbl>
    <w:p>
      <w:pPr>
        <w:snapToGrid/>
        <w:spacing w:before="0" w:beforeAutospacing="0" w:after="0" w:afterAutospacing="0" w:line="360" w:lineRule="auto"/>
        <w:ind w:firstLine="420" w:firstLineChars="175"/>
        <w:jc w:val="left"/>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cs="Times New Roman"/>
          <w:b w:val="0"/>
          <w:bCs/>
          <w:i w:val="0"/>
          <w:caps w:val="0"/>
          <w:spacing w:val="0"/>
          <w:w w:val="100"/>
          <w:kern w:val="2"/>
          <w:sz w:val="24"/>
          <w:szCs w:val="24"/>
          <w:lang w:val="en-US" w:eastAsia="zh-CN" w:bidi="ar-SA"/>
        </w:rPr>
        <w:t>投标人名称：        （盖章）</w:t>
      </w:r>
    </w:p>
    <w:p>
      <w:pPr>
        <w:snapToGrid/>
        <w:spacing w:before="0" w:beforeAutospacing="0" w:after="0" w:afterAutospacing="0" w:line="360" w:lineRule="auto"/>
        <w:ind w:firstLine="420" w:firstLineChars="175"/>
        <w:jc w:val="left"/>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法定代表人或授权代表（签字）</w:t>
      </w:r>
      <w:r>
        <w:rPr>
          <w:rStyle w:val="32"/>
          <w:rFonts w:ascii="仿宋" w:hAnsi="仿宋" w:eastAsia="仿宋" w:cs="Times New Roman"/>
          <w:b w:val="0"/>
          <w:bCs/>
          <w:i w:val="0"/>
          <w:caps w:val="0"/>
          <w:spacing w:val="0"/>
          <w:w w:val="100"/>
          <w:kern w:val="2"/>
          <w:sz w:val="24"/>
          <w:szCs w:val="24"/>
          <w:lang w:val="en-US" w:eastAsia="zh-CN" w:bidi="ar-SA"/>
        </w:rPr>
        <w:t>：</w:t>
      </w:r>
    </w:p>
    <w:p>
      <w:pPr>
        <w:snapToGrid/>
        <w:spacing w:before="0" w:beforeAutospacing="0" w:after="0" w:afterAutospacing="0" w:line="360" w:lineRule="auto"/>
        <w:ind w:firstLine="420" w:firstLineChars="175"/>
        <w:jc w:val="left"/>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cs="Times New Roman"/>
          <w:b w:val="0"/>
          <w:bCs/>
          <w:i w:val="0"/>
          <w:caps w:val="0"/>
          <w:spacing w:val="0"/>
          <w:w w:val="100"/>
          <w:kern w:val="2"/>
          <w:sz w:val="24"/>
          <w:szCs w:val="24"/>
          <w:lang w:val="en-US" w:eastAsia="zh-CN" w:bidi="ar-SA"/>
        </w:rPr>
        <w:t>投标日期:</w:t>
      </w:r>
    </w:p>
    <w:p>
      <w:pPr>
        <w:snapToGrid/>
        <w:spacing w:before="0" w:beforeAutospacing="0" w:after="0" w:afterAutospacing="0" w:line="240" w:lineRule="auto"/>
        <w:jc w:val="both"/>
        <w:textAlignment w:val="baseline"/>
        <w:rPr>
          <w:rStyle w:val="32"/>
          <w:rFonts w:ascii="Times New Roman" w:hAnsi="Times New Roman" w:eastAsia="宋体"/>
          <w:b w:val="0"/>
          <w:i w:val="0"/>
          <w:caps w:val="0"/>
          <w:spacing w:val="0"/>
          <w:w w:val="100"/>
          <w:kern w:val="2"/>
          <w:sz w:val="21"/>
          <w:szCs w:val="24"/>
          <w:lang w:val="en-US" w:eastAsia="zh-CN" w:bidi="ar-SA"/>
        </w:rPr>
      </w:pPr>
    </w:p>
    <w:p>
      <w:pPr>
        <w:pStyle w:val="25"/>
        <w:widowControl/>
        <w:snapToGrid/>
        <w:spacing w:before="0" w:beforeAutospacing="0" w:after="0" w:afterAutospacing="0" w:line="360" w:lineRule="auto"/>
        <w:ind w:firstLine="200" w:firstLineChars="0"/>
        <w:jc w:val="left"/>
        <w:textAlignment w:val="baseline"/>
        <w:rPr>
          <w:rStyle w:val="32"/>
          <w:rFonts w:ascii="仿宋" w:hAnsi="仿宋" w:eastAsia="仿宋"/>
          <w:b/>
          <w:i w:val="0"/>
          <w:caps w:val="0"/>
          <w:spacing w:val="0"/>
          <w:w w:val="100"/>
          <w:kern w:val="2"/>
          <w:sz w:val="28"/>
          <w:szCs w:val="20"/>
          <w:lang w:val="en-US" w:eastAsia="zh-CN" w:bidi="ar-SA"/>
        </w:rPr>
      </w:pPr>
      <w:r>
        <w:rPr>
          <w:rStyle w:val="32"/>
          <w:rFonts w:ascii="仿宋" w:hAnsi="仿宋" w:eastAsia="仿宋"/>
          <w:b/>
          <w:i w:val="0"/>
          <w:caps w:val="0"/>
          <w:spacing w:val="0"/>
          <w:w w:val="100"/>
          <w:kern w:val="2"/>
          <w:sz w:val="28"/>
          <w:szCs w:val="20"/>
          <w:lang w:val="en-US" w:eastAsia="zh-CN" w:bidi="ar-SA"/>
        </w:rPr>
        <w:br w:type="page"/>
      </w:r>
      <w:r>
        <w:rPr>
          <w:rStyle w:val="32"/>
          <w:rFonts w:ascii="仿宋" w:hAnsi="仿宋" w:eastAsia="仿宋"/>
          <w:b/>
          <w:i w:val="0"/>
          <w:caps w:val="0"/>
          <w:spacing w:val="0"/>
          <w:w w:val="100"/>
          <w:kern w:val="2"/>
          <w:sz w:val="28"/>
          <w:szCs w:val="20"/>
          <w:lang w:val="en-US" w:eastAsia="zh-CN" w:bidi="ar-SA"/>
        </w:rPr>
        <w:t>2、投标人企业法人营业执照</w:t>
      </w:r>
    </w:p>
    <w:p>
      <w:pPr>
        <w:pStyle w:val="25"/>
        <w:widowControl/>
        <w:snapToGrid/>
        <w:spacing w:before="0" w:beforeAutospacing="0" w:after="0" w:afterAutospacing="0" w:line="360" w:lineRule="auto"/>
        <w:ind w:firstLine="200" w:firstLineChars="71"/>
        <w:jc w:val="left"/>
        <w:textAlignment w:val="baseline"/>
        <w:rPr>
          <w:rStyle w:val="32"/>
          <w:rFonts w:ascii="仿宋" w:hAnsi="仿宋" w:eastAsia="仿宋"/>
          <w:b/>
          <w:i w:val="0"/>
          <w:caps w:val="0"/>
          <w:spacing w:val="0"/>
          <w:w w:val="100"/>
          <w:kern w:val="2"/>
          <w:sz w:val="28"/>
          <w:szCs w:val="20"/>
          <w:lang w:val="en-US" w:eastAsia="zh-CN" w:bidi="ar-SA"/>
        </w:rPr>
      </w:pPr>
      <w:r>
        <w:rPr>
          <w:rStyle w:val="32"/>
          <w:rFonts w:ascii="仿宋" w:hAnsi="仿宋" w:eastAsia="仿宋"/>
          <w:b/>
          <w:i w:val="0"/>
          <w:caps w:val="0"/>
          <w:spacing w:val="0"/>
          <w:w w:val="100"/>
          <w:kern w:val="2"/>
          <w:sz w:val="28"/>
          <w:szCs w:val="20"/>
          <w:lang w:val="en-US" w:eastAsia="zh-CN" w:bidi="ar-SA"/>
        </w:rPr>
        <w:br w:type="page"/>
      </w:r>
      <w:r>
        <w:rPr>
          <w:rStyle w:val="32"/>
          <w:rFonts w:ascii="仿宋" w:hAnsi="仿宋" w:eastAsia="仿宋"/>
          <w:b/>
          <w:i w:val="0"/>
          <w:caps w:val="0"/>
          <w:spacing w:val="0"/>
          <w:w w:val="100"/>
          <w:kern w:val="2"/>
          <w:sz w:val="28"/>
          <w:szCs w:val="20"/>
          <w:lang w:val="en-US" w:eastAsia="zh-CN" w:bidi="ar-SA"/>
        </w:rPr>
        <w:t>3、法定代表人身份证明</w:t>
      </w:r>
    </w:p>
    <w:p>
      <w:pPr>
        <w:snapToGrid w:val="0"/>
        <w:spacing w:before="156" w:beforeAutospacing="0" w:after="156" w:afterAutospacing="0" w:line="360" w:lineRule="auto"/>
        <w:jc w:val="center"/>
        <w:textAlignment w:val="baseline"/>
        <w:rPr>
          <w:rStyle w:val="32"/>
          <w:rFonts w:ascii="仿宋" w:hAnsi="仿宋" w:eastAsia="仿宋"/>
          <w:b/>
          <w:i w:val="0"/>
          <w:caps w:val="0"/>
          <w:spacing w:val="0"/>
          <w:w w:val="100"/>
          <w:kern w:val="2"/>
          <w:sz w:val="32"/>
          <w:szCs w:val="28"/>
          <w:lang w:val="en-US" w:eastAsia="zh-CN" w:bidi="ar-SA"/>
        </w:rPr>
      </w:pPr>
      <w:r>
        <w:rPr>
          <w:rStyle w:val="32"/>
          <w:rFonts w:ascii="仿宋" w:hAnsi="仿宋" w:eastAsia="仿宋"/>
          <w:b/>
          <w:i w:val="0"/>
          <w:caps w:val="0"/>
          <w:spacing w:val="0"/>
          <w:w w:val="100"/>
          <w:kern w:val="2"/>
          <w:sz w:val="32"/>
          <w:szCs w:val="28"/>
          <w:lang w:val="en-US" w:eastAsia="zh-CN" w:bidi="ar-SA"/>
        </w:rPr>
        <w:t>法定代表人身份证明（法人代表参与开标）</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2"/>
          <w:sz w:val="24"/>
          <w:szCs w:val="21"/>
          <w:lang w:val="en-US" w:eastAsia="zh-CN" w:bidi="ar-SA"/>
        </w:rPr>
        <w:t>投标人</w:t>
      </w:r>
      <w:r>
        <w:rPr>
          <w:rStyle w:val="32"/>
          <w:rFonts w:ascii="仿宋" w:hAnsi="仿宋" w:eastAsia="仿宋"/>
          <w:b w:val="0"/>
          <w:i w:val="0"/>
          <w:caps w:val="0"/>
          <w:spacing w:val="0"/>
          <w:w w:val="100"/>
          <w:kern w:val="0"/>
          <w:sz w:val="24"/>
          <w:szCs w:val="21"/>
          <w:lang w:val="en-US" w:eastAsia="zh-CN" w:bidi="ar-SA"/>
        </w:rPr>
        <w:t>名称：</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 </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注册地址：</w:t>
      </w:r>
      <w:r>
        <w:rPr>
          <w:rStyle w:val="32"/>
          <w:rFonts w:ascii="仿宋" w:hAnsi="仿宋" w:eastAsia="仿宋"/>
          <w:b w:val="0"/>
          <w:i w:val="0"/>
          <w:caps w:val="0"/>
          <w:spacing w:val="0"/>
          <w:w w:val="100"/>
          <w:kern w:val="0"/>
          <w:sz w:val="24"/>
          <w:szCs w:val="21"/>
          <w:u w:val="single" w:color="000000"/>
          <w:lang w:val="en-US" w:eastAsia="zh-CN" w:bidi="ar-SA"/>
        </w:rPr>
        <w:t xml:space="preserve">                                    </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 xml:space="preserve">成立时间： </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年 </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月</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 日</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u w:val="single"/>
          <w:lang w:val="en-US" w:eastAsia="zh-CN" w:bidi="ar-SA"/>
        </w:rPr>
      </w:pPr>
      <w:r>
        <w:rPr>
          <w:rStyle w:val="32"/>
          <w:rFonts w:ascii="仿宋" w:hAnsi="仿宋" w:eastAsia="仿宋"/>
          <w:b w:val="0"/>
          <w:i w:val="0"/>
          <w:caps w:val="0"/>
          <w:spacing w:val="0"/>
          <w:w w:val="100"/>
          <w:kern w:val="0"/>
          <w:sz w:val="24"/>
          <w:szCs w:val="21"/>
          <w:lang w:val="en-US" w:eastAsia="zh-CN" w:bidi="ar-SA"/>
        </w:rPr>
        <w:t>经营期限：</w:t>
      </w:r>
      <w:r>
        <w:rPr>
          <w:rStyle w:val="32"/>
          <w:rFonts w:ascii="仿宋" w:hAnsi="仿宋" w:eastAsia="仿宋"/>
          <w:b w:val="0"/>
          <w:i w:val="0"/>
          <w:caps w:val="0"/>
          <w:spacing w:val="0"/>
          <w:w w:val="100"/>
          <w:kern w:val="0"/>
          <w:sz w:val="24"/>
          <w:szCs w:val="21"/>
          <w:u w:val="single" w:color="000000"/>
          <w:lang w:val="en-US" w:eastAsia="zh-CN" w:bidi="ar-SA"/>
        </w:rPr>
        <w:t xml:space="preserve">                  </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姓名：</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 性别：</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 年龄：</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 职务：</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系</w:t>
      </w:r>
      <w:r>
        <w:rPr>
          <w:rStyle w:val="32"/>
          <w:rFonts w:ascii="仿宋" w:hAnsi="仿宋" w:eastAsia="仿宋"/>
          <w:b w:val="0"/>
          <w:i w:val="0"/>
          <w:caps w:val="0"/>
          <w:spacing w:val="0"/>
          <w:w w:val="100"/>
          <w:kern w:val="0"/>
          <w:sz w:val="24"/>
          <w:szCs w:val="21"/>
          <w:u w:val="single" w:color="000000"/>
          <w:lang w:val="en-US" w:eastAsia="zh-CN" w:bidi="ar-SA"/>
        </w:rPr>
        <w:t xml:space="preserve">          </w:t>
      </w:r>
      <w:r>
        <w:rPr>
          <w:rStyle w:val="32"/>
          <w:rFonts w:ascii="仿宋" w:hAnsi="仿宋" w:eastAsia="仿宋"/>
          <w:b w:val="0"/>
          <w:i w:val="0"/>
          <w:caps w:val="0"/>
          <w:spacing w:val="0"/>
          <w:w w:val="100"/>
          <w:kern w:val="0"/>
          <w:sz w:val="24"/>
          <w:szCs w:val="21"/>
          <w:lang w:val="en-US" w:eastAsia="zh-CN" w:bidi="ar-SA"/>
        </w:rPr>
        <w:t xml:space="preserve"> （</w:t>
      </w:r>
      <w:r>
        <w:rPr>
          <w:rStyle w:val="32"/>
          <w:rFonts w:ascii="仿宋" w:hAnsi="仿宋" w:eastAsia="仿宋"/>
          <w:b w:val="0"/>
          <w:i w:val="0"/>
          <w:caps w:val="0"/>
          <w:spacing w:val="0"/>
          <w:w w:val="100"/>
          <w:kern w:val="2"/>
          <w:sz w:val="24"/>
          <w:szCs w:val="21"/>
          <w:lang w:val="en-US" w:eastAsia="zh-CN" w:bidi="ar-SA"/>
        </w:rPr>
        <w:t>投标人</w:t>
      </w:r>
      <w:r>
        <w:rPr>
          <w:rStyle w:val="32"/>
          <w:rFonts w:ascii="仿宋" w:hAnsi="仿宋" w:eastAsia="仿宋"/>
          <w:b w:val="0"/>
          <w:i w:val="0"/>
          <w:caps w:val="0"/>
          <w:spacing w:val="0"/>
          <w:w w:val="100"/>
          <w:kern w:val="0"/>
          <w:sz w:val="24"/>
          <w:szCs w:val="21"/>
          <w:lang w:val="en-US" w:eastAsia="zh-CN" w:bidi="ar-SA"/>
        </w:rPr>
        <w:t>名称）的法定代表人。</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lang w:val="en-US" w:eastAsia="zh-CN" w:bidi="ar-SA"/>
        </w:rPr>
      </w:pPr>
      <w:r>
        <w:rPr>
          <w:rStyle w:val="32"/>
          <w:rFonts w:ascii="仿宋" w:hAnsi="仿宋" w:eastAsia="仿宋"/>
          <w:b w:val="0"/>
          <w:i w:val="0"/>
          <w:caps w:val="0"/>
          <w:spacing w:val="0"/>
          <w:w w:val="100"/>
          <w:kern w:val="0"/>
          <w:sz w:val="24"/>
          <w:szCs w:val="21"/>
          <w:lang w:val="en-US" w:eastAsia="zh-CN" w:bidi="ar-SA"/>
        </w:rPr>
        <w:t>特此证明。</w:t>
      </w:r>
    </w:p>
    <w:p>
      <w:pPr>
        <w:snapToGrid w:val="0"/>
        <w:spacing w:before="156" w:beforeAutospacing="0" w:after="0" w:afterAutospacing="0" w:line="360" w:lineRule="auto"/>
        <w:jc w:val="left"/>
        <w:textAlignment w:val="baseline"/>
        <w:rPr>
          <w:rStyle w:val="32"/>
          <w:rFonts w:ascii="仿宋" w:hAnsi="仿宋" w:eastAsia="仿宋"/>
          <w:b w:val="0"/>
          <w:i w:val="0"/>
          <w:caps w:val="0"/>
          <w:spacing w:val="0"/>
          <w:w w:val="100"/>
          <w:kern w:val="0"/>
          <w:sz w:val="24"/>
          <w:szCs w:val="21"/>
          <w:lang w:val="en-US" w:eastAsia="zh-CN" w:bidi="ar-SA"/>
        </w:rPr>
      </w:pPr>
    </w:p>
    <w:tbl>
      <w:tblPr>
        <w:tblStyle w:val="17"/>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jc w:val="center"/>
        </w:trPr>
        <w:tc>
          <w:tcPr>
            <w:tcW w:w="8528"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Autospacing="0" w:after="0" w:afterAutospacing="0" w:line="360" w:lineRule="auto"/>
              <w:jc w:val="center"/>
              <w:textAlignment w:val="baseline"/>
              <w:rPr>
                <w:rStyle w:val="32"/>
                <w:rFonts w:ascii="仿宋" w:hAnsi="仿宋" w:eastAsia="仿宋"/>
                <w:b w:val="0"/>
                <w:i w:val="0"/>
                <w:caps w:val="0"/>
                <w:spacing w:val="0"/>
                <w:w w:val="100"/>
                <w:kern w:val="2"/>
                <w:sz w:val="24"/>
                <w:szCs w:val="21"/>
                <w:lang w:val="en-US" w:eastAsia="zh-CN" w:bidi="ar-SA"/>
              </w:rPr>
            </w:pPr>
            <w:r>
              <w:rPr>
                <w:rStyle w:val="32"/>
                <w:rFonts w:ascii="仿宋" w:hAnsi="仿宋" w:eastAsia="仿宋"/>
                <w:b w:val="0"/>
                <w:i w:val="0"/>
                <w:caps w:val="0"/>
                <w:spacing w:val="0"/>
                <w:w w:val="100"/>
                <w:kern w:val="2"/>
                <w:sz w:val="24"/>
                <w:szCs w:val="21"/>
                <w:lang w:val="en-US" w:eastAsia="zh-CN" w:bidi="ar-SA"/>
              </w:rPr>
              <w:t>法定代表人身份证复印件</w:t>
            </w:r>
          </w:p>
        </w:tc>
      </w:tr>
    </w:tbl>
    <w:p>
      <w:pPr>
        <w:snapToGrid w:val="0"/>
        <w:spacing w:before="156" w:beforeAutospacing="0" w:after="0" w:afterAutospacing="0" w:line="360" w:lineRule="auto"/>
        <w:jc w:val="both"/>
        <w:textAlignment w:val="baseline"/>
        <w:rPr>
          <w:rStyle w:val="32"/>
          <w:rFonts w:ascii="仿宋" w:hAnsi="仿宋" w:eastAsia="仿宋"/>
          <w:b w:val="0"/>
          <w:i w:val="0"/>
          <w:caps w:val="0"/>
          <w:spacing w:val="0"/>
          <w:w w:val="100"/>
          <w:kern w:val="2"/>
          <w:sz w:val="24"/>
          <w:szCs w:val="21"/>
          <w:lang w:val="en-US" w:eastAsia="zh-CN" w:bidi="ar-SA"/>
        </w:rPr>
      </w:pPr>
    </w:p>
    <w:p>
      <w:pPr>
        <w:snapToGrid w:val="0"/>
        <w:spacing w:before="156" w:beforeAutospacing="0" w:after="0" w:afterAutospacing="0" w:line="360" w:lineRule="auto"/>
        <w:jc w:val="both"/>
        <w:textAlignment w:val="baseline"/>
        <w:rPr>
          <w:rStyle w:val="32"/>
          <w:rFonts w:ascii="仿宋" w:hAnsi="仿宋" w:eastAsia="仿宋"/>
          <w:b w:val="0"/>
          <w:i w:val="0"/>
          <w:caps w:val="0"/>
          <w:spacing w:val="0"/>
          <w:w w:val="100"/>
          <w:kern w:val="2"/>
          <w:sz w:val="24"/>
          <w:szCs w:val="21"/>
          <w:lang w:val="en-US" w:eastAsia="zh-CN" w:bidi="ar-SA"/>
        </w:rPr>
      </w:pPr>
    </w:p>
    <w:p>
      <w:pPr>
        <w:snapToGrid w:val="0"/>
        <w:spacing w:before="156" w:beforeAutospacing="0" w:after="0" w:afterAutospacing="0" w:line="360" w:lineRule="auto"/>
        <w:ind w:right="420"/>
        <w:jc w:val="both"/>
        <w:textAlignment w:val="baseline"/>
        <w:rPr>
          <w:rStyle w:val="32"/>
          <w:rFonts w:ascii="仿宋" w:hAnsi="仿宋" w:eastAsia="仿宋"/>
          <w:b w:val="0"/>
          <w:i w:val="0"/>
          <w:caps w:val="0"/>
          <w:spacing w:val="0"/>
          <w:w w:val="100"/>
          <w:kern w:val="2"/>
          <w:sz w:val="24"/>
          <w:szCs w:val="21"/>
          <w:lang w:val="en-US" w:eastAsia="zh-CN" w:bidi="ar-SA"/>
        </w:rPr>
      </w:pPr>
      <w:r>
        <w:rPr>
          <w:rStyle w:val="32"/>
          <w:rFonts w:ascii="仿宋" w:hAnsi="仿宋" w:eastAsia="仿宋"/>
          <w:b w:val="0"/>
          <w:i w:val="0"/>
          <w:caps w:val="0"/>
          <w:spacing w:val="0"/>
          <w:w w:val="100"/>
          <w:kern w:val="2"/>
          <w:sz w:val="24"/>
          <w:szCs w:val="21"/>
          <w:lang w:val="en-US" w:eastAsia="zh-CN" w:bidi="ar-SA"/>
        </w:rPr>
        <w:t>投标人名称（单位章）：</w:t>
      </w:r>
    </w:p>
    <w:p>
      <w:pPr>
        <w:snapToGrid/>
        <w:spacing w:before="0" w:beforeAutospacing="0" w:after="0" w:afterAutospacing="0" w:line="240" w:lineRule="auto"/>
        <w:jc w:val="both"/>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1"/>
          <w:u w:val="single" w:color="000000"/>
          <w:lang w:val="en-US" w:eastAsia="zh-CN" w:bidi="ar-SA"/>
        </w:rPr>
        <w:t xml:space="preserve">        </w:t>
      </w:r>
      <w:r>
        <w:rPr>
          <w:rStyle w:val="32"/>
          <w:rFonts w:ascii="仿宋" w:hAnsi="仿宋" w:eastAsia="仿宋"/>
          <w:b w:val="0"/>
          <w:i w:val="0"/>
          <w:caps w:val="0"/>
          <w:spacing w:val="0"/>
          <w:w w:val="100"/>
          <w:kern w:val="2"/>
          <w:sz w:val="24"/>
          <w:szCs w:val="21"/>
          <w:lang w:val="en-US" w:eastAsia="zh-CN" w:bidi="ar-SA"/>
        </w:rPr>
        <w:t>年</w:t>
      </w:r>
      <w:r>
        <w:rPr>
          <w:rStyle w:val="32"/>
          <w:rFonts w:ascii="仿宋" w:hAnsi="仿宋" w:eastAsia="仿宋"/>
          <w:b w:val="0"/>
          <w:i w:val="0"/>
          <w:caps w:val="0"/>
          <w:spacing w:val="0"/>
          <w:w w:val="100"/>
          <w:kern w:val="2"/>
          <w:sz w:val="24"/>
          <w:szCs w:val="21"/>
          <w:u w:val="single" w:color="000000"/>
          <w:lang w:val="en-US" w:eastAsia="zh-CN" w:bidi="ar-SA"/>
        </w:rPr>
        <w:t xml:space="preserve">        </w:t>
      </w:r>
      <w:r>
        <w:rPr>
          <w:rStyle w:val="32"/>
          <w:rFonts w:ascii="仿宋" w:hAnsi="仿宋" w:eastAsia="仿宋"/>
          <w:b w:val="0"/>
          <w:i w:val="0"/>
          <w:caps w:val="0"/>
          <w:spacing w:val="0"/>
          <w:w w:val="100"/>
          <w:kern w:val="2"/>
          <w:sz w:val="24"/>
          <w:szCs w:val="21"/>
          <w:lang w:val="en-US" w:eastAsia="zh-CN" w:bidi="ar-SA"/>
        </w:rPr>
        <w:t>月</w:t>
      </w:r>
      <w:r>
        <w:rPr>
          <w:rStyle w:val="32"/>
          <w:rFonts w:ascii="仿宋" w:hAnsi="仿宋" w:eastAsia="仿宋"/>
          <w:b w:val="0"/>
          <w:i w:val="0"/>
          <w:caps w:val="0"/>
          <w:spacing w:val="0"/>
          <w:w w:val="100"/>
          <w:kern w:val="2"/>
          <w:sz w:val="24"/>
          <w:szCs w:val="21"/>
          <w:u w:val="single" w:color="000000"/>
          <w:lang w:val="en-US" w:eastAsia="zh-CN" w:bidi="ar-SA"/>
        </w:rPr>
        <w:t xml:space="preserve">        </w:t>
      </w:r>
      <w:r>
        <w:rPr>
          <w:rStyle w:val="32"/>
          <w:rFonts w:ascii="仿宋" w:hAnsi="仿宋" w:eastAsia="仿宋"/>
          <w:b w:val="0"/>
          <w:i w:val="0"/>
          <w:caps w:val="0"/>
          <w:spacing w:val="0"/>
          <w:w w:val="100"/>
          <w:kern w:val="2"/>
          <w:sz w:val="24"/>
          <w:szCs w:val="21"/>
          <w:lang w:val="en-US" w:eastAsia="zh-CN" w:bidi="ar-SA"/>
        </w:rPr>
        <w:t xml:space="preserve">日      </w:t>
      </w:r>
    </w:p>
    <w:p>
      <w:pPr>
        <w:pStyle w:val="25"/>
        <w:widowControl/>
        <w:snapToGrid/>
        <w:spacing w:before="0" w:beforeAutospacing="0" w:after="0" w:afterAutospacing="0" w:line="360" w:lineRule="auto"/>
        <w:ind w:firstLine="200" w:firstLineChars="71"/>
        <w:jc w:val="left"/>
        <w:textAlignment w:val="baseline"/>
        <w:rPr>
          <w:rStyle w:val="32"/>
          <w:rFonts w:ascii="仿宋" w:hAnsi="仿宋" w:eastAsia="仿宋"/>
          <w:b/>
          <w:i w:val="0"/>
          <w:caps w:val="0"/>
          <w:spacing w:val="0"/>
          <w:w w:val="100"/>
          <w:kern w:val="2"/>
          <w:sz w:val="28"/>
          <w:szCs w:val="20"/>
          <w:lang w:val="en-US" w:eastAsia="zh-CN" w:bidi="ar-SA"/>
        </w:rPr>
      </w:pPr>
      <w:r>
        <w:rPr>
          <w:rStyle w:val="32"/>
          <w:rFonts w:ascii="仿宋" w:hAnsi="仿宋" w:eastAsia="仿宋"/>
          <w:b/>
          <w:i w:val="0"/>
          <w:caps w:val="0"/>
          <w:spacing w:val="0"/>
          <w:w w:val="100"/>
          <w:kern w:val="2"/>
          <w:sz w:val="28"/>
          <w:szCs w:val="20"/>
          <w:lang w:val="en-US" w:eastAsia="zh-CN" w:bidi="ar-SA"/>
        </w:rPr>
        <w:br w:type="page"/>
      </w:r>
      <w:r>
        <w:rPr>
          <w:rStyle w:val="32"/>
          <w:rFonts w:ascii="仿宋" w:hAnsi="仿宋" w:eastAsia="仿宋"/>
          <w:b/>
          <w:i w:val="0"/>
          <w:caps w:val="0"/>
          <w:spacing w:val="0"/>
          <w:w w:val="100"/>
          <w:kern w:val="2"/>
          <w:sz w:val="28"/>
          <w:szCs w:val="20"/>
          <w:lang w:val="en-US" w:eastAsia="zh-CN" w:bidi="ar-SA"/>
        </w:rPr>
        <w:t>4、法定代表人授权书</w:t>
      </w:r>
    </w:p>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30"/>
          <w:szCs w:val="30"/>
          <w:lang w:val="en-US" w:eastAsia="zh-CN" w:bidi="ar-SA"/>
        </w:rPr>
      </w:pPr>
      <w:r>
        <w:rPr>
          <w:rStyle w:val="32"/>
          <w:rFonts w:ascii="仿宋" w:hAnsi="仿宋" w:eastAsia="仿宋"/>
          <w:b/>
          <w:i w:val="0"/>
          <w:caps w:val="0"/>
          <w:spacing w:val="0"/>
          <w:w w:val="100"/>
          <w:kern w:val="2"/>
          <w:sz w:val="30"/>
          <w:szCs w:val="30"/>
          <w:lang w:val="en-US" w:eastAsia="zh-CN" w:bidi="ar-SA"/>
        </w:rPr>
        <w:t>法定代表人授权书（授权委托人参与开标）</w:t>
      </w:r>
    </w:p>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30"/>
          <w:szCs w:val="30"/>
          <w:lang w:val="en-US" w:eastAsia="zh-CN" w:bidi="ar-SA"/>
        </w:rPr>
      </w:pPr>
    </w:p>
    <w:p>
      <w:pPr>
        <w:snapToGrid/>
        <w:spacing w:before="0" w:beforeAutospacing="0" w:after="0" w:afterAutospacing="0" w:line="360" w:lineRule="auto"/>
        <w:ind w:firstLine="612"/>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本人</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（姓名）系</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（投标人名称）的法定代表人，现委托</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（姓名）为我方代理人。代理人根据授权，以我方名义签署、澄清、说明、补正、递交、撤回、修改</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（项目名称）</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标段施工投标文件、签订合同和处理有关事宜，其法律后果由我方承担。</w:t>
      </w:r>
    </w:p>
    <w:p>
      <w:pPr>
        <w:snapToGrid/>
        <w:spacing w:before="0" w:beforeAutospacing="0" w:after="0" w:afterAutospacing="0" w:line="360" w:lineRule="auto"/>
        <w:ind w:firstLine="612"/>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委托期限：</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w:t>
      </w:r>
    </w:p>
    <w:p>
      <w:pPr>
        <w:snapToGrid/>
        <w:spacing w:before="0" w:beforeAutospacing="0" w:after="0" w:afterAutospacing="0" w:line="360" w:lineRule="auto"/>
        <w:ind w:firstLine="612"/>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代理人无转委托权。</w:t>
      </w:r>
    </w:p>
    <w:p>
      <w:pPr>
        <w:snapToGrid/>
        <w:spacing w:before="0" w:beforeAutospacing="0" w:after="0" w:afterAutospacing="0" w:line="360" w:lineRule="auto"/>
        <w:ind w:firstLine="612"/>
        <w:jc w:val="both"/>
        <w:textAlignment w:val="baseline"/>
        <w:rPr>
          <w:rStyle w:val="32"/>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612"/>
        <w:jc w:val="center"/>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（法定代表人身份证复印件）</w:t>
      </w:r>
    </w:p>
    <w:p>
      <w:pPr>
        <w:snapToGrid/>
        <w:spacing w:before="0" w:beforeAutospacing="0" w:after="0" w:afterAutospacing="0" w:line="360" w:lineRule="auto"/>
        <w:ind w:firstLine="612"/>
        <w:jc w:val="center"/>
        <w:textAlignment w:val="baseline"/>
        <w:rPr>
          <w:rStyle w:val="32"/>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612"/>
        <w:jc w:val="center"/>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（委托代理人身份证复印件）</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投  标  人：</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（盖单位章）</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法定代表人：</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（签字）</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身份证号码：</w:t>
      </w:r>
      <w:r>
        <w:rPr>
          <w:rStyle w:val="32"/>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委托代理人：</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（签字）</w:t>
      </w:r>
    </w:p>
    <w:p>
      <w:pPr>
        <w:snapToGrid/>
        <w:spacing w:before="0" w:beforeAutospacing="0" w:after="0" w:afterAutospacing="0" w:line="360" w:lineRule="auto"/>
        <w:jc w:val="both"/>
        <w:textAlignment w:val="baseline"/>
        <w:rPr>
          <w:rStyle w:val="32"/>
          <w:rFonts w:ascii="仿宋" w:hAnsi="仿宋" w:eastAsia="仿宋"/>
          <w:b w:val="0"/>
          <w:i w:val="0"/>
          <w:caps w:val="0"/>
          <w:spacing w:val="0"/>
          <w:w w:val="100"/>
          <w:kern w:val="2"/>
          <w:sz w:val="28"/>
          <w:szCs w:val="28"/>
          <w:lang w:val="en-US" w:eastAsia="zh-CN" w:bidi="ar-SA"/>
        </w:rPr>
      </w:pPr>
      <w:r>
        <w:rPr>
          <w:rStyle w:val="32"/>
          <w:rFonts w:ascii="仿宋" w:hAnsi="仿宋" w:eastAsia="仿宋"/>
          <w:b w:val="0"/>
          <w:i w:val="0"/>
          <w:caps w:val="0"/>
          <w:spacing w:val="0"/>
          <w:w w:val="100"/>
          <w:kern w:val="2"/>
          <w:sz w:val="28"/>
          <w:szCs w:val="28"/>
          <w:lang w:val="en-US" w:eastAsia="zh-CN" w:bidi="ar-SA"/>
        </w:rPr>
        <w:t>身份证号码：</w:t>
      </w:r>
      <w:r>
        <w:rPr>
          <w:rStyle w:val="32"/>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500" w:lineRule="exact"/>
        <w:ind w:left="2100"/>
        <w:jc w:val="center"/>
        <w:textAlignment w:val="baseline"/>
        <w:rPr>
          <w:rStyle w:val="32"/>
          <w:rFonts w:ascii="仿宋" w:hAnsi="仿宋" w:eastAsia="仿宋"/>
          <w:b w:val="0"/>
          <w:i w:val="0"/>
          <w:caps w:val="0"/>
          <w:spacing w:val="0"/>
          <w:w w:val="100"/>
          <w:kern w:val="2"/>
          <w:sz w:val="28"/>
          <w:szCs w:val="28"/>
          <w:u w:val="single"/>
          <w:lang w:val="en-US" w:eastAsia="zh-CN" w:bidi="ar-SA"/>
        </w:rPr>
      </w:pP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 xml:space="preserve">年 </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ascii="仿宋" w:hAnsi="仿宋" w:eastAsia="仿宋"/>
          <w:b w:val="0"/>
          <w:i w:val="0"/>
          <w:caps w:val="0"/>
          <w:spacing w:val="0"/>
          <w:w w:val="100"/>
          <w:kern w:val="2"/>
          <w:sz w:val="28"/>
          <w:szCs w:val="28"/>
          <w:lang w:val="en-US" w:eastAsia="zh-CN" w:bidi="ar-SA"/>
        </w:rPr>
        <w:t xml:space="preserve">月 </w:t>
      </w:r>
      <w:r>
        <w:rPr>
          <w:rStyle w:val="32"/>
          <w:rFonts w:ascii="仿宋" w:hAnsi="仿宋" w:eastAsia="仿宋"/>
          <w:b w:val="0"/>
          <w:i w:val="0"/>
          <w:caps w:val="0"/>
          <w:spacing w:val="0"/>
          <w:w w:val="100"/>
          <w:kern w:val="2"/>
          <w:sz w:val="28"/>
          <w:szCs w:val="28"/>
          <w:u w:val="single" w:color="000000"/>
          <w:lang w:val="en-US" w:eastAsia="zh-CN" w:bidi="ar-SA"/>
        </w:rPr>
        <w:t xml:space="preserve">    </w:t>
      </w:r>
      <w:r>
        <w:rPr>
          <w:rStyle w:val="32"/>
          <w:rFonts w:hint="eastAsia" w:ascii="仿宋" w:hAnsi="仿宋" w:eastAsia="仿宋"/>
          <w:b w:val="0"/>
          <w:i w:val="0"/>
          <w:caps w:val="0"/>
          <w:spacing w:val="0"/>
          <w:w w:val="100"/>
          <w:kern w:val="2"/>
          <w:sz w:val="28"/>
          <w:szCs w:val="28"/>
          <w:u w:val="none" w:color="auto"/>
          <w:lang w:val="en-US" w:eastAsia="zh-CN" w:bidi="ar-SA"/>
        </w:rPr>
        <w:t>日</w:t>
      </w:r>
      <w:r>
        <w:rPr>
          <w:rStyle w:val="32"/>
          <w:rFonts w:ascii="仿宋" w:hAnsi="仿宋" w:eastAsia="仿宋"/>
          <w:b w:val="0"/>
          <w:i w:val="0"/>
          <w:caps w:val="0"/>
          <w:spacing w:val="0"/>
          <w:w w:val="100"/>
          <w:kern w:val="2"/>
          <w:sz w:val="28"/>
          <w:szCs w:val="28"/>
          <w:u w:val="single" w:color="000000"/>
          <w:lang w:val="en-US" w:eastAsia="zh-CN" w:bidi="ar-SA"/>
        </w:rPr>
        <w:t xml:space="preserve">  </w:t>
      </w:r>
    </w:p>
    <w:p>
      <w:pPr>
        <w:pStyle w:val="25"/>
        <w:widowControl/>
        <w:snapToGrid/>
        <w:spacing w:before="0" w:beforeAutospacing="0" w:after="0" w:afterAutospacing="0" w:line="360" w:lineRule="auto"/>
        <w:ind w:firstLine="200" w:firstLineChars="71"/>
        <w:jc w:val="left"/>
        <w:textAlignment w:val="baseline"/>
        <w:rPr>
          <w:rStyle w:val="32"/>
          <w:rFonts w:hint="eastAsia" w:ascii="Times New Roman" w:hAnsi="Times New Roman" w:eastAsia="宋体" w:cstheme="minorBidi"/>
          <w:b/>
          <w:i w:val="0"/>
          <w:caps w:val="0"/>
          <w:spacing w:val="0"/>
          <w:w w:val="100"/>
          <w:kern w:val="2"/>
          <w:sz w:val="28"/>
          <w:szCs w:val="28"/>
          <w:u w:val="none"/>
          <w:lang w:val="en-US" w:eastAsia="zh-CN" w:bidi="ar-SA"/>
        </w:rPr>
      </w:pPr>
    </w:p>
    <w:p>
      <w:pPr>
        <w:pStyle w:val="25"/>
        <w:widowControl/>
        <w:snapToGrid/>
        <w:spacing w:before="0" w:beforeAutospacing="0" w:after="0" w:afterAutospacing="0" w:line="360" w:lineRule="auto"/>
        <w:ind w:firstLine="200" w:firstLineChars="71"/>
        <w:jc w:val="left"/>
        <w:textAlignment w:val="baseline"/>
        <w:rPr>
          <w:rStyle w:val="32"/>
          <w:rFonts w:ascii="仿宋" w:hAnsi="仿宋" w:eastAsia="仿宋"/>
          <w:b/>
          <w:i w:val="0"/>
          <w:caps w:val="0"/>
          <w:spacing w:val="0"/>
          <w:w w:val="100"/>
          <w:kern w:val="2"/>
          <w:sz w:val="28"/>
          <w:szCs w:val="20"/>
          <w:lang w:val="en-US" w:eastAsia="zh-CN" w:bidi="ar-SA"/>
        </w:rPr>
      </w:pPr>
      <w:r>
        <w:rPr>
          <w:rStyle w:val="32"/>
          <w:rFonts w:ascii="仿宋" w:hAnsi="仿宋" w:eastAsia="仿宋"/>
          <w:b/>
          <w:i w:val="0"/>
          <w:caps w:val="0"/>
          <w:spacing w:val="0"/>
          <w:w w:val="100"/>
          <w:kern w:val="2"/>
          <w:sz w:val="28"/>
          <w:szCs w:val="28"/>
          <w:u w:val="single"/>
          <w:lang w:val="en-US" w:eastAsia="zh-CN" w:bidi="ar-SA"/>
        </w:rPr>
        <w:br w:type="page"/>
      </w:r>
      <w:r>
        <w:rPr>
          <w:rStyle w:val="32"/>
          <w:rFonts w:ascii="仿宋" w:hAnsi="仿宋" w:eastAsia="仿宋"/>
          <w:b/>
          <w:i w:val="0"/>
          <w:caps w:val="0"/>
          <w:spacing w:val="0"/>
          <w:w w:val="100"/>
          <w:kern w:val="2"/>
          <w:sz w:val="28"/>
          <w:szCs w:val="20"/>
          <w:lang w:val="en-US" w:eastAsia="zh-CN" w:bidi="ar-SA"/>
        </w:rPr>
        <w:t>5、投标人类似</w:t>
      </w:r>
      <w:r>
        <w:rPr>
          <w:rStyle w:val="32"/>
          <w:rFonts w:hint="eastAsia"/>
          <w:b/>
          <w:i w:val="0"/>
          <w:caps w:val="0"/>
          <w:spacing w:val="0"/>
          <w:w w:val="100"/>
          <w:kern w:val="2"/>
          <w:sz w:val="28"/>
          <w:szCs w:val="20"/>
          <w:lang w:val="en-US" w:eastAsia="zh-CN" w:bidi="ar-SA"/>
        </w:rPr>
        <w:t>市政工程</w:t>
      </w:r>
      <w:r>
        <w:rPr>
          <w:rStyle w:val="32"/>
          <w:rFonts w:ascii="仿宋" w:hAnsi="仿宋" w:eastAsia="仿宋"/>
          <w:b/>
          <w:i w:val="0"/>
          <w:caps w:val="0"/>
          <w:spacing w:val="0"/>
          <w:w w:val="100"/>
          <w:kern w:val="2"/>
          <w:sz w:val="28"/>
          <w:szCs w:val="20"/>
          <w:lang w:val="en-US" w:eastAsia="zh-CN" w:bidi="ar-SA"/>
        </w:rPr>
        <w:t>业绩</w:t>
      </w:r>
    </w:p>
    <w:p>
      <w:pPr>
        <w:snapToGrid/>
        <w:spacing w:before="0" w:beforeAutospacing="0" w:after="0" w:afterAutospacing="0" w:line="240" w:lineRule="auto"/>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t>投标人类似项目业绩一览表</w:t>
      </w:r>
    </w:p>
    <w:p>
      <w:pPr>
        <w:snapToGrid/>
        <w:spacing w:before="0" w:beforeAutospacing="0" w:after="0" w:afterAutospacing="0" w:line="400" w:lineRule="exact"/>
        <w:jc w:val="both"/>
        <w:textAlignment w:val="baseline"/>
        <w:rPr>
          <w:rStyle w:val="32"/>
          <w:rFonts w:ascii="仿宋" w:hAnsi="仿宋" w:eastAsia="仿宋"/>
          <w:b w:val="0"/>
          <w:i w:val="0"/>
          <w:caps w:val="0"/>
          <w:spacing w:val="0"/>
          <w:w w:val="100"/>
          <w:kern w:val="2"/>
          <w:sz w:val="24"/>
          <w:szCs w:val="24"/>
          <w:lang w:val="en-US" w:eastAsia="zh-CN" w:bidi="ar-SA"/>
        </w:rPr>
      </w:pPr>
    </w:p>
    <w:tbl>
      <w:tblPr>
        <w:tblStyle w:val="17"/>
        <w:tblW w:w="8164"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55"/>
        <w:gridCol w:w="1659"/>
        <w:gridCol w:w="1320"/>
        <w:gridCol w:w="1444"/>
        <w:gridCol w:w="1065"/>
        <w:gridCol w:w="1080"/>
        <w:gridCol w:w="74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031" w:hRule="atLeast"/>
          <w:jc w:val="center"/>
        </w:trPr>
        <w:tc>
          <w:tcPr>
            <w:tcW w:w="855"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ind w:firstLine="105" w:firstLineChars="50"/>
              <w:jc w:val="both"/>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年份</w:t>
            </w:r>
          </w:p>
        </w:tc>
        <w:tc>
          <w:tcPr>
            <w:tcW w:w="1659"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甲方名称</w:t>
            </w:r>
          </w:p>
        </w:tc>
        <w:tc>
          <w:tcPr>
            <w:tcW w:w="1320"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项目名称</w:t>
            </w:r>
          </w:p>
        </w:tc>
        <w:tc>
          <w:tcPr>
            <w:tcW w:w="1444" w:type="dxa"/>
            <w:tcBorders>
              <w:top w:val="single" w:color="000000" w:sz="4"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联系人</w:t>
            </w:r>
          </w:p>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及电话</w:t>
            </w:r>
          </w:p>
        </w:tc>
        <w:tc>
          <w:tcPr>
            <w:tcW w:w="1065"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完成时间</w:t>
            </w:r>
          </w:p>
        </w:tc>
        <w:tc>
          <w:tcPr>
            <w:tcW w:w="1080"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ind w:firstLine="105" w:firstLineChars="50"/>
              <w:jc w:val="both"/>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合同</w:t>
            </w:r>
          </w:p>
          <w:p>
            <w:pPr>
              <w:snapToGrid/>
              <w:spacing w:before="0" w:beforeAutospacing="0" w:after="0" w:afterAutospacing="0" w:line="400" w:lineRule="exact"/>
              <w:ind w:firstLine="105" w:firstLineChars="50"/>
              <w:jc w:val="both"/>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金额</w:t>
            </w:r>
          </w:p>
        </w:tc>
        <w:tc>
          <w:tcPr>
            <w:tcW w:w="741" w:type="dxa"/>
            <w:tcBorders>
              <w:top w:val="single" w:color="000000" w:sz="4"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both"/>
              <w:textAlignment w:val="baseline"/>
              <w:rPr>
                <w:rStyle w:val="32"/>
                <w:rFonts w:ascii="仿宋" w:hAnsi="仿宋" w:eastAsia="仿宋"/>
                <w:b/>
                <w:i w:val="0"/>
                <w:caps w:val="0"/>
                <w:spacing w:val="0"/>
                <w:w w:val="100"/>
                <w:kern w:val="2"/>
                <w:sz w:val="21"/>
                <w:szCs w:val="24"/>
                <w:lang w:val="en-US" w:eastAsia="zh-CN" w:bidi="ar-SA"/>
              </w:rPr>
            </w:pPr>
            <w:r>
              <w:rPr>
                <w:rStyle w:val="32"/>
                <w:rFonts w:ascii="仿宋" w:hAnsi="仿宋" w:eastAsia="仿宋"/>
                <w:b/>
                <w:i w:val="0"/>
                <w:caps w:val="0"/>
                <w:spacing w:val="0"/>
                <w:w w:val="100"/>
                <w:kern w:val="2"/>
                <w:sz w:val="21"/>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600" w:hRule="atLeast"/>
          <w:jc w:val="center"/>
        </w:trPr>
        <w:tc>
          <w:tcPr>
            <w:tcW w:w="85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600" w:hRule="atLeast"/>
          <w:jc w:val="center"/>
        </w:trPr>
        <w:tc>
          <w:tcPr>
            <w:tcW w:w="85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600" w:hRule="atLeast"/>
          <w:jc w:val="center"/>
        </w:trPr>
        <w:tc>
          <w:tcPr>
            <w:tcW w:w="85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600" w:hRule="atLeast"/>
          <w:jc w:val="center"/>
        </w:trPr>
        <w:tc>
          <w:tcPr>
            <w:tcW w:w="855"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32"/>
                <w:rFonts w:ascii="仿宋" w:hAnsi="仿宋" w:eastAsia="仿宋"/>
                <w:b w:val="0"/>
                <w:i w:val="0"/>
                <w:caps w:val="0"/>
                <w:spacing w:val="0"/>
                <w:w w:val="100"/>
                <w:kern w:val="2"/>
                <w:sz w:val="21"/>
                <w:szCs w:val="24"/>
                <w:lang w:val="en-US" w:eastAsia="zh-CN" w:bidi="ar-SA"/>
              </w:rPr>
            </w:pPr>
          </w:p>
        </w:tc>
      </w:tr>
    </w:tbl>
    <w:p>
      <w:pPr>
        <w:tabs>
          <w:tab w:val="left" w:pos="555"/>
          <w:tab w:val="left" w:pos="2214"/>
          <w:tab w:val="left" w:pos="3774"/>
          <w:tab w:val="left" w:pos="4854"/>
          <w:tab w:val="left" w:pos="5934"/>
          <w:tab w:val="left" w:pos="7014"/>
          <w:tab w:val="left" w:pos="8214"/>
          <w:tab w:val="left" w:pos="10134"/>
          <w:tab w:val="left" w:pos="11124"/>
        </w:tabs>
        <w:snapToGrid/>
        <w:spacing w:before="0" w:beforeAutospacing="0" w:after="0" w:afterAutospacing="0" w:line="400" w:lineRule="exact"/>
        <w:jc w:val="both"/>
        <w:textAlignment w:val="baseline"/>
        <w:rPr>
          <w:rStyle w:val="32"/>
          <w:rFonts w:ascii="仿宋" w:hAnsi="仿宋" w:eastAsia="仿宋"/>
          <w:b w:val="0"/>
          <w:i w:val="0"/>
          <w:caps w:val="0"/>
          <w:spacing w:val="0"/>
          <w:w w:val="100"/>
          <w:kern w:val="2"/>
          <w:sz w:val="24"/>
          <w:szCs w:val="24"/>
          <w:lang w:val="en-US" w:eastAsia="zh-CN" w:bidi="ar-SA"/>
        </w:rPr>
      </w:pPr>
    </w:p>
    <w:p>
      <w:pPr>
        <w:tabs>
          <w:tab w:val="left" w:pos="555"/>
          <w:tab w:val="left" w:pos="2214"/>
          <w:tab w:val="left" w:pos="3774"/>
          <w:tab w:val="left" w:pos="4854"/>
          <w:tab w:val="left" w:pos="5934"/>
          <w:tab w:val="left" w:pos="7014"/>
          <w:tab w:val="left" w:pos="8214"/>
          <w:tab w:val="left" w:pos="10134"/>
          <w:tab w:val="left" w:pos="11124"/>
        </w:tabs>
        <w:snapToGrid/>
        <w:spacing w:before="0" w:beforeAutospacing="0" w:after="0" w:afterAutospacing="0" w:line="400" w:lineRule="exact"/>
        <w:jc w:val="both"/>
        <w:textAlignment w:val="baseline"/>
        <w:rPr>
          <w:rStyle w:val="32"/>
          <w:rFonts w:ascii="仿宋" w:hAnsi="仿宋" w:eastAsia="仿宋"/>
          <w:b/>
          <w:i w:val="0"/>
          <w:caps w:val="0"/>
          <w:color w:val="auto"/>
          <w:spacing w:val="0"/>
          <w:w w:val="100"/>
          <w:kern w:val="2"/>
          <w:sz w:val="21"/>
          <w:szCs w:val="24"/>
          <w:lang w:val="en-US" w:eastAsia="zh-CN" w:bidi="ar-SA"/>
        </w:rPr>
      </w:pPr>
      <w:r>
        <w:rPr>
          <w:rStyle w:val="32"/>
          <w:rFonts w:ascii="仿宋" w:hAnsi="仿宋" w:eastAsia="仿宋"/>
          <w:b/>
          <w:i w:val="0"/>
          <w:caps w:val="0"/>
          <w:color w:val="auto"/>
          <w:spacing w:val="0"/>
          <w:w w:val="100"/>
          <w:kern w:val="2"/>
          <w:sz w:val="21"/>
          <w:szCs w:val="24"/>
          <w:lang w:val="en-US" w:eastAsia="zh-CN" w:bidi="ar-SA"/>
        </w:rPr>
        <w:t>注：投标人以上业绩需提供有关书面证明材料（提供中标通知书和合同协议书，中标通知书须经行政监督管理部门备案）。表不够可另附。</w:t>
      </w:r>
    </w:p>
    <w:p>
      <w:pPr>
        <w:snapToGrid/>
        <w:spacing w:before="0" w:beforeAutospacing="0" w:after="0" w:afterAutospacing="0" w:line="400" w:lineRule="exact"/>
        <w:ind w:firstLine="480" w:firstLineChars="200"/>
        <w:jc w:val="left"/>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left"/>
        <w:textAlignment w:val="baseline"/>
        <w:rPr>
          <w:rStyle w:val="32"/>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投标人名称：         （盖章）</w:t>
      </w:r>
    </w:p>
    <w:p>
      <w:pPr>
        <w:snapToGrid/>
        <w:spacing w:before="0" w:beforeAutospacing="0" w:after="0" w:afterAutospacing="0" w:line="400" w:lineRule="exact"/>
        <w:ind w:firstLine="480" w:firstLineChars="200"/>
        <w:jc w:val="left"/>
        <w:textAlignment w:val="baseline"/>
        <w:rPr>
          <w:rStyle w:val="32"/>
          <w:rFonts w:ascii="仿宋" w:hAnsi="仿宋" w:eastAsia="仿宋" w:cs="Times New Roman"/>
          <w:b w:val="0"/>
          <w:bCs/>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法定代表人或授权代表（签字）</w:t>
      </w:r>
      <w:r>
        <w:rPr>
          <w:rStyle w:val="32"/>
          <w:rFonts w:ascii="仿宋" w:hAnsi="仿宋" w:eastAsia="仿宋" w:cs="Times New Roman"/>
          <w:b w:val="0"/>
          <w:bCs/>
          <w:i w:val="0"/>
          <w:caps w:val="0"/>
          <w:spacing w:val="0"/>
          <w:w w:val="100"/>
          <w:kern w:val="2"/>
          <w:sz w:val="24"/>
          <w:szCs w:val="24"/>
          <w:lang w:val="en-US" w:eastAsia="zh-CN" w:bidi="ar-SA"/>
        </w:rPr>
        <w:t>：</w:t>
      </w:r>
    </w:p>
    <w:p>
      <w:pPr>
        <w:snapToGrid/>
        <w:spacing w:before="0" w:beforeAutospacing="0" w:after="0" w:afterAutospacing="0" w:line="400" w:lineRule="exact"/>
        <w:ind w:firstLine="480" w:firstLineChars="200"/>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t>日   期:</w:t>
      </w:r>
    </w:p>
    <w:p>
      <w:pPr>
        <w:snapToGrid/>
        <w:spacing w:before="0" w:beforeAutospacing="0" w:after="0" w:afterAutospacing="0" w:line="400" w:lineRule="exact"/>
        <w:jc w:val="left"/>
        <w:textAlignment w:val="baseline"/>
        <w:rPr>
          <w:rStyle w:val="32"/>
          <w:rFonts w:ascii="仿宋" w:hAnsi="仿宋" w:eastAsia="仿宋"/>
          <w:b w:val="0"/>
          <w:i w:val="0"/>
          <w:caps w:val="0"/>
          <w:spacing w:val="0"/>
          <w:w w:val="100"/>
          <w:kern w:val="2"/>
          <w:sz w:val="24"/>
          <w:szCs w:val="24"/>
          <w:lang w:val="en-US" w:eastAsia="zh-CN" w:bidi="ar-SA"/>
        </w:rPr>
      </w:pPr>
      <w:r>
        <w:rPr>
          <w:rStyle w:val="32"/>
          <w:rFonts w:ascii="仿宋" w:hAnsi="仿宋" w:eastAsia="仿宋"/>
          <w:b w:val="0"/>
          <w:i w:val="0"/>
          <w:caps w:val="0"/>
          <w:spacing w:val="0"/>
          <w:w w:val="100"/>
          <w:kern w:val="2"/>
          <w:sz w:val="24"/>
          <w:szCs w:val="24"/>
          <w:lang w:val="en-US" w:eastAsia="zh-CN" w:bidi="ar-SA"/>
        </w:rPr>
        <w:br w:type="page"/>
      </w:r>
      <w:r>
        <w:rPr>
          <w:rStyle w:val="32"/>
          <w:rFonts w:ascii="仿宋" w:hAnsi="仿宋" w:eastAsia="仿宋"/>
          <w:b/>
          <w:i w:val="0"/>
          <w:caps w:val="0"/>
          <w:spacing w:val="0"/>
          <w:w w:val="100"/>
          <w:kern w:val="2"/>
          <w:sz w:val="30"/>
          <w:szCs w:val="30"/>
          <w:lang w:val="en-US" w:eastAsia="zh-CN" w:bidi="ar-SA"/>
        </w:rPr>
        <w:t>6、项目负责人简历表</w:t>
      </w:r>
    </w:p>
    <w:tbl>
      <w:tblPr>
        <w:tblStyle w:val="17"/>
        <w:tblpPr w:leftFromText="180" w:rightFromText="180" w:vertAnchor="text" w:horzAnchor="page" w:tblpX="1436" w:tblpY="233"/>
        <w:tblOverlap w:val="never"/>
        <w:tblW w:w="92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1485"/>
        <w:gridCol w:w="1485"/>
        <w:gridCol w:w="1635"/>
        <w:gridCol w:w="9"/>
        <w:gridCol w:w="1701"/>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姓名</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性别</w:t>
            </w:r>
          </w:p>
        </w:tc>
        <w:tc>
          <w:tcPr>
            <w:tcW w:w="164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年龄</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职务</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职称</w:t>
            </w:r>
          </w:p>
        </w:tc>
        <w:tc>
          <w:tcPr>
            <w:tcW w:w="164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学历</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建造师专业</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建造师等级</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建造师注册证书号码</w:t>
            </w:r>
          </w:p>
        </w:tc>
        <w:tc>
          <w:tcPr>
            <w:tcW w:w="6243"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13"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近年类似业绩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建设单位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项目名称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建设规模</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开、竣工日期</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质量等级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2"/>
          <w:szCs w:val="22"/>
          <w:lang w:val="en-US" w:eastAsia="zh-CN" w:bidi="ar-SA"/>
        </w:rPr>
      </w:pPr>
      <w:r>
        <w:rPr>
          <w:rStyle w:val="32"/>
          <w:rFonts w:ascii="宋体" w:hAnsi="宋体"/>
          <w:b w:val="0"/>
          <w:i w:val="0"/>
          <w:caps w:val="0"/>
          <w:spacing w:val="0"/>
          <w:w w:val="100"/>
          <w:kern w:val="2"/>
          <w:sz w:val="22"/>
          <w:szCs w:val="22"/>
          <w:lang w:val="en-US" w:eastAsia="zh-CN" w:bidi="ar-SA"/>
        </w:rPr>
        <w:t>备注：项目负责人应附注册建造师证书、安考证、职称证书、类似</w:t>
      </w:r>
      <w:r>
        <w:rPr>
          <w:rStyle w:val="32"/>
          <w:rFonts w:hint="eastAsia" w:ascii="宋体" w:hAnsi="宋体"/>
          <w:b w:val="0"/>
          <w:i w:val="0"/>
          <w:caps w:val="0"/>
          <w:spacing w:val="0"/>
          <w:w w:val="100"/>
          <w:kern w:val="2"/>
          <w:sz w:val="22"/>
          <w:szCs w:val="22"/>
          <w:lang w:val="en-US" w:eastAsia="zh-CN" w:bidi="ar-SA"/>
        </w:rPr>
        <w:t>市政工程</w:t>
      </w:r>
      <w:r>
        <w:rPr>
          <w:rStyle w:val="32"/>
          <w:rFonts w:ascii="宋体" w:hAnsi="宋体"/>
          <w:b w:val="0"/>
          <w:i w:val="0"/>
          <w:caps w:val="0"/>
          <w:spacing w:val="0"/>
          <w:w w:val="100"/>
          <w:kern w:val="2"/>
          <w:sz w:val="22"/>
          <w:szCs w:val="22"/>
          <w:lang w:val="en-US" w:eastAsia="zh-CN" w:bidi="ar-SA"/>
        </w:rPr>
        <w:t>业绩等复印件、在本单位近半年有社保证明扫描件。</w:t>
      </w:r>
    </w:p>
    <w:p>
      <w:pPr>
        <w:snapToGrid/>
        <w:spacing w:before="0" w:beforeAutospacing="0" w:after="0" w:afterAutospacing="0" w:line="360" w:lineRule="auto"/>
        <w:jc w:val="both"/>
        <w:textAlignment w:val="baseline"/>
        <w:rPr>
          <w:rStyle w:val="32"/>
          <w:rFonts w:ascii="宋体" w:hAnsi="宋体" w:cs="宋体"/>
          <w:b w:val="0"/>
          <w:bCs/>
          <w:i w:val="0"/>
          <w:caps w:val="0"/>
          <w:spacing w:val="0"/>
          <w:w w:val="100"/>
          <w:kern w:val="2"/>
          <w:sz w:val="22"/>
          <w:szCs w:val="22"/>
          <w:lang w:val="en-US" w:eastAsia="zh-CN" w:bidi="ar-SA"/>
        </w:rPr>
      </w:pPr>
      <w:r>
        <w:rPr>
          <w:rStyle w:val="32"/>
          <w:rFonts w:ascii="宋体" w:hAnsi="宋体"/>
          <w:b w:val="0"/>
          <w:i w:val="0"/>
          <w:caps w:val="0"/>
          <w:spacing w:val="0"/>
          <w:w w:val="100"/>
          <w:kern w:val="2"/>
          <w:sz w:val="22"/>
          <w:szCs w:val="22"/>
          <w:lang w:val="en-US" w:eastAsia="zh-CN" w:bidi="ar-SA"/>
        </w:rPr>
        <w:t>我单位承诺以上填报内容真实。如不真实，将按照有关规定接受处理。</w:t>
      </w:r>
    </w:p>
    <w:p>
      <w:pPr>
        <w:snapToGrid/>
        <w:spacing w:before="0" w:beforeAutospacing="0" w:after="0" w:afterAutospacing="0" w:line="360" w:lineRule="auto"/>
        <w:jc w:val="both"/>
        <w:textAlignment w:val="baseline"/>
        <w:rPr>
          <w:rStyle w:val="32"/>
          <w:rFonts w:ascii="宋体" w:hAnsi="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32"/>
          <w:rFonts w:ascii="宋体" w:hAnsi="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供应商</w:t>
      </w:r>
      <w:r>
        <w:rPr>
          <w:rStyle w:val="32"/>
          <w:rFonts w:ascii="宋体" w:hAnsi="宋体"/>
          <w:b w:val="0"/>
          <w:i w:val="0"/>
          <w:caps w:val="0"/>
          <w:color w:val="000000"/>
          <w:spacing w:val="0"/>
          <w:w w:val="100"/>
          <w:kern w:val="2"/>
          <w:sz w:val="24"/>
          <w:szCs w:val="24"/>
          <w:lang w:val="en-US" w:eastAsia="zh-CN" w:bidi="ar-SA"/>
        </w:rPr>
        <w:t>：（盖章）</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32"/>
          <w:rFonts w:ascii="宋体" w:hAnsi="宋体"/>
          <w:b w:val="0"/>
          <w:i w:val="0"/>
          <w:caps w:val="0"/>
          <w:color w:val="000000"/>
          <w:spacing w:val="0"/>
          <w:w w:val="100"/>
          <w:kern w:val="2"/>
          <w:sz w:val="24"/>
          <w:szCs w:val="24"/>
          <w:lang w:val="en-US" w:eastAsia="zh-CN" w:bidi="ar-SA"/>
        </w:rPr>
      </w:pPr>
      <w:r>
        <w:rPr>
          <w:rStyle w:val="32"/>
          <w:rFonts w:ascii="宋体" w:hAnsi="宋体"/>
          <w:b w:val="0"/>
          <w:i w:val="0"/>
          <w:caps w:val="0"/>
          <w:color w:val="000000"/>
          <w:spacing w:val="0"/>
          <w:w w:val="100"/>
          <w:kern w:val="2"/>
          <w:sz w:val="24"/>
          <w:szCs w:val="24"/>
          <w:lang w:val="en-US" w:eastAsia="zh-CN" w:bidi="ar-SA"/>
        </w:rPr>
        <w:t>日期：</w:t>
      </w:r>
      <w:r>
        <w:rPr>
          <w:rStyle w:val="32"/>
          <w:rFonts w:ascii="宋体" w:hAnsi="宋体"/>
          <w:b w:val="0"/>
          <w:i w:val="0"/>
          <w:caps w:val="0"/>
          <w:color w:val="000000"/>
          <w:spacing w:val="0"/>
          <w:w w:val="100"/>
          <w:kern w:val="2"/>
          <w:sz w:val="24"/>
          <w:szCs w:val="24"/>
          <w:u w:val="single" w:color="000000"/>
          <w:lang w:val="en-US" w:eastAsia="zh-CN" w:bidi="ar-SA"/>
        </w:rPr>
        <w:t xml:space="preserve">        </w:t>
      </w:r>
      <w:r>
        <w:rPr>
          <w:rStyle w:val="32"/>
          <w:rFonts w:ascii="宋体" w:hAnsi="宋体"/>
          <w:b w:val="0"/>
          <w:i w:val="0"/>
          <w:caps w:val="0"/>
          <w:color w:val="000000"/>
          <w:spacing w:val="0"/>
          <w:w w:val="100"/>
          <w:kern w:val="2"/>
          <w:sz w:val="24"/>
          <w:szCs w:val="24"/>
          <w:lang w:val="en-US" w:eastAsia="zh-CN" w:bidi="ar-SA"/>
        </w:rPr>
        <w:t>年</w:t>
      </w:r>
      <w:r>
        <w:rPr>
          <w:rStyle w:val="32"/>
          <w:rFonts w:ascii="宋体" w:hAnsi="宋体"/>
          <w:b w:val="0"/>
          <w:i w:val="0"/>
          <w:caps w:val="0"/>
          <w:color w:val="000000"/>
          <w:spacing w:val="0"/>
          <w:w w:val="100"/>
          <w:kern w:val="2"/>
          <w:sz w:val="24"/>
          <w:szCs w:val="24"/>
          <w:u w:val="single" w:color="000000"/>
          <w:lang w:val="en-US" w:eastAsia="zh-CN" w:bidi="ar-SA"/>
        </w:rPr>
        <w:t xml:space="preserve">    </w:t>
      </w:r>
      <w:r>
        <w:rPr>
          <w:rStyle w:val="32"/>
          <w:rFonts w:ascii="宋体" w:hAnsi="宋体"/>
          <w:b w:val="0"/>
          <w:i w:val="0"/>
          <w:caps w:val="0"/>
          <w:color w:val="000000"/>
          <w:spacing w:val="0"/>
          <w:w w:val="100"/>
          <w:kern w:val="2"/>
          <w:sz w:val="24"/>
          <w:szCs w:val="24"/>
          <w:lang w:val="en-US" w:eastAsia="zh-CN" w:bidi="ar-SA"/>
        </w:rPr>
        <w:t>月</w:t>
      </w:r>
      <w:r>
        <w:rPr>
          <w:rStyle w:val="32"/>
          <w:rFonts w:ascii="宋体" w:hAnsi="宋体"/>
          <w:b w:val="0"/>
          <w:i w:val="0"/>
          <w:caps w:val="0"/>
          <w:color w:val="000000"/>
          <w:spacing w:val="0"/>
          <w:w w:val="100"/>
          <w:kern w:val="2"/>
          <w:sz w:val="24"/>
          <w:szCs w:val="24"/>
          <w:u w:val="single" w:color="000000"/>
          <w:lang w:val="en-US" w:eastAsia="zh-CN" w:bidi="ar-SA"/>
        </w:rPr>
        <w:t xml:space="preserve">    </w:t>
      </w:r>
      <w:r>
        <w:rPr>
          <w:rStyle w:val="32"/>
          <w:rFonts w:ascii="宋体" w:hAnsi="宋体"/>
          <w:b w:val="0"/>
          <w:i w:val="0"/>
          <w:caps w:val="0"/>
          <w:color w:val="000000"/>
          <w:spacing w:val="0"/>
          <w:w w:val="100"/>
          <w:kern w:val="2"/>
          <w:sz w:val="24"/>
          <w:szCs w:val="24"/>
          <w:lang w:val="en-US" w:eastAsia="zh-CN" w:bidi="ar-SA"/>
        </w:rPr>
        <w:t>日</w:t>
      </w:r>
    </w:p>
    <w:p>
      <w:pPr>
        <w:snapToGrid/>
        <w:spacing w:before="0" w:beforeAutospacing="0" w:after="0" w:afterAutospacing="0" w:line="360" w:lineRule="auto"/>
        <w:jc w:val="left"/>
        <w:textAlignment w:val="baseline"/>
        <w:rPr>
          <w:rStyle w:val="32"/>
          <w:rFonts w:ascii="宋体" w:hAnsi="宋体"/>
          <w:b w:val="0"/>
          <w:i w:val="0"/>
          <w:caps w:val="0"/>
          <w:color w:val="000000"/>
          <w:spacing w:val="0"/>
          <w:w w:val="100"/>
          <w:kern w:val="2"/>
          <w:sz w:val="24"/>
          <w:szCs w:val="24"/>
          <w:lang w:val="en-US" w:eastAsia="zh-CN" w:bidi="ar-SA"/>
        </w:rPr>
      </w:pPr>
      <w:r>
        <w:rPr>
          <w:rStyle w:val="32"/>
          <w:rFonts w:ascii="宋体" w:hAnsi="宋体"/>
          <w:b w:val="0"/>
          <w:i w:val="0"/>
          <w:caps w:val="0"/>
          <w:color w:val="000000"/>
          <w:spacing w:val="0"/>
          <w:w w:val="100"/>
          <w:kern w:val="2"/>
          <w:sz w:val="24"/>
          <w:szCs w:val="24"/>
          <w:lang w:val="en-US" w:eastAsia="zh-CN" w:bidi="ar-SA"/>
        </w:rPr>
        <w:br w:type="page"/>
      </w:r>
      <w:r>
        <w:rPr>
          <w:rStyle w:val="32"/>
          <w:rFonts w:ascii="仿宋" w:hAnsi="仿宋" w:eastAsia="仿宋"/>
          <w:b/>
          <w:i w:val="0"/>
          <w:caps w:val="0"/>
          <w:spacing w:val="0"/>
          <w:w w:val="100"/>
          <w:kern w:val="2"/>
          <w:sz w:val="30"/>
          <w:szCs w:val="30"/>
          <w:lang w:val="en-US" w:eastAsia="zh-CN" w:bidi="ar-SA"/>
        </w:rPr>
        <w:t>7、项目现场管理班子配备情况</w:t>
      </w:r>
    </w:p>
    <w:tbl>
      <w:tblPr>
        <w:tblStyle w:val="17"/>
        <w:tblW w:w="9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022"/>
        <w:gridCol w:w="936"/>
        <w:gridCol w:w="1254"/>
        <w:gridCol w:w="729"/>
        <w:gridCol w:w="1314"/>
        <w:gridCol w:w="1022"/>
        <w:gridCol w:w="1433"/>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职务</w:t>
            </w:r>
          </w:p>
        </w:tc>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姓名</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职称</w:t>
            </w:r>
          </w:p>
        </w:tc>
        <w:tc>
          <w:tcPr>
            <w:tcW w:w="5752"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执业或职业资格证明</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证书名称</w:t>
            </w: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级别</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证号</w:t>
            </w: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专业</w:t>
            </w: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社会保险</w:t>
            </w:r>
          </w:p>
        </w:tc>
        <w:tc>
          <w:tcPr>
            <w:tcW w:w="903"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32"/>
          <w:rFonts w:ascii="宋体" w:hAnsi="宋体"/>
          <w:b w:val="0"/>
          <w:i w:val="0"/>
          <w:caps w:val="0"/>
          <w:spacing w:val="0"/>
          <w:w w:val="100"/>
          <w:kern w:val="0"/>
          <w:sz w:val="21"/>
          <w:szCs w:val="21"/>
          <w:lang w:val="en-US" w:eastAsia="zh-CN" w:bidi="ar-SA"/>
        </w:rPr>
      </w:pPr>
      <w:r>
        <w:rPr>
          <w:rStyle w:val="32"/>
          <w:rFonts w:ascii="宋体" w:hAnsi="宋体"/>
          <w:b w:val="0"/>
          <w:i w:val="0"/>
          <w:caps w:val="0"/>
          <w:spacing w:val="0"/>
          <w:w w:val="100"/>
          <w:kern w:val="0"/>
          <w:sz w:val="21"/>
          <w:szCs w:val="21"/>
          <w:lang w:val="en-US" w:eastAsia="zh-CN" w:bidi="ar-SA"/>
        </w:rPr>
        <w:t>备注：</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1"/>
          <w:szCs w:val="21"/>
          <w:lang w:val="en-US" w:eastAsia="zh-CN" w:bidi="ar-SA"/>
        </w:rPr>
      </w:pPr>
      <w:r>
        <w:rPr>
          <w:rStyle w:val="32"/>
          <w:rFonts w:ascii="宋体" w:hAnsi="宋体"/>
          <w:b w:val="0"/>
          <w:i w:val="0"/>
          <w:caps w:val="0"/>
          <w:color w:val="000000"/>
          <w:spacing w:val="0"/>
          <w:w w:val="100"/>
          <w:kern w:val="2"/>
          <w:sz w:val="21"/>
          <w:szCs w:val="21"/>
          <w:lang w:val="en-US" w:eastAsia="zh-CN" w:bidi="ar-SA"/>
        </w:rPr>
        <w:t>1、项目管理人员应包括：技术负责人、施工员、质量管理员、材料管理员、安全管理员、造价人员、资料员和项目负责人需要配备的其他关键人员。</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1"/>
          <w:szCs w:val="21"/>
          <w:lang w:val="en-US" w:eastAsia="zh-CN" w:bidi="ar-SA"/>
        </w:rPr>
      </w:pPr>
      <w:r>
        <w:rPr>
          <w:rStyle w:val="32"/>
          <w:rFonts w:ascii="宋体" w:hAnsi="宋体"/>
          <w:b w:val="0"/>
          <w:i w:val="0"/>
          <w:caps w:val="0"/>
          <w:color w:val="000000"/>
          <w:spacing w:val="0"/>
          <w:w w:val="100"/>
          <w:kern w:val="2"/>
          <w:sz w:val="21"/>
          <w:szCs w:val="21"/>
          <w:lang w:val="en-US" w:eastAsia="zh-CN" w:bidi="ar-SA"/>
        </w:rPr>
        <w:t>2、上述人员简历介绍应包括姓名、职称等基本信息。</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1"/>
          <w:szCs w:val="21"/>
          <w:lang w:val="en-US" w:eastAsia="zh-CN" w:bidi="ar-SA"/>
        </w:rPr>
      </w:pPr>
      <w:r>
        <w:rPr>
          <w:rStyle w:val="32"/>
          <w:rFonts w:ascii="宋体" w:hAnsi="宋体"/>
          <w:b w:val="0"/>
          <w:i w:val="0"/>
          <w:caps w:val="0"/>
          <w:color w:val="000000"/>
          <w:spacing w:val="0"/>
          <w:w w:val="100"/>
          <w:kern w:val="2"/>
          <w:sz w:val="21"/>
          <w:szCs w:val="21"/>
          <w:lang w:val="en-US" w:eastAsia="zh-CN" w:bidi="ar-SA"/>
        </w:rPr>
        <w:t>3、项目管理人员简历中应附职称证书或岗位证书扫描件，其中项目工程师须附相关专业中级及以上职称证书，安全管理员须附岗位证和安全生产考核合格证书，其他人员须附岗位证或资格证书的扫描件,</w:t>
      </w:r>
      <w:r>
        <w:rPr>
          <w:rStyle w:val="32"/>
          <w:rFonts w:ascii="宋体" w:hAnsi="宋体"/>
          <w:b w:val="0"/>
          <w:i w:val="0"/>
          <w:caps w:val="0"/>
          <w:spacing w:val="0"/>
          <w:w w:val="100"/>
          <w:kern w:val="2"/>
          <w:sz w:val="21"/>
          <w:szCs w:val="21"/>
          <w:lang w:val="en-US" w:eastAsia="zh-CN" w:bidi="ar-SA"/>
        </w:rPr>
        <w:t xml:space="preserve"> 以上人员在本单位近半年有社保证明扫描件。</w:t>
      </w:r>
    </w:p>
    <w:p>
      <w:pPr>
        <w:pStyle w:val="57"/>
        <w:widowControl/>
        <w:snapToGrid/>
        <w:spacing w:before="0" w:beforeAutospacing="0" w:after="0" w:afterAutospacing="0" w:line="240" w:lineRule="auto"/>
        <w:ind w:firstLine="422"/>
        <w:jc w:val="both"/>
        <w:textAlignment w:val="baseline"/>
        <w:rPr>
          <w:rStyle w:val="32"/>
          <w:rFonts w:ascii="宋体" w:hAnsi="宋体" w:eastAsia="宋体"/>
          <w:b w:val="0"/>
          <w:i w:val="0"/>
          <w:caps w:val="0"/>
          <w:color w:val="000000"/>
          <w:spacing w:val="0"/>
          <w:w w:val="100"/>
          <w:kern w:val="2"/>
          <w:sz w:val="21"/>
          <w:szCs w:val="21"/>
          <w:lang w:val="en-US" w:eastAsia="zh-CN" w:bidi="ar-SA"/>
        </w:rPr>
      </w:pPr>
      <w:r>
        <w:rPr>
          <w:rStyle w:val="32"/>
          <w:rFonts w:ascii="宋体" w:hAnsi="宋体" w:eastAsia="宋体"/>
          <w:b w:val="0"/>
          <w:i w:val="0"/>
          <w:caps w:val="0"/>
          <w:color w:val="000000"/>
          <w:spacing w:val="0"/>
          <w:w w:val="100"/>
          <w:kern w:val="2"/>
          <w:sz w:val="21"/>
          <w:szCs w:val="21"/>
          <w:lang w:val="en-US" w:eastAsia="zh-CN" w:bidi="ar-SA"/>
        </w:rPr>
        <w:t>本工程一旦我单位中标，将由上述人员组建为项目管理班子。我单位承诺上述填报内容真实，如不真实，将按照有关规定接受处理。</w:t>
      </w:r>
    </w:p>
    <w:p>
      <w:pPr>
        <w:snapToGrid/>
        <w:spacing w:before="0" w:beforeAutospacing="0" w:after="0" w:afterAutospacing="0" w:line="360" w:lineRule="auto"/>
        <w:jc w:val="both"/>
        <w:textAlignment w:val="baseline"/>
        <w:rPr>
          <w:rStyle w:val="32"/>
          <w:rFonts w:ascii="宋体" w:hAnsi="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供应商</w:t>
      </w:r>
      <w:r>
        <w:rPr>
          <w:rStyle w:val="32"/>
          <w:rFonts w:ascii="宋体" w:hAnsi="宋体"/>
          <w:b w:val="0"/>
          <w:i w:val="0"/>
          <w:caps w:val="0"/>
          <w:color w:val="000000"/>
          <w:spacing w:val="0"/>
          <w:w w:val="100"/>
          <w:kern w:val="2"/>
          <w:sz w:val="24"/>
          <w:szCs w:val="24"/>
          <w:lang w:val="en-US" w:eastAsia="zh-CN" w:bidi="ar-SA"/>
        </w:rPr>
        <w:t>：（盖章）</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32"/>
          <w:rFonts w:ascii="宋体" w:hAnsi="宋体"/>
          <w:b w:val="0"/>
          <w:i w:val="0"/>
          <w:caps w:val="0"/>
          <w:spacing w:val="0"/>
          <w:w w:val="100"/>
          <w:kern w:val="2"/>
          <w:sz w:val="24"/>
          <w:szCs w:val="24"/>
          <w:lang w:val="en-US" w:eastAsia="zh-CN" w:bidi="ar-SA"/>
        </w:rPr>
      </w:pPr>
      <w:r>
        <w:rPr>
          <w:rStyle w:val="32"/>
          <w:rFonts w:ascii="宋体" w:hAnsi="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both"/>
        <w:textAlignment w:val="baseline"/>
        <w:rPr>
          <w:rStyle w:val="32"/>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32"/>
          <w:rFonts w:ascii="宋体" w:hAnsi="宋体"/>
          <w:b w:val="0"/>
          <w:i w:val="0"/>
          <w:caps w:val="0"/>
          <w:color w:val="000000"/>
          <w:spacing w:val="0"/>
          <w:w w:val="100"/>
          <w:kern w:val="2"/>
          <w:sz w:val="24"/>
          <w:szCs w:val="24"/>
          <w:lang w:val="en-US" w:eastAsia="zh-CN" w:bidi="ar-SA"/>
        </w:rPr>
      </w:pPr>
      <w:r>
        <w:rPr>
          <w:rStyle w:val="32"/>
          <w:rFonts w:ascii="宋体" w:hAnsi="宋体"/>
          <w:b w:val="0"/>
          <w:i w:val="0"/>
          <w:caps w:val="0"/>
          <w:color w:val="000000"/>
          <w:spacing w:val="0"/>
          <w:w w:val="100"/>
          <w:kern w:val="2"/>
          <w:sz w:val="24"/>
          <w:szCs w:val="24"/>
          <w:lang w:val="en-US" w:eastAsia="zh-CN" w:bidi="ar-SA"/>
        </w:rPr>
        <w:t>日期：</w:t>
      </w:r>
      <w:r>
        <w:rPr>
          <w:rStyle w:val="32"/>
          <w:rFonts w:ascii="宋体" w:hAnsi="宋体"/>
          <w:b w:val="0"/>
          <w:i w:val="0"/>
          <w:caps w:val="0"/>
          <w:color w:val="000000"/>
          <w:spacing w:val="0"/>
          <w:w w:val="100"/>
          <w:kern w:val="2"/>
          <w:sz w:val="24"/>
          <w:szCs w:val="24"/>
          <w:u w:val="single" w:color="000000"/>
          <w:lang w:val="en-US" w:eastAsia="zh-CN" w:bidi="ar-SA"/>
        </w:rPr>
        <w:t xml:space="preserve">        </w:t>
      </w:r>
      <w:r>
        <w:rPr>
          <w:rStyle w:val="32"/>
          <w:rFonts w:ascii="宋体" w:hAnsi="宋体"/>
          <w:b w:val="0"/>
          <w:i w:val="0"/>
          <w:caps w:val="0"/>
          <w:color w:val="000000"/>
          <w:spacing w:val="0"/>
          <w:w w:val="100"/>
          <w:kern w:val="2"/>
          <w:sz w:val="24"/>
          <w:szCs w:val="24"/>
          <w:lang w:val="en-US" w:eastAsia="zh-CN" w:bidi="ar-SA"/>
        </w:rPr>
        <w:t>年</w:t>
      </w:r>
      <w:r>
        <w:rPr>
          <w:rStyle w:val="32"/>
          <w:rFonts w:ascii="宋体" w:hAnsi="宋体"/>
          <w:b w:val="0"/>
          <w:i w:val="0"/>
          <w:caps w:val="0"/>
          <w:color w:val="000000"/>
          <w:spacing w:val="0"/>
          <w:w w:val="100"/>
          <w:kern w:val="2"/>
          <w:sz w:val="24"/>
          <w:szCs w:val="24"/>
          <w:u w:val="single" w:color="000000"/>
          <w:lang w:val="en-US" w:eastAsia="zh-CN" w:bidi="ar-SA"/>
        </w:rPr>
        <w:t xml:space="preserve">    </w:t>
      </w:r>
      <w:r>
        <w:rPr>
          <w:rStyle w:val="32"/>
          <w:rFonts w:ascii="宋体" w:hAnsi="宋体"/>
          <w:b w:val="0"/>
          <w:i w:val="0"/>
          <w:caps w:val="0"/>
          <w:color w:val="000000"/>
          <w:spacing w:val="0"/>
          <w:w w:val="100"/>
          <w:kern w:val="2"/>
          <w:sz w:val="24"/>
          <w:szCs w:val="24"/>
          <w:lang w:val="en-US" w:eastAsia="zh-CN" w:bidi="ar-SA"/>
        </w:rPr>
        <w:t>月</w:t>
      </w:r>
      <w:r>
        <w:rPr>
          <w:rStyle w:val="32"/>
          <w:rFonts w:ascii="宋体" w:hAnsi="宋体"/>
          <w:b w:val="0"/>
          <w:i w:val="0"/>
          <w:caps w:val="0"/>
          <w:color w:val="000000"/>
          <w:spacing w:val="0"/>
          <w:w w:val="100"/>
          <w:kern w:val="2"/>
          <w:sz w:val="24"/>
          <w:szCs w:val="24"/>
          <w:u w:val="single" w:color="000000"/>
          <w:lang w:val="en-US" w:eastAsia="zh-CN" w:bidi="ar-SA"/>
        </w:rPr>
        <w:t xml:space="preserve">    </w:t>
      </w:r>
      <w:r>
        <w:rPr>
          <w:rStyle w:val="32"/>
          <w:rFonts w:ascii="宋体" w:hAnsi="宋体"/>
          <w:b w:val="0"/>
          <w:i w:val="0"/>
          <w:caps w:val="0"/>
          <w:color w:val="000000"/>
          <w:spacing w:val="0"/>
          <w:w w:val="100"/>
          <w:kern w:val="2"/>
          <w:sz w:val="24"/>
          <w:szCs w:val="24"/>
          <w:lang w:val="en-US" w:eastAsia="zh-CN" w:bidi="ar-SA"/>
        </w:rPr>
        <w:t>日</w:t>
      </w:r>
    </w:p>
    <w:p>
      <w:pPr>
        <w:snapToGrid/>
        <w:spacing w:before="0" w:beforeAutospacing="0" w:after="0" w:afterAutospacing="0" w:line="360" w:lineRule="auto"/>
        <w:jc w:val="left"/>
        <w:textAlignment w:val="baseline"/>
        <w:rPr>
          <w:rStyle w:val="32"/>
          <w:rFonts w:ascii="宋体" w:hAnsi="宋体" w:eastAsia="宋体"/>
          <w:b w:val="0"/>
          <w:i w:val="0"/>
          <w:caps w:val="0"/>
          <w:color w:val="000000"/>
          <w:spacing w:val="0"/>
          <w:w w:val="100"/>
          <w:kern w:val="2"/>
          <w:sz w:val="24"/>
          <w:szCs w:val="24"/>
          <w:lang w:val="en-US" w:eastAsia="zh-CN" w:bidi="ar-SA"/>
        </w:rPr>
      </w:pPr>
      <w:r>
        <w:rPr>
          <w:rStyle w:val="32"/>
          <w:rFonts w:ascii="宋体" w:hAnsi="宋体"/>
          <w:b w:val="0"/>
          <w:i w:val="0"/>
          <w:caps w:val="0"/>
          <w:color w:val="000000"/>
          <w:spacing w:val="0"/>
          <w:w w:val="100"/>
          <w:kern w:val="2"/>
          <w:sz w:val="24"/>
          <w:szCs w:val="24"/>
          <w:lang w:val="en-US" w:eastAsia="zh-CN" w:bidi="ar-SA"/>
        </w:rPr>
        <w:br w:type="page"/>
      </w:r>
      <w:r>
        <w:rPr>
          <w:rStyle w:val="32"/>
          <w:rFonts w:ascii="仿宋" w:hAnsi="仿宋" w:eastAsia="仿宋"/>
          <w:b/>
          <w:i w:val="0"/>
          <w:caps w:val="0"/>
          <w:spacing w:val="0"/>
          <w:w w:val="100"/>
          <w:kern w:val="2"/>
          <w:sz w:val="30"/>
          <w:szCs w:val="30"/>
          <w:lang w:val="en-US" w:eastAsia="zh-CN" w:bidi="ar-SA"/>
        </w:rPr>
        <w:t>8、投标人认为需要提供的其他文件和资料</w:t>
      </w:r>
    </w:p>
    <w:p>
      <w:pPr>
        <w:snapToGrid/>
        <w:spacing w:before="0" w:beforeAutospacing="0" w:after="0" w:afterAutospacing="0" w:line="360" w:lineRule="auto"/>
        <w:jc w:val="left"/>
        <w:textAlignment w:val="baseline"/>
        <w:rPr>
          <w:rStyle w:val="32"/>
          <w:rFonts w:ascii="仿宋" w:hAnsi="仿宋" w:eastAsia="仿宋"/>
          <w:b/>
          <w:i w:val="0"/>
          <w:caps w:val="0"/>
          <w:spacing w:val="0"/>
          <w:w w:val="100"/>
          <w:kern w:val="2"/>
          <w:sz w:val="32"/>
          <w:szCs w:val="32"/>
          <w:lang w:val="en-US" w:eastAsia="zh-CN" w:bidi="ar-SA"/>
        </w:rPr>
      </w:pPr>
      <w:r>
        <w:rPr>
          <w:rStyle w:val="32"/>
          <w:rFonts w:ascii="Times New Roman" w:hAnsi="Times New Roman" w:eastAsia="宋体"/>
          <w:b w:val="0"/>
          <w:i w:val="0"/>
          <w:caps w:val="0"/>
          <w:spacing w:val="0"/>
          <w:w w:val="100"/>
          <w:kern w:val="2"/>
          <w:sz w:val="21"/>
          <w:szCs w:val="24"/>
          <w:lang w:val="en-US" w:eastAsia="zh-CN" w:bidi="ar-SA"/>
        </w:rPr>
        <w:br w:type="page"/>
      </w:r>
      <w:r>
        <w:rPr>
          <w:rStyle w:val="32"/>
          <w:rFonts w:ascii="仿宋" w:hAnsi="仿宋" w:eastAsia="仿宋"/>
          <w:b/>
          <w:i w:val="0"/>
          <w:caps w:val="0"/>
          <w:spacing w:val="0"/>
          <w:w w:val="100"/>
          <w:kern w:val="2"/>
          <w:sz w:val="32"/>
          <w:szCs w:val="32"/>
          <w:lang w:val="en-US" w:eastAsia="zh-CN" w:bidi="ar-SA"/>
        </w:rPr>
        <w:t>六、项目实施方案</w:t>
      </w:r>
    </w:p>
    <w:p>
      <w:pPr>
        <w:snapToGrid/>
        <w:spacing w:before="0" w:beforeAutospacing="0" w:after="0" w:afterAutospacing="0" w:line="420" w:lineRule="exact"/>
        <w:jc w:val="both"/>
        <w:textAlignment w:val="baseline"/>
        <w:rPr>
          <w:rStyle w:val="32"/>
          <w:rFonts w:ascii="仿宋" w:hAnsi="仿宋" w:eastAsia="仿宋"/>
          <w:b/>
          <w:i w:val="0"/>
          <w:caps w:val="0"/>
          <w:spacing w:val="0"/>
          <w:w w:val="100"/>
          <w:kern w:val="2"/>
          <w:sz w:val="24"/>
          <w:szCs w:val="21"/>
          <w:lang w:val="en-US" w:eastAsia="zh-CN" w:bidi="ar-SA"/>
        </w:rPr>
      </w:pPr>
      <w:r>
        <w:rPr>
          <w:rStyle w:val="32"/>
          <w:rFonts w:ascii="仿宋" w:hAnsi="仿宋" w:eastAsia="仿宋"/>
          <w:b/>
          <w:i w:val="0"/>
          <w:caps w:val="0"/>
          <w:spacing w:val="0"/>
          <w:w w:val="100"/>
          <w:kern w:val="2"/>
          <w:sz w:val="24"/>
          <w:szCs w:val="21"/>
          <w:lang w:val="en-US" w:eastAsia="zh-CN" w:bidi="ar-SA"/>
        </w:rPr>
        <w:t>项目实施方案组成（包含但不限于）</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投标人应按招标文件要求的内容和顺序，对完成整个项目提出相应的实施方案。组织实施方案的内容应包括：</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1）施工组织设计</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2）施工机械设备投入</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3）劳动力安排计划及保证措施</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4）材料（周转材料）投入计划</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5）管理人员投入</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6）施工技术方案</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7）施工进度计划</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8）质量安全文明施工保证措施</w:t>
      </w:r>
    </w:p>
    <w:p>
      <w:pPr>
        <w:snapToGrid/>
        <w:spacing w:before="0" w:beforeAutospacing="0" w:after="0" w:afterAutospacing="0" w:line="460" w:lineRule="exact"/>
        <w:ind w:firstLine="480" w:firstLineChars="200"/>
        <w:jc w:val="both"/>
        <w:textAlignment w:val="baseline"/>
        <w:rPr>
          <w:rStyle w:val="32"/>
          <w:rFonts w:ascii="仿宋" w:hAnsi="仿宋" w:eastAsia="仿宋"/>
          <w:b w:val="0"/>
          <w:i w:val="0"/>
          <w:caps w:val="0"/>
          <w:spacing w:val="0"/>
          <w:w w:val="100"/>
          <w:kern w:val="2"/>
          <w:sz w:val="24"/>
          <w:szCs w:val="24"/>
          <w:lang w:val="en-GB" w:eastAsia="zh-CN" w:bidi="ar-SA"/>
        </w:rPr>
      </w:pPr>
      <w:r>
        <w:rPr>
          <w:rStyle w:val="32"/>
          <w:rFonts w:ascii="仿宋" w:hAnsi="仿宋" w:eastAsia="仿宋"/>
          <w:b w:val="0"/>
          <w:i w:val="0"/>
          <w:caps w:val="0"/>
          <w:spacing w:val="0"/>
          <w:w w:val="100"/>
          <w:kern w:val="2"/>
          <w:sz w:val="24"/>
          <w:szCs w:val="24"/>
          <w:lang w:val="en-GB" w:eastAsia="zh-CN" w:bidi="ar-SA"/>
        </w:rPr>
        <w:t>9）技术难点及相应解决方案</w:t>
      </w:r>
    </w:p>
    <w:p>
      <w:pPr>
        <w:snapToGrid/>
        <w:spacing w:before="0" w:beforeAutospacing="0" w:after="0" w:afterAutospacing="0" w:line="440" w:lineRule="exact"/>
        <w:jc w:val="center"/>
        <w:textAlignment w:val="baseline"/>
        <w:outlineLvl w:val="0"/>
        <w:rPr>
          <w:rStyle w:val="32"/>
          <w:rFonts w:ascii="仿宋" w:hAnsi="仿宋" w:eastAsia="仿宋"/>
          <w:b/>
          <w:i w:val="0"/>
          <w:caps w:val="0"/>
          <w:spacing w:val="0"/>
          <w:w w:val="100"/>
          <w:kern w:val="2"/>
          <w:sz w:val="36"/>
          <w:szCs w:val="36"/>
          <w:lang w:val="en-US" w:eastAsia="zh-CN" w:bidi="ar-SA"/>
        </w:rPr>
      </w:pPr>
      <w:r>
        <w:rPr>
          <w:rStyle w:val="32"/>
          <w:rFonts w:ascii="Times New Roman" w:hAnsi="Times New Roman" w:eastAsia="宋体"/>
          <w:b w:val="0"/>
          <w:i w:val="0"/>
          <w:caps w:val="0"/>
          <w:spacing w:val="0"/>
          <w:w w:val="100"/>
          <w:kern w:val="2"/>
          <w:sz w:val="21"/>
          <w:szCs w:val="24"/>
          <w:lang w:val="en-US" w:eastAsia="zh-CN" w:bidi="ar-SA"/>
        </w:rPr>
        <w:br w:type="page"/>
      </w:r>
      <w:bookmarkStart w:id="11" w:name="_Toc3391"/>
      <w:r>
        <w:rPr>
          <w:rStyle w:val="32"/>
          <w:rFonts w:ascii="仿宋" w:hAnsi="仿宋" w:eastAsia="仿宋"/>
          <w:b/>
          <w:i w:val="0"/>
          <w:caps w:val="0"/>
          <w:spacing w:val="0"/>
          <w:w w:val="100"/>
          <w:kern w:val="2"/>
          <w:sz w:val="36"/>
          <w:szCs w:val="36"/>
          <w:lang w:val="en-US" w:eastAsia="zh-CN" w:bidi="ar-SA"/>
        </w:rPr>
        <w:t>第四章 项目内容和要求</w:t>
      </w:r>
      <w:bookmarkEnd w:id="11"/>
    </w:p>
    <w:p>
      <w:pPr>
        <w:snapToGrid/>
        <w:spacing w:before="0" w:beforeAutospacing="0" w:after="0" w:afterAutospacing="0" w:line="240" w:lineRule="auto"/>
        <w:ind w:firstLine="643" w:firstLineChars="200"/>
        <w:jc w:val="left"/>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t xml:space="preserve">一、工程内容： </w:t>
      </w:r>
    </w:p>
    <w:p>
      <w:pPr>
        <w:snapToGrid/>
        <w:spacing w:before="0" w:beforeAutospacing="0" w:after="0" w:afterAutospacing="0" w:line="240" w:lineRule="auto"/>
        <w:ind w:firstLine="643" w:firstLineChars="200"/>
        <w:jc w:val="left"/>
        <w:textAlignment w:val="baseline"/>
        <w:rPr>
          <w:rStyle w:val="32"/>
          <w:rFonts w:ascii="仿宋" w:hAnsi="仿宋" w:eastAsia="仿宋"/>
          <w:b/>
          <w:i w:val="0"/>
          <w:caps w:val="0"/>
          <w:color w:val="auto"/>
          <w:spacing w:val="0"/>
          <w:w w:val="100"/>
          <w:kern w:val="2"/>
          <w:sz w:val="32"/>
          <w:szCs w:val="32"/>
          <w:lang w:val="en-US" w:eastAsia="zh-CN" w:bidi="ar-SA"/>
        </w:rPr>
      </w:pPr>
      <w:r>
        <w:rPr>
          <w:rStyle w:val="32"/>
          <w:rFonts w:ascii="仿宋" w:hAnsi="仿宋" w:eastAsia="仿宋"/>
          <w:b/>
          <w:i w:val="0"/>
          <w:caps w:val="0"/>
          <w:color w:val="auto"/>
          <w:spacing w:val="0"/>
          <w:w w:val="100"/>
          <w:kern w:val="2"/>
          <w:sz w:val="32"/>
          <w:szCs w:val="32"/>
          <w:lang w:val="en-US" w:eastAsia="zh-CN" w:bidi="ar-SA"/>
        </w:rPr>
        <w:t xml:space="preserve"> 1、施工作业地点：木垒县</w:t>
      </w:r>
    </w:p>
    <w:p>
      <w:pPr>
        <w:snapToGrid/>
        <w:spacing w:before="0" w:beforeAutospacing="0" w:after="0" w:afterAutospacing="0" w:line="240" w:lineRule="auto"/>
        <w:ind w:firstLine="643" w:firstLineChars="200"/>
        <w:jc w:val="both"/>
        <w:textAlignment w:val="baseline"/>
        <w:rPr>
          <w:rStyle w:val="32"/>
          <w:rFonts w:ascii="仿宋" w:hAnsi="仿宋" w:eastAsia="仿宋"/>
          <w:b/>
          <w:i w:val="0"/>
          <w:caps w:val="0"/>
          <w:color w:val="auto"/>
          <w:spacing w:val="0"/>
          <w:w w:val="100"/>
          <w:kern w:val="2"/>
          <w:sz w:val="32"/>
          <w:szCs w:val="32"/>
          <w:lang w:val="en-US" w:eastAsia="zh-CN" w:bidi="ar-SA"/>
        </w:rPr>
      </w:pPr>
      <w:r>
        <w:rPr>
          <w:rStyle w:val="32"/>
          <w:rFonts w:ascii="仿宋" w:hAnsi="仿宋" w:eastAsia="仿宋"/>
          <w:b/>
          <w:i w:val="0"/>
          <w:caps w:val="0"/>
          <w:color w:val="auto"/>
          <w:spacing w:val="0"/>
          <w:w w:val="100"/>
          <w:kern w:val="2"/>
          <w:sz w:val="32"/>
          <w:szCs w:val="32"/>
          <w:lang w:val="en-US" w:eastAsia="zh-CN" w:bidi="ar-SA"/>
        </w:rPr>
        <w:t xml:space="preserve"> 2、施工期限：总工期</w:t>
      </w:r>
      <w:r>
        <w:rPr>
          <w:rStyle w:val="32"/>
          <w:rFonts w:hint="eastAsia" w:ascii="仿宋" w:hAnsi="仿宋" w:eastAsia="仿宋"/>
          <w:b/>
          <w:i w:val="0"/>
          <w:caps w:val="0"/>
          <w:color w:val="auto"/>
          <w:spacing w:val="0"/>
          <w:w w:val="100"/>
          <w:kern w:val="2"/>
          <w:sz w:val="32"/>
          <w:szCs w:val="32"/>
          <w:lang w:val="en-US" w:eastAsia="zh-CN" w:bidi="ar-SA"/>
        </w:rPr>
        <w:t>40</w:t>
      </w:r>
      <w:r>
        <w:rPr>
          <w:rStyle w:val="32"/>
          <w:rFonts w:ascii="仿宋" w:hAnsi="仿宋" w:eastAsia="仿宋"/>
          <w:b/>
          <w:i w:val="0"/>
          <w:caps w:val="0"/>
          <w:color w:val="auto"/>
          <w:spacing w:val="0"/>
          <w:w w:val="100"/>
          <w:kern w:val="2"/>
          <w:sz w:val="32"/>
          <w:szCs w:val="32"/>
          <w:lang w:val="en-US" w:eastAsia="zh-CN" w:bidi="ar-SA"/>
        </w:rPr>
        <w:t>天（日历日）；（注：具体以签订的合同为准）。 </w:t>
      </w:r>
    </w:p>
    <w:p>
      <w:pPr>
        <w:ind w:firstLine="643" w:firstLineChars="200"/>
        <w:rPr>
          <w:rStyle w:val="32"/>
          <w:rFonts w:ascii="仿宋" w:hAnsi="仿宋" w:eastAsia="仿宋"/>
          <w:b/>
          <w:i w:val="0"/>
          <w:caps w:val="0"/>
          <w:color w:val="auto"/>
          <w:spacing w:val="0"/>
          <w:w w:val="100"/>
          <w:kern w:val="2"/>
          <w:sz w:val="32"/>
          <w:szCs w:val="32"/>
          <w:lang w:val="en-US" w:eastAsia="zh-CN" w:bidi="ar-SA"/>
        </w:rPr>
      </w:pPr>
      <w:r>
        <w:rPr>
          <w:rStyle w:val="32"/>
          <w:rFonts w:ascii="仿宋" w:hAnsi="仿宋" w:eastAsia="仿宋"/>
          <w:b/>
          <w:i w:val="0"/>
          <w:caps w:val="0"/>
          <w:color w:val="auto"/>
          <w:spacing w:val="0"/>
          <w:w w:val="100"/>
          <w:kern w:val="2"/>
          <w:sz w:val="32"/>
          <w:szCs w:val="32"/>
          <w:lang w:val="en-US" w:eastAsia="zh-CN" w:bidi="ar-SA"/>
        </w:rPr>
        <w:t xml:space="preserve"> 3、施工作业</w:t>
      </w:r>
      <w:r>
        <w:rPr>
          <w:rStyle w:val="32"/>
          <w:rFonts w:ascii="仿宋" w:hAnsi="仿宋" w:eastAsia="仿宋" w:cs="Times New Roman"/>
          <w:b/>
          <w:i w:val="0"/>
          <w:caps w:val="0"/>
          <w:color w:val="auto"/>
          <w:spacing w:val="0"/>
          <w:w w:val="100"/>
          <w:kern w:val="2"/>
          <w:sz w:val="32"/>
          <w:szCs w:val="32"/>
          <w:lang w:val="en-US" w:eastAsia="zh-CN" w:bidi="ar-SA"/>
        </w:rPr>
        <w:t>内容：</w:t>
      </w:r>
      <w:r>
        <w:rPr>
          <w:rStyle w:val="32"/>
          <w:rFonts w:hint="eastAsia" w:ascii="仿宋" w:hAnsi="仿宋" w:eastAsia="仿宋" w:cs="Times New Roman"/>
          <w:b/>
          <w:i w:val="0"/>
          <w:caps w:val="0"/>
          <w:color w:val="auto"/>
          <w:spacing w:val="0"/>
          <w:w w:val="100"/>
          <w:kern w:val="2"/>
          <w:sz w:val="32"/>
          <w:szCs w:val="32"/>
          <w:lang w:val="en-US" w:eastAsia="zh-CN" w:bidi="ar-SA"/>
        </w:rPr>
        <w:t>该项目位于木垒县和美苑东侧，管径为DN250供水管线200米，10KV配电及附属工程</w:t>
      </w:r>
      <w:r>
        <w:rPr>
          <w:rStyle w:val="32"/>
          <w:rFonts w:ascii="仿宋" w:hAnsi="仿宋" w:eastAsia="仿宋" w:cs="Times New Roman"/>
          <w:b/>
          <w:i w:val="0"/>
          <w:caps w:val="0"/>
          <w:color w:val="auto"/>
          <w:spacing w:val="0"/>
          <w:w w:val="100"/>
          <w:kern w:val="2"/>
          <w:sz w:val="32"/>
          <w:szCs w:val="32"/>
          <w:lang w:val="en-US" w:eastAsia="zh-CN" w:bidi="ar-SA"/>
        </w:rPr>
        <w:t>。(详</w:t>
      </w:r>
      <w:r>
        <w:rPr>
          <w:rStyle w:val="32"/>
          <w:rFonts w:ascii="仿宋" w:hAnsi="仿宋" w:eastAsia="仿宋"/>
          <w:b/>
          <w:i w:val="0"/>
          <w:caps w:val="0"/>
          <w:color w:val="auto"/>
          <w:spacing w:val="0"/>
          <w:w w:val="100"/>
          <w:kern w:val="2"/>
          <w:sz w:val="32"/>
          <w:szCs w:val="32"/>
          <w:lang w:val="en-US" w:eastAsia="zh-CN" w:bidi="ar-SA"/>
        </w:rPr>
        <w:t>见招标文件及工程量清单)</w:t>
      </w:r>
    </w:p>
    <w:p>
      <w:pPr>
        <w:snapToGrid/>
        <w:spacing w:before="0" w:beforeAutospacing="0" w:after="0" w:afterAutospacing="0" w:line="240" w:lineRule="auto"/>
        <w:ind w:firstLine="643" w:firstLineChars="200"/>
        <w:jc w:val="both"/>
        <w:textAlignment w:val="baseline"/>
        <w:rPr>
          <w:rStyle w:val="32"/>
          <w:rFonts w:ascii="仿宋" w:hAnsi="仿宋" w:eastAsia="仿宋"/>
          <w:b/>
          <w:i w:val="0"/>
          <w:caps w:val="0"/>
          <w:color w:val="auto"/>
          <w:spacing w:val="0"/>
          <w:w w:val="100"/>
          <w:kern w:val="2"/>
          <w:sz w:val="32"/>
          <w:szCs w:val="32"/>
          <w:lang w:val="en-US" w:eastAsia="zh-CN" w:bidi="ar-SA"/>
        </w:rPr>
      </w:pPr>
    </w:p>
    <w:p>
      <w:pPr>
        <w:pStyle w:val="60"/>
        <w:widowControl/>
        <w:snapToGrid/>
        <w:spacing w:before="0" w:beforeAutospacing="0" w:after="0" w:afterAutospacing="0" w:line="360" w:lineRule="auto"/>
        <w:ind w:firstLine="542" w:firstLineChars="200"/>
        <w:jc w:val="left"/>
        <w:textAlignment w:val="baseline"/>
        <w:rPr>
          <w:rStyle w:val="32"/>
          <w:rFonts w:ascii="Times New Roman" w:hAnsi="Times New Roman" w:eastAsia="仿宋"/>
          <w:b/>
          <w:i w:val="0"/>
          <w:caps w:val="0"/>
          <w:spacing w:val="15"/>
          <w:w w:val="100"/>
          <w:kern w:val="10"/>
          <w:sz w:val="24"/>
          <w:szCs w:val="20"/>
          <w:lang w:val="en-US" w:eastAsia="zh-CN" w:bidi="ar-SA"/>
        </w:rPr>
      </w:pPr>
    </w:p>
    <w:p>
      <w:pPr>
        <w:snapToGrid/>
        <w:spacing w:before="0" w:beforeAutospacing="0" w:after="0" w:afterAutospacing="0" w:line="240" w:lineRule="auto"/>
        <w:ind w:firstLine="643" w:firstLineChars="200"/>
        <w:jc w:val="left"/>
        <w:textAlignment w:val="baseline"/>
        <w:rPr>
          <w:rStyle w:val="32"/>
          <w:rFonts w:ascii="仿宋" w:hAnsi="仿宋"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outlineLvl w:val="0"/>
        <w:rPr>
          <w:rStyle w:val="32"/>
          <w:rFonts w:ascii="仿宋" w:hAnsi="仿宋" w:eastAsia="仿宋"/>
          <w:b w:val="0"/>
          <w:i w:val="0"/>
          <w:caps w:val="0"/>
          <w:spacing w:val="0"/>
          <w:w w:val="100"/>
          <w:kern w:val="0"/>
          <w:sz w:val="24"/>
          <w:szCs w:val="24"/>
          <w:lang w:val="zh-CN" w:eastAsia="zh-CN" w:bidi="ar-SA"/>
        </w:rPr>
      </w:pPr>
      <w:r>
        <w:rPr>
          <w:rStyle w:val="32"/>
          <w:rFonts w:ascii="Times New Roman" w:hAnsi="Times New Roman" w:eastAsia="宋体"/>
          <w:b w:val="0"/>
          <w:i w:val="0"/>
          <w:caps w:val="0"/>
          <w:spacing w:val="0"/>
          <w:w w:val="100"/>
          <w:kern w:val="2"/>
          <w:sz w:val="21"/>
          <w:szCs w:val="24"/>
          <w:lang w:val="en-US" w:eastAsia="zh-CN" w:bidi="ar-SA"/>
        </w:rPr>
        <w:br w:type="page"/>
      </w:r>
      <w:bookmarkStart w:id="12" w:name="_Toc23845"/>
      <w:r>
        <w:rPr>
          <w:rStyle w:val="32"/>
          <w:rFonts w:ascii="仿宋" w:hAnsi="仿宋" w:eastAsia="仿宋" w:cs="宋体"/>
          <w:b/>
          <w:bCs/>
          <w:i w:val="0"/>
          <w:caps w:val="0"/>
          <w:spacing w:val="0"/>
          <w:w w:val="100"/>
          <w:kern w:val="44"/>
          <w:sz w:val="36"/>
          <w:szCs w:val="36"/>
          <w:lang w:val="zh-CN" w:eastAsia="zh-CN" w:bidi="ar-SA"/>
        </w:rPr>
        <w:t>第五章</w:t>
      </w:r>
      <w:r>
        <w:rPr>
          <w:rStyle w:val="32"/>
          <w:rFonts w:ascii="仿宋" w:hAnsi="仿宋" w:eastAsia="仿宋" w:cs="Arial"/>
          <w:b/>
          <w:bCs/>
          <w:i w:val="0"/>
          <w:caps w:val="0"/>
          <w:spacing w:val="0"/>
          <w:w w:val="100"/>
          <w:kern w:val="44"/>
          <w:sz w:val="36"/>
          <w:szCs w:val="36"/>
          <w:lang w:val="en-US" w:eastAsia="zh-CN" w:bidi="ar-SA"/>
        </w:rPr>
        <w:t xml:space="preserve"> </w:t>
      </w:r>
      <w:r>
        <w:rPr>
          <w:rStyle w:val="32"/>
          <w:rFonts w:ascii="仿宋" w:hAnsi="仿宋" w:eastAsia="仿宋" w:cs="宋体"/>
          <w:b/>
          <w:bCs/>
          <w:i w:val="0"/>
          <w:caps w:val="0"/>
          <w:spacing w:val="0"/>
          <w:w w:val="100"/>
          <w:kern w:val="44"/>
          <w:sz w:val="36"/>
          <w:szCs w:val="36"/>
          <w:lang w:val="zh-CN" w:eastAsia="zh-CN" w:bidi="ar-SA"/>
        </w:rPr>
        <w:t>评分办法</w:t>
      </w:r>
      <w:bookmarkEnd w:id="12"/>
    </w:p>
    <w:p>
      <w:pPr>
        <w:snapToGrid/>
        <w:spacing w:before="0" w:beforeAutospacing="0" w:after="0" w:afterAutospacing="0" w:line="240" w:lineRule="auto"/>
        <w:jc w:val="both"/>
        <w:textAlignment w:val="baseline"/>
        <w:rPr>
          <w:rStyle w:val="32"/>
          <w:rFonts w:ascii="仿宋" w:hAnsi="仿宋" w:eastAsia="仿宋"/>
          <w:b/>
          <w:i w:val="0"/>
          <w:caps w:val="0"/>
          <w:spacing w:val="0"/>
          <w:w w:val="100"/>
          <w:kern w:val="2"/>
          <w:sz w:val="24"/>
          <w:szCs w:val="24"/>
          <w:lang w:val="en-US" w:eastAsia="zh-CN" w:bidi="ar-SA"/>
        </w:rPr>
      </w:pPr>
    </w:p>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t>一、评标办法前附表</w:t>
      </w:r>
    </w:p>
    <w:tbl>
      <w:tblPr>
        <w:tblStyle w:val="17"/>
        <w:tblW w:w="893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980"/>
        <w:gridCol w:w="2160"/>
        <w:gridCol w:w="479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9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21"/>
                <w:szCs w:val="21"/>
                <w:lang w:val="en-US" w:eastAsia="zh-CN" w:bidi="ar-SA"/>
              </w:rPr>
            </w:pPr>
            <w:r>
              <w:rPr>
                <w:rStyle w:val="32"/>
                <w:rFonts w:ascii="仿宋" w:hAnsi="仿宋" w:eastAsia="仿宋"/>
                <w:b/>
                <w:i w:val="0"/>
                <w:caps w:val="0"/>
                <w:spacing w:val="0"/>
                <w:w w:val="100"/>
                <w:kern w:val="2"/>
                <w:sz w:val="21"/>
                <w:szCs w:val="21"/>
                <w:lang w:val="en-US" w:eastAsia="zh-CN" w:bidi="ar-SA"/>
              </w:rPr>
              <w:t>项目</w:t>
            </w: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21"/>
                <w:szCs w:val="21"/>
                <w:lang w:val="en-US" w:eastAsia="zh-CN" w:bidi="ar-SA"/>
              </w:rPr>
            </w:pPr>
            <w:r>
              <w:rPr>
                <w:rStyle w:val="32"/>
                <w:rFonts w:ascii="仿宋" w:hAnsi="仿宋" w:eastAsia="仿宋"/>
                <w:b/>
                <w:i w:val="0"/>
                <w:caps w:val="0"/>
                <w:spacing w:val="0"/>
                <w:w w:val="100"/>
                <w:kern w:val="2"/>
                <w:sz w:val="21"/>
                <w:szCs w:val="21"/>
                <w:lang w:val="en-US" w:eastAsia="zh-CN" w:bidi="ar-SA"/>
              </w:rPr>
              <w:t>评审因素</w:t>
            </w:r>
          </w:p>
        </w:tc>
        <w:tc>
          <w:tcPr>
            <w:tcW w:w="479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i w:val="0"/>
                <w:caps w:val="0"/>
                <w:spacing w:val="0"/>
                <w:w w:val="100"/>
                <w:kern w:val="2"/>
                <w:sz w:val="21"/>
                <w:szCs w:val="21"/>
                <w:lang w:val="en-US" w:eastAsia="zh-CN" w:bidi="ar-SA"/>
              </w:rPr>
            </w:pPr>
            <w:r>
              <w:rPr>
                <w:rStyle w:val="32"/>
                <w:rFonts w:ascii="仿宋" w:hAnsi="仿宋" w:eastAsia="仿宋"/>
                <w:b/>
                <w:i w:val="0"/>
                <w:caps w:val="0"/>
                <w:spacing w:val="0"/>
                <w:w w:val="1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Pr>
        <w:tc>
          <w:tcPr>
            <w:tcW w:w="1980" w:type="dxa"/>
            <w:vMerge w:val="restart"/>
            <w:tcBorders>
              <w:top w:val="single" w:color="000000" w:sz="4" w:space="0"/>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资格评审标准</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满足《中华人民共和国政府采购法》第二十二条规定</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具有独立承担民事责任的能力；具有良好的商业信誉和健全的财务会计制度；具有履行合同所必需的设备和专业技术能力；有依法缴纳税收和社会保障资金的良好记录；参加政府招标活动前三年内，在经营活动中没有重大违法记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营业执照</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具有有效的工商营业执照、税务登记证、组织机构代码证或“三证合一”的营业执照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5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资质证书</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应具备独立法人资格的市政公用工程施工总承包叁级及以上资质，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5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项目负责人</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项目负责人须具备有效的市政公用工程专业贰级（含贰级）及以上注册建造师执业资格且须具备有效的安全生产考核合格证书（注册在本单位）；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疆外企业</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疆外省企业须提供《新疆维吾尔自治区区外建设工程企业信息登记册》或新疆工程建设云下载审核通过的信息报送册。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委托书</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参与投标的法人应携带《法定代表人身份证明》及身份证原件，委托代理人应携带《法人代表授权委托书》及身份证原件。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1980" w:type="dxa"/>
            <w:vMerge w:val="continue"/>
            <w:tcBorders>
              <w:left w:val="single" w:color="000000" w:sz="4" w:space="0"/>
              <w:bottom w:val="nil"/>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信誉</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32"/>
                <w:rFonts w:hint="eastAsia" w:ascii="仿宋" w:hAnsi="仿宋" w:eastAsia="仿宋" w:cs="Times New Roman"/>
                <w:b w:val="0"/>
                <w:i w:val="0"/>
                <w:caps w:val="0"/>
                <w:spacing w:val="0"/>
                <w:w w:val="100"/>
                <w:kern w:val="2"/>
                <w:sz w:val="21"/>
                <w:szCs w:val="21"/>
                <w:lang w:val="en-US" w:eastAsia="zh-CN" w:bidi="ar-SA"/>
              </w:rPr>
            </w:pPr>
            <w:r>
              <w:rPr>
                <w:rStyle w:val="32"/>
                <w:rFonts w:hint="eastAsia" w:ascii="仿宋" w:hAnsi="仿宋" w:eastAsia="仿宋" w:cs="Times New Roman"/>
                <w:b w:val="0"/>
                <w:i w:val="0"/>
                <w:caps w:val="0"/>
                <w:spacing w:val="0"/>
                <w:w w:val="100"/>
                <w:kern w:val="2"/>
                <w:sz w:val="21"/>
                <w:szCs w:val="21"/>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80" w:hRule="atLeast"/>
        </w:trPr>
        <w:tc>
          <w:tcPr>
            <w:tcW w:w="1980" w:type="dxa"/>
            <w:vMerge w:val="restart"/>
            <w:tcBorders>
              <w:top w:val="single" w:color="000000" w:sz="4" w:space="0"/>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响应性评审标准</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Fonts w:ascii="仿宋" w:hAnsi="仿宋" w:eastAsia="仿宋" w:cstheme="minorBidi"/>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投标人名称</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与营业执照一致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7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Fonts w:ascii="仿宋" w:hAnsi="仿宋" w:eastAsia="仿宋" w:cstheme="minorBidi"/>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投标函签字盖章</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有法定代表人或其委托代理人签字或加盖单位章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0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Fonts w:ascii="仿宋" w:hAnsi="仿宋" w:eastAsia="仿宋" w:cstheme="minorBidi"/>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投标文件格式</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符合第三章“投标文件格式”的要求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6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投标报价</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不得超过招标控制价</w:t>
            </w:r>
            <w:r>
              <w:rPr>
                <w:rStyle w:val="32"/>
                <w:rFonts w:hint="eastAsia" w:ascii="仿宋" w:hAnsi="仿宋" w:eastAsia="仿宋"/>
                <w:b w:val="0"/>
                <w:i w:val="0"/>
                <w:caps w:val="0"/>
                <w:spacing w:val="0"/>
                <w:w w:val="100"/>
                <w:kern w:val="2"/>
                <w:sz w:val="21"/>
                <w:szCs w:val="21"/>
                <w:lang w:val="en-US" w:eastAsia="zh-CN" w:bidi="ar-SA"/>
              </w:rPr>
              <w:t>，</w:t>
            </w:r>
            <w:r>
              <w:rPr>
                <w:rStyle w:val="32"/>
                <w:rFonts w:ascii="仿宋" w:hAnsi="仿宋" w:eastAsia="仿宋"/>
                <w:b w:val="0"/>
                <w:i w:val="0"/>
                <w:caps w:val="0"/>
                <w:spacing w:val="0"/>
                <w:w w:val="100"/>
                <w:kern w:val="2"/>
                <w:sz w:val="21"/>
                <w:szCs w:val="21"/>
                <w:lang w:val="en-US" w:eastAsia="zh-CN" w:bidi="ar-SA"/>
              </w:rPr>
              <w:t>只能有一个有效报价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投标内容</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符合招标文件中招标范围要求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4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工期</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6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工程质量</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投标有效期</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8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投标保证金</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5" w:hRule="atLeast"/>
        </w:trPr>
        <w:tc>
          <w:tcPr>
            <w:tcW w:w="893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分值构成(总分100分)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7" w:hRule="atLeast"/>
        </w:trPr>
        <w:tc>
          <w:tcPr>
            <w:tcW w:w="8931" w:type="dxa"/>
            <w:gridSpan w:val="3"/>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32"/>
                <w:rFonts w:ascii="仿宋" w:hAnsi="仿宋" w:eastAsia="仿宋"/>
                <w:b w:val="0"/>
                <w:i w:val="0"/>
                <w:caps w:val="0"/>
                <w:spacing w:val="0"/>
                <w:w w:val="100"/>
                <w:kern w:val="2"/>
                <w:sz w:val="21"/>
                <w:szCs w:val="21"/>
                <w:lang w:val="en-US" w:eastAsia="zh-CN" w:bidi="ar-SA"/>
              </w:rPr>
            </w:pPr>
            <w:r>
              <w:rPr>
                <w:rStyle w:val="32"/>
                <w:rFonts w:ascii="仿宋" w:hAnsi="仿宋" w:eastAsia="仿宋"/>
                <w:b w:val="0"/>
                <w:i w:val="0"/>
                <w:caps w:val="0"/>
                <w:spacing w:val="0"/>
                <w:w w:val="100"/>
                <w:kern w:val="2"/>
                <w:sz w:val="21"/>
                <w:szCs w:val="21"/>
                <w:lang w:val="en-US" w:eastAsia="zh-CN" w:bidi="ar-SA"/>
              </w:rPr>
              <w:t>其中技术标计分权重K1=50%，商务标计分权重K2=50%</w:t>
            </w:r>
          </w:p>
        </w:tc>
      </w:tr>
    </w:tbl>
    <w:p>
      <w:pPr>
        <w:snapToGrid/>
        <w:spacing w:before="0" w:beforeAutospacing="0" w:after="0" w:afterAutospacing="0" w:line="500" w:lineRule="exact"/>
        <w:jc w:val="both"/>
        <w:textAlignment w:val="baseline"/>
        <w:rPr>
          <w:rStyle w:val="32"/>
          <w:rFonts w:ascii="仿宋" w:hAnsi="仿宋" w:eastAsia="仿宋"/>
          <w:b/>
          <w:i w:val="0"/>
          <w:caps w:val="0"/>
          <w:spacing w:val="0"/>
          <w:w w:val="100"/>
          <w:kern w:val="0"/>
          <w:sz w:val="24"/>
          <w:szCs w:val="24"/>
          <w:lang w:val="en-US" w:eastAsia="zh-CN" w:bidi="ar-SA"/>
        </w:rPr>
      </w:pPr>
    </w:p>
    <w:p>
      <w:pPr>
        <w:snapToGrid/>
        <w:spacing w:before="0" w:beforeAutospacing="0" w:after="0" w:afterAutospacing="0" w:line="500" w:lineRule="exact"/>
        <w:jc w:val="both"/>
        <w:textAlignment w:val="baseline"/>
        <w:rPr>
          <w:rStyle w:val="32"/>
          <w:rFonts w:ascii="仿宋" w:hAnsi="仿宋" w:eastAsia="仿宋"/>
          <w:b/>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1. 评标方法</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本次评标采用综合评估法。评标委员会对满足招标文件实质性要求的投标文件，按照技术标评审标准、商务标评审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pPr>
        <w:snapToGrid/>
        <w:spacing w:before="0" w:beforeAutospacing="0" w:after="0" w:afterAutospacing="0" w:line="500" w:lineRule="exact"/>
        <w:jc w:val="both"/>
        <w:textAlignment w:val="baseline"/>
        <w:rPr>
          <w:rStyle w:val="32"/>
          <w:rFonts w:ascii="仿宋" w:hAnsi="仿宋" w:eastAsia="仿宋"/>
          <w:b/>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2. 评审标准</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2.1 初步评审标准</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2.1.1 形式评审标准：见评标办法前附表。</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2.1.2 资格评审标准：见评标办法前附表。</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2.1.3 响应性评审标准：见评标办法前附表。</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 xml:space="preserve">2.2 评分标准 </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2.2.1 技术标评审标准(附件1)</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2.2.2 商务标评审标准（附件2）</w:t>
      </w:r>
    </w:p>
    <w:p>
      <w:pPr>
        <w:snapToGrid/>
        <w:spacing w:before="0" w:beforeAutospacing="0" w:after="0" w:afterAutospacing="0" w:line="500" w:lineRule="exact"/>
        <w:jc w:val="both"/>
        <w:textAlignment w:val="baseline"/>
        <w:rPr>
          <w:rStyle w:val="32"/>
          <w:rFonts w:ascii="仿宋" w:hAnsi="仿宋" w:eastAsia="仿宋"/>
          <w:b/>
          <w:i w:val="0"/>
          <w:caps w:val="0"/>
          <w:spacing w:val="0"/>
          <w:w w:val="100"/>
          <w:kern w:val="0"/>
          <w:sz w:val="24"/>
          <w:szCs w:val="24"/>
          <w:lang w:val="en-US" w:eastAsia="zh-CN" w:bidi="ar-SA"/>
        </w:rPr>
      </w:pPr>
      <w:r>
        <w:rPr>
          <w:rStyle w:val="32"/>
          <w:rFonts w:ascii="仿宋" w:hAnsi="仿宋" w:eastAsia="仿宋"/>
          <w:b/>
          <w:i w:val="0"/>
          <w:caps w:val="0"/>
          <w:spacing w:val="0"/>
          <w:w w:val="100"/>
          <w:kern w:val="0"/>
          <w:sz w:val="24"/>
          <w:szCs w:val="24"/>
          <w:lang w:val="en-US" w:eastAsia="zh-CN" w:bidi="ar-SA"/>
        </w:rPr>
        <w:t>3. 评标程序</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3.1 初步评审</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3.1.1 评标委员会可以要求投标人提交招标文件规定的有关证明和证件的原件，以便核验。评标委员会依据本章第2.1款规定的标准对投标文件进行初步评审。有一项不符合评审标准的，评标委员会应当否决其投标。</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3.1.2 投标人有以下情形之一的，评标委员会应当否决其投标：</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（1）为招标人不具有独立法人资格的附属机构（单位）；</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（2）为本招标项目前期准备提供设计或咨询服务的；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（3）为本招标项目的监理人；</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（4）为本招标项目的代建人；</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（5）为本招标项目提供招标代理服务的；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（6）与本招标项目的监理人或代建人或招标代理机构同为一个法定代表人的；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（7）与本招标项目的监理人或代建人或招标代理机构相互控股或参股的；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（8）与本招标项目的监理人或代建人或招标代理机构相互任职或工作的；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 xml:space="preserve">（9）被责令停业的； </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 xml:space="preserve">（10）被暂停或取消投标资格的； </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（11）财产被接管或冻结的；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（12）上一年度有骗取中标或严重违约或重大工程质量问题的。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（13）单位负责人为同一人或者存在控股、管理关系的不同单位，不得同时参加本招标项目投标。</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（14）串通投标或弄虚作假或有其他违法行为的；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（15）不按评标委员会要求澄清、说明或补正的。</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3.1.3投标报价有算术错误的，评标委员会按以下原则对投标报价进行修正，修正的价格经投标人书面确认后具有约束力。投标人不接受修正价格的，评标委员会应当否决其投标。</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（1）投标文件中的大写金额与小写金额不一致的，以大写金额为准；</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（2）总价金额与依据单价计算出的结果不一致的，以单价金额为准修正总价，但单价金额小数点有明显错误的除外。</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3.2 详细评审</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3.2.1 评标委员会按本章第2.2款规定的量化因素和分值进行打分，并计算出综合评估得分。</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en-US" w:eastAsia="zh-CN" w:bidi="ar-SA"/>
        </w:rPr>
        <w:t>（1）按本章第2.2.1规定的评审因素和分值对技术标计算出得分A；</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en-US" w:eastAsia="zh-CN" w:bidi="ar-SA"/>
        </w:rPr>
        <w:t>（2）按本章第2.2.2规定的评审因素和分值对投标报价计算出得分B。</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en-US" w:eastAsia="zh-CN" w:bidi="ar-SA"/>
        </w:rPr>
        <w:t>3.2.2 评分分值计算保留小数点后两位，小数点后第三位“四舍五入”。</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color w:val="000000"/>
          <w:spacing w:val="0"/>
          <w:w w:val="100"/>
          <w:kern w:val="0"/>
          <w:sz w:val="24"/>
          <w:szCs w:val="24"/>
          <w:lang w:val="en-US" w:eastAsia="zh-CN" w:bidi="ar-SA"/>
        </w:rPr>
      </w:pPr>
      <w:r>
        <w:rPr>
          <w:rStyle w:val="32"/>
          <w:rFonts w:ascii="仿宋" w:hAnsi="仿宋" w:eastAsia="仿宋"/>
          <w:b w:val="0"/>
          <w:i w:val="0"/>
          <w:caps w:val="0"/>
          <w:color w:val="000000"/>
          <w:spacing w:val="0"/>
          <w:w w:val="100"/>
          <w:kern w:val="0"/>
          <w:sz w:val="24"/>
          <w:szCs w:val="24"/>
          <w:lang w:val="en-US" w:eastAsia="zh-CN" w:bidi="ar-SA"/>
        </w:rPr>
        <w:t xml:space="preserve">3.2.3 </w:t>
      </w:r>
      <w:r>
        <w:rPr>
          <w:rStyle w:val="32"/>
          <w:rFonts w:ascii="仿宋" w:hAnsi="仿宋" w:eastAsia="仿宋"/>
          <w:b/>
          <w:i w:val="0"/>
          <w:caps w:val="0"/>
          <w:color w:val="000000"/>
          <w:spacing w:val="0"/>
          <w:w w:val="100"/>
          <w:kern w:val="0"/>
          <w:sz w:val="24"/>
          <w:szCs w:val="24"/>
          <w:lang w:val="en-US" w:eastAsia="zh-CN" w:bidi="ar-SA"/>
        </w:rPr>
        <w:t>投标人得分=A+B</w:t>
      </w:r>
      <w:r>
        <w:rPr>
          <w:rStyle w:val="32"/>
          <w:rFonts w:ascii="仿宋" w:hAnsi="仿宋" w:eastAsia="仿宋"/>
          <w:b w:val="0"/>
          <w:i w:val="0"/>
          <w:caps w:val="0"/>
          <w:color w:val="000000"/>
          <w:spacing w:val="0"/>
          <w:w w:val="100"/>
          <w:kern w:val="0"/>
          <w:sz w:val="24"/>
          <w:szCs w:val="24"/>
          <w:lang w:val="en-US" w:eastAsia="zh-CN" w:bidi="ar-SA"/>
        </w:rPr>
        <w:t>。</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3.2.4 评标委员会发现投标人的报价明显低于其他投标报价，应当要求该投标人作出书面说明并提供相应的证明材料。投标人不能合理说明或者不能提供相应证明材料的，评标委员会应当认定该投标人以低于成本报价竞标，否决其投标。</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3.3 投标文件的澄清和补正</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3.3.1在评标过程中，评标委员会可以书面形式要求投标人对所提交投标文件中不明确的内容进行书面澄清或说明，或者对细微偏差进行补正。评标委员会不接受投标人主动提出的澄清、说明或补正。</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3.3.2 澄清、说明和补正不得改变投标文件的实质性内容。投标人的书面澄清、说明和补正属于投标文件的组成部分。</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3.3.3 评标委员会对投标人提交的澄清、说明或补正有疑问的，可以要求投标人进一步澄清、说明或补正，直至满足评标委员会的要求。</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3.4 评标结果</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3.4.1 评标委员会按照得分由高到低的顺序推荐中标候选人。</w:t>
      </w:r>
    </w:p>
    <w:p>
      <w:pPr>
        <w:snapToGrid/>
        <w:spacing w:before="0" w:beforeAutospacing="0" w:after="0" w:afterAutospacing="0" w:line="360" w:lineRule="auto"/>
        <w:ind w:firstLine="480" w:firstLineChars="200"/>
        <w:jc w:val="both"/>
        <w:textAlignment w:val="baseline"/>
        <w:rPr>
          <w:rStyle w:val="32"/>
          <w:rFonts w:ascii="仿宋" w:hAnsi="仿宋" w:eastAsia="仿宋"/>
          <w:b w:val="0"/>
          <w:i w:val="0"/>
          <w:caps w:val="0"/>
          <w:spacing w:val="0"/>
          <w:w w:val="100"/>
          <w:kern w:val="0"/>
          <w:sz w:val="24"/>
          <w:szCs w:val="24"/>
          <w:lang w:val="en-US" w:eastAsia="zh-CN" w:bidi="ar-SA"/>
        </w:rPr>
      </w:pPr>
      <w:r>
        <w:rPr>
          <w:rStyle w:val="32"/>
          <w:rFonts w:ascii="仿宋" w:hAnsi="仿宋" w:eastAsia="仿宋"/>
          <w:b w:val="0"/>
          <w:i w:val="0"/>
          <w:caps w:val="0"/>
          <w:spacing w:val="0"/>
          <w:w w:val="100"/>
          <w:kern w:val="0"/>
          <w:sz w:val="24"/>
          <w:szCs w:val="24"/>
          <w:lang w:val="en-US" w:eastAsia="zh-CN" w:bidi="ar-SA"/>
        </w:rPr>
        <w:t>3.4.2 评标委员会完成评标后，向招标人提交书面评标报告。</w:t>
      </w:r>
    </w:p>
    <w:p>
      <w:pPr>
        <w:snapToGrid/>
        <w:spacing w:before="0" w:beforeAutospacing="0" w:after="0" w:afterAutospacing="0" w:line="560" w:lineRule="exact"/>
        <w:jc w:val="both"/>
        <w:textAlignment w:val="baseline"/>
        <w:rPr>
          <w:rStyle w:val="32"/>
          <w:rFonts w:ascii="仿宋" w:hAnsi="仿宋" w:eastAsia="仿宋" w:cs="Times New Roman"/>
          <w:b/>
          <w:bCs/>
          <w:i w:val="0"/>
          <w:caps w:val="0"/>
          <w:spacing w:val="0"/>
          <w:w w:val="100"/>
          <w:kern w:val="2"/>
          <w:sz w:val="30"/>
          <w:szCs w:val="30"/>
          <w:lang w:val="en-US" w:eastAsia="zh-CN" w:bidi="ar-SA"/>
        </w:rPr>
      </w:pPr>
      <w:r>
        <w:rPr>
          <w:rStyle w:val="32"/>
          <w:rFonts w:ascii="仿宋" w:hAnsi="仿宋" w:eastAsia="仿宋"/>
          <w:b w:val="0"/>
          <w:i w:val="0"/>
          <w:caps w:val="0"/>
          <w:spacing w:val="0"/>
          <w:w w:val="100"/>
          <w:kern w:val="2"/>
          <w:sz w:val="21"/>
          <w:szCs w:val="21"/>
          <w:lang w:val="en-US" w:eastAsia="zh-CN" w:bidi="ar-SA"/>
        </w:rPr>
        <w:br w:type="page"/>
      </w:r>
      <w:r>
        <w:rPr>
          <w:rStyle w:val="32"/>
          <w:rFonts w:ascii="仿宋" w:hAnsi="仿宋" w:eastAsia="仿宋" w:cs="Times New Roman"/>
          <w:b/>
          <w:bCs/>
          <w:i w:val="0"/>
          <w:caps w:val="0"/>
          <w:spacing w:val="0"/>
          <w:w w:val="100"/>
          <w:kern w:val="2"/>
          <w:sz w:val="28"/>
          <w:szCs w:val="28"/>
          <w:lang w:val="en-US" w:eastAsia="zh-CN" w:bidi="ar-SA"/>
        </w:rPr>
        <w:t>附件1</w:t>
      </w:r>
    </w:p>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t>二、技术标评审标准（K1=50%）</w:t>
      </w:r>
    </w:p>
    <w:p>
      <w:pPr>
        <w:snapToGrid/>
        <w:spacing w:before="0" w:beforeAutospacing="0" w:after="0" w:afterAutospacing="0" w:line="240" w:lineRule="auto"/>
        <w:jc w:val="both"/>
        <w:textAlignment w:val="baseline"/>
        <w:rPr>
          <w:rStyle w:val="32"/>
          <w:rFonts w:ascii="Times New Roman" w:hAnsi="Times New Roman" w:eastAsia="宋体"/>
          <w:b w:val="0"/>
          <w:i w:val="0"/>
          <w:caps w:val="0"/>
          <w:spacing w:val="0"/>
          <w:w w:val="100"/>
          <w:kern w:val="2"/>
          <w:sz w:val="21"/>
          <w:szCs w:val="24"/>
          <w:lang w:val="en-US" w:eastAsia="zh-CN" w:bidi="ar-SA"/>
        </w:rPr>
      </w:pPr>
    </w:p>
    <w:tbl>
      <w:tblPr>
        <w:tblStyle w:val="17"/>
        <w:tblW w:w="95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3"/>
        <w:gridCol w:w="2062"/>
        <w:gridCol w:w="5973"/>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序号</w:t>
            </w:r>
          </w:p>
        </w:tc>
        <w:tc>
          <w:tcPr>
            <w:tcW w:w="2062" w:type="dxa"/>
            <w:tcBorders>
              <w:top w:val="single" w:color="000000" w:sz="4" w:space="0"/>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项   目</w:t>
            </w:r>
          </w:p>
        </w:tc>
        <w:tc>
          <w:tcPr>
            <w:tcW w:w="5973" w:type="dxa"/>
            <w:tcBorders>
              <w:top w:val="single" w:color="000000" w:sz="4" w:space="0"/>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评标内容</w:t>
            </w:r>
          </w:p>
        </w:tc>
        <w:tc>
          <w:tcPr>
            <w:tcW w:w="862" w:type="dxa"/>
            <w:tcBorders>
              <w:top w:val="single" w:color="000000" w:sz="4" w:space="0"/>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一</w:t>
            </w:r>
          </w:p>
        </w:tc>
        <w:tc>
          <w:tcPr>
            <w:tcW w:w="2062" w:type="dxa"/>
            <w:vMerge w:val="restart"/>
            <w:tcBorders>
              <w:top w:val="nil"/>
              <w:left w:val="single" w:color="000000" w:sz="4" w:space="0"/>
              <w:bottom w:val="nil"/>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施工组织设计（10分）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1、项目管理网络</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nil"/>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2、施工平面布置</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nil"/>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3、工序衔接合理，关键节点控制措施可行</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二</w:t>
            </w:r>
          </w:p>
        </w:tc>
        <w:tc>
          <w:tcPr>
            <w:tcW w:w="206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施工机械设备投入（4分）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1、施工机械投入与施工季度计划相呼应且能满足工序衔接的要求</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2、施工机械搭配周全合理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三</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劳动力安排计划及保证措施（5分）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1、调配投入计划合理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2、劳动力安排计划与施工进度计划相呼应</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四</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材料（周转材料）投入计划（4分）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1、与施工进度计划相呼应且满足施工需要</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2、调配投入计划合理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五</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管理人员投入（4分）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1、项目管理人员针对工程实际配置且合理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2、项目管理人员配置能满足该工程管理需要</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六</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施工技术方案（7分）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1、施工方案合理，施工部署全面</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2、针对性强，对工程施工具有较强的指导性</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七</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施工进度计划（4分）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1、施工程总进度计划及分年分季度分月计划合理且留有余地</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2、对施工进度安排有切实可行的保证措施</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八</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质量安全文明施工保证措施（8分）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1、有具体可行的保证措施，有具体的违约责任</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2、管理机构健全</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3、管理制度健全</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4、质量检测能力与手段完善</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九</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技术难点及相应解决方案（4分）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1、技术难点及相应解决方案</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2、施工重点难点解决的方案</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color w:val="000000"/>
                <w:spacing w:val="0"/>
                <w:w w:val="100"/>
                <w:kern w:val="0"/>
                <w:sz w:val="22"/>
                <w:szCs w:val="22"/>
                <w:lang w:val="en-US" w:eastAsia="zh-CN" w:bidi="ar-SA"/>
              </w:rPr>
            </w:pPr>
            <w:r>
              <w:rPr>
                <w:rStyle w:val="32"/>
                <w:rFonts w:ascii="仿宋" w:hAnsi="仿宋" w:eastAsia="仿宋"/>
                <w:b w:val="0"/>
                <w:i w:val="0"/>
                <w:caps w:val="0"/>
                <w:color w:val="000000"/>
                <w:spacing w:val="0"/>
                <w:w w:val="100"/>
                <w:kern w:val="0"/>
                <w:sz w:val="22"/>
                <w:szCs w:val="22"/>
                <w:lang w:val="en-US" w:eastAsia="zh-CN" w:bidi="ar-SA"/>
              </w:rPr>
              <w:t>0～2</w:t>
            </w:r>
          </w:p>
        </w:tc>
      </w:tr>
    </w:tbl>
    <w:p>
      <w:pPr>
        <w:rPr>
          <w:rStyle w:val="32"/>
          <w:rFonts w:ascii="仿宋" w:hAnsi="仿宋" w:eastAsia="仿宋" w:cs="Times New Roman"/>
          <w:b/>
          <w:bCs/>
          <w:i w:val="0"/>
          <w:caps w:val="0"/>
          <w:spacing w:val="0"/>
          <w:w w:val="100"/>
          <w:kern w:val="2"/>
          <w:sz w:val="28"/>
          <w:szCs w:val="28"/>
          <w:lang w:val="en-US" w:eastAsia="zh-CN" w:bidi="ar-SA"/>
        </w:rPr>
      </w:pPr>
      <w:r>
        <w:rPr>
          <w:rStyle w:val="32"/>
          <w:rFonts w:ascii="仿宋" w:hAnsi="仿宋" w:eastAsia="仿宋" w:cs="Times New Roman"/>
          <w:b/>
          <w:bCs/>
          <w:i w:val="0"/>
          <w:caps w:val="0"/>
          <w:spacing w:val="0"/>
          <w:w w:val="100"/>
          <w:kern w:val="2"/>
          <w:sz w:val="28"/>
          <w:szCs w:val="28"/>
          <w:lang w:val="en-US" w:eastAsia="zh-CN" w:bidi="ar-SA"/>
        </w:rPr>
        <w:br w:type="page"/>
      </w:r>
    </w:p>
    <w:p>
      <w:pPr>
        <w:snapToGrid/>
        <w:spacing w:before="0" w:beforeAutospacing="0" w:after="0" w:afterAutospacing="0" w:line="560" w:lineRule="exact"/>
        <w:jc w:val="both"/>
        <w:textAlignment w:val="baseline"/>
        <w:rPr>
          <w:rStyle w:val="32"/>
          <w:rFonts w:ascii="仿宋" w:hAnsi="仿宋" w:eastAsia="仿宋" w:cs="Times New Roman"/>
          <w:b/>
          <w:bCs/>
          <w:i w:val="0"/>
          <w:caps w:val="0"/>
          <w:spacing w:val="0"/>
          <w:w w:val="100"/>
          <w:kern w:val="2"/>
          <w:sz w:val="28"/>
          <w:szCs w:val="28"/>
          <w:lang w:val="en-US" w:eastAsia="zh-CN" w:bidi="ar-SA"/>
        </w:rPr>
      </w:pPr>
      <w:r>
        <w:rPr>
          <w:rStyle w:val="32"/>
          <w:rFonts w:ascii="仿宋" w:hAnsi="仿宋" w:eastAsia="仿宋" w:cs="Times New Roman"/>
          <w:b/>
          <w:bCs/>
          <w:i w:val="0"/>
          <w:caps w:val="0"/>
          <w:spacing w:val="0"/>
          <w:w w:val="100"/>
          <w:kern w:val="2"/>
          <w:sz w:val="28"/>
          <w:szCs w:val="28"/>
          <w:lang w:val="en-US" w:eastAsia="zh-CN" w:bidi="ar-SA"/>
        </w:rPr>
        <w:t>附件2</w:t>
      </w:r>
    </w:p>
    <w:p>
      <w:pPr>
        <w:snapToGrid/>
        <w:spacing w:before="0" w:beforeAutospacing="0" w:after="0" w:afterAutospacing="0" w:line="400" w:lineRule="exact"/>
        <w:jc w:val="center"/>
        <w:textAlignment w:val="baseline"/>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t>三、商务标评审标准（K2=50%）</w:t>
      </w:r>
    </w:p>
    <w:tbl>
      <w:tblPr>
        <w:tblStyle w:val="17"/>
        <w:tblpPr w:leftFromText="180" w:rightFromText="180" w:vertAnchor="page" w:horzAnchor="page" w:tblpX="1464" w:tblpY="2757"/>
        <w:tblOverlap w:val="never"/>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2293"/>
        <w:gridCol w:w="4612"/>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60" w:lineRule="exact"/>
              <w:jc w:val="both"/>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cs="Times New Roman"/>
                <w:b/>
                <w:bCs/>
                <w:i w:val="0"/>
                <w:caps w:val="0"/>
                <w:spacing w:val="0"/>
                <w:w w:val="100"/>
                <w:kern w:val="2"/>
                <w:sz w:val="28"/>
                <w:szCs w:val="28"/>
                <w:lang w:val="en-US" w:eastAsia="zh-CN" w:bidi="ar-SA"/>
              </w:rPr>
              <w:br w:type="page"/>
            </w:r>
            <w:r>
              <w:rPr>
                <w:rStyle w:val="32"/>
                <w:rFonts w:ascii="仿宋" w:hAnsi="仿宋" w:eastAsia="仿宋"/>
                <w:b w:val="0"/>
                <w:i w:val="0"/>
                <w:caps w:val="0"/>
                <w:spacing w:val="0"/>
                <w:w w:val="100"/>
                <w:kern w:val="2"/>
                <w:sz w:val="22"/>
                <w:szCs w:val="22"/>
                <w:lang w:val="en-US" w:eastAsia="zh-CN" w:bidi="ar-SA"/>
              </w:rPr>
              <w:t>序号</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项目</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评标内容</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spacing w:val="0"/>
                <w:w w:val="100"/>
                <w:kern w:val="2"/>
                <w:sz w:val="22"/>
                <w:szCs w:val="22"/>
                <w:highlight w:val="cyan"/>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一</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报价得分（30分）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1、报价高于计评标准值，得分=【100-1×（有效投标报价-a标）/a标×100】*0.3</w:t>
            </w:r>
          </w:p>
          <w:p>
            <w:pPr>
              <w:snapToGrid/>
              <w:spacing w:before="0" w:beforeAutospacing="0" w:after="0" w:afterAutospacing="0" w:line="240" w:lineRule="auto"/>
              <w:jc w:val="left"/>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2、评标基准值a标=a基。</w:t>
            </w:r>
          </w:p>
          <w:p>
            <w:pPr>
              <w:snapToGrid/>
              <w:spacing w:before="0" w:beforeAutospacing="0" w:after="0" w:afterAutospacing="0" w:line="240" w:lineRule="auto"/>
              <w:jc w:val="left"/>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3、a基的确定：最低有效投标报价</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0-30分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spacing w:val="0"/>
                <w:w w:val="100"/>
                <w:kern w:val="2"/>
                <w:sz w:val="22"/>
                <w:szCs w:val="22"/>
                <w:highlight w:val="cyan"/>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二</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仿宋" w:hAnsi="仿宋" w:eastAsia="仿宋"/>
                <w:b w:val="0"/>
                <w:i w:val="0"/>
                <w:caps w:val="0"/>
                <w:color w:val="auto"/>
                <w:spacing w:val="0"/>
                <w:w w:val="100"/>
                <w:kern w:val="2"/>
                <w:sz w:val="22"/>
                <w:szCs w:val="22"/>
                <w:highlight w:val="cyan"/>
                <w:lang w:val="en-US" w:eastAsia="zh-CN" w:bidi="ar-SA"/>
              </w:rPr>
            </w:pPr>
            <w:r>
              <w:rPr>
                <w:rStyle w:val="32"/>
                <w:rFonts w:ascii="仿宋" w:hAnsi="仿宋" w:eastAsia="仿宋"/>
                <w:b w:val="0"/>
                <w:i w:val="0"/>
                <w:caps w:val="0"/>
                <w:color w:val="auto"/>
                <w:spacing w:val="0"/>
                <w:w w:val="100"/>
                <w:kern w:val="2"/>
                <w:sz w:val="22"/>
                <w:szCs w:val="22"/>
                <w:lang w:val="en-US" w:eastAsia="zh-CN" w:bidi="ar-SA"/>
              </w:rPr>
              <w:t>投标单位业绩（</w:t>
            </w:r>
            <w:r>
              <w:rPr>
                <w:rStyle w:val="32"/>
                <w:rFonts w:hint="eastAsia" w:ascii="仿宋" w:hAnsi="仿宋" w:eastAsia="仿宋"/>
                <w:b w:val="0"/>
                <w:i w:val="0"/>
                <w:caps w:val="0"/>
                <w:color w:val="auto"/>
                <w:spacing w:val="0"/>
                <w:w w:val="100"/>
                <w:kern w:val="2"/>
                <w:sz w:val="22"/>
                <w:szCs w:val="22"/>
                <w:lang w:val="en-US" w:eastAsia="zh-CN" w:bidi="ar-SA"/>
              </w:rPr>
              <w:t>5</w:t>
            </w:r>
            <w:r>
              <w:rPr>
                <w:rStyle w:val="32"/>
                <w:rFonts w:ascii="仿宋" w:hAnsi="仿宋" w:eastAsia="仿宋"/>
                <w:b w:val="0"/>
                <w:i w:val="0"/>
                <w:caps w:val="0"/>
                <w:color w:val="auto"/>
                <w:spacing w:val="0"/>
                <w:w w:val="100"/>
                <w:kern w:val="2"/>
                <w:sz w:val="22"/>
                <w:szCs w:val="22"/>
                <w:lang w:val="en-US" w:eastAsia="zh-CN" w:bidi="ar-SA"/>
              </w:rPr>
              <w:t>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32"/>
                <w:rFonts w:ascii="仿宋" w:hAnsi="仿宋" w:eastAsia="仿宋"/>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有类似</w:t>
            </w:r>
            <w:r>
              <w:rPr>
                <w:rStyle w:val="32"/>
                <w:rFonts w:hint="eastAsia" w:ascii="仿宋" w:hAnsi="仿宋" w:eastAsia="仿宋"/>
                <w:b w:val="0"/>
                <w:i w:val="0"/>
                <w:caps w:val="0"/>
                <w:color w:val="auto"/>
                <w:spacing w:val="0"/>
                <w:w w:val="100"/>
                <w:kern w:val="2"/>
                <w:sz w:val="22"/>
                <w:szCs w:val="22"/>
                <w:lang w:val="en-US" w:eastAsia="zh-CN" w:bidi="ar-SA"/>
              </w:rPr>
              <w:t>市政</w:t>
            </w:r>
            <w:r>
              <w:rPr>
                <w:rStyle w:val="32"/>
                <w:rFonts w:ascii="仿宋" w:hAnsi="仿宋" w:eastAsia="仿宋"/>
                <w:b w:val="0"/>
                <w:i w:val="0"/>
                <w:caps w:val="0"/>
                <w:color w:val="auto"/>
                <w:spacing w:val="0"/>
                <w:w w:val="100"/>
                <w:kern w:val="2"/>
                <w:sz w:val="22"/>
                <w:szCs w:val="22"/>
                <w:lang w:val="en-US" w:eastAsia="zh-CN" w:bidi="ar-SA"/>
              </w:rPr>
              <w:t>工程业绩（提供中标通知书和合同协议书，中标通知书须经行政监督管理部门备案）得1分，每多一项加1分，最高</w:t>
            </w:r>
            <w:r>
              <w:rPr>
                <w:rStyle w:val="32"/>
                <w:rFonts w:hint="eastAsia" w:ascii="仿宋" w:hAnsi="仿宋" w:eastAsia="仿宋"/>
                <w:b w:val="0"/>
                <w:i w:val="0"/>
                <w:caps w:val="0"/>
                <w:color w:val="auto"/>
                <w:spacing w:val="0"/>
                <w:w w:val="100"/>
                <w:kern w:val="2"/>
                <w:sz w:val="22"/>
                <w:szCs w:val="22"/>
                <w:lang w:val="en-US" w:eastAsia="zh-CN" w:bidi="ar-SA"/>
              </w:rPr>
              <w:t>5</w:t>
            </w:r>
            <w:r>
              <w:rPr>
                <w:rStyle w:val="32"/>
                <w:rFonts w:ascii="仿宋" w:hAnsi="仿宋" w:eastAsia="仿宋"/>
                <w:b w:val="0"/>
                <w:i w:val="0"/>
                <w:caps w:val="0"/>
                <w:color w:val="auto"/>
                <w:spacing w:val="0"/>
                <w:w w:val="100"/>
                <w:kern w:val="2"/>
                <w:sz w:val="22"/>
                <w:szCs w:val="22"/>
                <w:lang w:val="en-US" w:eastAsia="zh-CN" w:bidi="ar-SA"/>
              </w:rPr>
              <w:t>分。</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32"/>
                <w:rFonts w:ascii="仿宋" w:hAnsi="仿宋" w:eastAsia="仿宋"/>
                <w:b w:val="0"/>
                <w:i w:val="0"/>
                <w:caps w:val="0"/>
                <w:color w:val="auto"/>
                <w:spacing w:val="0"/>
                <w:w w:val="100"/>
                <w:kern w:val="2"/>
                <w:sz w:val="22"/>
                <w:szCs w:val="22"/>
                <w:highlight w:val="cyan"/>
                <w:lang w:val="en-US" w:eastAsia="zh-CN" w:bidi="ar-SA"/>
              </w:rPr>
            </w:pPr>
            <w:r>
              <w:rPr>
                <w:rStyle w:val="32"/>
                <w:rFonts w:ascii="仿宋" w:hAnsi="仿宋" w:eastAsia="仿宋"/>
                <w:b w:val="0"/>
                <w:i w:val="0"/>
                <w:caps w:val="0"/>
                <w:color w:val="auto"/>
                <w:spacing w:val="0"/>
                <w:w w:val="100"/>
                <w:kern w:val="2"/>
                <w:sz w:val="22"/>
                <w:szCs w:val="22"/>
                <w:lang w:val="en-US" w:eastAsia="zh-CN" w:bidi="ar-SA"/>
              </w:rPr>
              <w:t>0-</w:t>
            </w:r>
            <w:r>
              <w:rPr>
                <w:rStyle w:val="32"/>
                <w:rFonts w:hint="eastAsia" w:ascii="仿宋" w:hAnsi="仿宋" w:eastAsia="仿宋"/>
                <w:b w:val="0"/>
                <w:i w:val="0"/>
                <w:caps w:val="0"/>
                <w:color w:val="auto"/>
                <w:spacing w:val="0"/>
                <w:w w:val="100"/>
                <w:kern w:val="2"/>
                <w:sz w:val="22"/>
                <w:szCs w:val="22"/>
                <w:lang w:val="en-US" w:eastAsia="zh-CN" w:bidi="ar-SA"/>
              </w:rPr>
              <w:t>5</w:t>
            </w:r>
            <w:r>
              <w:rPr>
                <w:rStyle w:val="32"/>
                <w:rFonts w:ascii="仿宋" w:hAnsi="仿宋" w:eastAsia="仿宋"/>
                <w:b w:val="0"/>
                <w:i w:val="0"/>
                <w:caps w:val="0"/>
                <w:color w:val="auto"/>
                <w:spacing w:val="0"/>
                <w:w w:val="100"/>
                <w:kern w:val="2"/>
                <w:sz w:val="22"/>
                <w:szCs w:val="22"/>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spacing w:val="0"/>
                <w:w w:val="100"/>
                <w:kern w:val="2"/>
                <w:sz w:val="22"/>
                <w:szCs w:val="22"/>
                <w:highlight w:val="cyan"/>
                <w:lang w:val="en-US" w:eastAsia="zh-CN" w:bidi="ar-SA"/>
              </w:rPr>
            </w:pPr>
            <w:r>
              <w:rPr>
                <w:rStyle w:val="32"/>
                <w:rFonts w:ascii="仿宋" w:hAnsi="仿宋" w:eastAsia="仿宋"/>
                <w:b w:val="0"/>
                <w:i w:val="0"/>
                <w:caps w:val="0"/>
                <w:color w:val="000000"/>
                <w:spacing w:val="0"/>
                <w:w w:val="100"/>
                <w:kern w:val="0"/>
                <w:sz w:val="22"/>
                <w:szCs w:val="22"/>
                <w:lang w:val="en-US" w:eastAsia="zh-CN" w:bidi="ar-SA"/>
              </w:rPr>
              <w:t>三</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仿宋" w:hAnsi="仿宋" w:eastAsia="仿宋" w:cstheme="minorBidi"/>
                <w:b w:val="0"/>
                <w:i w:val="0"/>
                <w:caps w:val="0"/>
                <w:color w:val="auto"/>
                <w:spacing w:val="0"/>
                <w:w w:val="100"/>
                <w:kern w:val="2"/>
                <w:sz w:val="22"/>
                <w:szCs w:val="22"/>
                <w:highlight w:val="cyan"/>
                <w:lang w:val="en-US" w:eastAsia="zh-CN" w:bidi="ar-SA"/>
              </w:rPr>
            </w:pPr>
            <w:r>
              <w:rPr>
                <w:rStyle w:val="32"/>
                <w:rFonts w:ascii="仿宋" w:hAnsi="仿宋" w:eastAsia="仿宋"/>
                <w:b w:val="0"/>
                <w:i w:val="0"/>
                <w:caps w:val="0"/>
                <w:color w:val="auto"/>
                <w:spacing w:val="0"/>
                <w:w w:val="100"/>
                <w:kern w:val="2"/>
                <w:sz w:val="22"/>
                <w:szCs w:val="22"/>
                <w:lang w:val="en-US" w:eastAsia="zh-CN" w:bidi="ar-SA"/>
              </w:rPr>
              <w:t>项目管理人员组成(10分）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Fonts w:ascii="仿宋" w:hAnsi="仿宋" w:eastAsia="仿宋" w:cstheme="minorBidi"/>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 xml:space="preserve">技术负责人、施工员、质量管理员、安全管理员、材料管理员、造价人员、资料员，并且以上人员在本单位近半年有社保证明扫描件，其中技术负责人须附相关专业中级及以上职称证书，安全管理员须附岗位证和安全生产考核合格证书，其他人员须附岗位证或资格证书的扫描件。以上资料齐全的得10分，否则不得分。 </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Fonts w:ascii="仿宋" w:hAnsi="仿宋" w:eastAsia="仿宋" w:cstheme="minorBidi"/>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5"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32"/>
                <w:rFonts w:ascii="仿宋" w:hAnsi="仿宋" w:eastAsia="仿宋"/>
                <w:b w:val="0"/>
                <w:i w:val="0"/>
                <w:caps w:val="0"/>
                <w:spacing w:val="0"/>
                <w:w w:val="100"/>
                <w:kern w:val="2"/>
                <w:sz w:val="22"/>
                <w:szCs w:val="22"/>
                <w:highlight w:val="cyan"/>
                <w:lang w:val="en-US" w:eastAsia="zh-CN" w:bidi="ar-SA"/>
              </w:rPr>
            </w:pPr>
            <w:r>
              <w:rPr>
                <w:rStyle w:val="32"/>
                <w:rFonts w:ascii="仿宋" w:hAnsi="仿宋" w:eastAsia="仿宋"/>
                <w:b w:val="0"/>
                <w:i w:val="0"/>
                <w:caps w:val="0"/>
                <w:color w:val="000000"/>
                <w:spacing w:val="0"/>
                <w:w w:val="100"/>
                <w:kern w:val="0"/>
                <w:sz w:val="22"/>
                <w:szCs w:val="22"/>
                <w:lang w:val="en-US" w:eastAsia="zh-CN" w:bidi="ar-SA"/>
              </w:rPr>
              <w:t>四</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仿宋" w:hAnsi="仿宋" w:eastAsia="仿宋" w:cstheme="minorBidi"/>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财务状况(3分）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Fonts w:ascii="仿宋" w:hAnsi="仿宋" w:eastAsia="仿宋" w:cstheme="minorBidi"/>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 xml:space="preserve">近3年财务审计报告显示企业盈利情况良好，现金流量充足。无经济纠纷诉讼得3分，否则为0分。       </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Fonts w:ascii="仿宋" w:hAnsi="仿宋" w:eastAsia="仿宋" w:cstheme="minorBidi"/>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2"/>
                <w:rFonts w:ascii="仿宋" w:hAnsi="仿宋" w:eastAsia="仿宋"/>
                <w:b w:val="0"/>
                <w:i w:val="0"/>
                <w:caps w:val="0"/>
                <w:color w:val="auto"/>
                <w:spacing w:val="0"/>
                <w:w w:val="100"/>
                <w:kern w:val="2"/>
                <w:sz w:val="22"/>
                <w:szCs w:val="22"/>
                <w:lang w:val="en-US" w:eastAsia="zh-CN" w:bidi="ar-SA"/>
              </w:rPr>
            </w:pPr>
            <w:r>
              <w:rPr>
                <w:rStyle w:val="32"/>
                <w:rFonts w:ascii="仿宋" w:hAnsi="仿宋" w:eastAsia="仿宋"/>
                <w:b w:val="0"/>
                <w:i w:val="0"/>
                <w:caps w:val="0"/>
                <w:color w:val="auto"/>
                <w:spacing w:val="0"/>
                <w:w w:val="100"/>
                <w:kern w:val="2"/>
                <w:sz w:val="22"/>
                <w:szCs w:val="22"/>
                <w:lang w:val="en-US" w:eastAsia="zh-CN" w:bidi="ar-SA"/>
              </w:rPr>
              <w:t>五</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仿宋" w:hAnsi="仿宋" w:eastAsia="仿宋" w:cstheme="minorBidi"/>
                <w:b w:val="0"/>
                <w:i w:val="0"/>
                <w:caps w:val="0"/>
                <w:spacing w:val="0"/>
                <w:w w:val="100"/>
                <w:kern w:val="2"/>
                <w:sz w:val="22"/>
                <w:szCs w:val="22"/>
                <w:highlight w:val="cyan"/>
                <w:lang w:val="en-US" w:eastAsia="zh-CN" w:bidi="ar-SA"/>
              </w:rPr>
            </w:pPr>
            <w:r>
              <w:rPr>
                <w:rStyle w:val="32"/>
                <w:rFonts w:ascii="仿宋" w:hAnsi="仿宋" w:eastAsia="仿宋"/>
                <w:b w:val="0"/>
                <w:i w:val="0"/>
                <w:caps w:val="0"/>
                <w:spacing w:val="0"/>
                <w:w w:val="100"/>
                <w:kern w:val="2"/>
                <w:sz w:val="22"/>
                <w:szCs w:val="22"/>
                <w:lang w:val="en-US" w:eastAsia="zh-CN" w:bidi="ar-SA"/>
              </w:rPr>
              <w:t>服务承诺(2分）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Fonts w:ascii="仿宋" w:hAnsi="仿宋" w:eastAsia="仿宋" w:cstheme="minorBidi"/>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服务承诺优得2分，服务承诺良好得1分，服务承诺一般得0分。</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Fonts w:ascii="仿宋" w:hAnsi="仿宋" w:eastAsia="仿宋" w:cstheme="minorBidi"/>
                <w:b w:val="0"/>
                <w:i w:val="0"/>
                <w:caps w:val="0"/>
                <w:spacing w:val="0"/>
                <w:w w:val="100"/>
                <w:kern w:val="2"/>
                <w:sz w:val="22"/>
                <w:szCs w:val="22"/>
                <w:lang w:val="en-US" w:eastAsia="zh-CN" w:bidi="ar-SA"/>
              </w:rPr>
            </w:pPr>
            <w:r>
              <w:rPr>
                <w:rStyle w:val="32"/>
                <w:rFonts w:ascii="仿宋" w:hAnsi="仿宋" w:eastAsia="仿宋"/>
                <w:b w:val="0"/>
                <w:i w:val="0"/>
                <w:caps w:val="0"/>
                <w:spacing w:val="0"/>
                <w:w w:val="100"/>
                <w:kern w:val="2"/>
                <w:sz w:val="22"/>
                <w:szCs w:val="22"/>
                <w:lang w:val="en-US" w:eastAsia="zh-CN" w:bidi="ar-SA"/>
              </w:rPr>
              <w:t>0-2分</w:t>
            </w:r>
          </w:p>
        </w:tc>
      </w:tr>
    </w:tbl>
    <w:p>
      <w:pPr>
        <w:rPr>
          <w:rStyle w:val="32"/>
          <w:rFonts w:ascii="仿宋" w:hAnsi="仿宋" w:eastAsia="仿宋"/>
          <w:b/>
          <w:i w:val="0"/>
          <w:caps w:val="0"/>
          <w:spacing w:val="0"/>
          <w:w w:val="100"/>
          <w:kern w:val="2"/>
          <w:sz w:val="32"/>
          <w:szCs w:val="32"/>
          <w:lang w:val="en-US" w:eastAsia="zh-CN" w:bidi="ar-SA"/>
        </w:rPr>
      </w:pPr>
      <w:r>
        <w:rPr>
          <w:rStyle w:val="32"/>
          <w:rFonts w:ascii="仿宋" w:hAnsi="仿宋" w:eastAsia="仿宋"/>
          <w:b/>
          <w:i w:val="0"/>
          <w:caps w:val="0"/>
          <w:spacing w:val="0"/>
          <w:w w:val="100"/>
          <w:kern w:val="2"/>
          <w:sz w:val="32"/>
          <w:szCs w:val="32"/>
          <w:lang w:val="en-US" w:eastAsia="zh-CN" w:bidi="ar-SA"/>
        </w:rPr>
        <w:br w:type="page"/>
      </w:r>
    </w:p>
    <w:p>
      <w:pPr>
        <w:numPr>
          <w:ilvl w:val="0"/>
          <w:numId w:val="8"/>
        </w:numPr>
        <w:snapToGrid/>
        <w:spacing w:before="0" w:beforeAutospacing="0" w:after="0" w:afterAutospacing="0" w:line="500" w:lineRule="exact"/>
        <w:jc w:val="center"/>
        <w:textAlignment w:val="baseline"/>
        <w:outlineLvl w:val="0"/>
        <w:rPr>
          <w:rStyle w:val="32"/>
          <w:rFonts w:ascii="仿宋" w:hAnsi="仿宋" w:eastAsia="仿宋" w:cs="宋体"/>
          <w:b/>
          <w:bCs/>
          <w:i w:val="0"/>
          <w:caps w:val="0"/>
          <w:spacing w:val="0"/>
          <w:w w:val="100"/>
          <w:kern w:val="44"/>
          <w:sz w:val="36"/>
          <w:szCs w:val="36"/>
          <w:lang w:val="zh-CN" w:eastAsia="zh-CN" w:bidi="ar-SA"/>
        </w:rPr>
      </w:pPr>
      <w:bookmarkStart w:id="13" w:name="_Toc22867"/>
      <w:r>
        <w:rPr>
          <w:rStyle w:val="32"/>
          <w:rFonts w:ascii="仿宋" w:hAnsi="仿宋" w:eastAsia="仿宋" w:cs="宋体"/>
          <w:b/>
          <w:bCs/>
          <w:i w:val="0"/>
          <w:caps w:val="0"/>
          <w:spacing w:val="0"/>
          <w:w w:val="100"/>
          <w:kern w:val="44"/>
          <w:sz w:val="36"/>
          <w:szCs w:val="36"/>
          <w:lang w:val="zh-CN" w:eastAsia="zh-CN" w:bidi="ar-SA"/>
        </w:rPr>
        <w:t>合同（样本）</w:t>
      </w:r>
      <w:bookmarkEnd w:id="13"/>
    </w:p>
    <w:p>
      <w:pPr>
        <w:widowControl w:val="0"/>
        <w:ind w:firstLine="0"/>
        <w:rPr>
          <w:rFonts w:eastAsia="仿宋_GB2312"/>
          <w:bCs/>
          <w:color w:val="000000"/>
          <w:kern w:val="2"/>
          <w:sz w:val="32"/>
          <w:szCs w:val="32"/>
        </w:rPr>
      </w:pPr>
      <w:r>
        <w:rPr>
          <w:rFonts w:eastAsia="仿宋_GB2312"/>
          <w:bCs/>
          <w:color w:val="000000"/>
          <w:kern w:val="2"/>
          <w:sz w:val="32"/>
          <w:szCs w:val="32"/>
        </w:rPr>
        <w:t>（GF—201</w:t>
      </w:r>
      <w:r>
        <w:rPr>
          <w:rFonts w:hint="eastAsia" w:eastAsia="仿宋_GB2312"/>
          <w:bCs/>
          <w:color w:val="000000"/>
          <w:kern w:val="2"/>
          <w:sz w:val="32"/>
          <w:szCs w:val="32"/>
        </w:rPr>
        <w:t>7</w:t>
      </w:r>
      <w:r>
        <w:rPr>
          <w:rFonts w:eastAsia="仿宋_GB2312"/>
          <w:bCs/>
          <w:color w:val="000000"/>
          <w:kern w:val="2"/>
          <w:sz w:val="32"/>
          <w:szCs w:val="32"/>
        </w:rPr>
        <w:t>—</w:t>
      </w:r>
      <w:r>
        <w:rPr>
          <w:rFonts w:hint="eastAsia" w:eastAsia="仿宋_GB2312"/>
          <w:bCs/>
          <w:color w:val="000000"/>
          <w:kern w:val="2"/>
          <w:sz w:val="32"/>
          <w:szCs w:val="32"/>
        </w:rPr>
        <w:t>0201）</w:t>
      </w:r>
    </w:p>
    <w:p>
      <w:pPr>
        <w:widowControl w:val="0"/>
        <w:ind w:firstLine="0"/>
        <w:jc w:val="center"/>
        <w:rPr>
          <w:rFonts w:eastAsia="华文中宋"/>
          <w:b/>
          <w:color w:val="000000"/>
          <w:kern w:val="2"/>
          <w:sz w:val="52"/>
          <w:szCs w:val="52"/>
        </w:rPr>
      </w:pPr>
    </w:p>
    <w:p>
      <w:pPr>
        <w:widowControl w:val="0"/>
        <w:ind w:firstLine="0"/>
        <w:jc w:val="center"/>
        <w:rPr>
          <w:rFonts w:eastAsia="华文中宋"/>
          <w:b/>
          <w:color w:val="000000"/>
          <w:kern w:val="2"/>
          <w:sz w:val="52"/>
          <w:szCs w:val="52"/>
        </w:rPr>
      </w:pPr>
    </w:p>
    <w:p>
      <w:pPr>
        <w:widowControl w:val="0"/>
        <w:ind w:firstLine="0"/>
        <w:jc w:val="center"/>
        <w:rPr>
          <w:rFonts w:eastAsia="华文中宋"/>
          <w:b/>
          <w:color w:val="000000"/>
          <w:kern w:val="2"/>
          <w:sz w:val="52"/>
          <w:szCs w:val="52"/>
        </w:rPr>
      </w:pPr>
    </w:p>
    <w:p>
      <w:pPr>
        <w:widowControl w:val="0"/>
        <w:ind w:firstLine="0"/>
        <w:jc w:val="center"/>
        <w:rPr>
          <w:rFonts w:eastAsia="华文中宋"/>
          <w:b/>
          <w:color w:val="000000"/>
          <w:kern w:val="2"/>
          <w:sz w:val="52"/>
          <w:szCs w:val="52"/>
        </w:rPr>
      </w:pPr>
    </w:p>
    <w:p>
      <w:pPr>
        <w:widowControl w:val="0"/>
        <w:ind w:firstLine="0"/>
        <w:jc w:val="center"/>
        <w:rPr>
          <w:rFonts w:hint="eastAsia" w:eastAsia="华文中宋"/>
          <w:b/>
          <w:color w:val="000000"/>
          <w:kern w:val="2"/>
          <w:sz w:val="72"/>
          <w:szCs w:val="52"/>
          <w:lang w:eastAsia="zh-CN"/>
        </w:rPr>
      </w:pPr>
      <w:r>
        <w:rPr>
          <w:rFonts w:eastAsia="华文中宋"/>
          <w:b/>
          <w:color w:val="000000"/>
          <w:kern w:val="2"/>
          <w:sz w:val="72"/>
          <w:szCs w:val="52"/>
        </w:rPr>
        <w:t>建设工程施工合同</w:t>
      </w:r>
    </w:p>
    <w:p>
      <w:pPr>
        <w:widowControl w:val="0"/>
        <w:ind w:firstLine="0"/>
        <w:jc w:val="center"/>
        <w:rPr>
          <w:rFonts w:eastAsia="华文中宋"/>
          <w:b/>
          <w:color w:val="000000"/>
          <w:kern w:val="2"/>
          <w:sz w:val="52"/>
          <w:szCs w:val="52"/>
        </w:rPr>
      </w:pPr>
      <w:r>
        <w:rPr>
          <w:rFonts w:eastAsia="华文中宋"/>
          <w:b/>
          <w:color w:val="000000"/>
          <w:kern w:val="2"/>
          <w:sz w:val="52"/>
          <w:szCs w:val="52"/>
        </w:rPr>
        <w:t>（示范文本）</w:t>
      </w:r>
    </w:p>
    <w:p>
      <w:pPr>
        <w:widowControl w:val="0"/>
        <w:ind w:firstLine="0"/>
        <w:jc w:val="center"/>
        <w:rPr>
          <w:rFonts w:eastAsia="华文中宋"/>
          <w:b/>
          <w:color w:val="000000"/>
          <w:kern w:val="2"/>
          <w:sz w:val="52"/>
          <w:szCs w:val="52"/>
        </w:rPr>
      </w:pPr>
    </w:p>
    <w:p>
      <w:pPr>
        <w:widowControl w:val="0"/>
        <w:ind w:firstLine="0"/>
        <w:jc w:val="center"/>
        <w:rPr>
          <w:rFonts w:eastAsia="黑体"/>
          <w:b/>
          <w:color w:val="000000"/>
          <w:kern w:val="2"/>
          <w:sz w:val="72"/>
          <w:szCs w:val="72"/>
        </w:rPr>
      </w:pPr>
    </w:p>
    <w:p>
      <w:pPr>
        <w:widowControl w:val="0"/>
        <w:ind w:firstLine="0"/>
        <w:jc w:val="center"/>
        <w:rPr>
          <w:rFonts w:eastAsia="楷体_GB2312"/>
          <w:b/>
          <w:color w:val="000000"/>
          <w:kern w:val="2"/>
          <w:sz w:val="72"/>
          <w:szCs w:val="72"/>
        </w:rPr>
      </w:pPr>
    </w:p>
    <w:p>
      <w:pPr>
        <w:widowControl w:val="0"/>
        <w:ind w:firstLine="0"/>
        <w:jc w:val="center"/>
        <w:rPr>
          <w:rFonts w:eastAsia="黑体"/>
          <w:b/>
          <w:color w:val="000000"/>
          <w:kern w:val="2"/>
          <w:sz w:val="52"/>
          <w:szCs w:val="52"/>
        </w:rPr>
      </w:pPr>
    </w:p>
    <w:p>
      <w:pPr>
        <w:widowControl w:val="0"/>
        <w:ind w:firstLine="0"/>
        <w:jc w:val="both"/>
        <w:rPr>
          <w:b/>
          <w:color w:val="000000"/>
          <w:kern w:val="2"/>
          <w:sz w:val="28"/>
          <w:szCs w:val="28"/>
        </w:rPr>
      </w:pPr>
    </w:p>
    <w:p>
      <w:pPr>
        <w:widowControl w:val="0"/>
        <w:ind w:firstLine="0"/>
        <w:jc w:val="both"/>
        <w:rPr>
          <w:b/>
          <w:color w:val="000000"/>
          <w:kern w:val="2"/>
          <w:sz w:val="28"/>
          <w:szCs w:val="28"/>
        </w:rPr>
      </w:pPr>
    </w:p>
    <w:p>
      <w:pPr>
        <w:widowControl w:val="0"/>
        <w:ind w:firstLine="0"/>
        <w:jc w:val="both"/>
        <w:rPr>
          <w:b/>
          <w:color w:val="000000"/>
          <w:kern w:val="2"/>
          <w:sz w:val="28"/>
          <w:szCs w:val="28"/>
        </w:rPr>
      </w:pPr>
    </w:p>
    <w:p>
      <w:pPr>
        <w:widowControl w:val="0"/>
        <w:ind w:firstLine="0"/>
        <w:jc w:val="both"/>
        <w:rPr>
          <w:b/>
          <w:color w:val="000000"/>
          <w:kern w:val="2"/>
          <w:sz w:val="28"/>
          <w:szCs w:val="28"/>
        </w:rPr>
      </w:pPr>
    </w:p>
    <w:p>
      <w:pPr>
        <w:widowControl w:val="0"/>
        <w:ind w:firstLine="0"/>
        <w:jc w:val="both"/>
        <w:rPr>
          <w:b/>
          <w:color w:val="000000"/>
          <w:kern w:val="2"/>
          <w:sz w:val="28"/>
          <w:szCs w:val="28"/>
        </w:rPr>
      </w:pPr>
    </w:p>
    <w:p>
      <w:pPr>
        <w:widowControl w:val="0"/>
        <w:ind w:right="2719" w:rightChars="1295" w:firstLine="2738" w:firstLineChars="1304"/>
        <w:jc w:val="distribute"/>
        <w:rPr>
          <w:b/>
          <w:color w:val="000000"/>
          <w:kern w:val="2"/>
          <w:sz w:val="32"/>
          <w:szCs w:val="28"/>
        </w:rPr>
      </w:pPr>
      <w:r>
        <w:rPr>
          <w:kern w:val="2"/>
          <w:sz w:val="21"/>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b/>
          <w:color w:val="000000"/>
          <w:kern w:val="2"/>
          <w:sz w:val="32"/>
          <w:szCs w:val="28"/>
        </w:rPr>
        <w:t>住房城乡建设部</w:t>
      </w:r>
    </w:p>
    <w:p>
      <w:pPr>
        <w:widowControl w:val="0"/>
        <w:ind w:right="2719" w:rightChars="1295" w:firstLine="2750" w:firstLineChars="856"/>
        <w:jc w:val="distribute"/>
        <w:rPr>
          <w:b/>
          <w:color w:val="000000"/>
          <w:kern w:val="2"/>
          <w:sz w:val="32"/>
          <w:szCs w:val="28"/>
        </w:rPr>
      </w:pPr>
      <w:r>
        <w:rPr>
          <w:b/>
          <w:color w:val="000000"/>
          <w:kern w:val="2"/>
          <w:sz w:val="32"/>
          <w:szCs w:val="28"/>
        </w:rPr>
        <w:t>国家工商行政管理总局</w:t>
      </w:r>
    </w:p>
    <w:p>
      <w:pPr>
        <w:keepNext/>
        <w:keepLines/>
        <w:widowControl w:val="0"/>
        <w:ind w:firstLine="0"/>
        <w:jc w:val="center"/>
        <w:outlineLvl w:val="0"/>
        <w:rPr>
          <w:rFonts w:hint="eastAsia" w:eastAsia="华文中宋"/>
          <w:b/>
          <w:bCs/>
          <w:kern w:val="44"/>
          <w:sz w:val="44"/>
          <w:szCs w:val="44"/>
          <w:lang w:val="zh-CN"/>
        </w:rPr>
      </w:pPr>
      <w:r>
        <w:rPr>
          <w:bCs/>
          <w:color w:val="000000"/>
          <w:kern w:val="44"/>
          <w:sz w:val="44"/>
          <w:szCs w:val="44"/>
        </w:rPr>
        <w:br w:type="page"/>
      </w:r>
      <w:bookmarkStart w:id="14" w:name="_Toc296503025"/>
      <w:bookmarkStart w:id="15" w:name="_Toc296890982"/>
      <w:r>
        <w:rPr>
          <w:rFonts w:hint="eastAsia" w:eastAsia="华文中宋"/>
          <w:b/>
          <w:bCs/>
          <w:kern w:val="44"/>
          <w:sz w:val="44"/>
          <w:szCs w:val="44"/>
          <w:lang w:val="zh-CN"/>
        </w:rPr>
        <w:t>说  明</w:t>
      </w:r>
    </w:p>
    <w:p>
      <w:pPr>
        <w:widowControl w:val="0"/>
        <w:ind w:firstLine="600" w:firstLineChars="200"/>
        <w:jc w:val="both"/>
        <w:rPr>
          <w:rFonts w:ascii="仿宋_GB2312" w:eastAsia="仿宋_GB2312"/>
          <w:kern w:val="2"/>
          <w:sz w:val="30"/>
          <w:szCs w:val="30"/>
        </w:rPr>
      </w:pPr>
      <w:r>
        <w:rPr>
          <w:rFonts w:hint="eastAsia" w:ascii="仿宋_GB2312" w:eastAsia="仿宋_GB2312"/>
          <w:kern w:val="2"/>
          <w:sz w:val="30"/>
          <w:szCs w:val="30"/>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widowControl w:val="0"/>
        <w:ind w:firstLine="600" w:firstLineChars="200"/>
        <w:jc w:val="both"/>
        <w:outlineLvl w:val="0"/>
        <w:rPr>
          <w:rFonts w:hint="eastAsia" w:ascii="黑体" w:hAnsi="黑体" w:eastAsia="黑体"/>
          <w:bCs/>
          <w:kern w:val="2"/>
          <w:sz w:val="30"/>
          <w:szCs w:val="30"/>
        </w:rPr>
      </w:pPr>
      <w:r>
        <w:rPr>
          <w:rFonts w:hint="eastAsia" w:ascii="黑体" w:hAnsi="黑体" w:eastAsia="黑体"/>
          <w:bCs/>
          <w:kern w:val="2"/>
          <w:sz w:val="30"/>
          <w:szCs w:val="30"/>
        </w:rPr>
        <w:t>一、《示范文本》的组成</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《示范文本》由合同协议书、通用合同条款和专用合同条款三部分组成。</w:t>
      </w:r>
    </w:p>
    <w:p>
      <w:pPr>
        <w:widowControl w:val="0"/>
        <w:ind w:firstLine="600" w:firstLineChars="200"/>
        <w:jc w:val="both"/>
        <w:outlineLvl w:val="0"/>
        <w:rPr>
          <w:rFonts w:hint="eastAsia" w:ascii="仿宋_GB2312" w:eastAsia="仿宋_GB2312"/>
          <w:kern w:val="2"/>
          <w:sz w:val="30"/>
          <w:szCs w:val="30"/>
        </w:rPr>
      </w:pPr>
      <w:r>
        <w:rPr>
          <w:rFonts w:hint="eastAsia" w:ascii="仿宋_GB2312" w:eastAsia="仿宋_GB2312"/>
          <w:kern w:val="2"/>
          <w:sz w:val="30"/>
          <w:szCs w:val="30"/>
        </w:rPr>
        <w:t>（一）合同协议书</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widowControl w:val="0"/>
        <w:ind w:firstLine="600" w:firstLineChars="200"/>
        <w:jc w:val="both"/>
        <w:outlineLvl w:val="0"/>
        <w:rPr>
          <w:rFonts w:hint="eastAsia" w:ascii="仿宋_GB2312" w:eastAsia="仿宋_GB2312"/>
          <w:kern w:val="2"/>
          <w:sz w:val="30"/>
          <w:szCs w:val="30"/>
        </w:rPr>
      </w:pPr>
      <w:r>
        <w:rPr>
          <w:rFonts w:hint="eastAsia" w:ascii="仿宋_GB2312" w:eastAsia="仿宋_GB2312"/>
          <w:kern w:val="2"/>
          <w:sz w:val="30"/>
          <w:szCs w:val="30"/>
        </w:rPr>
        <w:t>（二）通用合同条款</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通用合同条款是合同当事人根据《中华人民共和国建筑法》、《中华人民共和国合同法》等法律法规的规定，就工程建设的实施及相关事项，对合同当事人的权利义务作出的原则性约定。</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widowControl w:val="0"/>
        <w:ind w:firstLine="600" w:firstLineChars="200"/>
        <w:jc w:val="both"/>
        <w:outlineLvl w:val="0"/>
        <w:rPr>
          <w:rFonts w:hint="eastAsia" w:ascii="仿宋_GB2312" w:eastAsia="仿宋_GB2312"/>
          <w:kern w:val="2"/>
          <w:sz w:val="30"/>
          <w:szCs w:val="30"/>
        </w:rPr>
      </w:pPr>
      <w:r>
        <w:rPr>
          <w:rFonts w:hint="eastAsia" w:ascii="仿宋_GB2312" w:eastAsia="仿宋_GB2312"/>
          <w:kern w:val="2"/>
          <w:sz w:val="30"/>
          <w:szCs w:val="30"/>
        </w:rPr>
        <w:t>（三）专用合同条款</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widowControl w:val="0"/>
        <w:ind w:right="25" w:rightChars="12" w:firstLine="600" w:firstLineChars="200"/>
        <w:jc w:val="both"/>
        <w:rPr>
          <w:rFonts w:hint="eastAsia" w:ascii="仿宋_GB2312" w:eastAsia="仿宋_GB2312"/>
          <w:kern w:val="2"/>
          <w:sz w:val="30"/>
          <w:szCs w:val="30"/>
        </w:rPr>
      </w:pPr>
      <w:r>
        <w:rPr>
          <w:rFonts w:hint="eastAsia" w:ascii="仿宋_GB2312" w:eastAsia="仿宋_GB2312"/>
          <w:kern w:val="2"/>
          <w:sz w:val="30"/>
          <w:szCs w:val="30"/>
        </w:rPr>
        <w:t>1.专用合同条款的编号应与相应的通用合同条款的编号一致；</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2.合同当事人可以通过对专用合同条款的修改，满足具体建设工程的特殊要求，避免直接修改通用合同条款；</w:t>
      </w:r>
    </w:p>
    <w:p>
      <w:pPr>
        <w:widowControl w:val="0"/>
        <w:ind w:firstLine="600" w:firstLineChars="200"/>
        <w:jc w:val="both"/>
        <w:rPr>
          <w:rFonts w:hint="eastAsia" w:ascii="仿宋_GB2312" w:eastAsia="仿宋_GB2312"/>
          <w:kern w:val="2"/>
          <w:sz w:val="30"/>
          <w:szCs w:val="30"/>
        </w:rPr>
      </w:pPr>
      <w:r>
        <w:rPr>
          <w:rFonts w:hint="eastAsia" w:ascii="仿宋_GB2312" w:eastAsia="仿宋_GB2312"/>
          <w:kern w:val="2"/>
          <w:sz w:val="30"/>
          <w:szCs w:val="30"/>
        </w:rPr>
        <w:t>3.在专用合同条款中有横道线的地方，合同当事人可针对相应的通用合同条款进行细化、完善、补充、修改或另行约定；如无细化、完善、补充、修改或另行约定，则填写“无”或划“/”。</w:t>
      </w:r>
    </w:p>
    <w:p>
      <w:pPr>
        <w:widowControl w:val="0"/>
        <w:ind w:firstLine="600" w:firstLineChars="200"/>
        <w:jc w:val="both"/>
        <w:outlineLvl w:val="0"/>
        <w:rPr>
          <w:rFonts w:hint="eastAsia" w:ascii="仿宋_GB2312" w:eastAsia="仿宋_GB2312"/>
          <w:b/>
          <w:kern w:val="2"/>
          <w:sz w:val="30"/>
          <w:szCs w:val="30"/>
        </w:rPr>
      </w:pPr>
      <w:r>
        <w:rPr>
          <w:rFonts w:hint="eastAsia" w:ascii="黑体" w:hAnsi="黑体" w:eastAsia="黑体"/>
          <w:bCs/>
          <w:kern w:val="2"/>
          <w:sz w:val="30"/>
          <w:szCs w:val="30"/>
        </w:rPr>
        <w:t>二、《示范文本》的性质和适用范围</w:t>
      </w:r>
    </w:p>
    <w:p>
      <w:pPr>
        <w:widowControl w:val="0"/>
        <w:ind w:firstLine="600" w:firstLineChars="200"/>
        <w:jc w:val="both"/>
        <w:rPr>
          <w:rFonts w:ascii="仿宋_GB2312" w:eastAsia="仿宋_GB2312"/>
          <w:kern w:val="2"/>
          <w:sz w:val="30"/>
          <w:szCs w:val="30"/>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kern w:val="2"/>
          <w:sz w:val="30"/>
          <w:szCs w:val="30"/>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keepNext/>
        <w:keepLines/>
        <w:widowControl w:val="0"/>
        <w:spacing w:before="260" w:after="260" w:line="413" w:lineRule="auto"/>
        <w:ind w:firstLine="0"/>
        <w:jc w:val="center"/>
        <w:outlineLvl w:val="2"/>
        <w:rPr>
          <w:rFonts w:eastAsia="华文中宋"/>
          <w:bCs/>
          <w:color w:val="000000"/>
          <w:kern w:val="2"/>
          <w:sz w:val="44"/>
          <w:szCs w:val="44"/>
        </w:rPr>
      </w:pPr>
      <w:bookmarkStart w:id="16" w:name="_Toc351203480"/>
      <w:r>
        <w:rPr>
          <w:rFonts w:ascii="华文中宋" w:hAnsi="华文中宋" w:eastAsia="华文中宋"/>
          <w:b/>
          <w:bCs/>
          <w:kern w:val="2"/>
          <w:sz w:val="44"/>
          <w:szCs w:val="44"/>
        </w:rPr>
        <w:t>第一部分 合同协议书</w:t>
      </w:r>
      <w:bookmarkEnd w:id="14"/>
      <w:bookmarkEnd w:id="15"/>
      <w:bookmarkEnd w:id="16"/>
    </w:p>
    <w:p>
      <w:pPr>
        <w:widowControl w:val="0"/>
        <w:spacing w:line="360" w:lineRule="auto"/>
        <w:ind w:firstLine="0"/>
        <w:jc w:val="both"/>
        <w:rPr>
          <w:rFonts w:eastAsia="仿宋_GB2312"/>
          <w:b/>
          <w:color w:val="000000"/>
          <w:kern w:val="2"/>
          <w:sz w:val="30"/>
          <w:szCs w:val="30"/>
          <w:u w:val="single"/>
        </w:rPr>
      </w:pPr>
      <w:r>
        <w:rPr>
          <w:rFonts w:eastAsia="仿宋_GB2312"/>
          <w:b/>
          <w:color w:val="000000"/>
          <w:kern w:val="2"/>
          <w:sz w:val="30"/>
          <w:szCs w:val="30"/>
        </w:rPr>
        <w:t>发包人（全称）：</w:t>
      </w:r>
      <w:r>
        <w:rPr>
          <w:rFonts w:eastAsia="仿宋_GB2312"/>
          <w:b/>
          <w:color w:val="000000"/>
          <w:kern w:val="2"/>
          <w:sz w:val="30"/>
          <w:szCs w:val="30"/>
          <w:u w:val="single"/>
        </w:rPr>
        <w:t></w:t>
      </w:r>
      <w:r>
        <w:rPr>
          <w:rFonts w:hint="eastAsia" w:eastAsia="仿宋_GB2312"/>
          <w:b/>
          <w:color w:val="000000"/>
          <w:kern w:val="2"/>
          <w:sz w:val="30"/>
          <w:szCs w:val="30"/>
          <w:u w:val="single"/>
        </w:rPr>
        <w:t xml:space="preserve">                   </w:t>
      </w:r>
    </w:p>
    <w:p>
      <w:pPr>
        <w:widowControl w:val="0"/>
        <w:spacing w:line="360" w:lineRule="auto"/>
        <w:ind w:firstLine="0"/>
        <w:jc w:val="both"/>
        <w:rPr>
          <w:rFonts w:eastAsia="仿宋_GB2312"/>
          <w:b/>
          <w:color w:val="000000"/>
          <w:kern w:val="2"/>
          <w:sz w:val="30"/>
          <w:szCs w:val="30"/>
          <w:u w:val="single"/>
        </w:rPr>
      </w:pPr>
      <w:r>
        <w:rPr>
          <w:rFonts w:eastAsia="仿宋_GB2312"/>
          <w:b/>
          <w:color w:val="000000"/>
          <w:kern w:val="2"/>
          <w:sz w:val="30"/>
          <w:szCs w:val="30"/>
        </w:rPr>
        <w:t>承包人（全称）：</w:t>
      </w:r>
      <w:r>
        <w:rPr>
          <w:rFonts w:eastAsia="仿宋_GB2312"/>
          <w:b/>
          <w:color w:val="000000"/>
          <w:kern w:val="2"/>
          <w:sz w:val="30"/>
          <w:szCs w:val="30"/>
          <w:u w:val="single"/>
        </w:rPr>
        <w:t></w:t>
      </w:r>
      <w:r>
        <w:rPr>
          <w:rFonts w:hint="eastAsia" w:eastAsia="仿宋_GB2312"/>
          <w:b/>
          <w:color w:val="000000"/>
          <w:kern w:val="2"/>
          <w:sz w:val="30"/>
          <w:szCs w:val="30"/>
          <w:u w:val="single"/>
        </w:rPr>
        <w:t xml:space="preserve">                    </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根据《中华人民共和国合同法》、《中华人民共和国建筑法》及有关法律规定，遵循平等、自愿、公平和诚实信用的原则，双方就</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工程施工及有关事项协商一致</w:t>
      </w:r>
      <w:r>
        <w:rPr>
          <w:rFonts w:hint="eastAsia" w:eastAsia="仿宋_GB2312"/>
          <w:color w:val="000000"/>
          <w:kern w:val="2"/>
          <w:sz w:val="30"/>
          <w:szCs w:val="30"/>
        </w:rPr>
        <w:t>，</w:t>
      </w:r>
      <w:r>
        <w:rPr>
          <w:rFonts w:eastAsia="仿宋_GB2312"/>
          <w:color w:val="000000"/>
          <w:kern w:val="2"/>
          <w:sz w:val="30"/>
          <w:szCs w:val="30"/>
        </w:rPr>
        <w:t>共同达成如下协议：</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r>
        <w:rPr>
          <w:rFonts w:eastAsia="黑体"/>
          <w:bCs/>
          <w:color w:val="000000"/>
          <w:kern w:val="2"/>
          <w:sz w:val="32"/>
          <w:szCs w:val="32"/>
        </w:rPr>
        <w:t xml:space="preserve"> </w:t>
      </w:r>
      <w:bookmarkStart w:id="17" w:name="_Toc351203481"/>
      <w:r>
        <w:rPr>
          <w:rFonts w:eastAsia="黑体"/>
          <w:bCs/>
          <w:color w:val="000000"/>
          <w:kern w:val="2"/>
          <w:sz w:val="32"/>
          <w:szCs w:val="32"/>
        </w:rPr>
        <w:t>一、工程概况</w:t>
      </w:r>
      <w:bookmarkEnd w:id="17"/>
    </w:p>
    <w:p>
      <w:pPr>
        <w:widowControl w:val="0"/>
        <w:spacing w:line="360" w:lineRule="auto"/>
        <w:ind w:firstLine="588" w:firstLineChars="196"/>
        <w:jc w:val="both"/>
        <w:rPr>
          <w:rFonts w:eastAsia="仿宋_GB2312"/>
          <w:color w:val="000000"/>
          <w:kern w:val="2"/>
          <w:sz w:val="30"/>
          <w:szCs w:val="30"/>
          <w:u w:val="single"/>
        </w:rPr>
      </w:pPr>
      <w:r>
        <w:rPr>
          <w:rFonts w:eastAsia="仿宋_GB2312"/>
          <w:bCs/>
          <w:color w:val="000000"/>
          <w:kern w:val="2"/>
          <w:sz w:val="30"/>
          <w:szCs w:val="30"/>
        </w:rPr>
        <w:t>1.工程名称</w:t>
      </w:r>
      <w:r>
        <w:rPr>
          <w:rFonts w:eastAsia="仿宋_GB2312"/>
          <w:color w:val="000000"/>
          <w:kern w:val="2"/>
          <w:sz w:val="30"/>
          <w:szCs w:val="30"/>
        </w:rPr>
        <w:t>：</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w:t>
      </w:r>
    </w:p>
    <w:p>
      <w:pPr>
        <w:widowControl w:val="0"/>
        <w:spacing w:line="360" w:lineRule="auto"/>
        <w:ind w:left="2399" w:leftChars="284" w:hanging="1803" w:hangingChars="601"/>
        <w:jc w:val="both"/>
        <w:rPr>
          <w:rFonts w:hint="eastAsia" w:eastAsia="仿宋_GB2312"/>
          <w:bCs/>
          <w:color w:val="000000"/>
          <w:kern w:val="2"/>
          <w:sz w:val="30"/>
          <w:szCs w:val="30"/>
          <w:u w:val="single"/>
        </w:rPr>
      </w:pPr>
      <w:r>
        <w:rPr>
          <w:rFonts w:eastAsia="仿宋_GB2312"/>
          <w:bCs/>
          <w:color w:val="000000"/>
          <w:kern w:val="2"/>
          <w:sz w:val="30"/>
          <w:szCs w:val="30"/>
        </w:rPr>
        <w:t>2.工程地点：</w:t>
      </w:r>
      <w:r>
        <w:rPr>
          <w:rFonts w:hint="eastAsia" w:eastAsia="仿宋_GB2312"/>
          <w:bCs/>
          <w:color w:val="000000"/>
          <w:kern w:val="2"/>
          <w:sz w:val="30"/>
          <w:szCs w:val="30"/>
          <w:u w:val="single"/>
        </w:rPr>
        <w:t xml:space="preserve">                       </w:t>
      </w:r>
      <w:r>
        <w:rPr>
          <w:rFonts w:hint="eastAsia" w:eastAsia="仿宋_GB2312"/>
          <w:bCs/>
          <w:color w:val="000000"/>
          <w:kern w:val="2"/>
          <w:sz w:val="30"/>
          <w:szCs w:val="30"/>
        </w:rPr>
        <w:t>。</w:t>
      </w:r>
    </w:p>
    <w:p>
      <w:pPr>
        <w:widowControl w:val="0"/>
        <w:spacing w:line="360" w:lineRule="auto"/>
        <w:ind w:firstLine="588" w:firstLineChars="196"/>
        <w:jc w:val="both"/>
        <w:rPr>
          <w:rFonts w:eastAsia="仿宋_GB2312"/>
          <w:bCs/>
          <w:color w:val="000000"/>
          <w:kern w:val="2"/>
          <w:sz w:val="30"/>
          <w:szCs w:val="30"/>
        </w:rPr>
      </w:pPr>
      <w:r>
        <w:rPr>
          <w:rFonts w:eastAsia="仿宋_GB2312"/>
          <w:bCs/>
          <w:color w:val="000000"/>
          <w:kern w:val="2"/>
          <w:sz w:val="30"/>
          <w:szCs w:val="30"/>
        </w:rPr>
        <w:t>3.工程立项批准文号：</w:t>
      </w:r>
      <w:r>
        <w:rPr>
          <w:rFonts w:hint="eastAsia" w:eastAsia="仿宋_GB2312"/>
          <w:bCs/>
          <w:color w:val="000000"/>
          <w:kern w:val="2"/>
          <w:sz w:val="30"/>
          <w:szCs w:val="30"/>
          <w:u w:val="single"/>
        </w:rPr>
        <w:t xml:space="preserve">                   </w:t>
      </w:r>
      <w:r>
        <w:rPr>
          <w:rFonts w:eastAsia="仿宋_GB2312"/>
          <w:bCs/>
          <w:color w:val="000000"/>
          <w:kern w:val="2"/>
          <w:sz w:val="30"/>
          <w:szCs w:val="30"/>
        </w:rPr>
        <w:t>。</w:t>
      </w:r>
    </w:p>
    <w:p>
      <w:pPr>
        <w:widowControl w:val="0"/>
        <w:spacing w:line="360" w:lineRule="auto"/>
        <w:ind w:firstLine="588" w:firstLineChars="196"/>
        <w:jc w:val="both"/>
        <w:rPr>
          <w:rFonts w:hint="eastAsia" w:eastAsia="仿宋_GB2312"/>
          <w:bCs/>
          <w:color w:val="000000"/>
          <w:kern w:val="2"/>
          <w:sz w:val="30"/>
          <w:szCs w:val="30"/>
        </w:rPr>
      </w:pPr>
      <w:r>
        <w:rPr>
          <w:rFonts w:eastAsia="仿宋_GB2312"/>
          <w:bCs/>
          <w:color w:val="000000"/>
          <w:kern w:val="2"/>
          <w:sz w:val="30"/>
          <w:szCs w:val="30"/>
        </w:rPr>
        <w:t>4.资金来源：</w:t>
      </w:r>
      <w:r>
        <w:rPr>
          <w:rFonts w:hint="eastAsia" w:eastAsia="仿宋_GB2312"/>
          <w:bCs/>
          <w:color w:val="000000"/>
          <w:kern w:val="2"/>
          <w:sz w:val="30"/>
          <w:szCs w:val="30"/>
          <w:u w:val="single"/>
        </w:rPr>
        <w:t xml:space="preserve">                                     </w:t>
      </w:r>
      <w:r>
        <w:rPr>
          <w:rFonts w:eastAsia="仿宋_GB2312"/>
          <w:bCs/>
          <w:color w:val="000000"/>
          <w:kern w:val="2"/>
          <w:sz w:val="30"/>
          <w:szCs w:val="30"/>
        </w:rPr>
        <w:t>。</w:t>
      </w:r>
    </w:p>
    <w:p>
      <w:pPr>
        <w:widowControl w:val="0"/>
        <w:spacing w:line="360" w:lineRule="auto"/>
        <w:ind w:left="2099" w:leftChars="284" w:hanging="1503" w:hangingChars="501"/>
        <w:jc w:val="both"/>
        <w:rPr>
          <w:rFonts w:hint="eastAsia" w:eastAsia="仿宋_GB2312"/>
          <w:bCs/>
          <w:color w:val="000000"/>
          <w:kern w:val="2"/>
          <w:sz w:val="30"/>
          <w:szCs w:val="30"/>
        </w:rPr>
      </w:pPr>
      <w:r>
        <w:rPr>
          <w:rFonts w:hint="eastAsia" w:eastAsia="仿宋_GB2312"/>
          <w:bCs/>
          <w:color w:val="000000"/>
          <w:kern w:val="2"/>
          <w:sz w:val="30"/>
          <w:szCs w:val="30"/>
        </w:rPr>
        <w:t>5.工程内容</w:t>
      </w:r>
      <w:r>
        <w:rPr>
          <w:rFonts w:hint="eastAsia" w:eastAsia="仿宋_GB2312"/>
          <w:bCs/>
          <w:color w:val="000000"/>
          <w:kern w:val="2"/>
          <w:sz w:val="30"/>
          <w:szCs w:val="30"/>
          <w:u w:val="single"/>
        </w:rPr>
        <w:t xml:space="preserve">：                                </w:t>
      </w:r>
      <w:r>
        <w:rPr>
          <w:rFonts w:eastAsia="仿宋_GB2312"/>
          <w:bCs/>
          <w:color w:val="000000"/>
          <w:kern w:val="2"/>
          <w:sz w:val="30"/>
          <w:szCs w:val="30"/>
        </w:rPr>
        <w:t>。</w:t>
      </w:r>
    </w:p>
    <w:p>
      <w:pPr>
        <w:widowControl w:val="0"/>
        <w:spacing w:line="360" w:lineRule="auto"/>
        <w:ind w:firstLine="588" w:firstLineChars="196"/>
        <w:jc w:val="both"/>
        <w:rPr>
          <w:rFonts w:eastAsia="仿宋_GB2312"/>
          <w:bCs/>
          <w:color w:val="000000"/>
          <w:kern w:val="2"/>
          <w:sz w:val="30"/>
          <w:szCs w:val="30"/>
        </w:rPr>
      </w:pPr>
      <w:r>
        <w:rPr>
          <w:rFonts w:hint="eastAsia" w:eastAsia="仿宋_GB2312"/>
          <w:color w:val="000000"/>
          <w:kern w:val="2"/>
          <w:sz w:val="30"/>
          <w:szCs w:val="32"/>
        </w:rPr>
        <w:t>群体工程应附《</w:t>
      </w:r>
      <w:r>
        <w:rPr>
          <w:rFonts w:eastAsia="仿宋_GB2312"/>
          <w:color w:val="000000"/>
          <w:kern w:val="2"/>
          <w:sz w:val="30"/>
          <w:szCs w:val="32"/>
        </w:rPr>
        <w:t>承包人承揽工程项目一览表</w:t>
      </w:r>
      <w:r>
        <w:rPr>
          <w:rFonts w:hint="eastAsia" w:eastAsia="仿宋_GB2312"/>
          <w:color w:val="000000"/>
          <w:kern w:val="2"/>
          <w:sz w:val="30"/>
          <w:szCs w:val="32"/>
        </w:rPr>
        <w:t>》（附件1）。</w:t>
      </w:r>
    </w:p>
    <w:p>
      <w:pPr>
        <w:widowControl w:val="0"/>
        <w:spacing w:line="360" w:lineRule="auto"/>
        <w:ind w:firstLine="588" w:firstLineChars="196"/>
        <w:jc w:val="both"/>
        <w:rPr>
          <w:rFonts w:eastAsia="仿宋_GB2312"/>
          <w:bCs/>
          <w:color w:val="000000"/>
          <w:kern w:val="2"/>
          <w:sz w:val="30"/>
          <w:szCs w:val="30"/>
        </w:rPr>
      </w:pPr>
      <w:r>
        <w:rPr>
          <w:rFonts w:hint="eastAsia" w:eastAsia="仿宋_GB2312"/>
          <w:bCs/>
          <w:color w:val="000000"/>
          <w:kern w:val="2"/>
          <w:sz w:val="30"/>
          <w:szCs w:val="30"/>
        </w:rPr>
        <w:t>6</w:t>
      </w:r>
      <w:r>
        <w:rPr>
          <w:rFonts w:eastAsia="仿宋_GB2312"/>
          <w:bCs/>
          <w:color w:val="000000"/>
          <w:kern w:val="2"/>
          <w:sz w:val="30"/>
          <w:szCs w:val="30"/>
        </w:rPr>
        <w:t>.工程承包范围：</w:t>
      </w:r>
    </w:p>
    <w:p>
      <w:pPr>
        <w:widowControl w:val="0"/>
        <w:spacing w:line="360" w:lineRule="auto"/>
        <w:ind w:left="596" w:leftChars="284" w:firstLine="0"/>
        <w:jc w:val="both"/>
        <w:rPr>
          <w:rFonts w:eastAsia="仿宋_GB2312"/>
          <w:color w:val="000000"/>
          <w:kern w:val="2"/>
          <w:sz w:val="30"/>
          <w:szCs w:val="30"/>
        </w:rPr>
      </w:pP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rPr>
        <w:t>。</w:t>
      </w:r>
    </w:p>
    <w:p>
      <w:pPr>
        <w:keepNext/>
        <w:keepLines/>
        <w:widowControl w:val="0"/>
        <w:spacing w:before="120" w:after="120" w:line="360" w:lineRule="auto"/>
        <w:ind w:firstLine="0"/>
        <w:jc w:val="both"/>
        <w:outlineLvl w:val="3"/>
        <w:rPr>
          <w:rFonts w:eastAsia="黑体"/>
          <w:bCs/>
          <w:color w:val="000000"/>
          <w:kern w:val="2"/>
          <w:sz w:val="32"/>
          <w:szCs w:val="32"/>
        </w:rPr>
      </w:pPr>
      <w:r>
        <w:rPr>
          <w:rFonts w:eastAsia="黑体"/>
          <w:bCs/>
          <w:color w:val="000000"/>
          <w:kern w:val="2"/>
          <w:sz w:val="32"/>
          <w:szCs w:val="32"/>
        </w:rPr>
        <w:t xml:space="preserve">   </w:t>
      </w:r>
      <w:bookmarkStart w:id="18" w:name="_Toc351203482"/>
      <w:r>
        <w:rPr>
          <w:rFonts w:eastAsia="黑体"/>
          <w:bCs/>
          <w:color w:val="000000"/>
          <w:kern w:val="2"/>
          <w:sz w:val="32"/>
          <w:szCs w:val="32"/>
        </w:rPr>
        <w:t>二、合同工期</w:t>
      </w:r>
      <w:bookmarkEnd w:id="18"/>
    </w:p>
    <w:p>
      <w:pPr>
        <w:widowControl w:val="0"/>
        <w:spacing w:line="360" w:lineRule="auto"/>
        <w:ind w:firstLine="459"/>
        <w:jc w:val="both"/>
        <w:rPr>
          <w:rFonts w:eastAsia="仿宋_GB2312"/>
          <w:color w:val="000000"/>
          <w:kern w:val="2"/>
          <w:sz w:val="30"/>
          <w:szCs w:val="30"/>
        </w:rPr>
      </w:pPr>
      <w:r>
        <w:rPr>
          <w:rFonts w:eastAsia="仿宋_GB2312"/>
          <w:color w:val="000000"/>
          <w:kern w:val="2"/>
          <w:sz w:val="30"/>
          <w:szCs w:val="30"/>
        </w:rPr>
        <w:t>计划开工日期：</w:t>
      </w:r>
      <w:r>
        <w:rPr>
          <w:rFonts w:hint="eastAsia" w:eastAsia="仿宋_GB2312"/>
          <w:color w:val="000000"/>
          <w:kern w:val="2"/>
          <w:sz w:val="30"/>
          <w:szCs w:val="30"/>
          <w:u w:val="single"/>
        </w:rPr>
        <w:t></w:t>
      </w:r>
      <w:r>
        <w:rPr>
          <w:rFonts w:hint="eastAsia" w:eastAsia="仿宋_GB2312"/>
          <w:color w:val="000000"/>
          <w:kern w:val="2"/>
          <w:sz w:val="30"/>
          <w:szCs w:val="30"/>
        </w:rPr>
        <w:t>年</w:t>
      </w:r>
      <w:r>
        <w:rPr>
          <w:rFonts w:hint="eastAsia" w:eastAsia="仿宋_GB2312"/>
          <w:color w:val="000000"/>
          <w:kern w:val="2"/>
          <w:sz w:val="30"/>
          <w:szCs w:val="30"/>
          <w:u w:val="single"/>
        </w:rPr>
        <w:t xml:space="preserve">    </w:t>
      </w:r>
      <w:r>
        <w:rPr>
          <w:rFonts w:hint="eastAsia" w:eastAsia="仿宋_GB2312"/>
          <w:color w:val="000000"/>
          <w:kern w:val="2"/>
          <w:sz w:val="30"/>
          <w:szCs w:val="30"/>
        </w:rPr>
        <w:t>月</w:t>
      </w:r>
      <w:r>
        <w:rPr>
          <w:rFonts w:hint="eastAsia" w:eastAsia="仿宋_GB2312"/>
          <w:color w:val="000000"/>
          <w:kern w:val="2"/>
          <w:sz w:val="30"/>
          <w:szCs w:val="30"/>
          <w:u w:val="single"/>
        </w:rPr>
        <w:t xml:space="preserve">  </w:t>
      </w:r>
      <w:r>
        <w:rPr>
          <w:rFonts w:hint="eastAsia" w:eastAsia="仿宋_GB2312"/>
          <w:color w:val="000000"/>
          <w:kern w:val="2"/>
          <w:sz w:val="30"/>
          <w:szCs w:val="30"/>
        </w:rPr>
        <w:t>日。</w:t>
      </w:r>
    </w:p>
    <w:p>
      <w:pPr>
        <w:widowControl w:val="0"/>
        <w:spacing w:line="360" w:lineRule="auto"/>
        <w:ind w:firstLine="459"/>
        <w:jc w:val="both"/>
        <w:rPr>
          <w:rFonts w:eastAsia="仿宋_GB2312"/>
          <w:color w:val="000000"/>
          <w:kern w:val="2"/>
          <w:sz w:val="30"/>
          <w:szCs w:val="30"/>
        </w:rPr>
      </w:pPr>
      <w:r>
        <w:rPr>
          <w:rFonts w:eastAsia="仿宋_GB2312"/>
          <w:color w:val="000000"/>
          <w:kern w:val="2"/>
          <w:sz w:val="30"/>
          <w:szCs w:val="30"/>
        </w:rPr>
        <w:t>计划竣工日期：</w:t>
      </w:r>
      <w:r>
        <w:rPr>
          <w:rFonts w:eastAsia="仿宋_GB2312"/>
          <w:color w:val="000000"/>
          <w:kern w:val="2"/>
          <w:sz w:val="30"/>
          <w:szCs w:val="30"/>
          <w:u w:val="single"/>
        </w:rPr>
        <w:t></w:t>
      </w:r>
      <w:r>
        <w:rPr>
          <w:rFonts w:eastAsia="仿宋_GB2312"/>
          <w:color w:val="000000"/>
          <w:kern w:val="2"/>
          <w:sz w:val="30"/>
          <w:szCs w:val="30"/>
        </w:rPr>
        <w:t>年</w:t>
      </w:r>
      <w:r>
        <w:rPr>
          <w:rFonts w:eastAsia="仿宋_GB2312"/>
          <w:color w:val="000000"/>
          <w:kern w:val="2"/>
          <w:sz w:val="30"/>
          <w:szCs w:val="30"/>
          <w:u w:val="single"/>
        </w:rPr>
        <w:t></w:t>
      </w:r>
      <w:r>
        <w:rPr>
          <w:rFonts w:eastAsia="仿宋_GB2312"/>
          <w:color w:val="000000"/>
          <w:kern w:val="2"/>
          <w:sz w:val="30"/>
          <w:szCs w:val="30"/>
        </w:rPr>
        <w:t>月</w:t>
      </w:r>
      <w:r>
        <w:rPr>
          <w:rFonts w:eastAsia="仿宋_GB2312"/>
          <w:color w:val="000000"/>
          <w:kern w:val="2"/>
          <w:sz w:val="30"/>
          <w:szCs w:val="30"/>
          <w:u w:val="single"/>
        </w:rPr>
        <w:t></w:t>
      </w:r>
      <w:r>
        <w:rPr>
          <w:rFonts w:eastAsia="仿宋_GB2312"/>
          <w:color w:val="000000"/>
          <w:kern w:val="2"/>
          <w:sz w:val="30"/>
          <w:szCs w:val="30"/>
        </w:rPr>
        <w:t>日。</w:t>
      </w:r>
    </w:p>
    <w:p>
      <w:pPr>
        <w:widowControl w:val="0"/>
        <w:spacing w:line="360" w:lineRule="auto"/>
        <w:ind w:firstLine="459"/>
        <w:jc w:val="both"/>
        <w:rPr>
          <w:rFonts w:eastAsia="仿宋_GB2312"/>
          <w:color w:val="000000"/>
          <w:kern w:val="2"/>
          <w:sz w:val="30"/>
          <w:szCs w:val="30"/>
        </w:rPr>
      </w:pPr>
      <w:r>
        <w:rPr>
          <w:rFonts w:eastAsia="仿宋_GB2312"/>
          <w:color w:val="000000"/>
          <w:kern w:val="2"/>
          <w:sz w:val="30"/>
          <w:szCs w:val="30"/>
        </w:rPr>
        <w:t>工期总日历天数：</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w:t>
      </w:r>
      <w:r>
        <w:rPr>
          <w:rFonts w:eastAsia="仿宋_GB2312"/>
          <w:color w:val="000000"/>
          <w:kern w:val="2"/>
          <w:sz w:val="30"/>
          <w:szCs w:val="30"/>
        </w:rPr>
        <w:t>天。工期总日历天数与根据前述计划开竣工日期计算的工期天数不一致的，以工期总日历天数为准。</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bookmarkStart w:id="19" w:name="_Toc351203483"/>
      <w:r>
        <w:rPr>
          <w:rFonts w:eastAsia="黑体"/>
          <w:bCs/>
          <w:color w:val="000000"/>
          <w:kern w:val="2"/>
          <w:sz w:val="32"/>
          <w:szCs w:val="32"/>
        </w:rPr>
        <w:t>三、质量标准</w:t>
      </w:r>
      <w:bookmarkEnd w:id="19"/>
    </w:p>
    <w:p>
      <w:pPr>
        <w:widowControl w:val="0"/>
        <w:spacing w:line="360" w:lineRule="auto"/>
        <w:ind w:firstLine="459"/>
        <w:jc w:val="both"/>
        <w:rPr>
          <w:rFonts w:eastAsia="仿宋_GB2312"/>
          <w:color w:val="000000"/>
          <w:kern w:val="2"/>
          <w:sz w:val="30"/>
          <w:szCs w:val="30"/>
        </w:rPr>
      </w:pPr>
      <w:r>
        <w:rPr>
          <w:rFonts w:eastAsia="仿宋_GB2312"/>
          <w:color w:val="000000"/>
          <w:kern w:val="2"/>
          <w:sz w:val="30"/>
          <w:szCs w:val="30"/>
        </w:rPr>
        <w:t>工程质量符合</w:t>
      </w:r>
      <w:r>
        <w:rPr>
          <w:rFonts w:eastAsia="仿宋_GB2312"/>
          <w:color w:val="000000"/>
          <w:kern w:val="2"/>
          <w:sz w:val="30"/>
          <w:szCs w:val="30"/>
          <w:u w:val="single"/>
        </w:rPr>
        <w:t></w:t>
      </w:r>
      <w:r>
        <w:rPr>
          <w:rFonts w:hint="eastAsia" w:eastAsia="仿宋_GB2312"/>
          <w:color w:val="000000"/>
          <w:kern w:val="2"/>
          <w:sz w:val="30"/>
          <w:szCs w:val="30"/>
          <w:u w:val="single"/>
        </w:rPr>
        <w:t>合格</w:t>
      </w:r>
      <w:r>
        <w:rPr>
          <w:rFonts w:eastAsia="仿宋_GB2312"/>
          <w:color w:val="000000"/>
          <w:kern w:val="2"/>
          <w:sz w:val="30"/>
          <w:szCs w:val="30"/>
          <w:u w:val="single"/>
        </w:rPr>
        <w:t></w:t>
      </w:r>
      <w:r>
        <w:rPr>
          <w:rFonts w:eastAsia="仿宋_GB2312"/>
          <w:color w:val="000000"/>
          <w:kern w:val="2"/>
          <w:sz w:val="30"/>
          <w:szCs w:val="30"/>
        </w:rPr>
        <w:t>标准。</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r>
        <w:rPr>
          <w:rFonts w:eastAsia="黑体"/>
          <w:bCs/>
          <w:color w:val="000000"/>
          <w:kern w:val="2"/>
          <w:sz w:val="32"/>
          <w:szCs w:val="32"/>
        </w:rPr>
        <w:t xml:space="preserve"> </w:t>
      </w:r>
      <w:bookmarkStart w:id="20" w:name="_Toc351203484"/>
      <w:r>
        <w:rPr>
          <w:rFonts w:eastAsia="黑体"/>
          <w:bCs/>
          <w:color w:val="000000"/>
          <w:kern w:val="2"/>
          <w:sz w:val="32"/>
          <w:szCs w:val="32"/>
        </w:rPr>
        <w:t>四、签约合同价与合同价格形式</w:t>
      </w:r>
      <w:bookmarkEnd w:id="20"/>
      <w:r>
        <w:rPr>
          <w:rFonts w:eastAsia="黑体"/>
          <w:bCs/>
          <w:color w:val="000000"/>
          <w:kern w:val="2"/>
          <w:sz w:val="32"/>
          <w:szCs w:val="32"/>
        </w:rPr>
        <w:tab/>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1.签约合同价为：</w:t>
      </w:r>
    </w:p>
    <w:p>
      <w:pPr>
        <w:widowControl w:val="0"/>
        <w:spacing w:line="360" w:lineRule="auto"/>
        <w:ind w:firstLine="750" w:firstLineChars="250"/>
        <w:jc w:val="both"/>
        <w:rPr>
          <w:rFonts w:eastAsia="仿宋_GB2312"/>
          <w:color w:val="000000"/>
          <w:kern w:val="2"/>
          <w:sz w:val="30"/>
          <w:szCs w:val="30"/>
        </w:rPr>
      </w:pPr>
      <w:r>
        <w:rPr>
          <w:rFonts w:eastAsia="仿宋_GB2312"/>
          <w:color w:val="000000"/>
          <w:kern w:val="2"/>
          <w:sz w:val="30"/>
          <w:szCs w:val="30"/>
        </w:rPr>
        <w:t>人民币（大写）</w:t>
      </w:r>
      <w:r>
        <w:rPr>
          <w:rFonts w:hint="eastAsia" w:eastAsia="仿宋_GB2312"/>
          <w:color w:val="000000"/>
          <w:kern w:val="2"/>
          <w:sz w:val="30"/>
          <w:szCs w:val="30"/>
          <w:u w:val="single"/>
        </w:rPr>
        <w:t xml:space="preserve">            </w:t>
      </w:r>
      <w:r>
        <w:rPr>
          <w:rFonts w:eastAsia="仿宋_GB2312"/>
          <w:color w:val="000000"/>
          <w:kern w:val="2"/>
          <w:sz w:val="30"/>
          <w:szCs w:val="30"/>
        </w:rPr>
        <w:t>(¥</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元)</w:t>
      </w:r>
      <w:r>
        <w:rPr>
          <w:rFonts w:hint="eastAsia" w:eastAsia="仿宋_GB2312"/>
          <w:color w:val="000000"/>
          <w:kern w:val="2"/>
          <w:sz w:val="30"/>
          <w:szCs w:val="30"/>
        </w:rPr>
        <w:t>，含税价</w:t>
      </w:r>
      <w:r>
        <w:rPr>
          <w:rFonts w:eastAsia="仿宋_GB2312"/>
          <w:color w:val="000000"/>
          <w:kern w:val="2"/>
          <w:sz w:val="30"/>
          <w:szCs w:val="30"/>
        </w:rPr>
        <w:t>；</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其中：</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（1）安全文明施工费：</w:t>
      </w:r>
    </w:p>
    <w:p>
      <w:pPr>
        <w:widowControl w:val="0"/>
        <w:spacing w:line="360" w:lineRule="auto"/>
        <w:ind w:firstLine="1350" w:firstLineChars="450"/>
        <w:jc w:val="both"/>
        <w:rPr>
          <w:rFonts w:eastAsia="仿宋_GB2312"/>
          <w:color w:val="000000"/>
          <w:kern w:val="2"/>
          <w:sz w:val="30"/>
          <w:szCs w:val="30"/>
        </w:rPr>
      </w:pPr>
      <w:r>
        <w:rPr>
          <w:rFonts w:eastAsia="仿宋_GB2312"/>
          <w:color w:val="000000"/>
          <w:kern w:val="2"/>
          <w:sz w:val="30"/>
          <w:szCs w:val="30"/>
        </w:rPr>
        <w:t>人民币（大写）</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rPr>
        <w:t>元)；</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（2）材料和工程设备暂估价金额：</w:t>
      </w:r>
    </w:p>
    <w:p>
      <w:pPr>
        <w:widowControl w:val="0"/>
        <w:spacing w:line="360" w:lineRule="auto"/>
        <w:ind w:firstLine="1350" w:firstLineChars="450"/>
        <w:jc w:val="both"/>
        <w:rPr>
          <w:rFonts w:eastAsia="仿宋_GB2312"/>
          <w:color w:val="000000"/>
          <w:kern w:val="2"/>
          <w:sz w:val="30"/>
          <w:szCs w:val="30"/>
        </w:rPr>
      </w:pPr>
      <w:r>
        <w:rPr>
          <w:rFonts w:eastAsia="仿宋_GB2312"/>
          <w:color w:val="000000"/>
          <w:kern w:val="2"/>
          <w:sz w:val="30"/>
          <w:szCs w:val="30"/>
        </w:rPr>
        <w:t>人民币（大写）</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元)；</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（3）专业工程暂估价金额：</w:t>
      </w:r>
    </w:p>
    <w:p>
      <w:pPr>
        <w:widowControl w:val="0"/>
        <w:spacing w:line="360" w:lineRule="auto"/>
        <w:ind w:firstLine="1350" w:firstLineChars="450"/>
        <w:jc w:val="both"/>
        <w:rPr>
          <w:rFonts w:eastAsia="仿宋_GB2312"/>
          <w:color w:val="000000"/>
          <w:kern w:val="2"/>
          <w:sz w:val="30"/>
          <w:szCs w:val="30"/>
        </w:rPr>
      </w:pPr>
      <w:r>
        <w:rPr>
          <w:rFonts w:eastAsia="仿宋_GB2312"/>
          <w:color w:val="000000"/>
          <w:kern w:val="2"/>
          <w:sz w:val="30"/>
          <w:szCs w:val="30"/>
        </w:rPr>
        <w:t>人民币（大写）</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元)；</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（4）暂列金额：</w:t>
      </w:r>
    </w:p>
    <w:p>
      <w:pPr>
        <w:widowControl w:val="0"/>
        <w:spacing w:line="360" w:lineRule="auto"/>
        <w:ind w:firstLine="1350" w:firstLineChars="450"/>
        <w:jc w:val="both"/>
        <w:rPr>
          <w:rFonts w:eastAsia="仿宋_GB2312"/>
          <w:color w:val="000000"/>
          <w:kern w:val="2"/>
          <w:sz w:val="30"/>
          <w:szCs w:val="30"/>
        </w:rPr>
      </w:pPr>
      <w:r>
        <w:rPr>
          <w:rFonts w:eastAsia="仿宋_GB2312"/>
          <w:color w:val="000000"/>
          <w:kern w:val="2"/>
          <w:sz w:val="30"/>
          <w:szCs w:val="30"/>
        </w:rPr>
        <w:t>人民币（大写）</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元)。</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2.合同价格形式：</w:t>
      </w:r>
      <w:r>
        <w:rPr>
          <w:rFonts w:eastAsia="仿宋_GB2312"/>
          <w:color w:val="000000"/>
          <w:kern w:val="2"/>
          <w:sz w:val="30"/>
          <w:szCs w:val="30"/>
          <w:u w:val="single"/>
        </w:rPr>
        <w:t></w:t>
      </w:r>
      <w:r>
        <w:rPr>
          <w:rFonts w:hint="eastAsia" w:eastAsia="仿宋_GB2312"/>
          <w:color w:val="000000"/>
          <w:kern w:val="2"/>
          <w:sz w:val="30"/>
          <w:szCs w:val="30"/>
          <w:u w:val="single"/>
        </w:rPr>
        <w:t xml:space="preserve">单价合同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w:t>
      </w:r>
    </w:p>
    <w:p>
      <w:pPr>
        <w:keepNext/>
        <w:keepLines/>
        <w:widowControl w:val="0"/>
        <w:spacing w:before="120" w:after="120" w:line="360" w:lineRule="auto"/>
        <w:ind w:firstLine="0"/>
        <w:jc w:val="both"/>
        <w:outlineLvl w:val="3"/>
        <w:rPr>
          <w:rFonts w:eastAsia="黑体"/>
          <w:bCs/>
          <w:color w:val="000000"/>
          <w:kern w:val="2"/>
          <w:sz w:val="32"/>
          <w:szCs w:val="32"/>
        </w:rPr>
      </w:pPr>
      <w:r>
        <w:rPr>
          <w:rFonts w:eastAsia="黑体"/>
          <w:b/>
          <w:color w:val="000000"/>
          <w:kern w:val="2"/>
          <w:sz w:val="32"/>
          <w:szCs w:val="32"/>
        </w:rPr>
        <w:t xml:space="preserve">   </w:t>
      </w:r>
      <w:r>
        <w:rPr>
          <w:rFonts w:eastAsia="黑体"/>
          <w:bCs/>
          <w:color w:val="000000"/>
          <w:kern w:val="2"/>
          <w:sz w:val="32"/>
          <w:szCs w:val="32"/>
        </w:rPr>
        <w:t xml:space="preserve"> </w:t>
      </w:r>
      <w:bookmarkStart w:id="21" w:name="_Toc351203485"/>
      <w:r>
        <w:rPr>
          <w:rFonts w:eastAsia="黑体"/>
          <w:bCs/>
          <w:color w:val="000000"/>
          <w:kern w:val="2"/>
          <w:sz w:val="32"/>
          <w:szCs w:val="32"/>
        </w:rPr>
        <w:t>五、</w:t>
      </w:r>
      <w:bookmarkEnd w:id="21"/>
      <w:r>
        <w:rPr>
          <w:rFonts w:eastAsia="黑体"/>
          <w:bCs/>
          <w:color w:val="000000"/>
          <w:kern w:val="2"/>
          <w:sz w:val="32"/>
          <w:szCs w:val="32"/>
        </w:rPr>
        <w:t>项目经理</w:t>
      </w:r>
    </w:p>
    <w:p>
      <w:pPr>
        <w:widowControl w:val="0"/>
        <w:spacing w:line="360" w:lineRule="auto"/>
        <w:ind w:firstLine="600" w:firstLineChars="200"/>
        <w:jc w:val="both"/>
        <w:rPr>
          <w:rFonts w:eastAsia="仿宋_GB2312"/>
          <w:color w:val="000000"/>
          <w:kern w:val="2"/>
          <w:sz w:val="30"/>
          <w:szCs w:val="30"/>
        </w:rPr>
      </w:pPr>
      <w:r>
        <w:rPr>
          <w:rFonts w:eastAsia="仿宋_GB2312"/>
          <w:color w:val="000000"/>
          <w:kern w:val="2"/>
          <w:sz w:val="30"/>
          <w:szCs w:val="30"/>
        </w:rPr>
        <w:t>承包人项目经理：</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w:t>
      </w:r>
      <w:r>
        <w:rPr>
          <w:rFonts w:eastAsia="仿宋_GB2312"/>
          <w:color w:val="000000"/>
          <w:kern w:val="2"/>
          <w:sz w:val="30"/>
          <w:szCs w:val="30"/>
        </w:rPr>
        <w:t>。</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r>
        <w:rPr>
          <w:rFonts w:eastAsia="黑体"/>
          <w:bCs/>
          <w:color w:val="000000"/>
          <w:kern w:val="2"/>
          <w:sz w:val="32"/>
          <w:szCs w:val="32"/>
        </w:rPr>
        <w:t xml:space="preserve"> </w:t>
      </w:r>
      <w:bookmarkStart w:id="22" w:name="_Toc351203486"/>
      <w:r>
        <w:rPr>
          <w:rFonts w:eastAsia="黑体"/>
          <w:bCs/>
          <w:color w:val="000000"/>
          <w:kern w:val="2"/>
          <w:sz w:val="32"/>
          <w:szCs w:val="32"/>
        </w:rPr>
        <w:t>六、合同文件构成</w:t>
      </w:r>
      <w:bookmarkEnd w:id="22"/>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本协议书与下列文件一起构成合同文件：</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（1）中标通知书（如果有）；</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 xml:space="preserve">（2）投标函及其附录（如果有）； </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（3）专用合同条款及其附件；</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（4）通用合同条款；</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（5）技术标准和要求；</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（6）图纸；</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（7）已标价工程量清单或预算书；</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（8）其他合同文件。</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在合同订立及履行过程中形成的与合同有关的文件均构成合同文件组成部分。</w:t>
      </w:r>
    </w:p>
    <w:p>
      <w:pPr>
        <w:widowControl w:val="0"/>
        <w:autoSpaceDE w:val="0"/>
        <w:autoSpaceDN w:val="0"/>
        <w:adjustRightInd w:val="0"/>
        <w:spacing w:line="360" w:lineRule="auto"/>
        <w:ind w:firstLine="600" w:firstLineChars="200"/>
        <w:rPr>
          <w:rFonts w:eastAsia="仿宋_GB2312"/>
          <w:color w:val="000000"/>
          <w:kern w:val="2"/>
          <w:sz w:val="30"/>
          <w:szCs w:val="30"/>
        </w:rPr>
      </w:pPr>
      <w:r>
        <w:rPr>
          <w:rFonts w:eastAsia="仿宋_GB2312"/>
          <w:color w:val="000000"/>
          <w:kern w:val="2"/>
          <w:sz w:val="30"/>
          <w:szCs w:val="30"/>
        </w:rPr>
        <w:t>上述各项合同文件包括合同当事人就该项合同文件所作出的补充和修改，属于同一类内容的文件，应以最新签署的为准。</w:t>
      </w:r>
      <w:r>
        <w:rPr>
          <w:rFonts w:hint="eastAsia" w:eastAsia="仿宋_GB2312"/>
          <w:color w:val="000000"/>
          <w:kern w:val="2"/>
          <w:sz w:val="30"/>
          <w:szCs w:val="30"/>
        </w:rPr>
        <w:t>专用合同条款及其附件须经合同当事人签字或盖章。</w:t>
      </w:r>
    </w:p>
    <w:p>
      <w:pPr>
        <w:keepNext/>
        <w:keepLines/>
        <w:widowControl w:val="0"/>
        <w:spacing w:before="120" w:after="120" w:line="360" w:lineRule="auto"/>
        <w:ind w:firstLine="0"/>
        <w:jc w:val="both"/>
        <w:outlineLvl w:val="3"/>
        <w:rPr>
          <w:rFonts w:eastAsia="黑体"/>
          <w:color w:val="000000"/>
          <w:kern w:val="2"/>
          <w:sz w:val="32"/>
          <w:szCs w:val="32"/>
        </w:rPr>
      </w:pPr>
      <w:r>
        <w:rPr>
          <w:rFonts w:eastAsia="黑体"/>
          <w:color w:val="000000"/>
          <w:kern w:val="2"/>
          <w:sz w:val="32"/>
          <w:szCs w:val="32"/>
        </w:rPr>
        <w:t xml:space="preserve">   </w:t>
      </w:r>
      <w:r>
        <w:rPr>
          <w:rFonts w:eastAsia="黑体"/>
          <w:bCs/>
          <w:color w:val="000000"/>
          <w:kern w:val="2"/>
          <w:sz w:val="32"/>
          <w:szCs w:val="32"/>
        </w:rPr>
        <w:t xml:space="preserve"> </w:t>
      </w:r>
      <w:bookmarkStart w:id="23" w:name="_Toc351203487"/>
      <w:r>
        <w:rPr>
          <w:rFonts w:eastAsia="黑体"/>
          <w:bCs/>
          <w:color w:val="000000"/>
          <w:kern w:val="2"/>
          <w:sz w:val="32"/>
          <w:szCs w:val="32"/>
        </w:rPr>
        <w:t>七、承诺</w:t>
      </w:r>
      <w:bookmarkEnd w:id="23"/>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1.发包人承诺按照法律规定履行项目审批手续、筹集工程建设资金并按照合同约定的期限和方式支付合同价款。</w:t>
      </w:r>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2.承包人承诺按照法律规定及合同约定组织完成工程施工，确保工程质量和安全，不进行转包及违法分包，并在缺陷责任期及保修期内承担相应的工程维修责任。</w:t>
      </w:r>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3.发包人和承包人通过招投标形式签订合同的，双方理解并</w:t>
      </w:r>
      <w:r>
        <w:rPr>
          <w:rFonts w:hint="eastAsia" w:eastAsia="仿宋_GB2312"/>
          <w:bCs/>
          <w:color w:val="000000"/>
          <w:kern w:val="2"/>
          <w:sz w:val="30"/>
          <w:szCs w:val="30"/>
        </w:rPr>
        <w:t>承诺</w:t>
      </w:r>
      <w:r>
        <w:rPr>
          <w:rFonts w:eastAsia="仿宋_GB2312"/>
          <w:bCs/>
          <w:color w:val="000000"/>
          <w:kern w:val="2"/>
          <w:sz w:val="30"/>
          <w:szCs w:val="30"/>
        </w:rPr>
        <w:t>不再就同一工程另行签订与合同实质性内容相背离的协议。</w:t>
      </w:r>
    </w:p>
    <w:p>
      <w:pPr>
        <w:widowControl w:val="0"/>
        <w:spacing w:line="360" w:lineRule="auto"/>
        <w:ind w:firstLine="0"/>
        <w:jc w:val="both"/>
        <w:rPr>
          <w:rFonts w:eastAsia="黑体"/>
          <w:bCs/>
          <w:color w:val="000000"/>
          <w:kern w:val="2"/>
          <w:sz w:val="32"/>
          <w:szCs w:val="32"/>
        </w:rPr>
      </w:pPr>
      <w:bookmarkStart w:id="24" w:name="_Toc351203488"/>
      <w:r>
        <w:rPr>
          <w:rFonts w:hint="eastAsia" w:eastAsia="黑体"/>
          <w:b/>
          <w:color w:val="000000"/>
          <w:kern w:val="2"/>
          <w:sz w:val="32"/>
          <w:szCs w:val="32"/>
        </w:rPr>
        <w:t xml:space="preserve">    </w:t>
      </w:r>
      <w:r>
        <w:rPr>
          <w:rFonts w:eastAsia="黑体"/>
          <w:b/>
          <w:color w:val="000000"/>
          <w:kern w:val="2"/>
          <w:sz w:val="32"/>
          <w:szCs w:val="32"/>
        </w:rPr>
        <w:t>八、词语含义</w:t>
      </w:r>
      <w:bookmarkEnd w:id="24"/>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本协议书中词语含义与第二部分通用合同条款中赋予的含义相同。</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r>
        <w:rPr>
          <w:rFonts w:eastAsia="黑体"/>
          <w:bCs/>
          <w:color w:val="000000"/>
          <w:kern w:val="2"/>
          <w:sz w:val="32"/>
          <w:szCs w:val="32"/>
        </w:rPr>
        <w:t xml:space="preserve">  </w:t>
      </w:r>
      <w:bookmarkStart w:id="25" w:name="_Toc351203489"/>
      <w:r>
        <w:rPr>
          <w:rFonts w:eastAsia="黑体"/>
          <w:bCs/>
          <w:color w:val="000000"/>
          <w:kern w:val="2"/>
          <w:sz w:val="32"/>
          <w:szCs w:val="32"/>
        </w:rPr>
        <w:t>九、签订时间</w:t>
      </w:r>
      <w:bookmarkEnd w:id="25"/>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本合同于</w:t>
      </w:r>
      <w:r>
        <w:rPr>
          <w:rFonts w:eastAsia="仿宋_GB2312"/>
          <w:bCs/>
          <w:color w:val="000000"/>
          <w:kern w:val="2"/>
          <w:sz w:val="30"/>
          <w:szCs w:val="30"/>
          <w:u w:val="single"/>
        </w:rPr>
        <w:t xml:space="preserve"> </w:t>
      </w:r>
      <w:r>
        <w:rPr>
          <w:rFonts w:hint="eastAsia" w:eastAsia="仿宋_GB2312"/>
          <w:bCs/>
          <w:color w:val="000000"/>
          <w:kern w:val="2"/>
          <w:sz w:val="30"/>
          <w:szCs w:val="30"/>
          <w:u w:val="single"/>
        </w:rPr>
        <w:t>2020</w:t>
      </w:r>
      <w:r>
        <w:rPr>
          <w:rFonts w:eastAsia="仿宋_GB2312"/>
          <w:bCs/>
          <w:color w:val="000000"/>
          <w:kern w:val="2"/>
          <w:sz w:val="30"/>
          <w:szCs w:val="30"/>
          <w:u w:val="single"/>
        </w:rPr>
        <w:t xml:space="preserve"> </w:t>
      </w:r>
      <w:r>
        <w:rPr>
          <w:rFonts w:eastAsia="仿宋_GB2312"/>
          <w:bCs/>
          <w:color w:val="000000"/>
          <w:kern w:val="2"/>
          <w:sz w:val="30"/>
          <w:szCs w:val="30"/>
        </w:rPr>
        <w:t>年</w:t>
      </w:r>
      <w:r>
        <w:rPr>
          <w:rFonts w:eastAsia="仿宋_GB2312"/>
          <w:bCs/>
          <w:color w:val="000000"/>
          <w:kern w:val="2"/>
          <w:sz w:val="30"/>
          <w:szCs w:val="30"/>
          <w:u w:val="single"/>
        </w:rPr>
        <w:t xml:space="preserve">  </w:t>
      </w:r>
      <w:r>
        <w:rPr>
          <w:rFonts w:hint="eastAsia" w:eastAsia="仿宋_GB2312"/>
          <w:bCs/>
          <w:color w:val="000000"/>
          <w:kern w:val="2"/>
          <w:sz w:val="30"/>
          <w:szCs w:val="30"/>
          <w:u w:val="single"/>
        </w:rPr>
        <w:t>8</w:t>
      </w:r>
      <w:r>
        <w:rPr>
          <w:rFonts w:eastAsia="仿宋_GB2312"/>
          <w:bCs/>
          <w:color w:val="000000"/>
          <w:kern w:val="2"/>
          <w:sz w:val="30"/>
          <w:szCs w:val="30"/>
          <w:u w:val="single"/>
        </w:rPr>
        <w:t xml:space="preserve">  </w:t>
      </w:r>
      <w:r>
        <w:rPr>
          <w:rFonts w:eastAsia="仿宋_GB2312"/>
          <w:bCs/>
          <w:color w:val="000000"/>
          <w:kern w:val="2"/>
          <w:sz w:val="30"/>
          <w:szCs w:val="30"/>
        </w:rPr>
        <w:t>月</w:t>
      </w:r>
      <w:r>
        <w:rPr>
          <w:rFonts w:eastAsia="仿宋_GB2312"/>
          <w:bCs/>
          <w:color w:val="000000"/>
          <w:kern w:val="2"/>
          <w:sz w:val="30"/>
          <w:szCs w:val="30"/>
          <w:u w:val="single"/>
        </w:rPr>
        <w:t xml:space="preserve">    </w:t>
      </w:r>
      <w:r>
        <w:rPr>
          <w:rFonts w:eastAsia="仿宋_GB2312"/>
          <w:bCs/>
          <w:color w:val="000000"/>
          <w:kern w:val="2"/>
          <w:sz w:val="30"/>
          <w:szCs w:val="30"/>
        </w:rPr>
        <w:t>日签订。</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bookmarkStart w:id="26" w:name="_Toc351203490"/>
      <w:r>
        <w:rPr>
          <w:rFonts w:eastAsia="黑体"/>
          <w:bCs/>
          <w:color w:val="000000"/>
          <w:kern w:val="2"/>
          <w:sz w:val="32"/>
          <w:szCs w:val="32"/>
        </w:rPr>
        <w:t>十、签订地点</w:t>
      </w:r>
      <w:bookmarkEnd w:id="26"/>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本合同在</w:t>
      </w:r>
      <w:r>
        <w:rPr>
          <w:rFonts w:eastAsia="仿宋_GB2312"/>
          <w:bCs/>
          <w:color w:val="000000"/>
          <w:kern w:val="2"/>
          <w:sz w:val="30"/>
          <w:szCs w:val="30"/>
          <w:u w:val="single"/>
        </w:rPr>
        <w:t xml:space="preserve">  </w:t>
      </w:r>
      <w:r>
        <w:rPr>
          <w:rFonts w:hint="eastAsia" w:eastAsia="仿宋_GB2312"/>
          <w:bCs/>
          <w:color w:val="000000"/>
          <w:kern w:val="2"/>
          <w:sz w:val="30"/>
          <w:szCs w:val="30"/>
          <w:u w:val="single"/>
        </w:rPr>
        <w:t xml:space="preserve">              </w:t>
      </w:r>
      <w:r>
        <w:rPr>
          <w:rFonts w:hint="eastAsia" w:eastAsia="仿宋_GB2312"/>
          <w:bCs/>
          <w:color w:val="000000"/>
          <w:kern w:val="2"/>
          <w:sz w:val="30"/>
          <w:szCs w:val="30"/>
        </w:rPr>
        <w:t>签订。</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bookmarkStart w:id="27" w:name="_Toc351203491"/>
      <w:r>
        <w:rPr>
          <w:rFonts w:eastAsia="黑体"/>
          <w:bCs/>
          <w:color w:val="000000"/>
          <w:kern w:val="2"/>
          <w:sz w:val="32"/>
          <w:szCs w:val="32"/>
        </w:rPr>
        <w:t>十一、补充协议</w:t>
      </w:r>
      <w:bookmarkEnd w:id="27"/>
    </w:p>
    <w:p>
      <w:pPr>
        <w:widowControl w:val="0"/>
        <w:spacing w:line="360" w:lineRule="auto"/>
        <w:ind w:firstLine="600" w:firstLineChars="200"/>
        <w:jc w:val="both"/>
        <w:rPr>
          <w:rFonts w:eastAsia="仿宋_GB2312"/>
          <w:b/>
          <w:bCs/>
          <w:color w:val="000000"/>
          <w:kern w:val="2"/>
          <w:sz w:val="30"/>
          <w:szCs w:val="30"/>
        </w:rPr>
      </w:pPr>
      <w:r>
        <w:rPr>
          <w:rFonts w:eastAsia="仿宋_GB2312"/>
          <w:bCs/>
          <w:color w:val="000000"/>
          <w:kern w:val="2"/>
          <w:sz w:val="30"/>
          <w:szCs w:val="30"/>
        </w:rPr>
        <w:t>合同未尽事宜，合同当事人另行签订补充协议</w:t>
      </w:r>
      <w:r>
        <w:rPr>
          <w:rFonts w:hint="eastAsia" w:eastAsia="仿宋_GB2312"/>
          <w:bCs/>
          <w:color w:val="000000"/>
          <w:kern w:val="2"/>
          <w:sz w:val="30"/>
          <w:szCs w:val="30"/>
        </w:rPr>
        <w:t>，</w:t>
      </w:r>
      <w:r>
        <w:rPr>
          <w:rFonts w:eastAsia="仿宋_GB2312"/>
          <w:bCs/>
          <w:color w:val="000000"/>
          <w:kern w:val="2"/>
          <w:sz w:val="30"/>
          <w:szCs w:val="30"/>
        </w:rPr>
        <w:t>补充协议是合同的组成部分。</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bookmarkStart w:id="28" w:name="_Toc351203492"/>
      <w:r>
        <w:rPr>
          <w:rFonts w:eastAsia="黑体"/>
          <w:bCs/>
          <w:color w:val="000000"/>
          <w:kern w:val="2"/>
          <w:sz w:val="32"/>
          <w:szCs w:val="32"/>
        </w:rPr>
        <w:t>十二、合同生效</w:t>
      </w:r>
      <w:bookmarkEnd w:id="28"/>
    </w:p>
    <w:p>
      <w:pPr>
        <w:widowControl w:val="0"/>
        <w:spacing w:line="360" w:lineRule="auto"/>
        <w:ind w:firstLine="600" w:firstLineChars="200"/>
        <w:jc w:val="both"/>
        <w:rPr>
          <w:rFonts w:eastAsia="仿宋_GB2312"/>
          <w:bCs/>
          <w:color w:val="000000"/>
          <w:kern w:val="2"/>
          <w:sz w:val="30"/>
          <w:szCs w:val="30"/>
        </w:rPr>
      </w:pPr>
      <w:r>
        <w:rPr>
          <w:rFonts w:eastAsia="仿宋_GB2312"/>
          <w:bCs/>
          <w:color w:val="000000"/>
          <w:kern w:val="2"/>
          <w:sz w:val="30"/>
          <w:szCs w:val="30"/>
        </w:rPr>
        <w:t>本合同自</w:t>
      </w:r>
      <w:r>
        <w:rPr>
          <w:rFonts w:hint="eastAsia" w:eastAsia="仿宋_GB2312"/>
          <w:bCs/>
          <w:color w:val="000000"/>
          <w:kern w:val="2"/>
          <w:sz w:val="30"/>
          <w:szCs w:val="30"/>
          <w:u w:val="single"/>
        </w:rPr>
        <w:t xml:space="preserve">       2020年8月   日</w:t>
      </w:r>
      <w:r>
        <w:rPr>
          <w:rFonts w:eastAsia="仿宋_GB2312"/>
          <w:bCs/>
          <w:color w:val="000000"/>
          <w:kern w:val="2"/>
          <w:sz w:val="30"/>
          <w:szCs w:val="30"/>
          <w:u w:val="single"/>
        </w:rPr>
        <w:t xml:space="preserve">           </w:t>
      </w:r>
      <w:r>
        <w:rPr>
          <w:rFonts w:hint="eastAsia" w:eastAsia="仿宋_GB2312"/>
          <w:bCs/>
          <w:color w:val="000000"/>
          <w:kern w:val="2"/>
          <w:sz w:val="30"/>
          <w:szCs w:val="30"/>
          <w:u w:val="single"/>
        </w:rPr>
        <w:t xml:space="preserve"> </w:t>
      </w:r>
      <w:r>
        <w:rPr>
          <w:rFonts w:eastAsia="仿宋_GB2312"/>
          <w:bCs/>
          <w:color w:val="000000"/>
          <w:kern w:val="2"/>
          <w:sz w:val="30"/>
          <w:szCs w:val="30"/>
        </w:rPr>
        <w:t>生效。</w:t>
      </w:r>
    </w:p>
    <w:p>
      <w:pPr>
        <w:keepNext/>
        <w:keepLines/>
        <w:widowControl w:val="0"/>
        <w:spacing w:before="120" w:after="120" w:line="360" w:lineRule="auto"/>
        <w:ind w:firstLine="0"/>
        <w:jc w:val="both"/>
        <w:outlineLvl w:val="3"/>
        <w:rPr>
          <w:rFonts w:eastAsia="黑体"/>
          <w:b/>
          <w:color w:val="000000"/>
          <w:kern w:val="2"/>
          <w:sz w:val="32"/>
          <w:szCs w:val="32"/>
        </w:rPr>
      </w:pPr>
      <w:r>
        <w:rPr>
          <w:rFonts w:eastAsia="黑体"/>
          <w:b/>
          <w:color w:val="000000"/>
          <w:kern w:val="2"/>
          <w:sz w:val="32"/>
          <w:szCs w:val="32"/>
        </w:rPr>
        <w:t xml:space="preserve">    </w:t>
      </w:r>
      <w:bookmarkStart w:id="29" w:name="_Toc351203493"/>
      <w:r>
        <w:rPr>
          <w:rFonts w:eastAsia="黑体"/>
          <w:bCs/>
          <w:color w:val="000000"/>
          <w:kern w:val="2"/>
          <w:sz w:val="32"/>
          <w:szCs w:val="32"/>
        </w:rPr>
        <w:t>十三、合同份数</w:t>
      </w:r>
      <w:bookmarkEnd w:id="29"/>
    </w:p>
    <w:p>
      <w:pPr>
        <w:widowControl w:val="0"/>
        <w:spacing w:line="360" w:lineRule="auto"/>
        <w:ind w:firstLine="600" w:firstLineChars="200"/>
        <w:jc w:val="both"/>
        <w:rPr>
          <w:rFonts w:hint="eastAsia" w:eastAsia="仿宋_GB2312"/>
          <w:bCs/>
          <w:color w:val="000000"/>
          <w:kern w:val="2"/>
          <w:sz w:val="30"/>
          <w:szCs w:val="30"/>
        </w:rPr>
      </w:pPr>
      <w:r>
        <w:rPr>
          <w:rFonts w:eastAsia="仿宋_GB2312"/>
          <w:bCs/>
          <w:color w:val="000000"/>
          <w:kern w:val="2"/>
          <w:sz w:val="30"/>
          <w:szCs w:val="30"/>
        </w:rPr>
        <w:t>本合同一式</w:t>
      </w:r>
      <w:r>
        <w:rPr>
          <w:rFonts w:eastAsia="仿宋_GB2312"/>
          <w:bCs/>
          <w:color w:val="000000"/>
          <w:kern w:val="2"/>
          <w:sz w:val="30"/>
          <w:szCs w:val="30"/>
          <w:u w:val="single"/>
        </w:rPr>
        <w:t xml:space="preserve">  </w:t>
      </w:r>
      <w:r>
        <w:rPr>
          <w:rFonts w:hint="eastAsia" w:eastAsia="仿宋_GB2312"/>
          <w:bCs/>
          <w:color w:val="000000"/>
          <w:kern w:val="2"/>
          <w:sz w:val="30"/>
          <w:szCs w:val="30"/>
          <w:u w:val="single"/>
        </w:rPr>
        <w:t xml:space="preserve">陆 </w:t>
      </w:r>
      <w:r>
        <w:rPr>
          <w:rFonts w:eastAsia="仿宋_GB2312"/>
          <w:bCs/>
          <w:color w:val="000000"/>
          <w:kern w:val="2"/>
          <w:sz w:val="30"/>
          <w:szCs w:val="30"/>
          <w:u w:val="single"/>
        </w:rPr>
        <w:t xml:space="preserve"> </w:t>
      </w:r>
      <w:r>
        <w:rPr>
          <w:rFonts w:eastAsia="仿宋_GB2312"/>
          <w:bCs/>
          <w:color w:val="000000"/>
          <w:kern w:val="2"/>
          <w:sz w:val="30"/>
          <w:szCs w:val="30"/>
        </w:rPr>
        <w:t>份，均具有同等法律效力，发包人执</w:t>
      </w:r>
      <w:r>
        <w:rPr>
          <w:rFonts w:eastAsia="仿宋_GB2312"/>
          <w:bCs/>
          <w:color w:val="000000"/>
          <w:kern w:val="2"/>
          <w:sz w:val="30"/>
          <w:szCs w:val="30"/>
          <w:u w:val="single"/>
        </w:rPr>
        <w:t xml:space="preserve"> </w:t>
      </w:r>
      <w:r>
        <w:rPr>
          <w:rFonts w:hint="eastAsia" w:ascii="宋体" w:hAnsi="宋体" w:cs="宋体"/>
          <w:bCs/>
          <w:color w:val="000000"/>
          <w:kern w:val="2"/>
          <w:sz w:val="30"/>
          <w:szCs w:val="30"/>
          <w:u w:val="single"/>
        </w:rPr>
        <w:t>叁</w:t>
      </w:r>
      <w:r>
        <w:rPr>
          <w:rFonts w:eastAsia="仿宋_GB2312"/>
          <w:bCs/>
          <w:color w:val="000000"/>
          <w:kern w:val="2"/>
          <w:sz w:val="30"/>
          <w:szCs w:val="30"/>
          <w:u w:val="single"/>
        </w:rPr>
        <w:t xml:space="preserve"> </w:t>
      </w:r>
      <w:r>
        <w:rPr>
          <w:rFonts w:eastAsia="仿宋_GB2312"/>
          <w:bCs/>
          <w:color w:val="000000"/>
          <w:kern w:val="2"/>
          <w:sz w:val="30"/>
          <w:szCs w:val="30"/>
        </w:rPr>
        <w:t>份，承包人执</w:t>
      </w:r>
      <w:r>
        <w:rPr>
          <w:rFonts w:eastAsia="仿宋_GB2312"/>
          <w:bCs/>
          <w:color w:val="000000"/>
          <w:kern w:val="2"/>
          <w:sz w:val="30"/>
          <w:szCs w:val="30"/>
          <w:u w:val="single"/>
        </w:rPr>
        <w:t xml:space="preserve"> </w:t>
      </w:r>
      <w:r>
        <w:rPr>
          <w:rFonts w:hint="eastAsia" w:eastAsia="仿宋_GB2312"/>
          <w:bCs/>
          <w:color w:val="000000"/>
          <w:kern w:val="2"/>
          <w:sz w:val="30"/>
          <w:szCs w:val="30"/>
          <w:u w:val="single"/>
        </w:rPr>
        <w:t>贰</w:t>
      </w:r>
      <w:r>
        <w:rPr>
          <w:rFonts w:eastAsia="仿宋_GB2312"/>
          <w:bCs/>
          <w:color w:val="000000"/>
          <w:kern w:val="2"/>
          <w:sz w:val="30"/>
          <w:szCs w:val="30"/>
          <w:u w:val="single"/>
        </w:rPr>
        <w:t xml:space="preserve"> </w:t>
      </w:r>
      <w:r>
        <w:rPr>
          <w:rFonts w:eastAsia="仿宋_GB2312"/>
          <w:bCs/>
          <w:color w:val="000000"/>
          <w:kern w:val="2"/>
          <w:sz w:val="30"/>
          <w:szCs w:val="30"/>
        </w:rPr>
        <w:t>份</w:t>
      </w:r>
      <w:r>
        <w:rPr>
          <w:rFonts w:hint="eastAsia" w:eastAsia="仿宋_GB2312"/>
          <w:bCs/>
          <w:color w:val="000000"/>
          <w:kern w:val="2"/>
          <w:sz w:val="30"/>
          <w:szCs w:val="30"/>
        </w:rPr>
        <w:t>。</w:t>
      </w:r>
    </w:p>
    <w:p>
      <w:pPr>
        <w:widowControl w:val="0"/>
        <w:spacing w:line="360" w:lineRule="auto"/>
        <w:ind w:firstLine="0"/>
        <w:jc w:val="both"/>
        <w:rPr>
          <w:rFonts w:hint="eastAsia" w:eastAsia="仿宋_GB2312"/>
          <w:bCs/>
          <w:color w:val="000000"/>
          <w:kern w:val="2"/>
          <w:sz w:val="30"/>
          <w:szCs w:val="30"/>
        </w:rPr>
      </w:pPr>
    </w:p>
    <w:p>
      <w:pPr>
        <w:widowControl w:val="0"/>
        <w:spacing w:line="360" w:lineRule="auto"/>
        <w:ind w:firstLine="0"/>
        <w:jc w:val="both"/>
        <w:rPr>
          <w:rFonts w:hint="eastAsia" w:eastAsia="仿宋_GB2312"/>
          <w:color w:val="000000"/>
          <w:kern w:val="2"/>
          <w:sz w:val="30"/>
          <w:szCs w:val="30"/>
        </w:rPr>
      </w:pPr>
    </w:p>
    <w:p>
      <w:pPr>
        <w:widowControl w:val="0"/>
        <w:spacing w:line="360" w:lineRule="auto"/>
        <w:ind w:firstLine="0"/>
        <w:jc w:val="both"/>
        <w:rPr>
          <w:rFonts w:hint="eastAsia" w:eastAsia="仿宋_GB2312"/>
          <w:color w:val="000000"/>
          <w:kern w:val="2"/>
          <w:sz w:val="30"/>
          <w:szCs w:val="30"/>
        </w:rPr>
      </w:pPr>
      <w:r>
        <w:rPr>
          <w:rFonts w:eastAsia="仿宋_GB2312"/>
          <w:color w:val="000000"/>
          <w:kern w:val="2"/>
          <w:sz w:val="30"/>
          <w:szCs w:val="30"/>
        </w:rPr>
        <w:t>发包人</w:t>
      </w:r>
      <w:r>
        <w:rPr>
          <w:rFonts w:hint="eastAsia" w:eastAsia="仿宋_GB2312"/>
          <w:color w:val="000000"/>
          <w:kern w:val="2"/>
          <w:sz w:val="30"/>
          <w:szCs w:val="30"/>
        </w:rPr>
        <w:t xml:space="preserve">：  </w:t>
      </w:r>
      <w:r>
        <w:rPr>
          <w:rFonts w:eastAsia="仿宋_GB2312"/>
          <w:color w:val="000000"/>
          <w:kern w:val="2"/>
          <w:sz w:val="30"/>
          <w:szCs w:val="30"/>
        </w:rPr>
        <w:t>(公章)</w:t>
      </w:r>
      <w:r>
        <w:rPr>
          <w:rFonts w:hint="eastAsia" w:eastAsia="仿宋_GB2312"/>
          <w:color w:val="000000"/>
          <w:kern w:val="2"/>
          <w:sz w:val="30"/>
          <w:szCs w:val="30"/>
        </w:rPr>
        <w:t xml:space="preserve">             </w:t>
      </w:r>
      <w:r>
        <w:rPr>
          <w:rFonts w:eastAsia="仿宋_GB2312"/>
          <w:color w:val="000000"/>
          <w:kern w:val="2"/>
          <w:sz w:val="30"/>
          <w:szCs w:val="30"/>
        </w:rPr>
        <w:t>承包人</w:t>
      </w:r>
      <w:r>
        <w:rPr>
          <w:rFonts w:hint="eastAsia" w:eastAsia="仿宋_GB2312"/>
          <w:color w:val="000000"/>
          <w:kern w:val="2"/>
          <w:sz w:val="30"/>
          <w:szCs w:val="30"/>
        </w:rPr>
        <w:t xml:space="preserve">：  </w:t>
      </w:r>
      <w:r>
        <w:rPr>
          <w:rFonts w:eastAsia="仿宋_GB2312"/>
          <w:color w:val="000000"/>
          <w:kern w:val="2"/>
          <w:sz w:val="30"/>
          <w:szCs w:val="30"/>
        </w:rPr>
        <w:t>(公章)</w:t>
      </w:r>
    </w:p>
    <w:p>
      <w:pPr>
        <w:widowControl w:val="0"/>
        <w:spacing w:line="360" w:lineRule="auto"/>
        <w:ind w:firstLine="0"/>
        <w:jc w:val="both"/>
        <w:rPr>
          <w:rFonts w:hint="eastAsia" w:eastAsia="仿宋_GB2312"/>
          <w:color w:val="000000"/>
          <w:kern w:val="2"/>
          <w:sz w:val="30"/>
          <w:szCs w:val="30"/>
          <w:u w:val="single"/>
        </w:rPr>
      </w:pPr>
      <w:r>
        <w:rPr>
          <w:rFonts w:hint="eastAsia" w:eastAsia="仿宋_GB2312"/>
          <w:color w:val="000000"/>
          <w:kern w:val="2"/>
          <w:sz w:val="30"/>
          <w:szCs w:val="30"/>
        </w:rPr>
        <w:t xml:space="preserve">                                 </w:t>
      </w:r>
    </w:p>
    <w:p>
      <w:pPr>
        <w:widowControl w:val="0"/>
        <w:spacing w:line="360" w:lineRule="auto"/>
        <w:ind w:firstLine="0"/>
        <w:jc w:val="both"/>
        <w:rPr>
          <w:rFonts w:hint="eastAsia" w:eastAsia="仿宋_GB2312"/>
          <w:color w:val="000000"/>
          <w:kern w:val="2"/>
          <w:sz w:val="30"/>
          <w:szCs w:val="30"/>
        </w:rPr>
      </w:pPr>
      <w:r>
        <w:rPr>
          <w:rFonts w:hint="eastAsia" w:eastAsia="仿宋_GB2312"/>
          <w:color w:val="000000"/>
          <w:kern w:val="2"/>
          <w:sz w:val="30"/>
          <w:szCs w:val="30"/>
        </w:rPr>
        <w:t>法定代表人或其委托代理人：  法定代表人或其委托代理人：</w:t>
      </w:r>
    </w:p>
    <w:p>
      <w:pPr>
        <w:widowControl w:val="0"/>
        <w:spacing w:line="360" w:lineRule="auto"/>
        <w:ind w:firstLine="0"/>
        <w:jc w:val="both"/>
        <w:rPr>
          <w:rFonts w:hint="eastAsia" w:eastAsia="仿宋_GB2312"/>
          <w:color w:val="000000"/>
          <w:kern w:val="2"/>
          <w:sz w:val="30"/>
          <w:szCs w:val="30"/>
        </w:rPr>
      </w:pPr>
      <w:r>
        <w:rPr>
          <w:rFonts w:hint="eastAsia" w:eastAsia="仿宋_GB2312"/>
          <w:color w:val="000000"/>
          <w:kern w:val="2"/>
          <w:sz w:val="30"/>
          <w:szCs w:val="30"/>
        </w:rPr>
        <w:t>（签字）                    （签字）</w:t>
      </w:r>
    </w:p>
    <w:p>
      <w:pPr>
        <w:widowControl w:val="0"/>
        <w:spacing w:line="360" w:lineRule="auto"/>
        <w:ind w:firstLine="0"/>
        <w:jc w:val="both"/>
        <w:rPr>
          <w:rFonts w:hint="eastAsia" w:eastAsia="仿宋_GB2312"/>
          <w:color w:val="000000"/>
          <w:kern w:val="2"/>
          <w:sz w:val="30"/>
          <w:szCs w:val="30"/>
          <w:u w:val="single"/>
        </w:rPr>
      </w:pPr>
    </w:p>
    <w:p>
      <w:pPr>
        <w:widowControl w:val="0"/>
        <w:tabs>
          <w:tab w:val="left" w:pos="4410"/>
        </w:tabs>
        <w:spacing w:line="360" w:lineRule="auto"/>
        <w:ind w:firstLine="0"/>
        <w:jc w:val="both"/>
        <w:rPr>
          <w:rFonts w:eastAsia="仿宋_GB2312"/>
          <w:color w:val="000000"/>
          <w:kern w:val="2"/>
          <w:sz w:val="30"/>
          <w:szCs w:val="30"/>
        </w:rPr>
      </w:pPr>
      <w:r>
        <w:rPr>
          <w:rFonts w:hint="eastAsia" w:eastAsia="仿宋_GB2312"/>
          <w:color w:val="000000"/>
          <w:kern w:val="2"/>
          <w:sz w:val="30"/>
          <w:szCs w:val="30"/>
        </w:rPr>
        <w:t>组织机构代码：</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组织机构代码：</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地  址：</w:t>
      </w:r>
      <w:r>
        <w:rPr>
          <w:rFonts w:eastAsia="仿宋_GB2312"/>
          <w:color w:val="000000"/>
          <w:kern w:val="2"/>
          <w:sz w:val="30"/>
          <w:szCs w:val="30"/>
          <w:u w:val="single"/>
        </w:rPr>
        <w:t xml:space="preserve">     </w:t>
      </w:r>
      <w:r>
        <w:rPr>
          <w:rFonts w:hint="eastAsia" w:eastAsia="仿宋_GB2312"/>
          <w:color w:val="000000"/>
          <w:kern w:val="2"/>
          <w:sz w:val="30"/>
          <w:szCs w:val="30"/>
        </w:rPr>
        <w:t xml:space="preserve">  </w:t>
      </w:r>
      <w:r>
        <w:rPr>
          <w:rFonts w:eastAsia="仿宋_GB2312"/>
          <w:color w:val="000000"/>
          <w:kern w:val="2"/>
          <w:sz w:val="30"/>
          <w:szCs w:val="30"/>
        </w:rPr>
        <w:t>地  址：</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邮政编码：</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邮政编码：</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法定代表人：</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法定代表人：</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委托代理人：</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委托代理人：</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电  话：</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电  话：</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传  真：</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传  真：</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电子信箱：</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电子信箱：</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开户银行：</w:t>
      </w:r>
      <w:r>
        <w:rPr>
          <w:rFonts w:eastAsia="仿宋_GB2312"/>
          <w:color w:val="000000"/>
          <w:kern w:val="2"/>
          <w:sz w:val="30"/>
          <w:szCs w:val="30"/>
          <w:u w:val="single"/>
        </w:rPr>
        <w:t xml:space="preserve">   </w:t>
      </w:r>
      <w:r>
        <w:rPr>
          <w:rFonts w:eastAsia="仿宋_GB2312"/>
          <w:color w:val="000000"/>
          <w:kern w:val="2"/>
          <w:sz w:val="30"/>
          <w:szCs w:val="30"/>
        </w:rPr>
        <w:t xml:space="preserve"> </w:t>
      </w:r>
      <w:r>
        <w:rPr>
          <w:rFonts w:hint="eastAsia" w:eastAsia="仿宋_GB2312"/>
          <w:color w:val="000000"/>
          <w:kern w:val="2"/>
          <w:sz w:val="30"/>
          <w:szCs w:val="30"/>
        </w:rPr>
        <w:t xml:space="preserve"> </w:t>
      </w:r>
      <w:r>
        <w:rPr>
          <w:rFonts w:eastAsia="仿宋_GB2312"/>
          <w:color w:val="000000"/>
          <w:kern w:val="2"/>
          <w:sz w:val="30"/>
          <w:szCs w:val="30"/>
        </w:rPr>
        <w:t>开户银行：</w:t>
      </w:r>
      <w:r>
        <w:rPr>
          <w:rFonts w:eastAsia="仿宋_GB2312"/>
          <w:color w:val="000000"/>
          <w:kern w:val="2"/>
          <w:sz w:val="30"/>
          <w:szCs w:val="30"/>
          <w:u w:val="single"/>
        </w:rPr>
        <w:t xml:space="preserve">   </w:t>
      </w:r>
    </w:p>
    <w:p>
      <w:pPr>
        <w:widowControl w:val="0"/>
        <w:spacing w:line="360" w:lineRule="auto"/>
        <w:ind w:firstLine="0"/>
        <w:jc w:val="both"/>
        <w:rPr>
          <w:rFonts w:eastAsia="仿宋_GB2312"/>
          <w:color w:val="000000"/>
          <w:kern w:val="2"/>
          <w:sz w:val="30"/>
          <w:szCs w:val="30"/>
        </w:rPr>
      </w:pPr>
      <w:r>
        <w:rPr>
          <w:rFonts w:eastAsia="仿宋_GB2312"/>
          <w:color w:val="000000"/>
          <w:kern w:val="2"/>
          <w:sz w:val="30"/>
          <w:szCs w:val="30"/>
        </w:rPr>
        <w:t>账  号：</w:t>
      </w:r>
      <w:r>
        <w:rPr>
          <w:rFonts w:eastAsia="仿宋_GB2312"/>
          <w:color w:val="000000"/>
          <w:kern w:val="2"/>
          <w:sz w:val="30"/>
          <w:szCs w:val="30"/>
          <w:u w:val="single"/>
        </w:rPr>
        <w:t xml:space="preserve">       </w:t>
      </w:r>
      <w:r>
        <w:rPr>
          <w:rFonts w:hint="eastAsia" w:eastAsia="仿宋_GB2312"/>
          <w:color w:val="000000"/>
          <w:kern w:val="2"/>
          <w:sz w:val="30"/>
          <w:szCs w:val="30"/>
        </w:rPr>
        <w:t xml:space="preserve">   </w:t>
      </w:r>
      <w:r>
        <w:rPr>
          <w:rFonts w:eastAsia="仿宋_GB2312"/>
          <w:color w:val="000000"/>
          <w:kern w:val="2"/>
          <w:sz w:val="30"/>
          <w:szCs w:val="30"/>
        </w:rPr>
        <w:t>账</w:t>
      </w:r>
      <w:r>
        <w:rPr>
          <w:rFonts w:hint="eastAsia" w:eastAsia="仿宋_GB2312"/>
          <w:color w:val="000000"/>
          <w:kern w:val="2"/>
          <w:sz w:val="30"/>
          <w:szCs w:val="30"/>
        </w:rPr>
        <w:t xml:space="preserve"> </w:t>
      </w:r>
      <w:r>
        <w:rPr>
          <w:rFonts w:eastAsia="仿宋_GB2312"/>
          <w:color w:val="000000"/>
          <w:kern w:val="2"/>
          <w:sz w:val="30"/>
          <w:szCs w:val="30"/>
        </w:rPr>
        <w:t xml:space="preserve"> 号：</w:t>
      </w:r>
      <w:r>
        <w:rPr>
          <w:rFonts w:eastAsia="仿宋_GB2312"/>
          <w:color w:val="000000"/>
          <w:kern w:val="2"/>
          <w:sz w:val="30"/>
          <w:szCs w:val="30"/>
          <w:u w:val="single"/>
        </w:rPr>
        <w:t></w:t>
      </w:r>
      <w:r>
        <w:rPr>
          <w:rFonts w:hint="eastAsia" w:eastAsia="仿宋_GB2312"/>
          <w:color w:val="000000"/>
          <w:kern w:val="2"/>
          <w:sz w:val="30"/>
          <w:szCs w:val="30"/>
          <w:u w:val="single"/>
        </w:rPr>
        <w:t xml:space="preserve">  </w:t>
      </w:r>
      <w:r>
        <w:rPr>
          <w:rFonts w:eastAsia="仿宋_GB2312"/>
          <w:color w:val="000000"/>
          <w:kern w:val="2"/>
          <w:sz w:val="30"/>
          <w:szCs w:val="30"/>
          <w:u w:val="single"/>
        </w:rPr>
        <w:t xml:space="preserve">  </w:t>
      </w:r>
      <w:r>
        <w:rPr>
          <w:rFonts w:hint="eastAsia" w:eastAsia="仿宋_GB2312"/>
          <w:color w:val="000000"/>
          <w:kern w:val="2"/>
          <w:sz w:val="30"/>
          <w:szCs w:val="30"/>
          <w:u w:val="single"/>
        </w:rPr>
        <w:t xml:space="preserve"> </w:t>
      </w:r>
    </w:p>
    <w:p>
      <w:pPr>
        <w:keepNext/>
        <w:keepLines/>
        <w:widowControl w:val="0"/>
        <w:spacing w:before="260" w:after="260" w:line="413" w:lineRule="auto"/>
        <w:ind w:firstLine="0"/>
        <w:jc w:val="center"/>
        <w:outlineLvl w:val="2"/>
        <w:rPr>
          <w:rFonts w:hint="eastAsia" w:ascii="华文中宋" w:hAnsi="华文中宋" w:eastAsia="华文中宋"/>
          <w:b/>
          <w:bCs/>
          <w:kern w:val="2"/>
          <w:sz w:val="44"/>
          <w:szCs w:val="44"/>
        </w:rPr>
      </w:pPr>
      <w:r>
        <w:rPr>
          <w:rFonts w:eastAsia="仿宋_GB2312"/>
          <w:b/>
          <w:bCs/>
          <w:kern w:val="2"/>
          <w:sz w:val="32"/>
          <w:szCs w:val="32"/>
        </w:rPr>
        <w:br w:type="page"/>
      </w:r>
      <w:bookmarkStart w:id="30" w:name="_Toc351203494"/>
      <w:r>
        <w:rPr>
          <w:rFonts w:ascii="华文中宋" w:hAnsi="华文中宋" w:eastAsia="华文中宋"/>
          <w:b/>
          <w:bCs/>
          <w:kern w:val="2"/>
          <w:sz w:val="44"/>
          <w:szCs w:val="44"/>
        </w:rPr>
        <w:t>第二部分 通用合同条款</w:t>
      </w:r>
      <w:bookmarkEnd w:id="30"/>
      <w:bookmarkStart w:id="31" w:name="_Toc337558727"/>
    </w:p>
    <w:p>
      <w:pPr>
        <w:keepNext/>
        <w:keepLines/>
        <w:widowControl w:val="0"/>
        <w:spacing w:before="120" w:after="120" w:line="360" w:lineRule="auto"/>
        <w:ind w:firstLine="0"/>
        <w:jc w:val="both"/>
        <w:outlineLvl w:val="3"/>
        <w:rPr>
          <w:rFonts w:eastAsia="黑体"/>
          <w:bCs/>
          <w:color w:val="000000"/>
          <w:kern w:val="2"/>
          <w:sz w:val="32"/>
          <w:szCs w:val="32"/>
        </w:rPr>
      </w:pPr>
      <w:bookmarkStart w:id="32" w:name="_Toc351203495"/>
      <w:r>
        <w:rPr>
          <w:rFonts w:eastAsia="黑体"/>
          <w:bCs/>
          <w:color w:val="000000"/>
          <w:kern w:val="2"/>
          <w:sz w:val="32"/>
          <w:szCs w:val="32"/>
        </w:rPr>
        <w:t>1.</w:t>
      </w:r>
      <w:bookmarkStart w:id="33" w:name="_Toc303538976"/>
      <w:bookmarkEnd w:id="33"/>
      <w:bookmarkStart w:id="34" w:name="_Toc303538972"/>
      <w:bookmarkEnd w:id="34"/>
      <w:bookmarkStart w:id="35" w:name="_Toc303538974"/>
      <w:bookmarkEnd w:id="35"/>
      <w:bookmarkStart w:id="36" w:name="_Toc303538973"/>
      <w:bookmarkEnd w:id="36"/>
      <w:bookmarkStart w:id="37" w:name="_Toc303538975"/>
      <w:bookmarkEnd w:id="37"/>
      <w:bookmarkStart w:id="38" w:name="_Toc296346528"/>
      <w:bookmarkStart w:id="39" w:name="_Toc296503027"/>
      <w:r>
        <w:rPr>
          <w:rFonts w:eastAsia="黑体"/>
          <w:bCs/>
          <w:color w:val="000000"/>
          <w:kern w:val="2"/>
          <w:sz w:val="32"/>
          <w:szCs w:val="32"/>
        </w:rPr>
        <w:t xml:space="preserve"> 一般约定</w:t>
      </w:r>
      <w:bookmarkEnd w:id="31"/>
      <w:bookmarkEnd w:id="32"/>
      <w:bookmarkEnd w:id="38"/>
      <w:bookmarkEnd w:id="39"/>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0" w:name="_Toc296346529"/>
      <w:bookmarkStart w:id="41" w:name="_Toc296503028"/>
      <w:bookmarkStart w:id="42" w:name="_Toc337558728"/>
      <w:bookmarkStart w:id="43" w:name="_Toc351203496"/>
      <w:r>
        <w:rPr>
          <w:rFonts w:eastAsia="黑体"/>
          <w:bCs/>
          <w:color w:val="000000"/>
          <w:kern w:val="2"/>
          <w:sz w:val="30"/>
          <w:szCs w:val="32"/>
        </w:rPr>
        <w:t>1.1词语定义</w:t>
      </w:r>
      <w:bookmarkEnd w:id="40"/>
      <w:bookmarkEnd w:id="41"/>
      <w:bookmarkEnd w:id="42"/>
      <w:r>
        <w:rPr>
          <w:rFonts w:eastAsia="黑体"/>
          <w:bCs/>
          <w:color w:val="000000"/>
          <w:kern w:val="2"/>
          <w:sz w:val="30"/>
          <w:szCs w:val="32"/>
        </w:rPr>
        <w:t>与解释</w:t>
      </w:r>
      <w:bookmarkEnd w:id="43"/>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合同协议书、通用合同条款、专用合同条款中的下列词语具有本款所赋予的含义：</w:t>
      </w:r>
    </w:p>
    <w:p>
      <w:pPr>
        <w:widowControl w:val="0"/>
        <w:autoSpaceDE w:val="0"/>
        <w:autoSpaceDN w:val="0"/>
        <w:adjustRightInd w:val="0"/>
        <w:spacing w:line="360" w:lineRule="auto"/>
        <w:ind w:firstLine="0"/>
        <w:rPr>
          <w:rFonts w:eastAsia="仿宋_GB2312"/>
          <w:color w:val="000000"/>
          <w:sz w:val="30"/>
          <w:szCs w:val="32"/>
        </w:rPr>
      </w:pPr>
      <w:r>
        <w:rPr>
          <w:rFonts w:eastAsia="仿宋_GB2312"/>
          <w:color w:val="000000"/>
          <w:sz w:val="30"/>
          <w:szCs w:val="32"/>
        </w:rPr>
        <w:t xml:space="preserve">    1.1.1 合同</w:t>
      </w:r>
    </w:p>
    <w:p>
      <w:pPr>
        <w:widowControl w:val="0"/>
        <w:autoSpaceDE w:val="0"/>
        <w:autoSpaceDN w:val="0"/>
        <w:adjustRightInd w:val="0"/>
        <w:spacing w:line="360" w:lineRule="auto"/>
        <w:ind w:firstLine="600" w:firstLineChars="200"/>
        <w:rPr>
          <w:rFonts w:eastAsia="仿宋_GB2312"/>
          <w:color w:val="000000"/>
          <w:sz w:val="30"/>
          <w:szCs w:val="30"/>
        </w:rPr>
      </w:pPr>
      <w:r>
        <w:rPr>
          <w:rFonts w:eastAsia="仿宋_GB2312"/>
          <w:color w:val="000000"/>
          <w:sz w:val="30"/>
          <w:szCs w:val="30"/>
        </w:rPr>
        <w:t>1.1.1.1 合同：是指根据法律规定和合同当事人约定具有约束力的文件，构成合同的文件包括合同协议书、中标通知书（如果有）、投标函及其附录（如果有）、专用合同条款</w:t>
      </w:r>
      <w:r>
        <w:rPr>
          <w:rFonts w:eastAsia="仿宋_GB2312"/>
          <w:color w:val="000000"/>
          <w:kern w:val="2"/>
          <w:sz w:val="30"/>
          <w:szCs w:val="30"/>
        </w:rPr>
        <w:t>及其附件</w:t>
      </w:r>
      <w:r>
        <w:rPr>
          <w:rFonts w:eastAsia="仿宋_GB2312"/>
          <w:color w:val="000000"/>
          <w:sz w:val="30"/>
          <w:szCs w:val="30"/>
        </w:rPr>
        <w:t>、通用合同条款、技术标准和要求、图纸、已标价工程量清单或预算书以及其他合同文件。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1.1.1.2 合同协议书：是指构成合同的由发包人和承包人共同签署的称为“合同协议书”的书面文件</w:t>
      </w:r>
      <w:r>
        <w:rPr>
          <w:rFonts w:hint="eastAsia"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1.1.1.3 中标通知书：是指构成合同的</w:t>
      </w:r>
      <w:r>
        <w:rPr>
          <w:rFonts w:hint="eastAsia" w:eastAsia="仿宋_GB2312"/>
          <w:color w:val="000000"/>
          <w:sz w:val="30"/>
          <w:szCs w:val="32"/>
        </w:rPr>
        <w:t>由</w:t>
      </w:r>
      <w:r>
        <w:rPr>
          <w:rFonts w:eastAsia="仿宋_GB2312"/>
          <w:color w:val="000000"/>
          <w:sz w:val="30"/>
          <w:szCs w:val="32"/>
        </w:rPr>
        <w:t>发包人通知承包人中标的书面文件。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1.1.1.4 投标函：是指构成合同的由承包人填写并签署的用于投标的称为“投标函”的文件。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1.1.1.5 投标函附录：是指构成合同的附在投标函后的称为“投标函附录”的文件。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1.1.1.6 技术标准和要求：是指构成合同的施工应当遵守的或指导施工的国家、行业或地方的技术标准和要求，以及合同约定的技术标准和要求。</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1.1.1.7 图纸：是指构成合同的图纸，包括由发包人按照合同约定提供或经发包人批准的设计文件、</w:t>
      </w:r>
      <w:r>
        <w:rPr>
          <w:rFonts w:hint="eastAsia" w:eastAsia="仿宋_GB2312"/>
          <w:color w:val="000000"/>
          <w:sz w:val="30"/>
          <w:szCs w:val="32"/>
        </w:rPr>
        <w:t>施工图、</w:t>
      </w:r>
      <w:r>
        <w:rPr>
          <w:rFonts w:eastAsia="仿宋_GB2312"/>
          <w:color w:val="000000"/>
          <w:sz w:val="30"/>
          <w:szCs w:val="32"/>
        </w:rPr>
        <w:t>鸟瞰图及模型等，</w:t>
      </w:r>
      <w:r>
        <w:rPr>
          <w:rFonts w:hint="eastAsia" w:eastAsia="仿宋_GB2312"/>
          <w:color w:val="000000"/>
          <w:sz w:val="30"/>
          <w:szCs w:val="32"/>
        </w:rPr>
        <w:t>以及在合同履行过程中形成的图纸文件。图纸</w:t>
      </w:r>
      <w:r>
        <w:rPr>
          <w:rFonts w:eastAsia="仿宋_GB2312"/>
          <w:color w:val="000000"/>
          <w:sz w:val="30"/>
          <w:szCs w:val="32"/>
        </w:rPr>
        <w:t>应当按照法律规定审查合格。</w:t>
      </w:r>
    </w:p>
    <w:p>
      <w:pPr>
        <w:widowControl w:val="0"/>
        <w:autoSpaceDE w:val="0"/>
        <w:autoSpaceDN w:val="0"/>
        <w:adjustRightInd w:val="0"/>
        <w:spacing w:line="360" w:lineRule="auto"/>
        <w:ind w:firstLine="585" w:firstLineChars="195"/>
        <w:rPr>
          <w:rFonts w:eastAsia="仿宋_GB2312"/>
          <w:color w:val="000000"/>
          <w:sz w:val="30"/>
          <w:szCs w:val="32"/>
        </w:rPr>
      </w:pPr>
      <w:r>
        <w:rPr>
          <w:rFonts w:eastAsia="仿宋_GB2312"/>
          <w:color w:val="000000"/>
          <w:sz w:val="30"/>
          <w:szCs w:val="32"/>
        </w:rPr>
        <w:t>1.1.1.8 已标价工程量清单：是指构成合同的由承包人按照规定的格式和要求填写并标明价格的工程量清单，包括说明和表格。</w:t>
      </w:r>
    </w:p>
    <w:p>
      <w:pPr>
        <w:widowControl w:val="0"/>
        <w:autoSpaceDE w:val="0"/>
        <w:autoSpaceDN w:val="0"/>
        <w:adjustRightInd w:val="0"/>
        <w:spacing w:line="360" w:lineRule="auto"/>
        <w:ind w:firstLine="585" w:firstLineChars="195"/>
        <w:rPr>
          <w:rFonts w:eastAsia="仿宋_GB2312"/>
          <w:color w:val="000000"/>
          <w:sz w:val="30"/>
          <w:szCs w:val="32"/>
        </w:rPr>
      </w:pPr>
      <w:r>
        <w:rPr>
          <w:rFonts w:eastAsia="仿宋_GB2312"/>
          <w:color w:val="000000"/>
          <w:sz w:val="30"/>
          <w:szCs w:val="32"/>
        </w:rPr>
        <w:t>1.1.1.9 预算书：是指构成合同的由承包人按照发包人规定的格式和要求编制的工程预算文件。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1.1.1.10 其他合同文件：是指经合同当事人约定的与工程施工有关的具有合同约束力的文件或书面协议。合同当事人可以在专用合同条款中进行约定。</w:t>
      </w:r>
    </w:p>
    <w:p>
      <w:pPr>
        <w:widowControl w:val="0"/>
        <w:autoSpaceDE w:val="0"/>
        <w:autoSpaceDN w:val="0"/>
        <w:adjustRightInd w:val="0"/>
        <w:spacing w:line="360" w:lineRule="auto"/>
        <w:ind w:firstLine="0"/>
        <w:rPr>
          <w:rFonts w:eastAsia="仿宋_GB2312"/>
          <w:color w:val="000000"/>
          <w:sz w:val="30"/>
          <w:szCs w:val="32"/>
        </w:rPr>
      </w:pPr>
      <w:r>
        <w:rPr>
          <w:rFonts w:eastAsia="仿宋_GB2312"/>
          <w:color w:val="000000"/>
          <w:sz w:val="30"/>
          <w:szCs w:val="32"/>
        </w:rPr>
        <w:t xml:space="preserve">    1.1.2 合同当事人及其他相关方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1.1.2.1 合同当事人：是指发包人和（或）承包人。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1.1.2.2 发包人：是指与承包人签订合同协议书的当事人及取得该当事人资格的合法继承人。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1.1.2.3 承包人：是指与发包人签订合同协议书的，具有相应工程施工承包资质的当事人及取得该当事人资格的合法继承人。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1.1.2.4 监理人：是指在专用合同条款中指明的，受发包人委托按照法律规定进行工程监督管理的法人或其他组织。</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1.1.2.5 设计人：是指在专用合同条款中指明的，受发包人委托负责工程设计并具备相应工程设计资质的法人或其他组织。</w:t>
      </w:r>
    </w:p>
    <w:p>
      <w:pPr>
        <w:widowControl w:val="0"/>
        <w:spacing w:line="360" w:lineRule="auto"/>
        <w:ind w:firstLine="585" w:firstLineChars="195"/>
        <w:rPr>
          <w:rFonts w:eastAsia="仿宋_GB2312"/>
          <w:color w:val="000000"/>
          <w:sz w:val="30"/>
          <w:szCs w:val="32"/>
        </w:rPr>
      </w:pPr>
      <w:r>
        <w:rPr>
          <w:rFonts w:eastAsia="仿宋_GB2312"/>
          <w:color w:val="000000"/>
          <w:sz w:val="30"/>
          <w:szCs w:val="32"/>
        </w:rPr>
        <w:t>1.1.2.6 分包人：</w:t>
      </w:r>
      <w:bookmarkStart w:id="44" w:name="#go5"/>
      <w:bookmarkEnd w:id="44"/>
      <w:r>
        <w:rPr>
          <w:rFonts w:eastAsia="仿宋_GB2312"/>
          <w:color w:val="000000"/>
          <w:sz w:val="30"/>
          <w:szCs w:val="32"/>
        </w:rPr>
        <w:t>是指</w:t>
      </w:r>
      <w:r>
        <w:rPr>
          <w:rFonts w:hint="eastAsia" w:eastAsia="仿宋_GB2312"/>
          <w:color w:val="000000"/>
          <w:sz w:val="30"/>
          <w:szCs w:val="32"/>
        </w:rPr>
        <w:t>按照法律规定和</w:t>
      </w:r>
      <w:r>
        <w:rPr>
          <w:rFonts w:eastAsia="仿宋_GB2312"/>
          <w:color w:val="000000"/>
          <w:sz w:val="30"/>
          <w:szCs w:val="32"/>
        </w:rPr>
        <w:t>合同约定，分包</w:t>
      </w:r>
      <w:r>
        <w:rPr>
          <w:rFonts w:hint="eastAsia" w:eastAsia="仿宋_GB2312"/>
          <w:color w:val="000000"/>
          <w:sz w:val="30"/>
          <w:szCs w:val="32"/>
        </w:rPr>
        <w:t>部分</w:t>
      </w:r>
      <w:r>
        <w:rPr>
          <w:rFonts w:eastAsia="仿宋_GB2312"/>
          <w:color w:val="000000"/>
          <w:sz w:val="30"/>
          <w:szCs w:val="32"/>
        </w:rPr>
        <w:t>工程</w:t>
      </w:r>
      <w:r>
        <w:rPr>
          <w:rFonts w:hint="eastAsia" w:eastAsia="仿宋_GB2312"/>
          <w:color w:val="000000"/>
          <w:sz w:val="30"/>
          <w:szCs w:val="32"/>
        </w:rPr>
        <w:t>或工作</w:t>
      </w:r>
      <w:r>
        <w:rPr>
          <w:rFonts w:eastAsia="仿宋_GB2312"/>
          <w:color w:val="000000"/>
          <w:sz w:val="30"/>
          <w:szCs w:val="32"/>
        </w:rPr>
        <w:t>，并与</w:t>
      </w:r>
      <w:r>
        <w:rPr>
          <w:rFonts w:hint="eastAsia" w:eastAsia="仿宋_GB2312"/>
          <w:color w:val="000000"/>
          <w:sz w:val="30"/>
          <w:szCs w:val="32"/>
        </w:rPr>
        <w:t>承包人</w:t>
      </w:r>
      <w:r>
        <w:rPr>
          <w:rFonts w:eastAsia="仿宋_GB2312"/>
          <w:color w:val="000000"/>
          <w:sz w:val="30"/>
          <w:szCs w:val="32"/>
        </w:rPr>
        <w:t>签订分包合同的具有相应资质的法人。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1.1.2.7 发包人代表：是指由发包人任命并派驻施工现场在发包人授权范围内行使发包人权利的人。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1.1.2.8 项目经理：是指由承包人任命并派驻施工现场，在承包人授权范围内负责合同履行，且按照法律规定具有相应资格的</w:t>
      </w:r>
      <w:r>
        <w:rPr>
          <w:rFonts w:hint="eastAsia" w:eastAsia="仿宋_GB2312"/>
          <w:color w:val="000000"/>
          <w:sz w:val="30"/>
          <w:szCs w:val="32"/>
        </w:rPr>
        <w:t>项目负责</w:t>
      </w:r>
      <w:r>
        <w:rPr>
          <w:rFonts w:eastAsia="仿宋_GB2312"/>
          <w:color w:val="000000"/>
          <w:sz w:val="30"/>
          <w:szCs w:val="32"/>
        </w:rPr>
        <w:t>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1.1.2.9 总监理工程师：是指由监理人任命并派驻施工现场进行工程监理的总负责人。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 工程和设备</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1.1.3.1 工程：是指与合同协议书中工程承包范围对应的永久工程和（或）临时工程。</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1.1.3.2 永久工程：是指按合同约定建造并移交给发包人的工程，包括工程设备。</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1.1.3.3 临时工程：是指为完成合同约定的永久工程所修建的各类临时性工程，不包括施工设备。</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1.1.3.4 单位工程：是指在</w:t>
      </w:r>
      <w:r>
        <w:rPr>
          <w:rFonts w:hint="eastAsia" w:eastAsia="仿宋_GB2312"/>
          <w:color w:val="000000"/>
          <w:sz w:val="30"/>
          <w:szCs w:val="32"/>
        </w:rPr>
        <w:t>合同协议书</w:t>
      </w:r>
      <w:r>
        <w:rPr>
          <w:rFonts w:eastAsia="仿宋_GB2312"/>
          <w:color w:val="000000"/>
          <w:sz w:val="30"/>
          <w:szCs w:val="32"/>
        </w:rPr>
        <w:t>中指明的，具备独立施工条件并能形成独立使用功能的永久工程。</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1.1.3.5 工程设备：是指构成永久工程的机电设备、金属结构设备、仪器及其他类似的设备和装置。</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1.1.3.6 施工设备：是指为完成合同约定的各项工作所需的设备、器具和其他物品，但不包括工程设备、临时工程和材料。</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1.1.3.7 施工现场：是指用于工程施工的场所，以及在专用合同条款中</w:t>
      </w:r>
      <w:r>
        <w:rPr>
          <w:rFonts w:hint="eastAsia" w:eastAsia="仿宋_GB2312"/>
          <w:color w:val="000000"/>
          <w:sz w:val="30"/>
          <w:szCs w:val="32"/>
        </w:rPr>
        <w:t>指</w:t>
      </w:r>
      <w:r>
        <w:rPr>
          <w:rFonts w:eastAsia="仿宋_GB2312"/>
          <w:color w:val="000000"/>
          <w:sz w:val="30"/>
          <w:szCs w:val="32"/>
        </w:rPr>
        <w:t>明作为施工场所组成部分的其他场所，包括永久占地和临时占地。</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1.1.3.8临时设施：是指为完成合同约定的各项工作所服务的临时性生产和生活设施。</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1.1.3.9 永久占地：是指专用合同条款中指明为实施工程需永久占用的土地。</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1.1.3.10 临时占地：是指专用合同条款中指明为实施工程需要临时占用的土地。</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 日期和期限</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1.1.4.1 开工日期：包括计划开工日期和实际开工日期。计划开工日期是指合同协议书约定的开工日期；实际开工日期是指监理人按照第7.3.2项</w:t>
      </w:r>
      <w:r>
        <w:rPr>
          <w:rFonts w:hint="eastAsia" w:eastAsia="仿宋_GB2312"/>
          <w:color w:val="000000"/>
          <w:sz w:val="30"/>
          <w:szCs w:val="32"/>
        </w:rPr>
        <w:t>〔</w:t>
      </w:r>
      <w:r>
        <w:rPr>
          <w:rFonts w:eastAsia="仿宋_GB2312"/>
          <w:color w:val="000000"/>
          <w:sz w:val="30"/>
          <w:szCs w:val="32"/>
        </w:rPr>
        <w:t>开工通知</w:t>
      </w:r>
      <w:r>
        <w:rPr>
          <w:rFonts w:hint="eastAsia" w:eastAsia="仿宋_GB2312"/>
          <w:color w:val="000000"/>
          <w:sz w:val="30"/>
          <w:szCs w:val="32"/>
        </w:rPr>
        <w:t>〕</w:t>
      </w:r>
      <w:r>
        <w:rPr>
          <w:rFonts w:eastAsia="仿宋_GB2312"/>
          <w:color w:val="000000"/>
          <w:sz w:val="30"/>
          <w:szCs w:val="32"/>
        </w:rPr>
        <w:t>约定发出的符合法律规定的开工通知中载明的开工日期。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1.1.4.2 竣工日期：包括计划竣工日期和实际竣工日期。计划竣工日期是指合同协议书约定的竣工日期</w:t>
      </w:r>
      <w:r>
        <w:rPr>
          <w:rFonts w:hint="eastAsia" w:eastAsia="仿宋_GB2312"/>
          <w:color w:val="000000"/>
          <w:sz w:val="30"/>
          <w:szCs w:val="32"/>
        </w:rPr>
        <w:t>；</w:t>
      </w:r>
      <w:r>
        <w:rPr>
          <w:rFonts w:eastAsia="仿宋_GB2312"/>
          <w:color w:val="000000"/>
          <w:sz w:val="30"/>
          <w:szCs w:val="32"/>
        </w:rPr>
        <w:t>实际竣工日期按照第13.2.3项</w:t>
      </w:r>
      <w:r>
        <w:rPr>
          <w:rFonts w:hint="eastAsia" w:eastAsia="仿宋_GB2312"/>
          <w:color w:val="000000"/>
          <w:sz w:val="30"/>
          <w:szCs w:val="32"/>
        </w:rPr>
        <w:t>〔</w:t>
      </w:r>
      <w:r>
        <w:rPr>
          <w:rFonts w:eastAsia="仿宋_GB2312"/>
          <w:color w:val="000000"/>
          <w:sz w:val="30"/>
          <w:szCs w:val="32"/>
        </w:rPr>
        <w:t>竣工日期</w:t>
      </w:r>
      <w:r>
        <w:rPr>
          <w:rFonts w:hint="eastAsia" w:eastAsia="仿宋_GB2312"/>
          <w:color w:val="000000"/>
          <w:sz w:val="30"/>
          <w:szCs w:val="32"/>
        </w:rPr>
        <w:t>〕</w:t>
      </w:r>
      <w:r>
        <w:rPr>
          <w:rFonts w:eastAsia="仿宋_GB2312"/>
          <w:color w:val="000000"/>
          <w:sz w:val="30"/>
          <w:szCs w:val="32"/>
        </w:rPr>
        <w:t xml:space="preserve">的约定确定。 </w:t>
      </w:r>
    </w:p>
    <w:p>
      <w:pPr>
        <w:widowControl w:val="0"/>
        <w:spacing w:line="360" w:lineRule="auto"/>
        <w:ind w:firstLine="608" w:firstLineChars="203"/>
        <w:jc w:val="both"/>
        <w:rPr>
          <w:rFonts w:eastAsia="仿宋_GB2312"/>
          <w:color w:val="000000"/>
          <w:kern w:val="2"/>
          <w:sz w:val="30"/>
          <w:szCs w:val="32"/>
        </w:rPr>
      </w:pPr>
      <w:r>
        <w:rPr>
          <w:rFonts w:eastAsia="仿宋_GB2312"/>
          <w:color w:val="000000"/>
          <w:sz w:val="30"/>
          <w:szCs w:val="32"/>
        </w:rPr>
        <w:t>1.1.4.3 工期：是指在合同协议书约定的承包人完成工程所需的期限，包括按照合同约定所作的</w:t>
      </w:r>
      <w:r>
        <w:rPr>
          <w:rFonts w:hint="eastAsia" w:eastAsia="仿宋_GB2312"/>
          <w:color w:val="000000"/>
          <w:sz w:val="30"/>
          <w:szCs w:val="32"/>
        </w:rPr>
        <w:t>期限</w:t>
      </w:r>
      <w:r>
        <w:rPr>
          <w:rFonts w:eastAsia="仿宋_GB2312"/>
          <w:color w:val="000000"/>
          <w:sz w:val="30"/>
          <w:szCs w:val="32"/>
        </w:rPr>
        <w:t>变更。</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1.1.4.4 缺陷责任期：是指承包人按照合同约定承担缺陷修复义务，且发包人</w:t>
      </w:r>
      <w:r>
        <w:rPr>
          <w:rFonts w:hint="eastAsia" w:eastAsia="仿宋_GB2312"/>
          <w:color w:val="000000"/>
          <w:sz w:val="30"/>
          <w:szCs w:val="32"/>
        </w:rPr>
        <w:t>预</w:t>
      </w:r>
      <w:r>
        <w:rPr>
          <w:rFonts w:eastAsia="仿宋_GB2312"/>
          <w:color w:val="000000"/>
          <w:sz w:val="30"/>
          <w:szCs w:val="32"/>
        </w:rPr>
        <w:t>留质量保证金</w:t>
      </w:r>
      <w:r>
        <w:rPr>
          <w:rFonts w:hint="eastAsia" w:eastAsia="仿宋_GB2312"/>
          <w:color w:val="000000"/>
          <w:sz w:val="30"/>
          <w:szCs w:val="32"/>
        </w:rPr>
        <w:t>（已</w:t>
      </w:r>
      <w:r>
        <w:rPr>
          <w:rFonts w:eastAsia="仿宋_GB2312"/>
          <w:color w:val="000000"/>
          <w:sz w:val="30"/>
          <w:szCs w:val="32"/>
        </w:rPr>
        <w:t>缴纳履约保证金的除外</w:t>
      </w:r>
      <w:r>
        <w:rPr>
          <w:rFonts w:hint="eastAsia" w:eastAsia="仿宋_GB2312"/>
          <w:color w:val="000000"/>
          <w:sz w:val="30"/>
          <w:szCs w:val="32"/>
        </w:rPr>
        <w:t>）</w:t>
      </w:r>
      <w:r>
        <w:rPr>
          <w:rFonts w:eastAsia="仿宋_GB2312"/>
          <w:color w:val="000000"/>
          <w:sz w:val="30"/>
          <w:szCs w:val="32"/>
        </w:rPr>
        <w:t>的期限，</w:t>
      </w:r>
      <w:r>
        <w:rPr>
          <w:rFonts w:hint="eastAsia" w:eastAsia="仿宋_GB2312"/>
          <w:color w:val="000000"/>
          <w:sz w:val="30"/>
          <w:szCs w:val="32"/>
        </w:rPr>
        <w:t>自</w:t>
      </w:r>
      <w:r>
        <w:rPr>
          <w:rFonts w:eastAsia="仿宋_GB2312"/>
          <w:color w:val="000000"/>
          <w:sz w:val="30"/>
          <w:szCs w:val="32"/>
        </w:rPr>
        <w:t>工程</w:t>
      </w:r>
      <w:r>
        <w:rPr>
          <w:rFonts w:hint="eastAsia" w:eastAsia="仿宋_GB2312"/>
          <w:color w:val="000000"/>
          <w:sz w:val="30"/>
          <w:szCs w:val="32"/>
        </w:rPr>
        <w:t>实际竣工日期</w:t>
      </w:r>
      <w:r>
        <w:rPr>
          <w:rFonts w:eastAsia="仿宋_GB2312"/>
          <w:color w:val="000000"/>
          <w:sz w:val="30"/>
          <w:szCs w:val="32"/>
        </w:rPr>
        <w:t>起计算。</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1.1.4.5 保修期：是指承包人按照合同约定对工程承担保修责任的期限，从工程竣工验收合格之日起计算。</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1.1.4.6 基准日期：招标发包的工程以投标截止日前28天的日期为基准日</w:t>
      </w:r>
      <w:r>
        <w:rPr>
          <w:rFonts w:hint="eastAsia" w:eastAsia="仿宋_GB2312"/>
          <w:color w:val="000000"/>
          <w:sz w:val="30"/>
          <w:szCs w:val="32"/>
        </w:rPr>
        <w:t>期</w:t>
      </w:r>
      <w:r>
        <w:rPr>
          <w:rFonts w:eastAsia="仿宋_GB2312"/>
          <w:color w:val="000000"/>
          <w:sz w:val="30"/>
          <w:szCs w:val="32"/>
        </w:rPr>
        <w:t>，直接发包的工程以合同签订日前28天的日期为基准日</w:t>
      </w:r>
      <w:r>
        <w:rPr>
          <w:rFonts w:hint="eastAsia" w:eastAsia="仿宋_GB2312"/>
          <w:color w:val="000000"/>
          <w:sz w:val="30"/>
          <w:szCs w:val="32"/>
        </w:rPr>
        <w:t>期</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1.1.4.7 天：除特别指明外，均指日历天。合同中按天计算时间的，开始当天不计入，从次日开始计算，期限最后一天的截止时间为当天24:00时。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 合同价格和费用</w:t>
      </w:r>
    </w:p>
    <w:p>
      <w:pPr>
        <w:widowControl w:val="0"/>
        <w:spacing w:line="360" w:lineRule="auto"/>
        <w:ind w:firstLine="600" w:firstLineChars="200"/>
        <w:rPr>
          <w:rFonts w:eastAsia="仿宋_GB2312"/>
          <w:color w:val="000000"/>
          <w:kern w:val="2"/>
          <w:sz w:val="30"/>
          <w:szCs w:val="32"/>
        </w:rPr>
      </w:pPr>
      <w:r>
        <w:rPr>
          <w:rFonts w:eastAsia="仿宋_GB2312"/>
          <w:color w:val="000000"/>
          <w:sz w:val="30"/>
          <w:szCs w:val="32"/>
        </w:rPr>
        <w:t>1.1.5.1 签约合同价：是指</w:t>
      </w:r>
      <w:r>
        <w:rPr>
          <w:rFonts w:eastAsia="仿宋_GB2312"/>
          <w:color w:val="000000"/>
          <w:kern w:val="2"/>
          <w:sz w:val="30"/>
          <w:szCs w:val="32"/>
        </w:rPr>
        <w:t>发包人和承包人在合同协议书中确定的总金额，包括安全文明施工费、暂估价及暂列金额等。</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1.1.5.2 合同价格：是指发包人用于支付承包人按照合同约定完成承包范围内全部工作的金额，包括合同履行过程中按合同约定</w:t>
      </w:r>
      <w:r>
        <w:rPr>
          <w:rFonts w:hint="eastAsia" w:eastAsia="仿宋_GB2312"/>
          <w:color w:val="000000"/>
          <w:sz w:val="30"/>
          <w:szCs w:val="32"/>
        </w:rPr>
        <w:t>发生的价格变化。</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1.1.5.3 费用：是指为履行合同所发生的或将要发生的所有必需的开支，包括管理费和应分摊的其他费用，但不包括利润。</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1.1.5.4 暂估价：是指发包人在工程量清单或预算书中提供的用于支付必然发生但暂时不能确定价格的材料、工程设备的单价</w:t>
      </w:r>
      <w:r>
        <w:rPr>
          <w:rFonts w:hint="eastAsia" w:eastAsia="仿宋_GB2312"/>
          <w:color w:val="000000"/>
          <w:sz w:val="30"/>
          <w:szCs w:val="32"/>
        </w:rPr>
        <w:t>、</w:t>
      </w:r>
      <w:r>
        <w:rPr>
          <w:rFonts w:eastAsia="仿宋_GB2312"/>
          <w:color w:val="000000"/>
          <w:sz w:val="30"/>
          <w:szCs w:val="32"/>
        </w:rPr>
        <w:t>专业工程以及</w:t>
      </w:r>
      <w:r>
        <w:rPr>
          <w:rFonts w:hint="eastAsia" w:eastAsia="仿宋_GB2312"/>
          <w:color w:val="000000"/>
          <w:sz w:val="30"/>
          <w:szCs w:val="32"/>
        </w:rPr>
        <w:t>服务工作</w:t>
      </w:r>
      <w:r>
        <w:rPr>
          <w:rFonts w:eastAsia="仿宋_GB2312"/>
          <w:color w:val="000000"/>
          <w:sz w:val="30"/>
          <w:szCs w:val="32"/>
        </w:rPr>
        <w:t>的金额。</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1.1.5.5 暂列金额：是指发包人在工程量清单或预算书中暂定并包括在合同价格中的一笔款项</w:t>
      </w:r>
      <w:r>
        <w:rPr>
          <w:rFonts w:hint="eastAsia" w:eastAsia="仿宋_GB2312"/>
          <w:color w:val="000000"/>
          <w:sz w:val="30"/>
          <w:szCs w:val="32"/>
        </w:rPr>
        <w:t>，</w:t>
      </w:r>
      <w:r>
        <w:rPr>
          <w:rFonts w:eastAsia="仿宋_GB2312"/>
          <w:color w:val="000000"/>
          <w:sz w:val="30"/>
          <w:szCs w:val="32"/>
        </w:rPr>
        <w:t>用于工程合同签订时尚未确定或者不可预见的所需材料、工程设备、服务的采购，施工中可能发生的工程变更、合同约定调整因素出现时的合同价格调整以及发生的索赔、现场签证确认等的费用。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1.1.5.6 计日工：是指合同履行过程中，承包人完成发包人提出的零星工作或需要采用计日工计价的变更工作时，按合同中约定的单价计价的一种方式。</w:t>
      </w:r>
    </w:p>
    <w:p>
      <w:pPr>
        <w:widowControl w:val="0"/>
        <w:spacing w:line="360" w:lineRule="auto"/>
        <w:ind w:firstLine="600" w:firstLineChars="200"/>
        <w:rPr>
          <w:rFonts w:eastAsia="仿宋_GB2312"/>
          <w:color w:val="000000"/>
          <w:kern w:val="2"/>
          <w:sz w:val="30"/>
          <w:szCs w:val="32"/>
        </w:rPr>
      </w:pPr>
      <w:r>
        <w:rPr>
          <w:rFonts w:eastAsia="仿宋_GB2312"/>
          <w:color w:val="000000"/>
          <w:sz w:val="30"/>
          <w:szCs w:val="32"/>
        </w:rPr>
        <w:t>1.1.5.7 质量保证金</w:t>
      </w:r>
      <w:bookmarkStart w:id="45" w:name="#go2"/>
      <w:bookmarkEnd w:id="45"/>
      <w:r>
        <w:rPr>
          <w:rFonts w:eastAsia="仿宋_GB2312"/>
          <w:color w:val="000000"/>
          <w:sz w:val="30"/>
          <w:szCs w:val="32"/>
        </w:rPr>
        <w:t>：是指按照第15.3款</w:t>
      </w:r>
      <w:r>
        <w:rPr>
          <w:rFonts w:hint="eastAsia" w:eastAsia="仿宋_GB2312"/>
          <w:color w:val="000000"/>
          <w:sz w:val="30"/>
          <w:szCs w:val="32"/>
        </w:rPr>
        <w:t>〔</w:t>
      </w:r>
      <w:r>
        <w:rPr>
          <w:rFonts w:eastAsia="仿宋_GB2312"/>
          <w:color w:val="000000"/>
          <w:sz w:val="30"/>
          <w:szCs w:val="32"/>
        </w:rPr>
        <w:t>质量保证金</w:t>
      </w:r>
      <w:r>
        <w:rPr>
          <w:rFonts w:hint="eastAsia" w:eastAsia="仿宋_GB2312"/>
          <w:color w:val="000000"/>
          <w:sz w:val="30"/>
          <w:szCs w:val="32"/>
        </w:rPr>
        <w:t>〕</w:t>
      </w:r>
      <w:r>
        <w:rPr>
          <w:rFonts w:eastAsia="仿宋_GB2312"/>
          <w:color w:val="000000"/>
          <w:sz w:val="30"/>
          <w:szCs w:val="32"/>
        </w:rPr>
        <w:t>约定承包人用于保证其在缺陷责任期内履行缺陷修补义务的担保</w:t>
      </w:r>
      <w:r>
        <w:rPr>
          <w:rFonts w:eastAsia="仿宋_GB2312"/>
          <w:color w:val="000000"/>
          <w:kern w:val="2"/>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1.1.5.8 总价项目：是指在现行国家、行业以及地方的计量规则中无工程量计算规则，在已标价工程量清单或预算书中以总价或以费率形式计算的项目。</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1.1.6 其他</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1.1.6.1 书面形式：是指合同文件、信函、电报、传真等可以有形地表现所载内容的形式。</w:t>
      </w:r>
    </w:p>
    <w:p>
      <w:pPr>
        <w:keepNext/>
        <w:keepLines/>
        <w:widowControl w:val="0"/>
        <w:spacing w:before="120" w:after="120" w:line="360" w:lineRule="auto"/>
        <w:ind w:firstLine="0"/>
        <w:jc w:val="both"/>
        <w:outlineLvl w:val="4"/>
        <w:rPr>
          <w:rFonts w:eastAsia="黑体"/>
          <w:bCs/>
          <w:color w:val="000000"/>
          <w:kern w:val="2"/>
          <w:sz w:val="30"/>
          <w:szCs w:val="32"/>
        </w:rPr>
      </w:pPr>
      <w:r>
        <w:rPr>
          <w:rFonts w:eastAsia="黑体"/>
          <w:bCs/>
          <w:color w:val="000000"/>
          <w:kern w:val="2"/>
          <w:sz w:val="30"/>
          <w:szCs w:val="32"/>
        </w:rPr>
        <w:t xml:space="preserve">    </w:t>
      </w:r>
      <w:bookmarkStart w:id="46" w:name="_Toc296503029"/>
      <w:bookmarkStart w:id="47" w:name="_Toc296346530"/>
      <w:bookmarkStart w:id="48" w:name="_Toc351203497"/>
      <w:bookmarkStart w:id="49" w:name="_Toc337558729"/>
      <w:r>
        <w:rPr>
          <w:rFonts w:eastAsia="黑体"/>
          <w:bCs/>
          <w:color w:val="000000"/>
          <w:kern w:val="2"/>
          <w:sz w:val="30"/>
          <w:szCs w:val="32"/>
        </w:rPr>
        <w:t>1.2语言文字</w:t>
      </w:r>
      <w:bookmarkEnd w:id="46"/>
      <w:bookmarkEnd w:id="47"/>
      <w:bookmarkEnd w:id="48"/>
      <w:bookmarkEnd w:id="49"/>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合同以中国的汉语简体文字编写、解释和说明。合同当事人在专用合同条款中约定使用两种以上语言时，汉语为优先解释和说明合同的语言。</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50" w:name="_Toc296503030"/>
      <w:bookmarkStart w:id="51" w:name="_Toc337558730"/>
      <w:bookmarkStart w:id="52" w:name="_Toc296346531"/>
      <w:bookmarkStart w:id="53" w:name="_Toc351203498"/>
      <w:r>
        <w:rPr>
          <w:rFonts w:eastAsia="黑体"/>
          <w:bCs/>
          <w:color w:val="000000"/>
          <w:kern w:val="2"/>
          <w:sz w:val="30"/>
          <w:szCs w:val="32"/>
        </w:rPr>
        <w:t>1.3法律</w:t>
      </w:r>
      <w:bookmarkEnd w:id="50"/>
      <w:bookmarkEnd w:id="51"/>
      <w:bookmarkEnd w:id="52"/>
      <w:bookmarkEnd w:id="53"/>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合同所称法律是指中华人民共和国法律、行政法规、部门规章，以及工程所在地的地方性法规、自治条例、单行条例和地方政府规章等。</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合同当事人可以在专用合同条款中约定合同适用的其他规范性文件。</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54" w:name="_Toc351203499"/>
      <w:r>
        <w:rPr>
          <w:rFonts w:eastAsia="黑体"/>
          <w:bCs/>
          <w:color w:val="000000"/>
          <w:kern w:val="2"/>
          <w:sz w:val="30"/>
          <w:szCs w:val="32"/>
        </w:rPr>
        <w:t>1.4 标准和规范</w:t>
      </w:r>
      <w:bookmarkEnd w:id="54"/>
    </w:p>
    <w:p>
      <w:pPr>
        <w:widowControl w:val="0"/>
        <w:autoSpaceDE w:val="0"/>
        <w:autoSpaceDN w:val="0"/>
        <w:adjustRightInd w:val="0"/>
        <w:spacing w:line="360" w:lineRule="auto"/>
        <w:ind w:firstLine="640"/>
        <w:rPr>
          <w:rFonts w:eastAsia="仿宋_GB2312"/>
          <w:color w:val="000000"/>
          <w:sz w:val="30"/>
          <w:szCs w:val="32"/>
        </w:rPr>
      </w:pPr>
      <w:r>
        <w:rPr>
          <w:rFonts w:eastAsia="仿宋_GB2312"/>
          <w:color w:val="000000"/>
          <w:sz w:val="30"/>
          <w:szCs w:val="32"/>
        </w:rPr>
        <w:t>1.4.1 适用于工程的国家标准、行业标准、工程所在地的地方性标准，以及相应的规范、规程等，合同当事人有特别要求的，应在专用合同条款中约定。</w:t>
      </w:r>
    </w:p>
    <w:p>
      <w:pPr>
        <w:widowControl w:val="0"/>
        <w:autoSpaceDE w:val="0"/>
        <w:autoSpaceDN w:val="0"/>
        <w:adjustRightInd w:val="0"/>
        <w:spacing w:line="360" w:lineRule="auto"/>
        <w:ind w:firstLine="640"/>
        <w:rPr>
          <w:rFonts w:eastAsia="仿宋_GB2312"/>
          <w:color w:val="000000"/>
          <w:sz w:val="30"/>
          <w:szCs w:val="32"/>
        </w:rPr>
      </w:pPr>
      <w:r>
        <w:rPr>
          <w:rFonts w:eastAsia="仿宋_GB2312"/>
          <w:color w:val="000000"/>
          <w:sz w:val="30"/>
          <w:szCs w:val="32"/>
        </w:rPr>
        <w:t>1.4.2 发包人要求使用国外标准、规范的，发包人负责提供原文版本和中文译本，并在专用合同条款中约定提供标准规范的名称、份数和时间。</w:t>
      </w:r>
    </w:p>
    <w:p>
      <w:pPr>
        <w:widowControl w:val="0"/>
        <w:autoSpaceDE w:val="0"/>
        <w:autoSpaceDN w:val="0"/>
        <w:adjustRightInd w:val="0"/>
        <w:spacing w:line="360" w:lineRule="auto"/>
        <w:ind w:firstLine="640"/>
        <w:rPr>
          <w:rFonts w:eastAsia="仿宋_GB2312"/>
          <w:color w:val="000000"/>
          <w:sz w:val="30"/>
          <w:szCs w:val="32"/>
        </w:rPr>
      </w:pPr>
      <w:r>
        <w:rPr>
          <w:rFonts w:eastAsia="仿宋_GB2312"/>
          <w:color w:val="000000"/>
          <w:sz w:val="30"/>
          <w:szCs w:val="32"/>
        </w:rPr>
        <w:t>1.4.3 发包人对工程的技术标准、功能要求高于或严于现行国家、行业或地方标准的，应当在专用合同条款中予以明确。除专用合同条款另有约定外，应视为</w:t>
      </w:r>
      <w:r>
        <w:rPr>
          <w:rFonts w:hint="eastAsia" w:eastAsia="仿宋_GB2312"/>
          <w:color w:val="000000"/>
          <w:sz w:val="30"/>
          <w:szCs w:val="32"/>
        </w:rPr>
        <w:t>承包人</w:t>
      </w:r>
      <w:r>
        <w:rPr>
          <w:rFonts w:eastAsia="仿宋_GB2312"/>
          <w:color w:val="000000"/>
          <w:sz w:val="30"/>
          <w:szCs w:val="32"/>
        </w:rPr>
        <w:t>在签订合同前已充分预见前述技术标准和功能要求的复杂程度，签约合同价中已包含由此产生的费用。</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55" w:name="_Toc351203500"/>
      <w:r>
        <w:rPr>
          <w:rFonts w:eastAsia="黑体"/>
          <w:bCs/>
          <w:color w:val="000000"/>
          <w:kern w:val="2"/>
          <w:sz w:val="30"/>
          <w:szCs w:val="32"/>
        </w:rPr>
        <w:t>1</w:t>
      </w:r>
      <w:bookmarkStart w:id="56" w:name="_Toc296346532"/>
      <w:bookmarkStart w:id="57" w:name="_Toc337558731"/>
      <w:bookmarkStart w:id="58" w:name="_Toc296503031"/>
      <w:r>
        <w:rPr>
          <w:rFonts w:eastAsia="黑体"/>
          <w:bCs/>
          <w:color w:val="000000"/>
          <w:kern w:val="2"/>
          <w:sz w:val="30"/>
          <w:szCs w:val="32"/>
        </w:rPr>
        <w:t>.5 合同文件的优先顺序</w:t>
      </w:r>
      <w:bookmarkEnd w:id="55"/>
    </w:p>
    <w:bookmarkEnd w:id="56"/>
    <w:bookmarkEnd w:id="57"/>
    <w:bookmarkEnd w:id="58"/>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组成合同的各项文件应互相解释，互为说明。除专用合同条款另有约定外，解释合同文件的优先顺序如下：</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（1）合同协议书；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（2）中标通知书（如果有）；</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（3）投标函及其附录（如果有）；</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（4）专用合同条款</w:t>
      </w:r>
      <w:r>
        <w:rPr>
          <w:rFonts w:eastAsia="仿宋_GB2312"/>
          <w:color w:val="000000"/>
          <w:kern w:val="2"/>
          <w:sz w:val="30"/>
          <w:szCs w:val="32"/>
        </w:rPr>
        <w:t>及其附件</w:t>
      </w:r>
      <w:r>
        <w:rPr>
          <w:rFonts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（5）通用合同条款；</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（6）技术标准和要求；</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（7）图纸；</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（8）已标价工程量清单或预算书；</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sz w:val="30"/>
          <w:szCs w:val="32"/>
        </w:rPr>
        <w:t>（9）其他合同文件。</w:t>
      </w:r>
    </w:p>
    <w:p>
      <w:pPr>
        <w:widowControl w:val="0"/>
        <w:spacing w:line="360" w:lineRule="auto"/>
        <w:ind w:firstLine="639" w:firstLineChars="213"/>
        <w:jc w:val="both"/>
        <w:rPr>
          <w:rFonts w:eastAsia="仿宋_GB2312"/>
          <w:color w:val="000000"/>
          <w:kern w:val="2"/>
          <w:sz w:val="30"/>
          <w:szCs w:val="32"/>
        </w:rPr>
      </w:pPr>
      <w:r>
        <w:rPr>
          <w:rFonts w:eastAsia="仿宋_GB2312"/>
          <w:color w:val="000000"/>
          <w:kern w:val="2"/>
          <w:sz w:val="30"/>
          <w:szCs w:val="32"/>
        </w:rPr>
        <w:t>上述各项合同文件包括合同当事人就该项合同文件所作出的补充和修改，属于同一类内容的文件，应以最新签署的为准。</w:t>
      </w:r>
    </w:p>
    <w:p>
      <w:pPr>
        <w:widowControl w:val="0"/>
        <w:spacing w:line="360" w:lineRule="auto"/>
        <w:ind w:firstLine="639" w:firstLineChars="213"/>
        <w:jc w:val="both"/>
        <w:rPr>
          <w:rFonts w:eastAsia="仿宋_GB2312"/>
          <w:color w:val="000000"/>
          <w:kern w:val="2"/>
          <w:sz w:val="30"/>
          <w:szCs w:val="32"/>
        </w:rPr>
      </w:pPr>
      <w:r>
        <w:rPr>
          <w:rFonts w:eastAsia="仿宋_GB2312"/>
          <w:color w:val="000000"/>
          <w:kern w:val="2"/>
          <w:sz w:val="30"/>
          <w:szCs w:val="32"/>
        </w:rPr>
        <w:t>在合同订立及履行过程中形成的与合同有关的文件均构成合同文件组成部分，并根据其性质确定优先解释顺序。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59" w:name="_Toc351203501"/>
      <w:r>
        <w:rPr>
          <w:rFonts w:eastAsia="黑体"/>
          <w:bCs/>
          <w:color w:val="000000"/>
          <w:kern w:val="2"/>
          <w:sz w:val="30"/>
          <w:szCs w:val="32"/>
        </w:rPr>
        <w:t>1</w:t>
      </w:r>
      <w:bookmarkStart w:id="60" w:name="_Toc337558732"/>
      <w:bookmarkStart w:id="61" w:name="_Toc296503032"/>
      <w:bookmarkStart w:id="62" w:name="_Toc296346533"/>
      <w:r>
        <w:rPr>
          <w:rFonts w:eastAsia="黑体"/>
          <w:bCs/>
          <w:color w:val="000000"/>
          <w:kern w:val="2"/>
          <w:sz w:val="30"/>
          <w:szCs w:val="32"/>
        </w:rPr>
        <w:t>.6图纸和承包人文件</w:t>
      </w:r>
      <w:bookmarkEnd w:id="59"/>
    </w:p>
    <w:bookmarkEnd w:id="60"/>
    <w:bookmarkEnd w:id="61"/>
    <w:bookmarkEnd w:id="62"/>
    <w:p>
      <w:pPr>
        <w:widowControl w:val="0"/>
        <w:spacing w:line="360" w:lineRule="auto"/>
        <w:ind w:firstLine="600" w:firstLineChars="200"/>
        <w:rPr>
          <w:rFonts w:eastAsia="仿宋_GB2312"/>
          <w:color w:val="000000"/>
          <w:sz w:val="30"/>
          <w:szCs w:val="32"/>
        </w:rPr>
      </w:pPr>
      <w:r>
        <w:rPr>
          <w:rFonts w:eastAsia="仿宋_GB2312"/>
          <w:color w:val="000000"/>
          <w:sz w:val="30"/>
          <w:szCs w:val="32"/>
        </w:rPr>
        <w:t>1.6.1 图纸的提供和交底</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000000"/>
          <w:sz w:val="30"/>
          <w:szCs w:val="32"/>
        </w:rPr>
        <w:t>〔</w:t>
      </w:r>
      <w:r>
        <w:rPr>
          <w:rFonts w:eastAsia="仿宋_GB2312"/>
          <w:color w:val="000000"/>
          <w:sz w:val="30"/>
          <w:szCs w:val="32"/>
        </w:rPr>
        <w:t>开工通知</w:t>
      </w:r>
      <w:r>
        <w:rPr>
          <w:rFonts w:hint="eastAsia" w:eastAsia="仿宋_GB2312"/>
          <w:color w:val="000000"/>
          <w:sz w:val="30"/>
          <w:szCs w:val="32"/>
        </w:rPr>
        <w:t>〕</w:t>
      </w:r>
      <w:r>
        <w:rPr>
          <w:rFonts w:eastAsia="仿宋_GB2312"/>
          <w:color w:val="000000"/>
          <w:sz w:val="30"/>
          <w:szCs w:val="32"/>
        </w:rPr>
        <w:t>载明的开工日期前14天向承包人提供图纸。</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因发包人未按合同约定提供图纸导致承包人费用增加和（或）工期延误的，按照第7.5.1项</w:t>
      </w:r>
      <w:r>
        <w:rPr>
          <w:rFonts w:hint="eastAsia" w:eastAsia="仿宋_GB2312"/>
          <w:color w:val="000000"/>
          <w:sz w:val="30"/>
          <w:szCs w:val="32"/>
        </w:rPr>
        <w:t>〔</w:t>
      </w:r>
      <w:r>
        <w:rPr>
          <w:rFonts w:eastAsia="仿宋_GB2312"/>
          <w:color w:val="000000"/>
          <w:sz w:val="30"/>
          <w:szCs w:val="32"/>
        </w:rPr>
        <w:t>因发包人原因导致工期延误</w:t>
      </w:r>
      <w:r>
        <w:rPr>
          <w:rFonts w:hint="eastAsia" w:eastAsia="仿宋_GB2312"/>
          <w:color w:val="000000"/>
          <w:sz w:val="30"/>
          <w:szCs w:val="32"/>
        </w:rPr>
        <w:t>〕</w:t>
      </w:r>
      <w:r>
        <w:rPr>
          <w:rFonts w:eastAsia="仿宋_GB2312"/>
          <w:color w:val="000000"/>
          <w:sz w:val="30"/>
          <w:szCs w:val="32"/>
        </w:rPr>
        <w:t>约定办理。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1.6.2 图纸的错误</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000000"/>
          <w:sz w:val="30"/>
          <w:szCs w:val="32"/>
        </w:rPr>
        <w:t>合理时间是指发包人在收到监理人的报送通知后，尽其努力且不懈怠地完成图纸修改补充所需的时间。</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1.6.3 图纸的修改和补充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图纸需要修改和补充的，应经图纸原设计人及审批部门同意，并由监理人在工程或工程相应部位施工前将修改后的图纸或补充图纸提交给承包人，承包人应按修改或补充后的图纸施工。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1.6.4 承包人文件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承包人应按照专用合同条款的约定提供应当由其编制的与工程施工有关的文件，并按照专用合同条款约定的期限、数量和形式提交监理人，并由监理人报送发包人。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1.6.5 图纸和承包人文件的保管</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除专用合同条款另有约定外，承包人应在施工现场另外保存一套完整的图纸和承包人文件，供发包人、监理人及有关人员进行工程检查时使用。</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63" w:name="_Toc351203502"/>
      <w:r>
        <w:rPr>
          <w:rFonts w:eastAsia="黑体"/>
          <w:bCs/>
          <w:color w:val="000000"/>
          <w:kern w:val="2"/>
          <w:sz w:val="30"/>
          <w:szCs w:val="32"/>
        </w:rPr>
        <w:t>1</w:t>
      </w:r>
      <w:bookmarkStart w:id="64" w:name="_Toc337558733"/>
      <w:bookmarkStart w:id="65" w:name="_Toc296346534"/>
      <w:bookmarkStart w:id="66" w:name="_Toc296503033"/>
      <w:r>
        <w:rPr>
          <w:rFonts w:eastAsia="黑体"/>
          <w:bCs/>
          <w:color w:val="000000"/>
          <w:kern w:val="2"/>
          <w:sz w:val="30"/>
          <w:szCs w:val="32"/>
        </w:rPr>
        <w:t>.7联络</w:t>
      </w:r>
      <w:bookmarkEnd w:id="63"/>
    </w:p>
    <w:bookmarkEnd w:id="64"/>
    <w:bookmarkEnd w:id="65"/>
    <w:bookmarkEnd w:id="66"/>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1.7.1 与合同有关的通知、批准、证明、证书、指示、指令、要求、请求、同意、意见、确定和决定等，均应采用书面形式，并应在合同约定的期限内送达接收人和送达地点。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1.7.2 发包人和承包人应在专用合同条款中约定各自的送达接收人和送达地点。任何一方合同当事人指定的接收人或送达地点发生变动的，应提前3天以书面形式通知对方。</w:t>
      </w:r>
    </w:p>
    <w:p>
      <w:pPr>
        <w:widowControl w:val="0"/>
        <w:autoSpaceDE w:val="0"/>
        <w:autoSpaceDN w:val="0"/>
        <w:adjustRightInd w:val="0"/>
        <w:spacing w:line="360" w:lineRule="auto"/>
        <w:ind w:firstLine="600" w:firstLineChars="200"/>
        <w:rPr>
          <w:rFonts w:eastAsia="仿宋_GB2312"/>
          <w:color w:val="FF0000"/>
          <w:sz w:val="30"/>
          <w:szCs w:val="32"/>
        </w:rPr>
      </w:pPr>
      <w:r>
        <w:rPr>
          <w:rFonts w:eastAsia="仿宋_GB2312"/>
          <w:color w:val="000000"/>
          <w:sz w:val="30"/>
          <w:szCs w:val="32"/>
        </w:rPr>
        <w:t>1.7.3 发包人和承包人应当及时签收另一方送达至送达地点和指定接收人的来往信函。拒不签收的，由此增加的费用和（或）延误的工期由拒绝接收一方承担。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67" w:name="_Toc351203503"/>
      <w:r>
        <w:rPr>
          <w:rFonts w:eastAsia="黑体"/>
          <w:bCs/>
          <w:color w:val="000000"/>
          <w:kern w:val="2"/>
          <w:sz w:val="30"/>
          <w:szCs w:val="32"/>
        </w:rPr>
        <w:t>1</w:t>
      </w:r>
      <w:bookmarkStart w:id="68" w:name="_Toc337558734"/>
      <w:bookmarkStart w:id="69" w:name="_Toc296346536"/>
      <w:bookmarkStart w:id="70" w:name="_Toc296503035"/>
      <w:r>
        <w:rPr>
          <w:rFonts w:eastAsia="黑体"/>
          <w:bCs/>
          <w:color w:val="000000"/>
          <w:kern w:val="2"/>
          <w:sz w:val="30"/>
          <w:szCs w:val="32"/>
        </w:rPr>
        <w:t>.8严禁贿赂</w:t>
      </w:r>
      <w:bookmarkEnd w:id="67"/>
    </w:p>
    <w:bookmarkEnd w:id="68"/>
    <w:bookmarkEnd w:id="69"/>
    <w:bookmarkEnd w:id="70"/>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合同当事人不得以贿赂或变相贿赂的方式，谋取非法利益或损害对方权益。因一方合同当事人的贿赂造成对方损失的，应赔偿损失，并承担相应的法律责任。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71" w:name="_Toc351203504"/>
      <w:r>
        <w:rPr>
          <w:rFonts w:eastAsia="黑体"/>
          <w:bCs/>
          <w:color w:val="000000"/>
          <w:kern w:val="2"/>
          <w:sz w:val="30"/>
          <w:szCs w:val="32"/>
        </w:rPr>
        <w:t>1</w:t>
      </w:r>
      <w:bookmarkStart w:id="72" w:name="_Toc296503036"/>
      <w:bookmarkStart w:id="73" w:name="_Toc296346537"/>
      <w:bookmarkStart w:id="74" w:name="_Toc337558735"/>
      <w:r>
        <w:rPr>
          <w:rFonts w:eastAsia="黑体"/>
          <w:bCs/>
          <w:color w:val="000000"/>
          <w:kern w:val="2"/>
          <w:sz w:val="30"/>
          <w:szCs w:val="32"/>
        </w:rPr>
        <w:t>.9化石、文物</w:t>
      </w:r>
      <w:bookmarkEnd w:id="71"/>
    </w:p>
    <w:bookmarkEnd w:id="72"/>
    <w:bookmarkEnd w:id="73"/>
    <w:bookmarkEnd w:id="74"/>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发包人、监理人和承包人应按有关政府行政管理部门要求采取妥善的保护措施，由此增加的费用和</w:t>
      </w:r>
      <w:r>
        <w:rPr>
          <w:rFonts w:hint="eastAsia" w:eastAsia="仿宋_GB2312"/>
          <w:color w:val="000000"/>
          <w:sz w:val="30"/>
          <w:szCs w:val="32"/>
        </w:rPr>
        <w:t>（</w:t>
      </w:r>
      <w:r>
        <w:rPr>
          <w:rFonts w:eastAsia="仿宋_GB2312"/>
          <w:color w:val="000000"/>
          <w:sz w:val="30"/>
          <w:szCs w:val="32"/>
        </w:rPr>
        <w:t>或）延误的工期由发包人承担。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承包人发现文物后不及时报告或隐瞒不报，致使文物丢失或损坏的，应赔偿损失，并承担相应的法律责任。</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75" w:name="_Toc351203505"/>
      <w:r>
        <w:rPr>
          <w:rFonts w:eastAsia="黑体"/>
          <w:bCs/>
          <w:color w:val="000000"/>
          <w:kern w:val="2"/>
          <w:sz w:val="30"/>
          <w:szCs w:val="32"/>
        </w:rPr>
        <w:t>1</w:t>
      </w:r>
      <w:bookmarkStart w:id="76" w:name="_Toc337558736"/>
      <w:r>
        <w:rPr>
          <w:rFonts w:eastAsia="黑体"/>
          <w:bCs/>
          <w:color w:val="000000"/>
          <w:kern w:val="2"/>
          <w:sz w:val="30"/>
          <w:szCs w:val="32"/>
        </w:rPr>
        <w:t>.10交通运输</w:t>
      </w:r>
      <w:bookmarkEnd w:id="75"/>
    </w:p>
    <w:bookmarkEnd w:id="76"/>
    <w:p>
      <w:pPr>
        <w:widowControl w:val="0"/>
        <w:spacing w:line="360" w:lineRule="auto"/>
        <w:ind w:firstLine="600" w:firstLineChars="200"/>
        <w:rPr>
          <w:rFonts w:eastAsia="仿宋_GB2312"/>
          <w:color w:val="000000"/>
          <w:sz w:val="30"/>
          <w:szCs w:val="32"/>
        </w:rPr>
      </w:pPr>
      <w:r>
        <w:rPr>
          <w:rFonts w:eastAsia="仿宋_GB2312"/>
          <w:color w:val="000000"/>
          <w:sz w:val="30"/>
          <w:szCs w:val="32"/>
        </w:rPr>
        <w:t>1.10.1</w:t>
      </w:r>
      <w:r>
        <w:rPr>
          <w:rFonts w:hint="eastAsia" w:eastAsia="仿宋_GB2312"/>
          <w:color w:val="000000"/>
          <w:sz w:val="30"/>
          <w:szCs w:val="32"/>
        </w:rPr>
        <w:t xml:space="preserve"> </w:t>
      </w:r>
      <w:r>
        <w:rPr>
          <w:rFonts w:eastAsia="仿宋_GB2312"/>
          <w:color w:val="000000"/>
          <w:sz w:val="30"/>
          <w:szCs w:val="32"/>
        </w:rPr>
        <w:t>出入现场的权利</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除专用合同条款另有约定外，发包人应根据施工需要，负责取得出入施工现场所需的</w:t>
      </w:r>
      <w:r>
        <w:rPr>
          <w:rFonts w:hint="eastAsia" w:eastAsia="仿宋_GB2312"/>
          <w:color w:val="000000"/>
          <w:sz w:val="30"/>
          <w:szCs w:val="32"/>
        </w:rPr>
        <w:t>批准手续和</w:t>
      </w:r>
      <w:r>
        <w:rPr>
          <w:rFonts w:eastAsia="仿宋_GB2312"/>
          <w:color w:val="000000"/>
          <w:sz w:val="30"/>
          <w:szCs w:val="32"/>
        </w:rPr>
        <w:t>全部权利，以及取得因施工所需修建道路、桥梁以及其他基础设施的权利，并承担相关手续费用和建设费用。承包人应协助发包人办理修建场内外道路、桥梁以及其他基础设施的手续。</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1.10.2</w:t>
      </w:r>
      <w:r>
        <w:rPr>
          <w:rFonts w:hint="eastAsia" w:eastAsia="仿宋_GB2312"/>
          <w:color w:val="000000"/>
          <w:sz w:val="30"/>
          <w:szCs w:val="32"/>
        </w:rPr>
        <w:t xml:space="preserve"> </w:t>
      </w:r>
      <w:r>
        <w:rPr>
          <w:rFonts w:eastAsia="仿宋_GB2312"/>
          <w:color w:val="000000"/>
          <w:sz w:val="30"/>
          <w:szCs w:val="32"/>
        </w:rPr>
        <w:t>场外交通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1.10.3场内交通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场外交通和场内交通的边界由合同当事人在专用合同条款中约定。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1.10.4</w:t>
      </w:r>
      <w:r>
        <w:rPr>
          <w:rFonts w:hint="eastAsia" w:eastAsia="仿宋_GB2312"/>
          <w:color w:val="000000"/>
          <w:sz w:val="30"/>
          <w:szCs w:val="32"/>
        </w:rPr>
        <w:t xml:space="preserve"> </w:t>
      </w:r>
      <w:r>
        <w:rPr>
          <w:rFonts w:eastAsia="仿宋_GB2312"/>
          <w:color w:val="000000"/>
          <w:sz w:val="30"/>
          <w:szCs w:val="32"/>
        </w:rPr>
        <w:t>超大件和超重件的运输</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1.10.5</w:t>
      </w:r>
      <w:r>
        <w:rPr>
          <w:rFonts w:hint="eastAsia" w:eastAsia="仿宋_GB2312"/>
          <w:color w:val="000000"/>
          <w:sz w:val="30"/>
          <w:szCs w:val="32"/>
        </w:rPr>
        <w:t xml:space="preserve"> </w:t>
      </w:r>
      <w:r>
        <w:rPr>
          <w:rFonts w:eastAsia="仿宋_GB2312"/>
          <w:color w:val="000000"/>
          <w:sz w:val="30"/>
          <w:szCs w:val="32"/>
        </w:rPr>
        <w:t>道路和桥梁的损坏责任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因承包人运输造成施工场地内外公共道路和桥梁损坏的，由承包人承担修复损坏的全部费用和可能引起的赔偿。</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1.10.6</w:t>
      </w:r>
      <w:r>
        <w:rPr>
          <w:rFonts w:hint="eastAsia" w:eastAsia="仿宋_GB2312"/>
          <w:color w:val="000000"/>
          <w:sz w:val="30"/>
          <w:szCs w:val="32"/>
        </w:rPr>
        <w:t xml:space="preserve"> </w:t>
      </w:r>
      <w:r>
        <w:rPr>
          <w:rFonts w:eastAsia="仿宋_GB2312"/>
          <w:color w:val="000000"/>
          <w:sz w:val="30"/>
          <w:szCs w:val="32"/>
        </w:rPr>
        <w:t>水路和航空运输</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本</w:t>
      </w:r>
      <w:r>
        <w:rPr>
          <w:rFonts w:hint="eastAsia" w:eastAsia="仿宋_GB2312"/>
          <w:color w:val="000000"/>
          <w:sz w:val="30"/>
          <w:szCs w:val="32"/>
        </w:rPr>
        <w:t>款</w:t>
      </w:r>
      <w:r>
        <w:rPr>
          <w:rFonts w:eastAsia="仿宋_GB2312"/>
          <w:color w:val="000000"/>
          <w:sz w:val="30"/>
          <w:szCs w:val="32"/>
        </w:rPr>
        <w:t>前述各</w:t>
      </w:r>
      <w:r>
        <w:rPr>
          <w:rFonts w:hint="eastAsia" w:eastAsia="仿宋_GB2312"/>
          <w:color w:val="000000"/>
          <w:sz w:val="30"/>
          <w:szCs w:val="32"/>
        </w:rPr>
        <w:t>项</w:t>
      </w:r>
      <w:r>
        <w:rPr>
          <w:rFonts w:eastAsia="仿宋_GB2312"/>
          <w:color w:val="000000"/>
          <w:sz w:val="30"/>
          <w:szCs w:val="32"/>
        </w:rPr>
        <w:t>的内容适用于水路运输和航空运输，其中“道路”一词的涵义包括河道、航线、船闸、机场、码头、堤防以及水路或航空运输中其他相似结构物；“车辆”一词的涵义包括船舶和飞机等。</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77" w:name="_Toc351203506"/>
      <w:r>
        <w:rPr>
          <w:rFonts w:eastAsia="黑体"/>
          <w:bCs/>
          <w:color w:val="000000"/>
          <w:kern w:val="2"/>
          <w:sz w:val="30"/>
          <w:szCs w:val="32"/>
        </w:rPr>
        <w:t>1</w:t>
      </w:r>
      <w:bookmarkStart w:id="78" w:name="_Toc337558737"/>
      <w:bookmarkStart w:id="79" w:name="_Toc296346538"/>
      <w:bookmarkStart w:id="80" w:name="_Toc296503037"/>
      <w:r>
        <w:rPr>
          <w:rFonts w:eastAsia="黑体"/>
          <w:bCs/>
          <w:color w:val="000000"/>
          <w:kern w:val="2"/>
          <w:sz w:val="30"/>
          <w:szCs w:val="32"/>
        </w:rPr>
        <w:t>.11知识产权</w:t>
      </w:r>
      <w:bookmarkEnd w:id="77"/>
      <w:r>
        <w:rPr>
          <w:rFonts w:eastAsia="黑体"/>
          <w:bCs/>
          <w:color w:val="000000"/>
          <w:kern w:val="2"/>
          <w:sz w:val="30"/>
          <w:szCs w:val="32"/>
        </w:rPr>
        <w:t xml:space="preserve"> </w:t>
      </w:r>
      <w:bookmarkEnd w:id="78"/>
    </w:p>
    <w:bookmarkEnd w:id="79"/>
    <w:bookmarkEnd w:id="80"/>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widowControl w:val="0"/>
        <w:ind w:firstLine="0"/>
        <w:jc w:val="both"/>
        <w:rPr>
          <w:kern w:val="2"/>
          <w:sz w:val="30"/>
          <w:szCs w:val="24"/>
        </w:rPr>
      </w:pPr>
      <w:r>
        <w:rPr>
          <w:rFonts w:eastAsia="仿宋_GB2312"/>
          <w:color w:val="000000"/>
          <w:sz w:val="30"/>
          <w:szCs w:val="32"/>
        </w:rPr>
        <w:t xml:space="preserve">    </w:t>
      </w:r>
      <w:r>
        <w:rPr>
          <w:rFonts w:eastAsia="仿宋_GB2312"/>
          <w:color w:val="000000"/>
          <w:kern w:val="2"/>
          <w:sz w:val="30"/>
          <w:szCs w:val="32"/>
        </w:rPr>
        <w:t>1.11.4 除专用合同条款另有约定外，承包人在合同签订前和签订时已确定采用的专利、专有技术、技术秘密的使用费已包含在签约合同价中。</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81" w:name="_Toc351203507"/>
      <w:r>
        <w:rPr>
          <w:rFonts w:eastAsia="黑体"/>
          <w:bCs/>
          <w:color w:val="000000"/>
          <w:kern w:val="2"/>
          <w:sz w:val="30"/>
          <w:szCs w:val="32"/>
        </w:rPr>
        <w:t>1</w:t>
      </w:r>
      <w:bookmarkStart w:id="82" w:name="_Toc337558738"/>
      <w:r>
        <w:rPr>
          <w:rFonts w:eastAsia="黑体"/>
          <w:bCs/>
          <w:color w:val="000000"/>
          <w:kern w:val="2"/>
          <w:sz w:val="30"/>
          <w:szCs w:val="32"/>
        </w:rPr>
        <w:t>.12保密</w:t>
      </w:r>
      <w:bookmarkEnd w:id="81"/>
    </w:p>
    <w:bookmarkEnd w:id="82"/>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除法律规定或合同另有约定外，未经发包人同意，承包人不得将发包人提供的图纸、文件以及声明需要保密的资料信息等商业秘密泄露给第三方。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除法律规定或合同另有约定外，未经承包人同意，发包人不得将承包人提供的技术秘密及声明需要保密的资料信息等商业秘密泄露给第三方。</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83" w:name="_Toc351203508"/>
      <w:r>
        <w:rPr>
          <w:rFonts w:eastAsia="黑体"/>
          <w:bCs/>
          <w:color w:val="000000"/>
          <w:kern w:val="2"/>
          <w:sz w:val="30"/>
          <w:szCs w:val="32"/>
        </w:rPr>
        <w:t>1.13工程量清单错误的修正</w:t>
      </w:r>
      <w:bookmarkEnd w:id="83"/>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除专用合同条款另有约定外，</w:t>
      </w:r>
      <w:r>
        <w:rPr>
          <w:rFonts w:eastAsia="仿宋_GB2312"/>
          <w:color w:val="000000"/>
          <w:sz w:val="30"/>
          <w:szCs w:val="32"/>
        </w:rPr>
        <w:t>发包人提供的工程量清单，应被认为是准确的和完整的。出现下列情形之一时，发包人应予以修正，并相应调整合同价格：</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（1）工程量清单存在缺项、漏项的；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（2）工程量清单偏差超出专用合同条款约定的工程量偏差范围的；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（3）未按照国家现行计量规范强制性规定计量的。</w:t>
      </w:r>
    </w:p>
    <w:p>
      <w:pPr>
        <w:keepNext/>
        <w:keepLines/>
        <w:widowControl w:val="0"/>
        <w:spacing w:before="120" w:after="120" w:line="360" w:lineRule="auto"/>
        <w:ind w:firstLine="0"/>
        <w:jc w:val="both"/>
        <w:outlineLvl w:val="3"/>
        <w:rPr>
          <w:rFonts w:eastAsia="黑体"/>
          <w:bCs/>
          <w:color w:val="000000"/>
          <w:kern w:val="2"/>
          <w:sz w:val="32"/>
          <w:szCs w:val="32"/>
        </w:rPr>
      </w:pPr>
      <w:bookmarkStart w:id="84" w:name="_Toc351203509"/>
      <w:r>
        <w:rPr>
          <w:rFonts w:eastAsia="黑体"/>
          <w:bCs/>
          <w:color w:val="000000"/>
          <w:kern w:val="2"/>
          <w:sz w:val="32"/>
          <w:szCs w:val="32"/>
        </w:rPr>
        <w:t>2</w:t>
      </w:r>
      <w:bookmarkStart w:id="85" w:name="_Toc296503038"/>
      <w:bookmarkStart w:id="86" w:name="_Toc296346539"/>
      <w:bookmarkStart w:id="87" w:name="_Toc337558739"/>
      <w:bookmarkStart w:id="88" w:name="OLE_LINK2"/>
      <w:bookmarkStart w:id="89" w:name="OLE_LINK1"/>
      <w:r>
        <w:rPr>
          <w:rFonts w:eastAsia="黑体"/>
          <w:bCs/>
          <w:color w:val="000000"/>
          <w:kern w:val="2"/>
          <w:sz w:val="32"/>
          <w:szCs w:val="32"/>
        </w:rPr>
        <w:t>. 发包人</w:t>
      </w:r>
      <w:bookmarkEnd w:id="84"/>
    </w:p>
    <w:bookmarkEnd w:id="85"/>
    <w:bookmarkEnd w:id="86"/>
    <w:bookmarkEnd w:id="87"/>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90" w:name="_Toc351203510"/>
      <w:r>
        <w:rPr>
          <w:rFonts w:eastAsia="黑体"/>
          <w:bCs/>
          <w:color w:val="000000"/>
          <w:kern w:val="2"/>
          <w:sz w:val="30"/>
          <w:szCs w:val="32"/>
        </w:rPr>
        <w:t>2</w:t>
      </w:r>
      <w:bookmarkStart w:id="91" w:name="_Toc296346540"/>
      <w:bookmarkStart w:id="92" w:name="_Toc337558740"/>
      <w:bookmarkStart w:id="93" w:name="_Toc296503039"/>
      <w:r>
        <w:rPr>
          <w:rFonts w:eastAsia="黑体"/>
          <w:bCs/>
          <w:color w:val="000000"/>
          <w:kern w:val="2"/>
          <w:sz w:val="30"/>
          <w:szCs w:val="32"/>
        </w:rPr>
        <w:t>.1 许可或批准</w:t>
      </w:r>
      <w:bookmarkEnd w:id="90"/>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因发包人原因未能及时办理完毕前述许可、批准或备案，由发包人承担由此增加的费用和（或）延误的工期，并支付承包人合理的利润。</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94" w:name="_Toc351203511"/>
      <w:r>
        <w:rPr>
          <w:rFonts w:eastAsia="黑体"/>
          <w:bCs/>
          <w:color w:val="000000"/>
          <w:kern w:val="2"/>
          <w:sz w:val="30"/>
          <w:szCs w:val="32"/>
        </w:rPr>
        <w:t>2.2 发包人代表</w:t>
      </w:r>
      <w:bookmarkEnd w:id="94"/>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widowControl w:val="0"/>
        <w:ind w:firstLine="600" w:firstLineChars="200"/>
        <w:jc w:val="both"/>
        <w:rPr>
          <w:rFonts w:hint="eastAsia" w:eastAsia="仿宋_GB2312"/>
          <w:color w:val="000000"/>
          <w:sz w:val="30"/>
          <w:szCs w:val="32"/>
        </w:rPr>
      </w:pPr>
      <w:r>
        <w:rPr>
          <w:rFonts w:eastAsia="仿宋_GB2312"/>
          <w:color w:val="000000"/>
          <w:sz w:val="30"/>
          <w:szCs w:val="32"/>
        </w:rPr>
        <w:t>发包人代表不能按照合同约定履行其职责及义务，并导致合同无法继续正常履行的，承包人可以要求发包人撤换发包人代表。</w:t>
      </w:r>
    </w:p>
    <w:p>
      <w:pPr>
        <w:widowControl w:val="0"/>
        <w:ind w:firstLine="600" w:firstLineChars="200"/>
        <w:jc w:val="both"/>
        <w:rPr>
          <w:kern w:val="2"/>
          <w:sz w:val="30"/>
        </w:rPr>
      </w:pPr>
      <w:r>
        <w:rPr>
          <w:rFonts w:hint="eastAsia" w:eastAsia="仿宋_GB2312"/>
          <w:color w:val="000000"/>
          <w:sz w:val="30"/>
          <w:szCs w:val="32"/>
        </w:rPr>
        <w:t>不属于法定必须监理的工程，监理人的职权可以由发包人代表或发包人指定的其他人员行使。</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95" w:name="_Toc351203512"/>
      <w:r>
        <w:rPr>
          <w:rFonts w:eastAsia="黑体"/>
          <w:bCs/>
          <w:color w:val="000000"/>
          <w:kern w:val="2"/>
          <w:sz w:val="30"/>
          <w:szCs w:val="32"/>
        </w:rPr>
        <w:t>2.3 发包人人员</w:t>
      </w:r>
      <w:bookmarkEnd w:id="95"/>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发包人应要求在施工现场的发包人人员遵守法律及有关安全、质量、环境保护、文明施工等规定，并保障承包人免于承受因发包人人员未遵守上述要求给承包人造成的损失和责任。</w:t>
      </w:r>
    </w:p>
    <w:p>
      <w:pPr>
        <w:widowControl w:val="0"/>
        <w:spacing w:line="360" w:lineRule="auto"/>
        <w:ind w:firstLine="640"/>
        <w:rPr>
          <w:rFonts w:eastAsia="仿宋_GB2312"/>
          <w:color w:val="000000"/>
          <w:sz w:val="30"/>
          <w:szCs w:val="32"/>
        </w:rPr>
      </w:pPr>
      <w:r>
        <w:rPr>
          <w:rFonts w:eastAsia="仿宋_GB2312"/>
          <w:color w:val="000000"/>
          <w:sz w:val="30"/>
          <w:szCs w:val="32"/>
        </w:rPr>
        <w:t>发包人人员包括发包人代表及其他由发包人派驻施工现场的人员。</w:t>
      </w:r>
      <w:bookmarkEnd w:id="91"/>
      <w:bookmarkEnd w:id="92"/>
      <w:bookmarkEnd w:id="93"/>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96" w:name="_Toc351203513"/>
      <w:r>
        <w:rPr>
          <w:rFonts w:eastAsia="黑体"/>
          <w:bCs/>
          <w:color w:val="000000"/>
          <w:kern w:val="2"/>
          <w:sz w:val="30"/>
          <w:szCs w:val="32"/>
        </w:rPr>
        <w:t>2</w:t>
      </w:r>
      <w:bookmarkStart w:id="97" w:name="_Toc296346541"/>
      <w:bookmarkStart w:id="98" w:name="_Toc337558741"/>
      <w:bookmarkStart w:id="99" w:name="_Toc296503040"/>
      <w:r>
        <w:rPr>
          <w:rFonts w:eastAsia="黑体"/>
          <w:bCs/>
          <w:color w:val="000000"/>
          <w:kern w:val="2"/>
          <w:sz w:val="30"/>
          <w:szCs w:val="32"/>
        </w:rPr>
        <w:t>.4 施工现场、施工条件和基础资料的提供</w:t>
      </w:r>
      <w:bookmarkEnd w:id="96"/>
      <w:r>
        <w:rPr>
          <w:rFonts w:eastAsia="黑体"/>
          <w:bCs/>
          <w:color w:val="000000"/>
          <w:kern w:val="2"/>
          <w:sz w:val="30"/>
          <w:szCs w:val="32"/>
        </w:rPr>
        <w:t xml:space="preserve"> </w:t>
      </w:r>
      <w:bookmarkEnd w:id="97"/>
      <w:bookmarkEnd w:id="98"/>
      <w:bookmarkEnd w:id="99"/>
      <w:r>
        <w:rPr>
          <w:rFonts w:eastAsia="黑体"/>
          <w:bCs/>
          <w:color w:val="000000"/>
          <w:kern w:val="2"/>
          <w:sz w:val="30"/>
          <w:szCs w:val="32"/>
        </w:rPr>
        <w:t xml:space="preserve">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2.4.1 提供施工现场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w:t>
      </w:r>
      <w:bookmarkEnd w:id="88"/>
      <w:bookmarkEnd w:id="89"/>
      <w:r>
        <w:rPr>
          <w:rFonts w:eastAsia="仿宋_GB2312"/>
          <w:color w:val="000000"/>
          <w:sz w:val="30"/>
          <w:szCs w:val="32"/>
        </w:rPr>
        <w:t>专用合同条款另有约定外，发包人应</w:t>
      </w:r>
      <w:r>
        <w:rPr>
          <w:rFonts w:hint="eastAsia" w:eastAsia="仿宋_GB2312"/>
          <w:color w:val="000000"/>
          <w:sz w:val="30"/>
          <w:szCs w:val="32"/>
        </w:rPr>
        <w:t>最迟于</w:t>
      </w:r>
      <w:r>
        <w:rPr>
          <w:rFonts w:eastAsia="仿宋_GB2312"/>
          <w:color w:val="000000"/>
          <w:sz w:val="30"/>
          <w:szCs w:val="32"/>
        </w:rPr>
        <w:t>开工日期7天前向承包人移交施工现场。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2.4.2 提供施工条件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除专用合同条款另有约定外，发包人应负责提供施工所需要的条件，包括：</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（1）将施工用水、电力、通讯线路等施工所必需的条件接至施工现场内；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（2）保证向承包人提供正常施工所需要的进入施工现场的交通条件；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（3）协调处理施工现场周围地下管线和邻近建筑物、构筑物、古树名木的保护工作，并承担相关费用；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（4）按照专用合同条款约定</w:t>
      </w:r>
      <w:r>
        <w:rPr>
          <w:rFonts w:hint="eastAsia" w:eastAsia="仿宋_GB2312"/>
          <w:color w:val="000000"/>
          <w:sz w:val="30"/>
          <w:szCs w:val="32"/>
        </w:rPr>
        <w:t>应</w:t>
      </w:r>
      <w:r>
        <w:rPr>
          <w:rFonts w:eastAsia="仿宋_GB2312"/>
          <w:color w:val="000000"/>
          <w:sz w:val="30"/>
          <w:szCs w:val="32"/>
        </w:rPr>
        <w:t>提供的其他设施和条件。</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sz w:val="30"/>
          <w:szCs w:val="32"/>
        </w:rPr>
        <w:t>2.4.3 提供基础资料</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按照法律规定确需在开工后方能提供的基础资料，发包人应尽其努力及时地在相应工程施工前的合理期限内提供，合理期限应以不影响承包人的正常施工为限。</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2.4.4 逾期提供的责任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因发包人原因未能按合同约定及时向承包人提供施工现场、施工条件、基础资料的，由发包人承担由此增加的费用和（或）延误的工期。</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00" w:name="_Toc351203514"/>
      <w:r>
        <w:rPr>
          <w:rFonts w:eastAsia="黑体"/>
          <w:bCs/>
          <w:color w:val="000000"/>
          <w:kern w:val="2"/>
          <w:sz w:val="30"/>
          <w:szCs w:val="32"/>
        </w:rPr>
        <w:t>2</w:t>
      </w:r>
      <w:bookmarkStart w:id="101" w:name="_Toc296346543"/>
      <w:bookmarkStart w:id="102" w:name="_Toc337558745"/>
      <w:bookmarkStart w:id="103" w:name="_Toc296503042"/>
      <w:r>
        <w:rPr>
          <w:rFonts w:eastAsia="黑体"/>
          <w:bCs/>
          <w:color w:val="000000"/>
          <w:kern w:val="2"/>
          <w:sz w:val="30"/>
          <w:szCs w:val="32"/>
        </w:rPr>
        <w:t>.5 资</w:t>
      </w:r>
      <w:bookmarkEnd w:id="101"/>
      <w:bookmarkEnd w:id="102"/>
      <w:bookmarkEnd w:id="103"/>
      <w:r>
        <w:rPr>
          <w:rFonts w:eastAsia="黑体"/>
          <w:bCs/>
          <w:color w:val="000000"/>
          <w:kern w:val="2"/>
          <w:sz w:val="30"/>
          <w:szCs w:val="32"/>
        </w:rPr>
        <w:t>金来源证明及支付担保</w:t>
      </w:r>
      <w:bookmarkEnd w:id="100"/>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除专用合同条款另有约定外，发包人应在收到承包人要求提供资金来源证明的书面通知后28天内，向承包人提供能够按照合同约定支付合同价款的相应资金来源证明。</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04" w:name="_Toc351203515"/>
      <w:r>
        <w:rPr>
          <w:rFonts w:eastAsia="黑体"/>
          <w:bCs/>
          <w:color w:val="000000"/>
          <w:kern w:val="2"/>
          <w:sz w:val="30"/>
          <w:szCs w:val="32"/>
        </w:rPr>
        <w:t>2.6 支付合同价款</w:t>
      </w:r>
      <w:bookmarkEnd w:id="104"/>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发包人应按合同约定向承包人及时支付合同价款。</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05" w:name="_Toc351203516"/>
      <w:r>
        <w:rPr>
          <w:rFonts w:eastAsia="黑体"/>
          <w:bCs/>
          <w:color w:val="000000"/>
          <w:kern w:val="2"/>
          <w:sz w:val="30"/>
          <w:szCs w:val="32"/>
        </w:rPr>
        <w:t>2.7 组织竣工验收</w:t>
      </w:r>
      <w:bookmarkEnd w:id="105"/>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发包人应按合同约定及时组织竣工验收。</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06" w:name="_Toc351203517"/>
      <w:r>
        <w:rPr>
          <w:rFonts w:eastAsia="黑体"/>
          <w:bCs/>
          <w:color w:val="000000"/>
          <w:kern w:val="2"/>
          <w:sz w:val="30"/>
          <w:szCs w:val="32"/>
        </w:rPr>
        <w:t>2.8 现场统一管理协议</w:t>
      </w:r>
      <w:bookmarkEnd w:id="106"/>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发包人应与承包人、由发包人直接发包的专业工程的承包人签订施工现场统一管理协议，明确各方的权利义务。施工现场统一管理协议作为专用合同条款的附件。</w:t>
      </w:r>
    </w:p>
    <w:p>
      <w:pPr>
        <w:keepNext/>
        <w:keepLines/>
        <w:widowControl w:val="0"/>
        <w:spacing w:before="120" w:after="120" w:line="360" w:lineRule="auto"/>
        <w:ind w:firstLine="0"/>
        <w:jc w:val="both"/>
        <w:outlineLvl w:val="3"/>
        <w:rPr>
          <w:rFonts w:eastAsia="黑体"/>
          <w:bCs/>
          <w:color w:val="000000"/>
          <w:kern w:val="2"/>
          <w:sz w:val="32"/>
          <w:szCs w:val="32"/>
        </w:rPr>
      </w:pPr>
      <w:bookmarkStart w:id="107" w:name="_Toc351203518"/>
      <w:r>
        <w:rPr>
          <w:rFonts w:eastAsia="黑体"/>
          <w:bCs/>
          <w:color w:val="000000"/>
          <w:kern w:val="2"/>
          <w:sz w:val="32"/>
          <w:szCs w:val="32"/>
        </w:rPr>
        <w:t>3</w:t>
      </w:r>
      <w:bookmarkStart w:id="108" w:name="_Toc337558746"/>
      <w:bookmarkStart w:id="109" w:name="_Toc296346546"/>
      <w:bookmarkStart w:id="110" w:name="_Toc296503045"/>
      <w:r>
        <w:rPr>
          <w:rFonts w:eastAsia="黑体"/>
          <w:bCs/>
          <w:color w:val="000000"/>
          <w:kern w:val="2"/>
          <w:sz w:val="32"/>
          <w:szCs w:val="32"/>
        </w:rPr>
        <w:t>. 承包人</w:t>
      </w:r>
      <w:bookmarkEnd w:id="107"/>
    </w:p>
    <w:bookmarkEnd w:id="108"/>
    <w:bookmarkEnd w:id="109"/>
    <w:bookmarkEnd w:id="110"/>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11" w:name="_Toc351203519"/>
      <w:r>
        <w:rPr>
          <w:rFonts w:eastAsia="黑体"/>
          <w:bCs/>
          <w:color w:val="000000"/>
          <w:kern w:val="2"/>
          <w:sz w:val="30"/>
          <w:szCs w:val="32"/>
        </w:rPr>
        <w:t>3</w:t>
      </w:r>
      <w:bookmarkStart w:id="112" w:name="_Toc296346547"/>
      <w:bookmarkStart w:id="113" w:name="_Toc337558747"/>
      <w:bookmarkStart w:id="114" w:name="_Toc296503046"/>
      <w:r>
        <w:rPr>
          <w:rFonts w:eastAsia="黑体"/>
          <w:bCs/>
          <w:color w:val="000000"/>
          <w:kern w:val="2"/>
          <w:sz w:val="30"/>
          <w:szCs w:val="32"/>
        </w:rPr>
        <w:t>.1 承包人的一般义务</w:t>
      </w:r>
      <w:bookmarkEnd w:id="111"/>
    </w:p>
    <w:bookmarkEnd w:id="112"/>
    <w:bookmarkEnd w:id="113"/>
    <w:bookmarkEnd w:id="114"/>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承包人在履行合同过程中应遵守法律和工程建设标准规范，并履行以下义务：</w:t>
      </w:r>
    </w:p>
    <w:p>
      <w:pPr>
        <w:widowControl w:val="0"/>
        <w:numPr>
          <w:ilvl w:val="0"/>
          <w:numId w:val="9"/>
        </w:numPr>
        <w:autoSpaceDE w:val="0"/>
        <w:autoSpaceDN w:val="0"/>
        <w:adjustRightInd w:val="0"/>
        <w:spacing w:line="360" w:lineRule="auto"/>
        <w:ind w:firstLine="600" w:firstLineChars="200"/>
        <w:jc w:val="both"/>
        <w:rPr>
          <w:rFonts w:eastAsia="仿宋_GB2312"/>
          <w:color w:val="000000"/>
          <w:sz w:val="30"/>
          <w:szCs w:val="32"/>
        </w:rPr>
      </w:pPr>
      <w:r>
        <w:rPr>
          <w:rFonts w:eastAsia="仿宋_GB2312"/>
          <w:color w:val="000000"/>
          <w:sz w:val="30"/>
          <w:szCs w:val="32"/>
        </w:rPr>
        <w:t>办理法律规定</w:t>
      </w:r>
      <w:r>
        <w:rPr>
          <w:rFonts w:hint="eastAsia" w:eastAsia="仿宋_GB2312"/>
          <w:color w:val="000000"/>
          <w:sz w:val="30"/>
          <w:szCs w:val="32"/>
        </w:rPr>
        <w:t>应</w:t>
      </w:r>
      <w:r>
        <w:rPr>
          <w:rFonts w:eastAsia="仿宋_GB2312"/>
          <w:color w:val="000000"/>
          <w:sz w:val="30"/>
          <w:szCs w:val="32"/>
        </w:rPr>
        <w:t>由承包人办理的许可和批准，并将</w:t>
      </w:r>
      <w:r>
        <w:rPr>
          <w:rFonts w:hint="eastAsia" w:eastAsia="仿宋_GB2312"/>
          <w:color w:val="000000"/>
          <w:sz w:val="30"/>
          <w:szCs w:val="32"/>
        </w:rPr>
        <w:t>办理</w:t>
      </w:r>
      <w:r>
        <w:rPr>
          <w:rFonts w:eastAsia="仿宋_GB2312"/>
          <w:color w:val="000000"/>
          <w:sz w:val="30"/>
          <w:szCs w:val="32"/>
        </w:rPr>
        <w:t>结果书面报送发包人留存；</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（2）按法律规定和合同约定完成工程，并在保修期内承担保修义务；</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（3）按法律规定和合同约定采取施工安全和环境保护措施，办理工伤保险，确保工程及人员、材料、设备和设施的安全；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（4）按合同约定的工作内容和施工进度要求，编制施工组织设计和施工措施计划，并对所有施工作业和施工方法的完备性和安全可靠性负责；</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（6）按照第6.3款</w:t>
      </w:r>
      <w:r>
        <w:rPr>
          <w:rFonts w:hint="eastAsia" w:eastAsia="仿宋_GB2312"/>
          <w:color w:val="000000"/>
          <w:sz w:val="30"/>
          <w:szCs w:val="32"/>
        </w:rPr>
        <w:t>〔</w:t>
      </w:r>
      <w:r>
        <w:rPr>
          <w:rFonts w:eastAsia="仿宋_GB2312"/>
          <w:color w:val="000000"/>
          <w:sz w:val="30"/>
          <w:szCs w:val="32"/>
        </w:rPr>
        <w:t>环境保护</w:t>
      </w:r>
      <w:r>
        <w:rPr>
          <w:rFonts w:hint="eastAsia" w:eastAsia="仿宋_GB2312"/>
          <w:color w:val="000000"/>
          <w:sz w:val="30"/>
          <w:szCs w:val="32"/>
        </w:rPr>
        <w:t>〕</w:t>
      </w:r>
      <w:r>
        <w:rPr>
          <w:rFonts w:eastAsia="仿宋_GB2312"/>
          <w:color w:val="000000"/>
          <w:sz w:val="30"/>
          <w:szCs w:val="32"/>
        </w:rPr>
        <w:t>约定负责施工场地及其周边环境与生态的保护工作；</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（7）按第6.1款</w:t>
      </w:r>
      <w:r>
        <w:rPr>
          <w:rFonts w:hint="eastAsia" w:eastAsia="仿宋_GB2312"/>
          <w:color w:val="000000"/>
          <w:sz w:val="30"/>
          <w:szCs w:val="32"/>
        </w:rPr>
        <w:t>〔</w:t>
      </w:r>
      <w:r>
        <w:rPr>
          <w:rFonts w:eastAsia="仿宋_GB2312"/>
          <w:color w:val="000000"/>
          <w:sz w:val="30"/>
          <w:szCs w:val="32"/>
        </w:rPr>
        <w:t>安全文明施工</w:t>
      </w:r>
      <w:r>
        <w:rPr>
          <w:rFonts w:hint="eastAsia" w:eastAsia="仿宋_GB2312"/>
          <w:color w:val="000000"/>
          <w:sz w:val="30"/>
          <w:szCs w:val="32"/>
        </w:rPr>
        <w:t>〕</w:t>
      </w:r>
      <w:r>
        <w:rPr>
          <w:rFonts w:eastAsia="仿宋_GB2312"/>
          <w:color w:val="000000"/>
          <w:sz w:val="30"/>
          <w:szCs w:val="32"/>
        </w:rPr>
        <w:t>约定采取施工安全措施，确保工程及其人员、材料、设备和设施的安全，防止因工程施工造成的人身伤害和财产损失；</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w:t>
      </w:r>
      <w:r>
        <w:rPr>
          <w:rFonts w:hint="eastAsia" w:eastAsia="仿宋_GB2312"/>
          <w:color w:val="000000"/>
          <w:sz w:val="30"/>
          <w:szCs w:val="32"/>
        </w:rPr>
        <w:t>将</w:t>
      </w:r>
      <w:r>
        <w:rPr>
          <w:rFonts w:eastAsia="仿宋_GB2312"/>
          <w:color w:val="000000"/>
          <w:sz w:val="30"/>
          <w:szCs w:val="32"/>
        </w:rPr>
        <w:t>发包人按合同约定支付的各项价款专用于合同工程，且应及时支付其雇用人员工资，并及时向分包人支付合同价款；</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（9）按照法律规定和合同约定编制竣工资料，完成竣工资料立卷及归档，并按专用合同条款约定的竣工资料的套数、内容、时间等要求移交发包人；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（10）应履行的其他义务。</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15" w:name="_Toc351203520"/>
      <w:r>
        <w:rPr>
          <w:rFonts w:eastAsia="黑体"/>
          <w:bCs/>
          <w:color w:val="000000"/>
          <w:kern w:val="2"/>
          <w:sz w:val="30"/>
          <w:szCs w:val="32"/>
        </w:rPr>
        <w:t>3</w:t>
      </w:r>
      <w:bookmarkStart w:id="116" w:name="_Toc296346548"/>
      <w:bookmarkStart w:id="117" w:name="_Toc296503047"/>
      <w:bookmarkStart w:id="118" w:name="_Toc337558748"/>
      <w:r>
        <w:rPr>
          <w:rFonts w:eastAsia="黑体"/>
          <w:bCs/>
          <w:color w:val="000000"/>
          <w:kern w:val="2"/>
          <w:sz w:val="30"/>
          <w:szCs w:val="32"/>
        </w:rPr>
        <w:t xml:space="preserve">.2 </w:t>
      </w:r>
      <w:bookmarkEnd w:id="115"/>
      <w:r>
        <w:rPr>
          <w:rFonts w:eastAsia="黑体"/>
          <w:bCs/>
          <w:color w:val="000000"/>
          <w:kern w:val="2"/>
          <w:sz w:val="30"/>
          <w:szCs w:val="32"/>
        </w:rPr>
        <w:t>项目经理</w:t>
      </w:r>
    </w:p>
    <w:bookmarkEnd w:id="116"/>
    <w:bookmarkEnd w:id="117"/>
    <w:bookmarkEnd w:id="118"/>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承包人违反上述约定的，应按照专用合同条款的约定，承担违约责任。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3.2.2 项目经理按合同约定组织工程实施。在紧急情况下</w:t>
      </w:r>
      <w:r>
        <w:rPr>
          <w:rFonts w:hint="eastAsia" w:eastAsia="仿宋_GB2312"/>
          <w:color w:val="000000"/>
          <w:sz w:val="30"/>
          <w:szCs w:val="32"/>
        </w:rPr>
        <w:t>为确保施工安全和人员安全</w:t>
      </w:r>
      <w:r>
        <w:rPr>
          <w:rFonts w:eastAsia="仿宋_GB2312"/>
          <w:color w:val="000000"/>
          <w:sz w:val="30"/>
          <w:szCs w:val="32"/>
        </w:rPr>
        <w:t>，</w:t>
      </w:r>
      <w:r>
        <w:rPr>
          <w:rFonts w:hint="eastAsia" w:eastAsia="仿宋_GB2312"/>
          <w:color w:val="000000"/>
          <w:sz w:val="30"/>
          <w:szCs w:val="32"/>
        </w:rPr>
        <w:t>在</w:t>
      </w:r>
      <w:r>
        <w:rPr>
          <w:rFonts w:eastAsia="仿宋_GB2312"/>
          <w:color w:val="000000"/>
          <w:sz w:val="30"/>
          <w:szCs w:val="32"/>
        </w:rPr>
        <w:t>无法与发包人代表和总监理工程师</w:t>
      </w:r>
      <w:r>
        <w:rPr>
          <w:rFonts w:hint="eastAsia" w:eastAsia="仿宋_GB2312"/>
          <w:color w:val="000000"/>
          <w:sz w:val="30"/>
          <w:szCs w:val="32"/>
        </w:rPr>
        <w:t>及时</w:t>
      </w:r>
      <w:r>
        <w:rPr>
          <w:rFonts w:eastAsia="仿宋_GB2312"/>
          <w:color w:val="000000"/>
          <w:sz w:val="30"/>
          <w:szCs w:val="32"/>
        </w:rPr>
        <w:t>取得联系时，项目经理有权采取必要的措施保证与工程有关的人身、财产和工程的安全，但应在48小时内向发包人代表和总监理工程师提交书面报告。</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000000"/>
          <w:sz w:val="30"/>
          <w:szCs w:val="32"/>
        </w:rPr>
        <w:t>继</w:t>
      </w:r>
      <w:r>
        <w:rPr>
          <w:rFonts w:eastAsia="仿宋_GB2312"/>
          <w:color w:val="000000"/>
          <w:sz w:val="30"/>
          <w:szCs w:val="32"/>
        </w:rPr>
        <w:t>任项目经理继续履行第3.2.1项约定的职责。承包人无正当理由拒绝更换项目经理的，应按照专用合同条款的约定承担违约责任。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3.2.5 项目经理因特殊情况授权其下属人员履行其某项工作职责的，该下属人员应具备履行相应职责的能力，并应提前7天将上述人员的姓名和授权范围书面通知监理人，并征得发包人书面同意。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19" w:name="_Toc351203521"/>
      <w:r>
        <w:rPr>
          <w:rFonts w:eastAsia="黑体"/>
          <w:bCs/>
          <w:color w:val="000000"/>
          <w:kern w:val="2"/>
          <w:sz w:val="30"/>
          <w:szCs w:val="32"/>
        </w:rPr>
        <w:t>3</w:t>
      </w:r>
      <w:bookmarkStart w:id="120" w:name="_Toc296346549"/>
      <w:bookmarkStart w:id="121" w:name="_Toc296503048"/>
      <w:bookmarkStart w:id="122" w:name="_Toc337558749"/>
      <w:r>
        <w:rPr>
          <w:rFonts w:eastAsia="黑体"/>
          <w:bCs/>
          <w:color w:val="000000"/>
          <w:kern w:val="2"/>
          <w:sz w:val="30"/>
          <w:szCs w:val="32"/>
        </w:rPr>
        <w:t xml:space="preserve">.3 </w:t>
      </w:r>
      <w:bookmarkEnd w:id="120"/>
      <w:bookmarkEnd w:id="121"/>
      <w:r>
        <w:rPr>
          <w:rFonts w:eastAsia="黑体"/>
          <w:bCs/>
          <w:color w:val="000000"/>
          <w:kern w:val="2"/>
          <w:sz w:val="30"/>
          <w:szCs w:val="32"/>
        </w:rPr>
        <w:t>承包人人员</w:t>
      </w:r>
      <w:bookmarkEnd w:id="119"/>
    </w:p>
    <w:bookmarkEnd w:id="122"/>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000000"/>
          <w:sz w:val="30"/>
          <w:szCs w:val="32"/>
        </w:rPr>
        <w:t>和</w:t>
      </w:r>
      <w:r>
        <w:rPr>
          <w:rFonts w:eastAsia="仿宋_GB2312"/>
          <w:color w:val="000000"/>
          <w:sz w:val="30"/>
          <w:szCs w:val="32"/>
        </w:rPr>
        <w:t>缴纳社会保险的有效证明。</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3.3.2 承包人派驻到施工现场的主要施工管理人员应相对稳定。施工过程中</w:t>
      </w:r>
      <w:r>
        <w:rPr>
          <w:rFonts w:hint="eastAsia" w:eastAsia="仿宋_GB2312"/>
          <w:color w:val="000000"/>
          <w:sz w:val="30"/>
          <w:szCs w:val="32"/>
        </w:rPr>
        <w:t>如有变动</w:t>
      </w:r>
      <w:r>
        <w:rPr>
          <w:rFonts w:eastAsia="仿宋_GB2312"/>
          <w:color w:val="000000"/>
          <w:sz w:val="30"/>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特殊工种作业人员均应持有相应的资格证明，监理人可以随时检查。</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3.3.3 发包人对于承包人主要施工管理人员</w:t>
      </w:r>
      <w:r>
        <w:rPr>
          <w:rFonts w:hint="eastAsia" w:eastAsia="仿宋_GB2312"/>
          <w:color w:val="000000"/>
          <w:sz w:val="30"/>
          <w:szCs w:val="32"/>
        </w:rPr>
        <w:t>的资格或能力</w:t>
      </w:r>
      <w:r>
        <w:rPr>
          <w:rFonts w:eastAsia="仿宋_GB2312"/>
          <w:color w:val="000000"/>
          <w:sz w:val="30"/>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3.3.5 承包人擅自更换主要施工管理人员，或前述人员未经监理人或发包人同意擅自离开施工现场的，应按照专用合同条款约定承担违约责任。</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23" w:name="_Toc351203522"/>
      <w:r>
        <w:rPr>
          <w:rFonts w:eastAsia="黑体"/>
          <w:bCs/>
          <w:color w:val="000000"/>
          <w:kern w:val="2"/>
          <w:sz w:val="30"/>
          <w:szCs w:val="32"/>
        </w:rPr>
        <w:t>3</w:t>
      </w:r>
      <w:bookmarkStart w:id="124" w:name="_Toc337558750"/>
      <w:bookmarkStart w:id="125" w:name="_Toc296503050"/>
      <w:bookmarkStart w:id="126" w:name="_Toc296346551"/>
      <w:r>
        <w:rPr>
          <w:rFonts w:eastAsia="黑体"/>
          <w:bCs/>
          <w:color w:val="000000"/>
          <w:kern w:val="2"/>
          <w:sz w:val="30"/>
          <w:szCs w:val="32"/>
        </w:rPr>
        <w:t>.4 承包人现场查勘</w:t>
      </w:r>
      <w:bookmarkEnd w:id="123"/>
    </w:p>
    <w:bookmarkEnd w:id="124"/>
    <w:bookmarkEnd w:id="125"/>
    <w:bookmarkEnd w:id="126"/>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sz w:val="30"/>
          <w:szCs w:val="32"/>
        </w:rPr>
        <w:t>承包人应对基于发包人按照第2.4.3项</w:t>
      </w:r>
      <w:r>
        <w:rPr>
          <w:rFonts w:hint="eastAsia" w:eastAsia="仿宋_GB2312"/>
          <w:color w:val="000000"/>
          <w:sz w:val="30"/>
          <w:szCs w:val="32"/>
        </w:rPr>
        <w:t>〔</w:t>
      </w:r>
      <w:r>
        <w:rPr>
          <w:rFonts w:eastAsia="仿宋_GB2312"/>
          <w:color w:val="000000"/>
          <w:sz w:val="30"/>
          <w:szCs w:val="32"/>
        </w:rPr>
        <w:t>提供基础资料</w:t>
      </w:r>
      <w:r>
        <w:rPr>
          <w:rFonts w:hint="eastAsia" w:eastAsia="仿宋_GB2312"/>
          <w:color w:val="000000"/>
          <w:sz w:val="30"/>
          <w:szCs w:val="32"/>
        </w:rPr>
        <w:t>〕</w:t>
      </w:r>
      <w:r>
        <w:rPr>
          <w:rFonts w:eastAsia="仿宋_GB2312"/>
          <w:color w:val="000000"/>
          <w:sz w:val="30"/>
          <w:szCs w:val="32"/>
        </w:rPr>
        <w:t>提交的基础资料所做出的解释和推断负责，但因基础资料存在错误、遗漏导致承包人解释或推断失实的，由发包人承担责任。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keepNext/>
        <w:keepLines/>
        <w:widowControl w:val="0"/>
        <w:spacing w:before="120" w:after="120" w:line="360" w:lineRule="auto"/>
        <w:ind w:firstLine="600" w:firstLineChars="200"/>
        <w:jc w:val="both"/>
        <w:outlineLvl w:val="4"/>
        <w:rPr>
          <w:rFonts w:hint="eastAsia" w:eastAsia="黑体"/>
          <w:bCs/>
          <w:color w:val="000000"/>
          <w:kern w:val="2"/>
          <w:sz w:val="30"/>
          <w:szCs w:val="32"/>
        </w:rPr>
      </w:pPr>
      <w:bookmarkStart w:id="127" w:name="_Toc351203523"/>
      <w:r>
        <w:rPr>
          <w:rFonts w:eastAsia="黑体"/>
          <w:bCs/>
          <w:color w:val="000000"/>
          <w:kern w:val="2"/>
          <w:sz w:val="30"/>
          <w:szCs w:val="32"/>
        </w:rPr>
        <w:t>3</w:t>
      </w:r>
      <w:bookmarkStart w:id="128" w:name="_Toc296503051"/>
      <w:bookmarkStart w:id="129" w:name="_Toc337558751"/>
      <w:bookmarkStart w:id="130" w:name="_Toc296346552"/>
      <w:r>
        <w:rPr>
          <w:rFonts w:eastAsia="黑体"/>
          <w:bCs/>
          <w:color w:val="000000"/>
          <w:kern w:val="2"/>
          <w:sz w:val="30"/>
          <w:szCs w:val="32"/>
        </w:rPr>
        <w:t>.5 分包</w:t>
      </w:r>
      <w:bookmarkEnd w:id="127"/>
    </w:p>
    <w:bookmarkEnd w:id="128"/>
    <w:bookmarkEnd w:id="129"/>
    <w:bookmarkEnd w:id="130"/>
    <w:p>
      <w:pPr>
        <w:widowControl w:val="0"/>
        <w:spacing w:line="360" w:lineRule="auto"/>
        <w:ind w:firstLine="600" w:firstLineChars="200"/>
        <w:rPr>
          <w:rFonts w:eastAsia="仿宋_GB2312"/>
          <w:color w:val="000000"/>
          <w:sz w:val="30"/>
          <w:szCs w:val="32"/>
        </w:rPr>
      </w:pPr>
      <w:r>
        <w:rPr>
          <w:rFonts w:eastAsia="仿宋_GB2312"/>
          <w:color w:val="000000"/>
          <w:sz w:val="30"/>
          <w:szCs w:val="32"/>
        </w:rPr>
        <w:t>3.5.1 分包的一般约定</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widowControl w:val="0"/>
        <w:spacing w:line="360" w:lineRule="auto"/>
        <w:ind w:firstLine="600" w:firstLineChars="200"/>
        <w:rPr>
          <w:rFonts w:eastAsia="仿宋_GB2312"/>
          <w:color w:val="000000"/>
          <w:sz w:val="30"/>
          <w:szCs w:val="32"/>
        </w:rPr>
      </w:pPr>
      <w:r>
        <w:rPr>
          <w:rFonts w:hint="eastAsia" w:eastAsia="仿宋_GB2312"/>
          <w:color w:val="000000"/>
          <w:sz w:val="30"/>
          <w:szCs w:val="32"/>
        </w:rPr>
        <w:t>承包人不得以劳务分包的名义转包或违法分包工程。</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3.5.2 分包的确定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承包人应按专用合同条款的约定进行分包，确定分包人。已标价工程量清单或预算书中给定暂估价的专业工程，按照第10.7款</w:t>
      </w:r>
      <w:r>
        <w:rPr>
          <w:rFonts w:hint="eastAsia" w:eastAsia="仿宋_GB2312"/>
          <w:color w:val="000000"/>
          <w:sz w:val="30"/>
          <w:szCs w:val="32"/>
        </w:rPr>
        <w:t>〔</w:t>
      </w:r>
      <w:r>
        <w:rPr>
          <w:rFonts w:eastAsia="仿宋_GB2312"/>
          <w:color w:val="000000"/>
          <w:sz w:val="30"/>
          <w:szCs w:val="32"/>
        </w:rPr>
        <w:t>暂估价</w:t>
      </w:r>
      <w:r>
        <w:rPr>
          <w:rFonts w:hint="eastAsia" w:eastAsia="仿宋_GB2312"/>
          <w:color w:val="000000"/>
          <w:sz w:val="30"/>
          <w:szCs w:val="32"/>
        </w:rPr>
        <w:t>〕</w:t>
      </w:r>
      <w:r>
        <w:rPr>
          <w:rFonts w:eastAsia="仿宋_GB2312"/>
          <w:color w:val="000000"/>
          <w:sz w:val="30"/>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3.5.3 分包管理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承包人应向监理人提交分包人的主要施工管理人员表，并对分包人的施工人员进行实名制管理，包括但不限于进出场管理、登记造册以及各种证照的办理。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3.5.4 分包合同价款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（1）除本项第（2）目约定的情况或专用合同条款另有约定外，分包合同价款由承包人与分包人结算，未经承包人同意，发包人不得向分包人支付分包工程价款；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（2）生效法律文书要求发包人向分包人支付分包合同价款的，发包人有权从应付承包人工程款中扣除该部分款项。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3.5.5 分包合同权益的转让</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1" w:name="_Toc351203524"/>
    </w:p>
    <w:p>
      <w:pPr>
        <w:keepNext/>
        <w:keepLines/>
        <w:widowControl w:val="0"/>
        <w:spacing w:before="120" w:after="120" w:line="360" w:lineRule="auto"/>
        <w:ind w:firstLine="600" w:firstLineChars="200"/>
        <w:jc w:val="both"/>
        <w:outlineLvl w:val="4"/>
        <w:rPr>
          <w:rFonts w:eastAsia="黑体"/>
          <w:bCs/>
          <w:color w:val="000000"/>
          <w:kern w:val="2"/>
          <w:sz w:val="30"/>
          <w:szCs w:val="32"/>
        </w:rPr>
      </w:pPr>
      <w:r>
        <w:rPr>
          <w:rFonts w:eastAsia="黑体"/>
          <w:bCs/>
          <w:color w:val="000000"/>
          <w:kern w:val="2"/>
          <w:sz w:val="30"/>
          <w:szCs w:val="32"/>
        </w:rPr>
        <w:t>3.6 工程照管与成品、半成品保护</w:t>
      </w:r>
      <w:bookmarkEnd w:id="131"/>
    </w:p>
    <w:p>
      <w:pPr>
        <w:widowControl w:val="0"/>
        <w:spacing w:line="360" w:lineRule="auto"/>
        <w:ind w:firstLine="600" w:firstLineChars="200"/>
        <w:rPr>
          <w:rFonts w:eastAsia="仿宋_GB2312"/>
          <w:color w:val="000000"/>
          <w:sz w:val="30"/>
          <w:szCs w:val="32"/>
        </w:rPr>
      </w:pPr>
      <w:r>
        <w:rPr>
          <w:rFonts w:eastAsia="仿宋_GB2312"/>
          <w:color w:val="000000"/>
          <w:sz w:val="30"/>
          <w:szCs w:val="32"/>
        </w:rPr>
        <w:t>（1）除专用合同条款另有约定外，自发包人向承包人移交施工现场之日起，承包人应负责照管工程及工程相关的材料、工程设备，直到颁发工程接收证书之日止。</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2</w:t>
      </w:r>
      <w:r>
        <w:rPr>
          <w:rFonts w:eastAsia="仿宋_GB2312"/>
          <w:color w:val="000000"/>
          <w:sz w:val="30"/>
          <w:szCs w:val="32"/>
        </w:rPr>
        <w:t>）在承包人负责照管期间，因承包人原因造成工程、材料、工程设备损坏的，由承包人负责修复或更换，并承担由此增加的费用和（或）延误的工期。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3</w:t>
      </w:r>
      <w:r>
        <w:rPr>
          <w:rFonts w:eastAsia="仿宋_GB2312"/>
          <w:color w:val="000000"/>
          <w:sz w:val="30"/>
          <w:szCs w:val="32"/>
        </w:rPr>
        <w:t>）对合同内分期完成的成品和半成品，在工程接收证书颁发前，由承包人承担保护责任。因承包人原因造成成品或半成品损坏的，由承包人负责修复或更换，并承担由此增加的费用和（或）延误的工期。</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32" w:name="_Toc351203525"/>
      <w:r>
        <w:rPr>
          <w:rFonts w:eastAsia="黑体"/>
          <w:bCs/>
          <w:color w:val="000000"/>
          <w:kern w:val="2"/>
          <w:sz w:val="30"/>
          <w:szCs w:val="32"/>
        </w:rPr>
        <w:t>3</w:t>
      </w:r>
      <w:bookmarkStart w:id="133" w:name="_Toc296503052"/>
      <w:bookmarkStart w:id="134" w:name="_Toc337558752"/>
      <w:bookmarkStart w:id="135" w:name="_Toc296346553"/>
      <w:r>
        <w:rPr>
          <w:rFonts w:eastAsia="黑体"/>
          <w:bCs/>
          <w:color w:val="000000"/>
          <w:kern w:val="2"/>
          <w:sz w:val="30"/>
          <w:szCs w:val="32"/>
        </w:rPr>
        <w:t>.7 履约担保</w:t>
      </w:r>
      <w:bookmarkEnd w:id="132"/>
    </w:p>
    <w:bookmarkEnd w:id="133"/>
    <w:bookmarkEnd w:id="134"/>
    <w:bookmarkEnd w:id="135"/>
    <w:p>
      <w:pPr>
        <w:widowControl w:val="0"/>
        <w:autoSpaceDE w:val="0"/>
        <w:autoSpaceDN w:val="0"/>
        <w:adjustRightInd w:val="0"/>
        <w:spacing w:line="360" w:lineRule="auto"/>
        <w:ind w:firstLine="600" w:firstLineChars="200"/>
        <w:rPr>
          <w:rFonts w:hint="eastAsia" w:eastAsia="仿宋_GB2312"/>
          <w:color w:val="000000"/>
          <w:sz w:val="30"/>
          <w:szCs w:val="32"/>
        </w:rPr>
      </w:pPr>
      <w:r>
        <w:rPr>
          <w:rFonts w:hint="eastAsia" w:eastAsia="仿宋_GB2312"/>
          <w:color w:val="000000"/>
          <w:sz w:val="30"/>
          <w:szCs w:val="32"/>
        </w:rPr>
        <w:t>发包人需要承包人提供履约担保的，由合同当事人在专用合同条款中约定履约担保的方式、金额及期限等。</w:t>
      </w:r>
      <w:r>
        <w:rPr>
          <w:rFonts w:eastAsia="仿宋_GB2312"/>
          <w:color w:val="000000"/>
          <w:sz w:val="30"/>
          <w:szCs w:val="32"/>
        </w:rPr>
        <w:t>履约担保可以采用银行保函或担保公司担保等形式，具体由合同当事人在专用合同条款中约定。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因承包人原因导致工期延长的，继续提供履约担保所增加的费用由承包人承担；非因承包人原因导致工期延长的，继续提供履约担保所增加的费用由发包人承担。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36" w:name="_Toc351203526"/>
      <w:r>
        <w:rPr>
          <w:rFonts w:eastAsia="黑体"/>
          <w:bCs/>
          <w:color w:val="000000"/>
          <w:kern w:val="2"/>
          <w:sz w:val="30"/>
          <w:szCs w:val="32"/>
        </w:rPr>
        <w:t>3.8 联合体</w:t>
      </w:r>
      <w:bookmarkEnd w:id="136"/>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3.8.1 联合体各方应共同与发包人签订合同协议书。联合体各方应为履行合同</w:t>
      </w:r>
      <w:r>
        <w:rPr>
          <w:rFonts w:hint="eastAsia" w:eastAsia="仿宋_GB2312"/>
          <w:color w:val="000000"/>
          <w:sz w:val="30"/>
          <w:szCs w:val="32"/>
        </w:rPr>
        <w:t>向发包人</w:t>
      </w:r>
      <w:r>
        <w:rPr>
          <w:rFonts w:eastAsia="仿宋_GB2312"/>
          <w:color w:val="000000"/>
          <w:sz w:val="30"/>
          <w:szCs w:val="32"/>
        </w:rPr>
        <w:t>承担连带责任。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3.8.2 联合体协议经发包人确认后作为合同附件。在履行合同过程中，未经发包人同意，不得修改联合体协议。</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3.8.3 联合体牵头人负责与发包人和监理人联系，并接受指示，负责组织联合体各成员全面履行合同。</w:t>
      </w:r>
    </w:p>
    <w:p>
      <w:pPr>
        <w:keepNext/>
        <w:keepLines/>
        <w:widowControl w:val="0"/>
        <w:spacing w:before="120" w:after="120" w:line="360" w:lineRule="auto"/>
        <w:ind w:firstLine="0"/>
        <w:jc w:val="both"/>
        <w:outlineLvl w:val="3"/>
        <w:rPr>
          <w:rFonts w:eastAsia="黑体"/>
          <w:bCs/>
          <w:color w:val="000000"/>
          <w:kern w:val="2"/>
          <w:sz w:val="32"/>
          <w:szCs w:val="32"/>
        </w:rPr>
      </w:pPr>
      <w:bookmarkStart w:id="137" w:name="_Toc351203527"/>
      <w:r>
        <w:rPr>
          <w:rFonts w:eastAsia="黑体"/>
          <w:bCs/>
          <w:color w:val="000000"/>
          <w:kern w:val="2"/>
          <w:sz w:val="32"/>
          <w:szCs w:val="32"/>
        </w:rPr>
        <w:t>4</w:t>
      </w:r>
      <w:bookmarkStart w:id="138" w:name="_Toc296346554"/>
      <w:bookmarkStart w:id="139" w:name="_Toc296503053"/>
      <w:bookmarkStart w:id="140" w:name="_Toc337558753"/>
      <w:r>
        <w:rPr>
          <w:rFonts w:eastAsia="黑体"/>
          <w:bCs/>
          <w:color w:val="000000"/>
          <w:kern w:val="2"/>
          <w:sz w:val="32"/>
          <w:szCs w:val="32"/>
        </w:rPr>
        <w:t>. 监</w:t>
      </w:r>
      <w:bookmarkEnd w:id="138"/>
      <w:bookmarkEnd w:id="139"/>
      <w:r>
        <w:rPr>
          <w:rFonts w:eastAsia="黑体"/>
          <w:bCs/>
          <w:color w:val="000000"/>
          <w:kern w:val="2"/>
          <w:sz w:val="32"/>
          <w:szCs w:val="32"/>
        </w:rPr>
        <w:t>理人</w:t>
      </w:r>
      <w:bookmarkEnd w:id="137"/>
    </w:p>
    <w:bookmarkEnd w:id="140"/>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41" w:name="_Toc351203528"/>
      <w:r>
        <w:rPr>
          <w:rFonts w:eastAsia="黑体"/>
          <w:bCs/>
          <w:color w:val="000000"/>
          <w:kern w:val="2"/>
          <w:sz w:val="30"/>
          <w:szCs w:val="32"/>
        </w:rPr>
        <w:t>4</w:t>
      </w:r>
      <w:bookmarkStart w:id="142" w:name="_Toc296503054"/>
      <w:bookmarkStart w:id="143" w:name="_Toc337558754"/>
      <w:bookmarkStart w:id="144" w:name="_Toc296346555"/>
      <w:r>
        <w:rPr>
          <w:rFonts w:eastAsia="黑体"/>
          <w:bCs/>
          <w:color w:val="000000"/>
          <w:kern w:val="2"/>
          <w:sz w:val="30"/>
          <w:szCs w:val="32"/>
        </w:rPr>
        <w:t>.1监理人的一般规定</w:t>
      </w:r>
      <w:bookmarkEnd w:id="141"/>
    </w:p>
    <w:bookmarkEnd w:id="142"/>
    <w:bookmarkEnd w:id="143"/>
    <w:bookmarkEnd w:id="144"/>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除专用合同条款另有约定外，监理人在施工现场的办公场所、生活场所由承包人提供，所发生的费用由发包人承担。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45" w:name="_Toc351203529"/>
      <w:r>
        <w:rPr>
          <w:rFonts w:eastAsia="黑体"/>
          <w:bCs/>
          <w:color w:val="000000"/>
          <w:kern w:val="2"/>
          <w:sz w:val="30"/>
          <w:szCs w:val="32"/>
        </w:rPr>
        <w:t>4</w:t>
      </w:r>
      <w:bookmarkStart w:id="146" w:name="_Toc337558755"/>
      <w:r>
        <w:rPr>
          <w:rFonts w:eastAsia="黑体"/>
          <w:bCs/>
          <w:color w:val="000000"/>
          <w:kern w:val="2"/>
          <w:sz w:val="30"/>
          <w:szCs w:val="32"/>
        </w:rPr>
        <w:t>.2监理人员</w:t>
      </w:r>
      <w:bookmarkEnd w:id="145"/>
    </w:p>
    <w:bookmarkEnd w:id="146"/>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47" w:name="_Toc351203530"/>
      <w:r>
        <w:rPr>
          <w:rFonts w:eastAsia="黑体"/>
          <w:bCs/>
          <w:color w:val="000000"/>
          <w:kern w:val="2"/>
          <w:sz w:val="30"/>
          <w:szCs w:val="32"/>
        </w:rPr>
        <w:t>4</w:t>
      </w:r>
      <w:bookmarkStart w:id="148" w:name="_Toc296346556"/>
      <w:bookmarkStart w:id="149" w:name="_Toc296503055"/>
      <w:bookmarkStart w:id="150" w:name="_Toc337558756"/>
      <w:r>
        <w:rPr>
          <w:rFonts w:eastAsia="黑体"/>
          <w:bCs/>
          <w:color w:val="000000"/>
          <w:kern w:val="2"/>
          <w:sz w:val="30"/>
          <w:szCs w:val="32"/>
        </w:rPr>
        <w:t>.3</w:t>
      </w:r>
      <w:bookmarkEnd w:id="148"/>
      <w:bookmarkEnd w:id="149"/>
      <w:r>
        <w:rPr>
          <w:rFonts w:eastAsia="黑体"/>
          <w:bCs/>
          <w:color w:val="000000"/>
          <w:kern w:val="2"/>
          <w:sz w:val="30"/>
          <w:szCs w:val="32"/>
        </w:rPr>
        <w:t>监理人的指</w:t>
      </w:r>
      <w:bookmarkEnd w:id="150"/>
      <w:r>
        <w:rPr>
          <w:rFonts w:eastAsia="黑体"/>
          <w:bCs/>
          <w:color w:val="000000"/>
          <w:kern w:val="2"/>
          <w:sz w:val="30"/>
          <w:szCs w:val="32"/>
        </w:rPr>
        <w:t>示</w:t>
      </w:r>
      <w:bookmarkEnd w:id="147"/>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000000"/>
          <w:sz w:val="30"/>
          <w:szCs w:val="32"/>
        </w:rPr>
        <w:t>相应</w:t>
      </w:r>
      <w:r>
        <w:rPr>
          <w:rFonts w:eastAsia="仿宋_GB2312"/>
          <w:color w:val="000000"/>
          <w:sz w:val="30"/>
          <w:szCs w:val="32"/>
        </w:rPr>
        <w:t>责任。除专用合同条款另有约定外，总监理工程师不应将第4.4款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约定应由总监理工程师作出确定的权力授权或委托给其他监理人员。</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承包人对监理人发出的指示有疑问的，应向监理人提出书面异议，监理人应在48小时内对该指示予以确认、更改或撤销，监理人逾期未回复的，承包人有权拒绝执行上述指示。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监理人对承包人的任何工作、工程或其采用的材料和工程设备未在约定的或合理期限内提出意见的，视为批准，但不免除或减轻承包人对该工作、工程、材料、工程设备等应承担的责任和义务。</w:t>
      </w:r>
    </w:p>
    <w:p>
      <w:pPr>
        <w:keepNext/>
        <w:keepLines/>
        <w:widowControl w:val="0"/>
        <w:spacing w:before="120" w:after="120" w:line="360" w:lineRule="auto"/>
        <w:ind w:firstLine="600" w:firstLineChars="200"/>
        <w:jc w:val="both"/>
        <w:outlineLvl w:val="3"/>
        <w:rPr>
          <w:rFonts w:hint="eastAsia" w:eastAsia="黑体"/>
          <w:bCs/>
          <w:color w:val="000000"/>
          <w:kern w:val="2"/>
          <w:sz w:val="32"/>
          <w:szCs w:val="32"/>
        </w:rPr>
      </w:pPr>
      <w:bookmarkStart w:id="151" w:name="_Toc351203531"/>
      <w:r>
        <w:rPr>
          <w:rFonts w:eastAsia="黑体"/>
          <w:bCs/>
          <w:color w:val="000000"/>
          <w:kern w:val="2"/>
          <w:sz w:val="30"/>
          <w:szCs w:val="32"/>
        </w:rPr>
        <w:t>4</w:t>
      </w:r>
      <w:bookmarkStart w:id="152" w:name="_Toc296346558"/>
      <w:bookmarkStart w:id="153" w:name="_Toc337558757"/>
      <w:bookmarkStart w:id="154" w:name="_Toc296503057"/>
      <w:r>
        <w:rPr>
          <w:rFonts w:eastAsia="黑体"/>
          <w:bCs/>
          <w:color w:val="000000"/>
          <w:kern w:val="2"/>
          <w:sz w:val="30"/>
          <w:szCs w:val="32"/>
        </w:rPr>
        <w:t>.4 商定或确定</w:t>
      </w:r>
      <w:bookmarkEnd w:id="151"/>
    </w:p>
    <w:bookmarkEnd w:id="152"/>
    <w:bookmarkEnd w:id="153"/>
    <w:bookmarkEnd w:id="154"/>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w:t>
      </w:r>
      <w:r>
        <w:rPr>
          <w:rFonts w:hint="eastAsia" w:eastAsia="仿宋_GB2312"/>
          <w:color w:val="000000"/>
          <w:sz w:val="30"/>
          <w:szCs w:val="32"/>
        </w:rPr>
        <w:t>当事人</w:t>
      </w:r>
      <w:r>
        <w:rPr>
          <w:rFonts w:eastAsia="仿宋_GB2312"/>
          <w:color w:val="000000"/>
          <w:sz w:val="30"/>
          <w:szCs w:val="32"/>
        </w:rPr>
        <w:t>进行</w:t>
      </w:r>
      <w:r>
        <w:rPr>
          <w:rFonts w:hint="eastAsia" w:eastAsia="仿宋_GB2312"/>
          <w:color w:val="000000"/>
          <w:sz w:val="30"/>
          <w:szCs w:val="32"/>
        </w:rPr>
        <w:t>商定</w:t>
      </w:r>
      <w:r>
        <w:rPr>
          <w:rFonts w:eastAsia="仿宋_GB2312"/>
          <w:color w:val="000000"/>
          <w:sz w:val="30"/>
          <w:szCs w:val="32"/>
        </w:rPr>
        <w:t>或确定时，总监理工程师应当会同合同当事人尽量通过协商达成一致，不能达成一致的，由总监理工程师按照合同约定审慎做出公正的确定。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约定处理。争议解决前，合同当事人暂按总监理工程师的确定执行；争议解决后，争议解决的结果与总监理工程师的确定不一致的，按照争议解决的结果执行，由此造成的损失由责任人承担。</w:t>
      </w:r>
    </w:p>
    <w:p>
      <w:pPr>
        <w:keepNext/>
        <w:keepLines/>
        <w:widowControl w:val="0"/>
        <w:spacing w:before="120" w:after="120" w:line="360" w:lineRule="auto"/>
        <w:ind w:firstLine="0"/>
        <w:jc w:val="both"/>
        <w:outlineLvl w:val="3"/>
        <w:rPr>
          <w:rFonts w:eastAsia="黑体"/>
          <w:bCs/>
          <w:color w:val="000000"/>
          <w:kern w:val="2"/>
          <w:sz w:val="30"/>
          <w:szCs w:val="32"/>
        </w:rPr>
      </w:pPr>
      <w:bookmarkStart w:id="155" w:name="_Toc351203532"/>
      <w:r>
        <w:rPr>
          <w:rFonts w:eastAsia="黑体"/>
          <w:bCs/>
          <w:color w:val="000000"/>
          <w:kern w:val="2"/>
          <w:sz w:val="32"/>
          <w:szCs w:val="32"/>
        </w:rPr>
        <w:t>5</w:t>
      </w:r>
      <w:bookmarkStart w:id="156" w:name="_Toc337558758"/>
      <w:r>
        <w:rPr>
          <w:rFonts w:eastAsia="黑体"/>
          <w:bCs/>
          <w:color w:val="000000"/>
          <w:kern w:val="2"/>
          <w:sz w:val="32"/>
          <w:szCs w:val="32"/>
        </w:rPr>
        <w:t>. 工程质量</w:t>
      </w:r>
      <w:bookmarkEnd w:id="155"/>
    </w:p>
    <w:bookmarkEnd w:id="156"/>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57" w:name="_Toc351203533"/>
      <w:r>
        <w:rPr>
          <w:rFonts w:eastAsia="黑体"/>
          <w:bCs/>
          <w:color w:val="000000"/>
          <w:kern w:val="2"/>
          <w:sz w:val="30"/>
          <w:szCs w:val="32"/>
        </w:rPr>
        <w:t>5</w:t>
      </w:r>
      <w:bookmarkStart w:id="158" w:name="_Toc337558759"/>
      <w:r>
        <w:rPr>
          <w:rFonts w:eastAsia="黑体"/>
          <w:bCs/>
          <w:color w:val="000000"/>
          <w:kern w:val="2"/>
          <w:sz w:val="30"/>
          <w:szCs w:val="32"/>
        </w:rPr>
        <w:t>.1质量要求</w:t>
      </w:r>
      <w:bookmarkEnd w:id="157"/>
    </w:p>
    <w:bookmarkEnd w:id="158"/>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5.1.1 工程质量标准必须符合现行国家有关工程施工质量验收规范和标准的要求。有关工程质量的特殊标准或要求由合同当事人在专用合同条款中约定。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5.1.2 因发包人原因造成工程质量未达到合同约定标准的，由发包人承担由此增加的费用和（或）延误的工期，并支付承包人合理的利润。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5.1.3 因承包人原因造成工程质量未达到合同约定标准的，发包人有权要求承包人返工直至工程质量达到合同约定的标准为止，并由承包人承担由此增加的费用和（或）延误的工期。</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59" w:name="_Toc351203534"/>
      <w:r>
        <w:rPr>
          <w:rFonts w:eastAsia="黑体"/>
          <w:bCs/>
          <w:color w:val="000000"/>
          <w:kern w:val="2"/>
          <w:sz w:val="30"/>
          <w:szCs w:val="32"/>
        </w:rPr>
        <w:t>5</w:t>
      </w:r>
      <w:bookmarkStart w:id="160" w:name="_Toc337558760"/>
      <w:r>
        <w:rPr>
          <w:rFonts w:eastAsia="黑体"/>
          <w:bCs/>
          <w:color w:val="000000"/>
          <w:kern w:val="2"/>
          <w:sz w:val="30"/>
          <w:szCs w:val="32"/>
        </w:rPr>
        <w:t>.2质量保证措施</w:t>
      </w:r>
      <w:bookmarkEnd w:id="159"/>
    </w:p>
    <w:bookmarkEnd w:id="160"/>
    <w:p>
      <w:pPr>
        <w:widowControl w:val="0"/>
        <w:autoSpaceDE w:val="0"/>
        <w:autoSpaceDN w:val="0"/>
        <w:adjustRightInd w:val="0"/>
        <w:spacing w:line="360" w:lineRule="auto"/>
        <w:ind w:firstLine="600" w:firstLineChars="200"/>
        <w:outlineLvl w:val="0"/>
        <w:rPr>
          <w:rFonts w:eastAsia="仿宋_GB2312"/>
          <w:color w:val="000000"/>
          <w:sz w:val="30"/>
          <w:szCs w:val="32"/>
        </w:rPr>
      </w:pPr>
      <w:r>
        <w:rPr>
          <w:rFonts w:eastAsia="仿宋_GB2312"/>
          <w:color w:val="000000"/>
          <w:sz w:val="30"/>
          <w:szCs w:val="32"/>
        </w:rPr>
        <w:t>5.2.1 发包人的质量管理</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发包人应按照法律规定及合同约定完成与工程质量有关的各项工作。</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5.2.2 承包人的质量管理</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承包人按照第7.1款</w:t>
      </w:r>
      <w:r>
        <w:rPr>
          <w:rFonts w:hint="eastAsia" w:eastAsia="仿宋_GB2312"/>
          <w:color w:val="000000"/>
          <w:sz w:val="30"/>
          <w:szCs w:val="32"/>
        </w:rPr>
        <w:t>〔</w:t>
      </w:r>
      <w:r>
        <w:rPr>
          <w:rFonts w:eastAsia="仿宋_GB2312"/>
          <w:color w:val="000000"/>
          <w:sz w:val="30"/>
          <w:szCs w:val="32"/>
        </w:rPr>
        <w:t>施工组织设计</w:t>
      </w:r>
      <w:r>
        <w:rPr>
          <w:rFonts w:hint="eastAsia" w:eastAsia="仿宋_GB2312"/>
          <w:color w:val="000000"/>
          <w:sz w:val="30"/>
          <w:szCs w:val="32"/>
        </w:rPr>
        <w:t>〕</w:t>
      </w:r>
      <w:r>
        <w:rPr>
          <w:rFonts w:eastAsia="仿宋_GB2312"/>
          <w:color w:val="000000"/>
          <w:sz w:val="30"/>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承包人应对施工人员进行质量教育和技术培训，定期考核施工人员的劳动技能，严格执行施工规范和操作规程。</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widowControl w:val="0"/>
        <w:autoSpaceDE w:val="0"/>
        <w:autoSpaceDN w:val="0"/>
        <w:adjustRightInd w:val="0"/>
        <w:spacing w:line="360" w:lineRule="auto"/>
        <w:ind w:firstLine="600" w:firstLineChars="200"/>
        <w:outlineLvl w:val="0"/>
        <w:rPr>
          <w:rFonts w:eastAsia="仿宋_GB2312"/>
          <w:color w:val="000000"/>
          <w:sz w:val="30"/>
          <w:szCs w:val="32"/>
        </w:rPr>
      </w:pPr>
      <w:r>
        <w:rPr>
          <w:rFonts w:eastAsia="仿宋_GB2312"/>
          <w:color w:val="000000"/>
          <w:sz w:val="30"/>
          <w:szCs w:val="32"/>
        </w:rPr>
        <w:t>5.2.3 监理人的质量检查和检验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61" w:name="_Toc351203535"/>
      <w:r>
        <w:rPr>
          <w:rFonts w:eastAsia="黑体"/>
          <w:bCs/>
          <w:color w:val="000000"/>
          <w:kern w:val="2"/>
          <w:sz w:val="30"/>
          <w:szCs w:val="32"/>
        </w:rPr>
        <w:t>5</w:t>
      </w:r>
      <w:bookmarkStart w:id="162" w:name="_Toc337558761"/>
      <w:r>
        <w:rPr>
          <w:rFonts w:eastAsia="黑体"/>
          <w:bCs/>
          <w:color w:val="000000"/>
          <w:kern w:val="2"/>
          <w:sz w:val="30"/>
          <w:szCs w:val="32"/>
        </w:rPr>
        <w:t>.3 隐蔽工程检查</w:t>
      </w:r>
      <w:bookmarkEnd w:id="161"/>
    </w:p>
    <w:bookmarkEnd w:id="162"/>
    <w:p>
      <w:pPr>
        <w:widowControl w:val="0"/>
        <w:spacing w:line="360" w:lineRule="auto"/>
        <w:ind w:firstLine="600" w:firstLineChars="200"/>
        <w:rPr>
          <w:rFonts w:eastAsia="仿宋_GB2312"/>
          <w:color w:val="000000"/>
          <w:sz w:val="30"/>
          <w:szCs w:val="32"/>
        </w:rPr>
      </w:pPr>
      <w:r>
        <w:rPr>
          <w:rFonts w:eastAsia="仿宋_GB2312"/>
          <w:color w:val="000000"/>
          <w:sz w:val="30"/>
          <w:szCs w:val="32"/>
        </w:rPr>
        <w:t>5.3.1承包人自检</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承包人应当对工程隐蔽部位进行自检，并经自检确认是否具备覆盖条件。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5.3.2检查程序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除专用合同条款另有约定外，工程隐蔽部位经承包人自检确认具备覆盖条件的，承包人应在</w:t>
      </w:r>
      <w:r>
        <w:rPr>
          <w:rFonts w:hint="eastAsia" w:eastAsia="仿宋_GB2312"/>
          <w:color w:val="000000"/>
          <w:sz w:val="30"/>
          <w:szCs w:val="32"/>
        </w:rPr>
        <w:t>共同</w:t>
      </w:r>
      <w:r>
        <w:rPr>
          <w:rFonts w:eastAsia="仿宋_GB2312"/>
          <w:color w:val="000000"/>
          <w:sz w:val="30"/>
          <w:szCs w:val="32"/>
        </w:rPr>
        <w:t>检查前48小时书面通知监理人检查，通知中应载明隐蔽检查的内容、时间和地点，并应附有自检记录和必要的检查资料。</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000000"/>
          <w:sz w:val="30"/>
          <w:szCs w:val="32"/>
        </w:rPr>
        <w:t>〔</w:t>
      </w:r>
      <w:r>
        <w:rPr>
          <w:rFonts w:eastAsia="仿宋_GB2312"/>
          <w:color w:val="000000"/>
          <w:sz w:val="30"/>
          <w:szCs w:val="32"/>
        </w:rPr>
        <w:t>重新检查</w:t>
      </w:r>
      <w:r>
        <w:rPr>
          <w:rFonts w:hint="eastAsia" w:eastAsia="仿宋_GB2312"/>
          <w:color w:val="000000"/>
          <w:sz w:val="30"/>
          <w:szCs w:val="32"/>
        </w:rPr>
        <w:t>〕</w:t>
      </w:r>
      <w:r>
        <w:rPr>
          <w:rFonts w:eastAsia="仿宋_GB2312"/>
          <w:color w:val="000000"/>
          <w:sz w:val="30"/>
          <w:szCs w:val="32"/>
        </w:rPr>
        <w:t>的约定重新检查。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5.3.3 重新检查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5.3.4 承包人私自覆盖</w:t>
      </w:r>
    </w:p>
    <w:p>
      <w:pPr>
        <w:widowControl w:val="0"/>
        <w:spacing w:line="360" w:lineRule="auto"/>
        <w:ind w:firstLine="600" w:firstLineChars="200"/>
        <w:rPr>
          <w:rFonts w:eastAsia="仿宋_GB2312"/>
          <w:color w:val="000000"/>
          <w:kern w:val="2"/>
          <w:sz w:val="30"/>
          <w:szCs w:val="32"/>
        </w:rPr>
      </w:pPr>
      <w:r>
        <w:rPr>
          <w:rFonts w:eastAsia="仿宋_GB2312"/>
          <w:color w:val="000000"/>
          <w:sz w:val="30"/>
          <w:szCs w:val="32"/>
        </w:rPr>
        <w:t>承包人未通知监理人到场检查，私自将工程隐蔽部位覆盖的，监理人有权指示承包人钻孔探测或揭开检查，无论工程隐蔽部位质量是否合格，由此增加的费用和（或）延误的工期均由承包人承担。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63" w:name="_Toc351203536"/>
      <w:r>
        <w:rPr>
          <w:rFonts w:eastAsia="黑体"/>
          <w:bCs/>
          <w:color w:val="000000"/>
          <w:kern w:val="2"/>
          <w:sz w:val="30"/>
          <w:szCs w:val="32"/>
        </w:rPr>
        <w:t>5</w:t>
      </w:r>
      <w:bookmarkStart w:id="164" w:name="_Toc337558762"/>
      <w:r>
        <w:rPr>
          <w:rFonts w:eastAsia="黑体"/>
          <w:bCs/>
          <w:color w:val="000000"/>
          <w:kern w:val="2"/>
          <w:sz w:val="30"/>
          <w:szCs w:val="32"/>
        </w:rPr>
        <w:t>.4不合格工程的处理</w:t>
      </w:r>
      <w:bookmarkEnd w:id="163"/>
    </w:p>
    <w:bookmarkEnd w:id="164"/>
    <w:p>
      <w:pPr>
        <w:widowControl w:val="0"/>
        <w:spacing w:line="360" w:lineRule="auto"/>
        <w:ind w:firstLine="600" w:firstLineChars="200"/>
        <w:rPr>
          <w:rFonts w:eastAsia="仿宋_GB2312"/>
          <w:color w:val="000000"/>
          <w:sz w:val="30"/>
          <w:szCs w:val="32"/>
        </w:rPr>
      </w:pPr>
      <w:r>
        <w:rPr>
          <w:rFonts w:eastAsia="仿宋_GB2312"/>
          <w:color w:val="000000"/>
          <w:sz w:val="30"/>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000000"/>
          <w:sz w:val="30"/>
          <w:szCs w:val="32"/>
        </w:rPr>
        <w:t>〔</w:t>
      </w:r>
      <w:r>
        <w:rPr>
          <w:rFonts w:eastAsia="仿宋_GB2312"/>
          <w:color w:val="000000"/>
          <w:sz w:val="30"/>
          <w:szCs w:val="32"/>
        </w:rPr>
        <w:t>拒绝接收全部或部分工程</w:t>
      </w:r>
      <w:r>
        <w:rPr>
          <w:rFonts w:hint="eastAsia" w:eastAsia="仿宋_GB2312"/>
          <w:color w:val="000000"/>
          <w:sz w:val="30"/>
          <w:szCs w:val="32"/>
        </w:rPr>
        <w:t>〕</w:t>
      </w:r>
      <w:r>
        <w:rPr>
          <w:rFonts w:eastAsia="仿宋_GB2312"/>
          <w:color w:val="000000"/>
          <w:sz w:val="30"/>
          <w:szCs w:val="32"/>
        </w:rPr>
        <w:t xml:space="preserve">约定执行。 </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5.4.2 因发包人原因造成工程不合格的，由此增加的费用和（或）延误的工期由发包人承担，并支付承包人合理的利润。</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65" w:name="_Toc351203537"/>
      <w:r>
        <w:rPr>
          <w:rFonts w:eastAsia="黑体"/>
          <w:bCs/>
          <w:color w:val="000000"/>
          <w:kern w:val="2"/>
          <w:sz w:val="30"/>
          <w:szCs w:val="32"/>
        </w:rPr>
        <w:t>5.5 质量争议检测</w:t>
      </w:r>
      <w:bookmarkEnd w:id="165"/>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合同当事人对工程质量有争议的，由双方协商确定的工程质量检测机构鉴定，由此产生的费用及因此造成的损失，由责任方承担。</w:t>
      </w:r>
    </w:p>
    <w:p>
      <w:pPr>
        <w:widowControl w:val="0"/>
        <w:autoSpaceDE w:val="0"/>
        <w:autoSpaceDN w:val="0"/>
        <w:adjustRightInd w:val="0"/>
        <w:spacing w:line="360" w:lineRule="auto"/>
        <w:ind w:firstLine="0"/>
        <w:rPr>
          <w:rFonts w:eastAsia="仿宋_GB2312"/>
          <w:color w:val="000000"/>
          <w:sz w:val="30"/>
          <w:szCs w:val="32"/>
        </w:rPr>
      </w:pPr>
      <w:r>
        <w:rPr>
          <w:rFonts w:eastAsia="仿宋_GB2312"/>
          <w:color w:val="000000"/>
          <w:sz w:val="30"/>
          <w:szCs w:val="32"/>
        </w:rPr>
        <w:t>合同当事人均有责任的，由双方根据其责任分别承担。合同当事人无法达成一致的，按照第4.4款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执行。</w:t>
      </w:r>
    </w:p>
    <w:p>
      <w:pPr>
        <w:keepNext/>
        <w:keepLines/>
        <w:widowControl w:val="0"/>
        <w:spacing w:before="120" w:after="120" w:line="360" w:lineRule="auto"/>
        <w:ind w:firstLine="0"/>
        <w:jc w:val="both"/>
        <w:outlineLvl w:val="3"/>
        <w:rPr>
          <w:rFonts w:eastAsia="黑体"/>
          <w:bCs/>
          <w:color w:val="000000"/>
          <w:kern w:val="2"/>
          <w:sz w:val="32"/>
          <w:szCs w:val="32"/>
        </w:rPr>
      </w:pPr>
      <w:bookmarkStart w:id="166" w:name="_Toc351203538"/>
      <w:r>
        <w:rPr>
          <w:rFonts w:eastAsia="黑体"/>
          <w:bCs/>
          <w:color w:val="000000"/>
          <w:kern w:val="2"/>
          <w:sz w:val="32"/>
          <w:szCs w:val="32"/>
        </w:rPr>
        <w:t>6</w:t>
      </w:r>
      <w:bookmarkStart w:id="167" w:name="_Toc337558763"/>
      <w:r>
        <w:rPr>
          <w:rFonts w:eastAsia="黑体"/>
          <w:bCs/>
          <w:color w:val="000000"/>
          <w:kern w:val="2"/>
          <w:sz w:val="32"/>
          <w:szCs w:val="32"/>
        </w:rPr>
        <w:t>. 安全文明施工与环境保护</w:t>
      </w:r>
      <w:bookmarkEnd w:id="166"/>
    </w:p>
    <w:bookmarkEnd w:id="167"/>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68" w:name="_Toc351203539"/>
      <w:r>
        <w:rPr>
          <w:rFonts w:eastAsia="黑体"/>
          <w:bCs/>
          <w:color w:val="000000"/>
          <w:kern w:val="2"/>
          <w:sz w:val="30"/>
          <w:szCs w:val="32"/>
        </w:rPr>
        <w:t>6</w:t>
      </w:r>
      <w:bookmarkStart w:id="169" w:name="_Toc337558764"/>
      <w:r>
        <w:rPr>
          <w:rFonts w:eastAsia="黑体"/>
          <w:bCs/>
          <w:color w:val="000000"/>
          <w:kern w:val="2"/>
          <w:sz w:val="30"/>
          <w:szCs w:val="32"/>
        </w:rPr>
        <w:t>.1安全文明施工</w:t>
      </w:r>
      <w:bookmarkEnd w:id="168"/>
    </w:p>
    <w:bookmarkEnd w:id="169"/>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6.1.1安全生产要求</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在施工过程中，如遇到突发的地质变动、事先未知的地下施工障碍等影响施工安全的紧急情况，</w:t>
      </w:r>
      <w:r>
        <w:rPr>
          <w:rFonts w:hint="eastAsia" w:eastAsia="仿宋_GB2312"/>
          <w:color w:val="000000"/>
          <w:kern w:val="2"/>
          <w:sz w:val="30"/>
          <w:szCs w:val="32"/>
        </w:rPr>
        <w:t>承包人应及时报告监理人和发包人，</w:t>
      </w:r>
      <w:r>
        <w:rPr>
          <w:rFonts w:eastAsia="仿宋_GB2312"/>
          <w:color w:val="000000"/>
          <w:kern w:val="2"/>
          <w:sz w:val="30"/>
          <w:szCs w:val="32"/>
        </w:rPr>
        <w:t>发包人应当及时下令停工并报</w:t>
      </w:r>
      <w:r>
        <w:rPr>
          <w:rFonts w:eastAsia="仿宋_GB2312"/>
          <w:color w:val="000000"/>
          <w:sz w:val="30"/>
          <w:szCs w:val="32"/>
        </w:rPr>
        <w:t>政府有关行政管理部门</w:t>
      </w:r>
      <w:r>
        <w:rPr>
          <w:rFonts w:eastAsia="仿宋_GB2312"/>
          <w:color w:val="000000"/>
          <w:kern w:val="2"/>
          <w:sz w:val="30"/>
          <w:szCs w:val="32"/>
        </w:rPr>
        <w:t>采取应急措施。</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因安全生产需要暂停施工的，按照第7.8款</w:t>
      </w:r>
      <w:r>
        <w:rPr>
          <w:rFonts w:hint="eastAsia" w:eastAsia="仿宋_GB2312"/>
          <w:color w:val="000000"/>
          <w:kern w:val="2"/>
          <w:sz w:val="30"/>
          <w:szCs w:val="32"/>
        </w:rPr>
        <w:t>〔</w:t>
      </w:r>
      <w:r>
        <w:rPr>
          <w:rFonts w:eastAsia="仿宋_GB2312"/>
          <w:color w:val="000000"/>
          <w:kern w:val="2"/>
          <w:sz w:val="30"/>
          <w:szCs w:val="32"/>
        </w:rPr>
        <w:t>暂停施工</w:t>
      </w:r>
      <w:r>
        <w:rPr>
          <w:rFonts w:hint="eastAsia" w:eastAsia="仿宋_GB2312"/>
          <w:color w:val="000000"/>
          <w:kern w:val="2"/>
          <w:sz w:val="30"/>
          <w:szCs w:val="32"/>
        </w:rPr>
        <w:t>〕</w:t>
      </w:r>
      <w:r>
        <w:rPr>
          <w:rFonts w:eastAsia="仿宋_GB2312"/>
          <w:color w:val="000000"/>
          <w:kern w:val="2"/>
          <w:sz w:val="30"/>
          <w:szCs w:val="32"/>
        </w:rPr>
        <w:t>的约定执行。</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6.1.2 安全生产保证措施</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kern w:val="2"/>
          <w:sz w:val="30"/>
          <w:szCs w:val="32"/>
        </w:rPr>
        <w:t>承包人应当按照有关</w:t>
      </w:r>
      <w:r>
        <w:rPr>
          <w:rFonts w:eastAsia="仿宋_GB2312"/>
          <w:color w:val="000000"/>
          <w:sz w:val="30"/>
          <w:szCs w:val="32"/>
        </w:rPr>
        <w:t>规定编制安全技术措施或者专项施工方案，</w:t>
      </w:r>
      <w:r>
        <w:rPr>
          <w:rFonts w:eastAsia="仿宋_GB2312"/>
          <w:color w:val="000000"/>
          <w:kern w:val="2"/>
          <w:sz w:val="30"/>
          <w:szCs w:val="32"/>
        </w:rPr>
        <w:t>建立安全生产责任制度、治安保卫制度及安全生产教育培训制度，并</w:t>
      </w:r>
      <w:r>
        <w:rPr>
          <w:rFonts w:eastAsia="仿宋_GB2312"/>
          <w:color w:val="000000"/>
          <w:sz w:val="30"/>
          <w:szCs w:val="32"/>
        </w:rPr>
        <w:t>按安全生产法律规定及合同约定履行安全职责，</w:t>
      </w:r>
      <w:r>
        <w:rPr>
          <w:rFonts w:hint="eastAsia" w:eastAsia="仿宋_GB2312"/>
          <w:color w:val="000000"/>
          <w:sz w:val="30"/>
          <w:szCs w:val="32"/>
        </w:rPr>
        <w:t>如实</w:t>
      </w:r>
      <w:r>
        <w:rPr>
          <w:rFonts w:eastAsia="仿宋_GB2312"/>
          <w:color w:val="000000"/>
          <w:kern w:val="2"/>
          <w:sz w:val="30"/>
          <w:szCs w:val="32"/>
        </w:rPr>
        <w:t>编制工程安全生产的有关记录，</w:t>
      </w:r>
      <w:r>
        <w:rPr>
          <w:rFonts w:eastAsia="仿宋_GB2312"/>
          <w:color w:val="000000"/>
          <w:sz w:val="30"/>
          <w:szCs w:val="32"/>
        </w:rPr>
        <w:t>接受发包人、监理人及政府安全监督部门的检查与监督。</w:t>
      </w:r>
    </w:p>
    <w:p>
      <w:pPr>
        <w:widowControl w:val="0"/>
        <w:spacing w:line="360" w:lineRule="auto"/>
        <w:ind w:firstLine="600" w:firstLineChars="200"/>
        <w:jc w:val="both"/>
        <w:rPr>
          <w:rFonts w:hint="eastAsia" w:eastAsia="仿宋_GB2312"/>
          <w:color w:val="000000"/>
          <w:kern w:val="2"/>
          <w:sz w:val="30"/>
          <w:szCs w:val="32"/>
        </w:rPr>
      </w:pPr>
      <w:r>
        <w:rPr>
          <w:rFonts w:eastAsia="仿宋_GB2312"/>
          <w:color w:val="000000"/>
          <w:kern w:val="2"/>
          <w:sz w:val="30"/>
          <w:szCs w:val="32"/>
        </w:rPr>
        <w:t>6.1.3特别安全生产事项</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 xml:space="preserve">承包人在动力设备、输电线路、地下管道、密封防震车间、易燃易爆地段以及临街交通要道附近施工时，施工开始前应向发包人和监理人提出安全防护措施，经发包人认可后实施。 </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实施爆破作业，在放射、毒害性环境中施工（含储存、运输、使用）及使用毒害性、腐蚀性物品施工时，承包人应在施工前7天以书面通知发包人和监理人，并报送相应的安全防护措施，经发包人认可后实施。</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需单独编制危险性较大分部分项专项工程施工方案的，及要求进行专家论证的超过一定规模的危险性较大的分部分项工程，承包人应及时编制和组织论证。</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6.1.4 治安保卫</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除专用合同条款另有约定外，发包人应与当地公安部门协商，在现场建立治安管理机构或联防组织，统一管理施工场地的治安保卫事项，履行合同工程的治安保卫职责。</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发包人和承包人除应协助现场治安管理机构或联防组织维护施工场地的社会治安外，还应做好包括生活区在内的各自管辖区的治安保卫工作。</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000000"/>
          <w:kern w:val="2"/>
          <w:sz w:val="30"/>
          <w:szCs w:val="32"/>
        </w:rPr>
        <w:t>和</w:t>
      </w:r>
      <w:r>
        <w:rPr>
          <w:rFonts w:eastAsia="仿宋_GB2312"/>
          <w:color w:val="000000"/>
          <w:kern w:val="2"/>
          <w:sz w:val="30"/>
          <w:szCs w:val="32"/>
        </w:rPr>
        <w:t>财产损失。</w:t>
      </w:r>
    </w:p>
    <w:p>
      <w:pPr>
        <w:widowControl w:val="0"/>
        <w:spacing w:line="360" w:lineRule="auto"/>
        <w:ind w:firstLine="600" w:firstLineChars="200"/>
        <w:jc w:val="both"/>
        <w:rPr>
          <w:rFonts w:eastAsia="仿宋_GB2312"/>
          <w:color w:val="000000"/>
          <w:sz w:val="30"/>
          <w:szCs w:val="32"/>
        </w:rPr>
      </w:pPr>
      <w:r>
        <w:rPr>
          <w:rFonts w:eastAsia="仿宋_GB2312"/>
          <w:color w:val="000000"/>
          <w:kern w:val="2"/>
          <w:sz w:val="30"/>
          <w:szCs w:val="32"/>
        </w:rPr>
        <w:t>6.1.5 文明施工</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承包人在工程施工期间，应当采取措施保持施工现场平整，物料堆放整齐。工程所在地有关政府行政管理部门有特殊要求的，按照其要求执行。</w:t>
      </w:r>
      <w:r>
        <w:rPr>
          <w:rFonts w:hint="eastAsia" w:eastAsia="仿宋_GB2312"/>
          <w:color w:val="000000"/>
          <w:sz w:val="30"/>
          <w:szCs w:val="32"/>
        </w:rPr>
        <w:t>合同当事人对文明施工有其他要求的，可以在专用合同条款中明确。</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6.1.6 安全文明施工费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安全文明施工费由发包人承担，发包人不得以任何形式扣减该部分费用。因基准日期后合同所适用的法律或政府有关规定发生变化，增加的安全文明施工费由发包人承担。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000000"/>
          <w:sz w:val="30"/>
          <w:szCs w:val="32"/>
        </w:rPr>
        <w:t>〔</w:t>
      </w:r>
      <w:r>
        <w:rPr>
          <w:rFonts w:eastAsia="仿宋_GB2312"/>
          <w:color w:val="000000"/>
          <w:sz w:val="30"/>
          <w:szCs w:val="32"/>
        </w:rPr>
        <w:t>发包人违约的情形</w:t>
      </w:r>
      <w:r>
        <w:rPr>
          <w:rFonts w:hint="eastAsia" w:eastAsia="仿宋_GB2312"/>
          <w:color w:val="000000"/>
          <w:sz w:val="30"/>
          <w:szCs w:val="32"/>
        </w:rPr>
        <w:t>〕</w:t>
      </w:r>
      <w:r>
        <w:rPr>
          <w:rFonts w:eastAsia="仿宋_GB2312"/>
          <w:color w:val="000000"/>
          <w:sz w:val="30"/>
          <w:szCs w:val="32"/>
        </w:rPr>
        <w:t>执行。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6.1.7 紧急情况</w:t>
      </w:r>
      <w:r>
        <w:rPr>
          <w:rFonts w:hint="eastAsia" w:eastAsia="仿宋_GB2312"/>
          <w:color w:val="000000"/>
          <w:sz w:val="30"/>
          <w:szCs w:val="32"/>
        </w:rPr>
        <w:t>处理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6.1.8 事故处理</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6.1.9 安全生产责任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6.1.9.1 发包人的安全责任</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发包人应负责赔偿以下各种情况造成</w:t>
      </w:r>
      <w:r>
        <w:rPr>
          <w:rFonts w:hint="eastAsia" w:eastAsia="仿宋_GB2312"/>
          <w:color w:val="000000"/>
          <w:kern w:val="2"/>
          <w:sz w:val="30"/>
          <w:szCs w:val="32"/>
        </w:rPr>
        <w:t>的</w:t>
      </w:r>
      <w:r>
        <w:rPr>
          <w:rFonts w:eastAsia="仿宋_GB2312"/>
          <w:color w:val="000000"/>
          <w:kern w:val="2"/>
          <w:sz w:val="30"/>
          <w:szCs w:val="32"/>
        </w:rPr>
        <w:t>损失：</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（1）工程或工程的任何部分对土地的占用所造成的第三者财产损失；</w:t>
      </w:r>
    </w:p>
    <w:p>
      <w:pPr>
        <w:widowControl w:val="0"/>
        <w:spacing w:line="360" w:lineRule="auto"/>
        <w:ind w:firstLine="600" w:firstLineChars="200"/>
        <w:jc w:val="both"/>
        <w:rPr>
          <w:rFonts w:hint="eastAsia" w:eastAsia="仿宋_GB2312"/>
          <w:color w:val="000000"/>
          <w:kern w:val="2"/>
          <w:sz w:val="30"/>
          <w:szCs w:val="32"/>
        </w:rPr>
      </w:pPr>
      <w:r>
        <w:rPr>
          <w:rFonts w:eastAsia="仿宋_GB2312"/>
          <w:color w:val="000000"/>
          <w:kern w:val="2"/>
          <w:sz w:val="30"/>
          <w:szCs w:val="32"/>
        </w:rPr>
        <w:t>（2）由于发包人原因在施工场地及其毗邻地带造成的第三者人身伤亡和财产损失</w:t>
      </w:r>
      <w:r>
        <w:rPr>
          <w:rFonts w:hint="eastAsia" w:eastAsia="仿宋_GB2312"/>
          <w:color w:val="000000"/>
          <w:kern w:val="2"/>
          <w:sz w:val="30"/>
          <w:szCs w:val="32"/>
        </w:rPr>
        <w:t>；</w:t>
      </w:r>
    </w:p>
    <w:p>
      <w:pPr>
        <w:widowControl w:val="0"/>
        <w:spacing w:line="360" w:lineRule="auto"/>
        <w:ind w:firstLine="600" w:firstLineChars="200"/>
        <w:jc w:val="both"/>
        <w:rPr>
          <w:rFonts w:hint="eastAsia" w:eastAsia="仿宋_GB2312"/>
          <w:color w:val="000000"/>
          <w:kern w:val="2"/>
          <w:sz w:val="30"/>
          <w:szCs w:val="32"/>
        </w:rPr>
      </w:pPr>
      <w:r>
        <w:rPr>
          <w:rFonts w:hint="eastAsia" w:eastAsia="仿宋_GB2312"/>
          <w:color w:val="000000"/>
          <w:kern w:val="2"/>
          <w:sz w:val="30"/>
          <w:szCs w:val="32"/>
        </w:rPr>
        <w:t>（3）由于发包人原因对承包人、监理人造成的人员人身伤亡和财产损失；</w:t>
      </w:r>
    </w:p>
    <w:p>
      <w:pPr>
        <w:widowControl w:val="0"/>
        <w:spacing w:line="360" w:lineRule="auto"/>
        <w:ind w:firstLine="600" w:firstLineChars="200"/>
        <w:jc w:val="both"/>
        <w:rPr>
          <w:rFonts w:eastAsia="仿宋_GB2312"/>
          <w:color w:val="000000"/>
          <w:kern w:val="2"/>
          <w:sz w:val="30"/>
          <w:szCs w:val="32"/>
        </w:rPr>
      </w:pPr>
      <w:r>
        <w:rPr>
          <w:rFonts w:hint="eastAsia" w:eastAsia="仿宋_GB2312"/>
          <w:color w:val="000000"/>
          <w:kern w:val="2"/>
          <w:sz w:val="30"/>
          <w:szCs w:val="32"/>
        </w:rPr>
        <w:t>（4）由于发包人原因造成的发包人自身人员的人身伤害以及财产损失。</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6.1.9.2 承包人的安全责任</w:t>
      </w:r>
    </w:p>
    <w:p>
      <w:pPr>
        <w:widowControl w:val="0"/>
        <w:spacing w:line="360" w:lineRule="auto"/>
        <w:ind w:firstLine="600" w:firstLineChars="200"/>
        <w:jc w:val="both"/>
        <w:rPr>
          <w:rFonts w:eastAsia="仿宋_GB2312"/>
          <w:color w:val="000000"/>
          <w:sz w:val="30"/>
          <w:szCs w:val="32"/>
        </w:rPr>
      </w:pPr>
      <w:r>
        <w:rPr>
          <w:rFonts w:eastAsia="仿宋_GB2312"/>
          <w:color w:val="000000"/>
          <w:kern w:val="2"/>
          <w:sz w:val="30"/>
          <w:szCs w:val="32"/>
        </w:rPr>
        <w:t>由于承包人原因在施工场地内及其毗邻地带造成的</w:t>
      </w:r>
      <w:r>
        <w:rPr>
          <w:rFonts w:hint="eastAsia" w:eastAsia="仿宋_GB2312"/>
          <w:color w:val="000000"/>
          <w:kern w:val="2"/>
          <w:sz w:val="30"/>
          <w:szCs w:val="32"/>
        </w:rPr>
        <w:t>发包人、监理人以及</w:t>
      </w:r>
      <w:r>
        <w:rPr>
          <w:rFonts w:eastAsia="仿宋_GB2312"/>
          <w:color w:val="000000"/>
          <w:kern w:val="2"/>
          <w:sz w:val="30"/>
          <w:szCs w:val="32"/>
        </w:rPr>
        <w:t>第三者人员伤亡和财产损失，由承包人负责赔偿。</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70" w:name="_Toc351203540"/>
      <w:r>
        <w:rPr>
          <w:rFonts w:eastAsia="黑体"/>
          <w:bCs/>
          <w:color w:val="000000"/>
          <w:kern w:val="2"/>
          <w:sz w:val="30"/>
          <w:szCs w:val="32"/>
        </w:rPr>
        <w:t>6</w:t>
      </w:r>
      <w:bookmarkStart w:id="171" w:name="_Toc337558765"/>
      <w:r>
        <w:rPr>
          <w:rFonts w:eastAsia="黑体"/>
          <w:bCs/>
          <w:color w:val="000000"/>
          <w:kern w:val="2"/>
          <w:sz w:val="30"/>
          <w:szCs w:val="32"/>
        </w:rPr>
        <w:t>.2 职业健康</w:t>
      </w:r>
      <w:bookmarkEnd w:id="170"/>
    </w:p>
    <w:bookmarkEnd w:id="171"/>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6.2.1 劳动保护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承包人应按</w:t>
      </w:r>
      <w:r>
        <w:rPr>
          <w:rFonts w:hint="eastAsia" w:eastAsia="仿宋_GB2312"/>
          <w:color w:val="000000"/>
          <w:sz w:val="30"/>
          <w:szCs w:val="32"/>
        </w:rPr>
        <w:t>法律</w:t>
      </w:r>
      <w:r>
        <w:rPr>
          <w:rFonts w:eastAsia="仿宋_GB2312"/>
          <w:color w:val="000000"/>
          <w:sz w:val="30"/>
          <w:szCs w:val="32"/>
        </w:rPr>
        <w:t>规定安排工作时间，保证其雇佣人员享有休息和休假的权利。因工程施工的特殊需要占用休假日或延长工作时间的，应不超过法律规定的限度，并按法律规定给予补休或付酬。</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6.2.2 生活条件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72" w:name="_Toc351203541"/>
      <w:r>
        <w:rPr>
          <w:rFonts w:eastAsia="黑体"/>
          <w:bCs/>
          <w:color w:val="000000"/>
          <w:kern w:val="2"/>
          <w:sz w:val="30"/>
          <w:szCs w:val="32"/>
        </w:rPr>
        <w:t>6</w:t>
      </w:r>
      <w:bookmarkStart w:id="173" w:name="_Toc337558766"/>
      <w:r>
        <w:rPr>
          <w:rFonts w:eastAsia="黑体"/>
          <w:bCs/>
          <w:color w:val="000000"/>
          <w:kern w:val="2"/>
          <w:sz w:val="30"/>
          <w:szCs w:val="32"/>
        </w:rPr>
        <w:t>.3 环境保护</w:t>
      </w:r>
      <w:bookmarkEnd w:id="172"/>
    </w:p>
    <w:bookmarkEnd w:id="173"/>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承包人应当承担因其原因引起的环境污染侵权损害赔偿责任，因上述环境污染引起纠纷而导致暂停施工的，由此增加的费用和（或）延误的工期由承包人承担。</w:t>
      </w:r>
    </w:p>
    <w:p>
      <w:pPr>
        <w:keepNext/>
        <w:keepLines/>
        <w:widowControl w:val="0"/>
        <w:spacing w:before="120" w:after="120" w:line="360" w:lineRule="auto"/>
        <w:ind w:firstLine="0"/>
        <w:jc w:val="both"/>
        <w:outlineLvl w:val="3"/>
        <w:rPr>
          <w:rFonts w:eastAsia="黑体"/>
          <w:bCs/>
          <w:color w:val="000000"/>
          <w:kern w:val="2"/>
          <w:sz w:val="32"/>
          <w:szCs w:val="32"/>
        </w:rPr>
      </w:pPr>
      <w:bookmarkStart w:id="174" w:name="_Toc351203542"/>
      <w:r>
        <w:rPr>
          <w:rFonts w:eastAsia="黑体"/>
          <w:bCs/>
          <w:color w:val="000000"/>
          <w:kern w:val="2"/>
          <w:sz w:val="32"/>
          <w:szCs w:val="32"/>
        </w:rPr>
        <w:t>7</w:t>
      </w:r>
      <w:bookmarkStart w:id="175" w:name="_Toc337558767"/>
      <w:r>
        <w:rPr>
          <w:rFonts w:eastAsia="黑体"/>
          <w:bCs/>
          <w:color w:val="000000"/>
          <w:kern w:val="2"/>
          <w:sz w:val="32"/>
          <w:szCs w:val="32"/>
        </w:rPr>
        <w:t>. 工期和进度</w:t>
      </w:r>
      <w:bookmarkEnd w:id="174"/>
    </w:p>
    <w:bookmarkEnd w:id="175"/>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76" w:name="_Toc351203543"/>
      <w:r>
        <w:rPr>
          <w:rFonts w:eastAsia="黑体"/>
          <w:bCs/>
          <w:color w:val="000000"/>
          <w:kern w:val="2"/>
          <w:sz w:val="30"/>
          <w:szCs w:val="32"/>
        </w:rPr>
        <w:t>7</w:t>
      </w:r>
      <w:bookmarkStart w:id="177" w:name="_Toc337558768"/>
      <w:bookmarkStart w:id="178" w:name="_Toc296346567"/>
      <w:bookmarkStart w:id="179" w:name="_Toc296503066"/>
      <w:r>
        <w:rPr>
          <w:rFonts w:eastAsia="黑体"/>
          <w:bCs/>
          <w:color w:val="000000"/>
          <w:kern w:val="2"/>
          <w:sz w:val="30"/>
          <w:szCs w:val="32"/>
        </w:rPr>
        <w:t>.1施工组织设计</w:t>
      </w:r>
      <w:bookmarkEnd w:id="176"/>
    </w:p>
    <w:bookmarkEnd w:id="177"/>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kern w:val="2"/>
          <w:sz w:val="30"/>
          <w:szCs w:val="32"/>
        </w:rPr>
        <w:t>7.1.1</w:t>
      </w:r>
      <w:r>
        <w:rPr>
          <w:rFonts w:eastAsia="仿宋_GB2312"/>
          <w:color w:val="000000"/>
          <w:kern w:val="2"/>
          <w:sz w:val="30"/>
          <w:szCs w:val="32"/>
        </w:rPr>
        <w:t xml:space="preserve"> </w:t>
      </w:r>
      <w:r>
        <w:rPr>
          <w:rFonts w:eastAsia="仿宋_GB2312"/>
          <w:color w:val="000000"/>
          <w:sz w:val="30"/>
          <w:szCs w:val="32"/>
        </w:rPr>
        <w:t>施工组织设计的内容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施工组织设计应包含以下内容：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（1）施工方案；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（2）施工现场平面布置图；</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（3）施工进度计划和保证措施；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（4）劳动力及材料供应计划；</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（5）施工机械设备的选用；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（6）质量保证体系及措施；</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（7）安全生产、文明施工措施；</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（8）环境保护、成本控制措施</w:t>
      </w:r>
      <w:r>
        <w:rPr>
          <w:rFonts w:hint="eastAsia"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（9）合同当事人约定的其他内容</w:t>
      </w:r>
      <w:r>
        <w:rPr>
          <w:rFonts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kern w:val="2"/>
          <w:sz w:val="30"/>
          <w:szCs w:val="32"/>
        </w:rPr>
        <w:t>7.1.2</w:t>
      </w:r>
      <w:r>
        <w:rPr>
          <w:rFonts w:eastAsia="仿宋_GB2312"/>
          <w:color w:val="000000"/>
          <w:kern w:val="2"/>
          <w:sz w:val="30"/>
          <w:szCs w:val="32"/>
        </w:rPr>
        <w:t xml:space="preserve"> </w:t>
      </w:r>
      <w:r>
        <w:rPr>
          <w:rFonts w:eastAsia="仿宋_GB2312"/>
          <w:color w:val="000000"/>
          <w:sz w:val="30"/>
          <w:szCs w:val="32"/>
        </w:rPr>
        <w:t>施工组织设计的提交和修改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除专用合同条款另有约定外，承包人应在合同签订后14天内，但至迟不得晚于第7.3.2项</w:t>
      </w:r>
      <w:r>
        <w:rPr>
          <w:rFonts w:hint="eastAsia" w:eastAsia="仿宋_GB2312"/>
          <w:color w:val="000000"/>
          <w:sz w:val="30"/>
          <w:szCs w:val="32"/>
        </w:rPr>
        <w:t>〔</w:t>
      </w:r>
      <w:r>
        <w:rPr>
          <w:rFonts w:eastAsia="仿宋_GB2312"/>
          <w:color w:val="000000"/>
          <w:sz w:val="30"/>
          <w:szCs w:val="32"/>
        </w:rPr>
        <w:t>开工通知</w:t>
      </w:r>
      <w:r>
        <w:rPr>
          <w:rFonts w:hint="eastAsia" w:eastAsia="仿宋_GB2312"/>
          <w:color w:val="000000"/>
          <w:sz w:val="30"/>
          <w:szCs w:val="32"/>
        </w:rPr>
        <w:t>〕</w:t>
      </w:r>
      <w:r>
        <w:rPr>
          <w:rFonts w:eastAsia="仿宋_GB2312"/>
          <w:color w:val="000000"/>
          <w:sz w:val="30"/>
          <w:szCs w:val="32"/>
        </w:rPr>
        <w:t>载明的开工日期前7天，向监理人提交详细的施工组织设计，并由监理人报送发包人。</w:t>
      </w:r>
      <w:r>
        <w:rPr>
          <w:rFonts w:hint="eastAsia" w:eastAsia="仿宋_GB2312"/>
          <w:color w:val="000000"/>
          <w:sz w:val="30"/>
          <w:szCs w:val="32"/>
        </w:rPr>
        <w:t>除专用合同条款另有约定外，发包人和监理人应在监理人收到施工组织设计后7天内确认或提出修改意见</w:t>
      </w:r>
      <w:r>
        <w:rPr>
          <w:rFonts w:eastAsia="仿宋_GB2312"/>
          <w:color w:val="000000"/>
          <w:sz w:val="30"/>
          <w:szCs w:val="32"/>
        </w:rPr>
        <w:t>。对发包人和监理人提出的合理意见和要求，承包人应自费修改完善。根据工程实际情况需要修改施工组织设计的，承包人应向发包人和监理人提交修改后的施工组织设计。</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施工进度计划的编制和修改按照第7.2款</w:t>
      </w:r>
      <w:r>
        <w:rPr>
          <w:rFonts w:hint="eastAsia" w:eastAsia="仿宋_GB2312"/>
          <w:color w:val="000000"/>
          <w:sz w:val="30"/>
          <w:szCs w:val="32"/>
        </w:rPr>
        <w:t>〔</w:t>
      </w:r>
      <w:r>
        <w:rPr>
          <w:rFonts w:eastAsia="仿宋_GB2312"/>
          <w:color w:val="000000"/>
          <w:sz w:val="30"/>
          <w:szCs w:val="32"/>
        </w:rPr>
        <w:t>施工进度计划</w:t>
      </w:r>
      <w:r>
        <w:rPr>
          <w:rFonts w:hint="eastAsia" w:eastAsia="仿宋_GB2312"/>
          <w:color w:val="000000"/>
          <w:sz w:val="30"/>
          <w:szCs w:val="32"/>
        </w:rPr>
        <w:t>〕</w:t>
      </w:r>
      <w:r>
        <w:rPr>
          <w:rFonts w:eastAsia="仿宋_GB2312"/>
          <w:color w:val="000000"/>
          <w:sz w:val="30"/>
          <w:szCs w:val="32"/>
        </w:rPr>
        <w:t>执行。</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80" w:name="_Toc351203544"/>
      <w:r>
        <w:rPr>
          <w:rFonts w:eastAsia="黑体"/>
          <w:bCs/>
          <w:color w:val="000000"/>
          <w:kern w:val="2"/>
          <w:sz w:val="30"/>
          <w:szCs w:val="32"/>
        </w:rPr>
        <w:t>7</w:t>
      </w:r>
      <w:bookmarkStart w:id="181" w:name="_Toc337558769"/>
      <w:r>
        <w:rPr>
          <w:rFonts w:eastAsia="黑体"/>
          <w:bCs/>
          <w:color w:val="000000"/>
          <w:kern w:val="2"/>
          <w:sz w:val="30"/>
          <w:szCs w:val="32"/>
        </w:rPr>
        <w:t>.2 施工进度计划</w:t>
      </w:r>
      <w:bookmarkEnd w:id="180"/>
    </w:p>
    <w:bookmarkEnd w:id="181"/>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7.2.1 施工进度计划的编制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承包人应按照第7.1款</w:t>
      </w:r>
      <w:r>
        <w:rPr>
          <w:rFonts w:hint="eastAsia" w:eastAsia="仿宋_GB2312"/>
          <w:color w:val="000000"/>
          <w:sz w:val="30"/>
          <w:szCs w:val="32"/>
        </w:rPr>
        <w:t>〔</w:t>
      </w:r>
      <w:r>
        <w:rPr>
          <w:rFonts w:eastAsia="仿宋_GB2312"/>
          <w:color w:val="000000"/>
          <w:sz w:val="30"/>
          <w:szCs w:val="32"/>
        </w:rPr>
        <w:t>施工组织设计</w:t>
      </w:r>
      <w:r>
        <w:rPr>
          <w:rFonts w:hint="eastAsia" w:eastAsia="仿宋_GB2312"/>
          <w:color w:val="000000"/>
          <w:sz w:val="30"/>
          <w:szCs w:val="32"/>
        </w:rPr>
        <w:t>〕</w:t>
      </w:r>
      <w:r>
        <w:rPr>
          <w:rFonts w:eastAsia="仿宋_GB2312"/>
          <w:color w:val="000000"/>
          <w:sz w:val="30"/>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kern w:val="2"/>
          <w:sz w:val="30"/>
          <w:szCs w:val="32"/>
        </w:rPr>
        <w:t>7.2.2 施工进度计划的修订</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82" w:name="_Toc351203545"/>
      <w:r>
        <w:rPr>
          <w:rFonts w:eastAsia="黑体"/>
          <w:bCs/>
          <w:color w:val="000000"/>
          <w:kern w:val="2"/>
          <w:sz w:val="30"/>
          <w:szCs w:val="32"/>
        </w:rPr>
        <w:t>7</w:t>
      </w:r>
      <w:bookmarkStart w:id="183" w:name="_Toc337558770"/>
      <w:r>
        <w:rPr>
          <w:rFonts w:eastAsia="黑体"/>
          <w:bCs/>
          <w:color w:val="000000"/>
          <w:kern w:val="2"/>
          <w:sz w:val="30"/>
          <w:szCs w:val="32"/>
        </w:rPr>
        <w:t>.3 开工</w:t>
      </w:r>
      <w:bookmarkEnd w:id="182"/>
    </w:p>
    <w:p>
      <w:pPr>
        <w:widowControl w:val="0"/>
        <w:spacing w:line="360" w:lineRule="auto"/>
        <w:ind w:firstLine="600" w:firstLineChars="200"/>
        <w:jc w:val="both"/>
        <w:rPr>
          <w:rFonts w:eastAsia="仿宋_GB2312"/>
          <w:color w:val="000000"/>
          <w:kern w:val="2"/>
          <w:sz w:val="30"/>
          <w:szCs w:val="32"/>
        </w:rPr>
      </w:pPr>
      <w:r>
        <w:rPr>
          <w:rFonts w:eastAsia="仿宋_GB2312"/>
          <w:color w:val="000000"/>
          <w:sz w:val="30"/>
          <w:szCs w:val="32"/>
        </w:rPr>
        <w:t>7.3.1 开工准备</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除专用合同条款另有约定外，承包人应按照第7.1款</w:t>
      </w:r>
      <w:r>
        <w:rPr>
          <w:rFonts w:hint="eastAsia" w:eastAsia="仿宋_GB2312"/>
          <w:color w:val="000000"/>
          <w:sz w:val="30"/>
          <w:szCs w:val="32"/>
        </w:rPr>
        <w:t>〔</w:t>
      </w:r>
      <w:r>
        <w:rPr>
          <w:rFonts w:eastAsia="仿宋_GB2312"/>
          <w:color w:val="000000"/>
          <w:sz w:val="30"/>
          <w:szCs w:val="32"/>
        </w:rPr>
        <w:t>施工组织设计</w:t>
      </w:r>
      <w:r>
        <w:rPr>
          <w:rFonts w:hint="eastAsia" w:eastAsia="仿宋_GB2312"/>
          <w:color w:val="000000"/>
          <w:sz w:val="30"/>
          <w:szCs w:val="32"/>
        </w:rPr>
        <w:t>〕</w:t>
      </w:r>
      <w:r>
        <w:rPr>
          <w:rFonts w:eastAsia="仿宋_GB2312"/>
          <w:color w:val="000000"/>
          <w:sz w:val="30"/>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除专用合同条款另有约定外，合同当事人应按约定完成开工准备工作。</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7.3.2 开工通知</w:t>
      </w:r>
    </w:p>
    <w:bookmarkEnd w:id="183"/>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84" w:name="_Toc351203546"/>
      <w:r>
        <w:rPr>
          <w:rFonts w:eastAsia="黑体"/>
          <w:bCs/>
          <w:color w:val="000000"/>
          <w:kern w:val="2"/>
          <w:sz w:val="30"/>
          <w:szCs w:val="32"/>
        </w:rPr>
        <w:t>7.4测量放线</w:t>
      </w:r>
      <w:bookmarkEnd w:id="184"/>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7.4.1 除专用合同条款另有约定外，发包人应在至迟不得晚于第7.3.2项</w:t>
      </w:r>
      <w:r>
        <w:rPr>
          <w:rFonts w:hint="eastAsia" w:eastAsia="仿宋_GB2312"/>
          <w:color w:val="000000"/>
          <w:sz w:val="30"/>
          <w:szCs w:val="32"/>
        </w:rPr>
        <w:t>〔</w:t>
      </w:r>
      <w:r>
        <w:rPr>
          <w:rFonts w:eastAsia="仿宋_GB2312"/>
          <w:color w:val="000000"/>
          <w:sz w:val="30"/>
          <w:szCs w:val="32"/>
        </w:rPr>
        <w:t>开工通知</w:t>
      </w:r>
      <w:r>
        <w:rPr>
          <w:rFonts w:hint="eastAsia" w:eastAsia="仿宋_GB2312"/>
          <w:color w:val="000000"/>
          <w:sz w:val="30"/>
          <w:szCs w:val="32"/>
        </w:rPr>
        <w:t>〕</w:t>
      </w:r>
      <w:r>
        <w:rPr>
          <w:rFonts w:eastAsia="仿宋_GB2312"/>
          <w:color w:val="000000"/>
          <w:sz w:val="30"/>
          <w:szCs w:val="32"/>
        </w:rPr>
        <w:t>载明的开工日期前7天通过监理人向承包人提供测量基准点、基准线和水准点及其书面资料。发包人应对其提供的测量基准点、基准线和水准点及其书面资料的真实性、准确性和完整性负责。</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施工过程中对施工现场内水准点等测量标志物的保护工作由承包人负责。</w:t>
      </w:r>
      <w:bookmarkStart w:id="185" w:name="_Toc351203547"/>
    </w:p>
    <w:p>
      <w:pPr>
        <w:keepNext/>
        <w:keepLines/>
        <w:widowControl w:val="0"/>
        <w:spacing w:before="120" w:after="120" w:line="360" w:lineRule="auto"/>
        <w:ind w:firstLine="600" w:firstLineChars="200"/>
        <w:jc w:val="both"/>
        <w:outlineLvl w:val="4"/>
        <w:rPr>
          <w:rFonts w:eastAsia="黑体"/>
          <w:bCs/>
          <w:color w:val="000000"/>
          <w:kern w:val="2"/>
          <w:sz w:val="30"/>
          <w:szCs w:val="32"/>
        </w:rPr>
      </w:pPr>
      <w:r>
        <w:rPr>
          <w:rFonts w:eastAsia="黑体"/>
          <w:bCs/>
          <w:color w:val="000000"/>
          <w:kern w:val="2"/>
          <w:sz w:val="30"/>
          <w:szCs w:val="32"/>
        </w:rPr>
        <w:t>7</w:t>
      </w:r>
      <w:bookmarkEnd w:id="178"/>
      <w:bookmarkEnd w:id="179"/>
      <w:bookmarkStart w:id="186" w:name="_Toc296346574"/>
      <w:bookmarkStart w:id="187" w:name="_Toc296503073"/>
      <w:bookmarkStart w:id="188" w:name="_Toc337558772"/>
      <w:r>
        <w:rPr>
          <w:rFonts w:eastAsia="黑体"/>
          <w:bCs/>
          <w:color w:val="000000"/>
          <w:kern w:val="2"/>
          <w:sz w:val="30"/>
          <w:szCs w:val="32"/>
        </w:rPr>
        <w:t>.5</w:t>
      </w:r>
      <w:r>
        <w:rPr>
          <w:rFonts w:hint="eastAsia" w:eastAsia="黑体"/>
          <w:bCs/>
          <w:color w:val="000000"/>
          <w:kern w:val="2"/>
          <w:sz w:val="30"/>
          <w:szCs w:val="32"/>
        </w:rPr>
        <w:t xml:space="preserve"> </w:t>
      </w:r>
      <w:r>
        <w:rPr>
          <w:rFonts w:eastAsia="黑体"/>
          <w:bCs/>
          <w:color w:val="000000"/>
          <w:kern w:val="2"/>
          <w:sz w:val="30"/>
          <w:szCs w:val="32"/>
        </w:rPr>
        <w:t>工期延误</w:t>
      </w:r>
      <w:bookmarkEnd w:id="185"/>
    </w:p>
    <w:bookmarkEnd w:id="186"/>
    <w:bookmarkEnd w:id="187"/>
    <w:bookmarkEnd w:id="188"/>
    <w:p>
      <w:pPr>
        <w:widowControl w:val="0"/>
        <w:spacing w:line="360" w:lineRule="auto"/>
        <w:ind w:firstLine="600" w:firstLineChars="200"/>
        <w:rPr>
          <w:rFonts w:eastAsia="仿宋_GB2312"/>
          <w:color w:val="000000"/>
          <w:sz w:val="30"/>
          <w:szCs w:val="32"/>
        </w:rPr>
      </w:pPr>
      <w:r>
        <w:rPr>
          <w:rFonts w:eastAsia="仿宋_GB2312"/>
          <w:color w:val="000000"/>
          <w:sz w:val="30"/>
          <w:szCs w:val="32"/>
        </w:rPr>
        <w:t>7.5.1 因发包人原因导致工期延误</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 xml:space="preserve">在合同履行过程中，因下列情况导致工期延误和（或）费用增加的，由发包人承担由此延误的工期和（或）增加的费用，且发包人应支付承包人合理的利润： </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（1）发包人未能按合同约定提供图纸或所提供图纸不符合合同约定的；</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（2）发包人未能按合同约定提供施工现场、施工条件、基础资料、许可、批准等开工条件的；</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（3）发包人提供的测量基准点、基准线和水准点及其书面资料存在错误或疏漏的；</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（4）发包人未能在计划开工日期之日起7天内同意下达开工通知的；</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（5）发包人未能按合同约定日期支付工程预付款、进度款或竣工结算款的；</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（6）监理人未按合同约定发出指示、批准等文件的；</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（7）专用合同条款中约定的其他情形。</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color w:val="000000"/>
          <w:sz w:val="30"/>
          <w:szCs w:val="32"/>
        </w:rPr>
        <w:t>〔</w:t>
      </w:r>
      <w:r>
        <w:rPr>
          <w:rFonts w:eastAsia="仿宋_GB2312"/>
          <w:color w:val="000000"/>
          <w:sz w:val="30"/>
          <w:szCs w:val="32"/>
        </w:rPr>
        <w:t>施工进度计划的修订</w:t>
      </w:r>
      <w:r>
        <w:rPr>
          <w:rFonts w:hint="eastAsia" w:eastAsia="仿宋_GB2312"/>
          <w:color w:val="000000"/>
          <w:sz w:val="30"/>
          <w:szCs w:val="32"/>
        </w:rPr>
        <w:t>〕</w:t>
      </w:r>
      <w:r>
        <w:rPr>
          <w:rFonts w:eastAsia="仿宋_GB2312"/>
          <w:color w:val="000000"/>
          <w:sz w:val="30"/>
          <w:szCs w:val="32"/>
        </w:rPr>
        <w:t>执行。</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sz w:val="30"/>
          <w:szCs w:val="32"/>
        </w:rPr>
        <w:t>7.5.2 因承包人原因导致工期延误</w:t>
      </w:r>
    </w:p>
    <w:p>
      <w:pPr>
        <w:widowControl w:val="0"/>
        <w:autoSpaceDE w:val="0"/>
        <w:autoSpaceDN w:val="0"/>
        <w:adjustRightInd w:val="0"/>
        <w:spacing w:line="360" w:lineRule="auto"/>
        <w:ind w:firstLine="600" w:firstLineChars="200"/>
        <w:rPr>
          <w:rFonts w:eastAsia="仿宋_GB2312"/>
          <w:color w:val="000000"/>
          <w:sz w:val="30"/>
          <w:szCs w:val="32"/>
        </w:rPr>
      </w:pPr>
      <w:bookmarkStart w:id="189" w:name="_Toc296346577"/>
      <w:bookmarkStart w:id="190" w:name="_Toc296503076"/>
      <w:r>
        <w:rPr>
          <w:rFonts w:eastAsia="仿宋_GB2312"/>
          <w:color w:val="000000"/>
          <w:sz w:val="30"/>
          <w:szCs w:val="32"/>
        </w:rPr>
        <w:t>因</w:t>
      </w:r>
      <w:bookmarkEnd w:id="189"/>
      <w:bookmarkEnd w:id="190"/>
      <w:r>
        <w:rPr>
          <w:rFonts w:eastAsia="仿宋_GB2312"/>
          <w:color w:val="000000"/>
          <w:sz w:val="30"/>
          <w:szCs w:val="32"/>
        </w:rPr>
        <w:t>承包人原因造成工期延误的，可以在专用合同条款中约定逾期竣工违约金的计算方法和逾期竣工违约金的上限。承包人支付逾期竣工违约金后，不免除承包人继续完成工程及修补缺陷的义务。</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91" w:name="_Toc351203548"/>
      <w:r>
        <w:rPr>
          <w:rFonts w:eastAsia="黑体"/>
          <w:bCs/>
          <w:color w:val="000000"/>
          <w:kern w:val="2"/>
          <w:sz w:val="30"/>
          <w:szCs w:val="32"/>
        </w:rPr>
        <w:t>7</w:t>
      </w:r>
      <w:bookmarkStart w:id="192" w:name="_Toc337558773"/>
      <w:bookmarkStart w:id="193" w:name="_Toc296346575"/>
      <w:bookmarkStart w:id="194" w:name="_Toc296503074"/>
      <w:bookmarkStart w:id="195" w:name="_Toc296503077"/>
      <w:bookmarkStart w:id="196" w:name="_Toc296346578"/>
      <w:r>
        <w:rPr>
          <w:rFonts w:eastAsia="黑体"/>
          <w:bCs/>
          <w:color w:val="000000"/>
          <w:kern w:val="2"/>
          <w:sz w:val="30"/>
          <w:szCs w:val="32"/>
        </w:rPr>
        <w:t>.6 不利物质条件</w:t>
      </w:r>
      <w:bookmarkEnd w:id="191"/>
    </w:p>
    <w:bookmarkEnd w:id="192"/>
    <w:bookmarkEnd w:id="193"/>
    <w:bookmarkEnd w:id="194"/>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000000"/>
          <w:sz w:val="30"/>
          <w:szCs w:val="32"/>
        </w:rPr>
        <w:t>〔</w:t>
      </w:r>
      <w:r>
        <w:rPr>
          <w:rFonts w:eastAsia="仿宋_GB2312"/>
          <w:color w:val="000000"/>
          <w:sz w:val="30"/>
          <w:szCs w:val="32"/>
        </w:rPr>
        <w:t>变更</w:t>
      </w:r>
      <w:r>
        <w:rPr>
          <w:rFonts w:hint="eastAsia" w:eastAsia="仿宋_GB2312"/>
          <w:color w:val="000000"/>
          <w:sz w:val="30"/>
          <w:szCs w:val="32"/>
        </w:rPr>
        <w:t>〕</w:t>
      </w:r>
      <w:r>
        <w:rPr>
          <w:rFonts w:eastAsia="仿宋_GB2312"/>
          <w:color w:val="000000"/>
          <w:sz w:val="30"/>
          <w:szCs w:val="32"/>
        </w:rPr>
        <w:t>约定执行。承包人因采取合理措施而增加的费用和（或）延误的工期由发包人承担。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197" w:name="_Toc351203549"/>
      <w:r>
        <w:rPr>
          <w:rFonts w:eastAsia="黑体"/>
          <w:bCs/>
          <w:color w:val="000000"/>
          <w:kern w:val="2"/>
          <w:sz w:val="30"/>
          <w:szCs w:val="32"/>
        </w:rPr>
        <w:t>7</w:t>
      </w:r>
      <w:bookmarkStart w:id="198" w:name="_Toc296346576"/>
      <w:bookmarkStart w:id="199" w:name="_Toc296503075"/>
      <w:bookmarkStart w:id="200" w:name="_Toc337558774"/>
      <w:r>
        <w:rPr>
          <w:rFonts w:eastAsia="黑体"/>
          <w:bCs/>
          <w:color w:val="000000"/>
          <w:kern w:val="2"/>
          <w:sz w:val="30"/>
          <w:szCs w:val="32"/>
        </w:rPr>
        <w:t>.7</w:t>
      </w:r>
      <w:r>
        <w:rPr>
          <w:rFonts w:hint="eastAsia" w:eastAsia="黑体"/>
          <w:bCs/>
          <w:color w:val="000000"/>
          <w:kern w:val="2"/>
          <w:sz w:val="30"/>
          <w:szCs w:val="32"/>
        </w:rPr>
        <w:t xml:space="preserve"> </w:t>
      </w:r>
      <w:r>
        <w:rPr>
          <w:rFonts w:eastAsia="黑体"/>
          <w:bCs/>
          <w:color w:val="000000"/>
          <w:kern w:val="2"/>
          <w:sz w:val="30"/>
          <w:szCs w:val="32"/>
        </w:rPr>
        <w:t>异常恶劣的气候条件</w:t>
      </w:r>
      <w:bookmarkEnd w:id="197"/>
    </w:p>
    <w:bookmarkEnd w:id="198"/>
    <w:bookmarkEnd w:id="199"/>
    <w:bookmarkEnd w:id="200"/>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承包人应采取克服异常恶劣的气候条件的合理措施继续施工，并及时通知发包人和监理人。监理人经发包人同意后应当及时发出指示，指示构成变更的，按第10条</w:t>
      </w:r>
      <w:r>
        <w:rPr>
          <w:rFonts w:hint="eastAsia" w:eastAsia="仿宋_GB2312"/>
          <w:color w:val="000000"/>
          <w:sz w:val="30"/>
          <w:szCs w:val="32"/>
        </w:rPr>
        <w:t>〔</w:t>
      </w:r>
      <w:r>
        <w:rPr>
          <w:rFonts w:eastAsia="仿宋_GB2312"/>
          <w:color w:val="000000"/>
          <w:sz w:val="30"/>
          <w:szCs w:val="32"/>
        </w:rPr>
        <w:t>变更</w:t>
      </w:r>
      <w:r>
        <w:rPr>
          <w:rFonts w:hint="eastAsia" w:eastAsia="仿宋_GB2312"/>
          <w:color w:val="000000"/>
          <w:sz w:val="30"/>
          <w:szCs w:val="32"/>
        </w:rPr>
        <w:t>〕</w:t>
      </w:r>
      <w:r>
        <w:rPr>
          <w:rFonts w:eastAsia="仿宋_GB2312"/>
          <w:color w:val="000000"/>
          <w:sz w:val="30"/>
          <w:szCs w:val="32"/>
        </w:rPr>
        <w:t>约定办理。承包人因采取合理措施而增加的费用和（或）延误的工期由发包人承担。</w:t>
      </w:r>
      <w:bookmarkStart w:id="201" w:name="_Toc351203550"/>
    </w:p>
    <w:p>
      <w:pPr>
        <w:widowControl w:val="0"/>
        <w:autoSpaceDE w:val="0"/>
        <w:autoSpaceDN w:val="0"/>
        <w:adjustRightInd w:val="0"/>
        <w:spacing w:line="360" w:lineRule="auto"/>
        <w:ind w:firstLine="600" w:firstLineChars="200"/>
        <w:outlineLvl w:val="0"/>
        <w:rPr>
          <w:rFonts w:eastAsia="黑体"/>
          <w:bCs/>
          <w:color w:val="000000"/>
          <w:kern w:val="2"/>
          <w:sz w:val="30"/>
          <w:szCs w:val="32"/>
        </w:rPr>
      </w:pPr>
      <w:r>
        <w:rPr>
          <w:rFonts w:eastAsia="黑体"/>
          <w:bCs/>
          <w:color w:val="000000"/>
          <w:kern w:val="2"/>
          <w:sz w:val="30"/>
          <w:szCs w:val="32"/>
        </w:rPr>
        <w:t>7</w:t>
      </w:r>
      <w:bookmarkStart w:id="202" w:name="_Toc337558775"/>
      <w:r>
        <w:rPr>
          <w:rFonts w:eastAsia="黑体"/>
          <w:bCs/>
          <w:color w:val="000000"/>
          <w:kern w:val="2"/>
          <w:sz w:val="30"/>
          <w:szCs w:val="32"/>
        </w:rPr>
        <w:t>.8</w:t>
      </w:r>
      <w:r>
        <w:rPr>
          <w:rFonts w:hint="eastAsia" w:eastAsia="黑体"/>
          <w:bCs/>
          <w:color w:val="000000"/>
          <w:kern w:val="2"/>
          <w:sz w:val="30"/>
          <w:szCs w:val="32"/>
        </w:rPr>
        <w:t xml:space="preserve"> </w:t>
      </w:r>
      <w:r>
        <w:rPr>
          <w:rFonts w:eastAsia="黑体"/>
          <w:bCs/>
          <w:color w:val="000000"/>
          <w:kern w:val="2"/>
          <w:sz w:val="30"/>
          <w:szCs w:val="32"/>
        </w:rPr>
        <w:t>暂停施工</w:t>
      </w:r>
      <w:bookmarkEnd w:id="201"/>
    </w:p>
    <w:bookmarkEnd w:id="195"/>
    <w:bookmarkEnd w:id="196"/>
    <w:bookmarkEnd w:id="202"/>
    <w:p>
      <w:pPr>
        <w:widowControl w:val="0"/>
        <w:spacing w:line="360" w:lineRule="auto"/>
        <w:ind w:firstLine="600" w:firstLineChars="200"/>
        <w:rPr>
          <w:rFonts w:eastAsia="仿宋_GB2312"/>
          <w:color w:val="000000"/>
          <w:sz w:val="30"/>
          <w:szCs w:val="32"/>
        </w:rPr>
      </w:pPr>
      <w:r>
        <w:rPr>
          <w:rFonts w:eastAsia="仿宋_GB2312"/>
          <w:color w:val="000000"/>
          <w:sz w:val="30"/>
          <w:szCs w:val="32"/>
        </w:rPr>
        <w:t>7.8.1发包人原因引起的暂停施工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因发包人原因引起暂停施工的，监理人经发包人同意后，应及时下达暂停施工指示。情况紧急且监理人未及时下达暂停施工指示的，按照第7.8.4项</w:t>
      </w:r>
      <w:r>
        <w:rPr>
          <w:rFonts w:hint="eastAsia" w:eastAsia="仿宋_GB2312"/>
          <w:color w:val="000000"/>
          <w:sz w:val="30"/>
          <w:szCs w:val="32"/>
        </w:rPr>
        <w:t>〔</w:t>
      </w:r>
      <w:r>
        <w:rPr>
          <w:rFonts w:eastAsia="仿宋_GB2312"/>
          <w:color w:val="000000"/>
          <w:sz w:val="30"/>
          <w:szCs w:val="32"/>
        </w:rPr>
        <w:t>紧急情况下的暂停施工</w:t>
      </w:r>
      <w:r>
        <w:rPr>
          <w:rFonts w:hint="eastAsia" w:eastAsia="仿宋_GB2312"/>
          <w:color w:val="000000"/>
          <w:sz w:val="30"/>
          <w:szCs w:val="32"/>
        </w:rPr>
        <w:t>〕</w:t>
      </w:r>
      <w:r>
        <w:rPr>
          <w:rFonts w:eastAsia="仿宋_GB2312"/>
          <w:color w:val="000000"/>
          <w:sz w:val="30"/>
          <w:szCs w:val="32"/>
        </w:rPr>
        <w:t>执行。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因发包人原因引起的暂停施工，发包人应承担由此增加的费用和（或）延误的工期，</w:t>
      </w:r>
      <w:r>
        <w:rPr>
          <w:rFonts w:eastAsia="仿宋_GB2312"/>
          <w:sz w:val="30"/>
          <w:szCs w:val="32"/>
        </w:rPr>
        <w:t>并支付承包人</w:t>
      </w:r>
      <w:r>
        <w:rPr>
          <w:rFonts w:eastAsia="仿宋_GB2312"/>
          <w:color w:val="000000"/>
          <w:sz w:val="30"/>
          <w:szCs w:val="32"/>
        </w:rPr>
        <w:t>合理的利润。</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7.8.2 承包人原因引起的暂停施工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因承包人原因引起的暂停施工，承包人应承担由此增加的费用和（或）延误的工期，且承包人在收到监理人复工指示后</w:t>
      </w:r>
      <w:r>
        <w:rPr>
          <w:rFonts w:hint="eastAsia" w:eastAsia="仿宋_GB2312"/>
          <w:color w:val="000000"/>
          <w:sz w:val="30"/>
          <w:szCs w:val="32"/>
        </w:rPr>
        <w:t>84</w:t>
      </w:r>
      <w:r>
        <w:rPr>
          <w:rFonts w:eastAsia="仿宋_GB2312"/>
          <w:color w:val="000000"/>
          <w:sz w:val="30"/>
          <w:szCs w:val="32"/>
        </w:rPr>
        <w:t>天内仍未复工的，视为第16.2.1项</w:t>
      </w:r>
      <w:r>
        <w:rPr>
          <w:rFonts w:hint="eastAsia" w:eastAsia="仿宋_GB2312"/>
          <w:color w:val="000000"/>
          <w:sz w:val="30"/>
          <w:szCs w:val="32"/>
        </w:rPr>
        <w:t>〔</w:t>
      </w:r>
      <w:r>
        <w:rPr>
          <w:rFonts w:eastAsia="仿宋_GB2312"/>
          <w:color w:val="000000"/>
          <w:sz w:val="30"/>
          <w:szCs w:val="32"/>
        </w:rPr>
        <w:t>承包人违约的情形</w:t>
      </w:r>
      <w:r>
        <w:rPr>
          <w:rFonts w:hint="eastAsia" w:eastAsia="仿宋_GB2312"/>
          <w:color w:val="000000"/>
          <w:sz w:val="30"/>
          <w:szCs w:val="32"/>
        </w:rPr>
        <w:t>〕</w:t>
      </w:r>
      <w:r>
        <w:rPr>
          <w:rFonts w:eastAsia="仿宋_GB2312"/>
          <w:color w:val="000000"/>
          <w:sz w:val="30"/>
          <w:szCs w:val="32"/>
        </w:rPr>
        <w:t>第（7）目约定的承包人无法继续履行合同的情形。</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7.8.3 指示暂停施工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监理人认为有必要时，并经发包人批准后，可向承包人作出暂停施工的指示，承包人应按监理人指示暂停施工。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7.8.4 紧急情况下的暂停施工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约定处理。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7.8.5 暂停施工后的复工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承包人无故拖延和拒绝复工的，承包人承担由此增加的费用和（或）延误的工期；因发包人原因无法按时复工的，按照第7.5.1项</w:t>
      </w:r>
      <w:r>
        <w:rPr>
          <w:rFonts w:hint="eastAsia" w:eastAsia="仿宋_GB2312"/>
          <w:color w:val="000000"/>
          <w:sz w:val="30"/>
          <w:szCs w:val="32"/>
        </w:rPr>
        <w:t>〔</w:t>
      </w:r>
      <w:r>
        <w:rPr>
          <w:rFonts w:eastAsia="仿宋_GB2312"/>
          <w:color w:val="000000"/>
          <w:sz w:val="30"/>
          <w:szCs w:val="32"/>
        </w:rPr>
        <w:t>因发包人原因导致工期延误</w:t>
      </w:r>
      <w:r>
        <w:rPr>
          <w:rFonts w:hint="eastAsia" w:eastAsia="仿宋_GB2312"/>
          <w:color w:val="000000"/>
          <w:sz w:val="30"/>
          <w:szCs w:val="32"/>
        </w:rPr>
        <w:t>〕</w:t>
      </w:r>
      <w:r>
        <w:rPr>
          <w:rFonts w:eastAsia="仿宋_GB2312"/>
          <w:color w:val="000000"/>
          <w:sz w:val="30"/>
          <w:szCs w:val="32"/>
        </w:rPr>
        <w:t>约定办理。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7.8.6 暂停施工持续56天以上</w:t>
      </w:r>
    </w:p>
    <w:p>
      <w:pPr>
        <w:widowControl w:val="0"/>
        <w:spacing w:line="360" w:lineRule="auto"/>
        <w:ind w:firstLine="585" w:firstLineChars="195"/>
        <w:rPr>
          <w:rFonts w:eastAsia="仿宋_GB2312"/>
          <w:color w:val="000000"/>
          <w:sz w:val="30"/>
          <w:szCs w:val="32"/>
        </w:rPr>
      </w:pPr>
      <w:r>
        <w:rPr>
          <w:rFonts w:eastAsia="仿宋_GB2312"/>
          <w:color w:val="000000"/>
          <w:sz w:val="30"/>
          <w:szCs w:val="32"/>
        </w:rPr>
        <w:t>监理人发出暂停施工指示后56天内未向承包人发出复工通知，除该项停工属于第7.8.2项</w:t>
      </w:r>
      <w:r>
        <w:rPr>
          <w:rFonts w:hint="eastAsia" w:eastAsia="仿宋_GB2312"/>
          <w:color w:val="000000"/>
          <w:sz w:val="30"/>
          <w:szCs w:val="32"/>
        </w:rPr>
        <w:t>〔</w:t>
      </w:r>
      <w:r>
        <w:rPr>
          <w:rFonts w:eastAsia="仿宋_GB2312"/>
          <w:color w:val="000000"/>
          <w:sz w:val="30"/>
          <w:szCs w:val="32"/>
        </w:rPr>
        <w:t>承包人原因引起的暂停施工</w:t>
      </w:r>
      <w:r>
        <w:rPr>
          <w:rFonts w:hint="eastAsia" w:eastAsia="仿宋_GB2312"/>
          <w:color w:val="000000"/>
          <w:sz w:val="30"/>
          <w:szCs w:val="32"/>
        </w:rPr>
        <w:t>〕</w:t>
      </w:r>
      <w:r>
        <w:rPr>
          <w:rFonts w:eastAsia="仿宋_GB2312"/>
          <w:color w:val="000000"/>
          <w:sz w:val="30"/>
          <w:szCs w:val="32"/>
        </w:rPr>
        <w:t>及第17条</w:t>
      </w:r>
      <w:r>
        <w:rPr>
          <w:rFonts w:hint="eastAsia" w:eastAsia="仿宋_GB2312"/>
          <w:color w:val="000000"/>
          <w:sz w:val="30"/>
          <w:szCs w:val="32"/>
        </w:rPr>
        <w:t>〔</w:t>
      </w:r>
      <w:r>
        <w:rPr>
          <w:rFonts w:eastAsia="仿宋_GB2312"/>
          <w:color w:val="000000"/>
          <w:sz w:val="30"/>
          <w:szCs w:val="32"/>
        </w:rPr>
        <w:t>不可抗力</w:t>
      </w:r>
      <w:r>
        <w:rPr>
          <w:rFonts w:hint="eastAsia" w:eastAsia="仿宋_GB2312"/>
          <w:color w:val="000000"/>
          <w:sz w:val="30"/>
          <w:szCs w:val="32"/>
        </w:rPr>
        <w:t>〕</w:t>
      </w:r>
      <w:r>
        <w:rPr>
          <w:rFonts w:eastAsia="仿宋_GB2312"/>
          <w:color w:val="000000"/>
          <w:sz w:val="30"/>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000000"/>
          <w:sz w:val="30"/>
          <w:szCs w:val="32"/>
        </w:rPr>
        <w:t>〔</w:t>
      </w:r>
      <w:r>
        <w:rPr>
          <w:rFonts w:eastAsia="仿宋_GB2312"/>
          <w:color w:val="000000"/>
          <w:sz w:val="30"/>
          <w:szCs w:val="32"/>
        </w:rPr>
        <w:t>变更的范围</w:t>
      </w:r>
      <w:r>
        <w:rPr>
          <w:rFonts w:hint="eastAsia" w:eastAsia="仿宋_GB2312"/>
          <w:color w:val="000000"/>
          <w:sz w:val="30"/>
          <w:szCs w:val="32"/>
        </w:rPr>
        <w:t>〕</w:t>
      </w:r>
      <w:r>
        <w:rPr>
          <w:rFonts w:eastAsia="仿宋_GB2312"/>
          <w:color w:val="000000"/>
          <w:sz w:val="30"/>
          <w:szCs w:val="32"/>
        </w:rPr>
        <w:t>第（2）项的可取消工作。</w:t>
      </w:r>
    </w:p>
    <w:p>
      <w:pPr>
        <w:widowControl w:val="0"/>
        <w:spacing w:line="360" w:lineRule="auto"/>
        <w:ind w:firstLine="585" w:firstLineChars="195"/>
        <w:rPr>
          <w:rFonts w:eastAsia="仿宋_GB2312"/>
          <w:color w:val="000000"/>
          <w:sz w:val="30"/>
          <w:szCs w:val="32"/>
        </w:rPr>
      </w:pPr>
      <w:r>
        <w:rPr>
          <w:rFonts w:eastAsia="仿宋_GB2312"/>
          <w:color w:val="000000"/>
          <w:sz w:val="30"/>
          <w:szCs w:val="32"/>
        </w:rPr>
        <w:t>暂停施工持续</w:t>
      </w:r>
      <w:r>
        <w:rPr>
          <w:rFonts w:hint="eastAsia" w:eastAsia="仿宋_GB2312"/>
          <w:color w:val="000000"/>
          <w:sz w:val="30"/>
          <w:szCs w:val="32"/>
        </w:rPr>
        <w:t>84</w:t>
      </w:r>
      <w:r>
        <w:rPr>
          <w:rFonts w:eastAsia="仿宋_GB2312"/>
          <w:color w:val="000000"/>
          <w:sz w:val="30"/>
          <w:szCs w:val="32"/>
        </w:rPr>
        <w:t>天以上不复工的，且不属于第7.8.2项</w:t>
      </w:r>
      <w:r>
        <w:rPr>
          <w:rFonts w:hint="eastAsia" w:eastAsia="仿宋_GB2312"/>
          <w:color w:val="000000"/>
          <w:sz w:val="30"/>
          <w:szCs w:val="32"/>
        </w:rPr>
        <w:t>〔</w:t>
      </w:r>
      <w:r>
        <w:rPr>
          <w:rFonts w:eastAsia="仿宋_GB2312"/>
          <w:color w:val="000000"/>
          <w:sz w:val="30"/>
          <w:szCs w:val="32"/>
        </w:rPr>
        <w:t>承包人原因引起的暂停施工</w:t>
      </w:r>
      <w:r>
        <w:rPr>
          <w:rFonts w:hint="eastAsia" w:eastAsia="仿宋_GB2312"/>
          <w:color w:val="000000"/>
          <w:sz w:val="30"/>
          <w:szCs w:val="32"/>
        </w:rPr>
        <w:t>〕</w:t>
      </w:r>
      <w:r>
        <w:rPr>
          <w:rFonts w:eastAsia="仿宋_GB2312"/>
          <w:color w:val="000000"/>
          <w:sz w:val="30"/>
          <w:szCs w:val="32"/>
        </w:rPr>
        <w:t>及第17条</w:t>
      </w:r>
      <w:r>
        <w:rPr>
          <w:rFonts w:hint="eastAsia" w:eastAsia="仿宋_GB2312"/>
          <w:color w:val="000000"/>
          <w:sz w:val="30"/>
          <w:szCs w:val="32"/>
        </w:rPr>
        <w:t>〔</w:t>
      </w:r>
      <w:r>
        <w:rPr>
          <w:rFonts w:eastAsia="仿宋_GB2312"/>
          <w:color w:val="000000"/>
          <w:sz w:val="30"/>
          <w:szCs w:val="32"/>
        </w:rPr>
        <w:t>不可抗力</w:t>
      </w:r>
      <w:r>
        <w:rPr>
          <w:rFonts w:hint="eastAsia" w:eastAsia="仿宋_GB2312"/>
          <w:color w:val="000000"/>
          <w:sz w:val="30"/>
          <w:szCs w:val="32"/>
        </w:rPr>
        <w:t>〕</w:t>
      </w:r>
      <w:r>
        <w:rPr>
          <w:rFonts w:eastAsia="仿宋_GB2312"/>
          <w:color w:val="000000"/>
          <w:sz w:val="30"/>
          <w:szCs w:val="32"/>
        </w:rPr>
        <w:t>约定的情形，并影响到整个工程以及合同目的实现的，承包人有权提出价格调整要求，或者解除合同。解除合同的，按照第16.1.3项</w:t>
      </w:r>
      <w:r>
        <w:rPr>
          <w:rFonts w:hint="eastAsia" w:eastAsia="仿宋_GB2312"/>
          <w:color w:val="000000"/>
          <w:sz w:val="30"/>
          <w:szCs w:val="32"/>
        </w:rPr>
        <w:t>〔</w:t>
      </w:r>
      <w:r>
        <w:rPr>
          <w:rFonts w:eastAsia="仿宋_GB2312"/>
          <w:color w:val="000000"/>
          <w:sz w:val="30"/>
          <w:szCs w:val="32"/>
        </w:rPr>
        <w:t>因发包人违约解除合同</w:t>
      </w:r>
      <w:r>
        <w:rPr>
          <w:rFonts w:hint="eastAsia" w:eastAsia="仿宋_GB2312"/>
          <w:color w:val="000000"/>
          <w:sz w:val="30"/>
          <w:szCs w:val="32"/>
        </w:rPr>
        <w:t>〕</w:t>
      </w:r>
      <w:r>
        <w:rPr>
          <w:rFonts w:eastAsia="仿宋_GB2312"/>
          <w:color w:val="000000"/>
          <w:sz w:val="30"/>
          <w:szCs w:val="32"/>
        </w:rPr>
        <w:t>执行。</w:t>
      </w:r>
    </w:p>
    <w:p>
      <w:pPr>
        <w:widowControl w:val="0"/>
        <w:spacing w:line="360" w:lineRule="auto"/>
        <w:ind w:left="16" w:firstLine="585" w:firstLineChars="195"/>
        <w:rPr>
          <w:rFonts w:eastAsia="仿宋_GB2312"/>
          <w:color w:val="000000"/>
          <w:sz w:val="30"/>
          <w:szCs w:val="32"/>
        </w:rPr>
      </w:pPr>
      <w:r>
        <w:rPr>
          <w:rFonts w:eastAsia="仿宋_GB2312"/>
          <w:color w:val="000000"/>
          <w:sz w:val="30"/>
          <w:szCs w:val="32"/>
        </w:rPr>
        <w:t>7.8.7 暂停施工期间的工程照管</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暂停施工期间，承包人应负责妥善照管工程并提供安全保障，由此增加的费用由责任方承担。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7.8.8 暂停施工的措施</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暂停施工期间，发包人和承包人均应采取必要的措施确保工程质量及安全，防止因暂停施工扩大损失。</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03" w:name="_Toc351203551"/>
      <w:r>
        <w:rPr>
          <w:rFonts w:eastAsia="黑体"/>
          <w:bCs/>
          <w:color w:val="000000"/>
          <w:kern w:val="2"/>
          <w:sz w:val="30"/>
          <w:szCs w:val="32"/>
        </w:rPr>
        <w:t>7.9提前竣工</w:t>
      </w:r>
      <w:bookmarkEnd w:id="203"/>
    </w:p>
    <w:p>
      <w:pPr>
        <w:widowControl w:val="0"/>
        <w:spacing w:line="360" w:lineRule="auto"/>
        <w:ind w:firstLine="600" w:firstLineChars="200"/>
        <w:rPr>
          <w:rFonts w:eastAsia="仿宋_GB2312"/>
          <w:color w:val="000000"/>
          <w:sz w:val="30"/>
          <w:szCs w:val="32"/>
        </w:rPr>
      </w:pPr>
      <w:r>
        <w:rPr>
          <w:rFonts w:eastAsia="仿宋_GB2312"/>
          <w:color w:val="000000"/>
          <w:sz w:val="30"/>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000000"/>
          <w:sz w:val="30"/>
          <w:szCs w:val="32"/>
        </w:rPr>
        <w:t>承包人认为提前竣工指示无法执行的，应向监理人和发包人提出书面异议，发包人和监理人应在收到异议后7天内予以答复。任何情况下，发包人不得压缩合理工期。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7.9.2 发包人要求承包人提前竣工，或承包人提出提前竣工的建议能够给发包人带来效益的，合同当事人可以在专用合同条款中约定提前竣工的奖励。</w:t>
      </w:r>
    </w:p>
    <w:p>
      <w:pPr>
        <w:keepNext/>
        <w:keepLines/>
        <w:widowControl w:val="0"/>
        <w:spacing w:before="120" w:after="120" w:line="360" w:lineRule="auto"/>
        <w:ind w:firstLine="0"/>
        <w:jc w:val="both"/>
        <w:outlineLvl w:val="3"/>
        <w:rPr>
          <w:rFonts w:eastAsia="黑体"/>
          <w:bCs/>
          <w:color w:val="000000"/>
          <w:kern w:val="2"/>
          <w:sz w:val="32"/>
          <w:szCs w:val="32"/>
        </w:rPr>
      </w:pPr>
      <w:bookmarkStart w:id="204" w:name="_Toc351203552"/>
      <w:r>
        <w:rPr>
          <w:rFonts w:eastAsia="黑体"/>
          <w:bCs/>
          <w:color w:val="000000"/>
          <w:kern w:val="2"/>
          <w:sz w:val="32"/>
          <w:szCs w:val="32"/>
        </w:rPr>
        <w:t>8</w:t>
      </w:r>
      <w:bookmarkStart w:id="205" w:name="_Toc296346559"/>
      <w:bookmarkStart w:id="206" w:name="_Toc337558776"/>
      <w:bookmarkStart w:id="207" w:name="_Toc296503058"/>
      <w:r>
        <w:rPr>
          <w:rFonts w:eastAsia="黑体"/>
          <w:bCs/>
          <w:color w:val="000000"/>
          <w:kern w:val="2"/>
          <w:sz w:val="32"/>
          <w:szCs w:val="32"/>
        </w:rPr>
        <w:t>. 材料与设备</w:t>
      </w:r>
      <w:bookmarkEnd w:id="204"/>
    </w:p>
    <w:bookmarkEnd w:id="205"/>
    <w:bookmarkEnd w:id="206"/>
    <w:bookmarkEnd w:id="207"/>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08" w:name="_Toc351203553"/>
      <w:r>
        <w:rPr>
          <w:rFonts w:eastAsia="黑体"/>
          <w:bCs/>
          <w:color w:val="000000"/>
          <w:kern w:val="2"/>
          <w:sz w:val="30"/>
          <w:szCs w:val="32"/>
        </w:rPr>
        <w:t>8</w:t>
      </w:r>
      <w:bookmarkStart w:id="209" w:name="_Toc296503059"/>
      <w:bookmarkStart w:id="210" w:name="_Toc337558777"/>
      <w:bookmarkStart w:id="211" w:name="_Toc296346560"/>
      <w:bookmarkStart w:id="212" w:name="_Toc468936960"/>
      <w:r>
        <w:rPr>
          <w:rFonts w:eastAsia="黑体"/>
          <w:bCs/>
          <w:color w:val="000000"/>
          <w:kern w:val="2"/>
          <w:sz w:val="30"/>
          <w:szCs w:val="32"/>
        </w:rPr>
        <w:t>.1发包人供应材料与工程设备</w:t>
      </w:r>
      <w:bookmarkEnd w:id="208"/>
    </w:p>
    <w:bookmarkEnd w:id="209"/>
    <w:bookmarkEnd w:id="210"/>
    <w:bookmarkEnd w:id="211"/>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发包人自行供应材料、工程设备的，应在签订合同时在专用合同条款的附件《发包人供应材料设备一览表》中明确材料、工程设备的品种、规格、型号、数量、单价、质量等级和送达地点。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承包人应提前30天通过监理人以书面形式通知发包人供应材料与工程设备进场。承包人按照第7.2.2项</w:t>
      </w:r>
      <w:r>
        <w:rPr>
          <w:rFonts w:hint="eastAsia" w:eastAsia="仿宋_GB2312"/>
          <w:color w:val="000000"/>
          <w:sz w:val="30"/>
          <w:szCs w:val="32"/>
        </w:rPr>
        <w:t>〔</w:t>
      </w:r>
      <w:r>
        <w:rPr>
          <w:rFonts w:eastAsia="仿宋_GB2312"/>
          <w:color w:val="000000"/>
          <w:sz w:val="30"/>
          <w:szCs w:val="32"/>
        </w:rPr>
        <w:t>施工进度计划的修订</w:t>
      </w:r>
      <w:r>
        <w:rPr>
          <w:rFonts w:hint="eastAsia" w:eastAsia="仿宋_GB2312"/>
          <w:color w:val="000000"/>
          <w:sz w:val="30"/>
          <w:szCs w:val="32"/>
        </w:rPr>
        <w:t>〕</w:t>
      </w:r>
      <w:r>
        <w:rPr>
          <w:rFonts w:eastAsia="仿宋_GB2312"/>
          <w:color w:val="000000"/>
          <w:sz w:val="30"/>
          <w:szCs w:val="32"/>
        </w:rPr>
        <w:t>约定修订施工进度计划时，需同时提交经修订后的发包人供应材料与工程设备的进场计划。</w:t>
      </w:r>
    </w:p>
    <w:p>
      <w:pPr>
        <w:keepNext/>
        <w:keepLines/>
        <w:widowControl w:val="0"/>
        <w:spacing w:before="120" w:after="120" w:line="360" w:lineRule="auto"/>
        <w:ind w:firstLine="600" w:firstLineChars="200"/>
        <w:jc w:val="both"/>
        <w:outlineLvl w:val="4"/>
        <w:rPr>
          <w:rFonts w:eastAsia="仿宋_GB2312"/>
          <w:b/>
          <w:bCs/>
          <w:color w:val="000000"/>
          <w:kern w:val="2"/>
          <w:sz w:val="30"/>
          <w:szCs w:val="32"/>
        </w:rPr>
      </w:pPr>
      <w:bookmarkStart w:id="213" w:name="_Toc351203554"/>
      <w:r>
        <w:rPr>
          <w:rFonts w:eastAsia="黑体"/>
          <w:bCs/>
          <w:color w:val="000000"/>
          <w:kern w:val="2"/>
          <w:sz w:val="30"/>
          <w:szCs w:val="32"/>
        </w:rPr>
        <w:t>8</w:t>
      </w:r>
      <w:bookmarkStart w:id="214" w:name="_Toc296346561"/>
      <w:bookmarkStart w:id="215" w:name="_Toc296503060"/>
      <w:bookmarkStart w:id="216" w:name="_Toc337558778"/>
      <w:r>
        <w:rPr>
          <w:rFonts w:eastAsia="黑体"/>
          <w:bCs/>
          <w:color w:val="000000"/>
          <w:kern w:val="2"/>
          <w:sz w:val="30"/>
          <w:szCs w:val="32"/>
        </w:rPr>
        <w:t>.2承包人采购材料与工程设备</w:t>
      </w:r>
      <w:bookmarkEnd w:id="213"/>
    </w:p>
    <w:bookmarkEnd w:id="214"/>
    <w:bookmarkEnd w:id="215"/>
    <w:bookmarkEnd w:id="216"/>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000000"/>
          <w:sz w:val="30"/>
          <w:szCs w:val="32"/>
        </w:rPr>
        <w:t>相应责任</w:t>
      </w:r>
      <w:r>
        <w:rPr>
          <w:rFonts w:eastAsia="仿宋_GB2312"/>
          <w:color w:val="000000"/>
          <w:sz w:val="30"/>
          <w:szCs w:val="32"/>
        </w:rPr>
        <w:t>。</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17" w:name="_Toc351203555"/>
      <w:r>
        <w:rPr>
          <w:rFonts w:eastAsia="黑体"/>
          <w:bCs/>
          <w:color w:val="000000"/>
          <w:kern w:val="2"/>
          <w:sz w:val="30"/>
          <w:szCs w:val="32"/>
        </w:rPr>
        <w:t>8</w:t>
      </w:r>
      <w:bookmarkStart w:id="218" w:name="_Toc296503061"/>
      <w:bookmarkStart w:id="219" w:name="_Toc296346562"/>
      <w:bookmarkStart w:id="220" w:name="_Toc337558779"/>
      <w:r>
        <w:rPr>
          <w:rFonts w:eastAsia="黑体"/>
          <w:bCs/>
          <w:color w:val="000000"/>
          <w:kern w:val="2"/>
          <w:sz w:val="30"/>
          <w:szCs w:val="32"/>
        </w:rPr>
        <w:t>.3材料与工程设备的接收与拒收</w:t>
      </w:r>
      <w:bookmarkEnd w:id="217"/>
    </w:p>
    <w:bookmarkEnd w:id="218"/>
    <w:bookmarkEnd w:id="219"/>
    <w:bookmarkEnd w:id="220"/>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发包人提供的材料和工程设备的规格、数量或质量不符合合同约定的，或因发包人原因导致交货日期延误或交货地点变更等情况的，按照第16.1款</w:t>
      </w:r>
      <w:r>
        <w:rPr>
          <w:rFonts w:hint="eastAsia" w:eastAsia="仿宋_GB2312"/>
          <w:color w:val="000000"/>
          <w:sz w:val="30"/>
          <w:szCs w:val="32"/>
        </w:rPr>
        <w:t>〔</w:t>
      </w:r>
      <w:r>
        <w:rPr>
          <w:rFonts w:eastAsia="仿宋_GB2312"/>
          <w:color w:val="000000"/>
          <w:sz w:val="30"/>
          <w:szCs w:val="32"/>
        </w:rPr>
        <w:t>发包人违约</w:t>
      </w:r>
      <w:r>
        <w:rPr>
          <w:rFonts w:hint="eastAsia" w:eastAsia="仿宋_GB2312"/>
          <w:color w:val="000000"/>
          <w:sz w:val="30"/>
          <w:szCs w:val="32"/>
        </w:rPr>
        <w:t>〕</w:t>
      </w:r>
      <w:r>
        <w:rPr>
          <w:rFonts w:eastAsia="仿宋_GB2312"/>
          <w:color w:val="000000"/>
          <w:sz w:val="30"/>
          <w:szCs w:val="32"/>
        </w:rPr>
        <w:t>约定办理。</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8.3.2 承包人采购的材料和工程设备，应保证产品质量合格，承包人应在材料和工程设备到货前24小时通知监理人检验。承</w:t>
      </w:r>
      <w:bookmarkStart w:id="221" w:name="_Toc250655469"/>
      <w:r>
        <w:rPr>
          <w:rFonts w:eastAsia="仿宋_GB2312"/>
          <w:color w:val="000000"/>
          <w:sz w:val="30"/>
          <w:szCs w:val="32"/>
        </w:rPr>
        <w:t>包人进行永久设备、材料的制造和生产的，应符合相关质量标准，并向监理人提交材料的样本以及有关资料，并应在使用该材料或工程设备之前获得监理人同意。</w:t>
      </w:r>
    </w:p>
    <w:bookmarkEnd w:id="221"/>
    <w:p>
      <w:pPr>
        <w:widowControl w:val="0"/>
        <w:autoSpaceDE w:val="0"/>
        <w:autoSpaceDN w:val="0"/>
        <w:adjustRightInd w:val="0"/>
        <w:spacing w:line="360" w:lineRule="auto"/>
        <w:ind w:firstLine="450" w:firstLineChars="150"/>
        <w:rPr>
          <w:rFonts w:eastAsia="仿宋_GB2312"/>
          <w:color w:val="000000"/>
          <w:sz w:val="30"/>
          <w:szCs w:val="32"/>
        </w:rPr>
      </w:pPr>
      <w:r>
        <w:rPr>
          <w:rFonts w:eastAsia="仿宋_GB2312"/>
          <w:color w:val="000000"/>
          <w:sz w:val="30"/>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22" w:name="_Toc351203556"/>
      <w:r>
        <w:rPr>
          <w:rFonts w:eastAsia="黑体"/>
          <w:bCs/>
          <w:color w:val="000000"/>
          <w:kern w:val="2"/>
          <w:sz w:val="30"/>
          <w:szCs w:val="32"/>
        </w:rPr>
        <w:t>8</w:t>
      </w:r>
      <w:bookmarkStart w:id="223" w:name="_Toc296346563"/>
      <w:bookmarkStart w:id="224" w:name="_Toc296503062"/>
      <w:bookmarkStart w:id="225" w:name="_Toc337558780"/>
      <w:r>
        <w:rPr>
          <w:rFonts w:eastAsia="黑体"/>
          <w:bCs/>
          <w:color w:val="000000"/>
          <w:kern w:val="2"/>
          <w:sz w:val="30"/>
          <w:szCs w:val="32"/>
        </w:rPr>
        <w:t>.4材料与工程设备的保管与使用</w:t>
      </w:r>
      <w:bookmarkEnd w:id="222"/>
    </w:p>
    <w:bookmarkEnd w:id="223"/>
    <w:bookmarkEnd w:id="224"/>
    <w:bookmarkEnd w:id="225"/>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8.4.1 发包人供应</w:t>
      </w:r>
      <w:r>
        <w:rPr>
          <w:rFonts w:eastAsia="仿宋_GB2312"/>
          <w:color w:val="000000"/>
          <w:kern w:val="2"/>
          <w:sz w:val="30"/>
          <w:szCs w:val="32"/>
        </w:rPr>
        <w:t>材料与</w:t>
      </w:r>
      <w:r>
        <w:rPr>
          <w:rFonts w:eastAsia="仿宋_GB2312"/>
          <w:color w:val="000000"/>
          <w:sz w:val="30"/>
          <w:szCs w:val="32"/>
        </w:rPr>
        <w:t>工程</w:t>
      </w:r>
      <w:r>
        <w:rPr>
          <w:rFonts w:eastAsia="仿宋_GB2312"/>
          <w:color w:val="000000"/>
          <w:kern w:val="2"/>
          <w:sz w:val="30"/>
          <w:szCs w:val="32"/>
        </w:rPr>
        <w:t>设备的保管与使用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发包人供应的材料和工程设备使用前，由承包人负责检验，检验费用由发包人承担，不合格的不得使用。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8.4.2 承包人采购</w:t>
      </w:r>
      <w:r>
        <w:rPr>
          <w:rFonts w:eastAsia="仿宋_GB2312"/>
          <w:color w:val="000000"/>
          <w:kern w:val="2"/>
          <w:sz w:val="30"/>
          <w:szCs w:val="32"/>
        </w:rPr>
        <w:t>材料与</w:t>
      </w:r>
      <w:r>
        <w:rPr>
          <w:rFonts w:eastAsia="仿宋_GB2312"/>
          <w:color w:val="000000"/>
          <w:sz w:val="30"/>
          <w:szCs w:val="32"/>
        </w:rPr>
        <w:t>工程</w:t>
      </w:r>
      <w:r>
        <w:rPr>
          <w:rFonts w:eastAsia="仿宋_GB2312"/>
          <w:color w:val="000000"/>
          <w:kern w:val="2"/>
          <w:sz w:val="30"/>
          <w:szCs w:val="32"/>
        </w:rPr>
        <w:t>设备的保管与使用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发包人或监理人发现承包人使用不符合设计或有关标准要求的材料和工程设备时，有权要求承包人进行修复、拆除或重新采购，由此增加的费用和（或）延误的工期，由承包人承担。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26" w:name="_Toc351203557"/>
      <w:r>
        <w:rPr>
          <w:rFonts w:eastAsia="黑体"/>
          <w:bCs/>
          <w:color w:val="000000"/>
          <w:kern w:val="2"/>
          <w:sz w:val="30"/>
          <w:szCs w:val="32"/>
        </w:rPr>
        <w:t>8.5禁止使用不合格的材料和工程设备</w:t>
      </w:r>
      <w:bookmarkEnd w:id="226"/>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8.5.1 监理人有权拒绝承包人提供的不合格材料或工程设备，并要求承包人立即进行更换。监理人应在更换后再次进行检查和检验，由此增加的费用和（或）延误的工期由承包人承担。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8.5.2 监理人发现承包人使用了不合格的材料和工程设备，承包人应按照监理人的指示立即改正，并禁止在工程中继续使用不合格的材料和工程设备。</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8.5.3 发包人提供的材料或工程设备不符合合同要求的，承包人有权拒绝，并可要求发包人更换，由此增加的费用和（或）延误的工期由发包人承担</w:t>
      </w:r>
      <w:r>
        <w:rPr>
          <w:rFonts w:hint="eastAsia" w:eastAsia="仿宋_GB2312"/>
          <w:color w:val="000000"/>
          <w:sz w:val="30"/>
          <w:szCs w:val="32"/>
        </w:rPr>
        <w:t>，并支付承包人合理的利润</w:t>
      </w:r>
      <w:r>
        <w:rPr>
          <w:rFonts w:eastAsia="仿宋_GB2312"/>
          <w:color w:val="000000"/>
          <w:sz w:val="30"/>
          <w:szCs w:val="32"/>
        </w:rPr>
        <w:t>。</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27" w:name="_Toc351203558"/>
      <w:r>
        <w:rPr>
          <w:rFonts w:eastAsia="黑体"/>
          <w:bCs/>
          <w:color w:val="000000"/>
          <w:kern w:val="2"/>
          <w:sz w:val="30"/>
          <w:szCs w:val="32"/>
        </w:rPr>
        <w:t>8.6 样品</w:t>
      </w:r>
      <w:bookmarkEnd w:id="227"/>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8.6.1</w:t>
      </w:r>
      <w:r>
        <w:rPr>
          <w:rFonts w:eastAsia="仿宋_GB2312"/>
          <w:color w:val="000000"/>
          <w:sz w:val="30"/>
          <w:szCs w:val="32"/>
        </w:rPr>
        <w:tab/>
      </w:r>
      <w:r>
        <w:rPr>
          <w:rFonts w:eastAsia="仿宋_GB2312"/>
          <w:color w:val="000000"/>
          <w:sz w:val="30"/>
          <w:szCs w:val="32"/>
        </w:rPr>
        <w:t>样品的报送</w:t>
      </w:r>
      <w:r>
        <w:rPr>
          <w:rFonts w:hint="eastAsia" w:eastAsia="仿宋_GB2312"/>
          <w:color w:val="000000"/>
          <w:sz w:val="30"/>
          <w:szCs w:val="32"/>
        </w:rPr>
        <w:t>与封存</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需要承包人报送样品的材料或工程设备，样品的种类、名称、规格、数量等要求均应在专用合同条款中约定。样品的报送程序如下：</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（3）经发包人和监理人审批确认的样品</w:t>
      </w:r>
      <w:r>
        <w:rPr>
          <w:rFonts w:hint="eastAsia" w:eastAsia="仿宋_GB2312"/>
          <w:color w:val="000000"/>
          <w:sz w:val="30"/>
          <w:szCs w:val="32"/>
        </w:rPr>
        <w:t>应按约定的方法封样，封存的样品</w:t>
      </w:r>
      <w:r>
        <w:rPr>
          <w:rFonts w:eastAsia="仿宋_GB2312"/>
          <w:color w:val="000000"/>
          <w:sz w:val="30"/>
          <w:szCs w:val="32"/>
        </w:rPr>
        <w:t>作为检验工程相关部分的标准之一。承包人在施工过程中不得使用与样品不符的材料或工程设备。</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000000"/>
          <w:sz w:val="30"/>
          <w:szCs w:val="32"/>
        </w:rPr>
        <w:t>如果封存的样品修改或改变了合同约定，合同当事人应当以书面协议予以确认。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8.6.2 样品的保管</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经批准的样品应由监理人负责封存于现场，承包人应在现场为保存样品提供适当和固定的场所并保持适当和良好的存储环境条件。</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28" w:name="_Toc351203559"/>
      <w:r>
        <w:rPr>
          <w:rFonts w:eastAsia="黑体"/>
          <w:bCs/>
          <w:color w:val="000000"/>
          <w:kern w:val="2"/>
          <w:sz w:val="30"/>
          <w:szCs w:val="32"/>
        </w:rPr>
        <w:t>8.7材料与工程设备的替代</w:t>
      </w:r>
      <w:bookmarkEnd w:id="228"/>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8.7.1 出现下列情况需要使用替代材料和工程设备的，承包人应按照第8.7.2项约定的程序执行：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（1）基准日</w:t>
      </w:r>
      <w:r>
        <w:rPr>
          <w:rFonts w:hint="eastAsia" w:eastAsia="仿宋_GB2312"/>
          <w:color w:val="000000"/>
          <w:sz w:val="30"/>
          <w:szCs w:val="32"/>
        </w:rPr>
        <w:t>期</w:t>
      </w:r>
      <w:r>
        <w:rPr>
          <w:rFonts w:eastAsia="仿宋_GB2312"/>
          <w:color w:val="000000"/>
          <w:sz w:val="30"/>
          <w:szCs w:val="32"/>
        </w:rPr>
        <w:t>后生效的法律规定禁止使用的；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（2）发包人要求使用替代品的；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（3）因其他原因必须使用替代品的。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8.7.2 承包人应在使用替代材料和工程设备28天前书面通知监理人，并附下列文件：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（1）被替代的材料和工程设备的名称、数量、规格、型号、品牌、性能、价格及其他相关资料；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（2）替代品的名称、数量、规格、型号、品牌、性能、价格及其他相关资料；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（3）替代品与被替代产品之间的差异以及使用替代品可能对工程产生的影响；</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（4）替代品与被替代产品的价格差异；</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（5）使用替代品的理由和原因说明；</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（6）监理人要求的其他文件。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监理人应在收到通知后14天内向承包人发出经发包人签认的书面指示；监理人逾期发出书面指示的，视为发包人和监理人同意使用替代品。</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000000"/>
          <w:sz w:val="30"/>
          <w:szCs w:val="32"/>
        </w:rPr>
        <w:t>既无</w:t>
      </w:r>
      <w:r>
        <w:rPr>
          <w:rFonts w:eastAsia="仿宋_GB2312"/>
          <w:color w:val="000000"/>
          <w:sz w:val="30"/>
          <w:szCs w:val="32"/>
        </w:rPr>
        <w:t>相同项目</w:t>
      </w:r>
      <w:r>
        <w:rPr>
          <w:rFonts w:hint="eastAsia" w:eastAsia="仿宋_GB2312"/>
          <w:color w:val="000000"/>
          <w:sz w:val="30"/>
          <w:szCs w:val="32"/>
        </w:rPr>
        <w:t>也</w:t>
      </w:r>
      <w:r>
        <w:rPr>
          <w:rFonts w:eastAsia="仿宋_GB2312"/>
          <w:color w:val="000000"/>
          <w:sz w:val="30"/>
          <w:szCs w:val="32"/>
        </w:rPr>
        <w:t>无相似项目的，</w:t>
      </w:r>
      <w:r>
        <w:rPr>
          <w:rFonts w:hint="eastAsia" w:eastAsia="仿宋_GB2312"/>
          <w:color w:val="000000"/>
          <w:sz w:val="30"/>
          <w:szCs w:val="32"/>
        </w:rPr>
        <w:t>按照合理的成本与利润构成的原则，</w:t>
      </w:r>
      <w:r>
        <w:rPr>
          <w:rFonts w:eastAsia="仿宋_GB2312"/>
          <w:color w:val="000000"/>
          <w:sz w:val="30"/>
          <w:szCs w:val="32"/>
        </w:rPr>
        <w:t>由合同当事人按照第4.4款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确定价格。</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29" w:name="_Toc351203560"/>
      <w:r>
        <w:rPr>
          <w:rFonts w:eastAsia="黑体"/>
          <w:bCs/>
          <w:color w:val="000000"/>
          <w:kern w:val="2"/>
          <w:sz w:val="30"/>
          <w:szCs w:val="32"/>
        </w:rPr>
        <w:t>8.8施工设备和临时设施</w:t>
      </w:r>
      <w:bookmarkEnd w:id="229"/>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8.8.1 承包人提供的施工设备和临时设施</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承包人应按合同进度计划的要求，及时配置施工设备和修建临时设施。进入施工场地的承包人设备需经监理人核查后才能投入使用。承包人更换合同约定的承包人设备的，应报监理人批准。</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除专用合同条款另有约定外，承包人应自行承担修建临时设施的费用，需要临时占地的，应由发包人办理申请手续并承担相应费用。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8.8.2发包人提供的施工设备和临时设施</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发包人提供的施工设备或临时设施在专用合同条款中约定。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8.8.3要求承包人增加或更换施工设备</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承包人使用的施工设备不能满足合同进度计划和（或）质量要求时，监理人有权要求承包人增加或更换施工设备，承包人应及时增加或更换，由此增加的费用和（或）延误的工期由承包人承担。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30" w:name="_Toc351203561"/>
      <w:r>
        <w:rPr>
          <w:rFonts w:eastAsia="黑体"/>
          <w:bCs/>
          <w:color w:val="000000"/>
          <w:kern w:val="2"/>
          <w:sz w:val="30"/>
          <w:szCs w:val="32"/>
        </w:rPr>
        <w:t>8</w:t>
      </w:r>
      <w:bookmarkStart w:id="231" w:name="_Toc296346564"/>
      <w:bookmarkStart w:id="232" w:name="_Toc337558781"/>
      <w:bookmarkStart w:id="233" w:name="_Toc296503063"/>
      <w:r>
        <w:rPr>
          <w:rFonts w:eastAsia="黑体"/>
          <w:bCs/>
          <w:color w:val="000000"/>
          <w:kern w:val="2"/>
          <w:sz w:val="30"/>
          <w:szCs w:val="32"/>
        </w:rPr>
        <w:t>.9材料与设备专用</w:t>
      </w:r>
      <w:bookmarkEnd w:id="230"/>
      <w:r>
        <w:rPr>
          <w:rFonts w:hint="eastAsia" w:eastAsia="黑体"/>
          <w:bCs/>
          <w:color w:val="000000"/>
          <w:kern w:val="2"/>
          <w:sz w:val="30"/>
          <w:szCs w:val="32"/>
        </w:rPr>
        <w:t>要求</w:t>
      </w:r>
    </w:p>
    <w:bookmarkEnd w:id="231"/>
    <w:bookmarkEnd w:id="232"/>
    <w:bookmarkEnd w:id="233"/>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承包人运入施工现场的材料、工程设备、施工设备以及在施工场地建设的临时设施，包括备品备件、安装工具与资料，必须专用于工程。未经发包人批准，承包人不得运出施工现场或挪作他用；</w:t>
      </w:r>
      <w:bookmarkEnd w:id="212"/>
      <w:r>
        <w:rPr>
          <w:rFonts w:eastAsia="仿宋_GB2312"/>
          <w:color w:val="000000"/>
          <w:sz w:val="30"/>
          <w:szCs w:val="32"/>
        </w:rPr>
        <w:t>经发包人批准，承包人可以根据施工进度计划撤走闲置的施工设备和其他物品。</w:t>
      </w:r>
    </w:p>
    <w:p>
      <w:pPr>
        <w:keepNext/>
        <w:keepLines/>
        <w:widowControl w:val="0"/>
        <w:spacing w:before="120" w:after="120" w:line="360" w:lineRule="auto"/>
        <w:ind w:firstLine="0"/>
        <w:jc w:val="both"/>
        <w:outlineLvl w:val="3"/>
        <w:rPr>
          <w:rFonts w:eastAsia="黑体"/>
          <w:bCs/>
          <w:color w:val="000000"/>
          <w:kern w:val="2"/>
          <w:sz w:val="32"/>
          <w:szCs w:val="32"/>
        </w:rPr>
      </w:pPr>
      <w:bookmarkStart w:id="234" w:name="_Toc351203562"/>
      <w:r>
        <w:rPr>
          <w:rFonts w:eastAsia="黑体"/>
          <w:bCs/>
          <w:color w:val="000000"/>
          <w:kern w:val="2"/>
          <w:sz w:val="32"/>
          <w:szCs w:val="32"/>
        </w:rPr>
        <w:t>9</w:t>
      </w:r>
      <w:bookmarkStart w:id="235" w:name="_Toc337558782"/>
      <w:bookmarkStart w:id="236" w:name="_Toc296503083"/>
      <w:bookmarkStart w:id="237" w:name="_Toc296346584"/>
      <w:r>
        <w:rPr>
          <w:rFonts w:eastAsia="黑体"/>
          <w:bCs/>
          <w:color w:val="000000"/>
          <w:kern w:val="2"/>
          <w:sz w:val="32"/>
          <w:szCs w:val="32"/>
        </w:rPr>
        <w:t>. 试验与检验</w:t>
      </w:r>
      <w:bookmarkEnd w:id="234"/>
    </w:p>
    <w:bookmarkEnd w:id="235"/>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38" w:name="_Toc351203563"/>
      <w:r>
        <w:rPr>
          <w:rFonts w:eastAsia="黑体"/>
          <w:bCs/>
          <w:color w:val="000000"/>
          <w:kern w:val="2"/>
          <w:sz w:val="30"/>
          <w:szCs w:val="32"/>
        </w:rPr>
        <w:t>9</w:t>
      </w:r>
      <w:bookmarkStart w:id="239" w:name="_Toc337558783"/>
      <w:r>
        <w:rPr>
          <w:rFonts w:eastAsia="黑体"/>
          <w:bCs/>
          <w:color w:val="000000"/>
          <w:kern w:val="2"/>
          <w:sz w:val="30"/>
          <w:szCs w:val="32"/>
        </w:rPr>
        <w:t>.1试验设备与试验人员</w:t>
      </w:r>
      <w:bookmarkEnd w:id="238"/>
    </w:p>
    <w:bookmarkEnd w:id="239"/>
    <w:p>
      <w:pPr>
        <w:widowControl w:val="0"/>
        <w:spacing w:line="360" w:lineRule="auto"/>
        <w:ind w:firstLine="600" w:firstLineChars="200"/>
        <w:rPr>
          <w:rFonts w:eastAsia="仿宋_GB2312"/>
          <w:color w:val="000000"/>
          <w:sz w:val="30"/>
          <w:szCs w:val="32"/>
        </w:rPr>
      </w:pPr>
      <w:r>
        <w:rPr>
          <w:rFonts w:eastAsia="仿宋_GB2312"/>
          <w:color w:val="000000"/>
          <w:sz w:val="30"/>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9.1.2 承包人应按专用合同条款的约定提供试验设备、取样装置、试验场所和试验条件，并向监理人提交相应进场计划表。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承包人配置的试验设备要符合相应试验规程的要求并经过具有资质的检测单位检测，且在正式使用该试验设备前，需要经过监理人与承包人共同校定。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9.1.3 承包人应向监理人提交试验人员的名单及其岗位、资格等证明资料，试验人员必须能够熟练进行相应的检测试验，承包人对试验人员的试验程序和试验结果的正确性负责。</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40" w:name="_Toc351203564"/>
      <w:r>
        <w:rPr>
          <w:rFonts w:eastAsia="黑体"/>
          <w:bCs/>
          <w:color w:val="000000"/>
          <w:kern w:val="2"/>
          <w:sz w:val="30"/>
          <w:szCs w:val="32"/>
        </w:rPr>
        <w:t>9</w:t>
      </w:r>
      <w:bookmarkStart w:id="241" w:name="_Toc337558784"/>
      <w:r>
        <w:rPr>
          <w:rFonts w:eastAsia="黑体"/>
          <w:bCs/>
          <w:color w:val="000000"/>
          <w:kern w:val="2"/>
          <w:sz w:val="30"/>
          <w:szCs w:val="32"/>
        </w:rPr>
        <w:t>.2取样</w:t>
      </w:r>
      <w:bookmarkEnd w:id="240"/>
    </w:p>
    <w:bookmarkEnd w:id="241"/>
    <w:p>
      <w:pPr>
        <w:widowControl w:val="0"/>
        <w:spacing w:line="360" w:lineRule="auto"/>
        <w:ind w:firstLine="600" w:firstLineChars="200"/>
        <w:rPr>
          <w:rFonts w:eastAsia="仿宋_GB2312"/>
          <w:color w:val="000000"/>
          <w:sz w:val="30"/>
          <w:szCs w:val="32"/>
        </w:rPr>
      </w:pPr>
      <w:r>
        <w:rPr>
          <w:rFonts w:eastAsia="仿宋_GB2312"/>
          <w:color w:val="000000"/>
          <w:sz w:val="30"/>
          <w:szCs w:val="32"/>
        </w:rPr>
        <w:t>试验属于自检性质的，承包人可以单独取样。试验属于监理人抽检性质的，可由监理人取样，也可由承包人的试验人员在监理人的监督下取样。</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42" w:name="_Toc351203565"/>
      <w:r>
        <w:rPr>
          <w:rFonts w:eastAsia="黑体"/>
          <w:bCs/>
          <w:color w:val="000000"/>
          <w:kern w:val="2"/>
          <w:sz w:val="30"/>
          <w:szCs w:val="32"/>
        </w:rPr>
        <w:t>9</w:t>
      </w:r>
      <w:bookmarkStart w:id="243" w:name="_Toc337558785"/>
      <w:r>
        <w:rPr>
          <w:rFonts w:eastAsia="黑体"/>
          <w:bCs/>
          <w:color w:val="000000"/>
          <w:kern w:val="2"/>
          <w:sz w:val="30"/>
          <w:szCs w:val="32"/>
        </w:rPr>
        <w:t>.3材料、工程设备和工程的试验和检验</w:t>
      </w:r>
      <w:bookmarkEnd w:id="242"/>
    </w:p>
    <w:bookmarkEnd w:id="243"/>
    <w:p>
      <w:pPr>
        <w:widowControl w:val="0"/>
        <w:spacing w:line="360" w:lineRule="auto"/>
        <w:ind w:firstLine="600" w:firstLineChars="200"/>
        <w:rPr>
          <w:rFonts w:eastAsia="仿宋_GB2312"/>
          <w:color w:val="000000"/>
          <w:sz w:val="30"/>
          <w:szCs w:val="32"/>
        </w:rPr>
      </w:pPr>
      <w:r>
        <w:rPr>
          <w:rFonts w:eastAsia="仿宋_GB2312"/>
          <w:color w:val="000000"/>
          <w:sz w:val="30"/>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44" w:name="_Toc351203566"/>
      <w:r>
        <w:rPr>
          <w:rFonts w:eastAsia="黑体"/>
          <w:bCs/>
          <w:color w:val="000000"/>
          <w:kern w:val="2"/>
          <w:sz w:val="30"/>
          <w:szCs w:val="32"/>
        </w:rPr>
        <w:t>9</w:t>
      </w:r>
      <w:bookmarkStart w:id="245" w:name="_Toc337558786"/>
      <w:r>
        <w:rPr>
          <w:rFonts w:eastAsia="黑体"/>
          <w:bCs/>
          <w:color w:val="000000"/>
          <w:kern w:val="2"/>
          <w:sz w:val="30"/>
          <w:szCs w:val="32"/>
        </w:rPr>
        <w:t>.4现场工艺试验</w:t>
      </w:r>
      <w:bookmarkEnd w:id="244"/>
    </w:p>
    <w:bookmarkEnd w:id="245"/>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承包人应按合同约定或监理人指示进行现场工艺试验。对大型的现场工艺试验，监理人认为必要时，承包人应根据监理人提出的工艺试验要求，编制工艺试验措施计划，报送监理人审查。</w:t>
      </w:r>
    </w:p>
    <w:p>
      <w:pPr>
        <w:keepNext/>
        <w:keepLines/>
        <w:widowControl w:val="0"/>
        <w:spacing w:before="120" w:after="120" w:line="360" w:lineRule="auto"/>
        <w:ind w:firstLine="0"/>
        <w:jc w:val="both"/>
        <w:outlineLvl w:val="3"/>
        <w:rPr>
          <w:rFonts w:eastAsia="黑体"/>
          <w:bCs/>
          <w:color w:val="000000"/>
          <w:kern w:val="2"/>
          <w:sz w:val="32"/>
          <w:szCs w:val="32"/>
        </w:rPr>
      </w:pPr>
      <w:bookmarkStart w:id="246" w:name="_Toc351203567"/>
      <w:r>
        <w:rPr>
          <w:rFonts w:eastAsia="黑体"/>
          <w:bCs/>
          <w:color w:val="000000"/>
          <w:kern w:val="2"/>
          <w:sz w:val="32"/>
          <w:szCs w:val="32"/>
        </w:rPr>
        <w:t>1</w:t>
      </w:r>
      <w:bookmarkStart w:id="247" w:name="_Toc337558787"/>
      <w:r>
        <w:rPr>
          <w:rFonts w:eastAsia="黑体"/>
          <w:bCs/>
          <w:color w:val="000000"/>
          <w:kern w:val="2"/>
          <w:sz w:val="32"/>
          <w:szCs w:val="32"/>
        </w:rPr>
        <w:t>0. 变更</w:t>
      </w:r>
      <w:bookmarkEnd w:id="236"/>
      <w:bookmarkEnd w:id="237"/>
      <w:bookmarkEnd w:id="246"/>
    </w:p>
    <w:bookmarkEnd w:id="247"/>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48" w:name="_Toc351203568"/>
      <w:r>
        <w:rPr>
          <w:rFonts w:eastAsia="黑体"/>
          <w:bCs/>
          <w:color w:val="000000"/>
          <w:kern w:val="2"/>
          <w:sz w:val="30"/>
          <w:szCs w:val="32"/>
        </w:rPr>
        <w:t>1</w:t>
      </w:r>
      <w:bookmarkStart w:id="249" w:name="_Toc337558788"/>
      <w:bookmarkStart w:id="250" w:name="_Toc296346585"/>
      <w:bookmarkStart w:id="251" w:name="_Toc296503084"/>
      <w:r>
        <w:rPr>
          <w:rFonts w:eastAsia="黑体"/>
          <w:bCs/>
          <w:color w:val="000000"/>
          <w:kern w:val="2"/>
          <w:sz w:val="30"/>
          <w:szCs w:val="32"/>
        </w:rPr>
        <w:t>0.1变更的范围</w:t>
      </w:r>
      <w:bookmarkEnd w:id="248"/>
    </w:p>
    <w:bookmarkEnd w:id="249"/>
    <w:bookmarkEnd w:id="250"/>
    <w:bookmarkEnd w:id="251"/>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除专用合同条款另有约定外，合同履行过程中发生以下情形的，应按照本条约定进行变更：</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（1）增加或减少合同中任何工作，或追加额外的工作；</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（2）取消合同中任何工作，但转由他人实施的工作除外；</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（3）改变合同中任何工作的质量标准或其他特性；</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（4）改变工程的基线、标高、位置和尺寸；</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（5）改变工程的时间安排或实施顺序。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52" w:name="_Toc351203569"/>
      <w:r>
        <w:rPr>
          <w:rFonts w:eastAsia="黑体"/>
          <w:bCs/>
          <w:color w:val="000000"/>
          <w:kern w:val="2"/>
          <w:sz w:val="30"/>
          <w:szCs w:val="32"/>
        </w:rPr>
        <w:t>1</w:t>
      </w:r>
      <w:bookmarkStart w:id="253" w:name="_Toc296346586"/>
      <w:bookmarkStart w:id="254" w:name="_Toc296503085"/>
      <w:bookmarkStart w:id="255" w:name="_Toc337558789"/>
      <w:r>
        <w:rPr>
          <w:rFonts w:eastAsia="黑体"/>
          <w:bCs/>
          <w:color w:val="000000"/>
          <w:kern w:val="2"/>
          <w:sz w:val="30"/>
          <w:szCs w:val="32"/>
        </w:rPr>
        <w:t>0.2变更权</w:t>
      </w:r>
      <w:bookmarkEnd w:id="252"/>
    </w:p>
    <w:bookmarkEnd w:id="253"/>
    <w:bookmarkEnd w:id="254"/>
    <w:bookmarkEnd w:id="255"/>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涉及设计变更的，应由设计人提供变更后的图纸和说明。如变更超过原设计标准或批准的建设规模时，发包人应及时办理规划、设计变更</w:t>
      </w:r>
      <w:r>
        <w:rPr>
          <w:rFonts w:hint="eastAsia" w:eastAsia="仿宋_GB2312"/>
          <w:color w:val="000000"/>
          <w:sz w:val="30"/>
          <w:szCs w:val="32"/>
        </w:rPr>
        <w:t>等</w:t>
      </w:r>
      <w:r>
        <w:rPr>
          <w:rFonts w:eastAsia="仿宋_GB2312"/>
          <w:color w:val="000000"/>
          <w:sz w:val="30"/>
          <w:szCs w:val="32"/>
        </w:rPr>
        <w:t>审批手续。</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56" w:name="_Toc351203570"/>
      <w:r>
        <w:rPr>
          <w:rFonts w:eastAsia="黑体"/>
          <w:bCs/>
          <w:color w:val="000000"/>
          <w:kern w:val="2"/>
          <w:sz w:val="30"/>
          <w:szCs w:val="32"/>
        </w:rPr>
        <w:t>1</w:t>
      </w:r>
      <w:bookmarkStart w:id="257" w:name="_Toc337558790"/>
      <w:bookmarkStart w:id="258" w:name="_Toc296346587"/>
      <w:bookmarkStart w:id="259" w:name="_Toc296503086"/>
      <w:r>
        <w:rPr>
          <w:rFonts w:eastAsia="黑体"/>
          <w:bCs/>
          <w:color w:val="000000"/>
          <w:kern w:val="2"/>
          <w:sz w:val="30"/>
          <w:szCs w:val="32"/>
        </w:rPr>
        <w:t>0.3变更程序</w:t>
      </w:r>
      <w:bookmarkEnd w:id="256"/>
    </w:p>
    <w:bookmarkEnd w:id="257"/>
    <w:bookmarkEnd w:id="258"/>
    <w:bookmarkEnd w:id="259"/>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kern w:val="2"/>
          <w:sz w:val="30"/>
          <w:szCs w:val="32"/>
        </w:rPr>
        <w:t>10</w:t>
      </w:r>
      <w:r>
        <w:rPr>
          <w:rFonts w:eastAsia="仿宋_GB2312"/>
          <w:color w:val="000000"/>
          <w:sz w:val="30"/>
          <w:szCs w:val="32"/>
        </w:rPr>
        <w:t>.3.1 发包人提出变更</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发包人提出变更的，应通过监理人向承包人发出变更指示，变更指示应说明计划变更的工程范围和变更的内容。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kern w:val="2"/>
          <w:sz w:val="30"/>
          <w:szCs w:val="32"/>
        </w:rPr>
        <w:t>10</w:t>
      </w:r>
      <w:r>
        <w:rPr>
          <w:rFonts w:eastAsia="仿宋_GB2312"/>
          <w:color w:val="000000"/>
          <w:sz w:val="30"/>
          <w:szCs w:val="32"/>
        </w:rPr>
        <w:t>.3.2 监理人提出变更建议</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widowControl w:val="0"/>
        <w:autoSpaceDE w:val="0"/>
        <w:autoSpaceDN w:val="0"/>
        <w:adjustRightInd w:val="0"/>
        <w:spacing w:line="360" w:lineRule="auto"/>
        <w:ind w:firstLine="600" w:firstLineChars="200"/>
        <w:rPr>
          <w:rFonts w:hint="eastAsia" w:eastAsia="仿宋_GB2312"/>
          <w:color w:val="000000"/>
          <w:kern w:val="2"/>
          <w:sz w:val="30"/>
          <w:szCs w:val="32"/>
        </w:rPr>
      </w:pPr>
      <w:r>
        <w:rPr>
          <w:rFonts w:hint="eastAsia" w:eastAsia="仿宋_GB2312"/>
          <w:color w:val="000000"/>
          <w:kern w:val="2"/>
          <w:sz w:val="30"/>
          <w:szCs w:val="32"/>
        </w:rPr>
        <w:t>10.3.3 变更执行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承包人收到监理人下达的变更指示后，</w:t>
      </w:r>
      <w:r>
        <w:rPr>
          <w:rFonts w:hint="eastAsia" w:eastAsia="仿宋_GB2312"/>
          <w:color w:val="000000"/>
          <w:sz w:val="30"/>
          <w:szCs w:val="32"/>
        </w:rPr>
        <w:t>认为不能执行，应立即</w:t>
      </w:r>
      <w:r>
        <w:rPr>
          <w:rFonts w:eastAsia="仿宋_GB2312"/>
          <w:color w:val="000000"/>
          <w:sz w:val="30"/>
          <w:szCs w:val="32"/>
        </w:rPr>
        <w:t>提出不能执行该变更指示的理由。承包人</w:t>
      </w:r>
      <w:r>
        <w:rPr>
          <w:rFonts w:hint="eastAsia" w:eastAsia="仿宋_GB2312"/>
          <w:color w:val="000000"/>
          <w:sz w:val="30"/>
          <w:szCs w:val="32"/>
        </w:rPr>
        <w:t>认为可以</w:t>
      </w:r>
      <w:r>
        <w:rPr>
          <w:rFonts w:eastAsia="仿宋_GB2312"/>
          <w:color w:val="000000"/>
          <w:sz w:val="30"/>
          <w:szCs w:val="32"/>
        </w:rPr>
        <w:t>执行变更的，</w:t>
      </w:r>
      <w:r>
        <w:rPr>
          <w:rFonts w:hint="eastAsia" w:eastAsia="仿宋_GB2312"/>
          <w:color w:val="000000"/>
          <w:sz w:val="30"/>
          <w:szCs w:val="32"/>
        </w:rPr>
        <w:t>应当书面说明实施该变更指示对合同价格和工期的影响，且合同当事人应当按照第10.4款〔变更估价〕约定确定变更估价</w:t>
      </w:r>
      <w:r>
        <w:rPr>
          <w:rFonts w:eastAsia="仿宋_GB2312"/>
          <w:color w:val="000000"/>
          <w:sz w:val="30"/>
          <w:szCs w:val="32"/>
        </w:rPr>
        <w:t>。</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60" w:name="_Toc351203571"/>
      <w:r>
        <w:rPr>
          <w:rFonts w:eastAsia="黑体"/>
          <w:bCs/>
          <w:color w:val="000000"/>
          <w:kern w:val="2"/>
          <w:sz w:val="30"/>
          <w:szCs w:val="32"/>
        </w:rPr>
        <w:t>1</w:t>
      </w:r>
      <w:bookmarkStart w:id="261" w:name="_Toc337558791"/>
      <w:bookmarkStart w:id="262" w:name="_Toc296503087"/>
      <w:bookmarkStart w:id="263" w:name="_Toc296346588"/>
      <w:r>
        <w:rPr>
          <w:rFonts w:eastAsia="黑体"/>
          <w:bCs/>
          <w:color w:val="000000"/>
          <w:kern w:val="2"/>
          <w:sz w:val="30"/>
          <w:szCs w:val="32"/>
        </w:rPr>
        <w:t>0.4变更估价</w:t>
      </w:r>
      <w:bookmarkEnd w:id="260"/>
    </w:p>
    <w:bookmarkEnd w:id="261"/>
    <w:bookmarkEnd w:id="262"/>
    <w:bookmarkEnd w:id="263"/>
    <w:p>
      <w:pPr>
        <w:widowControl w:val="0"/>
        <w:autoSpaceDE w:val="0"/>
        <w:autoSpaceDN w:val="0"/>
        <w:adjustRightInd w:val="0"/>
        <w:spacing w:line="360" w:lineRule="auto"/>
        <w:ind w:firstLine="600" w:firstLineChars="200"/>
        <w:rPr>
          <w:rFonts w:hint="eastAsia" w:eastAsia="仿宋_GB2312"/>
          <w:color w:val="000000"/>
          <w:sz w:val="30"/>
          <w:szCs w:val="32"/>
        </w:rPr>
      </w:pPr>
      <w:r>
        <w:rPr>
          <w:rFonts w:hint="eastAsia" w:eastAsia="仿宋_GB2312"/>
          <w:color w:val="000000"/>
          <w:sz w:val="30"/>
          <w:szCs w:val="32"/>
        </w:rPr>
        <w:t>10.4.1 变更估价原则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除专用合同条款另有约定外，变更估价按照本款约定处理：</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（1）已标价工程量清单或预算书有相同项目的，按照相同项目单价认定；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（2）已标价工程量清单或预算书中无相同项目，但有类似项目的，参照类似项目的单价认定；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确定变更工作的单价。</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hint="eastAsia" w:eastAsia="仿宋_GB2312"/>
          <w:color w:val="000000"/>
          <w:sz w:val="30"/>
          <w:szCs w:val="32"/>
        </w:rPr>
        <w:t>10.4.2 变更估价程序</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hint="eastAsia" w:eastAsia="仿宋_GB2312"/>
          <w:color w:val="000000"/>
          <w:sz w:val="30"/>
          <w:szCs w:val="32"/>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000000"/>
          <w:sz w:val="30"/>
          <w:szCs w:val="32"/>
        </w:rPr>
        <w:t>，通知承包人</w:t>
      </w:r>
      <w:r>
        <w:rPr>
          <w:rFonts w:hint="eastAsia" w:eastAsia="仿宋_GB2312"/>
          <w:color w:val="000000"/>
          <w:sz w:val="30"/>
          <w:szCs w:val="32"/>
        </w:rPr>
        <w:t>修</w:t>
      </w:r>
      <w:r>
        <w:rPr>
          <w:rFonts w:eastAsia="仿宋_GB2312"/>
          <w:color w:val="000000"/>
          <w:sz w:val="30"/>
          <w:szCs w:val="32"/>
        </w:rPr>
        <w:t>改</w:t>
      </w:r>
      <w:r>
        <w:rPr>
          <w:rFonts w:hint="eastAsia" w:eastAsia="仿宋_GB2312"/>
          <w:color w:val="000000"/>
          <w:sz w:val="30"/>
          <w:szCs w:val="32"/>
        </w:rPr>
        <w:t>后重新提交</w:t>
      </w:r>
      <w:r>
        <w:rPr>
          <w:rFonts w:eastAsia="仿宋_GB2312"/>
          <w:color w:val="000000"/>
          <w:sz w:val="30"/>
          <w:szCs w:val="32"/>
        </w:rPr>
        <w:t>。发包人应在</w:t>
      </w:r>
      <w:r>
        <w:rPr>
          <w:rFonts w:hint="eastAsia" w:eastAsia="仿宋_GB2312"/>
          <w:color w:val="000000"/>
          <w:sz w:val="30"/>
          <w:szCs w:val="32"/>
        </w:rPr>
        <w:t>承包人提交变更估价申请</w:t>
      </w:r>
      <w:r>
        <w:rPr>
          <w:rFonts w:eastAsia="仿宋_GB2312"/>
          <w:color w:val="000000"/>
          <w:sz w:val="30"/>
          <w:szCs w:val="32"/>
        </w:rPr>
        <w:t>后</w:t>
      </w:r>
      <w:r>
        <w:rPr>
          <w:rFonts w:hint="eastAsia" w:eastAsia="仿宋_GB2312"/>
          <w:color w:val="000000"/>
          <w:sz w:val="30"/>
          <w:szCs w:val="32"/>
        </w:rPr>
        <w:t>14</w:t>
      </w:r>
      <w:r>
        <w:rPr>
          <w:rFonts w:eastAsia="仿宋_GB2312"/>
          <w:color w:val="000000"/>
          <w:sz w:val="30"/>
          <w:szCs w:val="32"/>
        </w:rPr>
        <w:t>天内审批完毕。</w:t>
      </w:r>
      <w:r>
        <w:rPr>
          <w:rFonts w:hint="eastAsia" w:eastAsia="仿宋_GB2312"/>
          <w:color w:val="000000"/>
          <w:sz w:val="30"/>
          <w:szCs w:val="32"/>
        </w:rPr>
        <w:t>发包人逾期未完成审批或未提出异议的，视为认可承包人提交的变更估价申请。</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因变更引起的价格调整应计入最近一期的进度款中支付。</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64" w:name="_Toc351203572"/>
      <w:r>
        <w:rPr>
          <w:rFonts w:eastAsia="黑体"/>
          <w:bCs/>
          <w:color w:val="000000"/>
          <w:kern w:val="2"/>
          <w:sz w:val="30"/>
          <w:szCs w:val="32"/>
        </w:rPr>
        <w:t>1</w:t>
      </w:r>
      <w:bookmarkStart w:id="265" w:name="_Toc296503094"/>
      <w:bookmarkStart w:id="266" w:name="_Toc296346595"/>
      <w:bookmarkStart w:id="267" w:name="_Toc337558792"/>
      <w:r>
        <w:rPr>
          <w:rFonts w:eastAsia="黑体"/>
          <w:bCs/>
          <w:color w:val="000000"/>
          <w:kern w:val="2"/>
          <w:sz w:val="30"/>
          <w:szCs w:val="32"/>
        </w:rPr>
        <w:t>0.5承包人的合理化建议</w:t>
      </w:r>
      <w:bookmarkEnd w:id="264"/>
    </w:p>
    <w:bookmarkEnd w:id="265"/>
    <w:bookmarkEnd w:id="266"/>
    <w:bookmarkEnd w:id="267"/>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承包人提出合理化建议的，应向监理人提交合理化建议说明，说明建议的内容和理由，以及实施该建议对合同价格和工期的影响。</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000000"/>
          <w:sz w:val="30"/>
          <w:szCs w:val="32"/>
        </w:rPr>
        <w:t>〔</w:t>
      </w:r>
      <w:r>
        <w:rPr>
          <w:rFonts w:eastAsia="仿宋_GB2312"/>
          <w:color w:val="000000"/>
          <w:sz w:val="30"/>
          <w:szCs w:val="32"/>
        </w:rPr>
        <w:t>变更估价</w:t>
      </w:r>
      <w:r>
        <w:rPr>
          <w:rFonts w:hint="eastAsia" w:eastAsia="仿宋_GB2312"/>
          <w:color w:val="000000"/>
          <w:sz w:val="30"/>
          <w:szCs w:val="32"/>
        </w:rPr>
        <w:t>〕</w:t>
      </w:r>
      <w:r>
        <w:rPr>
          <w:rFonts w:eastAsia="仿宋_GB2312"/>
          <w:color w:val="000000"/>
          <w:sz w:val="30"/>
          <w:szCs w:val="32"/>
        </w:rPr>
        <w:t>约定执行。发包人不同意变更的，监理人应书面通知承包人。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合理化建议降低了合同价格或者提高了工程经济效益的，发包人可对承包人给予奖励，奖励的方法和金额在专用合同条款中约定。</w:t>
      </w:r>
    </w:p>
    <w:p>
      <w:pPr>
        <w:keepNext/>
        <w:keepLines/>
        <w:widowControl w:val="0"/>
        <w:spacing w:before="120" w:after="120" w:line="360" w:lineRule="auto"/>
        <w:ind w:firstLine="600" w:firstLineChars="200"/>
        <w:jc w:val="both"/>
        <w:outlineLvl w:val="4"/>
        <w:rPr>
          <w:rFonts w:eastAsia="仿宋_GB2312"/>
          <w:b/>
          <w:bCs/>
          <w:color w:val="000000"/>
          <w:kern w:val="2"/>
          <w:sz w:val="30"/>
          <w:szCs w:val="32"/>
        </w:rPr>
      </w:pPr>
      <w:bookmarkStart w:id="268" w:name="_Toc351203573"/>
      <w:r>
        <w:rPr>
          <w:rFonts w:eastAsia="黑体"/>
          <w:bCs/>
          <w:color w:val="000000"/>
          <w:kern w:val="2"/>
          <w:sz w:val="30"/>
          <w:szCs w:val="32"/>
        </w:rPr>
        <w:t>1</w:t>
      </w:r>
      <w:bookmarkStart w:id="269" w:name="_Toc337558793"/>
      <w:r>
        <w:rPr>
          <w:rFonts w:eastAsia="黑体"/>
          <w:bCs/>
          <w:color w:val="000000"/>
          <w:kern w:val="2"/>
          <w:sz w:val="30"/>
          <w:szCs w:val="32"/>
        </w:rPr>
        <w:t>0.6变更引起的工期调整</w:t>
      </w:r>
      <w:bookmarkEnd w:id="268"/>
      <w:r>
        <w:rPr>
          <w:rFonts w:eastAsia="黑体"/>
          <w:bCs/>
          <w:color w:val="000000"/>
          <w:kern w:val="2"/>
          <w:sz w:val="30"/>
          <w:szCs w:val="32"/>
        </w:rPr>
        <w:t xml:space="preserve"> </w:t>
      </w:r>
      <w:bookmarkEnd w:id="269"/>
      <w:r>
        <w:rPr>
          <w:rFonts w:eastAsia="黑体"/>
          <w:bCs/>
          <w:color w:val="000000"/>
          <w:kern w:val="2"/>
          <w:sz w:val="30"/>
          <w:szCs w:val="32"/>
        </w:rPr>
        <w:t xml:space="preserve"> </w:t>
      </w:r>
      <w:r>
        <w:rPr>
          <w:rFonts w:eastAsia="仿宋_GB2312"/>
          <w:b/>
          <w:bCs/>
          <w:color w:val="000000"/>
          <w:kern w:val="2"/>
          <w:sz w:val="30"/>
          <w:szCs w:val="32"/>
        </w:rPr>
        <w:t xml:space="preserve">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因变更引起工期变化的，合同当事人均可要求调整合同工期，由合同当事人按照第4.4款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并参考工程所在地的工期定额标准确定增减工期天数。</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70" w:name="_Toc351203574"/>
      <w:r>
        <w:rPr>
          <w:rFonts w:eastAsia="黑体"/>
          <w:bCs/>
          <w:color w:val="000000"/>
          <w:kern w:val="2"/>
          <w:sz w:val="30"/>
          <w:szCs w:val="32"/>
        </w:rPr>
        <w:t>10.7暂估价</w:t>
      </w:r>
      <w:bookmarkEnd w:id="270"/>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暂估价专业分包工程、</w:t>
      </w:r>
      <w:r>
        <w:rPr>
          <w:rFonts w:hint="eastAsia" w:eastAsia="仿宋_GB2312"/>
          <w:color w:val="000000"/>
          <w:sz w:val="30"/>
          <w:szCs w:val="32"/>
        </w:rPr>
        <w:t>服务、</w:t>
      </w:r>
      <w:r>
        <w:rPr>
          <w:rFonts w:eastAsia="仿宋_GB2312"/>
          <w:color w:val="000000"/>
          <w:sz w:val="30"/>
          <w:szCs w:val="32"/>
        </w:rPr>
        <w:t>材料和工程设备的明细由合同当事人在专用合同条款中约定。</w:t>
      </w:r>
    </w:p>
    <w:p>
      <w:pPr>
        <w:widowControl w:val="0"/>
        <w:spacing w:line="360" w:lineRule="auto"/>
        <w:ind w:firstLine="600" w:firstLineChars="200"/>
        <w:rPr>
          <w:rFonts w:eastAsia="仿宋_GB2312"/>
          <w:color w:val="000000"/>
          <w:sz w:val="30"/>
          <w:szCs w:val="32"/>
        </w:rPr>
      </w:pPr>
      <w:r>
        <w:rPr>
          <w:rFonts w:eastAsia="仿宋_GB2312"/>
          <w:color w:val="000000"/>
          <w:kern w:val="2"/>
          <w:sz w:val="30"/>
          <w:szCs w:val="32"/>
        </w:rPr>
        <w:t>10.7.1</w:t>
      </w:r>
      <w:r>
        <w:rPr>
          <w:rFonts w:eastAsia="仿宋_GB2312"/>
          <w:color w:val="000000"/>
          <w:sz w:val="30"/>
          <w:szCs w:val="32"/>
        </w:rPr>
        <w:t xml:space="preserve"> 依法必须招标的暂估价项目</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对于依法必须招标的暂估价项目，采取以下第1种方式确定</w:t>
      </w:r>
      <w:r>
        <w:rPr>
          <w:rFonts w:hint="eastAsia" w:eastAsia="仿宋_GB2312"/>
          <w:color w:val="000000"/>
          <w:sz w:val="30"/>
          <w:szCs w:val="32"/>
        </w:rPr>
        <w:t>。合同当事人也可以在</w:t>
      </w:r>
      <w:r>
        <w:rPr>
          <w:rFonts w:eastAsia="仿宋_GB2312"/>
          <w:color w:val="000000"/>
          <w:sz w:val="30"/>
          <w:szCs w:val="32"/>
        </w:rPr>
        <w:t>专用合同条款</w:t>
      </w:r>
      <w:r>
        <w:rPr>
          <w:rFonts w:hint="eastAsia" w:eastAsia="仿宋_GB2312"/>
          <w:color w:val="000000"/>
          <w:sz w:val="30"/>
          <w:szCs w:val="32"/>
        </w:rPr>
        <w:t>中选择其他招标方式。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第1种方式：对于依法必须招标的暂估价项目，由承包人招标，对该暂估价项目的确认和批准按照以下约定执行：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000000"/>
          <w:sz w:val="30"/>
          <w:szCs w:val="32"/>
        </w:rPr>
        <w:t>并按照法律规定参加评标</w:t>
      </w:r>
      <w:r>
        <w:rPr>
          <w:rFonts w:eastAsia="仿宋_GB2312"/>
          <w:color w:val="000000"/>
          <w:sz w:val="30"/>
          <w:szCs w:val="32"/>
        </w:rPr>
        <w:t>；</w:t>
      </w:r>
    </w:p>
    <w:p>
      <w:pPr>
        <w:widowControl w:val="0"/>
        <w:spacing w:line="360" w:lineRule="auto"/>
        <w:ind w:firstLine="0"/>
        <w:rPr>
          <w:rFonts w:eastAsia="仿宋_GB2312"/>
          <w:color w:val="000000"/>
          <w:sz w:val="30"/>
          <w:szCs w:val="32"/>
        </w:rPr>
      </w:pPr>
      <w:r>
        <w:rPr>
          <w:rFonts w:eastAsia="仿宋_GB2312"/>
          <w:color w:val="000000"/>
          <w:sz w:val="30"/>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widowControl w:val="0"/>
        <w:spacing w:line="360" w:lineRule="auto"/>
        <w:ind w:firstLine="600" w:firstLineChars="200"/>
        <w:rPr>
          <w:rFonts w:eastAsia="仿宋_GB2312"/>
          <w:color w:val="000000"/>
          <w:sz w:val="30"/>
          <w:szCs w:val="32"/>
        </w:rPr>
      </w:pPr>
      <w:r>
        <w:rPr>
          <w:rFonts w:eastAsia="仿宋_GB2312"/>
          <w:color w:val="000000"/>
          <w:kern w:val="2"/>
          <w:sz w:val="30"/>
          <w:szCs w:val="32"/>
        </w:rPr>
        <w:t>10.7.2</w:t>
      </w:r>
      <w:r>
        <w:rPr>
          <w:rFonts w:eastAsia="仿宋_GB2312"/>
          <w:color w:val="000000"/>
          <w:sz w:val="30"/>
          <w:szCs w:val="32"/>
        </w:rPr>
        <w:t>不属于依法必须招标的暂估价项目</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除专用合同条款另有约定外，对于不属于依法必须招标的暂估价项目，采取以下第1种方式确定：</w:t>
      </w:r>
      <w:r>
        <w:rPr>
          <w:rFonts w:hint="eastAsia" w:eastAsia="仿宋_GB2312"/>
          <w:color w:val="000000"/>
          <w:sz w:val="30"/>
          <w:szCs w:val="32"/>
        </w:rPr>
        <w:t xml:space="preserve"> </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第1种方式：对于不属于依法必须招标的暂估价项目，按本项约定确认和批准：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（2）发包人认为承包人确定的供应商、分包人无法满足工程质量或合同要求的，发包人可以要求承包人重新确定暂估价项目的供应商、分包人;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（3）承包人应当在签订暂估价合同后7天内，将暂估价合同副本报送发包人留存。</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第2种方式：承包人按照第10.7.1项</w:t>
      </w:r>
      <w:r>
        <w:rPr>
          <w:rFonts w:hint="eastAsia" w:eastAsia="仿宋_GB2312"/>
          <w:color w:val="000000"/>
          <w:sz w:val="30"/>
          <w:szCs w:val="32"/>
        </w:rPr>
        <w:t>〔</w:t>
      </w:r>
      <w:r>
        <w:rPr>
          <w:rFonts w:eastAsia="仿宋_GB2312"/>
          <w:color w:val="000000"/>
          <w:sz w:val="30"/>
          <w:szCs w:val="32"/>
        </w:rPr>
        <w:t>依法必须招标的暂估价项目</w:t>
      </w:r>
      <w:r>
        <w:rPr>
          <w:rFonts w:hint="eastAsia" w:eastAsia="仿宋_GB2312"/>
          <w:color w:val="000000"/>
          <w:sz w:val="30"/>
          <w:szCs w:val="32"/>
        </w:rPr>
        <w:t>〕</w:t>
      </w:r>
      <w:r>
        <w:rPr>
          <w:rFonts w:eastAsia="仿宋_GB2312"/>
          <w:color w:val="000000"/>
          <w:sz w:val="30"/>
          <w:szCs w:val="32"/>
        </w:rPr>
        <w:t>约定的第1种方式确定暂估价项目。</w:t>
      </w:r>
    </w:p>
    <w:p>
      <w:pPr>
        <w:widowControl w:val="0"/>
        <w:spacing w:line="360" w:lineRule="auto"/>
        <w:ind w:firstLine="600" w:firstLineChars="200"/>
        <w:rPr>
          <w:rFonts w:eastAsia="仿宋_GB2312"/>
          <w:color w:val="000000"/>
          <w:sz w:val="30"/>
          <w:szCs w:val="32"/>
        </w:rPr>
      </w:pPr>
      <w:r>
        <w:rPr>
          <w:rFonts w:eastAsia="仿宋_GB2312"/>
          <w:color w:val="000000"/>
          <w:kern w:val="2"/>
          <w:sz w:val="30"/>
          <w:szCs w:val="32"/>
        </w:rPr>
        <w:t>第3种方式：</w:t>
      </w:r>
      <w:r>
        <w:rPr>
          <w:rFonts w:eastAsia="仿宋_GB2312"/>
          <w:color w:val="000000"/>
          <w:sz w:val="30"/>
          <w:szCs w:val="32"/>
        </w:rPr>
        <w:t>承包人直接实施的暂估价项目</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承包人具备实施暂估价项目的资格和条件的，经发包人和承包人协商一致后，可由承包人自行实施暂估价项目，合同当事人可以在专用合同条款约定具体事项。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71" w:name="_Toc351203575"/>
      <w:r>
        <w:rPr>
          <w:rFonts w:eastAsia="黑体"/>
          <w:bCs/>
          <w:color w:val="000000"/>
          <w:kern w:val="2"/>
          <w:sz w:val="30"/>
          <w:szCs w:val="32"/>
        </w:rPr>
        <w:t>1</w:t>
      </w:r>
      <w:bookmarkStart w:id="272" w:name="_Toc337558794"/>
      <w:bookmarkStart w:id="273" w:name="_Toc296503090"/>
      <w:bookmarkStart w:id="274" w:name="_Toc296346591"/>
      <w:bookmarkStart w:id="275" w:name="_Toc322522561"/>
      <w:r>
        <w:rPr>
          <w:rFonts w:eastAsia="黑体"/>
          <w:bCs/>
          <w:color w:val="000000"/>
          <w:kern w:val="2"/>
          <w:sz w:val="30"/>
          <w:szCs w:val="32"/>
        </w:rPr>
        <w:t>0.8暂列金额</w:t>
      </w:r>
      <w:bookmarkEnd w:id="271"/>
    </w:p>
    <w:bookmarkEnd w:id="272"/>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暂列金额应按照发包人的要求使用，发包人的要求应通过监理人发出。</w:t>
      </w:r>
      <w:r>
        <w:rPr>
          <w:rFonts w:hint="eastAsia" w:eastAsia="仿宋_GB2312"/>
          <w:color w:val="000000"/>
          <w:sz w:val="30"/>
          <w:szCs w:val="32"/>
        </w:rPr>
        <w:t>合同当事人可以在专用合同条款中协商确定有关事项。</w:t>
      </w:r>
    </w:p>
    <w:bookmarkEnd w:id="273"/>
    <w:bookmarkEnd w:id="274"/>
    <w:bookmarkEnd w:id="275"/>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76" w:name="_Toc351203576"/>
      <w:r>
        <w:rPr>
          <w:rFonts w:eastAsia="黑体"/>
          <w:bCs/>
          <w:color w:val="000000"/>
          <w:kern w:val="2"/>
          <w:sz w:val="30"/>
          <w:szCs w:val="32"/>
        </w:rPr>
        <w:t>1</w:t>
      </w:r>
      <w:bookmarkStart w:id="277" w:name="_Toc296503091"/>
      <w:bookmarkStart w:id="278" w:name="_Toc337558796"/>
      <w:bookmarkStart w:id="279" w:name="_Toc296346592"/>
      <w:r>
        <w:rPr>
          <w:rFonts w:eastAsia="黑体"/>
          <w:bCs/>
          <w:color w:val="000000"/>
          <w:kern w:val="2"/>
          <w:sz w:val="30"/>
          <w:szCs w:val="32"/>
        </w:rPr>
        <w:t>0.9计日工</w:t>
      </w:r>
      <w:bookmarkEnd w:id="276"/>
      <w:r>
        <w:rPr>
          <w:rFonts w:eastAsia="黑体"/>
          <w:bCs/>
          <w:color w:val="000000"/>
          <w:kern w:val="2"/>
          <w:sz w:val="30"/>
          <w:szCs w:val="32"/>
        </w:rPr>
        <w:t xml:space="preserve"> </w:t>
      </w:r>
      <w:bookmarkEnd w:id="277"/>
      <w:bookmarkEnd w:id="278"/>
      <w:bookmarkEnd w:id="279"/>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需要采用计日工方式的，经发包人同意后</w:t>
      </w:r>
      <w:r>
        <w:rPr>
          <w:rFonts w:eastAsia="仿宋_GB2312"/>
          <w:color w:val="000000"/>
          <w:sz w:val="30"/>
          <w:szCs w:val="32"/>
        </w:rPr>
        <w:t>，由监理人通知承包人以计日工计价方式实施</w:t>
      </w:r>
      <w:r>
        <w:rPr>
          <w:rFonts w:hint="eastAsia" w:eastAsia="仿宋_GB2312"/>
          <w:color w:val="000000"/>
          <w:sz w:val="30"/>
          <w:szCs w:val="32"/>
        </w:rPr>
        <w:t>相应</w:t>
      </w:r>
      <w:r>
        <w:rPr>
          <w:rFonts w:eastAsia="仿宋_GB2312"/>
          <w:color w:val="000000"/>
          <w:sz w:val="30"/>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确定</w:t>
      </w:r>
      <w:r>
        <w:rPr>
          <w:rFonts w:hint="eastAsia" w:eastAsia="仿宋_GB2312"/>
          <w:color w:val="000000"/>
          <w:sz w:val="30"/>
          <w:szCs w:val="32"/>
        </w:rPr>
        <w:t>计日工</w:t>
      </w:r>
      <w:r>
        <w:rPr>
          <w:rFonts w:eastAsia="仿宋_GB2312"/>
          <w:color w:val="000000"/>
          <w:sz w:val="30"/>
          <w:szCs w:val="32"/>
        </w:rPr>
        <w:t>的单价。</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采用计日工计价的任何一项工作，承包人应在该项工作实施过程中，每天提交以下报表和有关凭证报送监理人审查：</w:t>
      </w:r>
    </w:p>
    <w:p>
      <w:pPr>
        <w:widowControl w:val="0"/>
        <w:spacing w:line="360" w:lineRule="auto"/>
        <w:ind w:firstLine="450" w:firstLineChars="150"/>
        <w:rPr>
          <w:rFonts w:eastAsia="仿宋_GB2312"/>
          <w:color w:val="000000"/>
          <w:sz w:val="30"/>
          <w:szCs w:val="32"/>
        </w:rPr>
      </w:pPr>
      <w:r>
        <w:rPr>
          <w:rFonts w:eastAsia="仿宋_GB2312"/>
          <w:color w:val="000000"/>
          <w:sz w:val="30"/>
          <w:szCs w:val="32"/>
        </w:rPr>
        <w:t>（1）工作名称、内容和数量；</w:t>
      </w:r>
    </w:p>
    <w:p>
      <w:pPr>
        <w:widowControl w:val="0"/>
        <w:spacing w:line="360" w:lineRule="auto"/>
        <w:ind w:firstLine="450" w:firstLineChars="150"/>
        <w:rPr>
          <w:rFonts w:eastAsia="仿宋_GB2312"/>
          <w:color w:val="000000"/>
          <w:sz w:val="30"/>
          <w:szCs w:val="32"/>
        </w:rPr>
      </w:pPr>
      <w:r>
        <w:rPr>
          <w:rFonts w:eastAsia="仿宋_GB2312"/>
          <w:color w:val="000000"/>
          <w:sz w:val="30"/>
          <w:szCs w:val="32"/>
        </w:rPr>
        <w:t>（2）投入该工作的所有人员的姓名、专业、工种、级别和耗用工时；</w:t>
      </w:r>
    </w:p>
    <w:p>
      <w:pPr>
        <w:widowControl w:val="0"/>
        <w:spacing w:line="360" w:lineRule="auto"/>
        <w:ind w:firstLine="450" w:firstLineChars="150"/>
        <w:rPr>
          <w:rFonts w:eastAsia="仿宋_GB2312"/>
          <w:color w:val="000000"/>
          <w:sz w:val="30"/>
          <w:szCs w:val="32"/>
        </w:rPr>
      </w:pPr>
      <w:r>
        <w:rPr>
          <w:rFonts w:eastAsia="仿宋_GB2312"/>
          <w:color w:val="000000"/>
          <w:sz w:val="30"/>
          <w:szCs w:val="32"/>
        </w:rPr>
        <w:t>（3）投入该工作的材料类别和数量；</w:t>
      </w:r>
    </w:p>
    <w:p>
      <w:pPr>
        <w:widowControl w:val="0"/>
        <w:spacing w:line="360" w:lineRule="auto"/>
        <w:ind w:firstLine="450" w:firstLineChars="150"/>
        <w:rPr>
          <w:rFonts w:eastAsia="仿宋_GB2312"/>
          <w:color w:val="000000"/>
          <w:sz w:val="30"/>
          <w:szCs w:val="32"/>
        </w:rPr>
      </w:pPr>
      <w:r>
        <w:rPr>
          <w:rFonts w:eastAsia="仿宋_GB2312"/>
          <w:color w:val="000000"/>
          <w:sz w:val="30"/>
          <w:szCs w:val="32"/>
        </w:rPr>
        <w:t>（4）投入该工作的施工设备型号、台数和耗用台时；</w:t>
      </w:r>
    </w:p>
    <w:p>
      <w:pPr>
        <w:widowControl w:val="0"/>
        <w:spacing w:line="360" w:lineRule="auto"/>
        <w:ind w:firstLine="450" w:firstLineChars="150"/>
        <w:rPr>
          <w:rFonts w:eastAsia="仿宋_GB2312"/>
          <w:color w:val="000000"/>
          <w:sz w:val="30"/>
          <w:szCs w:val="32"/>
        </w:rPr>
      </w:pPr>
      <w:r>
        <w:rPr>
          <w:rFonts w:eastAsia="仿宋_GB2312"/>
          <w:color w:val="000000"/>
          <w:sz w:val="30"/>
          <w:szCs w:val="32"/>
        </w:rPr>
        <w:t>（5）其他有关资料和凭证。</w:t>
      </w:r>
    </w:p>
    <w:p>
      <w:pPr>
        <w:widowControl w:val="0"/>
        <w:spacing w:line="360" w:lineRule="auto"/>
        <w:ind w:firstLine="450" w:firstLineChars="150"/>
        <w:rPr>
          <w:rFonts w:eastAsia="仿宋_GB2312"/>
          <w:color w:val="000000"/>
          <w:sz w:val="30"/>
          <w:szCs w:val="32"/>
        </w:rPr>
      </w:pPr>
      <w:r>
        <w:rPr>
          <w:rFonts w:eastAsia="仿宋_GB2312"/>
          <w:color w:val="000000"/>
          <w:sz w:val="30"/>
          <w:szCs w:val="32"/>
        </w:rPr>
        <w:t xml:space="preserve"> 计日工由承包人汇总后，列入最近一期进度付款申请单，由监理人审查并经发包人批准后列入进度付款。</w:t>
      </w:r>
    </w:p>
    <w:p>
      <w:pPr>
        <w:keepNext/>
        <w:keepLines/>
        <w:widowControl w:val="0"/>
        <w:spacing w:before="120" w:after="120" w:line="360" w:lineRule="auto"/>
        <w:ind w:firstLine="0"/>
        <w:jc w:val="both"/>
        <w:outlineLvl w:val="3"/>
        <w:rPr>
          <w:rFonts w:eastAsia="黑体"/>
          <w:bCs/>
          <w:color w:val="000000"/>
          <w:kern w:val="2"/>
          <w:sz w:val="32"/>
          <w:szCs w:val="32"/>
        </w:rPr>
      </w:pPr>
      <w:bookmarkStart w:id="280" w:name="_Toc351203577"/>
      <w:r>
        <w:rPr>
          <w:rFonts w:eastAsia="黑体"/>
          <w:bCs/>
          <w:color w:val="000000"/>
          <w:kern w:val="2"/>
          <w:sz w:val="32"/>
          <w:szCs w:val="32"/>
        </w:rPr>
        <w:t>11. 价格调整</w:t>
      </w:r>
      <w:bookmarkEnd w:id="280"/>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81" w:name="_Toc351203578"/>
      <w:bookmarkStart w:id="282" w:name="_Toc296346593"/>
      <w:bookmarkStart w:id="283" w:name="_Toc296503092"/>
      <w:bookmarkStart w:id="284" w:name="_Toc337558797"/>
      <w:r>
        <w:rPr>
          <w:rFonts w:eastAsia="黑体"/>
          <w:bCs/>
          <w:color w:val="000000"/>
          <w:kern w:val="2"/>
          <w:sz w:val="30"/>
          <w:szCs w:val="32"/>
        </w:rPr>
        <w:t>11.1市场价格波动引起的调整</w:t>
      </w:r>
      <w:bookmarkEnd w:id="281"/>
    </w:p>
    <w:bookmarkEnd w:id="282"/>
    <w:bookmarkEnd w:id="283"/>
    <w:bookmarkEnd w:id="284"/>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除专用合同条款另有约定外，市场价格波动超过合同当事人约定的范围，合同价格应当调整。合同当事人可以在专用合同条款中约定选择以下一种方式对合同价格进行调整：</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第1种方式：采用价格指数</w:t>
      </w:r>
      <w:r>
        <w:rPr>
          <w:rFonts w:hint="eastAsia" w:eastAsia="仿宋_GB2312"/>
          <w:color w:val="000000"/>
          <w:kern w:val="2"/>
          <w:sz w:val="30"/>
          <w:szCs w:val="32"/>
        </w:rPr>
        <w:t>进行价格</w:t>
      </w:r>
      <w:r>
        <w:rPr>
          <w:rFonts w:eastAsia="仿宋_GB2312"/>
          <w:color w:val="000000"/>
          <w:kern w:val="2"/>
          <w:sz w:val="30"/>
          <w:szCs w:val="32"/>
        </w:rPr>
        <w:t>调整。</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（1）价格调整公式</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因人工、材料和设备等价格波动影响合同价格时，根据专用合同条款中约定的数据，按以下公式计算差额并调整合同价格：</w:t>
      </w:r>
    </w:p>
    <w:p>
      <w:pPr>
        <w:widowControl w:val="0"/>
        <w:tabs>
          <w:tab w:val="left" w:pos="0"/>
          <w:tab w:val="left" w:pos="360"/>
          <w:tab w:val="left" w:pos="540"/>
        </w:tabs>
        <w:spacing w:line="360" w:lineRule="auto"/>
        <w:ind w:firstLine="600" w:firstLineChars="200"/>
        <w:jc w:val="both"/>
        <w:rPr>
          <w:rFonts w:hint="eastAsia" w:eastAsia="仿宋_GB2312"/>
          <w:color w:val="000000"/>
          <w:kern w:val="2"/>
          <w:sz w:val="30"/>
          <w:szCs w:val="32"/>
        </w:rPr>
      </w:pPr>
      <w:r>
        <w:rPr>
          <w:rFonts w:hint="eastAsia" w:eastAsia="仿宋_GB2312"/>
          <w:color w:val="000000"/>
          <w:kern w:val="2"/>
          <w:position w:val="-30"/>
          <w:sz w:val="30"/>
          <w:szCs w:val="32"/>
        </w:rPr>
        <w:drawing>
          <wp:inline distT="0" distB="0" distL="114300" distR="114300">
            <wp:extent cx="4570095" cy="557530"/>
            <wp:effectExtent l="0" t="0" r="1905" b="146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4570095" cy="557530"/>
                    </a:xfrm>
                    <a:prstGeom prst="rect">
                      <a:avLst/>
                    </a:prstGeom>
                    <a:noFill/>
                    <a:ln>
                      <a:noFill/>
                    </a:ln>
                  </pic:spPr>
                </pic:pic>
              </a:graphicData>
            </a:graphic>
          </wp:inline>
        </w:drawing>
      </w:r>
    </w:p>
    <w:p>
      <w:pPr>
        <w:widowControl w:val="0"/>
        <w:tabs>
          <w:tab w:val="left" w:pos="0"/>
          <w:tab w:val="left" w:pos="360"/>
          <w:tab w:val="left" w:pos="540"/>
        </w:tabs>
        <w:spacing w:line="360" w:lineRule="auto"/>
        <w:ind w:firstLine="640"/>
        <w:jc w:val="both"/>
        <w:rPr>
          <w:rFonts w:eastAsia="仿宋_GB2312"/>
          <w:color w:val="000000"/>
          <w:kern w:val="2"/>
          <w:sz w:val="30"/>
          <w:szCs w:val="32"/>
        </w:rPr>
      </w:pPr>
      <w:r>
        <w:rPr>
          <w:rFonts w:eastAsia="仿宋_GB2312"/>
          <w:color w:val="000000"/>
          <w:kern w:val="2"/>
          <w:sz w:val="30"/>
          <w:szCs w:val="32"/>
        </w:rPr>
        <w:t>公式中：ΔP——需调整的价格差额；</w:t>
      </w:r>
    </w:p>
    <w:p>
      <w:pPr>
        <w:widowControl w:val="0"/>
        <w:tabs>
          <w:tab w:val="left" w:pos="0"/>
          <w:tab w:val="left" w:pos="360"/>
          <w:tab w:val="left" w:pos="540"/>
        </w:tabs>
        <w:spacing w:line="360" w:lineRule="auto"/>
        <w:ind w:firstLine="1800" w:firstLineChars="600"/>
        <w:jc w:val="both"/>
        <w:rPr>
          <w:rFonts w:eastAsia="仿宋_GB2312"/>
          <w:color w:val="000000"/>
          <w:kern w:val="2"/>
          <w:sz w:val="30"/>
          <w:szCs w:val="32"/>
        </w:rPr>
      </w:pPr>
      <w:r>
        <w:rPr>
          <w:rFonts w:eastAsia="仿宋_GB2312"/>
          <w:color w:val="000000"/>
          <w:kern w:val="2"/>
          <w:position w:val="-6"/>
          <w:sz w:val="30"/>
          <w:szCs w:val="32"/>
        </w:rPr>
        <w:drawing>
          <wp:inline distT="0" distB="0" distL="114300" distR="114300">
            <wp:extent cx="227965" cy="22796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227965" cy="227965"/>
                    </a:xfrm>
                    <a:prstGeom prst="rect">
                      <a:avLst/>
                    </a:prstGeom>
                    <a:noFill/>
                    <a:ln>
                      <a:noFill/>
                    </a:ln>
                  </pic:spPr>
                </pic:pic>
              </a:graphicData>
            </a:graphic>
          </wp:inline>
        </w:drawing>
      </w:r>
      <w:r>
        <w:rPr>
          <w:rFonts w:eastAsia="仿宋_GB2312"/>
          <w:color w:val="000000"/>
          <w:kern w:val="2"/>
          <w:sz w:val="30"/>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A——定值权重（即不调部分的权重）；</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position w:val="-10"/>
          <w:sz w:val="30"/>
          <w:szCs w:val="32"/>
        </w:rPr>
        <w:drawing>
          <wp:inline distT="0" distB="0" distL="114300" distR="114300">
            <wp:extent cx="1282700" cy="267335"/>
            <wp:effectExtent l="0" t="0" r="12700" b="184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1282700" cy="267335"/>
                    </a:xfrm>
                    <a:prstGeom prst="rect">
                      <a:avLst/>
                    </a:prstGeom>
                    <a:noFill/>
                    <a:ln>
                      <a:noFill/>
                    </a:ln>
                  </pic:spPr>
                </pic:pic>
              </a:graphicData>
            </a:graphic>
          </wp:inline>
        </w:drawing>
      </w:r>
      <w:r>
        <w:rPr>
          <w:rFonts w:eastAsia="仿宋_GB2312"/>
          <w:color w:val="000000"/>
          <w:kern w:val="2"/>
          <w:sz w:val="30"/>
          <w:szCs w:val="32"/>
        </w:rPr>
        <w:t>——各可调因子的变值权重（即可调部分的权重），为各可调因子在签约合同价中所占的比例；</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position w:val="-10"/>
          <w:sz w:val="30"/>
          <w:szCs w:val="32"/>
        </w:rPr>
        <w:drawing>
          <wp:inline distT="0" distB="0" distL="114300" distR="114300">
            <wp:extent cx="1296035" cy="261620"/>
            <wp:effectExtent l="0" t="0" r="18415" b="444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1296035" cy="261620"/>
                    </a:xfrm>
                    <a:prstGeom prst="rect">
                      <a:avLst/>
                    </a:prstGeom>
                    <a:noFill/>
                    <a:ln>
                      <a:noFill/>
                    </a:ln>
                  </pic:spPr>
                </pic:pic>
              </a:graphicData>
            </a:graphic>
          </wp:inline>
        </w:drawing>
      </w:r>
      <w:r>
        <w:rPr>
          <w:rFonts w:eastAsia="仿宋_GB2312"/>
          <w:color w:val="000000"/>
          <w:kern w:val="2"/>
          <w:sz w:val="30"/>
          <w:szCs w:val="32"/>
        </w:rPr>
        <w:t>——各可调因子的现行价格指数，指约定的付款证书相关周期最后一天的前42天的各可调因子的价格指数；</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position w:val="-10"/>
          <w:sz w:val="30"/>
          <w:szCs w:val="32"/>
        </w:rPr>
        <w:drawing>
          <wp:inline distT="0" distB="0" distL="114300" distR="114300">
            <wp:extent cx="1371600" cy="256540"/>
            <wp:effectExtent l="0" t="0" r="0" b="1143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3"/>
                    <a:stretch>
                      <a:fillRect/>
                    </a:stretch>
                  </pic:blipFill>
                  <pic:spPr>
                    <a:xfrm>
                      <a:off x="0" y="0"/>
                      <a:ext cx="1371600" cy="256540"/>
                    </a:xfrm>
                    <a:prstGeom prst="rect">
                      <a:avLst/>
                    </a:prstGeom>
                    <a:noFill/>
                    <a:ln>
                      <a:noFill/>
                    </a:ln>
                  </pic:spPr>
                </pic:pic>
              </a:graphicData>
            </a:graphic>
          </wp:inline>
        </w:drawing>
      </w:r>
      <w:r>
        <w:rPr>
          <w:rFonts w:eastAsia="仿宋_GB2312"/>
          <w:color w:val="000000"/>
          <w:kern w:val="2"/>
          <w:sz w:val="30"/>
          <w:szCs w:val="32"/>
        </w:rPr>
        <w:t>——各可调因子的基本价格指数，指基准日期的各可调因子的价格指数。</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（2）暂时确定调整差额</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在计算调整差额时无现行价格指数的，合同当事人同意暂用前次价格指数计算。实际价格指数有调整的，合同当事人进行相应调整。</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（3）权重的调整</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因变更导致合同约定的权重不合理时，按照第4.4款</w:t>
      </w:r>
      <w:r>
        <w:rPr>
          <w:rFonts w:hint="eastAsia" w:eastAsia="仿宋_GB2312"/>
          <w:color w:val="000000"/>
          <w:kern w:val="2"/>
          <w:sz w:val="30"/>
          <w:szCs w:val="32"/>
        </w:rPr>
        <w:t>〔</w:t>
      </w:r>
      <w:r>
        <w:rPr>
          <w:rFonts w:eastAsia="仿宋_GB2312"/>
          <w:color w:val="000000"/>
          <w:kern w:val="2"/>
          <w:sz w:val="30"/>
          <w:szCs w:val="32"/>
        </w:rPr>
        <w:t>商定或确定</w:t>
      </w:r>
      <w:r>
        <w:rPr>
          <w:rFonts w:hint="eastAsia" w:eastAsia="仿宋_GB2312"/>
          <w:color w:val="000000"/>
          <w:kern w:val="2"/>
          <w:sz w:val="30"/>
          <w:szCs w:val="32"/>
        </w:rPr>
        <w:t>〕</w:t>
      </w:r>
      <w:r>
        <w:rPr>
          <w:rFonts w:eastAsia="仿宋_GB2312"/>
          <w:color w:val="000000"/>
          <w:kern w:val="2"/>
          <w:sz w:val="30"/>
          <w:szCs w:val="32"/>
        </w:rPr>
        <w:t>执行。</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（4）因承包人原因工期延误后的价格调整</w:t>
      </w:r>
    </w:p>
    <w:p>
      <w:pPr>
        <w:widowControl w:val="0"/>
        <w:tabs>
          <w:tab w:val="left" w:pos="0"/>
          <w:tab w:val="left" w:pos="360"/>
          <w:tab w:val="left" w:pos="540"/>
        </w:tabs>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因承包人原因未按期竣工的，对合同约定的竣工日期后继续施工的工程，在使用价格调整公式时，应采用计划竣工日期与实际竣工日期的两个价格指数中较低的一个作为现行价格指数。</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第2种方式：采用造价信息</w:t>
      </w:r>
      <w:r>
        <w:rPr>
          <w:rFonts w:hint="eastAsia" w:eastAsia="仿宋_GB2312"/>
          <w:color w:val="000000"/>
          <w:kern w:val="2"/>
          <w:sz w:val="30"/>
          <w:szCs w:val="32"/>
        </w:rPr>
        <w:t>进行价格</w:t>
      </w:r>
      <w:r>
        <w:rPr>
          <w:rFonts w:eastAsia="仿宋_GB2312"/>
          <w:color w:val="000000"/>
          <w:kern w:val="2"/>
          <w:sz w:val="30"/>
          <w:szCs w:val="32"/>
        </w:rPr>
        <w:t>调整。</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000000"/>
          <w:kern w:val="2"/>
          <w:sz w:val="30"/>
          <w:szCs w:val="32"/>
        </w:rPr>
        <w:t>量</w:t>
      </w:r>
      <w:r>
        <w:rPr>
          <w:rFonts w:eastAsia="仿宋_GB2312"/>
          <w:color w:val="000000"/>
          <w:kern w:val="2"/>
          <w:sz w:val="30"/>
          <w:szCs w:val="32"/>
        </w:rPr>
        <w:t>应由发包人审批，发包人确认需调整的材料单价及数量，作为调整合同价格的依据。</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（2）材料、工程设备价格变化的价款调整按照发包人提供的基准价格，按以下风险范围规定执行:</w:t>
      </w:r>
    </w:p>
    <w:p>
      <w:pPr>
        <w:widowControl w:val="0"/>
        <w:spacing w:line="360" w:lineRule="auto"/>
        <w:ind w:firstLine="600" w:firstLineChars="200"/>
        <w:jc w:val="both"/>
        <w:rPr>
          <w:rFonts w:eastAsia="仿宋_GB2312"/>
          <w:color w:val="000000"/>
          <w:kern w:val="2"/>
          <w:sz w:val="30"/>
          <w:szCs w:val="32"/>
        </w:rPr>
      </w:pPr>
      <w:r>
        <w:rPr>
          <w:rFonts w:hint="eastAsia" w:ascii="宋体" w:hAnsi="宋体" w:cs="宋体"/>
          <w:color w:val="000000"/>
          <w:kern w:val="2"/>
          <w:sz w:val="30"/>
          <w:szCs w:val="32"/>
        </w:rPr>
        <w:t>①</w:t>
      </w:r>
      <w:r>
        <w:rPr>
          <w:rFonts w:eastAsia="仿宋_GB2312"/>
          <w:color w:val="000000"/>
          <w:kern w:val="2"/>
          <w:sz w:val="30"/>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widowControl w:val="0"/>
        <w:spacing w:line="360" w:lineRule="auto"/>
        <w:ind w:firstLine="600" w:firstLineChars="200"/>
        <w:jc w:val="both"/>
        <w:rPr>
          <w:rFonts w:eastAsia="仿宋_GB2312"/>
          <w:color w:val="000000"/>
          <w:kern w:val="2"/>
          <w:sz w:val="30"/>
          <w:szCs w:val="32"/>
        </w:rPr>
      </w:pPr>
      <w:r>
        <w:rPr>
          <w:rFonts w:hint="eastAsia" w:ascii="宋体" w:hAnsi="宋体" w:cs="宋体"/>
          <w:color w:val="000000"/>
          <w:kern w:val="2"/>
          <w:sz w:val="30"/>
          <w:szCs w:val="32"/>
        </w:rPr>
        <w:t>②</w:t>
      </w:r>
      <w:r>
        <w:rPr>
          <w:rFonts w:eastAsia="仿宋_GB2312"/>
          <w:color w:val="000000"/>
          <w:kern w:val="2"/>
          <w:sz w:val="30"/>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widowControl w:val="0"/>
        <w:spacing w:line="360" w:lineRule="auto"/>
        <w:ind w:firstLine="600" w:firstLineChars="200"/>
        <w:jc w:val="both"/>
        <w:rPr>
          <w:rFonts w:eastAsia="仿宋_GB2312"/>
          <w:color w:val="000000"/>
          <w:kern w:val="2"/>
          <w:sz w:val="30"/>
          <w:szCs w:val="32"/>
        </w:rPr>
      </w:pPr>
      <w:r>
        <w:rPr>
          <w:rFonts w:hint="eastAsia" w:ascii="宋体" w:hAnsi="宋体" w:cs="宋体"/>
          <w:color w:val="000000"/>
          <w:kern w:val="2"/>
          <w:sz w:val="30"/>
          <w:szCs w:val="32"/>
        </w:rPr>
        <w:t>③</w:t>
      </w:r>
      <w:r>
        <w:rPr>
          <w:rFonts w:eastAsia="仿宋_GB2312"/>
          <w:color w:val="000000"/>
          <w:kern w:val="2"/>
          <w:sz w:val="30"/>
          <w:szCs w:val="32"/>
        </w:rPr>
        <w:t>承包人在已标价工程量清单或预算书中载明材料单价等于基准价格的：除专用合同条款另有约定外，合同履行期间材料单价涨跌幅以基准价格为基础超过±5%时，其超过部分据实调整。</w:t>
      </w:r>
    </w:p>
    <w:p>
      <w:pPr>
        <w:widowControl w:val="0"/>
        <w:spacing w:line="360" w:lineRule="auto"/>
        <w:ind w:firstLine="600" w:firstLineChars="200"/>
        <w:jc w:val="both"/>
        <w:rPr>
          <w:rFonts w:eastAsia="仿宋_GB2312"/>
          <w:color w:val="000000"/>
          <w:kern w:val="2"/>
          <w:sz w:val="30"/>
          <w:szCs w:val="32"/>
        </w:rPr>
      </w:pPr>
      <w:r>
        <w:rPr>
          <w:rFonts w:hint="eastAsia" w:ascii="宋体" w:hAnsi="宋体" w:cs="宋体"/>
          <w:color w:val="000000"/>
          <w:kern w:val="2"/>
          <w:sz w:val="30"/>
          <w:szCs w:val="32"/>
        </w:rPr>
        <w:t>④</w:t>
      </w:r>
      <w:r>
        <w:rPr>
          <w:rFonts w:eastAsia="仿宋_GB2312"/>
          <w:color w:val="000000"/>
          <w:kern w:val="2"/>
          <w:sz w:val="30"/>
          <w:szCs w:val="32"/>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widowControl w:val="0"/>
        <w:spacing w:line="360" w:lineRule="auto"/>
        <w:ind w:firstLine="600" w:firstLineChars="200"/>
        <w:jc w:val="both"/>
        <w:rPr>
          <w:rFonts w:eastAsia="仿宋_GB2312"/>
          <w:color w:val="000000"/>
          <w:kern w:val="2"/>
          <w:sz w:val="30"/>
          <w:szCs w:val="32"/>
        </w:rPr>
      </w:pPr>
      <w:bookmarkStart w:id="285" w:name="OLE_LINK3"/>
      <w:r>
        <w:rPr>
          <w:rFonts w:eastAsia="仿宋_GB2312"/>
          <w:color w:val="000000"/>
          <w:kern w:val="2"/>
          <w:sz w:val="30"/>
          <w:szCs w:val="32"/>
        </w:rPr>
        <w:t>前述基准价格是指由发包人在招标文件或专用合同条款中给定的材料、工程设备的价格，该价格原则上应当按照省级或行业建设主管部门或其授权的工程造价管理机构发布的信息价编制。</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（3）施工机械台班单价或施工机械使用费发生变化超过省级或行业建设主管部门或其授权的工程造价管理机构规定的范围时，按规定调整合同价格。</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第3种方式：专用合同条款约定的其他方式。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86" w:name="_Toc351203579"/>
      <w:bookmarkStart w:id="287" w:name="_Toc337558798"/>
      <w:bookmarkStart w:id="288" w:name="_Toc296346594"/>
      <w:bookmarkStart w:id="289" w:name="_Toc296503093"/>
      <w:r>
        <w:rPr>
          <w:rFonts w:eastAsia="黑体"/>
          <w:bCs/>
          <w:color w:val="000000"/>
          <w:kern w:val="2"/>
          <w:sz w:val="30"/>
          <w:szCs w:val="32"/>
        </w:rPr>
        <w:t>11.2法律变化引起的调整</w:t>
      </w:r>
      <w:bookmarkEnd w:id="286"/>
    </w:p>
    <w:bookmarkEnd w:id="287"/>
    <w:bookmarkEnd w:id="288"/>
    <w:bookmarkEnd w:id="289"/>
    <w:p>
      <w:pPr>
        <w:widowControl w:val="0"/>
        <w:spacing w:line="360" w:lineRule="auto"/>
        <w:ind w:firstLine="600" w:firstLineChars="200"/>
        <w:jc w:val="both"/>
        <w:rPr>
          <w:rFonts w:hint="eastAsia" w:eastAsia="仿宋_GB2312"/>
          <w:color w:val="000000"/>
          <w:kern w:val="2"/>
          <w:sz w:val="30"/>
          <w:szCs w:val="32"/>
        </w:rPr>
      </w:pPr>
      <w:r>
        <w:rPr>
          <w:rFonts w:eastAsia="仿宋_GB2312"/>
          <w:color w:val="000000"/>
          <w:kern w:val="2"/>
          <w:sz w:val="30"/>
          <w:szCs w:val="32"/>
        </w:rPr>
        <w:t>基准日</w:t>
      </w:r>
      <w:r>
        <w:rPr>
          <w:rFonts w:hint="eastAsia" w:eastAsia="仿宋_GB2312"/>
          <w:color w:val="000000"/>
          <w:kern w:val="2"/>
          <w:sz w:val="30"/>
          <w:szCs w:val="32"/>
        </w:rPr>
        <w:t>期</w:t>
      </w:r>
      <w:r>
        <w:rPr>
          <w:rFonts w:eastAsia="仿宋_GB2312"/>
          <w:color w:val="000000"/>
          <w:kern w:val="2"/>
          <w:sz w:val="30"/>
          <w:szCs w:val="32"/>
        </w:rPr>
        <w:t>后，法律变化</w:t>
      </w:r>
      <w:r>
        <w:rPr>
          <w:rFonts w:hint="eastAsia" w:eastAsia="仿宋_GB2312"/>
          <w:color w:val="000000"/>
          <w:kern w:val="2"/>
          <w:sz w:val="30"/>
          <w:szCs w:val="32"/>
        </w:rPr>
        <w:t>导致承包人在合同履行过程中所需要的费用发生除第11.1款〔市场价格波动引起的调整〕约定以外的增加时，由发包人承担由此增加的费用；减少时，应从合同价格中予以扣减。</w:t>
      </w:r>
      <w:r>
        <w:rPr>
          <w:rFonts w:eastAsia="仿宋_GB2312"/>
          <w:color w:val="000000"/>
          <w:kern w:val="2"/>
          <w:sz w:val="30"/>
          <w:szCs w:val="32"/>
        </w:rPr>
        <w:t>基准日</w:t>
      </w:r>
      <w:r>
        <w:rPr>
          <w:rFonts w:hint="eastAsia" w:eastAsia="仿宋_GB2312"/>
          <w:color w:val="000000"/>
          <w:kern w:val="2"/>
          <w:sz w:val="30"/>
          <w:szCs w:val="32"/>
        </w:rPr>
        <w:t>期</w:t>
      </w:r>
      <w:r>
        <w:rPr>
          <w:rFonts w:eastAsia="仿宋_GB2312"/>
          <w:color w:val="000000"/>
          <w:kern w:val="2"/>
          <w:sz w:val="30"/>
          <w:szCs w:val="32"/>
        </w:rPr>
        <w:t>后，</w:t>
      </w:r>
      <w:r>
        <w:rPr>
          <w:rFonts w:hint="eastAsia" w:eastAsia="仿宋_GB2312"/>
          <w:color w:val="000000"/>
          <w:kern w:val="2"/>
          <w:sz w:val="30"/>
          <w:szCs w:val="32"/>
        </w:rPr>
        <w:t>因</w:t>
      </w:r>
      <w:r>
        <w:rPr>
          <w:rFonts w:eastAsia="仿宋_GB2312"/>
          <w:color w:val="000000"/>
          <w:kern w:val="2"/>
          <w:sz w:val="30"/>
          <w:szCs w:val="32"/>
        </w:rPr>
        <w:t>法律变化</w:t>
      </w:r>
      <w:r>
        <w:rPr>
          <w:rFonts w:hint="eastAsia" w:eastAsia="仿宋_GB2312"/>
          <w:color w:val="000000"/>
          <w:kern w:val="2"/>
          <w:sz w:val="30"/>
          <w:szCs w:val="32"/>
        </w:rPr>
        <w:t>造成工期延误时，工期应予以顺延。</w:t>
      </w:r>
    </w:p>
    <w:p>
      <w:pPr>
        <w:widowControl w:val="0"/>
        <w:spacing w:line="360" w:lineRule="auto"/>
        <w:ind w:firstLine="600" w:firstLineChars="200"/>
        <w:jc w:val="both"/>
        <w:rPr>
          <w:rFonts w:hint="eastAsia" w:eastAsia="仿宋_GB2312"/>
          <w:color w:val="000000"/>
          <w:kern w:val="2"/>
          <w:sz w:val="30"/>
          <w:szCs w:val="32"/>
        </w:rPr>
      </w:pPr>
      <w:r>
        <w:rPr>
          <w:rFonts w:hint="eastAsia" w:eastAsia="仿宋_GB2312"/>
          <w:color w:val="000000"/>
          <w:kern w:val="2"/>
          <w:sz w:val="30"/>
          <w:szCs w:val="32"/>
        </w:rPr>
        <w:t>因法律变化引起的合同价格和工期调整，合同当事人无法达成一致的，由总监理工程师按第4.4款〔商定或确定〕的约定处理。</w:t>
      </w:r>
    </w:p>
    <w:p>
      <w:pPr>
        <w:widowControl w:val="0"/>
        <w:spacing w:line="360" w:lineRule="auto"/>
        <w:ind w:firstLine="600" w:firstLineChars="200"/>
        <w:jc w:val="both"/>
        <w:rPr>
          <w:rFonts w:eastAsia="仿宋_GB2312"/>
          <w:color w:val="000000"/>
          <w:kern w:val="2"/>
          <w:sz w:val="30"/>
          <w:szCs w:val="32"/>
        </w:rPr>
      </w:pPr>
      <w:r>
        <w:rPr>
          <w:rFonts w:eastAsia="仿宋_GB2312"/>
          <w:color w:val="000000"/>
          <w:sz w:val="30"/>
          <w:szCs w:val="32"/>
        </w:rPr>
        <w:t>因承包人原因造成工期延误，在工期延误期间出现法律变化的，由此增加的费用和（或）延误的工期由承包人承担。</w:t>
      </w:r>
    </w:p>
    <w:p>
      <w:pPr>
        <w:keepNext/>
        <w:keepLines/>
        <w:widowControl w:val="0"/>
        <w:spacing w:before="120" w:after="120" w:line="360" w:lineRule="auto"/>
        <w:ind w:firstLine="0"/>
        <w:jc w:val="both"/>
        <w:outlineLvl w:val="3"/>
        <w:rPr>
          <w:rFonts w:eastAsia="黑体"/>
          <w:bCs/>
          <w:color w:val="000000"/>
          <w:kern w:val="2"/>
          <w:sz w:val="30"/>
          <w:szCs w:val="32"/>
        </w:rPr>
      </w:pPr>
      <w:bookmarkStart w:id="290" w:name="_Toc351203580"/>
      <w:bookmarkStart w:id="291" w:name="_Toc337558799"/>
      <w:bookmarkStart w:id="292" w:name="_Toc296346597"/>
      <w:bookmarkStart w:id="293" w:name="_Toc296503096"/>
      <w:r>
        <w:rPr>
          <w:rFonts w:eastAsia="黑体"/>
          <w:bCs/>
          <w:color w:val="000000"/>
          <w:kern w:val="2"/>
          <w:sz w:val="32"/>
          <w:szCs w:val="32"/>
        </w:rPr>
        <w:t>12. 合同价格、计量与支付</w:t>
      </w:r>
      <w:bookmarkEnd w:id="290"/>
    </w:p>
    <w:bookmarkEnd w:id="291"/>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94" w:name="_Toc351203581"/>
      <w:bookmarkStart w:id="295" w:name="_Toc337558800"/>
      <w:r>
        <w:rPr>
          <w:rFonts w:eastAsia="黑体"/>
          <w:bCs/>
          <w:color w:val="000000"/>
          <w:kern w:val="2"/>
          <w:sz w:val="30"/>
          <w:szCs w:val="32"/>
        </w:rPr>
        <w:t>12.1 合同价</w:t>
      </w:r>
      <w:bookmarkEnd w:id="292"/>
      <w:bookmarkEnd w:id="293"/>
      <w:r>
        <w:rPr>
          <w:rFonts w:eastAsia="黑体"/>
          <w:bCs/>
          <w:color w:val="000000"/>
          <w:kern w:val="2"/>
          <w:sz w:val="30"/>
          <w:szCs w:val="32"/>
        </w:rPr>
        <w:t>格形式</w:t>
      </w:r>
      <w:bookmarkEnd w:id="294"/>
    </w:p>
    <w:bookmarkEnd w:id="295"/>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发包人和承包人应在合同协议书中</w:t>
      </w:r>
      <w:r>
        <w:rPr>
          <w:rFonts w:hint="eastAsia" w:eastAsia="仿宋_GB2312"/>
          <w:color w:val="000000"/>
          <w:sz w:val="30"/>
          <w:szCs w:val="32"/>
        </w:rPr>
        <w:t>选择</w:t>
      </w:r>
      <w:r>
        <w:rPr>
          <w:rFonts w:eastAsia="仿宋_GB2312"/>
          <w:color w:val="000000"/>
          <w:sz w:val="30"/>
          <w:szCs w:val="32"/>
        </w:rPr>
        <w:t xml:space="preserve">下列一种合同价格形式：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w:t>
      </w:r>
      <w:r>
        <w:rPr>
          <w:rFonts w:hint="eastAsia" w:eastAsia="仿宋_GB2312"/>
          <w:color w:val="000000"/>
          <w:sz w:val="30"/>
          <w:szCs w:val="32"/>
        </w:rPr>
        <w:t>.</w:t>
      </w:r>
      <w:r>
        <w:rPr>
          <w:rFonts w:eastAsia="仿宋_GB2312"/>
          <w:color w:val="000000"/>
          <w:sz w:val="30"/>
          <w:szCs w:val="32"/>
        </w:rPr>
        <w:t>单价合同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单价合同是指合同当事人约定以工程量清单及其综合单价进行合同价格计算、调整和确认的建设工程施工合同，</w:t>
      </w:r>
      <w:r>
        <w:rPr>
          <w:rFonts w:eastAsia="仿宋_GB2312"/>
          <w:kern w:val="2"/>
          <w:sz w:val="30"/>
          <w:szCs w:val="32"/>
        </w:rPr>
        <w:t>在约定的范围内合同单价不作调整</w:t>
      </w:r>
      <w:r>
        <w:rPr>
          <w:rFonts w:eastAsia="仿宋_GB2312"/>
          <w:color w:val="000000"/>
          <w:sz w:val="30"/>
          <w:szCs w:val="32"/>
        </w:rPr>
        <w:t>。合同当事人应在专用合同条款中约定综合单价包含的风险范围和风险费用的计算方法</w:t>
      </w:r>
      <w:r>
        <w:rPr>
          <w:rFonts w:eastAsia="仿宋_GB2312"/>
          <w:kern w:val="2"/>
          <w:sz w:val="30"/>
          <w:szCs w:val="32"/>
        </w:rPr>
        <w:t>，</w:t>
      </w:r>
      <w:r>
        <w:rPr>
          <w:rFonts w:eastAsia="仿宋_GB2312"/>
          <w:color w:val="000000"/>
          <w:sz w:val="30"/>
          <w:szCs w:val="32"/>
        </w:rPr>
        <w:t>并约定风险范围以外的合同价格的调整方法，其中因市场价格波动引起的调整按第11.1款</w:t>
      </w:r>
      <w:r>
        <w:rPr>
          <w:rFonts w:hint="eastAsia" w:eastAsia="仿宋_GB2312"/>
          <w:color w:val="000000"/>
          <w:sz w:val="30"/>
          <w:szCs w:val="32"/>
        </w:rPr>
        <w:t>〔</w:t>
      </w:r>
      <w:r>
        <w:rPr>
          <w:rFonts w:eastAsia="仿宋_GB2312"/>
          <w:color w:val="000000"/>
          <w:sz w:val="30"/>
          <w:szCs w:val="32"/>
        </w:rPr>
        <w:t>市场价格波动引起的调整</w:t>
      </w:r>
      <w:r>
        <w:rPr>
          <w:rFonts w:hint="eastAsia" w:eastAsia="仿宋_GB2312"/>
          <w:color w:val="000000"/>
          <w:sz w:val="30"/>
          <w:szCs w:val="32"/>
        </w:rPr>
        <w:t>〕</w:t>
      </w:r>
      <w:r>
        <w:rPr>
          <w:rFonts w:eastAsia="仿宋_GB2312"/>
          <w:color w:val="000000"/>
          <w:sz w:val="30"/>
          <w:szCs w:val="32"/>
        </w:rPr>
        <w:t>约定执行。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w:t>
      </w:r>
      <w:r>
        <w:rPr>
          <w:rFonts w:hint="eastAsia" w:eastAsia="仿宋_GB2312"/>
          <w:color w:val="000000"/>
          <w:sz w:val="30"/>
          <w:szCs w:val="32"/>
        </w:rPr>
        <w:t>.</w:t>
      </w:r>
      <w:r>
        <w:rPr>
          <w:rFonts w:eastAsia="仿宋_GB2312"/>
          <w:color w:val="000000"/>
          <w:sz w:val="30"/>
          <w:szCs w:val="32"/>
        </w:rPr>
        <w:t>总价合同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总价合同是指合同当事人约定以施工图、已标价工程量清单或预算书及有关条件进行合同价格计算、调整和确认的建设工程施工合同，</w:t>
      </w:r>
      <w:r>
        <w:rPr>
          <w:rFonts w:eastAsia="仿宋_GB2312"/>
          <w:kern w:val="2"/>
          <w:sz w:val="30"/>
          <w:szCs w:val="32"/>
        </w:rPr>
        <w:t>在约定的范围内合同总价不作调整</w:t>
      </w:r>
      <w:r>
        <w:rPr>
          <w:rFonts w:eastAsia="仿宋_GB2312"/>
          <w:color w:val="000000"/>
          <w:sz w:val="30"/>
          <w:szCs w:val="32"/>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000000"/>
          <w:sz w:val="30"/>
          <w:szCs w:val="32"/>
        </w:rPr>
        <w:t>〔</w:t>
      </w:r>
      <w:r>
        <w:rPr>
          <w:rFonts w:eastAsia="仿宋_GB2312"/>
          <w:color w:val="000000"/>
          <w:sz w:val="30"/>
          <w:szCs w:val="32"/>
        </w:rPr>
        <w:t>市场价格波动引起的调整</w:t>
      </w:r>
      <w:r>
        <w:rPr>
          <w:rFonts w:hint="eastAsia" w:eastAsia="仿宋_GB2312"/>
          <w:color w:val="000000"/>
          <w:sz w:val="30"/>
          <w:szCs w:val="32"/>
        </w:rPr>
        <w:t>〕</w:t>
      </w:r>
      <w:r>
        <w:rPr>
          <w:rFonts w:eastAsia="仿宋_GB2312"/>
          <w:color w:val="000000"/>
          <w:sz w:val="30"/>
          <w:szCs w:val="32"/>
        </w:rPr>
        <w:t>、因法律变化引起的调整按第11.2款</w:t>
      </w:r>
      <w:r>
        <w:rPr>
          <w:rFonts w:hint="eastAsia" w:eastAsia="仿宋_GB2312"/>
          <w:color w:val="000000"/>
          <w:sz w:val="30"/>
          <w:szCs w:val="32"/>
        </w:rPr>
        <w:t>〔</w:t>
      </w:r>
      <w:r>
        <w:rPr>
          <w:rFonts w:eastAsia="仿宋_GB2312"/>
          <w:color w:val="000000"/>
          <w:sz w:val="30"/>
          <w:szCs w:val="32"/>
        </w:rPr>
        <w:t>法律变化引起的调整</w:t>
      </w:r>
      <w:r>
        <w:rPr>
          <w:rFonts w:hint="eastAsia" w:eastAsia="仿宋_GB2312"/>
          <w:color w:val="000000"/>
          <w:sz w:val="30"/>
          <w:szCs w:val="32"/>
        </w:rPr>
        <w:t>〕</w:t>
      </w:r>
      <w:r>
        <w:rPr>
          <w:rFonts w:eastAsia="仿宋_GB2312"/>
          <w:color w:val="000000"/>
          <w:sz w:val="30"/>
          <w:szCs w:val="32"/>
        </w:rPr>
        <w:t>约定执行。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w:t>
      </w:r>
      <w:r>
        <w:rPr>
          <w:rFonts w:hint="eastAsia" w:eastAsia="仿宋_GB2312"/>
          <w:color w:val="000000"/>
          <w:sz w:val="30"/>
          <w:szCs w:val="32"/>
        </w:rPr>
        <w:t>.</w:t>
      </w:r>
      <w:r>
        <w:rPr>
          <w:rFonts w:eastAsia="仿宋_GB2312"/>
          <w:color w:val="000000"/>
          <w:sz w:val="30"/>
          <w:szCs w:val="32"/>
        </w:rPr>
        <w:t>其它价格形式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合同当事人可在专用合同条款中约定其他合同价格形式。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296" w:name="_Toc296503097"/>
      <w:bookmarkStart w:id="297" w:name="_Toc296346598"/>
      <w:bookmarkStart w:id="298" w:name="_Toc351203582"/>
      <w:bookmarkStart w:id="299" w:name="_Toc337558801"/>
      <w:r>
        <w:rPr>
          <w:rFonts w:eastAsia="黑体"/>
          <w:bCs/>
          <w:color w:val="000000"/>
          <w:kern w:val="2"/>
          <w:sz w:val="30"/>
          <w:szCs w:val="32"/>
        </w:rPr>
        <w:t>12.2预</w:t>
      </w:r>
      <w:bookmarkEnd w:id="296"/>
      <w:bookmarkEnd w:id="297"/>
      <w:bookmarkStart w:id="300" w:name="_Toc296503100"/>
      <w:bookmarkStart w:id="301" w:name="_Toc296346601"/>
      <w:r>
        <w:rPr>
          <w:rFonts w:eastAsia="黑体"/>
          <w:bCs/>
          <w:color w:val="000000"/>
          <w:kern w:val="2"/>
          <w:sz w:val="30"/>
          <w:szCs w:val="32"/>
        </w:rPr>
        <w:t>付款</w:t>
      </w:r>
      <w:bookmarkEnd w:id="298"/>
    </w:p>
    <w:bookmarkEnd w:id="299"/>
    <w:bookmarkEnd w:id="300"/>
    <w:bookmarkEnd w:id="301"/>
    <w:p>
      <w:pPr>
        <w:widowControl w:val="0"/>
        <w:spacing w:line="360" w:lineRule="auto"/>
        <w:ind w:firstLine="600" w:firstLineChars="200"/>
        <w:rPr>
          <w:rFonts w:eastAsia="仿宋_GB2312"/>
          <w:color w:val="000000"/>
          <w:sz w:val="30"/>
          <w:szCs w:val="32"/>
        </w:rPr>
      </w:pPr>
      <w:r>
        <w:rPr>
          <w:rFonts w:eastAsia="仿宋_GB2312"/>
          <w:color w:val="000000"/>
          <w:kern w:val="2"/>
          <w:sz w:val="30"/>
          <w:szCs w:val="32"/>
        </w:rPr>
        <w:t>12.2.</w:t>
      </w:r>
      <w:r>
        <w:rPr>
          <w:rFonts w:eastAsia="仿宋_GB2312"/>
          <w:color w:val="000000"/>
          <w:sz w:val="30"/>
          <w:szCs w:val="32"/>
        </w:rPr>
        <w:t>1预付款的支付</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预付款的支付按照专用合同条款约定执行，但至迟应在开工通知载明的开工日期7天前支付。预付款应当用于材料、工程设备、施工设备的采购及修建临时工程、组织施工队伍进场等。</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除专用合同条款另有约定外，预付款在进度付款中同比例扣回。</w:t>
      </w:r>
      <w:bookmarkEnd w:id="285"/>
      <w:r>
        <w:rPr>
          <w:rFonts w:eastAsia="仿宋_GB2312"/>
          <w:color w:val="000000"/>
          <w:sz w:val="30"/>
          <w:szCs w:val="32"/>
        </w:rPr>
        <w:t>在颁发工程接收证书前，提前解除合同的，尚未扣完的预付款应与合同价款一并结算。</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发包人逾期支付预付款超过7天的，承包人有权向发包人发出要求预付的催告通知，发包人收到通知后7天内仍未支付的，承包人有权暂停施工，并按第16.1.1项</w:t>
      </w:r>
      <w:r>
        <w:rPr>
          <w:rFonts w:hint="eastAsia" w:eastAsia="仿宋_GB2312"/>
          <w:color w:val="000000"/>
          <w:sz w:val="30"/>
          <w:szCs w:val="32"/>
        </w:rPr>
        <w:t>〔</w:t>
      </w:r>
      <w:r>
        <w:rPr>
          <w:rFonts w:eastAsia="仿宋_GB2312"/>
          <w:color w:val="000000"/>
          <w:sz w:val="30"/>
          <w:szCs w:val="32"/>
        </w:rPr>
        <w:t>发包人违约的情形</w:t>
      </w:r>
      <w:r>
        <w:rPr>
          <w:rFonts w:hint="eastAsia" w:eastAsia="仿宋_GB2312"/>
          <w:color w:val="000000"/>
          <w:sz w:val="30"/>
          <w:szCs w:val="32"/>
        </w:rPr>
        <w:t>〕</w:t>
      </w:r>
      <w:r>
        <w:rPr>
          <w:rFonts w:eastAsia="仿宋_GB2312"/>
          <w:color w:val="000000"/>
          <w:sz w:val="30"/>
          <w:szCs w:val="32"/>
        </w:rPr>
        <w:t>执行。</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12.2.2 预付款担保</w:t>
      </w:r>
    </w:p>
    <w:p>
      <w:pPr>
        <w:widowControl w:val="0"/>
        <w:spacing w:line="360" w:lineRule="auto"/>
        <w:ind w:firstLine="600" w:firstLineChars="200"/>
        <w:rPr>
          <w:rFonts w:eastAsia="仿宋_GB2312"/>
          <w:color w:val="000000"/>
          <w:sz w:val="30"/>
          <w:szCs w:val="32"/>
        </w:rPr>
      </w:pPr>
      <w:r>
        <w:rPr>
          <w:rFonts w:hint="eastAsia" w:eastAsia="仿宋_GB2312"/>
          <w:color w:val="000000"/>
          <w:sz w:val="30"/>
          <w:szCs w:val="32"/>
        </w:rPr>
        <w:t>发包人要求承包人提供预付款担保的</w:t>
      </w:r>
      <w:r>
        <w:rPr>
          <w:rFonts w:eastAsia="仿宋_GB2312"/>
          <w:color w:val="000000"/>
          <w:sz w:val="30"/>
          <w:szCs w:val="32"/>
        </w:rPr>
        <w:t>，承包人应在发包人支付预付款7天前提供预付款担保</w:t>
      </w:r>
      <w:r>
        <w:rPr>
          <w:rFonts w:hint="eastAsia" w:eastAsia="仿宋_GB2312"/>
          <w:color w:val="000000"/>
          <w:sz w:val="30"/>
          <w:szCs w:val="32"/>
        </w:rPr>
        <w:t>，</w:t>
      </w:r>
      <w:r>
        <w:rPr>
          <w:rFonts w:eastAsia="仿宋_GB2312"/>
          <w:color w:val="000000"/>
          <w:sz w:val="30"/>
          <w:szCs w:val="32"/>
        </w:rPr>
        <w:t>专用合同条款另有约定</w:t>
      </w:r>
      <w:r>
        <w:rPr>
          <w:rFonts w:hint="eastAsia" w:eastAsia="仿宋_GB2312"/>
          <w:color w:val="000000"/>
          <w:sz w:val="30"/>
          <w:szCs w:val="32"/>
        </w:rPr>
        <w:t>除</w:t>
      </w:r>
      <w:r>
        <w:rPr>
          <w:rFonts w:eastAsia="仿宋_GB2312"/>
          <w:color w:val="000000"/>
          <w:sz w:val="30"/>
          <w:szCs w:val="32"/>
        </w:rPr>
        <w:t>外。预付款担保可采用银行保函、担保公司担保等形式，具体由合同当事人在专用合同条款中约定。在预付款完全扣回之前，承包人应保证预付款担保持续有效。</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发包人在工程款中逐期扣回预付款后，预付款担保额度应相应减少，但剩余的预付款担保金额不得低于未被扣回的预付款金额。</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02" w:name="_Toc351203583"/>
      <w:bookmarkStart w:id="303" w:name="_Toc337558802"/>
      <w:r>
        <w:rPr>
          <w:rFonts w:eastAsia="黑体"/>
          <w:bCs/>
          <w:color w:val="000000"/>
          <w:kern w:val="2"/>
          <w:sz w:val="30"/>
          <w:szCs w:val="32"/>
        </w:rPr>
        <w:t>12.3计量</w:t>
      </w:r>
      <w:bookmarkEnd w:id="302"/>
    </w:p>
    <w:bookmarkEnd w:id="303"/>
    <w:p>
      <w:pPr>
        <w:widowControl w:val="0"/>
        <w:spacing w:line="360" w:lineRule="auto"/>
        <w:ind w:firstLine="600" w:firstLineChars="200"/>
        <w:rPr>
          <w:rFonts w:eastAsia="仿宋_GB2312"/>
          <w:color w:val="000000"/>
          <w:sz w:val="30"/>
          <w:szCs w:val="32"/>
        </w:rPr>
      </w:pPr>
      <w:r>
        <w:rPr>
          <w:rFonts w:eastAsia="仿宋_GB2312"/>
          <w:color w:val="000000"/>
          <w:sz w:val="30"/>
          <w:szCs w:val="32"/>
        </w:rPr>
        <w:t>12.3.1 计量原则</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工程量计量按照合同约定的工程量计算规则、图纸及变更指示</w:t>
      </w:r>
      <w:r>
        <w:rPr>
          <w:rFonts w:hint="eastAsia" w:eastAsia="仿宋_GB2312"/>
          <w:color w:val="000000"/>
          <w:sz w:val="30"/>
          <w:szCs w:val="32"/>
        </w:rPr>
        <w:t>等</w:t>
      </w:r>
      <w:r>
        <w:rPr>
          <w:rFonts w:eastAsia="仿宋_GB2312"/>
          <w:color w:val="000000"/>
          <w:sz w:val="30"/>
          <w:szCs w:val="32"/>
        </w:rPr>
        <w:t>进行计量。工程量计算规则应以相关的国家标准、行业标准</w:t>
      </w:r>
      <w:r>
        <w:rPr>
          <w:rFonts w:hint="eastAsia" w:eastAsia="仿宋_GB2312"/>
          <w:color w:val="000000"/>
          <w:sz w:val="30"/>
          <w:szCs w:val="32"/>
        </w:rPr>
        <w:t>等</w:t>
      </w:r>
      <w:r>
        <w:rPr>
          <w:rFonts w:eastAsia="仿宋_GB2312"/>
          <w:color w:val="000000"/>
          <w:sz w:val="30"/>
          <w:szCs w:val="32"/>
        </w:rPr>
        <w:t>为依据，由合同当事人在专用合同条款中约定。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12.3.2 计量周期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除专用合同条款另有约定外，工程量的计量按月进行。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12.3.3 单价合同的计量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除专用合同条款另有约定外，单价合同的计量按照本项约定执行：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（1）承包人应于每月25日向监理人报送上月20日至当月19日已完成的工程量报告，并附具进度付款申请单、已完成工程量报表和有关资料。</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（3）监理人未在收到承包人提交的工程量报表后的7天内完成审核的，承包人报送的工程量报告中的工程量视为承包人实际完成的工程量，据此计算工程价款。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12.3.4 总价合同的计量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除专用合同条款另有约定外，按</w:t>
      </w:r>
      <w:r>
        <w:rPr>
          <w:rFonts w:hint="eastAsia" w:eastAsia="仿宋_GB2312"/>
          <w:color w:val="000000"/>
          <w:sz w:val="30"/>
          <w:szCs w:val="32"/>
        </w:rPr>
        <w:t>月计量支付</w:t>
      </w:r>
      <w:r>
        <w:rPr>
          <w:rFonts w:eastAsia="仿宋_GB2312"/>
          <w:color w:val="000000"/>
          <w:sz w:val="30"/>
          <w:szCs w:val="32"/>
        </w:rPr>
        <w:t>的总价合同，按照本项约定执行：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（1）承包人应于每月25日向监理人报送上月20日至当月19日已完成的工程量报告，并附具进度付款申请单、已完成工程量报表和有关资料。</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（3）监理人未在收到承包人提交的工程量报表后的7天内完成复核的，承包人提交的工程量报告中的工程量视为承包人实际完成的工程量。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12.3.5 总价合同采用支付分解表计量支付的，可以按照第12.3.4项</w:t>
      </w:r>
      <w:r>
        <w:rPr>
          <w:rFonts w:hint="eastAsia" w:eastAsia="仿宋_GB2312"/>
          <w:color w:val="000000"/>
          <w:sz w:val="30"/>
          <w:szCs w:val="32"/>
        </w:rPr>
        <w:t>〔</w:t>
      </w:r>
      <w:r>
        <w:rPr>
          <w:rFonts w:eastAsia="仿宋_GB2312"/>
          <w:color w:val="000000"/>
          <w:sz w:val="30"/>
          <w:szCs w:val="32"/>
        </w:rPr>
        <w:t>总价合同的计量</w:t>
      </w:r>
      <w:r>
        <w:rPr>
          <w:rFonts w:hint="eastAsia" w:eastAsia="仿宋_GB2312"/>
          <w:color w:val="000000"/>
          <w:sz w:val="30"/>
          <w:szCs w:val="32"/>
        </w:rPr>
        <w:t>〕</w:t>
      </w:r>
      <w:r>
        <w:rPr>
          <w:rFonts w:eastAsia="仿宋_GB2312"/>
          <w:color w:val="000000"/>
          <w:sz w:val="30"/>
          <w:szCs w:val="32"/>
        </w:rPr>
        <w:t>约定进行计量，但合同价款按照支付分解表进行支付。</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12.3.6 其他价格形式合同的计量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合同当事人可在专用合同条款中约定其他价格形式合同的计量方式和程序。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04" w:name="_Toc296346602"/>
      <w:bookmarkStart w:id="305" w:name="_Toc296503101"/>
      <w:bookmarkStart w:id="306" w:name="_Toc351203584"/>
      <w:bookmarkStart w:id="307" w:name="_Toc337558803"/>
      <w:r>
        <w:rPr>
          <w:rFonts w:eastAsia="黑体"/>
          <w:bCs/>
          <w:color w:val="000000"/>
          <w:kern w:val="2"/>
          <w:sz w:val="30"/>
          <w:szCs w:val="32"/>
        </w:rPr>
        <w:t>12.4工程进度款支</w:t>
      </w:r>
      <w:bookmarkEnd w:id="304"/>
      <w:bookmarkEnd w:id="305"/>
      <w:r>
        <w:rPr>
          <w:rFonts w:eastAsia="黑体"/>
          <w:bCs/>
          <w:color w:val="000000"/>
          <w:kern w:val="2"/>
          <w:sz w:val="30"/>
          <w:szCs w:val="32"/>
        </w:rPr>
        <w:t>付</w:t>
      </w:r>
      <w:bookmarkEnd w:id="306"/>
    </w:p>
    <w:bookmarkEnd w:id="307"/>
    <w:p>
      <w:pPr>
        <w:widowControl w:val="0"/>
        <w:autoSpaceDE w:val="0"/>
        <w:autoSpaceDN w:val="0"/>
        <w:adjustRightInd w:val="0"/>
        <w:spacing w:line="360" w:lineRule="auto"/>
        <w:ind w:firstLine="600" w:firstLineChars="200"/>
        <w:outlineLvl w:val="0"/>
        <w:rPr>
          <w:rFonts w:eastAsia="仿宋_GB2312"/>
          <w:color w:val="000000"/>
          <w:sz w:val="30"/>
          <w:szCs w:val="32"/>
        </w:rPr>
      </w:pPr>
      <w:r>
        <w:rPr>
          <w:rFonts w:eastAsia="仿宋_GB2312"/>
          <w:color w:val="000000"/>
          <w:kern w:val="2"/>
          <w:sz w:val="30"/>
          <w:szCs w:val="32"/>
        </w:rPr>
        <w:t>12.4</w:t>
      </w:r>
      <w:r>
        <w:rPr>
          <w:rFonts w:eastAsia="仿宋_GB2312"/>
          <w:color w:val="000000"/>
          <w:sz w:val="30"/>
          <w:szCs w:val="32"/>
        </w:rPr>
        <w:t>.1 付款周期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除专用合同条款另有约定外，付款周期应按照第12.3.2</w:t>
      </w:r>
      <w:r>
        <w:rPr>
          <w:rFonts w:hint="eastAsia" w:eastAsia="仿宋_GB2312"/>
          <w:color w:val="000000"/>
          <w:sz w:val="30"/>
          <w:szCs w:val="32"/>
        </w:rPr>
        <w:t>项〔</w:t>
      </w:r>
      <w:r>
        <w:rPr>
          <w:rFonts w:eastAsia="仿宋_GB2312"/>
          <w:color w:val="000000"/>
          <w:sz w:val="30"/>
          <w:szCs w:val="32"/>
        </w:rPr>
        <w:t>计量周期</w:t>
      </w:r>
      <w:r>
        <w:rPr>
          <w:rFonts w:hint="eastAsia" w:eastAsia="仿宋_GB2312"/>
          <w:color w:val="000000"/>
          <w:sz w:val="30"/>
          <w:szCs w:val="32"/>
        </w:rPr>
        <w:t>〕</w:t>
      </w:r>
      <w:r>
        <w:rPr>
          <w:rFonts w:eastAsia="仿宋_GB2312"/>
          <w:color w:val="000000"/>
          <w:sz w:val="30"/>
          <w:szCs w:val="32"/>
        </w:rPr>
        <w:t>的约定与计量周期保持一致。</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kern w:val="2"/>
          <w:sz w:val="30"/>
          <w:szCs w:val="32"/>
        </w:rPr>
        <w:t>12.4</w:t>
      </w:r>
      <w:r>
        <w:rPr>
          <w:rFonts w:eastAsia="仿宋_GB2312"/>
          <w:color w:val="000000"/>
          <w:sz w:val="30"/>
          <w:szCs w:val="32"/>
        </w:rPr>
        <w:t>.2 进度付款申请单的编制</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除专用合同条款另有约定外，进度付款申请单应包括下列内容：</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（1）截至本次付款周期已完成工作对应的金额；</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（2）根据第10条</w:t>
      </w:r>
      <w:r>
        <w:rPr>
          <w:rFonts w:hint="eastAsia" w:eastAsia="仿宋_GB2312"/>
          <w:color w:val="000000"/>
          <w:sz w:val="30"/>
          <w:szCs w:val="32"/>
        </w:rPr>
        <w:t>〔</w:t>
      </w:r>
      <w:r>
        <w:rPr>
          <w:rFonts w:eastAsia="仿宋_GB2312"/>
          <w:color w:val="000000"/>
          <w:sz w:val="30"/>
          <w:szCs w:val="32"/>
        </w:rPr>
        <w:t>变更</w:t>
      </w:r>
      <w:r>
        <w:rPr>
          <w:rFonts w:hint="eastAsia" w:eastAsia="仿宋_GB2312"/>
          <w:color w:val="000000"/>
          <w:sz w:val="30"/>
          <w:szCs w:val="32"/>
        </w:rPr>
        <w:t>〕</w:t>
      </w:r>
      <w:r>
        <w:rPr>
          <w:rFonts w:eastAsia="仿宋_GB2312"/>
          <w:color w:val="000000"/>
          <w:sz w:val="30"/>
          <w:szCs w:val="32"/>
        </w:rPr>
        <w:t>应增加和扣减的变更金额；</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（3）根据第12.2款</w:t>
      </w:r>
      <w:r>
        <w:rPr>
          <w:rFonts w:hint="eastAsia" w:eastAsia="仿宋_GB2312"/>
          <w:color w:val="000000"/>
          <w:sz w:val="30"/>
          <w:szCs w:val="32"/>
        </w:rPr>
        <w:t>〔</w:t>
      </w:r>
      <w:r>
        <w:rPr>
          <w:rFonts w:eastAsia="仿宋_GB2312"/>
          <w:color w:val="000000"/>
          <w:sz w:val="30"/>
          <w:szCs w:val="32"/>
        </w:rPr>
        <w:t>预付款</w:t>
      </w:r>
      <w:r>
        <w:rPr>
          <w:rFonts w:hint="eastAsia" w:eastAsia="仿宋_GB2312"/>
          <w:color w:val="000000"/>
          <w:sz w:val="30"/>
          <w:szCs w:val="32"/>
        </w:rPr>
        <w:t>〕</w:t>
      </w:r>
      <w:r>
        <w:rPr>
          <w:rFonts w:eastAsia="仿宋_GB2312"/>
          <w:color w:val="000000"/>
          <w:sz w:val="30"/>
          <w:szCs w:val="32"/>
        </w:rPr>
        <w:t>约定应支付的预付款和扣减的返还预付款；</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（4）根据第15.3款</w:t>
      </w:r>
      <w:r>
        <w:rPr>
          <w:rFonts w:hint="eastAsia" w:eastAsia="仿宋_GB2312"/>
          <w:color w:val="000000"/>
          <w:sz w:val="30"/>
          <w:szCs w:val="32"/>
        </w:rPr>
        <w:t>〔</w:t>
      </w:r>
      <w:r>
        <w:rPr>
          <w:rFonts w:eastAsia="仿宋_GB2312"/>
          <w:color w:val="000000"/>
          <w:sz w:val="30"/>
          <w:szCs w:val="32"/>
        </w:rPr>
        <w:t>质量保证金</w:t>
      </w:r>
      <w:r>
        <w:rPr>
          <w:rFonts w:hint="eastAsia" w:eastAsia="仿宋_GB2312"/>
          <w:color w:val="000000"/>
          <w:sz w:val="30"/>
          <w:szCs w:val="32"/>
        </w:rPr>
        <w:t>〕</w:t>
      </w:r>
      <w:r>
        <w:rPr>
          <w:rFonts w:eastAsia="仿宋_GB2312"/>
          <w:color w:val="000000"/>
          <w:sz w:val="30"/>
          <w:szCs w:val="32"/>
        </w:rPr>
        <w:t>约定应扣减的质量保证金；</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（5）根据第19条</w:t>
      </w:r>
      <w:r>
        <w:rPr>
          <w:rFonts w:hint="eastAsia" w:eastAsia="仿宋_GB2312"/>
          <w:color w:val="000000"/>
          <w:sz w:val="30"/>
          <w:szCs w:val="32"/>
        </w:rPr>
        <w:t>〔</w:t>
      </w:r>
      <w:r>
        <w:rPr>
          <w:rFonts w:eastAsia="仿宋_GB2312"/>
          <w:color w:val="000000"/>
          <w:sz w:val="30"/>
          <w:szCs w:val="32"/>
        </w:rPr>
        <w:t>索赔</w:t>
      </w:r>
      <w:r>
        <w:rPr>
          <w:rFonts w:hint="eastAsia" w:eastAsia="仿宋_GB2312"/>
          <w:color w:val="000000"/>
          <w:sz w:val="30"/>
          <w:szCs w:val="32"/>
        </w:rPr>
        <w:t>〕</w:t>
      </w:r>
      <w:r>
        <w:rPr>
          <w:rFonts w:eastAsia="仿宋_GB2312"/>
          <w:color w:val="000000"/>
          <w:sz w:val="30"/>
          <w:szCs w:val="32"/>
        </w:rPr>
        <w:t>应增加和扣减的索赔金额；</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（6）对已签发的进度款支付证书中出现错误的修正，应在本次进度付款中支付或扣除的金额；</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（7）根据合同约定应增加和扣减的其他金额。</w:t>
      </w:r>
    </w:p>
    <w:p>
      <w:pPr>
        <w:widowControl w:val="0"/>
        <w:autoSpaceDE w:val="0"/>
        <w:autoSpaceDN w:val="0"/>
        <w:adjustRightInd w:val="0"/>
        <w:spacing w:line="360" w:lineRule="auto"/>
        <w:ind w:firstLine="600" w:firstLineChars="200"/>
        <w:outlineLvl w:val="0"/>
        <w:rPr>
          <w:rFonts w:eastAsia="仿宋_GB2312"/>
          <w:color w:val="000000"/>
          <w:sz w:val="30"/>
          <w:szCs w:val="32"/>
        </w:rPr>
      </w:pPr>
      <w:r>
        <w:rPr>
          <w:rFonts w:eastAsia="仿宋_GB2312"/>
          <w:color w:val="000000"/>
          <w:sz w:val="30"/>
          <w:szCs w:val="32"/>
        </w:rPr>
        <w:t>12.4.3 进度付款申请单的提交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（1）单价合同进度付款申请单的提交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单价合同的进度付款申请单，按照第12.3.3项</w:t>
      </w:r>
      <w:r>
        <w:rPr>
          <w:rFonts w:hint="eastAsia" w:eastAsia="仿宋_GB2312"/>
          <w:color w:val="000000"/>
          <w:sz w:val="30"/>
          <w:szCs w:val="32"/>
        </w:rPr>
        <w:t>〔</w:t>
      </w:r>
      <w:r>
        <w:rPr>
          <w:rFonts w:eastAsia="仿宋_GB2312"/>
          <w:color w:val="000000"/>
          <w:sz w:val="30"/>
          <w:szCs w:val="32"/>
        </w:rPr>
        <w:t>单价合同的计量</w:t>
      </w:r>
      <w:r>
        <w:rPr>
          <w:rFonts w:hint="eastAsia" w:eastAsia="仿宋_GB2312"/>
          <w:color w:val="000000"/>
          <w:sz w:val="30"/>
          <w:szCs w:val="32"/>
        </w:rPr>
        <w:t>〕</w:t>
      </w:r>
      <w:r>
        <w:rPr>
          <w:rFonts w:eastAsia="仿宋_GB2312"/>
          <w:color w:val="000000"/>
          <w:sz w:val="30"/>
          <w:szCs w:val="32"/>
        </w:rPr>
        <w:t>约定的时间按月向监理人提交，并附上已完成工程量报表和有关资料。单价合同中的总价项目按月进行支付分解，并汇总列入当期进度付款申请单。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（2）总价合同进度付款申请单的提交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总价合同按</w:t>
      </w:r>
      <w:r>
        <w:rPr>
          <w:rFonts w:hint="eastAsia" w:eastAsia="仿宋_GB2312"/>
          <w:color w:val="000000"/>
          <w:sz w:val="30"/>
          <w:szCs w:val="32"/>
        </w:rPr>
        <w:t>月计量支付的</w:t>
      </w:r>
      <w:r>
        <w:rPr>
          <w:rFonts w:eastAsia="仿宋_GB2312"/>
          <w:color w:val="000000"/>
          <w:sz w:val="30"/>
          <w:szCs w:val="32"/>
        </w:rPr>
        <w:t>，承包人按照第12.3.4项</w:t>
      </w:r>
      <w:r>
        <w:rPr>
          <w:rFonts w:hint="eastAsia" w:eastAsia="仿宋_GB2312"/>
          <w:color w:val="000000"/>
          <w:sz w:val="30"/>
          <w:szCs w:val="32"/>
        </w:rPr>
        <w:t>〔</w:t>
      </w:r>
      <w:r>
        <w:rPr>
          <w:rFonts w:eastAsia="仿宋_GB2312"/>
          <w:color w:val="000000"/>
          <w:sz w:val="30"/>
          <w:szCs w:val="32"/>
        </w:rPr>
        <w:t>总价合同的计量</w:t>
      </w:r>
      <w:r>
        <w:rPr>
          <w:rFonts w:hint="eastAsia" w:eastAsia="仿宋_GB2312"/>
          <w:color w:val="000000"/>
          <w:sz w:val="30"/>
          <w:szCs w:val="32"/>
        </w:rPr>
        <w:t>〕</w:t>
      </w:r>
      <w:r>
        <w:rPr>
          <w:rFonts w:eastAsia="仿宋_GB2312"/>
          <w:color w:val="000000"/>
          <w:sz w:val="30"/>
          <w:szCs w:val="32"/>
        </w:rPr>
        <w:t>约定的时间按月向监理人提交进度付款申请单，并附上已完成工程量报表和有关资料。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总价合同按支付分解表支付的，承包人应按照第12.4.6项</w:t>
      </w:r>
      <w:r>
        <w:rPr>
          <w:rFonts w:hint="eastAsia" w:eastAsia="仿宋_GB2312"/>
          <w:color w:val="000000"/>
          <w:sz w:val="30"/>
          <w:szCs w:val="32"/>
        </w:rPr>
        <w:t>〔</w:t>
      </w:r>
      <w:r>
        <w:rPr>
          <w:rFonts w:eastAsia="仿宋_GB2312"/>
          <w:color w:val="000000"/>
          <w:sz w:val="30"/>
          <w:szCs w:val="32"/>
        </w:rPr>
        <w:t>支付分解表</w:t>
      </w:r>
      <w:r>
        <w:rPr>
          <w:rFonts w:hint="eastAsia" w:eastAsia="仿宋_GB2312"/>
          <w:color w:val="000000"/>
          <w:sz w:val="30"/>
          <w:szCs w:val="32"/>
        </w:rPr>
        <w:t>〕</w:t>
      </w:r>
      <w:r>
        <w:rPr>
          <w:rFonts w:eastAsia="仿宋_GB2312"/>
          <w:color w:val="000000"/>
          <w:sz w:val="30"/>
          <w:szCs w:val="32"/>
        </w:rPr>
        <w:t>及第12.4.2项</w:t>
      </w:r>
      <w:r>
        <w:rPr>
          <w:rFonts w:hint="eastAsia" w:eastAsia="仿宋_GB2312"/>
          <w:color w:val="000000"/>
          <w:sz w:val="30"/>
          <w:szCs w:val="32"/>
        </w:rPr>
        <w:t>〔</w:t>
      </w:r>
      <w:r>
        <w:rPr>
          <w:rFonts w:eastAsia="仿宋_GB2312"/>
          <w:color w:val="000000"/>
          <w:sz w:val="30"/>
          <w:szCs w:val="32"/>
        </w:rPr>
        <w:t>进度付款申请单的编制</w:t>
      </w:r>
      <w:r>
        <w:rPr>
          <w:rFonts w:hint="eastAsia" w:eastAsia="仿宋_GB2312"/>
          <w:color w:val="000000"/>
          <w:sz w:val="30"/>
          <w:szCs w:val="32"/>
        </w:rPr>
        <w:t>〕</w:t>
      </w:r>
      <w:r>
        <w:rPr>
          <w:rFonts w:eastAsia="仿宋_GB2312"/>
          <w:color w:val="000000"/>
          <w:sz w:val="30"/>
          <w:szCs w:val="32"/>
        </w:rPr>
        <w:t>的约定向监理人提交进度付款申请单。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（3）其他价格形式合同的进度付款申请单的提交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合同当事人可在专用合同条款中约定其他价格形式合同的进度付款申请单的编制和提交程序。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kern w:val="2"/>
          <w:sz w:val="30"/>
          <w:szCs w:val="32"/>
        </w:rPr>
        <w:t>12.4</w:t>
      </w:r>
      <w:r>
        <w:rPr>
          <w:rFonts w:eastAsia="仿宋_GB2312"/>
          <w:color w:val="000000"/>
          <w:sz w:val="30"/>
          <w:szCs w:val="32"/>
        </w:rPr>
        <w:t>.4 进度款审核和支付</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000000"/>
          <w:sz w:val="30"/>
          <w:szCs w:val="32"/>
        </w:rPr>
        <w:t>审批</w:t>
      </w:r>
      <w:r>
        <w:rPr>
          <w:rFonts w:eastAsia="仿宋_GB2312"/>
          <w:color w:val="000000"/>
          <w:sz w:val="30"/>
          <w:szCs w:val="32"/>
        </w:rPr>
        <w:t>且未提出异议的，视为已签发进度款支付证书。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的约定处理。</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（2）除专用合同条款另有约定外，发包人应在进度款支付证书或临时进度款支付证书签发后14天内完成支付，发包人逾期支付进度款的，应按照中国人民银行发布的同期同类贷款基准利率支付违约金。</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（3）发包人签发进度款支付证书或临时进度款支付证书，不表明发包人已同意、批准或接受了承包人完成的相应部分的工作。</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12.4.5 进度付款的修正</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在对已签发的进度款支付证书进行阶段汇总和复核中发现错误、遗漏或重复的，发包人和承包人均有权提出修正申请。经发包人和承包人同意的修正，应在下期进度付款中支付或扣除。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12.4.6 支付分解表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w:t>
      </w:r>
      <w:r>
        <w:rPr>
          <w:rFonts w:hint="eastAsia" w:eastAsia="仿宋_GB2312"/>
          <w:color w:val="000000"/>
          <w:sz w:val="30"/>
          <w:szCs w:val="32"/>
        </w:rPr>
        <w:t>.</w:t>
      </w:r>
      <w:r>
        <w:rPr>
          <w:rFonts w:eastAsia="仿宋_GB2312"/>
          <w:color w:val="000000"/>
          <w:sz w:val="30"/>
          <w:szCs w:val="32"/>
        </w:rPr>
        <w:t>支付分解表的编制要求</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（1）支付分解表中所列的每期付款金额，应为第12.4.2项</w:t>
      </w:r>
      <w:r>
        <w:rPr>
          <w:rFonts w:hint="eastAsia" w:eastAsia="仿宋_GB2312"/>
          <w:color w:val="000000"/>
          <w:sz w:val="30"/>
          <w:szCs w:val="32"/>
        </w:rPr>
        <w:t>〔</w:t>
      </w:r>
      <w:r>
        <w:rPr>
          <w:rFonts w:eastAsia="仿宋_GB2312"/>
          <w:color w:val="000000"/>
          <w:sz w:val="30"/>
          <w:szCs w:val="32"/>
        </w:rPr>
        <w:t>进度付款申请单的编制</w:t>
      </w:r>
      <w:r>
        <w:rPr>
          <w:rFonts w:hint="eastAsia" w:eastAsia="仿宋_GB2312"/>
          <w:color w:val="000000"/>
          <w:sz w:val="30"/>
          <w:szCs w:val="32"/>
        </w:rPr>
        <w:t>〕</w:t>
      </w:r>
      <w:r>
        <w:rPr>
          <w:rFonts w:eastAsia="仿宋_GB2312"/>
          <w:color w:val="000000"/>
          <w:sz w:val="30"/>
          <w:szCs w:val="32"/>
        </w:rPr>
        <w:t>第（1）</w:t>
      </w:r>
      <w:r>
        <w:rPr>
          <w:rFonts w:hint="eastAsia" w:eastAsia="仿宋_GB2312"/>
          <w:color w:val="000000"/>
          <w:sz w:val="30"/>
          <w:szCs w:val="32"/>
        </w:rPr>
        <w:t>目</w:t>
      </w:r>
      <w:r>
        <w:rPr>
          <w:rFonts w:eastAsia="仿宋_GB2312"/>
          <w:color w:val="000000"/>
          <w:sz w:val="30"/>
          <w:szCs w:val="32"/>
        </w:rPr>
        <w:t>的估算金额；</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（2）实际进度与施工进度计划不一致的，合同当事人可按照第4.4款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修改支付分解表；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（3）不采用支付分解表的，承包人应向发包人和监理人提交按季度编制的支付估算分解表，用于支付参考。</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w:t>
      </w:r>
      <w:r>
        <w:rPr>
          <w:rFonts w:hint="eastAsia" w:eastAsia="仿宋_GB2312"/>
          <w:color w:val="000000"/>
          <w:sz w:val="30"/>
          <w:szCs w:val="32"/>
        </w:rPr>
        <w:t>.</w:t>
      </w:r>
      <w:r>
        <w:rPr>
          <w:rFonts w:eastAsia="仿宋_GB2312"/>
          <w:color w:val="000000"/>
          <w:sz w:val="30"/>
          <w:szCs w:val="32"/>
        </w:rPr>
        <w:t>总价合同支付分解表的编制与审批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（1）除专用合同条款另有约定外，承包人应根据第7.2款</w:t>
      </w:r>
      <w:r>
        <w:rPr>
          <w:rFonts w:hint="eastAsia" w:eastAsia="仿宋_GB2312"/>
          <w:color w:val="000000"/>
          <w:sz w:val="30"/>
          <w:szCs w:val="32"/>
        </w:rPr>
        <w:t>〔</w:t>
      </w:r>
      <w:r>
        <w:rPr>
          <w:rFonts w:eastAsia="仿宋_GB2312"/>
          <w:color w:val="000000"/>
          <w:sz w:val="30"/>
          <w:szCs w:val="32"/>
        </w:rPr>
        <w:t>施工进度计划</w:t>
      </w:r>
      <w:r>
        <w:rPr>
          <w:rFonts w:hint="eastAsia" w:eastAsia="仿宋_GB2312"/>
          <w:color w:val="000000"/>
          <w:sz w:val="30"/>
          <w:szCs w:val="32"/>
        </w:rPr>
        <w:t>〕</w:t>
      </w:r>
      <w:r>
        <w:rPr>
          <w:rFonts w:eastAsia="仿宋_GB2312"/>
          <w:color w:val="000000"/>
          <w:sz w:val="30"/>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（2）监理人应在收到支付分解表后7天内完成审核并报送发包人。发包人应在收到经监理人审核的支付分解表后7天内完成审批，经发包人批准的支付分解表为有约束力的支付分解表。</w:t>
      </w:r>
    </w:p>
    <w:p>
      <w:pPr>
        <w:widowControl w:val="0"/>
        <w:spacing w:line="360" w:lineRule="auto"/>
        <w:ind w:firstLine="0"/>
        <w:rPr>
          <w:rFonts w:eastAsia="仿宋_GB2312"/>
          <w:color w:val="000000"/>
          <w:sz w:val="30"/>
          <w:szCs w:val="32"/>
        </w:rPr>
      </w:pPr>
      <w:r>
        <w:rPr>
          <w:rFonts w:eastAsia="仿宋_GB2312"/>
          <w:color w:val="000000"/>
          <w:sz w:val="30"/>
          <w:szCs w:val="32"/>
        </w:rPr>
        <w:t xml:space="preserve">    （3）发包人逾期未完成支付分解表</w:t>
      </w:r>
      <w:r>
        <w:rPr>
          <w:rFonts w:hint="eastAsia" w:eastAsia="仿宋_GB2312"/>
          <w:color w:val="000000"/>
          <w:sz w:val="30"/>
          <w:szCs w:val="32"/>
        </w:rPr>
        <w:t>审批</w:t>
      </w:r>
      <w:r>
        <w:rPr>
          <w:rFonts w:eastAsia="仿宋_GB2312"/>
          <w:color w:val="000000"/>
          <w:sz w:val="30"/>
          <w:szCs w:val="32"/>
        </w:rPr>
        <w:t>的，也未及时要求承包人进行修正和提供补充资料的，则承包人提交的支付分解表视为已经获得发包人批准。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w:t>
      </w:r>
      <w:r>
        <w:rPr>
          <w:rFonts w:hint="eastAsia" w:eastAsia="仿宋_GB2312"/>
          <w:color w:val="000000"/>
          <w:sz w:val="30"/>
          <w:szCs w:val="32"/>
        </w:rPr>
        <w:t>.</w:t>
      </w:r>
      <w:r>
        <w:rPr>
          <w:rFonts w:eastAsia="仿宋_GB2312"/>
          <w:color w:val="000000"/>
          <w:sz w:val="30"/>
          <w:szCs w:val="32"/>
        </w:rPr>
        <w:t>单价合同的总价项目支付分解表的编制与审批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08" w:name="_Toc351203585"/>
      <w:r>
        <w:rPr>
          <w:rFonts w:eastAsia="黑体"/>
          <w:bCs/>
          <w:color w:val="000000"/>
          <w:kern w:val="2"/>
          <w:sz w:val="30"/>
          <w:szCs w:val="32"/>
        </w:rPr>
        <w:t>12.5支付账户</w:t>
      </w:r>
      <w:bookmarkEnd w:id="308"/>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发包人应将合同价款支付至合同协议书中约定的承包人账户。</w:t>
      </w:r>
    </w:p>
    <w:p>
      <w:pPr>
        <w:keepNext/>
        <w:keepLines/>
        <w:widowControl w:val="0"/>
        <w:spacing w:before="120" w:after="120" w:line="360" w:lineRule="auto"/>
        <w:ind w:firstLine="0"/>
        <w:jc w:val="both"/>
        <w:outlineLvl w:val="3"/>
        <w:rPr>
          <w:rFonts w:eastAsia="黑体"/>
          <w:bCs/>
          <w:color w:val="000000"/>
          <w:kern w:val="2"/>
          <w:sz w:val="32"/>
          <w:szCs w:val="32"/>
        </w:rPr>
      </w:pPr>
      <w:bookmarkStart w:id="309" w:name="_Toc351203586"/>
      <w:bookmarkStart w:id="310" w:name="_Toc322522574"/>
      <w:bookmarkStart w:id="311" w:name="_Toc296503106"/>
      <w:bookmarkStart w:id="312" w:name="_Toc337558804"/>
      <w:bookmarkStart w:id="313" w:name="_Toc296346607"/>
      <w:r>
        <w:rPr>
          <w:rFonts w:eastAsia="黑体"/>
          <w:bCs/>
          <w:color w:val="000000"/>
          <w:kern w:val="2"/>
          <w:sz w:val="32"/>
          <w:szCs w:val="32"/>
        </w:rPr>
        <w:t>13. 验收和工程试车</w:t>
      </w:r>
      <w:bookmarkEnd w:id="309"/>
    </w:p>
    <w:bookmarkEnd w:id="310"/>
    <w:bookmarkEnd w:id="311"/>
    <w:bookmarkEnd w:id="312"/>
    <w:bookmarkEnd w:id="313"/>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14" w:name="_Toc351203587"/>
      <w:bookmarkStart w:id="315" w:name="_Toc337558805"/>
      <w:bookmarkStart w:id="316" w:name="_Toc296346611"/>
      <w:bookmarkStart w:id="317" w:name="_Toc296503110"/>
      <w:r>
        <w:rPr>
          <w:rFonts w:eastAsia="黑体"/>
          <w:bCs/>
          <w:color w:val="000000"/>
          <w:kern w:val="2"/>
          <w:sz w:val="30"/>
          <w:szCs w:val="32"/>
        </w:rPr>
        <w:t>13.1分部分项工程验收</w:t>
      </w:r>
      <w:bookmarkEnd w:id="314"/>
    </w:p>
    <w:bookmarkEnd w:id="315"/>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13.1.1 分部分项工程质量应符合国家有关工程施工验收规范、标准及合同约定，承包人应按照施工组织设计的要求完成分部分项工程施工。</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13.1.2 除专用合同条款另有约定外，分部分项工程经承包人自检合格并具备验收条件的，承包人应提前48小时通知监理人进行验收。</w:t>
      </w:r>
      <w:r>
        <w:rPr>
          <w:rFonts w:eastAsia="仿宋_GB2312"/>
          <w:color w:val="000000"/>
          <w:sz w:val="30"/>
          <w:szCs w:val="32"/>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000000"/>
          <w:kern w:val="2"/>
          <w:sz w:val="30"/>
          <w:szCs w:val="32"/>
        </w:rPr>
        <w:t>分部分项工程未经验收的，不得进入下一道工序施工。</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分部分项工程的验收资料应当作为竣工资料的组成部分。</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18" w:name="_Toc351203588"/>
      <w:bookmarkStart w:id="319" w:name="_Toc337558806"/>
      <w:r>
        <w:rPr>
          <w:rFonts w:eastAsia="黑体"/>
          <w:bCs/>
          <w:color w:val="000000"/>
          <w:kern w:val="2"/>
          <w:sz w:val="30"/>
          <w:szCs w:val="32"/>
        </w:rPr>
        <w:t>13.2竣工验收</w:t>
      </w:r>
      <w:bookmarkEnd w:id="318"/>
    </w:p>
    <w:bookmarkEnd w:id="316"/>
    <w:bookmarkEnd w:id="317"/>
    <w:bookmarkEnd w:id="319"/>
    <w:p>
      <w:pPr>
        <w:widowControl w:val="0"/>
        <w:spacing w:line="360" w:lineRule="auto"/>
        <w:ind w:firstLine="600" w:firstLineChars="200"/>
        <w:rPr>
          <w:rFonts w:eastAsia="仿宋_GB2312"/>
          <w:color w:val="000000"/>
          <w:sz w:val="30"/>
          <w:szCs w:val="32"/>
        </w:rPr>
      </w:pPr>
      <w:r>
        <w:rPr>
          <w:rFonts w:eastAsia="仿宋_GB2312"/>
          <w:color w:val="000000"/>
          <w:sz w:val="30"/>
          <w:szCs w:val="32"/>
        </w:rPr>
        <w:t>13.2.1竣工验收条件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工程具备以下条件的，承包人可以申请竣工验收：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（1）除发包人同意的甩项</w:t>
      </w:r>
      <w:r>
        <w:rPr>
          <w:rFonts w:hint="eastAsia" w:eastAsia="仿宋_GB2312"/>
          <w:color w:val="000000"/>
          <w:sz w:val="30"/>
          <w:szCs w:val="32"/>
        </w:rPr>
        <w:t>工作</w:t>
      </w:r>
      <w:r>
        <w:rPr>
          <w:rFonts w:eastAsia="仿宋_GB2312"/>
          <w:color w:val="000000"/>
          <w:sz w:val="30"/>
          <w:szCs w:val="32"/>
        </w:rPr>
        <w:t>和缺陷修补工作外，合同范围内的全部工程以及有关工作，包括合同要求的试验、试运行以及检验均已完成，并符合合同要求；</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（2）已按合同约定编制了甩项</w:t>
      </w:r>
      <w:r>
        <w:rPr>
          <w:rFonts w:hint="eastAsia" w:eastAsia="仿宋_GB2312"/>
          <w:color w:val="000000"/>
          <w:sz w:val="30"/>
          <w:szCs w:val="32"/>
        </w:rPr>
        <w:t>工作</w:t>
      </w:r>
      <w:r>
        <w:rPr>
          <w:rFonts w:eastAsia="仿宋_GB2312"/>
          <w:color w:val="000000"/>
          <w:sz w:val="30"/>
          <w:szCs w:val="32"/>
        </w:rPr>
        <w:t>和缺陷修补工作清单以及相应的施工计划；</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（3）已按合同约定的内容和份数备齐竣工资料。</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13.2.2竣工验收程序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除专用合同条款另有约定外，承包人申请竣工验收的，应当按照以下程序进行：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（2）监理人审查后认为已具备竣工验收条件的，应将竣工验收申请报告提交发包人，发包人应在收到</w:t>
      </w:r>
      <w:r>
        <w:rPr>
          <w:rFonts w:hint="eastAsia" w:eastAsia="仿宋_GB2312"/>
          <w:color w:val="000000"/>
          <w:sz w:val="30"/>
          <w:szCs w:val="32"/>
        </w:rPr>
        <w:t>经</w:t>
      </w:r>
      <w:r>
        <w:rPr>
          <w:rFonts w:eastAsia="仿宋_GB2312"/>
          <w:color w:val="000000"/>
          <w:sz w:val="30"/>
          <w:szCs w:val="32"/>
        </w:rPr>
        <w:t>监理人审核的竣工验收申请报告后28天内</w:t>
      </w:r>
      <w:r>
        <w:rPr>
          <w:rFonts w:hint="eastAsia" w:eastAsia="仿宋_GB2312"/>
          <w:color w:val="000000"/>
          <w:sz w:val="30"/>
          <w:szCs w:val="32"/>
        </w:rPr>
        <w:t>审批</w:t>
      </w:r>
      <w:r>
        <w:rPr>
          <w:rFonts w:eastAsia="仿宋_GB2312"/>
          <w:color w:val="000000"/>
          <w:sz w:val="30"/>
          <w:szCs w:val="32"/>
        </w:rPr>
        <w:t>完毕并组织监理人、承包人、设计人等相关单位完成竣工验收。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（3）竣工验收合格的，发包人应在验收合格后14天内向承包人签发工程接收证书。发包人无正当理由逾期不颁发工程接收证书的，自验收合格后第15天起视为已颁发工程接收证书。</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除专用合同条款另有约定外，发包人不按照本项约定组织竣工验收、颁发工程接收证书的，每逾期一天，应以签约合同价为基数，按照中国人民银行发布的同期同类贷款基准利率支付违约金。</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13.2.3竣工日期</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000000"/>
          <w:sz w:val="30"/>
          <w:szCs w:val="32"/>
        </w:rPr>
        <w:t>竣工</w:t>
      </w:r>
      <w:r>
        <w:rPr>
          <w:rFonts w:eastAsia="仿宋_GB2312"/>
          <w:color w:val="000000"/>
          <w:sz w:val="30"/>
          <w:szCs w:val="32"/>
        </w:rPr>
        <w:t>验收</w:t>
      </w:r>
      <w:r>
        <w:rPr>
          <w:rFonts w:hint="eastAsia" w:eastAsia="仿宋_GB2312"/>
          <w:color w:val="000000"/>
          <w:sz w:val="30"/>
          <w:szCs w:val="32"/>
        </w:rPr>
        <w:t>，或完成竣工验收不予签发工程接收证书</w:t>
      </w:r>
      <w:r>
        <w:rPr>
          <w:rFonts w:eastAsia="仿宋_GB2312"/>
          <w:color w:val="000000"/>
          <w:sz w:val="30"/>
          <w:szCs w:val="32"/>
        </w:rPr>
        <w:t>的，以提交竣工验</w:t>
      </w:r>
      <w:bookmarkStart w:id="320" w:name="#go14"/>
      <w:bookmarkEnd w:id="320"/>
      <w:r>
        <w:rPr>
          <w:rFonts w:eastAsia="仿宋_GB2312"/>
          <w:color w:val="000000"/>
          <w:sz w:val="30"/>
          <w:szCs w:val="32"/>
        </w:rPr>
        <w:t>收申请报告的日期为实际竣工日期；工程未经竣工验收，发包人擅自使用的，以转移占有工程之日为实际竣工日期。</w:t>
      </w:r>
    </w:p>
    <w:p>
      <w:pPr>
        <w:widowControl w:val="0"/>
        <w:spacing w:line="360" w:lineRule="auto"/>
        <w:ind w:firstLine="600" w:firstLineChars="200"/>
        <w:outlineLvl w:val="0"/>
        <w:rPr>
          <w:rFonts w:eastAsia="仿宋_GB2312"/>
          <w:color w:val="000000"/>
          <w:sz w:val="30"/>
          <w:szCs w:val="32"/>
        </w:rPr>
      </w:pPr>
      <w:r>
        <w:rPr>
          <w:rFonts w:eastAsia="仿宋_GB2312"/>
          <w:color w:val="000000"/>
          <w:sz w:val="30"/>
          <w:szCs w:val="32"/>
        </w:rPr>
        <w:t>13.2.4 拒绝接收全部或部分工程</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对于竣工验收不合格的工程，承包人完成整改后，</w:t>
      </w:r>
      <w:r>
        <w:rPr>
          <w:rFonts w:hint="eastAsia" w:eastAsia="仿宋_GB2312"/>
          <w:color w:val="000000"/>
          <w:sz w:val="30"/>
          <w:szCs w:val="32"/>
        </w:rPr>
        <w:t>应当</w:t>
      </w:r>
      <w:r>
        <w:rPr>
          <w:rFonts w:eastAsia="仿宋_GB2312"/>
          <w:color w:val="000000"/>
          <w:sz w:val="30"/>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13.2.5 移交、接收全部与部分工程</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除专用合同条款另有约定外，</w:t>
      </w:r>
      <w:r>
        <w:rPr>
          <w:rFonts w:eastAsia="仿宋_GB2312"/>
          <w:color w:val="000000"/>
          <w:sz w:val="30"/>
          <w:szCs w:val="32"/>
        </w:rPr>
        <w:t>合同当事人应当在颁发工程接收证书</w:t>
      </w:r>
      <w:r>
        <w:rPr>
          <w:rFonts w:hint="eastAsia" w:eastAsia="仿宋_GB2312"/>
          <w:color w:val="000000"/>
          <w:sz w:val="30"/>
          <w:szCs w:val="32"/>
        </w:rPr>
        <w:t>后7天内</w:t>
      </w:r>
      <w:r>
        <w:rPr>
          <w:rFonts w:eastAsia="仿宋_GB2312"/>
          <w:color w:val="000000"/>
          <w:sz w:val="30"/>
          <w:szCs w:val="32"/>
        </w:rPr>
        <w:t>完成工程的移交。</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发包人无正当理由不接收工程的，发包人自</w:t>
      </w:r>
      <w:r>
        <w:rPr>
          <w:rFonts w:hint="eastAsia" w:eastAsia="仿宋_GB2312"/>
          <w:color w:val="000000"/>
          <w:sz w:val="30"/>
          <w:szCs w:val="32"/>
        </w:rPr>
        <w:t>应当接收工程</w:t>
      </w:r>
      <w:r>
        <w:rPr>
          <w:rFonts w:eastAsia="仿宋_GB2312"/>
          <w:color w:val="000000"/>
          <w:sz w:val="30"/>
          <w:szCs w:val="32"/>
        </w:rPr>
        <w:t>之日起，承担工程照管、成品保护、保管等与工程有关的各项费用</w:t>
      </w:r>
      <w:r>
        <w:rPr>
          <w:rFonts w:hint="eastAsia" w:eastAsia="仿宋_GB2312"/>
          <w:color w:val="000000"/>
          <w:sz w:val="30"/>
          <w:szCs w:val="32"/>
        </w:rPr>
        <w:t>，合同当事人可以在专用合同条款中另行约定发包人逾期接收工程的违约责任</w:t>
      </w:r>
      <w:r>
        <w:rPr>
          <w:rFonts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承包人无正当理由不移交工程的，</w:t>
      </w:r>
      <w:r>
        <w:rPr>
          <w:rFonts w:hint="eastAsia" w:eastAsia="仿宋_GB2312"/>
          <w:color w:val="000000"/>
          <w:sz w:val="30"/>
          <w:szCs w:val="32"/>
        </w:rPr>
        <w:t>承包人应承担</w:t>
      </w:r>
      <w:r>
        <w:rPr>
          <w:rFonts w:eastAsia="仿宋_GB2312"/>
          <w:color w:val="000000"/>
          <w:sz w:val="30"/>
          <w:szCs w:val="32"/>
        </w:rPr>
        <w:t>工程照管、成品保护、保管等与工程有关的各项费用</w:t>
      </w:r>
      <w:r>
        <w:rPr>
          <w:rFonts w:hint="eastAsia" w:eastAsia="仿宋_GB2312"/>
          <w:color w:val="000000"/>
          <w:sz w:val="30"/>
          <w:szCs w:val="32"/>
        </w:rPr>
        <w:t>，合同当事人可以在专用合同条款中另行约定承包人无正当理由不移交工程的违约责任</w:t>
      </w:r>
      <w:r>
        <w:rPr>
          <w:rFonts w:eastAsia="仿宋_GB2312"/>
          <w:color w:val="000000"/>
          <w:sz w:val="30"/>
          <w:szCs w:val="32"/>
        </w:rPr>
        <w:t>。</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21" w:name="_Toc351203589"/>
      <w:bookmarkStart w:id="322" w:name="_Toc296503111"/>
      <w:bookmarkStart w:id="323" w:name="_Toc296346612"/>
      <w:bookmarkStart w:id="324" w:name="_Toc337558807"/>
      <w:r>
        <w:rPr>
          <w:rFonts w:eastAsia="黑体"/>
          <w:bCs/>
          <w:color w:val="000000"/>
          <w:kern w:val="2"/>
          <w:sz w:val="30"/>
          <w:szCs w:val="32"/>
        </w:rPr>
        <w:t>13.3工程试车</w:t>
      </w:r>
      <w:bookmarkEnd w:id="321"/>
    </w:p>
    <w:bookmarkEnd w:id="322"/>
    <w:bookmarkEnd w:id="323"/>
    <w:bookmarkEnd w:id="324"/>
    <w:p>
      <w:pPr>
        <w:widowControl w:val="0"/>
        <w:spacing w:line="360" w:lineRule="auto"/>
        <w:ind w:firstLine="600" w:firstLineChars="200"/>
        <w:rPr>
          <w:rFonts w:eastAsia="仿宋_GB2312"/>
          <w:color w:val="000000"/>
          <w:sz w:val="30"/>
          <w:szCs w:val="32"/>
        </w:rPr>
      </w:pPr>
      <w:r>
        <w:rPr>
          <w:rFonts w:eastAsia="仿宋_GB2312"/>
          <w:color w:val="000000"/>
          <w:sz w:val="30"/>
          <w:szCs w:val="32"/>
        </w:rPr>
        <w:t>13.3.1试车程序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工程需要试车的，除专用合同条款另有约定外，试车内容应与承包人承包范围相一致，试车费用由承包人承担。工程试车应按如下程序进行：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13.3.2 试车中的责任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13.3.3 投料试车</w:t>
      </w:r>
    </w:p>
    <w:p>
      <w:pPr>
        <w:widowControl w:val="0"/>
        <w:spacing w:line="360" w:lineRule="auto"/>
        <w:ind w:firstLine="600" w:firstLineChars="200"/>
        <w:rPr>
          <w:rFonts w:eastAsia="仿宋_GB2312"/>
          <w:color w:val="000000"/>
          <w:sz w:val="30"/>
          <w:szCs w:val="32"/>
        </w:rPr>
      </w:pPr>
      <w:r>
        <w:rPr>
          <w:rFonts w:hint="eastAsia" w:eastAsia="仿宋_GB2312"/>
          <w:color w:val="000000"/>
          <w:sz w:val="30"/>
          <w:szCs w:val="32"/>
        </w:rPr>
        <w:t>如需进行投料试车的，</w:t>
      </w:r>
      <w:r>
        <w:rPr>
          <w:rFonts w:eastAsia="仿宋_GB2312"/>
          <w:color w:val="000000"/>
          <w:sz w:val="30"/>
          <w:szCs w:val="32"/>
        </w:rPr>
        <w:t>发包人</w:t>
      </w:r>
      <w:r>
        <w:rPr>
          <w:rFonts w:hint="eastAsia" w:eastAsia="仿宋_GB2312"/>
          <w:color w:val="000000"/>
          <w:sz w:val="30"/>
          <w:szCs w:val="32"/>
        </w:rPr>
        <w:t>应在</w:t>
      </w:r>
      <w:r>
        <w:rPr>
          <w:rFonts w:eastAsia="仿宋_GB2312"/>
          <w:color w:val="000000"/>
          <w:sz w:val="30"/>
          <w:szCs w:val="32"/>
        </w:rPr>
        <w:t>工程竣工验收后</w:t>
      </w:r>
      <w:r>
        <w:rPr>
          <w:rFonts w:hint="eastAsia" w:eastAsia="仿宋_GB2312"/>
          <w:color w:val="000000"/>
          <w:sz w:val="30"/>
          <w:szCs w:val="32"/>
        </w:rPr>
        <w:t>组织</w:t>
      </w:r>
      <w:r>
        <w:rPr>
          <w:rFonts w:eastAsia="仿宋_GB2312"/>
          <w:color w:val="000000"/>
          <w:sz w:val="30"/>
          <w:szCs w:val="32"/>
        </w:rPr>
        <w:t>投料试车</w:t>
      </w:r>
      <w:r>
        <w:rPr>
          <w:rFonts w:hint="eastAsia" w:eastAsia="仿宋_GB2312"/>
          <w:color w:val="000000"/>
          <w:sz w:val="30"/>
          <w:szCs w:val="32"/>
        </w:rPr>
        <w:t>。</w:t>
      </w:r>
      <w:r>
        <w:rPr>
          <w:rFonts w:eastAsia="仿宋_GB2312"/>
          <w:color w:val="000000"/>
          <w:sz w:val="30"/>
          <w:szCs w:val="32"/>
        </w:rPr>
        <w:t>发包人要求在工程竣工验收前进行或需要承包人配合时，应征得承包人同意</w:t>
      </w:r>
      <w:r>
        <w:rPr>
          <w:rFonts w:hint="eastAsia" w:eastAsia="仿宋_GB2312"/>
          <w:color w:val="000000"/>
          <w:sz w:val="30"/>
          <w:szCs w:val="32"/>
        </w:rPr>
        <w:t>，并在专用合同条款中约定有关事项</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000000"/>
          <w:sz w:val="30"/>
          <w:szCs w:val="32"/>
        </w:rPr>
        <w:t>如</w:t>
      </w:r>
      <w:r>
        <w:rPr>
          <w:rFonts w:eastAsia="仿宋_GB2312"/>
          <w:color w:val="000000"/>
          <w:sz w:val="30"/>
          <w:szCs w:val="32"/>
        </w:rPr>
        <w:t>发包人要求承包人进行整改</w:t>
      </w:r>
      <w:r>
        <w:rPr>
          <w:rFonts w:hint="eastAsia" w:eastAsia="仿宋_GB2312"/>
          <w:color w:val="000000"/>
          <w:sz w:val="30"/>
          <w:szCs w:val="32"/>
        </w:rPr>
        <w:t>的</w:t>
      </w:r>
      <w:r>
        <w:rPr>
          <w:rFonts w:eastAsia="仿宋_GB2312"/>
          <w:color w:val="000000"/>
          <w:sz w:val="30"/>
          <w:szCs w:val="32"/>
        </w:rPr>
        <w:t>，由此产生的费用由发包人承担。</w:t>
      </w:r>
    </w:p>
    <w:p>
      <w:pPr>
        <w:keepNext/>
        <w:keepLines/>
        <w:widowControl w:val="0"/>
        <w:spacing w:before="120" w:after="120" w:line="360" w:lineRule="auto"/>
        <w:ind w:firstLine="0"/>
        <w:jc w:val="both"/>
        <w:outlineLvl w:val="4"/>
        <w:rPr>
          <w:rFonts w:eastAsia="黑体"/>
          <w:bCs/>
          <w:color w:val="000000"/>
          <w:kern w:val="2"/>
          <w:sz w:val="30"/>
          <w:szCs w:val="32"/>
        </w:rPr>
      </w:pPr>
      <w:bookmarkStart w:id="325" w:name="_Toc337558808"/>
      <w:r>
        <w:rPr>
          <w:rFonts w:eastAsia="黑体"/>
          <w:bCs/>
          <w:color w:val="000000"/>
          <w:kern w:val="2"/>
          <w:sz w:val="30"/>
          <w:szCs w:val="32"/>
        </w:rPr>
        <w:t xml:space="preserve">    </w:t>
      </w:r>
      <w:bookmarkStart w:id="326" w:name="_Toc351203590"/>
      <w:r>
        <w:rPr>
          <w:rFonts w:eastAsia="黑体"/>
          <w:bCs/>
          <w:color w:val="000000"/>
          <w:kern w:val="2"/>
          <w:sz w:val="30"/>
          <w:szCs w:val="32"/>
        </w:rPr>
        <w:t>13.4提前交付单位工程的验收</w:t>
      </w:r>
      <w:bookmarkEnd w:id="326"/>
    </w:p>
    <w:bookmarkEnd w:id="325"/>
    <w:p>
      <w:pPr>
        <w:widowControl w:val="0"/>
        <w:spacing w:line="360" w:lineRule="auto"/>
        <w:ind w:firstLine="600" w:firstLineChars="200"/>
        <w:rPr>
          <w:rFonts w:eastAsia="仿宋_GB2312"/>
          <w:color w:val="000000"/>
          <w:sz w:val="30"/>
          <w:szCs w:val="32"/>
        </w:rPr>
      </w:pPr>
      <w:r>
        <w:rPr>
          <w:rFonts w:eastAsia="仿宋_GB2312"/>
          <w:color w:val="000000"/>
          <w:sz w:val="30"/>
          <w:szCs w:val="32"/>
        </w:rPr>
        <w:t>13.4.1 发包人需要在工程竣工前使用单位工程的，或承包人提出提前交付已经竣工的单位工程且经发包人同意的，可进行单位工程验收，验收的程序按照第13.2款</w:t>
      </w:r>
      <w:r>
        <w:rPr>
          <w:rFonts w:hint="eastAsia" w:eastAsia="仿宋_GB2312"/>
          <w:color w:val="000000"/>
          <w:sz w:val="30"/>
          <w:szCs w:val="32"/>
        </w:rPr>
        <w:t>〔</w:t>
      </w:r>
      <w:r>
        <w:rPr>
          <w:rFonts w:eastAsia="仿宋_GB2312"/>
          <w:color w:val="000000"/>
          <w:sz w:val="30"/>
          <w:szCs w:val="32"/>
        </w:rPr>
        <w:t>竣工验收</w:t>
      </w:r>
      <w:r>
        <w:rPr>
          <w:rFonts w:hint="eastAsia" w:eastAsia="仿宋_GB2312"/>
          <w:color w:val="000000"/>
          <w:sz w:val="30"/>
          <w:szCs w:val="32"/>
        </w:rPr>
        <w:t>〕</w:t>
      </w:r>
      <w:r>
        <w:rPr>
          <w:rFonts w:eastAsia="仿宋_GB2312"/>
          <w:color w:val="000000"/>
          <w:sz w:val="30"/>
          <w:szCs w:val="32"/>
        </w:rPr>
        <w:t>的约定进行。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13.4.2 发包人要求在工程竣工前交付单位工程，由此导致承包人费用增加和（或）工期延误的，由发包人承担由此增加的费用和（或）延误的工期，并支付承包人合理的利润。</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27" w:name="_Toc351203591"/>
      <w:r>
        <w:rPr>
          <w:rFonts w:eastAsia="黑体"/>
          <w:bCs/>
          <w:color w:val="000000"/>
          <w:kern w:val="2"/>
          <w:sz w:val="30"/>
          <w:szCs w:val="32"/>
        </w:rPr>
        <w:t>13.5 施工期运行</w:t>
      </w:r>
      <w:bookmarkEnd w:id="327"/>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000000"/>
          <w:sz w:val="30"/>
          <w:szCs w:val="32"/>
        </w:rPr>
        <w:t>〔</w:t>
      </w:r>
      <w:r>
        <w:rPr>
          <w:rFonts w:eastAsia="仿宋_GB2312"/>
          <w:color w:val="000000"/>
          <w:sz w:val="30"/>
          <w:szCs w:val="32"/>
        </w:rPr>
        <w:t>提前交付单位工程的验收</w:t>
      </w:r>
      <w:r>
        <w:rPr>
          <w:rFonts w:hint="eastAsia" w:eastAsia="仿宋_GB2312"/>
          <w:color w:val="000000"/>
          <w:sz w:val="30"/>
          <w:szCs w:val="32"/>
        </w:rPr>
        <w:t>〕</w:t>
      </w:r>
      <w:r>
        <w:rPr>
          <w:rFonts w:eastAsia="仿宋_GB2312"/>
          <w:color w:val="000000"/>
          <w:sz w:val="30"/>
          <w:szCs w:val="32"/>
        </w:rPr>
        <w:t>的约定验收合格，证明能确保安全后，才能在施工期投入运行。</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13.5.2 在施工期运行中发现工程或工程设备损坏或存在缺陷的，由承包人按第15.2款</w:t>
      </w:r>
      <w:r>
        <w:rPr>
          <w:rFonts w:hint="eastAsia" w:eastAsia="仿宋_GB2312"/>
          <w:color w:val="000000"/>
          <w:sz w:val="30"/>
          <w:szCs w:val="32"/>
        </w:rPr>
        <w:t>〔</w:t>
      </w:r>
      <w:r>
        <w:rPr>
          <w:rFonts w:eastAsia="仿宋_GB2312"/>
          <w:color w:val="000000"/>
          <w:sz w:val="30"/>
          <w:szCs w:val="32"/>
        </w:rPr>
        <w:t>缺陷责任期</w:t>
      </w:r>
      <w:r>
        <w:rPr>
          <w:rFonts w:hint="eastAsia" w:eastAsia="仿宋_GB2312"/>
          <w:color w:val="000000"/>
          <w:sz w:val="30"/>
          <w:szCs w:val="32"/>
        </w:rPr>
        <w:t>〕</w:t>
      </w:r>
      <w:r>
        <w:rPr>
          <w:rFonts w:eastAsia="仿宋_GB2312"/>
          <w:color w:val="000000"/>
          <w:sz w:val="30"/>
          <w:szCs w:val="32"/>
        </w:rPr>
        <w:t>约定进行修复。</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28" w:name="_Toc296503112"/>
      <w:bookmarkStart w:id="329" w:name="_Toc296346613"/>
      <w:bookmarkStart w:id="330" w:name="_Toc351203592"/>
      <w:bookmarkStart w:id="331" w:name="_Toc337558809"/>
      <w:r>
        <w:rPr>
          <w:rFonts w:eastAsia="黑体"/>
          <w:bCs/>
          <w:color w:val="000000"/>
          <w:kern w:val="2"/>
          <w:sz w:val="30"/>
          <w:szCs w:val="32"/>
        </w:rPr>
        <w:t>13.6 竣工退</w:t>
      </w:r>
      <w:bookmarkEnd w:id="328"/>
      <w:bookmarkEnd w:id="329"/>
      <w:r>
        <w:rPr>
          <w:rFonts w:eastAsia="黑体"/>
          <w:bCs/>
          <w:color w:val="000000"/>
          <w:kern w:val="2"/>
          <w:sz w:val="30"/>
          <w:szCs w:val="32"/>
        </w:rPr>
        <w:t>场</w:t>
      </w:r>
      <w:bookmarkEnd w:id="330"/>
    </w:p>
    <w:bookmarkEnd w:id="331"/>
    <w:p>
      <w:pPr>
        <w:widowControl w:val="0"/>
        <w:spacing w:line="360" w:lineRule="auto"/>
        <w:ind w:firstLine="600" w:firstLineChars="200"/>
        <w:rPr>
          <w:rFonts w:eastAsia="仿宋_GB2312"/>
          <w:color w:val="000000"/>
          <w:sz w:val="30"/>
          <w:szCs w:val="32"/>
        </w:rPr>
      </w:pPr>
      <w:r>
        <w:rPr>
          <w:rFonts w:eastAsia="仿宋_GB2312"/>
          <w:color w:val="000000"/>
          <w:sz w:val="30"/>
          <w:szCs w:val="32"/>
        </w:rPr>
        <w:t>13.6.1 竣工退场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颁发工程接收证书后，承包人应按以下要求对施工现场进行清理：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（1）施工现场内残留的垃圾已全部清除出场；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（2）临时工程已拆除，场地已进行清理、平整或复原；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（3）按合同约定应撤离的人员、承包人施工设备和剩余的材料，包括废弃的施工设备和材料，已按计划撤离施工现场；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（4）施工现场周边及其附近道路、河道的施工堆积物，已全部清理；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（5）施工现场其他场地清理工作已全部完成。</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13.6.2 地表还原</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承包人应按发包人要求恢复临时占地及清理场地，承包人未按发包人的要求恢复临时占地，或者场地清理未达到合同约定要求的，发包人有权委托其他人恢复或清理，所发生的费用由承包人承担。</w:t>
      </w:r>
    </w:p>
    <w:p>
      <w:pPr>
        <w:keepNext/>
        <w:keepLines/>
        <w:widowControl w:val="0"/>
        <w:spacing w:before="120" w:after="120" w:line="360" w:lineRule="auto"/>
        <w:ind w:firstLine="0"/>
        <w:jc w:val="both"/>
        <w:outlineLvl w:val="3"/>
        <w:rPr>
          <w:rFonts w:eastAsia="黑体"/>
          <w:bCs/>
          <w:color w:val="000000"/>
          <w:kern w:val="2"/>
          <w:sz w:val="32"/>
          <w:szCs w:val="32"/>
        </w:rPr>
      </w:pPr>
      <w:bookmarkStart w:id="332" w:name="_Toc351203593"/>
      <w:bookmarkStart w:id="333" w:name="_Toc337558810"/>
      <w:bookmarkStart w:id="334" w:name="_Toc296346614"/>
      <w:bookmarkStart w:id="335" w:name="_Toc296503113"/>
      <w:r>
        <w:rPr>
          <w:rFonts w:eastAsia="黑体"/>
          <w:bCs/>
          <w:color w:val="000000"/>
          <w:kern w:val="2"/>
          <w:sz w:val="32"/>
          <w:szCs w:val="32"/>
        </w:rPr>
        <w:t>14. 竣工结算</w:t>
      </w:r>
      <w:bookmarkEnd w:id="332"/>
    </w:p>
    <w:bookmarkEnd w:id="333"/>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36" w:name="_Toc351203594"/>
      <w:bookmarkStart w:id="337" w:name="_Toc337558811"/>
      <w:r>
        <w:rPr>
          <w:rFonts w:eastAsia="黑体"/>
          <w:bCs/>
          <w:color w:val="000000"/>
          <w:kern w:val="2"/>
          <w:sz w:val="30"/>
          <w:szCs w:val="32"/>
        </w:rPr>
        <w:t>14.1 竣工结算申请</w:t>
      </w:r>
      <w:bookmarkEnd w:id="336"/>
    </w:p>
    <w:bookmarkEnd w:id="337"/>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sz w:val="30"/>
          <w:szCs w:val="32"/>
        </w:rPr>
        <w:t>除专用合同条款另有约定外，</w:t>
      </w:r>
      <w:r>
        <w:rPr>
          <w:rFonts w:eastAsia="仿宋_GB2312"/>
          <w:color w:val="000000"/>
          <w:kern w:val="2"/>
          <w:sz w:val="30"/>
          <w:szCs w:val="32"/>
        </w:rPr>
        <w:t>承包人应在工程竣工验收合格后28天内向发包人和监理人提交竣工结算申请单，并提交完整的结算资料，</w:t>
      </w:r>
      <w:r>
        <w:rPr>
          <w:rFonts w:hint="eastAsia" w:eastAsia="仿宋_GB2312"/>
          <w:color w:val="000000"/>
          <w:kern w:val="2"/>
          <w:sz w:val="30"/>
          <w:szCs w:val="32"/>
        </w:rPr>
        <w:t>有关</w:t>
      </w:r>
      <w:r>
        <w:rPr>
          <w:rFonts w:eastAsia="仿宋_GB2312"/>
          <w:color w:val="000000"/>
          <w:kern w:val="2"/>
          <w:sz w:val="30"/>
          <w:szCs w:val="32"/>
        </w:rPr>
        <w:t>竣工结算申请单</w:t>
      </w:r>
      <w:r>
        <w:rPr>
          <w:rFonts w:hint="eastAsia" w:eastAsia="仿宋_GB2312"/>
          <w:color w:val="000000"/>
          <w:kern w:val="2"/>
          <w:sz w:val="30"/>
          <w:szCs w:val="32"/>
        </w:rPr>
        <w:t>的资料清单和</w:t>
      </w:r>
      <w:r>
        <w:rPr>
          <w:rFonts w:eastAsia="仿宋_GB2312"/>
          <w:color w:val="000000"/>
          <w:kern w:val="2"/>
          <w:sz w:val="30"/>
          <w:szCs w:val="32"/>
        </w:rPr>
        <w:t>份数</w:t>
      </w:r>
      <w:r>
        <w:rPr>
          <w:rFonts w:hint="eastAsia" w:eastAsia="仿宋_GB2312"/>
          <w:color w:val="000000"/>
          <w:kern w:val="2"/>
          <w:sz w:val="30"/>
          <w:szCs w:val="32"/>
        </w:rPr>
        <w:t>等要求</w:t>
      </w:r>
      <w:r>
        <w:rPr>
          <w:rFonts w:eastAsia="仿宋_GB2312"/>
          <w:color w:val="000000"/>
          <w:kern w:val="2"/>
          <w:sz w:val="30"/>
          <w:szCs w:val="32"/>
        </w:rPr>
        <w:t>由合同当事人在专用合同条款中约定。</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kern w:val="2"/>
          <w:sz w:val="30"/>
          <w:szCs w:val="32"/>
        </w:rPr>
        <w:t>除专用合同条款另有约定外，竣工结算申请单应包括以下内容：</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kern w:val="2"/>
          <w:sz w:val="30"/>
          <w:szCs w:val="32"/>
        </w:rPr>
        <w:t>（1）竣工结算合同价格；</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kern w:val="2"/>
          <w:sz w:val="30"/>
          <w:szCs w:val="32"/>
        </w:rPr>
        <w:t>（2）发包人已支付承包人的款项；</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kern w:val="2"/>
          <w:sz w:val="30"/>
          <w:szCs w:val="32"/>
        </w:rPr>
        <w:t>（3）应扣留的质量保证金</w:t>
      </w:r>
      <w:r>
        <w:rPr>
          <w:rFonts w:hint="eastAsia" w:eastAsia="仿宋_GB2312"/>
          <w:color w:val="000000"/>
          <w:kern w:val="2"/>
          <w:sz w:val="30"/>
          <w:szCs w:val="32"/>
        </w:rPr>
        <w:t>。已缴纳履约保证金的或提供其他工程质量担保方式的除外</w:t>
      </w:r>
      <w:r>
        <w:rPr>
          <w:rFonts w:eastAsia="仿宋_GB2312"/>
          <w:color w:val="000000"/>
          <w:kern w:val="2"/>
          <w:sz w:val="30"/>
          <w:szCs w:val="32"/>
        </w:rPr>
        <w:t xml:space="preserve">； </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kern w:val="2"/>
          <w:sz w:val="30"/>
          <w:szCs w:val="32"/>
        </w:rPr>
        <w:t>（4）发包人应支付承包人的合同价款。</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38" w:name="_Toc351203595"/>
      <w:bookmarkStart w:id="339" w:name="_Toc337558812"/>
      <w:r>
        <w:rPr>
          <w:rFonts w:eastAsia="黑体"/>
          <w:bCs/>
          <w:color w:val="000000"/>
          <w:kern w:val="2"/>
          <w:sz w:val="30"/>
          <w:szCs w:val="32"/>
        </w:rPr>
        <w:t>14.2 竣工结算审核</w:t>
      </w:r>
      <w:bookmarkEnd w:id="338"/>
    </w:p>
    <w:bookmarkEnd w:id="339"/>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000000"/>
          <w:sz w:val="30"/>
          <w:szCs w:val="32"/>
        </w:rPr>
        <w:t>审批</w:t>
      </w:r>
      <w:r>
        <w:rPr>
          <w:rFonts w:eastAsia="仿宋_GB2312"/>
          <w:color w:val="000000"/>
          <w:sz w:val="30"/>
          <w:szCs w:val="32"/>
        </w:rPr>
        <w:t>，并由监理人向承包人签发经发包人签认的竣工付款证书。监理人或</w:t>
      </w:r>
      <w:r>
        <w:rPr>
          <w:rFonts w:eastAsia="仿宋_GB2312"/>
          <w:color w:val="000000"/>
          <w:kern w:val="2"/>
          <w:sz w:val="30"/>
          <w:szCs w:val="32"/>
        </w:rPr>
        <w:t>发包人对竣工</w:t>
      </w:r>
      <w:r>
        <w:rPr>
          <w:rFonts w:eastAsia="仿宋_GB2312"/>
          <w:color w:val="000000"/>
          <w:sz w:val="30"/>
          <w:szCs w:val="32"/>
        </w:rPr>
        <w:t>结算</w:t>
      </w:r>
      <w:r>
        <w:rPr>
          <w:rFonts w:eastAsia="仿宋_GB2312"/>
          <w:color w:val="000000"/>
          <w:kern w:val="2"/>
          <w:sz w:val="30"/>
          <w:szCs w:val="32"/>
        </w:rPr>
        <w:t>申请单有异议的，有权要求承包人进行修正和提供补充资料，承包人应提交修正后的竣工</w:t>
      </w:r>
      <w:r>
        <w:rPr>
          <w:rFonts w:eastAsia="仿宋_GB2312"/>
          <w:color w:val="000000"/>
          <w:sz w:val="30"/>
          <w:szCs w:val="32"/>
        </w:rPr>
        <w:t>结算</w:t>
      </w:r>
      <w:r>
        <w:rPr>
          <w:rFonts w:eastAsia="仿宋_GB2312"/>
          <w:color w:val="000000"/>
          <w:kern w:val="2"/>
          <w:sz w:val="30"/>
          <w:szCs w:val="32"/>
        </w:rPr>
        <w:t>申请单。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发包人在收到承包人提交竣工结算申请书后28天</w:t>
      </w:r>
      <w:r>
        <w:rPr>
          <w:rFonts w:hint="eastAsia" w:eastAsia="仿宋_GB2312"/>
          <w:color w:val="000000"/>
          <w:sz w:val="30"/>
          <w:szCs w:val="32"/>
        </w:rPr>
        <w:t>内</w:t>
      </w:r>
      <w:r>
        <w:rPr>
          <w:rFonts w:eastAsia="仿宋_GB2312"/>
          <w:color w:val="000000"/>
          <w:sz w:val="30"/>
          <w:szCs w:val="32"/>
        </w:rPr>
        <w:t>未完成</w:t>
      </w:r>
      <w:r>
        <w:rPr>
          <w:rFonts w:hint="eastAsia" w:eastAsia="仿宋_GB2312"/>
          <w:color w:val="000000"/>
          <w:sz w:val="30"/>
          <w:szCs w:val="32"/>
        </w:rPr>
        <w:t>审批</w:t>
      </w:r>
      <w:r>
        <w:rPr>
          <w:rFonts w:eastAsia="仿宋_GB2312"/>
          <w:color w:val="000000"/>
          <w:sz w:val="30"/>
          <w:szCs w:val="32"/>
        </w:rPr>
        <w:t>且未提出异议的，视为发包人认可承包人提交的竣工结算申请单，并自发包人收到承包人提交的竣工结算申请单后第29天起视为已签发竣工付款证书。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000000"/>
          <w:sz w:val="30"/>
          <w:szCs w:val="32"/>
        </w:rPr>
        <w:t>的方式和程序</w:t>
      </w:r>
      <w:r>
        <w:rPr>
          <w:rFonts w:eastAsia="仿宋_GB2312"/>
          <w:color w:val="000000"/>
          <w:sz w:val="30"/>
          <w:szCs w:val="32"/>
        </w:rPr>
        <w:t>进行复核，或按照第20条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约定处理。对于无异议部分，发包人应签发临时竣工付款证书，并按本款第（2）项完成付款</w:t>
      </w:r>
      <w:r>
        <w:rPr>
          <w:rFonts w:hint="eastAsia" w:eastAsia="仿宋_GB2312"/>
          <w:color w:val="000000"/>
          <w:sz w:val="30"/>
          <w:szCs w:val="32"/>
        </w:rPr>
        <w:t>。</w:t>
      </w:r>
      <w:r>
        <w:rPr>
          <w:rFonts w:eastAsia="仿宋_GB2312"/>
          <w:color w:val="000000"/>
          <w:sz w:val="30"/>
          <w:szCs w:val="32"/>
        </w:rPr>
        <w:t>承包人逾期未提出异议的，视为认可发包人的</w:t>
      </w:r>
      <w:r>
        <w:rPr>
          <w:rFonts w:hint="eastAsia" w:eastAsia="仿宋_GB2312"/>
          <w:color w:val="000000"/>
          <w:sz w:val="30"/>
          <w:szCs w:val="32"/>
        </w:rPr>
        <w:t>审批</w:t>
      </w:r>
      <w:r>
        <w:rPr>
          <w:rFonts w:eastAsia="仿宋_GB2312"/>
          <w:color w:val="000000"/>
          <w:sz w:val="30"/>
          <w:szCs w:val="32"/>
        </w:rPr>
        <w:t>结果。</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40" w:name="_Toc351203596"/>
      <w:bookmarkStart w:id="341" w:name="_Toc337558813"/>
      <w:r>
        <w:rPr>
          <w:rFonts w:eastAsia="黑体"/>
          <w:bCs/>
          <w:color w:val="000000"/>
          <w:kern w:val="2"/>
          <w:sz w:val="30"/>
          <w:szCs w:val="32"/>
        </w:rPr>
        <w:t>14.3 甩项竣工协议</w:t>
      </w:r>
      <w:bookmarkEnd w:id="340"/>
    </w:p>
    <w:bookmarkEnd w:id="341"/>
    <w:p>
      <w:pPr>
        <w:widowControl w:val="0"/>
        <w:autoSpaceDE w:val="0"/>
        <w:autoSpaceDN w:val="0"/>
        <w:adjustRightInd w:val="0"/>
        <w:spacing w:line="360" w:lineRule="auto"/>
        <w:ind w:firstLine="588" w:firstLineChars="196"/>
        <w:rPr>
          <w:rFonts w:eastAsia="仿宋_GB2312"/>
          <w:color w:val="000000"/>
          <w:sz w:val="30"/>
          <w:szCs w:val="32"/>
        </w:rPr>
      </w:pPr>
      <w:r>
        <w:rPr>
          <w:rFonts w:eastAsia="仿宋_GB2312"/>
          <w:kern w:val="2"/>
          <w:sz w:val="30"/>
          <w:szCs w:val="32"/>
        </w:rPr>
        <w:t>发包人要求甩项竣工的，合同当事人应签订甩项竣工协议。在甩项竣工协议中应明确，合同当事人按照第14.1款</w:t>
      </w:r>
      <w:r>
        <w:rPr>
          <w:rFonts w:hint="eastAsia" w:eastAsia="仿宋_GB2312"/>
          <w:kern w:val="2"/>
          <w:sz w:val="30"/>
          <w:szCs w:val="32"/>
        </w:rPr>
        <w:t>〔</w:t>
      </w:r>
      <w:r>
        <w:rPr>
          <w:rFonts w:eastAsia="仿宋_GB2312"/>
          <w:kern w:val="2"/>
          <w:sz w:val="30"/>
          <w:szCs w:val="32"/>
        </w:rPr>
        <w:t>竣工</w:t>
      </w:r>
      <w:r>
        <w:rPr>
          <w:rFonts w:hint="eastAsia" w:eastAsia="仿宋_GB2312"/>
          <w:kern w:val="2"/>
          <w:sz w:val="30"/>
          <w:szCs w:val="32"/>
        </w:rPr>
        <w:t>结算</w:t>
      </w:r>
      <w:r>
        <w:rPr>
          <w:rFonts w:eastAsia="仿宋_GB2312"/>
          <w:kern w:val="2"/>
          <w:sz w:val="30"/>
          <w:szCs w:val="32"/>
        </w:rPr>
        <w:t>申请</w:t>
      </w:r>
      <w:r>
        <w:rPr>
          <w:rFonts w:hint="eastAsia" w:eastAsia="仿宋_GB2312"/>
          <w:kern w:val="2"/>
          <w:sz w:val="30"/>
          <w:szCs w:val="32"/>
        </w:rPr>
        <w:t>〕</w:t>
      </w:r>
      <w:r>
        <w:rPr>
          <w:rFonts w:eastAsia="仿宋_GB2312"/>
          <w:kern w:val="2"/>
          <w:sz w:val="30"/>
          <w:szCs w:val="32"/>
        </w:rPr>
        <w:t>及14.2款</w:t>
      </w:r>
      <w:r>
        <w:rPr>
          <w:rFonts w:hint="eastAsia" w:eastAsia="仿宋_GB2312"/>
          <w:kern w:val="2"/>
          <w:sz w:val="30"/>
          <w:szCs w:val="32"/>
        </w:rPr>
        <w:t>〔</w:t>
      </w:r>
      <w:r>
        <w:rPr>
          <w:rFonts w:eastAsia="仿宋_GB2312"/>
          <w:kern w:val="2"/>
          <w:sz w:val="30"/>
          <w:szCs w:val="32"/>
        </w:rPr>
        <w:t>竣工结算审核</w:t>
      </w:r>
      <w:r>
        <w:rPr>
          <w:rFonts w:hint="eastAsia" w:eastAsia="仿宋_GB2312"/>
          <w:kern w:val="2"/>
          <w:sz w:val="30"/>
          <w:szCs w:val="32"/>
        </w:rPr>
        <w:t>〕</w:t>
      </w:r>
      <w:r>
        <w:rPr>
          <w:rFonts w:eastAsia="仿宋_GB2312"/>
          <w:kern w:val="2"/>
          <w:sz w:val="30"/>
          <w:szCs w:val="32"/>
        </w:rPr>
        <w:t>的约定，</w:t>
      </w:r>
      <w:r>
        <w:rPr>
          <w:rFonts w:hint="eastAsia" w:eastAsia="仿宋_GB2312"/>
          <w:kern w:val="2"/>
          <w:sz w:val="30"/>
          <w:szCs w:val="32"/>
        </w:rPr>
        <w:t>对已</w:t>
      </w:r>
      <w:r>
        <w:rPr>
          <w:rFonts w:eastAsia="仿宋_GB2312"/>
          <w:kern w:val="2"/>
          <w:sz w:val="30"/>
          <w:szCs w:val="32"/>
        </w:rPr>
        <w:t>完合格工程</w:t>
      </w:r>
      <w:r>
        <w:rPr>
          <w:rFonts w:hint="eastAsia" w:eastAsia="仿宋_GB2312"/>
          <w:kern w:val="2"/>
          <w:sz w:val="30"/>
          <w:szCs w:val="32"/>
        </w:rPr>
        <w:t>进行</w:t>
      </w:r>
      <w:r>
        <w:rPr>
          <w:rFonts w:eastAsia="仿宋_GB2312"/>
          <w:kern w:val="2"/>
          <w:sz w:val="30"/>
          <w:szCs w:val="32"/>
        </w:rPr>
        <w:t>结算，并支付相应</w:t>
      </w:r>
      <w:r>
        <w:rPr>
          <w:rFonts w:hint="eastAsia" w:eastAsia="仿宋_GB2312"/>
          <w:kern w:val="2"/>
          <w:sz w:val="30"/>
          <w:szCs w:val="32"/>
        </w:rPr>
        <w:t>合同</w:t>
      </w:r>
      <w:r>
        <w:rPr>
          <w:rFonts w:eastAsia="仿宋_GB2312"/>
          <w:kern w:val="2"/>
          <w:sz w:val="30"/>
          <w:szCs w:val="32"/>
        </w:rPr>
        <w:t>价款。</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42" w:name="_Toc351203597"/>
      <w:bookmarkStart w:id="343" w:name="_Toc337558814"/>
      <w:r>
        <w:rPr>
          <w:rFonts w:eastAsia="黑体"/>
          <w:bCs/>
          <w:color w:val="000000"/>
          <w:kern w:val="2"/>
          <w:sz w:val="30"/>
          <w:szCs w:val="32"/>
        </w:rPr>
        <w:t>14.4 最终结清</w:t>
      </w:r>
      <w:bookmarkEnd w:id="342"/>
    </w:p>
    <w:bookmarkEnd w:id="343"/>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14.4.1 最终结清申请单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（1）除专用合同条款另有约定外，承包人应在缺陷责任期终止证书颁发后7天内，按专用合同条款约定的份数向发包人提交最终结清申请单，并提供相关证明材料。</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kern w:val="2"/>
          <w:sz w:val="30"/>
          <w:szCs w:val="32"/>
        </w:rPr>
        <w:t>除专用合同条款另有约定外，</w:t>
      </w:r>
      <w:r>
        <w:rPr>
          <w:rFonts w:eastAsia="仿宋_GB2312"/>
          <w:color w:val="000000"/>
          <w:sz w:val="30"/>
          <w:szCs w:val="32"/>
        </w:rPr>
        <w:t>最终结清申请单</w:t>
      </w:r>
      <w:r>
        <w:rPr>
          <w:rFonts w:eastAsia="仿宋_GB2312"/>
          <w:color w:val="000000"/>
          <w:kern w:val="2"/>
          <w:sz w:val="30"/>
          <w:szCs w:val="32"/>
        </w:rPr>
        <w:t>应列明质量保证金、应扣除的质量保证金、缺陷责任期内发生的增减费用。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（2）发包人对最终结清申请单内容有异议的，有权要求承包人进行修正和提供补充资料，承包人应向发包人提交修正后的最终结清申请单。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14.4.2 最终结清证书和支付</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（1）除专用合同条款另有约定外，发包人应在收到承包人提交的最终结清申请单后14天内完成审批并向承包人颁发最终结清证书。发包人逾期未完成</w:t>
      </w:r>
      <w:r>
        <w:rPr>
          <w:rFonts w:hint="eastAsia" w:eastAsia="仿宋_GB2312"/>
          <w:color w:val="000000"/>
          <w:sz w:val="30"/>
          <w:szCs w:val="32"/>
        </w:rPr>
        <w:t>审批</w:t>
      </w:r>
      <w:r>
        <w:rPr>
          <w:rFonts w:eastAsia="仿宋_GB2312"/>
          <w:color w:val="000000"/>
          <w:sz w:val="30"/>
          <w:szCs w:val="32"/>
        </w:rPr>
        <w:t>，又未提出修改意见的，视为发包人同意承包人提交的最终结清申请单，且自发包人收到承包人提交的最终结清申请单后15天起视为已颁发最终结清证书。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（3）承包人对发包人颁发的最终结清证书有异议的，按第20条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的约定办理。</w:t>
      </w:r>
    </w:p>
    <w:p>
      <w:pPr>
        <w:keepNext/>
        <w:keepLines/>
        <w:widowControl w:val="0"/>
        <w:spacing w:before="120" w:after="120" w:line="360" w:lineRule="auto"/>
        <w:ind w:firstLine="0"/>
        <w:jc w:val="both"/>
        <w:outlineLvl w:val="3"/>
        <w:rPr>
          <w:rFonts w:eastAsia="黑体"/>
          <w:bCs/>
          <w:color w:val="000000"/>
          <w:kern w:val="2"/>
          <w:sz w:val="32"/>
          <w:szCs w:val="32"/>
        </w:rPr>
      </w:pPr>
      <w:bookmarkStart w:id="344" w:name="_Toc351203598"/>
      <w:bookmarkStart w:id="345" w:name="_Toc337558815"/>
      <w:r>
        <w:rPr>
          <w:rFonts w:eastAsia="黑体"/>
          <w:bCs/>
          <w:color w:val="000000"/>
          <w:kern w:val="2"/>
          <w:sz w:val="32"/>
          <w:szCs w:val="32"/>
        </w:rPr>
        <w:t>15. 缺陷责任与保修</w:t>
      </w:r>
      <w:bookmarkEnd w:id="344"/>
    </w:p>
    <w:bookmarkEnd w:id="334"/>
    <w:bookmarkEnd w:id="335"/>
    <w:bookmarkEnd w:id="345"/>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46" w:name="_Toc351203599"/>
      <w:bookmarkStart w:id="347" w:name="_Toc337558816"/>
      <w:bookmarkStart w:id="348" w:name="_Toc296503114"/>
      <w:bookmarkStart w:id="349" w:name="_Toc296346615"/>
      <w:r>
        <w:rPr>
          <w:rFonts w:eastAsia="黑体"/>
          <w:bCs/>
          <w:color w:val="000000"/>
          <w:kern w:val="2"/>
          <w:sz w:val="30"/>
          <w:szCs w:val="32"/>
        </w:rPr>
        <w:t>15.1 工程保修的原则</w:t>
      </w:r>
      <w:bookmarkEnd w:id="346"/>
    </w:p>
    <w:bookmarkEnd w:id="347"/>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在工程移交发包人后，因承包人原因产生的质量缺陷，承包人应承担质量缺陷责任和保修义务。缺陷责任期届满，承包人仍应按合同约定的工程各部位保修年限承担保修义务。</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50" w:name="_Toc351203600"/>
      <w:bookmarkStart w:id="351" w:name="_Toc337558817"/>
      <w:r>
        <w:rPr>
          <w:rFonts w:eastAsia="黑体"/>
          <w:bCs/>
          <w:color w:val="000000"/>
          <w:kern w:val="2"/>
          <w:sz w:val="30"/>
          <w:szCs w:val="32"/>
        </w:rPr>
        <w:t>15.2 缺陷责任期</w:t>
      </w:r>
      <w:bookmarkEnd w:id="348"/>
      <w:bookmarkEnd w:id="349"/>
      <w:bookmarkEnd w:id="350"/>
    </w:p>
    <w:bookmarkEnd w:id="351"/>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15.2.1 缺陷责任期</w:t>
      </w:r>
      <w:r>
        <w:rPr>
          <w:rFonts w:hint="eastAsia" w:eastAsia="仿宋_GB2312"/>
          <w:color w:val="000000"/>
          <w:sz w:val="30"/>
          <w:szCs w:val="32"/>
        </w:rPr>
        <w:t>从工程通过竣工验收之日</w:t>
      </w:r>
      <w:r>
        <w:rPr>
          <w:rFonts w:eastAsia="仿宋_GB2312"/>
          <w:color w:val="000000"/>
          <w:sz w:val="30"/>
          <w:szCs w:val="32"/>
        </w:rPr>
        <w:t>起计算，合同当事人应在专用合同条款约定缺陷责任期的具体期限，但该期限最长不超过24个月。</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单位工程先于全部工程进行验收，经验收合格并交付使用的，该单位工程缺陷责任期自单位工程验收合格之日起算。</w:t>
      </w:r>
      <w:r>
        <w:rPr>
          <w:rFonts w:hint="eastAsia" w:eastAsia="仿宋_GB2312"/>
          <w:color w:val="000000"/>
          <w:sz w:val="30"/>
          <w:szCs w:val="32"/>
        </w:rPr>
        <w:t>因承包人原因导致工程无法按合同约定期限进行竣工验收的，缺陷责任期从实际通过竣工验收之日起计算。</w:t>
      </w:r>
      <w:r>
        <w:rPr>
          <w:rFonts w:eastAsia="仿宋_GB2312"/>
          <w:color w:val="000000"/>
          <w:sz w:val="30"/>
          <w:szCs w:val="32"/>
        </w:rPr>
        <w:t>因发包人原因导致工程无法按合同约定期限进行竣工验收的，</w:t>
      </w:r>
      <w:r>
        <w:rPr>
          <w:rFonts w:hint="eastAsia" w:eastAsia="仿宋_GB2312"/>
          <w:color w:val="000000"/>
          <w:sz w:val="30"/>
          <w:szCs w:val="32"/>
        </w:rPr>
        <w:t>在承包人提交竣工验收报告90天后，工程自动进入缺陷责任期</w:t>
      </w:r>
      <w:r>
        <w:rPr>
          <w:rFonts w:eastAsia="仿宋_GB2312"/>
          <w:color w:val="000000"/>
          <w:sz w:val="30"/>
          <w:szCs w:val="32"/>
        </w:rPr>
        <w:t>；发包人未经竣工验收擅自使用工程的，缺陷责任期自工程转移占有之日起开始计算。</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15.2.2</w:t>
      </w:r>
      <w:r>
        <w:rPr>
          <w:rFonts w:hint="eastAsia" w:eastAsia="仿宋_GB2312"/>
          <w:color w:val="000000"/>
          <w:sz w:val="30"/>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000000"/>
          <w:sz w:val="30"/>
          <w:szCs w:val="32"/>
        </w:rPr>
        <w:t>发包人有权要求承</w:t>
      </w:r>
      <w:r>
        <w:rPr>
          <w:rFonts w:eastAsia="仿宋_GB2312"/>
          <w:bCs/>
          <w:color w:val="000000"/>
          <w:kern w:val="2"/>
          <w:sz w:val="30"/>
          <w:szCs w:val="32"/>
        </w:rPr>
        <w:t>包人延长缺陷责任期，</w:t>
      </w:r>
      <w:r>
        <w:rPr>
          <w:rFonts w:eastAsia="仿宋_GB2312"/>
          <w:color w:val="000000"/>
          <w:sz w:val="30"/>
          <w:szCs w:val="32"/>
        </w:rPr>
        <w:t>并应在原缺陷责任期届满前发出延长通知</w:t>
      </w:r>
      <w:r>
        <w:rPr>
          <w:rFonts w:hint="eastAsia" w:eastAsia="仿宋_GB2312"/>
          <w:color w:val="000000"/>
          <w:sz w:val="30"/>
          <w:szCs w:val="32"/>
        </w:rPr>
        <w:t>。</w:t>
      </w:r>
      <w:r>
        <w:rPr>
          <w:rFonts w:eastAsia="仿宋_GB2312"/>
          <w:bCs/>
          <w:color w:val="000000"/>
          <w:kern w:val="2"/>
          <w:sz w:val="30"/>
          <w:szCs w:val="32"/>
        </w:rPr>
        <w:t>但缺陷责任期</w:t>
      </w:r>
      <w:r>
        <w:rPr>
          <w:rFonts w:hint="eastAsia" w:eastAsia="仿宋_GB2312"/>
          <w:bCs/>
          <w:color w:val="000000"/>
          <w:kern w:val="2"/>
          <w:sz w:val="30"/>
          <w:szCs w:val="32"/>
        </w:rPr>
        <w:t>（含延长部分）</w:t>
      </w:r>
      <w:r>
        <w:rPr>
          <w:rFonts w:eastAsia="仿宋_GB2312"/>
          <w:bCs/>
          <w:color w:val="000000"/>
          <w:kern w:val="2"/>
          <w:sz w:val="30"/>
          <w:szCs w:val="32"/>
        </w:rPr>
        <w:t>最长</w:t>
      </w:r>
      <w:r>
        <w:rPr>
          <w:rFonts w:eastAsia="仿宋_GB2312"/>
          <w:color w:val="000000"/>
          <w:sz w:val="30"/>
          <w:szCs w:val="32"/>
        </w:rPr>
        <w:t>不能超过24个月。</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由他人原因造成的缺陷，发包人负责组织维修，承包人不承担费用，且发包人不得从保证金中扣除费用。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15.2.3 任何一项缺陷或损坏修复后，经检查证明其影响了工程或工程设备的使用性能，承包人应重新进行合同约定的试验和试运行，试验和试运行的全部费用应由责任方承担。</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15.2.4</w:t>
      </w:r>
      <w:r>
        <w:rPr>
          <w:rFonts w:hint="eastAsia" w:eastAsia="仿宋_GB2312"/>
          <w:color w:val="000000"/>
          <w:sz w:val="30"/>
          <w:szCs w:val="32"/>
        </w:rPr>
        <w:t xml:space="preserve"> </w:t>
      </w:r>
      <w:r>
        <w:rPr>
          <w:rFonts w:eastAsia="仿宋_GB2312"/>
          <w:color w:val="000000"/>
          <w:sz w:val="30"/>
          <w:szCs w:val="32"/>
        </w:rPr>
        <w:t>除专用合同条款另有约定外，承包人应于缺陷责任期届满后7天内向发包人发出缺陷责任期</w:t>
      </w:r>
      <w:r>
        <w:rPr>
          <w:rFonts w:hint="eastAsia" w:eastAsia="仿宋_GB2312"/>
          <w:color w:val="000000"/>
          <w:sz w:val="30"/>
          <w:szCs w:val="32"/>
        </w:rPr>
        <w:t>届</w:t>
      </w:r>
      <w:r>
        <w:rPr>
          <w:rFonts w:eastAsia="仿宋_GB2312"/>
          <w:color w:val="000000"/>
          <w:sz w:val="30"/>
          <w:szCs w:val="32"/>
        </w:rPr>
        <w:t>满通知，发包人应在</w:t>
      </w:r>
      <w:r>
        <w:rPr>
          <w:rFonts w:hint="eastAsia" w:eastAsia="仿宋_GB2312"/>
          <w:color w:val="000000"/>
          <w:sz w:val="30"/>
          <w:szCs w:val="32"/>
        </w:rPr>
        <w:t>收</w:t>
      </w:r>
      <w:r>
        <w:rPr>
          <w:rFonts w:eastAsia="仿宋_GB2312"/>
          <w:color w:val="000000"/>
          <w:sz w:val="30"/>
          <w:szCs w:val="32"/>
        </w:rPr>
        <w:t>到缺陷责任期满通知后14天内核实承包人是否履行缺陷</w:t>
      </w:r>
      <w:r>
        <w:rPr>
          <w:rFonts w:hint="eastAsia" w:eastAsia="仿宋_GB2312"/>
          <w:color w:val="000000"/>
          <w:sz w:val="30"/>
          <w:szCs w:val="32"/>
        </w:rPr>
        <w:t>修复</w:t>
      </w:r>
      <w:r>
        <w:rPr>
          <w:rFonts w:eastAsia="仿宋_GB2312"/>
          <w:color w:val="000000"/>
          <w:sz w:val="30"/>
          <w:szCs w:val="32"/>
        </w:rPr>
        <w:t>义务，承包人未能履行缺陷</w:t>
      </w:r>
      <w:r>
        <w:rPr>
          <w:rFonts w:hint="eastAsia" w:eastAsia="仿宋_GB2312"/>
          <w:color w:val="000000"/>
          <w:sz w:val="30"/>
          <w:szCs w:val="32"/>
        </w:rPr>
        <w:t>修复</w:t>
      </w:r>
      <w:r>
        <w:rPr>
          <w:rFonts w:eastAsia="仿宋_GB2312"/>
          <w:color w:val="000000"/>
          <w:sz w:val="30"/>
          <w:szCs w:val="32"/>
        </w:rPr>
        <w:t>义务的，发包人有权扣除相应金额的维修费用。发包人应在</w:t>
      </w:r>
      <w:r>
        <w:rPr>
          <w:rFonts w:hint="eastAsia" w:eastAsia="仿宋_GB2312"/>
          <w:color w:val="000000"/>
          <w:sz w:val="30"/>
          <w:szCs w:val="32"/>
        </w:rPr>
        <w:t>收到</w:t>
      </w:r>
      <w:r>
        <w:rPr>
          <w:rFonts w:eastAsia="仿宋_GB2312"/>
          <w:color w:val="000000"/>
          <w:sz w:val="30"/>
          <w:szCs w:val="32"/>
        </w:rPr>
        <w:t>缺陷责任期</w:t>
      </w:r>
      <w:r>
        <w:rPr>
          <w:rFonts w:hint="eastAsia" w:eastAsia="仿宋_GB2312"/>
          <w:color w:val="000000"/>
          <w:sz w:val="30"/>
          <w:szCs w:val="32"/>
        </w:rPr>
        <w:t>届</w:t>
      </w:r>
      <w:r>
        <w:rPr>
          <w:rFonts w:eastAsia="仿宋_GB2312"/>
          <w:color w:val="000000"/>
          <w:sz w:val="30"/>
          <w:szCs w:val="32"/>
        </w:rPr>
        <w:t>满</w:t>
      </w:r>
      <w:r>
        <w:rPr>
          <w:rFonts w:hint="eastAsia" w:eastAsia="仿宋_GB2312"/>
          <w:color w:val="000000"/>
          <w:sz w:val="30"/>
          <w:szCs w:val="32"/>
        </w:rPr>
        <w:t>通知后</w:t>
      </w:r>
      <w:r>
        <w:rPr>
          <w:rFonts w:eastAsia="仿宋_GB2312"/>
          <w:color w:val="000000"/>
          <w:sz w:val="30"/>
          <w:szCs w:val="32"/>
        </w:rPr>
        <w:t>14天内，向承包人颁发缺陷责任期终止证</w:t>
      </w:r>
      <w:r>
        <w:rPr>
          <w:rFonts w:hint="eastAsia" w:eastAsia="仿宋_GB2312"/>
          <w:color w:val="000000"/>
          <w:sz w:val="30"/>
          <w:szCs w:val="32"/>
        </w:rPr>
        <w:t>书</w:t>
      </w:r>
      <w:r>
        <w:rPr>
          <w:rFonts w:eastAsia="仿宋_GB2312"/>
          <w:color w:val="000000"/>
          <w:sz w:val="30"/>
          <w:szCs w:val="32"/>
        </w:rPr>
        <w:t>。</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52" w:name="_Toc351203601"/>
      <w:bookmarkStart w:id="353" w:name="_Toc337558818"/>
      <w:bookmarkStart w:id="354" w:name="_Toc296503115"/>
      <w:bookmarkStart w:id="355" w:name="_Toc296346616"/>
      <w:r>
        <w:rPr>
          <w:rFonts w:eastAsia="黑体"/>
          <w:bCs/>
          <w:color w:val="000000"/>
          <w:kern w:val="2"/>
          <w:sz w:val="30"/>
          <w:szCs w:val="32"/>
        </w:rPr>
        <w:t>15.3 质量保证金</w:t>
      </w:r>
      <w:bookmarkEnd w:id="352"/>
    </w:p>
    <w:bookmarkEnd w:id="353"/>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经合同当事人协商一致扣留质量保证金的，应在专用合同条款中予以明确。</w:t>
      </w:r>
    </w:p>
    <w:p>
      <w:pPr>
        <w:widowControl w:val="0"/>
        <w:spacing w:line="360" w:lineRule="auto"/>
        <w:ind w:firstLine="600" w:firstLineChars="200"/>
        <w:rPr>
          <w:rFonts w:eastAsia="仿宋_GB2312"/>
          <w:color w:val="000000"/>
          <w:kern w:val="2"/>
          <w:sz w:val="30"/>
          <w:szCs w:val="32"/>
        </w:rPr>
      </w:pPr>
      <w:r>
        <w:rPr>
          <w:rFonts w:hint="eastAsia" w:eastAsia="仿宋_GB2312"/>
          <w:color w:val="000000"/>
          <w:kern w:val="2"/>
          <w:sz w:val="30"/>
          <w:szCs w:val="32"/>
        </w:rPr>
        <w:t>在工程项目竣工前，承包人已经提供履约担保的，发包人不得同时预留工程质量保证金。</w:t>
      </w:r>
    </w:p>
    <w:p>
      <w:pPr>
        <w:widowControl w:val="0"/>
        <w:autoSpaceDE w:val="0"/>
        <w:autoSpaceDN w:val="0"/>
        <w:adjustRightInd w:val="0"/>
        <w:spacing w:line="360" w:lineRule="auto"/>
        <w:ind w:firstLine="600" w:firstLineChars="200"/>
        <w:rPr>
          <w:rFonts w:hint="eastAsia" w:eastAsia="仿宋_GB2312"/>
          <w:color w:val="000000"/>
          <w:sz w:val="30"/>
          <w:szCs w:val="32"/>
        </w:rPr>
      </w:pP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15.3.1 </w:t>
      </w:r>
      <w:r>
        <w:rPr>
          <w:rFonts w:hint="eastAsia" w:eastAsia="仿宋_GB2312"/>
          <w:color w:val="000000"/>
          <w:sz w:val="30"/>
          <w:szCs w:val="32"/>
        </w:rPr>
        <w:t>承包人提供</w:t>
      </w:r>
      <w:r>
        <w:rPr>
          <w:rFonts w:eastAsia="仿宋_GB2312"/>
          <w:color w:val="000000"/>
          <w:sz w:val="30"/>
          <w:szCs w:val="32"/>
        </w:rPr>
        <w:t>质量保证金的</w:t>
      </w:r>
      <w:r>
        <w:rPr>
          <w:rFonts w:hint="eastAsia" w:eastAsia="仿宋_GB2312"/>
          <w:color w:val="000000"/>
          <w:sz w:val="30"/>
          <w:szCs w:val="32"/>
        </w:rPr>
        <w:t>方</w:t>
      </w:r>
      <w:r>
        <w:rPr>
          <w:rFonts w:eastAsia="仿宋_GB2312"/>
          <w:color w:val="000000"/>
          <w:sz w:val="30"/>
          <w:szCs w:val="32"/>
        </w:rPr>
        <w:t>式</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承包人提供</w:t>
      </w:r>
      <w:r>
        <w:rPr>
          <w:rFonts w:eastAsia="仿宋_GB2312"/>
          <w:color w:val="000000"/>
          <w:sz w:val="30"/>
          <w:szCs w:val="32"/>
        </w:rPr>
        <w:t>质量保证金</w:t>
      </w:r>
      <w:r>
        <w:rPr>
          <w:rFonts w:hint="eastAsia" w:eastAsia="仿宋_GB2312"/>
          <w:color w:val="000000"/>
          <w:sz w:val="30"/>
          <w:szCs w:val="32"/>
        </w:rPr>
        <w:t>有</w:t>
      </w:r>
      <w:r>
        <w:rPr>
          <w:rFonts w:eastAsia="仿宋_GB2312"/>
          <w:color w:val="000000"/>
          <w:sz w:val="30"/>
          <w:szCs w:val="32"/>
        </w:rPr>
        <w:t>以下</w:t>
      </w:r>
      <w:r>
        <w:rPr>
          <w:rFonts w:hint="eastAsia" w:eastAsia="仿宋_GB2312"/>
          <w:color w:val="000000"/>
          <w:sz w:val="30"/>
          <w:szCs w:val="32"/>
        </w:rPr>
        <w:t>三种方</w:t>
      </w:r>
      <w:r>
        <w:rPr>
          <w:rFonts w:eastAsia="仿宋_GB2312"/>
          <w:color w:val="000000"/>
          <w:sz w:val="30"/>
          <w:szCs w:val="32"/>
        </w:rPr>
        <w:t>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（1）质量保证金保函； </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w:t>
      </w:r>
      <w:r>
        <w:rPr>
          <w:rFonts w:eastAsia="仿宋_GB2312"/>
          <w:color w:val="000000"/>
          <w:sz w:val="30"/>
          <w:szCs w:val="32"/>
        </w:rPr>
        <w:t>2）相应比例的工程款；</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（3）双方约定的其他</w:t>
      </w:r>
      <w:r>
        <w:rPr>
          <w:rFonts w:hint="eastAsia" w:eastAsia="仿宋_GB2312"/>
          <w:color w:val="000000"/>
          <w:sz w:val="30"/>
          <w:szCs w:val="32"/>
        </w:rPr>
        <w:t>方</w:t>
      </w:r>
      <w:r>
        <w:rPr>
          <w:rFonts w:eastAsia="仿宋_GB2312"/>
          <w:color w:val="000000"/>
          <w:sz w:val="30"/>
          <w:szCs w:val="32"/>
        </w:rPr>
        <w:t>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除专用合同条款另有约定外，质量保证金</w:t>
      </w:r>
      <w:r>
        <w:rPr>
          <w:rFonts w:hint="eastAsia" w:eastAsia="仿宋_GB2312"/>
          <w:color w:val="000000"/>
          <w:sz w:val="30"/>
          <w:szCs w:val="32"/>
        </w:rPr>
        <w:t>原则上</w:t>
      </w:r>
      <w:r>
        <w:rPr>
          <w:rFonts w:eastAsia="仿宋_GB2312"/>
          <w:color w:val="000000"/>
          <w:sz w:val="30"/>
          <w:szCs w:val="32"/>
        </w:rPr>
        <w:t>采</w:t>
      </w:r>
      <w:r>
        <w:rPr>
          <w:rFonts w:hint="eastAsia" w:eastAsia="仿宋_GB2312"/>
          <w:color w:val="000000"/>
          <w:sz w:val="30"/>
          <w:szCs w:val="32"/>
        </w:rPr>
        <w:t>用上述</w:t>
      </w:r>
      <w:r>
        <w:rPr>
          <w:rFonts w:eastAsia="仿宋_GB2312"/>
          <w:color w:val="000000"/>
          <w:sz w:val="30"/>
          <w:szCs w:val="32"/>
        </w:rPr>
        <w:t>第（1）种</w:t>
      </w:r>
      <w:r>
        <w:rPr>
          <w:rFonts w:hint="eastAsia" w:eastAsia="仿宋_GB2312"/>
          <w:color w:val="000000"/>
          <w:sz w:val="30"/>
          <w:szCs w:val="32"/>
        </w:rPr>
        <w:t>方式。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15.3.2 质量保证金的扣留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质量保证金</w:t>
      </w:r>
      <w:r>
        <w:rPr>
          <w:rFonts w:hint="eastAsia" w:eastAsia="仿宋_GB2312"/>
          <w:color w:val="000000"/>
          <w:sz w:val="30"/>
          <w:szCs w:val="32"/>
        </w:rPr>
        <w:t>的</w:t>
      </w:r>
      <w:r>
        <w:rPr>
          <w:rFonts w:eastAsia="仿宋_GB2312"/>
          <w:color w:val="000000"/>
          <w:sz w:val="30"/>
          <w:szCs w:val="32"/>
        </w:rPr>
        <w:t>扣留</w:t>
      </w:r>
      <w:r>
        <w:rPr>
          <w:rFonts w:hint="eastAsia" w:eastAsia="仿宋_GB2312"/>
          <w:color w:val="000000"/>
          <w:sz w:val="30"/>
          <w:szCs w:val="32"/>
        </w:rPr>
        <w:t>有</w:t>
      </w:r>
      <w:r>
        <w:rPr>
          <w:rFonts w:eastAsia="仿宋_GB2312"/>
          <w:color w:val="000000"/>
          <w:sz w:val="30"/>
          <w:szCs w:val="32"/>
        </w:rPr>
        <w:t>以下</w:t>
      </w:r>
      <w:r>
        <w:rPr>
          <w:rFonts w:hint="eastAsia" w:eastAsia="仿宋_GB2312"/>
          <w:color w:val="000000"/>
          <w:sz w:val="30"/>
          <w:szCs w:val="32"/>
        </w:rPr>
        <w:t>三</w:t>
      </w:r>
      <w:r>
        <w:rPr>
          <w:rFonts w:eastAsia="仿宋_GB2312"/>
          <w:color w:val="000000"/>
          <w:sz w:val="30"/>
          <w:szCs w:val="32"/>
        </w:rPr>
        <w:t>种</w:t>
      </w:r>
      <w:r>
        <w:rPr>
          <w:rFonts w:hint="eastAsia" w:eastAsia="仿宋_GB2312"/>
          <w:color w:val="000000"/>
          <w:sz w:val="30"/>
          <w:szCs w:val="32"/>
        </w:rPr>
        <w:t>方式</w:t>
      </w:r>
      <w:r>
        <w:rPr>
          <w:rFonts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（1）在支付工程进度款时逐次扣留，在此情形下，质量保证金的计算基数不包括预付款的支付、扣回以及价格调整的金额；</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（2）工</w:t>
      </w:r>
      <w:bookmarkStart w:id="356" w:name="#go6"/>
      <w:bookmarkEnd w:id="356"/>
      <w:r>
        <w:rPr>
          <w:rFonts w:eastAsia="仿宋_GB2312"/>
          <w:color w:val="000000"/>
          <w:sz w:val="30"/>
          <w:szCs w:val="32"/>
        </w:rPr>
        <w:t>程竣工结算时一次性扣留质量保证金；</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（3）双方约定的其他扣留方式。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除专用合同条款另有约定外，质量保证金</w:t>
      </w:r>
      <w:r>
        <w:rPr>
          <w:rFonts w:hint="eastAsia" w:eastAsia="仿宋_GB2312"/>
          <w:color w:val="000000"/>
          <w:sz w:val="30"/>
          <w:szCs w:val="32"/>
        </w:rPr>
        <w:t>的</w:t>
      </w:r>
      <w:r>
        <w:rPr>
          <w:rFonts w:eastAsia="仿宋_GB2312"/>
          <w:color w:val="000000"/>
          <w:sz w:val="30"/>
          <w:szCs w:val="32"/>
        </w:rPr>
        <w:t>扣留</w:t>
      </w:r>
      <w:r>
        <w:rPr>
          <w:rFonts w:hint="eastAsia" w:eastAsia="仿宋_GB2312"/>
          <w:color w:val="000000"/>
          <w:sz w:val="30"/>
          <w:szCs w:val="32"/>
        </w:rPr>
        <w:t>原则上</w:t>
      </w:r>
      <w:r>
        <w:rPr>
          <w:rFonts w:eastAsia="仿宋_GB2312"/>
          <w:color w:val="000000"/>
          <w:sz w:val="30"/>
          <w:szCs w:val="32"/>
        </w:rPr>
        <w:t>采</w:t>
      </w:r>
      <w:r>
        <w:rPr>
          <w:rFonts w:hint="eastAsia" w:eastAsia="仿宋_GB2312"/>
          <w:color w:val="000000"/>
          <w:sz w:val="30"/>
          <w:szCs w:val="32"/>
        </w:rPr>
        <w:t>用上述</w:t>
      </w:r>
      <w:r>
        <w:rPr>
          <w:rFonts w:eastAsia="仿宋_GB2312"/>
          <w:color w:val="000000"/>
          <w:sz w:val="30"/>
          <w:szCs w:val="32"/>
        </w:rPr>
        <w:t>第（1）种方式</w:t>
      </w:r>
      <w:r>
        <w:rPr>
          <w:rFonts w:hint="eastAsia"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w:t>
      </w:r>
      <w:bookmarkStart w:id="357" w:name="#go4"/>
      <w:bookmarkEnd w:id="357"/>
      <w:r>
        <w:rPr>
          <w:rFonts w:eastAsia="仿宋_GB2312"/>
          <w:color w:val="000000"/>
          <w:sz w:val="30"/>
          <w:szCs w:val="32"/>
        </w:rPr>
        <w:t>包人累计扣留的质量保证金不得超过</w:t>
      </w:r>
      <w:r>
        <w:rPr>
          <w:rFonts w:hint="eastAsia" w:eastAsia="仿宋_GB2312"/>
          <w:color w:val="000000"/>
          <w:sz w:val="30"/>
          <w:szCs w:val="32"/>
        </w:rPr>
        <w:t>工程价款结算总额</w:t>
      </w:r>
      <w:r>
        <w:rPr>
          <w:rFonts w:eastAsia="仿宋_GB2312"/>
          <w:color w:val="000000"/>
          <w:sz w:val="30"/>
          <w:szCs w:val="32"/>
        </w:rPr>
        <w:t>的3%</w:t>
      </w:r>
      <w:r>
        <w:rPr>
          <w:rFonts w:hint="eastAsia" w:eastAsia="仿宋_GB2312"/>
          <w:color w:val="000000"/>
          <w:sz w:val="30"/>
          <w:szCs w:val="32"/>
        </w:rPr>
        <w:t>。如</w:t>
      </w:r>
      <w:r>
        <w:rPr>
          <w:rFonts w:eastAsia="仿宋_GB2312"/>
          <w:color w:val="000000"/>
          <w:sz w:val="30"/>
          <w:szCs w:val="32"/>
        </w:rPr>
        <w:t>承包人在发包人签发竣工付款证书后28天内提交质量保证金保函，发包人应同时退还扣留的作为质量保证金的工程价款</w:t>
      </w:r>
      <w:r>
        <w:rPr>
          <w:rFonts w:hint="eastAsia" w:eastAsia="仿宋_GB2312"/>
          <w:color w:val="000000"/>
          <w:sz w:val="30"/>
          <w:szCs w:val="32"/>
        </w:rPr>
        <w:t>；保函金额不得超过工程价款结算总额的3%</w:t>
      </w:r>
      <w:r>
        <w:rPr>
          <w:rFonts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发包人在退还质量保证金的同时</w:t>
      </w:r>
      <w:r>
        <w:rPr>
          <w:rFonts w:eastAsia="仿宋_GB2312"/>
          <w:color w:val="000000"/>
          <w:sz w:val="30"/>
          <w:szCs w:val="32"/>
        </w:rPr>
        <w:t>按照中国人民银行发布的同期同类贷款基准利率支付</w:t>
      </w:r>
      <w:r>
        <w:rPr>
          <w:rFonts w:hint="eastAsia" w:eastAsia="仿宋_GB2312"/>
          <w:color w:val="000000"/>
          <w:sz w:val="30"/>
          <w:szCs w:val="32"/>
        </w:rPr>
        <w:t>利息。</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15.3.3 </w:t>
      </w:r>
      <w:r>
        <w:rPr>
          <w:rFonts w:eastAsia="仿宋_GB2312"/>
          <w:color w:val="000000"/>
          <w:kern w:val="2"/>
          <w:sz w:val="30"/>
          <w:szCs w:val="32"/>
        </w:rPr>
        <w:t>质量保证金</w:t>
      </w:r>
      <w:r>
        <w:rPr>
          <w:rFonts w:eastAsia="仿宋_GB2312"/>
          <w:color w:val="000000"/>
          <w:sz w:val="30"/>
          <w:szCs w:val="32"/>
        </w:rPr>
        <w:t>的退还</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缺陷责任期内，承包人认真履行合同约定的责任，到期后，承包人可向发包人申请返还保证金。</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发包人和承包人对保证金预留、返还以及工程维修质量、费用有争议的，按本合同第20条约定的争议和纠纷解决程序处理</w:t>
      </w:r>
      <w:r>
        <w:rPr>
          <w:rFonts w:eastAsia="仿宋_GB2312"/>
          <w:color w:val="000000"/>
          <w:sz w:val="30"/>
          <w:szCs w:val="32"/>
        </w:rPr>
        <w:t>。</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58" w:name="_Toc351203602"/>
      <w:bookmarkStart w:id="359" w:name="_Toc337558819"/>
      <w:r>
        <w:rPr>
          <w:rFonts w:eastAsia="黑体"/>
          <w:bCs/>
          <w:color w:val="000000"/>
          <w:kern w:val="2"/>
          <w:sz w:val="30"/>
          <w:szCs w:val="32"/>
        </w:rPr>
        <w:t>15.4 保修</w:t>
      </w:r>
      <w:bookmarkEnd w:id="358"/>
    </w:p>
    <w:bookmarkEnd w:id="354"/>
    <w:bookmarkEnd w:id="355"/>
    <w:bookmarkEnd w:id="359"/>
    <w:p>
      <w:pPr>
        <w:widowControl w:val="0"/>
        <w:spacing w:line="360" w:lineRule="auto"/>
        <w:ind w:firstLine="600" w:firstLineChars="200"/>
        <w:rPr>
          <w:rFonts w:eastAsia="仿宋_GB2312"/>
          <w:color w:val="000000"/>
          <w:sz w:val="30"/>
          <w:szCs w:val="32"/>
        </w:rPr>
      </w:pPr>
      <w:r>
        <w:rPr>
          <w:rFonts w:eastAsia="仿宋_GB2312"/>
          <w:color w:val="000000"/>
          <w:sz w:val="30"/>
          <w:szCs w:val="32"/>
        </w:rPr>
        <w:t>15.4.1保修责任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发包人未经竣工验收擅自使用工程的，保修期自</w:t>
      </w:r>
      <w:r>
        <w:rPr>
          <w:rFonts w:eastAsia="仿宋_GB2312"/>
          <w:color w:val="000000"/>
          <w:sz w:val="30"/>
          <w:szCs w:val="32"/>
        </w:rPr>
        <w:t>转移占有之日起算</w:t>
      </w:r>
      <w:r>
        <w:rPr>
          <w:rFonts w:eastAsia="仿宋_GB2312"/>
          <w:color w:val="000000"/>
          <w:kern w:val="2"/>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15.4.2 修复费用</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保修期内，修复的费用按照以下约定处理：</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（1）保修期内，因承包人原因造成工程的缺陷、损坏，承包人应负责修复，并承担修复的费用以及因工程的缺陷、损坏造成的人身伤害和财产损失；</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（2）保修期内，因发包人使用不当造成工程的缺陷、损坏，可以委托承包人修复，但发包人应承担修复的费用，并支付承包人合理利润；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（3）因其他原因造成工程的缺陷、损坏，可以委托承包人修复，发包人应承担修复的费用，并支付承包人合理的利润，因工程的缺陷、损坏造成的人身伤害和财产损失由责任方承担。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15.4.3 修复通知</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15.4.4 未能修复</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000000"/>
          <w:sz w:val="30"/>
          <w:szCs w:val="32"/>
        </w:rPr>
        <w:t>但修复范围超出缺陷或损坏范围的，超出范围部分的修复费用由发包人承担。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15.4.5 承包人出入权</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keepNext/>
        <w:keepLines/>
        <w:widowControl w:val="0"/>
        <w:spacing w:before="120" w:after="120" w:line="360" w:lineRule="auto"/>
        <w:ind w:firstLine="0"/>
        <w:jc w:val="both"/>
        <w:outlineLvl w:val="3"/>
        <w:rPr>
          <w:rFonts w:eastAsia="黑体"/>
          <w:bCs/>
          <w:color w:val="000000"/>
          <w:kern w:val="2"/>
          <w:sz w:val="32"/>
          <w:szCs w:val="32"/>
        </w:rPr>
      </w:pPr>
      <w:bookmarkStart w:id="360" w:name="_Toc351203603"/>
      <w:bookmarkStart w:id="361" w:name="_Toc337558820"/>
      <w:r>
        <w:rPr>
          <w:rFonts w:eastAsia="黑体"/>
          <w:bCs/>
          <w:color w:val="000000"/>
          <w:kern w:val="2"/>
          <w:sz w:val="32"/>
          <w:szCs w:val="32"/>
        </w:rPr>
        <w:t>16. 违约</w:t>
      </w:r>
      <w:bookmarkEnd w:id="360"/>
    </w:p>
    <w:bookmarkEnd w:id="361"/>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62" w:name="_Toc296503129"/>
      <w:bookmarkStart w:id="363" w:name="_Toc296346630"/>
      <w:bookmarkStart w:id="364" w:name="_Toc351203604"/>
      <w:bookmarkStart w:id="365" w:name="_Toc337558821"/>
      <w:r>
        <w:rPr>
          <w:rFonts w:eastAsia="黑体"/>
          <w:bCs/>
          <w:color w:val="000000"/>
          <w:kern w:val="2"/>
          <w:sz w:val="30"/>
          <w:szCs w:val="32"/>
        </w:rPr>
        <w:t>16.1 发</w:t>
      </w:r>
      <w:bookmarkEnd w:id="362"/>
      <w:bookmarkEnd w:id="363"/>
      <w:r>
        <w:rPr>
          <w:rFonts w:eastAsia="黑体"/>
          <w:bCs/>
          <w:color w:val="000000"/>
          <w:kern w:val="2"/>
          <w:sz w:val="30"/>
          <w:szCs w:val="32"/>
        </w:rPr>
        <w:t>包人违约</w:t>
      </w:r>
      <w:bookmarkEnd w:id="364"/>
    </w:p>
    <w:bookmarkEnd w:id="365"/>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16.1.1 发包人违约的情形</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在合同履行过程中发生的下列情形，属于发包人违约：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（1）因发包人原因未能在计划开工日期前7天内下达开工通知的；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（2）因发包人原因未能按合同约定支付合同价款的；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（3）发包人违反第10.1款</w:t>
      </w:r>
      <w:r>
        <w:rPr>
          <w:rFonts w:hint="eastAsia" w:eastAsia="仿宋_GB2312"/>
          <w:color w:val="000000"/>
          <w:sz w:val="30"/>
          <w:szCs w:val="32"/>
        </w:rPr>
        <w:t>〔</w:t>
      </w:r>
      <w:r>
        <w:rPr>
          <w:rFonts w:eastAsia="仿宋_GB2312"/>
          <w:color w:val="000000"/>
          <w:sz w:val="30"/>
          <w:szCs w:val="32"/>
        </w:rPr>
        <w:t>变更的范围</w:t>
      </w:r>
      <w:r>
        <w:rPr>
          <w:rFonts w:hint="eastAsia" w:eastAsia="仿宋_GB2312"/>
          <w:color w:val="000000"/>
          <w:sz w:val="30"/>
          <w:szCs w:val="32"/>
        </w:rPr>
        <w:t>〕</w:t>
      </w:r>
      <w:r>
        <w:rPr>
          <w:rFonts w:eastAsia="仿宋_GB2312"/>
          <w:color w:val="000000"/>
          <w:sz w:val="30"/>
          <w:szCs w:val="32"/>
        </w:rPr>
        <w:t>第（2）项约定，自行实施被取消的工作或转由他人实施的；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（4）发包人提供的材料、工程设备的规格、数量或质量不符合合同约定，或因发包人原因导致交货日期延误或交货地点变更等情况的；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（5）因发包人违反合同约定造成暂停施工的；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（6）发包人无正当理由没有在约定期限内发出复工指示，导致承包人无法复工的；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（7）发包人明确表示或者以其行为表明不履行合同主要义务的；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（8）发包人未能按照合同约定履行其他义务的。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16.1.2 发包人违约的责任</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发包人应承担因其违约给承包人增加的费用和（或）延误的工期，并支付承包人合理的利润。此外，合同当事人可在专用合同条款中另行约定发包人违约责任的承担方式和计算方法。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16.1.3 因发包人违约解除合同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除专用合同条款另有约定外，承包人按第16.1.1项</w:t>
      </w:r>
      <w:r>
        <w:rPr>
          <w:rFonts w:hint="eastAsia" w:eastAsia="仿宋_GB2312"/>
          <w:color w:val="000000"/>
          <w:sz w:val="30"/>
          <w:szCs w:val="32"/>
        </w:rPr>
        <w:t>〔</w:t>
      </w:r>
      <w:r>
        <w:rPr>
          <w:rFonts w:eastAsia="仿宋_GB2312"/>
          <w:color w:val="000000"/>
          <w:sz w:val="30"/>
          <w:szCs w:val="32"/>
        </w:rPr>
        <w:t>发包人违约的情形</w:t>
      </w:r>
      <w:r>
        <w:rPr>
          <w:rFonts w:hint="eastAsia" w:eastAsia="仿宋_GB2312"/>
          <w:color w:val="000000"/>
          <w:sz w:val="30"/>
          <w:szCs w:val="32"/>
        </w:rPr>
        <w:t>〕</w:t>
      </w:r>
      <w:r>
        <w:rPr>
          <w:rFonts w:eastAsia="仿宋_GB2312"/>
          <w:color w:val="000000"/>
          <w:sz w:val="30"/>
          <w:szCs w:val="32"/>
        </w:rPr>
        <w:t>约定暂停施工满28天后</w:t>
      </w:r>
      <w:r>
        <w:rPr>
          <w:rFonts w:hint="eastAsia" w:eastAsia="仿宋_GB2312"/>
          <w:color w:val="000000"/>
          <w:sz w:val="30"/>
          <w:szCs w:val="32"/>
        </w:rPr>
        <w:t>，</w:t>
      </w:r>
      <w:r>
        <w:rPr>
          <w:rFonts w:eastAsia="仿宋_GB2312"/>
          <w:color w:val="000000"/>
          <w:sz w:val="30"/>
          <w:szCs w:val="32"/>
        </w:rPr>
        <w:t>发包人仍不纠正其违约行为并致使合同目的不能实现的，</w:t>
      </w:r>
      <w:r>
        <w:rPr>
          <w:rFonts w:hint="eastAsia" w:eastAsia="仿宋_GB2312"/>
          <w:color w:val="000000"/>
          <w:sz w:val="30"/>
          <w:szCs w:val="32"/>
        </w:rPr>
        <w:t>或</w:t>
      </w:r>
      <w:r>
        <w:rPr>
          <w:rFonts w:eastAsia="仿宋_GB2312"/>
          <w:color w:val="000000"/>
          <w:sz w:val="30"/>
          <w:szCs w:val="32"/>
        </w:rPr>
        <w:t>出现第16.1.1项</w:t>
      </w:r>
      <w:r>
        <w:rPr>
          <w:rFonts w:hint="eastAsia" w:eastAsia="仿宋_GB2312"/>
          <w:color w:val="000000"/>
          <w:sz w:val="30"/>
          <w:szCs w:val="32"/>
        </w:rPr>
        <w:t>〔</w:t>
      </w:r>
      <w:r>
        <w:rPr>
          <w:rFonts w:eastAsia="仿宋_GB2312"/>
          <w:color w:val="000000"/>
          <w:sz w:val="30"/>
          <w:szCs w:val="32"/>
        </w:rPr>
        <w:t>发包人违约的情形</w:t>
      </w:r>
      <w:r>
        <w:rPr>
          <w:rFonts w:hint="eastAsia" w:eastAsia="仿宋_GB2312"/>
          <w:color w:val="000000"/>
          <w:sz w:val="30"/>
          <w:szCs w:val="32"/>
        </w:rPr>
        <w:t>〕</w:t>
      </w:r>
      <w:r>
        <w:rPr>
          <w:rFonts w:eastAsia="仿宋_GB2312"/>
          <w:color w:val="000000"/>
          <w:sz w:val="30"/>
          <w:szCs w:val="32"/>
        </w:rPr>
        <w:t>第（7）目约定的违约情况，承包人有权解除合同，发包人应承担由此增加的费用，并支付承包人合理的利润。</w:t>
      </w:r>
    </w:p>
    <w:p>
      <w:pPr>
        <w:widowControl w:val="0"/>
        <w:autoSpaceDE w:val="0"/>
        <w:autoSpaceDN w:val="0"/>
        <w:adjustRightInd w:val="0"/>
        <w:spacing w:line="360" w:lineRule="auto"/>
        <w:ind w:firstLine="600" w:firstLineChars="200"/>
        <w:rPr>
          <w:rFonts w:eastAsia="仿宋_GB2312"/>
          <w:color w:val="000000"/>
          <w:kern w:val="2"/>
          <w:sz w:val="30"/>
          <w:szCs w:val="32"/>
        </w:rPr>
      </w:pPr>
      <w:r>
        <w:rPr>
          <w:rFonts w:eastAsia="仿宋_GB2312"/>
          <w:color w:val="000000"/>
          <w:sz w:val="30"/>
          <w:szCs w:val="32"/>
        </w:rPr>
        <w:t>16.1.4 因发包人违约解除合同后的付款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承包人按照本款约定解除合同的，发包人应在解除合同后28天内支付下列款项，并解除履约担保：</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（1）合同解除前所完成工作的价款；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（2）承包人为工程施工订购并已付款的材料、工程设备和其他物品的价款；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（3）承包人撤离施工现场以及遣散承包人人员的款项；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（4）按照合同约定在合同解除前应支付的违约金；</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（5）按照合同约定应当支付给承包人的其他款项；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（6）按照合同约定应退还的质量保证金；</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（7）因解除合同给承包人造成的损失。</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合同当事人未能就解除合同后的结清达成一致的，按照第20条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的约定处理。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承包人应妥善做好已完工程和与工程有关的已购材料、工程设备的保护和移交工作，并将施工设备和人员撤出施工现场，发包人应为承包人撤出提供必要条件。</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66" w:name="_Toc351203605"/>
      <w:bookmarkStart w:id="367" w:name="_Toc296346632"/>
      <w:bookmarkStart w:id="368" w:name="_Toc296503131"/>
      <w:bookmarkStart w:id="369" w:name="_Toc337558822"/>
      <w:r>
        <w:rPr>
          <w:rFonts w:eastAsia="黑体"/>
          <w:bCs/>
          <w:color w:val="000000"/>
          <w:kern w:val="2"/>
          <w:sz w:val="30"/>
          <w:szCs w:val="32"/>
        </w:rPr>
        <w:t>16.2 承包人违约</w:t>
      </w:r>
      <w:bookmarkEnd w:id="366"/>
    </w:p>
    <w:bookmarkEnd w:id="367"/>
    <w:bookmarkEnd w:id="368"/>
    <w:bookmarkEnd w:id="369"/>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16.2.1 承包人违约的情形</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在合同履行过程中发生的下列情形，属于承包人违约：</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（1）承包人违反合同约定进行转包或违法分包的；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（2）承包人违反合同约定采购和使用不合格的材料和工程设备的；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（3）因承包人原因导致工程质量不符合合同要求的；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（4）承包人违反第8.9款</w:t>
      </w:r>
      <w:r>
        <w:rPr>
          <w:rFonts w:hint="eastAsia" w:eastAsia="仿宋_GB2312"/>
          <w:color w:val="000000"/>
          <w:sz w:val="30"/>
          <w:szCs w:val="32"/>
        </w:rPr>
        <w:t>〔</w:t>
      </w:r>
      <w:r>
        <w:rPr>
          <w:rFonts w:eastAsia="仿宋_GB2312"/>
          <w:color w:val="000000"/>
          <w:sz w:val="30"/>
          <w:szCs w:val="32"/>
        </w:rPr>
        <w:t>材料与设备专用</w:t>
      </w:r>
      <w:r>
        <w:rPr>
          <w:rFonts w:hint="eastAsia" w:eastAsia="仿宋_GB2312"/>
          <w:color w:val="000000"/>
          <w:sz w:val="30"/>
          <w:szCs w:val="32"/>
        </w:rPr>
        <w:t>要求〕</w:t>
      </w:r>
      <w:r>
        <w:rPr>
          <w:rFonts w:eastAsia="仿宋_GB2312"/>
          <w:color w:val="000000"/>
          <w:sz w:val="30"/>
          <w:szCs w:val="32"/>
        </w:rPr>
        <w:t>的约定，未经批准，私自将已按照合同约定进入施工现场的材料或设备撤离施工现场的；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（5）承包人未能按施工进度计划及时完成合同约定的工作，造成工期延误的；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（6）承包人在缺陷责任期及保修期内，未能在合理期限对工程缺陷进行修复，或拒绝按发包人要求进行修复的；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（7）承包人明确表示或者以其行为表明不履行合同主要义务的；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（8）承包人未能按照合同约定履行其他义务的。</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承包人发生除本项第（7）目约定以外的其他违约情况时，监理人可向承包人发出整改通知，要求其在指定的期限内改正。</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16.2.2 承包人违约的责任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承包人应承担因其违约行为而增加的费用</w:t>
      </w:r>
      <w:r>
        <w:rPr>
          <w:rFonts w:hint="eastAsia" w:eastAsia="仿宋_GB2312"/>
          <w:color w:val="000000"/>
          <w:sz w:val="30"/>
          <w:szCs w:val="32"/>
        </w:rPr>
        <w:t>和（或）延误的</w:t>
      </w:r>
      <w:r>
        <w:rPr>
          <w:rFonts w:eastAsia="仿宋_GB2312"/>
          <w:color w:val="000000"/>
          <w:sz w:val="30"/>
          <w:szCs w:val="32"/>
        </w:rPr>
        <w:t>工期。此外，合同当事人可在专用合同条款中另行约定承包人违约责任的承担方式和计算方法。</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16.2.3 因承包人违约解除合同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除专用合同条款另有约定外，出现第16.2.1项</w:t>
      </w:r>
      <w:r>
        <w:rPr>
          <w:rFonts w:hint="eastAsia" w:eastAsia="仿宋_GB2312"/>
          <w:color w:val="000000"/>
          <w:sz w:val="30"/>
          <w:szCs w:val="32"/>
        </w:rPr>
        <w:t>〔</w:t>
      </w:r>
      <w:r>
        <w:rPr>
          <w:rFonts w:eastAsia="仿宋_GB2312"/>
          <w:color w:val="000000"/>
          <w:sz w:val="30"/>
          <w:szCs w:val="32"/>
        </w:rPr>
        <w:t>承包人违约的情形</w:t>
      </w:r>
      <w:r>
        <w:rPr>
          <w:rFonts w:hint="eastAsia" w:eastAsia="仿宋_GB2312"/>
          <w:color w:val="000000"/>
          <w:sz w:val="30"/>
          <w:szCs w:val="32"/>
        </w:rPr>
        <w:t>〕</w:t>
      </w:r>
      <w:r>
        <w:rPr>
          <w:rFonts w:eastAsia="仿宋_GB2312"/>
          <w:color w:val="000000"/>
          <w:sz w:val="30"/>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000000"/>
          <w:sz w:val="30"/>
          <w:szCs w:val="32"/>
        </w:rPr>
        <w:t>合同当事人应在专用合同条款约定相应费用的承担方式。</w:t>
      </w:r>
      <w:r>
        <w:rPr>
          <w:rFonts w:eastAsia="仿宋_GB2312"/>
          <w:color w:val="000000"/>
          <w:sz w:val="30"/>
          <w:szCs w:val="32"/>
        </w:rPr>
        <w:t>发包人</w:t>
      </w:r>
      <w:r>
        <w:rPr>
          <w:rFonts w:hint="eastAsia" w:eastAsia="仿宋_GB2312"/>
          <w:color w:val="000000"/>
          <w:sz w:val="30"/>
          <w:szCs w:val="32"/>
        </w:rPr>
        <w:t>继续使用的</w:t>
      </w:r>
      <w:r>
        <w:rPr>
          <w:rFonts w:eastAsia="仿宋_GB2312"/>
          <w:color w:val="000000"/>
          <w:sz w:val="30"/>
          <w:szCs w:val="32"/>
        </w:rPr>
        <w:t>行为不免除或减轻承包人应承担的违约责任。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16.2.4因承包人违约解除合同后的处理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因承包人原因导致合同解除的，则合同当事人应在合同解除后28天内完成估价、付款和清算，并按以下约定执行：</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（1）合同解除后，按第4.4款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商定或确定承包人实际完成工作对应的合同价款，以及承包人已提供的材料、工程设备、施工设备和临时工程等的价值；</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（2）合同解除后，承包人应支付的违约金；</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（3）合同解除后，因解除合同给发包人造成的损失；</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（4）合同解除后，承包人应按照发包人要求和监理人的指示完成现场的清理和撤离；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（5）发包人和承包人应在合同解除后进行清算，出具最终结清付款证书，结清全部款项。</w:t>
      </w:r>
    </w:p>
    <w:p>
      <w:pPr>
        <w:widowControl w:val="0"/>
        <w:spacing w:line="360" w:lineRule="auto"/>
        <w:ind w:firstLine="600" w:firstLineChars="200"/>
        <w:rPr>
          <w:rFonts w:eastAsia="仿宋_GB2312"/>
          <w:color w:val="000000"/>
          <w:sz w:val="30"/>
          <w:szCs w:val="32"/>
        </w:rPr>
      </w:pPr>
      <w:r>
        <w:rPr>
          <w:rFonts w:hint="eastAsia" w:eastAsia="仿宋_GB2312"/>
          <w:color w:val="000000"/>
          <w:sz w:val="30"/>
          <w:szCs w:val="32"/>
        </w:rPr>
        <w:t>因承包人违约解除合同的，</w:t>
      </w:r>
      <w:r>
        <w:rPr>
          <w:rFonts w:eastAsia="仿宋_GB2312"/>
          <w:color w:val="000000"/>
          <w:sz w:val="30"/>
          <w:szCs w:val="32"/>
        </w:rPr>
        <w:t>发包人有权暂停对承包人的付款，查清各项付款和已扣款项。发包人和承包人未能就合同解除后的清算和款项支付达成一致的，按照第20条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的约定处理。</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16.2.5采购合同权益转让</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70" w:name="_Toc351203606"/>
      <w:r>
        <w:rPr>
          <w:rFonts w:eastAsia="黑体"/>
          <w:bCs/>
          <w:color w:val="000000"/>
          <w:kern w:val="2"/>
          <w:sz w:val="30"/>
          <w:szCs w:val="32"/>
        </w:rPr>
        <w:t>16.3 第三人造成的违约</w:t>
      </w:r>
      <w:bookmarkEnd w:id="370"/>
    </w:p>
    <w:p>
      <w:pPr>
        <w:widowControl w:val="0"/>
        <w:spacing w:line="360" w:lineRule="auto"/>
        <w:ind w:firstLine="600" w:firstLineChars="200"/>
        <w:rPr>
          <w:rFonts w:eastAsia="仿宋_GB2312"/>
          <w:color w:val="000000"/>
          <w:sz w:val="30"/>
          <w:szCs w:val="32"/>
        </w:rPr>
      </w:pPr>
      <w:r>
        <w:rPr>
          <w:rFonts w:eastAsia="仿宋_GB2312"/>
          <w:color w:val="000000"/>
          <w:sz w:val="30"/>
          <w:szCs w:val="32"/>
        </w:rPr>
        <w:t>在履行合同过程中，一方当事人因第三人的原因造成违约的，应当向对方当事人承担违约责任。一方当事人和第三人之间的纠纷，依照法律规定或者按照约定解决。</w:t>
      </w:r>
    </w:p>
    <w:p>
      <w:pPr>
        <w:keepNext/>
        <w:keepLines/>
        <w:widowControl w:val="0"/>
        <w:spacing w:before="120" w:after="120" w:line="360" w:lineRule="auto"/>
        <w:ind w:firstLine="0"/>
        <w:jc w:val="both"/>
        <w:outlineLvl w:val="3"/>
        <w:rPr>
          <w:rFonts w:eastAsia="黑体"/>
          <w:bCs/>
          <w:color w:val="000000"/>
          <w:kern w:val="2"/>
          <w:sz w:val="32"/>
          <w:szCs w:val="32"/>
        </w:rPr>
      </w:pPr>
      <w:bookmarkStart w:id="371" w:name="_Toc351203607"/>
      <w:bookmarkStart w:id="372" w:name="_Toc296503116"/>
      <w:bookmarkStart w:id="373" w:name="_Toc296346617"/>
      <w:bookmarkStart w:id="374" w:name="_Toc337558823"/>
      <w:r>
        <w:rPr>
          <w:rFonts w:eastAsia="黑体"/>
          <w:bCs/>
          <w:color w:val="000000"/>
          <w:kern w:val="2"/>
          <w:sz w:val="32"/>
          <w:szCs w:val="32"/>
        </w:rPr>
        <w:t>17. 不可抗力</w:t>
      </w:r>
      <w:bookmarkEnd w:id="371"/>
      <w:r>
        <w:rPr>
          <w:rFonts w:eastAsia="黑体"/>
          <w:bCs/>
          <w:color w:val="000000"/>
          <w:kern w:val="2"/>
          <w:sz w:val="32"/>
          <w:szCs w:val="32"/>
        </w:rPr>
        <w:t xml:space="preserve"> </w:t>
      </w:r>
      <w:bookmarkEnd w:id="372"/>
      <w:bookmarkEnd w:id="373"/>
      <w:bookmarkEnd w:id="374"/>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75" w:name="_Toc351203608"/>
      <w:bookmarkStart w:id="376" w:name="_Toc337558824"/>
      <w:bookmarkStart w:id="377" w:name="_Toc296346618"/>
      <w:bookmarkStart w:id="378" w:name="_Toc296503117"/>
      <w:r>
        <w:rPr>
          <w:rFonts w:eastAsia="黑体"/>
          <w:bCs/>
          <w:color w:val="000000"/>
          <w:kern w:val="2"/>
          <w:sz w:val="30"/>
          <w:szCs w:val="32"/>
        </w:rPr>
        <w:t>17.1 不可抗力的确认</w:t>
      </w:r>
      <w:bookmarkEnd w:id="375"/>
    </w:p>
    <w:bookmarkEnd w:id="376"/>
    <w:bookmarkEnd w:id="377"/>
    <w:bookmarkEnd w:id="378"/>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的约定处理。发生争议时，按第20条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的约定处理。</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79" w:name="_Toc351203609"/>
      <w:bookmarkStart w:id="380" w:name="_Toc337558825"/>
      <w:bookmarkStart w:id="381" w:name="_Toc296346619"/>
      <w:bookmarkStart w:id="382" w:name="_Toc296503118"/>
      <w:r>
        <w:rPr>
          <w:rFonts w:eastAsia="黑体"/>
          <w:bCs/>
          <w:color w:val="000000"/>
          <w:kern w:val="2"/>
          <w:sz w:val="30"/>
          <w:szCs w:val="32"/>
        </w:rPr>
        <w:t>17.2 不可抗力的通知</w:t>
      </w:r>
      <w:bookmarkEnd w:id="379"/>
    </w:p>
    <w:bookmarkEnd w:id="380"/>
    <w:bookmarkEnd w:id="381"/>
    <w:bookmarkEnd w:id="382"/>
    <w:p>
      <w:pPr>
        <w:widowControl w:val="0"/>
        <w:autoSpaceDE w:val="0"/>
        <w:autoSpaceDN w:val="0"/>
        <w:adjustRightInd w:val="0"/>
        <w:spacing w:line="360" w:lineRule="auto"/>
        <w:ind w:firstLine="600" w:firstLineChars="200"/>
        <w:rPr>
          <w:rFonts w:eastAsia="仿宋_GB2312"/>
          <w:color w:val="000000"/>
          <w:sz w:val="30"/>
          <w:szCs w:val="32"/>
        </w:rPr>
      </w:pPr>
      <w:r>
        <w:rPr>
          <w:rFonts w:hint="eastAsia" w:eastAsia="仿宋_GB2312"/>
          <w:color w:val="000000"/>
          <w:sz w:val="30"/>
          <w:szCs w:val="32"/>
        </w:rPr>
        <w:t>合同</w:t>
      </w:r>
      <w:r>
        <w:rPr>
          <w:rFonts w:eastAsia="仿宋_GB2312"/>
          <w:color w:val="000000"/>
          <w:sz w:val="30"/>
          <w:szCs w:val="32"/>
        </w:rPr>
        <w:t>一方当事人遇到不可抗力事件，使其履行合同义务受到阻碍时，应立即通知合同另一方当事人和监理人，书面说明不可抗力和受阻碍的详细情况，并提供必要的证明。</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不可抗力持续发生的，合同一方当事人应及时向合同另一方当事人和监理人提交中间报告，说明不可抗力和履行合同受阻的情况，并于不可抗力事件结束后28天内提交最终报告及有关资料。</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83" w:name="_Toc351203610"/>
      <w:bookmarkStart w:id="384" w:name="_Toc337558826"/>
      <w:bookmarkStart w:id="385" w:name="_Toc296503119"/>
      <w:bookmarkStart w:id="386" w:name="_Toc296346620"/>
      <w:r>
        <w:rPr>
          <w:rFonts w:eastAsia="黑体"/>
          <w:bCs/>
          <w:color w:val="000000"/>
          <w:kern w:val="2"/>
          <w:sz w:val="30"/>
          <w:szCs w:val="32"/>
        </w:rPr>
        <w:t>17.3 不可抗力后果的承担</w:t>
      </w:r>
      <w:bookmarkEnd w:id="383"/>
    </w:p>
    <w:bookmarkEnd w:id="384"/>
    <w:bookmarkEnd w:id="385"/>
    <w:bookmarkEnd w:id="386"/>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17.3.1 </w:t>
      </w:r>
      <w:r>
        <w:rPr>
          <w:rFonts w:hint="eastAsia" w:eastAsia="仿宋_GB2312"/>
          <w:color w:val="000000"/>
          <w:sz w:val="30"/>
          <w:szCs w:val="32"/>
        </w:rPr>
        <w:t>不可抗力引起的后果及造成的损失由合同当事人按照法律规定及合同约定各自承担。</w:t>
      </w:r>
      <w:r>
        <w:rPr>
          <w:rFonts w:eastAsia="仿宋_GB2312"/>
          <w:color w:val="000000"/>
          <w:sz w:val="30"/>
          <w:szCs w:val="32"/>
        </w:rPr>
        <w:t>不可抗力发生前已完</w:t>
      </w:r>
      <w:r>
        <w:rPr>
          <w:rFonts w:hint="eastAsia" w:eastAsia="仿宋_GB2312"/>
          <w:color w:val="000000"/>
          <w:sz w:val="30"/>
          <w:szCs w:val="32"/>
        </w:rPr>
        <w:t>成的</w:t>
      </w:r>
      <w:r>
        <w:rPr>
          <w:rFonts w:eastAsia="仿宋_GB2312"/>
          <w:color w:val="000000"/>
          <w:sz w:val="30"/>
          <w:szCs w:val="32"/>
        </w:rPr>
        <w:t>工程应当按照合同约定进行计量</w:t>
      </w:r>
      <w:r>
        <w:rPr>
          <w:rFonts w:hint="eastAsia" w:eastAsia="仿宋_GB2312"/>
          <w:color w:val="000000"/>
          <w:sz w:val="30"/>
          <w:szCs w:val="32"/>
        </w:rPr>
        <w:t>支付</w:t>
      </w:r>
      <w:r>
        <w:rPr>
          <w:rFonts w:eastAsia="仿宋_GB2312"/>
          <w:color w:val="000000"/>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17.3.2 不可抗力导致的人员伤亡、财产损失、费用增加和（或）工期延误等后果，由合同当事人按以下原则承担：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（1）永久工程、已运至施工现场的材料和工程设备的损坏，以及因工程损坏造成的第三人人员伤亡和财产损失由发包人承担；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（2）承包人施工设备的损坏由承包人承担；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（3）发包人和承包人承担各自人员伤亡和财产的损失；</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（5）因不可抗力引起或将引起工期延误，发包人要求赶工的，由此增加的赶工费用由发包人承担；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（6）承包人在停工期间按照发包人要求照管、清理和修复工程的费用由发包人承担。</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不可抗力发生后，合同当事人均应采取措施尽量避免和减少损失的扩大，任何一方当事人没有采取有效措施导致损失扩大的，应对扩大的损失承担责任。</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因合同一方迟延履行合同义务，在迟延履行期间遭遇不可抗力的，不免除其违约责任。</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87" w:name="_Toc351203611"/>
      <w:bookmarkStart w:id="388" w:name="_Toc337558827"/>
      <w:r>
        <w:rPr>
          <w:rFonts w:eastAsia="黑体"/>
          <w:bCs/>
          <w:color w:val="000000"/>
          <w:kern w:val="2"/>
          <w:sz w:val="30"/>
          <w:szCs w:val="32"/>
        </w:rPr>
        <w:t>17.4 因不可抗力解除合同</w:t>
      </w:r>
      <w:bookmarkEnd w:id="387"/>
    </w:p>
    <w:bookmarkEnd w:id="388"/>
    <w:p>
      <w:pPr>
        <w:widowControl w:val="0"/>
        <w:spacing w:line="360" w:lineRule="auto"/>
        <w:ind w:firstLine="600" w:firstLineChars="200"/>
        <w:rPr>
          <w:rFonts w:eastAsia="仿宋_GB2312"/>
          <w:color w:val="000000"/>
          <w:sz w:val="30"/>
          <w:szCs w:val="32"/>
        </w:rPr>
      </w:pPr>
      <w:r>
        <w:rPr>
          <w:rFonts w:eastAsia="仿宋_GB2312"/>
          <w:color w:val="000000"/>
          <w:sz w:val="30"/>
          <w:szCs w:val="32"/>
        </w:rPr>
        <w:t>因不可抗力导致合同无法履行连续超过84天或累计超过140天的，发包人和承包人均有权解除合同。合同解除后，由双方当事人按照第4.4款</w:t>
      </w:r>
      <w:r>
        <w:rPr>
          <w:rFonts w:hint="eastAsia" w:eastAsia="仿宋_GB2312"/>
          <w:color w:val="000000"/>
          <w:sz w:val="30"/>
          <w:szCs w:val="32"/>
        </w:rPr>
        <w:t>〔</w:t>
      </w:r>
      <w:r>
        <w:rPr>
          <w:rFonts w:eastAsia="仿宋_GB2312"/>
          <w:color w:val="000000"/>
          <w:sz w:val="30"/>
          <w:szCs w:val="32"/>
        </w:rPr>
        <w:t>商定或确定</w:t>
      </w:r>
      <w:r>
        <w:rPr>
          <w:rFonts w:hint="eastAsia" w:eastAsia="仿宋_GB2312"/>
          <w:color w:val="000000"/>
          <w:sz w:val="30"/>
          <w:szCs w:val="32"/>
        </w:rPr>
        <w:t>〕</w:t>
      </w:r>
      <w:r>
        <w:rPr>
          <w:rFonts w:eastAsia="仿宋_GB2312"/>
          <w:color w:val="000000"/>
          <w:sz w:val="30"/>
          <w:szCs w:val="32"/>
        </w:rPr>
        <w:t>商定或确定发包人应支付的款项，该款项包括：</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（1）合同解除前承包人已完成工作的价款；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（2）承包人为工程订购的并已交付给承包人，或承包人有责任接受交付的材料、工程设备和其他物品的价款；</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（3）发包人要求承包人退货或解除订货合同而产生的费用，或因不能退货或解除合同而产生的损失；</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（4）承包人撤离施工现场以及遣散承包人人员的费用；</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（5）按照合同约定在合同解除前应支付给承包人的其他款项；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（6）扣减承包人按照合同约定应向发包人支付的款项；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（7）双方商定或确定的其他款项。</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除专用合同条款另有约定外，合同解除后，发包人应在商定或确定上述款项后28天内完成上述款项的支付。</w:t>
      </w:r>
    </w:p>
    <w:p>
      <w:pPr>
        <w:keepNext/>
        <w:keepLines/>
        <w:widowControl w:val="0"/>
        <w:spacing w:before="120" w:after="120" w:line="360" w:lineRule="auto"/>
        <w:ind w:firstLine="0"/>
        <w:jc w:val="both"/>
        <w:outlineLvl w:val="3"/>
        <w:rPr>
          <w:rFonts w:eastAsia="黑体"/>
          <w:bCs/>
          <w:color w:val="000000"/>
          <w:kern w:val="2"/>
          <w:sz w:val="32"/>
          <w:szCs w:val="32"/>
        </w:rPr>
      </w:pPr>
      <w:bookmarkStart w:id="389" w:name="_Toc351203612"/>
      <w:bookmarkStart w:id="390" w:name="_Toc296346621"/>
      <w:bookmarkStart w:id="391" w:name="_Toc337558828"/>
      <w:bookmarkStart w:id="392" w:name="_Toc296503120"/>
      <w:r>
        <w:rPr>
          <w:rFonts w:eastAsia="黑体"/>
          <w:bCs/>
          <w:color w:val="000000"/>
          <w:kern w:val="2"/>
          <w:sz w:val="32"/>
          <w:szCs w:val="32"/>
        </w:rPr>
        <w:t>18. 保险</w:t>
      </w:r>
      <w:bookmarkEnd w:id="389"/>
    </w:p>
    <w:bookmarkEnd w:id="390"/>
    <w:bookmarkEnd w:id="391"/>
    <w:bookmarkEnd w:id="392"/>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93" w:name="_Toc351203613"/>
      <w:bookmarkStart w:id="394" w:name="_Toc337558829"/>
      <w:bookmarkStart w:id="395" w:name="_Toc296503121"/>
      <w:bookmarkStart w:id="396" w:name="_Toc296346622"/>
      <w:r>
        <w:rPr>
          <w:rFonts w:eastAsia="黑体"/>
          <w:bCs/>
          <w:color w:val="000000"/>
          <w:kern w:val="2"/>
          <w:sz w:val="30"/>
          <w:szCs w:val="32"/>
        </w:rPr>
        <w:t>18.1 工程保险</w:t>
      </w:r>
      <w:bookmarkEnd w:id="393"/>
    </w:p>
    <w:bookmarkEnd w:id="394"/>
    <w:bookmarkEnd w:id="395"/>
    <w:bookmarkEnd w:id="396"/>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除专用合同条款另有约定外，发包人应投保建筑工程一切险或安装工程一切险；发包人委托承包人投保的，因投保产生的保险费和其他相关费用由发包人承担。</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397" w:name="_Toc351203614"/>
      <w:bookmarkStart w:id="398" w:name="_Toc296346623"/>
      <w:bookmarkStart w:id="399" w:name="_Toc337558830"/>
      <w:bookmarkStart w:id="400" w:name="_Toc296503122"/>
      <w:r>
        <w:rPr>
          <w:rFonts w:eastAsia="黑体"/>
          <w:bCs/>
          <w:color w:val="000000"/>
          <w:kern w:val="2"/>
          <w:sz w:val="30"/>
          <w:szCs w:val="32"/>
        </w:rPr>
        <w:t>18.2 工伤保险</w:t>
      </w:r>
      <w:bookmarkEnd w:id="397"/>
    </w:p>
    <w:bookmarkEnd w:id="398"/>
    <w:bookmarkEnd w:id="399"/>
    <w:bookmarkEnd w:id="400"/>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18.2.1 发包人应依照法律规定参加工伤保险，并为在施工现场的全部员工办理工伤保险，缴纳工伤保险费，并要求监理人及由发包人为履行合同聘请的第三方依法参加工伤保险。</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18.2.2 承包人应依照法律规定参加工伤保险，并为其履行合同的全部员工办理工伤保险，缴纳工伤保险费，并要求分包人及由承包人为履行合同聘请的第三方依法参加工伤保险。</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01" w:name="_Toc351203615"/>
      <w:bookmarkStart w:id="402" w:name="_Toc296503125"/>
      <w:bookmarkStart w:id="403" w:name="_Toc296346626"/>
      <w:bookmarkStart w:id="404" w:name="_Toc337558831"/>
      <w:r>
        <w:rPr>
          <w:rFonts w:eastAsia="黑体"/>
          <w:bCs/>
          <w:color w:val="000000"/>
          <w:kern w:val="2"/>
          <w:sz w:val="30"/>
          <w:szCs w:val="32"/>
        </w:rPr>
        <w:t>18.3其他保险</w:t>
      </w:r>
      <w:bookmarkEnd w:id="401"/>
    </w:p>
    <w:bookmarkEnd w:id="402"/>
    <w:bookmarkEnd w:id="403"/>
    <w:bookmarkEnd w:id="404"/>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发包人和承包人可以为其施工现场的全部人员办理意外伤害保险并支付保险费，包括其员工及为履行合同聘请的第三方的人员，具体事项由合同当事人在专用合同条款约定。</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除专用合同条款另有约定外，承包人应为其施工设备等办理财产保险。</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05" w:name="_Toc351203616"/>
      <w:r>
        <w:rPr>
          <w:rFonts w:eastAsia="黑体"/>
          <w:bCs/>
          <w:color w:val="000000"/>
          <w:kern w:val="2"/>
          <w:sz w:val="30"/>
          <w:szCs w:val="32"/>
        </w:rPr>
        <w:t>18.4持续保险</w:t>
      </w:r>
      <w:bookmarkEnd w:id="405"/>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合同当事人应与保险人保持联系，使保险人能够随时了解工程实施中的变动，并确保按保险合同条款要求持续保险。</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06" w:name="_Toc351203617"/>
      <w:bookmarkStart w:id="407" w:name="_Toc296346627"/>
      <w:bookmarkStart w:id="408" w:name="_Toc337558832"/>
      <w:bookmarkStart w:id="409" w:name="_Toc296503126"/>
      <w:r>
        <w:rPr>
          <w:rFonts w:eastAsia="黑体"/>
          <w:bCs/>
          <w:color w:val="000000"/>
          <w:kern w:val="2"/>
          <w:sz w:val="30"/>
          <w:szCs w:val="32"/>
        </w:rPr>
        <w:t>18.5 保险凭证</w:t>
      </w:r>
      <w:bookmarkEnd w:id="406"/>
    </w:p>
    <w:bookmarkEnd w:id="407"/>
    <w:bookmarkEnd w:id="408"/>
    <w:bookmarkEnd w:id="409"/>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合同当事人应及时向另一方当事人提交其已投保的各项保险的凭证和保险单复印件。</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10" w:name="_Toc351203618"/>
      <w:bookmarkStart w:id="411" w:name="_Toc337558833"/>
      <w:bookmarkStart w:id="412" w:name="_Toc296503127"/>
      <w:bookmarkStart w:id="413" w:name="_Toc296346628"/>
      <w:r>
        <w:rPr>
          <w:rFonts w:eastAsia="黑体"/>
          <w:bCs/>
          <w:color w:val="000000"/>
          <w:kern w:val="2"/>
          <w:sz w:val="30"/>
          <w:szCs w:val="32"/>
        </w:rPr>
        <w:t>18.6 未按约定投保的补救</w:t>
      </w:r>
      <w:bookmarkEnd w:id="410"/>
    </w:p>
    <w:bookmarkEnd w:id="411"/>
    <w:bookmarkEnd w:id="412"/>
    <w:bookmarkEnd w:id="413"/>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18.6.1发包人未按合同约定办理保险，或未能使保险持续有效的，则承包人可代为办理，所需费用由发包人承担。发包人未按合同约定办理保险，导致未能得到足额赔偿的，由发包人负责补足。</w:t>
      </w:r>
    </w:p>
    <w:p>
      <w:pPr>
        <w:widowControl w:val="0"/>
        <w:spacing w:line="360" w:lineRule="auto"/>
        <w:ind w:firstLine="600" w:firstLineChars="200"/>
        <w:rPr>
          <w:rFonts w:hint="eastAsia" w:eastAsia="仿宋_GB2312"/>
          <w:color w:val="000000"/>
          <w:kern w:val="2"/>
          <w:sz w:val="30"/>
          <w:szCs w:val="32"/>
        </w:rPr>
      </w:pPr>
      <w:r>
        <w:rPr>
          <w:rFonts w:eastAsia="仿宋_GB2312"/>
          <w:color w:val="000000"/>
          <w:kern w:val="2"/>
          <w:sz w:val="30"/>
          <w:szCs w:val="32"/>
        </w:rPr>
        <w:t>18.6.2承包人未按合同约定办理保险，或未能使保险持续有效的，则发包人可代为办理，所需费用由承包人承担。承包人未按合同约定办理保险，导致未能得到足额赔偿的，由承包人负责补足。</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14" w:name="_Toc351203619"/>
      <w:bookmarkStart w:id="415" w:name="_Toc337558834"/>
      <w:r>
        <w:rPr>
          <w:rFonts w:eastAsia="黑体"/>
          <w:bCs/>
          <w:color w:val="000000"/>
          <w:kern w:val="2"/>
          <w:sz w:val="30"/>
          <w:szCs w:val="32"/>
        </w:rPr>
        <w:t>18.7 通知义务</w:t>
      </w:r>
      <w:bookmarkEnd w:id="414"/>
    </w:p>
    <w:bookmarkEnd w:id="415"/>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除专用合同条款另有约定外，发包人变更除工伤保险之外的保险合同时，应事先征得承包人同意，并通知监理人；承包人变更除工伤保险之外的保险合同时，应事先征得发包人同意，并通知监理人。</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保险事故发生时，投保人应按照保险合同规定的条件和期限及时向保险人报告。发包人和承包人应当在知道保险事故发生后及时通知对方。</w:t>
      </w:r>
    </w:p>
    <w:p>
      <w:pPr>
        <w:keepNext/>
        <w:keepLines/>
        <w:widowControl w:val="0"/>
        <w:spacing w:before="120" w:after="120" w:line="360" w:lineRule="auto"/>
        <w:ind w:firstLine="0"/>
        <w:jc w:val="both"/>
        <w:outlineLvl w:val="3"/>
        <w:rPr>
          <w:rFonts w:eastAsia="黑体"/>
          <w:bCs/>
          <w:color w:val="000000"/>
          <w:kern w:val="2"/>
          <w:sz w:val="32"/>
          <w:szCs w:val="32"/>
        </w:rPr>
      </w:pPr>
      <w:bookmarkStart w:id="416" w:name="_Toc351203620"/>
      <w:bookmarkStart w:id="417" w:name="_Toc296503140"/>
      <w:bookmarkStart w:id="418" w:name="_Toc296346641"/>
      <w:bookmarkStart w:id="419" w:name="_Toc337558835"/>
      <w:r>
        <w:rPr>
          <w:rFonts w:eastAsia="黑体"/>
          <w:bCs/>
          <w:color w:val="000000"/>
          <w:kern w:val="2"/>
          <w:sz w:val="32"/>
          <w:szCs w:val="32"/>
        </w:rPr>
        <w:t>19. 索赔</w:t>
      </w:r>
      <w:bookmarkEnd w:id="416"/>
    </w:p>
    <w:bookmarkEnd w:id="417"/>
    <w:bookmarkEnd w:id="418"/>
    <w:bookmarkEnd w:id="419"/>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20" w:name="_Toc351203621"/>
      <w:bookmarkStart w:id="421" w:name="_Toc296503141"/>
      <w:bookmarkStart w:id="422" w:name="_Toc337558836"/>
      <w:bookmarkStart w:id="423" w:name="_Toc296346642"/>
      <w:r>
        <w:rPr>
          <w:rFonts w:eastAsia="黑体"/>
          <w:bCs/>
          <w:color w:val="000000"/>
          <w:kern w:val="2"/>
          <w:sz w:val="30"/>
          <w:szCs w:val="32"/>
        </w:rPr>
        <w:t>19.1承包人的索赔</w:t>
      </w:r>
      <w:bookmarkEnd w:id="420"/>
    </w:p>
    <w:bookmarkEnd w:id="421"/>
    <w:bookmarkEnd w:id="422"/>
    <w:bookmarkEnd w:id="423"/>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根据合同约定，承包人认为有权得到追加付款和（或）延长工期的，应按以下程序向</w:t>
      </w:r>
      <w:r>
        <w:rPr>
          <w:rFonts w:hint="eastAsia" w:eastAsia="仿宋_GB2312"/>
          <w:color w:val="000000"/>
          <w:sz w:val="30"/>
          <w:szCs w:val="32"/>
        </w:rPr>
        <w:t>发包</w:t>
      </w:r>
      <w:r>
        <w:rPr>
          <w:rFonts w:eastAsia="仿宋_GB2312"/>
          <w:color w:val="000000"/>
          <w:sz w:val="30"/>
          <w:szCs w:val="32"/>
        </w:rPr>
        <w:t>人提出索赔：</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（2）承包人应在发出索赔意向通知书后28天内，向监理人正式递交索赔报告；索赔报告应详细说明索赔理由以及要求追加的付款金额和（或）延长的工期，并附必要的记录和证明材料；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（3）索赔事件具有持续影响的，承包人应按合理时间间隔继续递交延续索赔通知，说明持续影响的实际情况和记录，列出累计的追加付款金额和（或）工期延长天数；</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（4）在索赔事件影响结束后28天内，承包人应向监理人递交最终索赔报告，说明最终要求索赔的追加付款金额和（或）延长的工期，并附必要的记录和证明材料。</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24" w:name="_Toc351203622"/>
      <w:bookmarkStart w:id="425" w:name="_Toc337558837"/>
      <w:bookmarkStart w:id="426" w:name="_Toc296503142"/>
      <w:bookmarkStart w:id="427" w:name="_Toc296346643"/>
      <w:r>
        <w:rPr>
          <w:rFonts w:eastAsia="黑体"/>
          <w:bCs/>
          <w:color w:val="000000"/>
          <w:kern w:val="2"/>
          <w:sz w:val="30"/>
          <w:szCs w:val="32"/>
        </w:rPr>
        <w:t>19.2 对承包人索赔的处理</w:t>
      </w:r>
      <w:bookmarkEnd w:id="424"/>
    </w:p>
    <w:bookmarkEnd w:id="425"/>
    <w:bookmarkEnd w:id="426"/>
    <w:bookmarkEnd w:id="427"/>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对承包人索赔的处理如下：</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（1）监理人应在收到索赔报告后14天内完成审查并报送发包人。监理人对索赔报告存在异议的，有权要求承包人提交全部原始记录副本；</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（2）发包人应在监理人收到索赔报告或有关索赔的进一步证明材料后的28天内，由监理人向承包人出具经发包人签认的索赔处理结果。发包人逾期答复的，则视为认可承包人的索赔要求；</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（3）承包人接受索赔处理结果的，索赔款项在当期进度款中进行支付；承包人不接受索赔处理结果的，按照第20条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约定处理。</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28" w:name="_Toc351203623"/>
      <w:bookmarkStart w:id="429" w:name="_Toc296346644"/>
      <w:bookmarkStart w:id="430" w:name="_Toc337558838"/>
      <w:bookmarkStart w:id="431" w:name="_Toc296503143"/>
      <w:r>
        <w:rPr>
          <w:rFonts w:eastAsia="黑体"/>
          <w:bCs/>
          <w:color w:val="000000"/>
          <w:kern w:val="2"/>
          <w:sz w:val="30"/>
          <w:szCs w:val="32"/>
        </w:rPr>
        <w:t>19.3发包人的索赔</w:t>
      </w:r>
      <w:bookmarkEnd w:id="428"/>
    </w:p>
    <w:bookmarkEnd w:id="429"/>
    <w:bookmarkEnd w:id="430"/>
    <w:bookmarkEnd w:id="431"/>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根据合同约定，发包人认为有权得到赔付金额和（或）延长缺陷责任期的，监理人应向承包人发出通知并附有详细的证明。</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32" w:name="_Toc351203624"/>
      <w:bookmarkStart w:id="433" w:name="_Toc296346645"/>
      <w:bookmarkStart w:id="434" w:name="_Toc296503144"/>
      <w:bookmarkStart w:id="435" w:name="_Toc337558839"/>
      <w:r>
        <w:rPr>
          <w:rFonts w:eastAsia="黑体"/>
          <w:bCs/>
          <w:color w:val="000000"/>
          <w:kern w:val="2"/>
          <w:sz w:val="30"/>
          <w:szCs w:val="32"/>
        </w:rPr>
        <w:t>19.4 对发包人索赔的处理</w:t>
      </w:r>
      <w:bookmarkEnd w:id="432"/>
    </w:p>
    <w:bookmarkEnd w:id="433"/>
    <w:bookmarkEnd w:id="434"/>
    <w:bookmarkEnd w:id="435"/>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对发包人索赔的处理如下：</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（1）承包人收到发包人提交的索赔报告后，应及时审查索赔报告的内容、查验发包人证明材料；</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（2）承包人应在收到索赔报告或有关索赔的进一步证明材料后28天内，将索赔处理结果答复发包人。如果承包人未在上述期限内作出答复的，则视为对发包人索赔要求的认可；</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（3）承包人接受索赔处理结果的，发包人可从应支付给承包人的合同价款中扣除赔付的金额或延长缺陷责任期；发包人不接受索赔处理结果的，按第20条</w:t>
      </w:r>
      <w:r>
        <w:rPr>
          <w:rFonts w:hint="eastAsia" w:eastAsia="仿宋_GB2312"/>
          <w:color w:val="000000"/>
          <w:sz w:val="30"/>
          <w:szCs w:val="32"/>
        </w:rPr>
        <w:t>〔</w:t>
      </w:r>
      <w:r>
        <w:rPr>
          <w:rFonts w:eastAsia="仿宋_GB2312"/>
          <w:color w:val="000000"/>
          <w:sz w:val="30"/>
          <w:szCs w:val="32"/>
        </w:rPr>
        <w:t>争议解决</w:t>
      </w:r>
      <w:r>
        <w:rPr>
          <w:rFonts w:hint="eastAsia" w:eastAsia="仿宋_GB2312"/>
          <w:color w:val="000000"/>
          <w:sz w:val="30"/>
          <w:szCs w:val="32"/>
        </w:rPr>
        <w:t>〕</w:t>
      </w:r>
      <w:r>
        <w:rPr>
          <w:rFonts w:eastAsia="仿宋_GB2312"/>
          <w:color w:val="000000"/>
          <w:sz w:val="30"/>
          <w:szCs w:val="32"/>
        </w:rPr>
        <w:t>约定处理。</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36" w:name="_Toc351203625"/>
      <w:r>
        <w:rPr>
          <w:rFonts w:eastAsia="黑体"/>
          <w:bCs/>
          <w:color w:val="000000"/>
          <w:kern w:val="2"/>
          <w:sz w:val="30"/>
          <w:szCs w:val="32"/>
        </w:rPr>
        <w:t>19.5 提出索赔的期限</w:t>
      </w:r>
      <w:bookmarkEnd w:id="436"/>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（1）承包人按第14.2款</w:t>
      </w:r>
      <w:r>
        <w:rPr>
          <w:rFonts w:hint="eastAsia" w:eastAsia="仿宋_GB2312"/>
          <w:color w:val="000000"/>
          <w:sz w:val="30"/>
          <w:szCs w:val="32"/>
        </w:rPr>
        <w:t>〔</w:t>
      </w:r>
      <w:r>
        <w:rPr>
          <w:rFonts w:eastAsia="仿宋_GB2312"/>
          <w:color w:val="000000"/>
          <w:sz w:val="30"/>
          <w:szCs w:val="32"/>
        </w:rPr>
        <w:t>竣工结算审核</w:t>
      </w:r>
      <w:r>
        <w:rPr>
          <w:rFonts w:hint="eastAsia" w:eastAsia="仿宋_GB2312"/>
          <w:color w:val="000000"/>
          <w:sz w:val="30"/>
          <w:szCs w:val="32"/>
        </w:rPr>
        <w:t>〕</w:t>
      </w:r>
      <w:r>
        <w:rPr>
          <w:rFonts w:eastAsia="仿宋_GB2312"/>
          <w:color w:val="000000"/>
          <w:sz w:val="30"/>
          <w:szCs w:val="32"/>
        </w:rPr>
        <w:t>约定接收竣工付款证书后，应被视为已无权再提出在工程接收证书颁发前所发生的任何索赔。</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（2）承包人按第14.4款</w:t>
      </w:r>
      <w:r>
        <w:rPr>
          <w:rFonts w:hint="eastAsia" w:eastAsia="仿宋_GB2312"/>
          <w:color w:val="000000"/>
          <w:sz w:val="30"/>
          <w:szCs w:val="32"/>
        </w:rPr>
        <w:t>〔</w:t>
      </w:r>
      <w:r>
        <w:rPr>
          <w:rFonts w:eastAsia="仿宋_GB2312"/>
          <w:color w:val="000000"/>
          <w:sz w:val="30"/>
          <w:szCs w:val="32"/>
        </w:rPr>
        <w:t>最终结清</w:t>
      </w:r>
      <w:r>
        <w:rPr>
          <w:rFonts w:hint="eastAsia" w:eastAsia="仿宋_GB2312"/>
          <w:color w:val="000000"/>
          <w:sz w:val="30"/>
          <w:szCs w:val="32"/>
        </w:rPr>
        <w:t>〕</w:t>
      </w:r>
      <w:r>
        <w:rPr>
          <w:rFonts w:eastAsia="仿宋_GB2312"/>
          <w:color w:val="000000"/>
          <w:sz w:val="30"/>
          <w:szCs w:val="32"/>
        </w:rPr>
        <w:t>提交的最终结清申请单中，只限于提出工程接收证书颁发后发生的索赔。提出索赔的期限自接受最终结清证书时终止。</w:t>
      </w:r>
    </w:p>
    <w:p>
      <w:pPr>
        <w:keepNext/>
        <w:keepLines/>
        <w:widowControl w:val="0"/>
        <w:spacing w:before="120" w:after="120" w:line="360" w:lineRule="auto"/>
        <w:ind w:firstLine="0"/>
        <w:jc w:val="both"/>
        <w:outlineLvl w:val="3"/>
        <w:rPr>
          <w:rFonts w:eastAsia="黑体"/>
          <w:bCs/>
          <w:color w:val="000000"/>
          <w:kern w:val="2"/>
          <w:sz w:val="32"/>
          <w:szCs w:val="32"/>
        </w:rPr>
      </w:pPr>
      <w:bookmarkStart w:id="437" w:name="_Toc351203626"/>
      <w:r>
        <w:rPr>
          <w:rFonts w:eastAsia="黑体"/>
          <w:bCs/>
          <w:color w:val="000000"/>
          <w:kern w:val="2"/>
          <w:sz w:val="32"/>
          <w:szCs w:val="32"/>
        </w:rPr>
        <w:t>20</w:t>
      </w:r>
      <w:bookmarkStart w:id="438" w:name="_Toc296346647"/>
      <w:bookmarkStart w:id="439" w:name="_Toc296503146"/>
      <w:bookmarkStart w:id="440" w:name="_Toc337558840"/>
      <w:r>
        <w:rPr>
          <w:rFonts w:eastAsia="黑体"/>
          <w:bCs/>
          <w:color w:val="000000"/>
          <w:kern w:val="2"/>
          <w:sz w:val="32"/>
          <w:szCs w:val="32"/>
        </w:rPr>
        <w:t>. 争议解决</w:t>
      </w:r>
      <w:bookmarkEnd w:id="437"/>
    </w:p>
    <w:bookmarkEnd w:id="438"/>
    <w:bookmarkEnd w:id="439"/>
    <w:bookmarkEnd w:id="440"/>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41" w:name="_Toc351203627"/>
      <w:bookmarkStart w:id="442" w:name="_Toc296346648"/>
      <w:bookmarkStart w:id="443" w:name="_Toc296503147"/>
      <w:bookmarkStart w:id="444" w:name="_Toc337558841"/>
      <w:r>
        <w:rPr>
          <w:rFonts w:eastAsia="黑体"/>
          <w:bCs/>
          <w:color w:val="000000"/>
          <w:kern w:val="2"/>
          <w:sz w:val="30"/>
          <w:szCs w:val="32"/>
        </w:rPr>
        <w:t>20.1和解</w:t>
      </w:r>
      <w:bookmarkEnd w:id="441"/>
    </w:p>
    <w:bookmarkEnd w:id="442"/>
    <w:bookmarkEnd w:id="443"/>
    <w:bookmarkEnd w:id="444"/>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合同当事人可以就争议自行和解，自行和解达成协议的经双方签字并盖章后作为合同补充文件，双方均应遵照执行。</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45" w:name="_Toc351203628"/>
      <w:r>
        <w:rPr>
          <w:rFonts w:eastAsia="黑体"/>
          <w:bCs/>
          <w:color w:val="000000"/>
          <w:kern w:val="2"/>
          <w:sz w:val="30"/>
          <w:szCs w:val="32"/>
        </w:rPr>
        <w:t>20</w:t>
      </w:r>
      <w:bookmarkStart w:id="446" w:name="_Toc296503148"/>
      <w:bookmarkStart w:id="447" w:name="_Toc296346649"/>
      <w:bookmarkStart w:id="448" w:name="_Toc337558842"/>
      <w:r>
        <w:rPr>
          <w:rFonts w:eastAsia="黑体"/>
          <w:bCs/>
          <w:color w:val="000000"/>
          <w:kern w:val="2"/>
          <w:sz w:val="30"/>
          <w:szCs w:val="32"/>
        </w:rPr>
        <w:t>.2调解</w:t>
      </w:r>
      <w:bookmarkEnd w:id="445"/>
    </w:p>
    <w:bookmarkEnd w:id="446"/>
    <w:bookmarkEnd w:id="447"/>
    <w:bookmarkEnd w:id="448"/>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合同当事人可以就争议请求建设行政主管部门</w:t>
      </w:r>
      <w:r>
        <w:rPr>
          <w:rFonts w:hint="eastAsia" w:eastAsia="仿宋_GB2312"/>
          <w:color w:val="000000"/>
          <w:sz w:val="30"/>
          <w:szCs w:val="32"/>
        </w:rPr>
        <w:t>、行业协会</w:t>
      </w:r>
      <w:r>
        <w:rPr>
          <w:rFonts w:eastAsia="仿宋_GB2312"/>
          <w:color w:val="000000"/>
          <w:sz w:val="30"/>
          <w:szCs w:val="32"/>
        </w:rPr>
        <w:t>或</w:t>
      </w:r>
      <w:r>
        <w:rPr>
          <w:rFonts w:hint="eastAsia" w:eastAsia="仿宋_GB2312"/>
          <w:color w:val="000000"/>
          <w:sz w:val="30"/>
          <w:szCs w:val="32"/>
        </w:rPr>
        <w:t>其他</w:t>
      </w:r>
      <w:r>
        <w:rPr>
          <w:rFonts w:eastAsia="仿宋_GB2312"/>
          <w:color w:val="000000"/>
          <w:sz w:val="30"/>
          <w:szCs w:val="32"/>
        </w:rPr>
        <w:t>第三方进行调解，调解达成协议的，经双方签字并盖章后作为合同补充文件，双方均应遵照执行。</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49" w:name="_Toc351203629"/>
      <w:bookmarkStart w:id="450" w:name="_Toc296346650"/>
      <w:bookmarkStart w:id="451" w:name="_Toc296503149"/>
      <w:bookmarkStart w:id="452" w:name="_Toc337558843"/>
      <w:r>
        <w:rPr>
          <w:rFonts w:eastAsia="黑体"/>
          <w:bCs/>
          <w:color w:val="000000"/>
          <w:kern w:val="2"/>
          <w:sz w:val="30"/>
          <w:szCs w:val="32"/>
        </w:rPr>
        <w:t>20.3争议评审</w:t>
      </w:r>
      <w:bookmarkEnd w:id="449"/>
    </w:p>
    <w:bookmarkEnd w:id="450"/>
    <w:bookmarkEnd w:id="451"/>
    <w:bookmarkEnd w:id="452"/>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合同当事人在专用合同条款中约定采取争议评审方式解决争议</w:t>
      </w:r>
      <w:r>
        <w:rPr>
          <w:rFonts w:hint="eastAsia" w:eastAsia="仿宋_GB2312"/>
          <w:color w:val="000000"/>
          <w:sz w:val="30"/>
          <w:szCs w:val="32"/>
        </w:rPr>
        <w:t>以及评审规则，并</w:t>
      </w:r>
      <w:r>
        <w:rPr>
          <w:rFonts w:eastAsia="仿宋_GB2312"/>
          <w:color w:val="000000"/>
          <w:sz w:val="30"/>
          <w:szCs w:val="32"/>
        </w:rPr>
        <w:t xml:space="preserve">按下列约定执行：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20.3.1 争议评审小组的确定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合同当事人可以共同选择一名或三名争议评审员，组成争议评审小组。除专用合同条款另有约定外，合同当事人应当自合同签订后28天内，或者争议发生后14天内，选定争议评审员。</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000000"/>
          <w:sz w:val="30"/>
          <w:szCs w:val="32"/>
        </w:rPr>
        <w:t>评审</w:t>
      </w:r>
      <w:r>
        <w:rPr>
          <w:rFonts w:eastAsia="仿宋_GB2312"/>
          <w:color w:val="000000"/>
          <w:sz w:val="30"/>
          <w:szCs w:val="32"/>
        </w:rPr>
        <w:t xml:space="preserve">机构指定第三名首席争议评审员。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除专用合同条款另有约定外，评审员报酬由发包人和承包人各承担一半。</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20.3.2 争议评审小组的决定</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20.3.3 争议评审小组决定的效力</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争议评审小组作出的书面决定经合同当事人签字确认后，对双方具有约束力，双方应遵照执行。</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任何一方当事人不接受争议评审小组决定</w:t>
      </w:r>
      <w:r>
        <w:rPr>
          <w:rFonts w:hint="eastAsia" w:eastAsia="仿宋_GB2312"/>
          <w:color w:val="000000"/>
          <w:sz w:val="30"/>
          <w:szCs w:val="32"/>
        </w:rPr>
        <w:t>或不履行争议评审小组决定的</w:t>
      </w:r>
      <w:r>
        <w:rPr>
          <w:rFonts w:eastAsia="仿宋_GB2312"/>
          <w:color w:val="000000"/>
          <w:sz w:val="30"/>
          <w:szCs w:val="32"/>
        </w:rPr>
        <w:t>，双方可选择采用其他争议解决方式。</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53" w:name="_Toc351203630"/>
      <w:bookmarkStart w:id="454" w:name="_Toc337558844"/>
      <w:bookmarkStart w:id="455" w:name="_Toc296346651"/>
      <w:bookmarkStart w:id="456" w:name="_Toc296503150"/>
      <w:r>
        <w:rPr>
          <w:rFonts w:eastAsia="黑体"/>
          <w:bCs/>
          <w:color w:val="000000"/>
          <w:kern w:val="2"/>
          <w:sz w:val="30"/>
          <w:szCs w:val="32"/>
        </w:rPr>
        <w:t>20.4仲裁或诉讼</w:t>
      </w:r>
      <w:bookmarkEnd w:id="453"/>
    </w:p>
    <w:bookmarkEnd w:id="454"/>
    <w:bookmarkEnd w:id="455"/>
    <w:bookmarkEnd w:id="456"/>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因合同及合同有关事项产生的争议，合同当事人可以在专用合同条款中约定以下一种方式解决争议：</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（1）向约定的仲裁委员会申请仲裁；</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（2）向有管辖权的人民法院起诉。</w:t>
      </w:r>
    </w:p>
    <w:p>
      <w:pPr>
        <w:keepNext/>
        <w:keepLines/>
        <w:widowControl w:val="0"/>
        <w:spacing w:before="120" w:after="120" w:line="360" w:lineRule="auto"/>
        <w:ind w:firstLine="600" w:firstLineChars="200"/>
        <w:jc w:val="both"/>
        <w:outlineLvl w:val="4"/>
        <w:rPr>
          <w:rFonts w:eastAsia="黑体"/>
          <w:bCs/>
          <w:color w:val="000000"/>
          <w:kern w:val="2"/>
          <w:sz w:val="30"/>
          <w:szCs w:val="32"/>
        </w:rPr>
      </w:pPr>
      <w:bookmarkStart w:id="457" w:name="_Toc351203631"/>
      <w:bookmarkStart w:id="458" w:name="_Toc296346653"/>
      <w:bookmarkStart w:id="459" w:name="_Toc296503152"/>
      <w:bookmarkStart w:id="460" w:name="_Toc337558845"/>
      <w:r>
        <w:rPr>
          <w:rFonts w:eastAsia="黑体"/>
          <w:bCs/>
          <w:color w:val="000000"/>
          <w:kern w:val="2"/>
          <w:sz w:val="30"/>
          <w:szCs w:val="32"/>
        </w:rPr>
        <w:t>20.5争议解决条款效力</w:t>
      </w:r>
      <w:bookmarkEnd w:id="457"/>
    </w:p>
    <w:bookmarkEnd w:id="458"/>
    <w:bookmarkEnd w:id="459"/>
    <w:bookmarkEnd w:id="460"/>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 xml:space="preserve">合同有关争议解决的条款独立存在，合同的变更、解除、终止、无效或者被撤销均不影响其效力。 </w:t>
      </w:r>
    </w:p>
    <w:p>
      <w:pPr>
        <w:keepNext/>
        <w:keepLines/>
        <w:widowControl w:val="0"/>
        <w:spacing w:before="260" w:after="260" w:line="413" w:lineRule="auto"/>
        <w:ind w:firstLine="0"/>
        <w:jc w:val="center"/>
        <w:outlineLvl w:val="2"/>
        <w:rPr>
          <w:rFonts w:ascii="华文中宋" w:hAnsi="华文中宋" w:eastAsia="华文中宋"/>
          <w:b/>
          <w:bCs/>
          <w:kern w:val="2"/>
          <w:sz w:val="44"/>
          <w:szCs w:val="44"/>
        </w:rPr>
      </w:pPr>
      <w:bookmarkStart w:id="461" w:name="_Toc351203632"/>
      <w:r>
        <w:rPr>
          <w:rFonts w:ascii="华文中宋" w:hAnsi="华文中宋" w:eastAsia="华文中宋"/>
          <w:b/>
          <w:bCs/>
          <w:kern w:val="2"/>
          <w:sz w:val="44"/>
          <w:szCs w:val="44"/>
        </w:rPr>
        <w:br w:type="page"/>
      </w:r>
      <w:r>
        <w:rPr>
          <w:rFonts w:ascii="华文中宋" w:hAnsi="华文中宋" w:eastAsia="华文中宋"/>
          <w:b/>
          <w:bCs/>
          <w:kern w:val="2"/>
          <w:sz w:val="44"/>
          <w:szCs w:val="44"/>
        </w:rPr>
        <w:t xml:space="preserve">第三部分 </w:t>
      </w:r>
      <w:r>
        <w:rPr>
          <w:rFonts w:hint="eastAsia" w:ascii="华文中宋" w:hAnsi="华文中宋" w:eastAsia="华文中宋"/>
          <w:b/>
          <w:bCs/>
          <w:kern w:val="2"/>
          <w:sz w:val="44"/>
          <w:szCs w:val="44"/>
        </w:rPr>
        <w:t>专用合同条款</w:t>
      </w:r>
      <w:bookmarkEnd w:id="461"/>
    </w:p>
    <w:p>
      <w:pPr>
        <w:keepNext/>
        <w:keepLines/>
        <w:widowControl w:val="0"/>
        <w:spacing w:before="120" w:after="120" w:line="360" w:lineRule="auto"/>
        <w:ind w:firstLine="0"/>
        <w:jc w:val="both"/>
        <w:outlineLvl w:val="3"/>
        <w:rPr>
          <w:rFonts w:eastAsia="黑体"/>
          <w:bCs/>
          <w:color w:val="000000"/>
          <w:kern w:val="2"/>
          <w:sz w:val="32"/>
          <w:szCs w:val="32"/>
        </w:rPr>
      </w:pPr>
      <w:bookmarkStart w:id="462" w:name="_Toc351203633"/>
      <w:r>
        <w:rPr>
          <w:rFonts w:eastAsia="黑体"/>
          <w:bCs/>
          <w:color w:val="000000"/>
          <w:kern w:val="2"/>
          <w:sz w:val="32"/>
          <w:szCs w:val="32"/>
        </w:rPr>
        <w:t>1</w:t>
      </w:r>
      <w:bookmarkStart w:id="463" w:name="_Toc297048342"/>
      <w:bookmarkStart w:id="464" w:name="_Toc297120456"/>
      <w:bookmarkStart w:id="465" w:name="_Toc296503156"/>
      <w:bookmarkStart w:id="466" w:name="_Toc296347155"/>
      <w:bookmarkStart w:id="467" w:name="_Toc292559361"/>
      <w:bookmarkStart w:id="468" w:name="_Toc296891196"/>
      <w:bookmarkStart w:id="469" w:name="_Toc296944495"/>
      <w:bookmarkStart w:id="470" w:name="_Toc292559866"/>
      <w:bookmarkStart w:id="471" w:name="_Toc296890984"/>
      <w:bookmarkStart w:id="472" w:name="_Toc296346657"/>
      <w:r>
        <w:rPr>
          <w:rFonts w:eastAsia="黑体"/>
          <w:bCs/>
          <w:color w:val="000000"/>
          <w:kern w:val="2"/>
          <w:sz w:val="32"/>
          <w:szCs w:val="32"/>
        </w:rPr>
        <w:t>. 一般约定</w:t>
      </w:r>
      <w:bookmarkEnd w:id="462"/>
    </w:p>
    <w:bookmarkEnd w:id="463"/>
    <w:bookmarkEnd w:id="464"/>
    <w:bookmarkEnd w:id="465"/>
    <w:bookmarkEnd w:id="466"/>
    <w:bookmarkEnd w:id="467"/>
    <w:bookmarkEnd w:id="468"/>
    <w:bookmarkEnd w:id="469"/>
    <w:bookmarkEnd w:id="470"/>
    <w:bookmarkEnd w:id="471"/>
    <w:bookmarkEnd w:id="472"/>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1.1 词语定义</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1.1.1合同</w:t>
      </w:r>
    </w:p>
    <w:p>
      <w:pPr>
        <w:widowControl w:val="0"/>
        <w:spacing w:line="360" w:lineRule="auto"/>
        <w:ind w:firstLine="600" w:firstLineChars="200"/>
        <w:jc w:val="both"/>
        <w:rPr>
          <w:rFonts w:hint="eastAsia" w:eastAsia="仿宋_GB2312"/>
          <w:color w:val="000000"/>
          <w:kern w:val="2"/>
          <w:sz w:val="30"/>
          <w:szCs w:val="32"/>
          <w:u w:val="single"/>
        </w:rPr>
      </w:pPr>
      <w:r>
        <w:rPr>
          <w:rFonts w:hint="eastAsia" w:eastAsia="仿宋_GB2312"/>
          <w:color w:val="000000"/>
          <w:kern w:val="2"/>
          <w:sz w:val="30"/>
          <w:szCs w:val="32"/>
          <w:u w:val="single"/>
        </w:rPr>
        <w:t>1.1.1.10其他合同文件包括：</w:t>
      </w:r>
    </w:p>
    <w:p>
      <w:pPr>
        <w:widowControl w:val="0"/>
        <w:spacing w:line="360" w:lineRule="auto"/>
        <w:ind w:firstLine="600" w:firstLineChars="200"/>
        <w:jc w:val="both"/>
        <w:rPr>
          <w:rFonts w:eastAsia="仿宋_GB2312"/>
          <w:color w:val="000000"/>
          <w:kern w:val="2"/>
          <w:sz w:val="30"/>
          <w:szCs w:val="32"/>
          <w:u w:val="single"/>
        </w:rPr>
      </w:pPr>
      <w:r>
        <w:rPr>
          <w:rFonts w:hint="eastAsia" w:eastAsia="仿宋_GB2312"/>
          <w:color w:val="000000"/>
          <w:kern w:val="2"/>
          <w:sz w:val="30"/>
          <w:szCs w:val="32"/>
          <w:u w:val="single"/>
        </w:rPr>
        <w:t>1、施工补充协议（如有）2、设计变更及经济签证 3、会议纪要4、招投标文件5、与本工程有关的其他资料  ;</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1.1.2 合同当事人及其他相关方</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1.1.2.4监理人：</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名    称：</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资质类别和等级：</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联系电话：</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电子信箱：</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通信地址：</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hint="eastAsia"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1.1.2.5 设计人：</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名    称：</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资质类别和等级：</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联系电话：</w:t>
      </w:r>
      <w:r>
        <w:rPr>
          <w:rFonts w:eastAsia="仿宋_GB2312"/>
          <w:color w:val="000000"/>
          <w:kern w:val="2"/>
          <w:sz w:val="30"/>
          <w:szCs w:val="32"/>
          <w:u w:val="single"/>
        </w:rPr>
        <w:t>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电子信箱：</w:t>
      </w:r>
      <w:r>
        <w:rPr>
          <w:rFonts w:eastAsia="仿宋_GB2312"/>
          <w:color w:val="000000"/>
          <w:kern w:val="2"/>
          <w:sz w:val="30"/>
          <w:szCs w:val="32"/>
          <w:u w:val="single"/>
        </w:rPr>
        <w:t>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hint="eastAsia" w:eastAsia="仿宋_GB2312"/>
          <w:color w:val="000000"/>
          <w:kern w:val="2"/>
          <w:sz w:val="30"/>
          <w:szCs w:val="32"/>
        </w:rPr>
      </w:pPr>
      <w:r>
        <w:rPr>
          <w:rFonts w:eastAsia="仿宋_GB2312"/>
          <w:color w:val="000000"/>
          <w:kern w:val="2"/>
          <w:sz w:val="30"/>
          <w:szCs w:val="32"/>
        </w:rPr>
        <w:t>通信地址：</w:t>
      </w:r>
      <w:r>
        <w:rPr>
          <w:rFonts w:eastAsia="仿宋_GB2312"/>
          <w:color w:val="000000"/>
          <w:kern w:val="2"/>
          <w:sz w:val="30"/>
          <w:szCs w:val="32"/>
          <w:u w:val="single"/>
        </w:rPr>
        <w:t>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1.1.3 工程和设备</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kern w:val="2"/>
          <w:sz w:val="30"/>
          <w:szCs w:val="32"/>
        </w:rPr>
        <w:t>1.1.3.7 作为施工现场组成部分的其他场所包括：</w:t>
      </w:r>
      <w:r>
        <w:rPr>
          <w:rFonts w:hint="eastAsia" w:eastAsia="仿宋_GB2312"/>
          <w:color w:val="000000"/>
          <w:kern w:val="2"/>
          <w:sz w:val="30"/>
          <w:szCs w:val="32"/>
          <w:u w:val="single"/>
        </w:rPr>
        <w:t xml:space="preserve">   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1.1.3.9 永久占地包括：</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u w:val="single"/>
        </w:rPr>
        <w:t> </w:t>
      </w:r>
      <w:r>
        <w:rPr>
          <w:rFonts w:eastAsia="仿宋_GB2312"/>
          <w:color w:val="000000"/>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sz w:val="30"/>
          <w:szCs w:val="32"/>
        </w:rPr>
        <w:t>1.1.3.10 临时占地包括：</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临时现场、临时设施所需用地  </w:t>
      </w:r>
      <w:r>
        <w:rPr>
          <w:rFonts w:eastAsia="仿宋_GB2312"/>
          <w:color w:val="000000"/>
          <w:kern w:val="2"/>
          <w:sz w:val="30"/>
          <w:szCs w:val="32"/>
          <w:u w:val="single"/>
        </w:rPr>
        <w:t></w:t>
      </w:r>
      <w:r>
        <w:rPr>
          <w:rFonts w:eastAsia="仿宋_GB2312"/>
          <w:color w:val="000000"/>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 xml:space="preserve">1.3法律 </w:t>
      </w:r>
    </w:p>
    <w:p>
      <w:pPr>
        <w:widowControl w:val="0"/>
        <w:autoSpaceDE w:val="0"/>
        <w:autoSpaceDN w:val="0"/>
        <w:adjustRightInd w:val="0"/>
        <w:spacing w:line="360" w:lineRule="auto"/>
        <w:ind w:left="596" w:leftChars="284" w:firstLine="0"/>
        <w:rPr>
          <w:rFonts w:hint="eastAsia" w:eastAsia="仿宋_GB2312"/>
          <w:color w:val="000000"/>
          <w:kern w:val="2"/>
          <w:sz w:val="30"/>
          <w:szCs w:val="32"/>
          <w:u w:val="single"/>
        </w:rPr>
      </w:pPr>
      <w:r>
        <w:rPr>
          <w:rFonts w:eastAsia="仿宋_GB2312"/>
          <w:color w:val="000000"/>
          <w:kern w:val="2"/>
          <w:sz w:val="30"/>
          <w:szCs w:val="32"/>
        </w:rPr>
        <w:t>适用于合同的其他规范性文件：</w:t>
      </w:r>
      <w:r>
        <w:rPr>
          <w:rFonts w:eastAsia="仿宋_GB2312"/>
          <w:color w:val="000000"/>
          <w:kern w:val="2"/>
          <w:sz w:val="30"/>
          <w:szCs w:val="32"/>
          <w:u w:val="single"/>
        </w:rPr>
        <w:t></w:t>
      </w:r>
      <w:r>
        <w:rPr>
          <w:rFonts w:hint="eastAsia" w:eastAsia="仿宋_GB2312"/>
          <w:color w:val="000000"/>
          <w:kern w:val="2"/>
          <w:sz w:val="30"/>
          <w:szCs w:val="32"/>
          <w:u w:val="single"/>
        </w:rPr>
        <w:t>执行通用条款</w:t>
      </w:r>
      <w:r>
        <w:rPr>
          <w:rFonts w:eastAsia="仿宋_GB2312"/>
          <w:color w:val="000000"/>
          <w:kern w:val="2"/>
          <w:sz w:val="30"/>
          <w:szCs w:val="32"/>
          <w:u w:val="single"/>
        </w:rPr>
        <w:t></w:t>
      </w:r>
      <w:r>
        <w:rPr>
          <w:rFonts w:hint="eastAsia" w:eastAsia="仿宋_GB2312"/>
          <w:color w:val="000000"/>
          <w:kern w:val="2"/>
          <w:sz w:val="30"/>
          <w:szCs w:val="32"/>
          <w:u w:val="single"/>
        </w:rPr>
        <w:t xml:space="preserve"> </w:t>
      </w:r>
    </w:p>
    <w:p>
      <w:pPr>
        <w:widowControl w:val="0"/>
        <w:autoSpaceDE w:val="0"/>
        <w:autoSpaceDN w:val="0"/>
        <w:adjustRightInd w:val="0"/>
        <w:spacing w:line="360" w:lineRule="auto"/>
        <w:ind w:firstLine="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1.4 标准和规范</w:t>
      </w:r>
    </w:p>
    <w:p>
      <w:pPr>
        <w:widowControl w:val="0"/>
        <w:spacing w:line="360" w:lineRule="auto"/>
        <w:ind w:left="596" w:leftChars="284" w:firstLine="0"/>
        <w:jc w:val="both"/>
        <w:rPr>
          <w:rFonts w:eastAsia="仿宋_GB2312"/>
          <w:color w:val="000000"/>
          <w:kern w:val="2"/>
          <w:sz w:val="30"/>
          <w:szCs w:val="32"/>
        </w:rPr>
      </w:pPr>
      <w:r>
        <w:rPr>
          <w:rFonts w:eastAsia="仿宋_GB2312"/>
          <w:color w:val="000000"/>
          <w:kern w:val="2"/>
          <w:sz w:val="30"/>
          <w:szCs w:val="32"/>
        </w:rPr>
        <w:t>1.4.1适用于工程的标准规范包括：</w:t>
      </w:r>
      <w:r>
        <w:rPr>
          <w:rFonts w:eastAsia="仿宋_GB2312"/>
          <w:color w:val="000000"/>
          <w:kern w:val="2"/>
          <w:sz w:val="30"/>
          <w:szCs w:val="32"/>
          <w:u w:val="single"/>
        </w:rPr>
        <w:t></w:t>
      </w:r>
      <w:r>
        <w:rPr>
          <w:rFonts w:hint="eastAsia" w:eastAsia="仿宋_GB2312"/>
          <w:color w:val="000000"/>
          <w:kern w:val="2"/>
          <w:sz w:val="30"/>
          <w:szCs w:val="32"/>
          <w:u w:val="single"/>
        </w:rPr>
        <w:t xml:space="preserve">详见图纸设计 及相关国家现行规范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outlineLvl w:val="0"/>
        <w:rPr>
          <w:rFonts w:eastAsia="仿宋_GB2312"/>
          <w:color w:val="000000"/>
          <w:sz w:val="30"/>
          <w:szCs w:val="32"/>
          <w:u w:val="single"/>
        </w:rPr>
      </w:pPr>
      <w:r>
        <w:rPr>
          <w:rFonts w:eastAsia="仿宋_GB2312"/>
          <w:color w:val="000000"/>
          <w:sz w:val="30"/>
          <w:szCs w:val="32"/>
        </w:rPr>
        <w:t>1.4.2 发包人提供国外标准、规范的名称：</w:t>
      </w:r>
      <w:r>
        <w:rPr>
          <w:rFonts w:eastAsia="仿宋_GB2312"/>
          <w:color w:val="000000"/>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sz w:val="30"/>
          <w:szCs w:val="32"/>
          <w:u w:val="single"/>
        </w:rPr>
        <w:t xml:space="preserve"> </w:t>
      </w:r>
    </w:p>
    <w:p>
      <w:pPr>
        <w:widowControl w:val="0"/>
        <w:spacing w:line="360" w:lineRule="auto"/>
        <w:ind w:firstLine="0"/>
        <w:jc w:val="both"/>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发包人提供国外标准、规范的份数：</w:t>
      </w:r>
      <w:r>
        <w:rPr>
          <w:rFonts w:eastAsia="仿宋_GB2312"/>
          <w:color w:val="000000"/>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sz w:val="30"/>
          <w:szCs w:val="32"/>
        </w:rPr>
        <w:t>发包人提供国外标准、规范的名称：</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left="596" w:leftChars="284" w:firstLine="0"/>
        <w:jc w:val="both"/>
        <w:rPr>
          <w:rFonts w:hint="eastAsia" w:eastAsia="仿宋_GB2312"/>
          <w:color w:val="000000"/>
          <w:kern w:val="2"/>
          <w:sz w:val="30"/>
          <w:szCs w:val="32"/>
        </w:rPr>
      </w:pPr>
      <w:r>
        <w:rPr>
          <w:rFonts w:eastAsia="仿宋_GB2312"/>
          <w:color w:val="000000"/>
          <w:kern w:val="2"/>
          <w:sz w:val="30"/>
          <w:szCs w:val="32"/>
        </w:rPr>
        <w:t>1.4.3发包人对工程的技术标准和功能要求的特殊要求：</w:t>
      </w:r>
    </w:p>
    <w:p>
      <w:pPr>
        <w:widowControl w:val="0"/>
        <w:spacing w:line="360" w:lineRule="auto"/>
        <w:ind w:firstLine="0"/>
        <w:jc w:val="both"/>
        <w:rPr>
          <w:rFonts w:eastAsia="仿宋_GB2312"/>
          <w:color w:val="000000"/>
          <w:kern w:val="2"/>
          <w:sz w:val="30"/>
          <w:szCs w:val="32"/>
        </w:rPr>
      </w:pP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1.5 合同文件的优先顺序</w:t>
      </w:r>
    </w:p>
    <w:p>
      <w:pPr>
        <w:widowControl w:val="0"/>
        <w:spacing w:line="360" w:lineRule="auto"/>
        <w:ind w:firstLine="600" w:firstLineChars="200"/>
        <w:jc w:val="both"/>
        <w:rPr>
          <w:rFonts w:hint="eastAsia" w:eastAsia="仿宋_GB2312"/>
          <w:color w:val="000000"/>
          <w:kern w:val="2"/>
          <w:sz w:val="30"/>
          <w:szCs w:val="32"/>
        </w:rPr>
      </w:pPr>
      <w:r>
        <w:rPr>
          <w:rFonts w:eastAsia="仿宋_GB2312"/>
          <w:color w:val="000000"/>
          <w:kern w:val="2"/>
          <w:sz w:val="30"/>
          <w:szCs w:val="32"/>
        </w:rPr>
        <w:t>合同文件组成及优先顺序为：</w:t>
      </w:r>
      <w:r>
        <w:rPr>
          <w:rFonts w:eastAsia="仿宋_GB2312"/>
          <w:color w:val="000000"/>
          <w:kern w:val="2"/>
          <w:sz w:val="30"/>
          <w:szCs w:val="32"/>
          <w:u w:val="single"/>
        </w:rPr>
        <w:t></w:t>
      </w:r>
      <w:r>
        <w:rPr>
          <w:rFonts w:hint="eastAsia" w:eastAsia="仿宋_GB2312"/>
          <w:color w:val="000000"/>
          <w:kern w:val="2"/>
          <w:sz w:val="30"/>
          <w:szCs w:val="32"/>
          <w:u w:val="single"/>
        </w:rPr>
        <w:t>按通用条款1.5条执行</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1.6 图纸和承包人文件</w:t>
      </w:r>
      <w:r>
        <w:rPr>
          <w:rFonts w:eastAsia="黑体"/>
          <w:color w:val="000000"/>
          <w:kern w:val="2"/>
          <w:sz w:val="30"/>
          <w:szCs w:val="32"/>
        </w:rPr>
        <w:tab/>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1.6.1 图纸的提供</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发包人向承包人提供图纸的期限：</w:t>
      </w:r>
      <w:r>
        <w:rPr>
          <w:rFonts w:eastAsia="仿宋_GB2312"/>
          <w:color w:val="000000"/>
          <w:kern w:val="2"/>
          <w:sz w:val="30"/>
          <w:szCs w:val="32"/>
          <w:u w:val="single"/>
        </w:rPr>
        <w:t></w:t>
      </w:r>
      <w:r>
        <w:rPr>
          <w:rFonts w:hint="eastAsia" w:eastAsia="仿宋_GB2312"/>
          <w:color w:val="000000"/>
          <w:kern w:val="2"/>
          <w:sz w:val="30"/>
          <w:szCs w:val="32"/>
          <w:u w:val="single"/>
        </w:rPr>
        <w:t>开工前7日内</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发包人向承包人提供图纸的数量：</w:t>
      </w:r>
      <w:r>
        <w:rPr>
          <w:rFonts w:eastAsia="仿宋_GB2312"/>
          <w:color w:val="000000"/>
          <w:kern w:val="2"/>
          <w:sz w:val="30"/>
          <w:szCs w:val="32"/>
          <w:u w:val="single"/>
        </w:rPr>
        <w:t></w:t>
      </w:r>
      <w:r>
        <w:rPr>
          <w:rFonts w:hint="eastAsia" w:eastAsia="仿宋_GB2312"/>
          <w:color w:val="000000"/>
          <w:kern w:val="2"/>
          <w:sz w:val="30"/>
          <w:szCs w:val="32"/>
          <w:u w:val="single"/>
        </w:rPr>
        <w:t xml:space="preserve">肆套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发包人向承包人提供图纸的内容：</w:t>
      </w:r>
      <w:r>
        <w:rPr>
          <w:rFonts w:eastAsia="仿宋_GB2312"/>
          <w:color w:val="000000"/>
          <w:kern w:val="2"/>
          <w:sz w:val="30"/>
          <w:szCs w:val="32"/>
          <w:u w:val="single"/>
        </w:rPr>
        <w:t></w:t>
      </w:r>
      <w:r>
        <w:rPr>
          <w:rFonts w:hint="eastAsia" w:eastAsia="仿宋_GB2312"/>
          <w:color w:val="000000"/>
          <w:kern w:val="2"/>
          <w:sz w:val="30"/>
          <w:szCs w:val="32"/>
          <w:u w:val="single"/>
        </w:rPr>
        <w:t xml:space="preserve">齐全完整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1.6.4 承包人文件</w:t>
      </w:r>
    </w:p>
    <w:p>
      <w:pPr>
        <w:widowControl w:val="0"/>
        <w:spacing w:line="360" w:lineRule="auto"/>
        <w:ind w:left="596" w:leftChars="284" w:firstLine="0"/>
        <w:rPr>
          <w:rFonts w:eastAsia="仿宋_GB2312"/>
          <w:color w:val="000000"/>
          <w:kern w:val="2"/>
          <w:sz w:val="30"/>
          <w:szCs w:val="32"/>
          <w:u w:val="single"/>
        </w:rPr>
      </w:pPr>
      <w:r>
        <w:rPr>
          <w:rFonts w:eastAsia="仿宋_GB2312"/>
          <w:color w:val="000000"/>
          <w:kern w:val="2"/>
          <w:sz w:val="30"/>
          <w:szCs w:val="32"/>
        </w:rPr>
        <w:t>需要由承包人提供的文件，包括：</w:t>
      </w:r>
      <w:r>
        <w:rPr>
          <w:rFonts w:eastAsia="仿宋_GB2312"/>
          <w:color w:val="000000"/>
          <w:kern w:val="2"/>
          <w:sz w:val="30"/>
          <w:szCs w:val="32"/>
          <w:u w:val="single"/>
        </w:rPr>
        <w:t></w:t>
      </w:r>
      <w:r>
        <w:rPr>
          <w:rFonts w:hint="eastAsia" w:eastAsia="仿宋_GB2312"/>
          <w:color w:val="000000"/>
          <w:kern w:val="2"/>
          <w:sz w:val="30"/>
          <w:szCs w:val="32"/>
          <w:u w:val="single"/>
        </w:rPr>
        <w:t>施工组织设计和施工方案</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承包人提供的文件的期限为：</w:t>
      </w:r>
      <w:r>
        <w:rPr>
          <w:rFonts w:eastAsia="仿宋_GB2312"/>
          <w:color w:val="000000"/>
          <w:kern w:val="2"/>
          <w:sz w:val="30"/>
          <w:szCs w:val="32"/>
          <w:u w:val="single"/>
        </w:rPr>
        <w:t></w:t>
      </w:r>
      <w:r>
        <w:rPr>
          <w:rFonts w:hint="eastAsia" w:eastAsia="仿宋_GB2312"/>
          <w:color w:val="000000"/>
          <w:kern w:val="2"/>
          <w:sz w:val="30"/>
          <w:szCs w:val="32"/>
          <w:u w:val="single"/>
          <w:lang w:val="en-US" w:eastAsia="zh-CN"/>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承包人提供的文件的数量为：</w:t>
      </w:r>
      <w:r>
        <w:rPr>
          <w:rFonts w:eastAsia="仿宋_GB2312"/>
          <w:color w:val="000000"/>
          <w:kern w:val="2"/>
          <w:sz w:val="30"/>
          <w:szCs w:val="32"/>
          <w:u w:val="single"/>
        </w:rPr>
        <w:t></w:t>
      </w:r>
      <w:r>
        <w:rPr>
          <w:rFonts w:hint="eastAsia" w:eastAsia="仿宋_GB2312"/>
          <w:color w:val="000000"/>
          <w:kern w:val="2"/>
          <w:sz w:val="30"/>
          <w:szCs w:val="32"/>
          <w:u w:val="single"/>
        </w:rPr>
        <w:t xml:space="preserve">肆套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承包人提供的文件的形式为：</w:t>
      </w:r>
      <w:r>
        <w:rPr>
          <w:rFonts w:eastAsia="仿宋_GB2312"/>
          <w:color w:val="000000"/>
          <w:kern w:val="2"/>
          <w:sz w:val="30"/>
          <w:szCs w:val="32"/>
          <w:u w:val="single"/>
        </w:rPr>
        <w:t xml:space="preserve"> </w:t>
      </w:r>
      <w:r>
        <w:rPr>
          <w:rFonts w:hint="eastAsia" w:eastAsia="仿宋_GB2312"/>
          <w:color w:val="000000"/>
          <w:kern w:val="2"/>
          <w:sz w:val="30"/>
          <w:szCs w:val="32"/>
          <w:u w:val="single"/>
        </w:rPr>
        <w:t>文本</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w:t>
      </w:r>
      <w:r>
        <w:rPr>
          <w:rFonts w:hint="eastAsia" w:eastAsia="仿宋_GB2312"/>
          <w:color w:val="000000"/>
          <w:kern w:val="2"/>
          <w:sz w:val="30"/>
          <w:szCs w:val="32"/>
        </w:rPr>
        <w:t>审批</w:t>
      </w:r>
      <w:r>
        <w:rPr>
          <w:rFonts w:eastAsia="仿宋_GB2312"/>
          <w:color w:val="000000"/>
          <w:kern w:val="2"/>
          <w:sz w:val="30"/>
          <w:szCs w:val="32"/>
        </w:rPr>
        <w:t>承包人文件的期限：</w:t>
      </w:r>
      <w:r>
        <w:rPr>
          <w:rFonts w:eastAsia="仿宋_GB2312"/>
          <w:color w:val="000000"/>
          <w:kern w:val="2"/>
          <w:sz w:val="30"/>
          <w:szCs w:val="32"/>
          <w:u w:val="single"/>
        </w:rPr>
        <w:t></w:t>
      </w:r>
      <w:r>
        <w:rPr>
          <w:rFonts w:hint="eastAsia" w:eastAsia="仿宋_GB2312"/>
          <w:color w:val="000000"/>
          <w:kern w:val="2"/>
          <w:sz w:val="30"/>
          <w:szCs w:val="32"/>
          <w:u w:val="single"/>
        </w:rPr>
        <w:t>2020年至竣工</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1.6.5 现场图纸准备</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关于现场图纸准备的约定：</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1.7 联络</w:t>
      </w:r>
    </w:p>
    <w:p>
      <w:pPr>
        <w:widowControl w:val="0"/>
        <w:spacing w:line="360" w:lineRule="auto"/>
        <w:ind w:firstLine="600" w:firstLineChars="200"/>
        <w:jc w:val="both"/>
        <w:rPr>
          <w:rFonts w:hint="eastAsia" w:eastAsia="仿宋_GB2312"/>
          <w:color w:val="000000"/>
          <w:sz w:val="30"/>
          <w:szCs w:val="32"/>
        </w:rPr>
      </w:pPr>
      <w:r>
        <w:rPr>
          <w:rFonts w:eastAsia="仿宋_GB2312"/>
          <w:color w:val="000000"/>
          <w:sz w:val="30"/>
          <w:szCs w:val="32"/>
        </w:rPr>
        <w:t>1.7.1发包人和承包人应当在</w:t>
      </w:r>
      <w:r>
        <w:rPr>
          <w:rFonts w:eastAsia="仿宋_GB2312"/>
          <w:color w:val="000000"/>
          <w:kern w:val="2"/>
          <w:sz w:val="30"/>
          <w:szCs w:val="32"/>
          <w:u w:val="single"/>
        </w:rPr>
        <w:t></w:t>
      </w:r>
      <w:r>
        <w:rPr>
          <w:rFonts w:hint="eastAsia" w:eastAsia="仿宋_GB2312"/>
          <w:color w:val="000000"/>
          <w:kern w:val="2"/>
          <w:sz w:val="30"/>
          <w:szCs w:val="32"/>
          <w:u w:val="single"/>
        </w:rPr>
        <w:t>叁</w:t>
      </w:r>
      <w:r>
        <w:rPr>
          <w:rFonts w:eastAsia="仿宋_GB2312"/>
          <w:color w:val="000000"/>
          <w:kern w:val="2"/>
          <w:sz w:val="30"/>
          <w:szCs w:val="32"/>
          <w:u w:val="single"/>
        </w:rPr>
        <w:t xml:space="preserve"> </w:t>
      </w:r>
      <w:r>
        <w:rPr>
          <w:rFonts w:eastAsia="仿宋_GB2312"/>
          <w:color w:val="000000"/>
          <w:sz w:val="30"/>
          <w:szCs w:val="32"/>
        </w:rPr>
        <w:t>天内将与合同有关的通知、批准、证明、证书、指示、指令、要求、请求、同意、意见、确定和决定等书面函件送达对方当事人</w:t>
      </w:r>
      <w:r>
        <w:rPr>
          <w:rFonts w:hint="eastAsia"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1.7.2 发包人接收文件的地点：</w:t>
      </w:r>
      <w:r>
        <w:rPr>
          <w:rFonts w:eastAsia="仿宋_GB2312"/>
          <w:color w:val="000000"/>
          <w:kern w:val="2"/>
          <w:sz w:val="30"/>
          <w:szCs w:val="32"/>
          <w:u w:val="single"/>
        </w:rPr>
        <w:t></w:t>
      </w:r>
      <w:r>
        <w:rPr>
          <w:rFonts w:hint="eastAsia" w:eastAsia="仿宋_GB2312"/>
          <w:color w:val="000000"/>
          <w:kern w:val="2"/>
          <w:sz w:val="30"/>
          <w:szCs w:val="32"/>
          <w:u w:val="single"/>
        </w:rPr>
        <w:t xml:space="preserve">发包人办公室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发包人指定的接收人为：</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承包人接收文件的地点：</w:t>
      </w:r>
      <w:r>
        <w:rPr>
          <w:rFonts w:eastAsia="仿宋_GB2312"/>
          <w:color w:val="000000"/>
          <w:kern w:val="2"/>
          <w:sz w:val="30"/>
          <w:szCs w:val="32"/>
          <w:u w:val="single"/>
        </w:rPr>
        <w:t></w:t>
      </w:r>
      <w:r>
        <w:rPr>
          <w:rFonts w:hint="eastAsia" w:eastAsia="仿宋_GB2312"/>
          <w:color w:val="000000"/>
          <w:kern w:val="2"/>
          <w:sz w:val="30"/>
          <w:szCs w:val="32"/>
          <w:u w:val="single"/>
        </w:rPr>
        <w:t xml:space="preserve">发包人办公室           </w:t>
      </w:r>
      <w:r>
        <w:rPr>
          <w:rFonts w:eastAsia="仿宋_GB2312"/>
          <w:color w:val="000000"/>
          <w:kern w:val="2"/>
          <w:sz w:val="30"/>
          <w:szCs w:val="32"/>
          <w:u w:val="single"/>
        </w:rPr>
        <w:t></w:t>
      </w:r>
      <w:r>
        <w:rPr>
          <w:rFonts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承包人指定的接收人为：</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监理人接收文件的地点：</w:t>
      </w:r>
      <w:r>
        <w:rPr>
          <w:rFonts w:eastAsia="仿宋_GB2312"/>
          <w:color w:val="000000"/>
          <w:kern w:val="2"/>
          <w:sz w:val="30"/>
          <w:szCs w:val="32"/>
          <w:u w:val="single"/>
        </w:rPr>
        <w:t></w:t>
      </w:r>
      <w:r>
        <w:rPr>
          <w:rFonts w:hint="eastAsia" w:eastAsia="仿宋_GB2312"/>
          <w:color w:val="000000"/>
          <w:kern w:val="2"/>
          <w:sz w:val="30"/>
          <w:szCs w:val="32"/>
          <w:u w:val="single"/>
        </w:rPr>
        <w:t xml:space="preserve">监理人办公室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监理人指定的接收人为：</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1.10 交通运输</w:t>
      </w:r>
    </w:p>
    <w:p>
      <w:pPr>
        <w:widowControl w:val="0"/>
        <w:spacing w:line="360" w:lineRule="auto"/>
        <w:ind w:firstLine="600" w:firstLineChars="200"/>
        <w:jc w:val="both"/>
        <w:outlineLvl w:val="0"/>
        <w:rPr>
          <w:rFonts w:eastAsia="仿宋_GB2312"/>
          <w:kern w:val="2"/>
          <w:sz w:val="30"/>
          <w:szCs w:val="32"/>
        </w:rPr>
      </w:pPr>
      <w:r>
        <w:rPr>
          <w:rFonts w:eastAsia="仿宋_GB2312"/>
          <w:kern w:val="2"/>
          <w:sz w:val="30"/>
          <w:szCs w:val="32"/>
        </w:rPr>
        <w:t>1</w:t>
      </w:r>
      <w:bookmarkStart w:id="473" w:name="_Toc312677986"/>
      <w:bookmarkStart w:id="474" w:name="_Toc304295521"/>
      <w:bookmarkStart w:id="475" w:name="_Toc300934943"/>
      <w:bookmarkStart w:id="476" w:name="_Toc303539100"/>
      <w:bookmarkStart w:id="477" w:name="_Toc318581155"/>
      <w:r>
        <w:rPr>
          <w:rFonts w:eastAsia="仿宋_GB2312"/>
          <w:kern w:val="2"/>
          <w:sz w:val="30"/>
          <w:szCs w:val="32"/>
        </w:rPr>
        <w:t>.10.1 出入现场的权利</w:t>
      </w:r>
    </w:p>
    <w:p>
      <w:pPr>
        <w:widowControl w:val="0"/>
        <w:spacing w:line="360" w:lineRule="auto"/>
        <w:ind w:left="596" w:leftChars="284" w:firstLine="0"/>
        <w:jc w:val="both"/>
        <w:rPr>
          <w:rFonts w:hint="eastAsia" w:eastAsia="仿宋_GB2312"/>
          <w:color w:val="000000"/>
          <w:kern w:val="2"/>
          <w:sz w:val="30"/>
          <w:szCs w:val="32"/>
          <w:u w:val="single"/>
        </w:rPr>
      </w:pPr>
      <w:r>
        <w:rPr>
          <w:rFonts w:eastAsia="仿宋_GB2312"/>
          <w:kern w:val="2"/>
          <w:sz w:val="30"/>
          <w:szCs w:val="32"/>
        </w:rPr>
        <w:t>关于出入现场的权利的约定：</w:t>
      </w:r>
      <w:r>
        <w:rPr>
          <w:rFonts w:eastAsia="仿宋_GB2312"/>
          <w:color w:val="000000"/>
          <w:kern w:val="2"/>
          <w:sz w:val="30"/>
          <w:szCs w:val="32"/>
          <w:u w:val="single"/>
        </w:rPr>
        <w:t></w:t>
      </w:r>
      <w:r>
        <w:rPr>
          <w:rFonts w:hint="eastAsia" w:eastAsia="仿宋_GB2312"/>
          <w:color w:val="000000"/>
          <w:kern w:val="2"/>
          <w:sz w:val="30"/>
          <w:szCs w:val="32"/>
          <w:u w:val="single"/>
        </w:rPr>
        <w:t xml:space="preserve">按通用条款1.10.1条执行 </w:t>
      </w:r>
      <w:r>
        <w:rPr>
          <w:rFonts w:eastAsia="仿宋_GB2312"/>
          <w:color w:val="000000"/>
          <w:kern w:val="2"/>
          <w:sz w:val="30"/>
          <w:szCs w:val="32"/>
          <w:u w:val="single"/>
        </w:rPr>
        <w:t></w:t>
      </w:r>
    </w:p>
    <w:p>
      <w:pPr>
        <w:widowControl w:val="0"/>
        <w:spacing w:line="360" w:lineRule="auto"/>
        <w:ind w:firstLine="0"/>
        <w:jc w:val="both"/>
        <w:rPr>
          <w:rFonts w:eastAsia="仿宋_GB2312"/>
          <w:kern w:val="2"/>
          <w:sz w:val="30"/>
          <w:szCs w:val="32"/>
        </w:rPr>
      </w:pPr>
      <w:r>
        <w:rPr>
          <w:rFonts w:eastAsia="仿宋_GB2312"/>
          <w:color w:val="000000"/>
          <w:kern w:val="2"/>
          <w:sz w:val="30"/>
          <w:szCs w:val="32"/>
          <w:u w:val="single"/>
        </w:rPr>
        <w:t>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kern w:val="2"/>
          <w:sz w:val="30"/>
          <w:szCs w:val="32"/>
        </w:rPr>
        <w:t>。</w:t>
      </w:r>
    </w:p>
    <w:bookmarkEnd w:id="473"/>
    <w:bookmarkEnd w:id="474"/>
    <w:bookmarkEnd w:id="475"/>
    <w:bookmarkEnd w:id="476"/>
    <w:bookmarkEnd w:id="477"/>
    <w:p>
      <w:pPr>
        <w:widowControl w:val="0"/>
        <w:spacing w:line="360" w:lineRule="auto"/>
        <w:ind w:firstLine="600" w:firstLineChars="200"/>
        <w:outlineLvl w:val="0"/>
        <w:rPr>
          <w:rFonts w:eastAsia="仿宋_GB2312"/>
          <w:kern w:val="2"/>
          <w:sz w:val="30"/>
          <w:szCs w:val="32"/>
        </w:rPr>
      </w:pPr>
      <w:r>
        <w:rPr>
          <w:rFonts w:eastAsia="仿宋_GB2312"/>
          <w:kern w:val="2"/>
          <w:sz w:val="30"/>
          <w:szCs w:val="32"/>
        </w:rPr>
        <w:t>1</w:t>
      </w:r>
      <w:bookmarkStart w:id="478" w:name="_Toc303539101"/>
      <w:bookmarkStart w:id="479" w:name="_Toc318581156"/>
      <w:bookmarkStart w:id="480" w:name="_Toc300934944"/>
      <w:bookmarkStart w:id="481" w:name="_Toc304295522"/>
      <w:bookmarkStart w:id="482" w:name="_Toc312677987"/>
      <w:r>
        <w:rPr>
          <w:rFonts w:eastAsia="仿宋_GB2312"/>
          <w:kern w:val="2"/>
          <w:sz w:val="30"/>
          <w:szCs w:val="32"/>
        </w:rPr>
        <w:t>.10.3 场内交通</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关于场外交通和场内交通的边界的约定：</w:t>
      </w:r>
      <w:r>
        <w:rPr>
          <w:rFonts w:eastAsia="仿宋_GB2312"/>
          <w:color w:val="000000"/>
          <w:kern w:val="2"/>
          <w:sz w:val="30"/>
          <w:szCs w:val="32"/>
          <w:u w:val="single"/>
        </w:rPr>
        <w:t></w:t>
      </w:r>
      <w:r>
        <w:rPr>
          <w:rFonts w:hint="eastAsia" w:eastAsia="仿宋_GB2312"/>
          <w:color w:val="000000"/>
          <w:kern w:val="2"/>
          <w:sz w:val="30"/>
          <w:szCs w:val="32"/>
          <w:u w:val="single"/>
        </w:rPr>
        <w:t xml:space="preserve">以施工现场大门为界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关于发包人向承包人免费提供满足工程施工需要的场内道路和交通设施的约定：</w:t>
      </w:r>
      <w:r>
        <w:rPr>
          <w:rFonts w:eastAsia="仿宋_GB2312"/>
          <w:color w:val="000000"/>
          <w:kern w:val="2"/>
          <w:sz w:val="30"/>
          <w:szCs w:val="32"/>
          <w:u w:val="single"/>
        </w:rPr>
        <w:t></w:t>
      </w:r>
      <w:r>
        <w:rPr>
          <w:rFonts w:hint="eastAsia" w:eastAsia="仿宋_GB2312"/>
          <w:color w:val="000000"/>
          <w:kern w:val="2"/>
          <w:sz w:val="30"/>
          <w:szCs w:val="32"/>
          <w:u w:val="single"/>
        </w:rPr>
        <w:t>执行通用条款</w:t>
      </w:r>
      <w:r>
        <w:rPr>
          <w:rFonts w:eastAsia="仿宋_GB2312"/>
          <w:color w:val="000000"/>
          <w:kern w:val="2"/>
          <w:sz w:val="30"/>
          <w:szCs w:val="32"/>
          <w:u w:val="single"/>
        </w:rPr>
        <w:t>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kern w:val="2"/>
          <w:sz w:val="30"/>
          <w:szCs w:val="32"/>
        </w:rPr>
        <w:t>。</w:t>
      </w:r>
      <w:bookmarkEnd w:id="478"/>
      <w:bookmarkEnd w:id="479"/>
      <w:bookmarkEnd w:id="480"/>
      <w:bookmarkEnd w:id="481"/>
      <w:bookmarkEnd w:id="482"/>
      <w:r>
        <w:rPr>
          <w:rFonts w:eastAsia="仿宋_GB2312"/>
          <w:kern w:val="2"/>
          <w:sz w:val="30"/>
          <w:szCs w:val="32"/>
        </w:rPr>
        <w:t xml:space="preserve">  </w:t>
      </w:r>
      <w:bookmarkStart w:id="483" w:name="_Toc318581157"/>
    </w:p>
    <w:p>
      <w:pPr>
        <w:widowControl w:val="0"/>
        <w:spacing w:line="360" w:lineRule="auto"/>
        <w:ind w:firstLine="600" w:firstLineChars="200"/>
        <w:rPr>
          <w:rFonts w:eastAsia="仿宋_GB2312"/>
          <w:kern w:val="2"/>
          <w:sz w:val="30"/>
          <w:szCs w:val="32"/>
        </w:rPr>
      </w:pPr>
      <w:r>
        <w:rPr>
          <w:rFonts w:eastAsia="仿宋_GB2312"/>
          <w:kern w:val="2"/>
          <w:sz w:val="30"/>
          <w:szCs w:val="32"/>
        </w:rPr>
        <w:t>1.10.4超大件和超重件的运输</w:t>
      </w:r>
    </w:p>
    <w:p>
      <w:pPr>
        <w:widowControl w:val="0"/>
        <w:spacing w:line="360" w:lineRule="auto"/>
        <w:ind w:firstLine="600" w:firstLineChars="200"/>
        <w:rPr>
          <w:rFonts w:eastAsia="仿宋_GB2312"/>
          <w:kern w:val="2"/>
          <w:sz w:val="30"/>
          <w:szCs w:val="32"/>
        </w:rPr>
      </w:pPr>
      <w:r>
        <w:rPr>
          <w:rFonts w:eastAsia="仿宋_GB2312"/>
          <w:kern w:val="2"/>
          <w:sz w:val="30"/>
          <w:szCs w:val="32"/>
        </w:rPr>
        <w:t>运输超大件或超重件所需的道路和桥梁临时加固改造费用和其他有关费用由</w:t>
      </w: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kern w:val="2"/>
          <w:sz w:val="30"/>
          <w:szCs w:val="32"/>
          <w:u w:val="single"/>
        </w:rPr>
        <w:t xml:space="preserve">  </w:t>
      </w:r>
      <w:r>
        <w:rPr>
          <w:rFonts w:eastAsia="仿宋_GB2312"/>
          <w:kern w:val="2"/>
          <w:sz w:val="30"/>
          <w:szCs w:val="32"/>
        </w:rPr>
        <w:t>承担。</w:t>
      </w:r>
    </w:p>
    <w:bookmarkEnd w:id="483"/>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1.11 知识产权</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kern w:val="2"/>
          <w:sz w:val="30"/>
          <w:szCs w:val="32"/>
        </w:rPr>
        <w:t>1.11.1关于发包人提供给承包人的图纸、发包人为实施工程自行编制或委托编制的技术规范以及反映发包人关于合同要求或其他类似性质的文件的著作权的归属：</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left="596" w:leftChars="284" w:firstLine="0"/>
        <w:jc w:val="both"/>
        <w:rPr>
          <w:rFonts w:eastAsia="仿宋_GB2312"/>
          <w:color w:val="000000"/>
          <w:kern w:val="2"/>
          <w:sz w:val="30"/>
          <w:szCs w:val="32"/>
        </w:rPr>
      </w:pPr>
      <w:r>
        <w:rPr>
          <w:rFonts w:eastAsia="仿宋_GB2312"/>
          <w:color w:val="000000"/>
          <w:kern w:val="2"/>
          <w:sz w:val="30"/>
          <w:szCs w:val="32"/>
        </w:rPr>
        <w:t>关于发包人提供的上述文件的使用限制的要求：</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left="596" w:leftChars="284" w:firstLine="0"/>
        <w:jc w:val="both"/>
        <w:outlineLvl w:val="0"/>
        <w:rPr>
          <w:rFonts w:hint="eastAsia" w:eastAsia="仿宋_GB2312"/>
          <w:color w:val="000000"/>
          <w:kern w:val="2"/>
          <w:sz w:val="30"/>
          <w:szCs w:val="32"/>
        </w:rPr>
      </w:pPr>
      <w:r>
        <w:rPr>
          <w:rFonts w:eastAsia="仿宋_GB2312"/>
          <w:color w:val="000000"/>
          <w:kern w:val="2"/>
          <w:sz w:val="30"/>
          <w:szCs w:val="32"/>
        </w:rPr>
        <w:t>1.11.2 关于承包人为实施工程所编制文件的著作权的归属：</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p>
    <w:p>
      <w:pPr>
        <w:widowControl w:val="0"/>
        <w:spacing w:line="360" w:lineRule="auto"/>
        <w:ind w:firstLine="0"/>
        <w:jc w:val="both"/>
        <w:rPr>
          <w:rFonts w:eastAsia="仿宋_GB2312"/>
          <w:color w:val="000000"/>
          <w:kern w:val="2"/>
          <w:sz w:val="30"/>
          <w:szCs w:val="32"/>
        </w:rPr>
      </w:pP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关于承包人提供的上述文件的使用限制的要求：</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outlineLvl w:val="0"/>
        <w:rPr>
          <w:rFonts w:eastAsia="仿宋_GB2312"/>
          <w:color w:val="000000"/>
          <w:sz w:val="30"/>
          <w:szCs w:val="32"/>
        </w:rPr>
      </w:pPr>
      <w:r>
        <w:rPr>
          <w:rFonts w:eastAsia="仿宋_GB2312"/>
          <w:color w:val="000000"/>
          <w:kern w:val="2"/>
          <w:sz w:val="30"/>
          <w:szCs w:val="32"/>
        </w:rPr>
        <w:t>1.11.4 承包人在施工过程中所采用的专利、专有技术、技术秘密的使用费的承担方式：</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1.13工程量清单错误的修正</w:t>
      </w:r>
    </w:p>
    <w:p>
      <w:pPr>
        <w:widowControl w:val="0"/>
        <w:spacing w:line="360" w:lineRule="auto"/>
        <w:ind w:firstLine="600" w:firstLineChars="200"/>
        <w:jc w:val="both"/>
        <w:rPr>
          <w:rFonts w:eastAsia="仿宋_GB2312"/>
          <w:color w:val="000000"/>
          <w:kern w:val="2"/>
          <w:sz w:val="30"/>
          <w:szCs w:val="32"/>
        </w:rPr>
      </w:pPr>
      <w:r>
        <w:rPr>
          <w:rFonts w:hint="eastAsia" w:eastAsia="仿宋_GB2312"/>
          <w:color w:val="000000"/>
          <w:kern w:val="2"/>
          <w:sz w:val="30"/>
          <w:szCs w:val="32"/>
        </w:rPr>
        <w:t>出现工程量清单错误时，是否调整合同价格：</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予以调整</w:t>
      </w:r>
      <w:r>
        <w:rPr>
          <w:rFonts w:eastAsia="仿宋_GB2312"/>
          <w:color w:val="000000"/>
          <w:kern w:val="2"/>
          <w:sz w:val="30"/>
          <w:szCs w:val="32"/>
          <w:u w:val="single"/>
        </w:rPr>
        <w:t xml:space="preserve">  </w:t>
      </w:r>
      <w:r>
        <w:rPr>
          <w:rFonts w:eastAsia="仿宋_GB2312"/>
          <w:color w:val="000000"/>
          <w:sz w:val="30"/>
          <w:szCs w:val="32"/>
        </w:rPr>
        <w:t>。</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kern w:val="2"/>
          <w:sz w:val="30"/>
          <w:szCs w:val="32"/>
        </w:rPr>
        <w:t>允许调整合同价格的工程量偏差范围：</w:t>
      </w:r>
      <w:r>
        <w:rPr>
          <w:rFonts w:eastAsia="仿宋_GB2312"/>
          <w:color w:val="000000"/>
          <w:kern w:val="2"/>
          <w:sz w:val="30"/>
          <w:szCs w:val="32"/>
          <w:u w:val="single"/>
        </w:rPr>
        <w:t></w:t>
      </w:r>
      <w:r>
        <w:rPr>
          <w:rFonts w:hint="eastAsia" w:eastAsia="仿宋_GB2312"/>
          <w:kern w:val="2"/>
          <w:sz w:val="30"/>
          <w:szCs w:val="32"/>
          <w:u w:val="single"/>
        </w:rPr>
        <w:t>按清单计算规则，据实调整</w:t>
      </w:r>
      <w:r>
        <w:rPr>
          <w:rFonts w:hint="eastAsia" w:eastAsia="仿宋_GB2312"/>
          <w:kern w:val="2"/>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484" w:name="_Toc351203634"/>
      <w:r>
        <w:rPr>
          <w:rFonts w:eastAsia="黑体"/>
          <w:bCs/>
          <w:color w:val="000000"/>
          <w:kern w:val="2"/>
          <w:sz w:val="32"/>
          <w:szCs w:val="32"/>
        </w:rPr>
        <w:t>2</w:t>
      </w:r>
      <w:bookmarkStart w:id="485" w:name="_Toc296944496"/>
      <w:bookmarkStart w:id="486" w:name="_Toc292559362"/>
      <w:bookmarkStart w:id="487" w:name="_Toc296891197"/>
      <w:bookmarkStart w:id="488" w:name="_Toc297048343"/>
      <w:bookmarkStart w:id="489" w:name="_Toc297120457"/>
      <w:bookmarkStart w:id="490" w:name="_Toc296890985"/>
      <w:bookmarkStart w:id="491" w:name="_Toc296347156"/>
      <w:bookmarkStart w:id="492" w:name="_Toc296503157"/>
      <w:bookmarkStart w:id="493" w:name="_Toc296346658"/>
      <w:bookmarkStart w:id="494" w:name="_Toc292559867"/>
      <w:r>
        <w:rPr>
          <w:rFonts w:eastAsia="黑体"/>
          <w:bCs/>
          <w:color w:val="000000"/>
          <w:kern w:val="2"/>
          <w:sz w:val="32"/>
          <w:szCs w:val="32"/>
        </w:rPr>
        <w:t>. 发包人</w:t>
      </w:r>
      <w:bookmarkEnd w:id="484"/>
    </w:p>
    <w:bookmarkEnd w:id="485"/>
    <w:bookmarkEnd w:id="486"/>
    <w:bookmarkEnd w:id="487"/>
    <w:bookmarkEnd w:id="488"/>
    <w:bookmarkEnd w:id="489"/>
    <w:bookmarkEnd w:id="490"/>
    <w:bookmarkEnd w:id="491"/>
    <w:bookmarkEnd w:id="492"/>
    <w:bookmarkEnd w:id="493"/>
    <w:bookmarkEnd w:id="494"/>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2.2 发包人代表</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发包人代表：</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姓    名：</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身份证号：</w:t>
      </w:r>
      <w:r>
        <w:rPr>
          <w:rFonts w:eastAsia="仿宋_GB2312"/>
          <w:color w:val="000000"/>
          <w:kern w:val="2"/>
          <w:sz w:val="30"/>
          <w:szCs w:val="32"/>
          <w:u w:val="single"/>
        </w:rPr>
        <w:t></w:t>
      </w:r>
      <w:r>
        <w:rPr>
          <w:rFonts w:hint="eastAsia" w:eastAsia="仿宋_GB2312"/>
          <w:color w:val="000000"/>
          <w:kern w:val="2"/>
          <w:sz w:val="30"/>
          <w:szCs w:val="32"/>
          <w:u w:val="single"/>
        </w:rPr>
        <w:t xml:space="preserve">           /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职    务：</w:t>
      </w:r>
      <w:r>
        <w:rPr>
          <w:rFonts w:eastAsia="仿宋_GB2312"/>
          <w:color w:val="000000"/>
          <w:kern w:val="2"/>
          <w:sz w:val="30"/>
          <w:szCs w:val="32"/>
          <w:u w:val="single"/>
        </w:rPr>
        <w:t></w:t>
      </w:r>
      <w:r>
        <w:rPr>
          <w:rFonts w:hint="eastAsia" w:eastAsia="仿宋_GB2312"/>
          <w:color w:val="000000"/>
          <w:kern w:val="2"/>
          <w:sz w:val="30"/>
          <w:szCs w:val="32"/>
          <w:u w:val="single"/>
        </w:rPr>
        <w:t xml:space="preserve">甲方现场负责人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联系电话：</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电子信箱：</w:t>
      </w:r>
      <w:r>
        <w:rPr>
          <w:rFonts w:eastAsia="仿宋_GB2312"/>
          <w:color w:val="000000"/>
          <w:kern w:val="2"/>
          <w:sz w:val="30"/>
          <w:szCs w:val="32"/>
          <w:u w:val="single"/>
        </w:rPr>
        <w:t>  </w:t>
      </w:r>
      <w:r>
        <w:rPr>
          <w:rFonts w:hint="eastAsia" w:eastAsia="仿宋_GB2312"/>
          <w:color w:val="000000"/>
          <w:kern w:val="2"/>
          <w:sz w:val="30"/>
          <w:szCs w:val="32"/>
          <w:u w:val="single"/>
        </w:rPr>
        <w:t>/</w:t>
      </w:r>
      <w:r>
        <w:rPr>
          <w:rFonts w:eastAsia="仿宋_GB2312"/>
          <w:color w:val="000000"/>
          <w:kern w:val="2"/>
          <w:sz w:val="30"/>
          <w:szCs w:val="32"/>
          <w:u w:val="single"/>
        </w:rPr>
        <w:t> </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通信地址：</w:t>
      </w:r>
      <w:r>
        <w:rPr>
          <w:rFonts w:eastAsia="仿宋_GB2312"/>
          <w:color w:val="000000"/>
          <w:kern w:val="2"/>
          <w:sz w:val="30"/>
          <w:szCs w:val="32"/>
          <w:u w:val="single"/>
        </w:rPr>
        <w:t></w:t>
      </w:r>
      <w:r>
        <w:rPr>
          <w:rFonts w:hint="eastAsia" w:eastAsia="仿宋_GB2312"/>
          <w:color w:val="000000"/>
          <w:kern w:val="2"/>
          <w:sz w:val="30"/>
          <w:szCs w:val="32"/>
          <w:u w:val="single"/>
        </w:rPr>
        <w:t>/</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 </w:t>
      </w:r>
      <w:r>
        <w:rPr>
          <w:rFonts w:eastAsia="仿宋_GB2312"/>
          <w:color w:val="000000"/>
          <w:kern w:val="2"/>
          <w:sz w:val="30"/>
          <w:szCs w:val="32"/>
        </w:rPr>
        <w:t>。</w:t>
      </w:r>
    </w:p>
    <w:p>
      <w:pPr>
        <w:widowControl w:val="0"/>
        <w:spacing w:line="360" w:lineRule="auto"/>
        <w:ind w:firstLine="0"/>
        <w:jc w:val="both"/>
        <w:rPr>
          <w:rFonts w:eastAsia="仿宋_GB2312"/>
          <w:b/>
          <w:color w:val="000000"/>
          <w:kern w:val="2"/>
          <w:sz w:val="30"/>
          <w:szCs w:val="32"/>
        </w:rPr>
      </w:pPr>
      <w:r>
        <w:rPr>
          <w:rFonts w:eastAsia="仿宋_GB2312"/>
          <w:color w:val="000000"/>
          <w:kern w:val="2"/>
          <w:sz w:val="30"/>
          <w:szCs w:val="32"/>
        </w:rPr>
        <w:t>发包人对发包人代表的授权范围如下：</w:t>
      </w:r>
      <w:r>
        <w:rPr>
          <w:rFonts w:eastAsia="仿宋_GB2312"/>
          <w:color w:val="000000"/>
          <w:kern w:val="2"/>
          <w:sz w:val="30"/>
          <w:szCs w:val="32"/>
          <w:u w:val="single"/>
        </w:rPr>
        <w:t></w:t>
      </w:r>
      <w:r>
        <w:rPr>
          <w:rFonts w:hint="eastAsia" w:eastAsia="仿宋_GB2312"/>
          <w:color w:val="000000"/>
          <w:kern w:val="2"/>
          <w:sz w:val="30"/>
          <w:szCs w:val="32"/>
          <w:u w:val="single"/>
        </w:rPr>
        <w:t xml:space="preserve">发布停工令、复工令、根据承包人管理提出的建议决定权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2.4 施工现场、施工条件和基础资料的提供</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2.4.1 提供施工现场</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关于发包人移交施工现场的期限要求：</w:t>
      </w:r>
      <w:r>
        <w:rPr>
          <w:rFonts w:eastAsia="仿宋_GB2312"/>
          <w:color w:val="000000"/>
          <w:kern w:val="2"/>
          <w:sz w:val="30"/>
          <w:szCs w:val="32"/>
          <w:u w:val="single"/>
        </w:rPr>
        <w:t></w:t>
      </w:r>
      <w:r>
        <w:rPr>
          <w:rFonts w:hint="eastAsia" w:eastAsia="仿宋_GB2312"/>
          <w:color w:val="000000"/>
          <w:kern w:val="2"/>
          <w:sz w:val="30"/>
          <w:szCs w:val="32"/>
          <w:u w:val="single"/>
        </w:rPr>
        <w:t>按通用条款2.4.1条执行</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2.4.2 提供施工条件</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kern w:val="2"/>
          <w:sz w:val="30"/>
          <w:szCs w:val="32"/>
        </w:rPr>
        <w:t>关于发包人应负责提供施工</w:t>
      </w:r>
      <w:r>
        <w:rPr>
          <w:rFonts w:hint="eastAsia" w:eastAsia="仿宋_GB2312"/>
          <w:color w:val="000000"/>
          <w:kern w:val="2"/>
          <w:sz w:val="30"/>
          <w:szCs w:val="32"/>
        </w:rPr>
        <w:t>所需要的条件，</w:t>
      </w:r>
      <w:r>
        <w:rPr>
          <w:rFonts w:eastAsia="仿宋_GB2312"/>
          <w:color w:val="000000"/>
          <w:kern w:val="2"/>
          <w:sz w:val="30"/>
          <w:szCs w:val="32"/>
        </w:rPr>
        <w:t>包括：</w:t>
      </w:r>
      <w:r>
        <w:rPr>
          <w:rFonts w:eastAsia="仿宋_GB2312"/>
          <w:color w:val="000000"/>
          <w:kern w:val="2"/>
          <w:sz w:val="30"/>
          <w:szCs w:val="32"/>
          <w:u w:val="single"/>
        </w:rPr>
        <w:t xml:space="preserve"> </w:t>
      </w:r>
      <w:r>
        <w:rPr>
          <w:rFonts w:hint="eastAsia" w:eastAsia="仿宋_GB2312"/>
          <w:color w:val="000000"/>
          <w:kern w:val="2"/>
          <w:sz w:val="30"/>
          <w:szCs w:val="32"/>
          <w:u w:val="single"/>
        </w:rPr>
        <w:t>按通用条款2.4.2条执行</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2.5 资金来源证明及支付担保</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发包人提供资金来源证明的期限要求：</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发包人是否提供支付担保：</w:t>
      </w:r>
      <w:r>
        <w:rPr>
          <w:rFonts w:eastAsia="仿宋_GB2312"/>
          <w:color w:val="000000"/>
          <w:kern w:val="2"/>
          <w:sz w:val="30"/>
          <w:szCs w:val="32"/>
          <w:u w:val="single"/>
        </w:rPr>
        <w:t></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kern w:val="2"/>
          <w:sz w:val="30"/>
          <w:szCs w:val="32"/>
        </w:rPr>
        <w:t>发包人提供支付担保的形式：</w:t>
      </w:r>
      <w:r>
        <w:rPr>
          <w:rFonts w:eastAsia="仿宋_GB2312"/>
          <w:color w:val="000000"/>
          <w:kern w:val="2"/>
          <w:sz w:val="30"/>
          <w:szCs w:val="32"/>
          <w:u w:val="single"/>
        </w:rPr>
        <w:t></w:t>
      </w:r>
      <w:r>
        <w:rPr>
          <w:rFonts w:hint="eastAsia" w:eastAsia="仿宋_GB2312"/>
          <w:color w:val="000000"/>
          <w:kern w:val="2"/>
          <w:sz w:val="30"/>
          <w:szCs w:val="32"/>
          <w:u w:val="single"/>
        </w:rPr>
        <w:t>/</w:t>
      </w:r>
      <w:r>
        <w:rPr>
          <w:rFonts w:eastAsia="仿宋_GB2312"/>
          <w:color w:val="000000"/>
          <w:kern w:val="2"/>
          <w:sz w:val="30"/>
          <w:szCs w:val="32"/>
          <w:u w:val="single"/>
        </w:rPr>
        <w:t></w:t>
      </w:r>
      <w:r>
        <w:rPr>
          <w:rFonts w:eastAsia="仿宋_GB2312"/>
          <w:color w:val="000000"/>
          <w:kern w:val="2"/>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495" w:name="_Toc351203635"/>
      <w:r>
        <w:rPr>
          <w:rFonts w:eastAsia="黑体"/>
          <w:bCs/>
          <w:color w:val="000000"/>
          <w:kern w:val="2"/>
          <w:sz w:val="32"/>
          <w:szCs w:val="32"/>
        </w:rPr>
        <w:t>3</w:t>
      </w:r>
      <w:bookmarkStart w:id="496" w:name="_Toc292559363"/>
      <w:bookmarkStart w:id="497" w:name="_Toc296890986"/>
      <w:bookmarkStart w:id="498" w:name="_Toc296891198"/>
      <w:bookmarkStart w:id="499" w:name="_Toc296503158"/>
      <w:bookmarkStart w:id="500" w:name="_Toc297120458"/>
      <w:bookmarkStart w:id="501" w:name="_Toc297048344"/>
      <w:bookmarkStart w:id="502" w:name="_Toc296347157"/>
      <w:bookmarkStart w:id="503" w:name="_Toc292559868"/>
      <w:bookmarkStart w:id="504" w:name="_Toc296346659"/>
      <w:bookmarkStart w:id="505" w:name="_Toc296944497"/>
      <w:r>
        <w:rPr>
          <w:rFonts w:eastAsia="黑体"/>
          <w:bCs/>
          <w:color w:val="000000"/>
          <w:kern w:val="2"/>
          <w:sz w:val="32"/>
          <w:szCs w:val="32"/>
        </w:rPr>
        <w:t>. 承包人</w:t>
      </w:r>
      <w:bookmarkEnd w:id="495"/>
    </w:p>
    <w:bookmarkEnd w:id="496"/>
    <w:bookmarkEnd w:id="497"/>
    <w:bookmarkEnd w:id="498"/>
    <w:bookmarkEnd w:id="499"/>
    <w:bookmarkEnd w:id="500"/>
    <w:bookmarkEnd w:id="501"/>
    <w:bookmarkEnd w:id="502"/>
    <w:bookmarkEnd w:id="503"/>
    <w:bookmarkEnd w:id="504"/>
    <w:bookmarkEnd w:id="505"/>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3.1 承包人的一般义务</w:t>
      </w:r>
    </w:p>
    <w:p>
      <w:pPr>
        <w:widowControl w:val="0"/>
        <w:spacing w:line="360" w:lineRule="auto"/>
        <w:ind w:firstLine="0"/>
        <w:rPr>
          <w:rFonts w:eastAsia="仿宋_GB2312"/>
          <w:color w:val="000000"/>
          <w:kern w:val="2"/>
          <w:sz w:val="30"/>
          <w:szCs w:val="32"/>
        </w:rPr>
      </w:pPr>
      <w:r>
        <w:rPr>
          <w:rFonts w:eastAsia="仿宋_GB2312"/>
          <w:color w:val="000000"/>
          <w:sz w:val="30"/>
          <w:szCs w:val="32"/>
        </w:rPr>
        <w:t>（</w:t>
      </w:r>
      <w:r>
        <w:rPr>
          <w:rFonts w:hint="eastAsia" w:eastAsia="仿宋_GB2312"/>
          <w:color w:val="000000"/>
          <w:sz w:val="30"/>
          <w:szCs w:val="32"/>
        </w:rPr>
        <w:t>9</w:t>
      </w:r>
      <w:r>
        <w:rPr>
          <w:rFonts w:eastAsia="仿宋_GB2312"/>
          <w:color w:val="000000"/>
          <w:sz w:val="30"/>
          <w:szCs w:val="32"/>
        </w:rPr>
        <w:t>）</w:t>
      </w:r>
      <w:r>
        <w:rPr>
          <w:rFonts w:eastAsia="仿宋_GB2312"/>
          <w:color w:val="000000"/>
          <w:kern w:val="2"/>
          <w:sz w:val="30"/>
          <w:szCs w:val="32"/>
        </w:rPr>
        <w:t>承包人提交的竣工资料的内容：</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按国家标准和行业管理执行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承包人需要提交的竣工资料套数：</w:t>
      </w:r>
      <w:r>
        <w:rPr>
          <w:rFonts w:eastAsia="仿宋_GB2312"/>
          <w:color w:val="000000"/>
          <w:kern w:val="2"/>
          <w:sz w:val="30"/>
          <w:szCs w:val="32"/>
          <w:u w:val="single"/>
        </w:rPr>
        <w:t xml:space="preserve">  </w:t>
      </w:r>
      <w:r>
        <w:rPr>
          <w:rFonts w:hint="eastAsia" w:eastAsia="仿宋_GB2312"/>
          <w:color w:val="000000"/>
          <w:kern w:val="2"/>
          <w:sz w:val="30"/>
          <w:szCs w:val="32"/>
          <w:u w:val="single"/>
        </w:rPr>
        <w:t>叁套</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left="638" w:leftChars="304" w:firstLine="0"/>
        <w:rPr>
          <w:rFonts w:eastAsia="仿宋_GB2312"/>
          <w:color w:val="000000"/>
          <w:kern w:val="2"/>
          <w:sz w:val="30"/>
          <w:szCs w:val="32"/>
        </w:rPr>
      </w:pPr>
      <w:r>
        <w:rPr>
          <w:rFonts w:eastAsia="仿宋_GB2312"/>
          <w:color w:val="000000"/>
          <w:kern w:val="2"/>
          <w:sz w:val="30"/>
          <w:szCs w:val="32"/>
        </w:rPr>
        <w:t>承包人提交的竣工资料的费用承担：</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由承包人承担    </w:t>
      </w:r>
      <w:r>
        <w:rPr>
          <w:rFonts w:hint="eastAsia" w:eastAsia="仿宋_GB2312"/>
          <w:color w:val="000000"/>
          <w:kern w:val="2"/>
          <w:sz w:val="30"/>
          <w:szCs w:val="32"/>
        </w:rPr>
        <w:t>。</w:t>
      </w:r>
    </w:p>
    <w:p>
      <w:pPr>
        <w:widowControl w:val="0"/>
        <w:spacing w:line="360" w:lineRule="auto"/>
        <w:ind w:left="638" w:leftChars="304" w:firstLine="0"/>
        <w:rPr>
          <w:rFonts w:eastAsia="仿宋_GB2312"/>
          <w:color w:val="000000"/>
          <w:kern w:val="2"/>
          <w:sz w:val="30"/>
          <w:szCs w:val="32"/>
        </w:rPr>
      </w:pPr>
      <w:r>
        <w:rPr>
          <w:rFonts w:eastAsia="仿宋_GB2312"/>
          <w:color w:val="000000"/>
          <w:kern w:val="2"/>
          <w:sz w:val="30"/>
          <w:szCs w:val="32"/>
        </w:rPr>
        <w:t>承包人提交的竣工资料移交时间：</w:t>
      </w:r>
      <w:r>
        <w:rPr>
          <w:rFonts w:eastAsia="仿宋_GB2312"/>
          <w:color w:val="000000"/>
          <w:kern w:val="2"/>
          <w:sz w:val="30"/>
          <w:szCs w:val="32"/>
          <w:u w:val="single"/>
        </w:rPr>
        <w:t xml:space="preserve"> </w:t>
      </w:r>
      <w:r>
        <w:rPr>
          <w:rFonts w:hint="eastAsia" w:eastAsia="仿宋_GB2312"/>
          <w:color w:val="000000"/>
          <w:kern w:val="2"/>
          <w:sz w:val="30"/>
          <w:szCs w:val="32"/>
          <w:u w:val="single"/>
        </w:rPr>
        <w:t>工程验收合格后30日内</w:t>
      </w:r>
      <w:r>
        <w:rPr>
          <w:rFonts w:hint="eastAsia" w:eastAsia="仿宋_GB2312"/>
          <w:color w:val="000000"/>
          <w:kern w:val="2"/>
          <w:sz w:val="30"/>
          <w:szCs w:val="32"/>
        </w:rPr>
        <w:t>。</w:t>
      </w:r>
    </w:p>
    <w:p>
      <w:pPr>
        <w:widowControl w:val="0"/>
        <w:spacing w:line="360" w:lineRule="auto"/>
        <w:ind w:firstLine="600" w:firstLineChars="200"/>
        <w:rPr>
          <w:rFonts w:hint="eastAsia" w:eastAsia="仿宋_GB2312"/>
          <w:color w:val="000000"/>
          <w:kern w:val="2"/>
          <w:sz w:val="30"/>
          <w:szCs w:val="32"/>
        </w:rPr>
      </w:pPr>
      <w:r>
        <w:rPr>
          <w:rFonts w:eastAsia="仿宋_GB2312"/>
          <w:color w:val="000000"/>
          <w:kern w:val="2"/>
          <w:sz w:val="30"/>
          <w:szCs w:val="32"/>
        </w:rPr>
        <w:t>承包人提交的竣工资料形式要求：</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按国家标准和行业管理要求执行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sz w:val="30"/>
          <w:szCs w:val="32"/>
        </w:rPr>
        <w:t>（</w:t>
      </w:r>
      <w:r>
        <w:rPr>
          <w:rFonts w:hint="eastAsia" w:eastAsia="仿宋_GB2312"/>
          <w:color w:val="000000"/>
          <w:sz w:val="30"/>
          <w:szCs w:val="32"/>
        </w:rPr>
        <w:t>10</w:t>
      </w:r>
      <w:r>
        <w:rPr>
          <w:rFonts w:eastAsia="仿宋_GB2312"/>
          <w:color w:val="000000"/>
          <w:sz w:val="30"/>
          <w:szCs w:val="32"/>
        </w:rPr>
        <w:t>）承包人应履行的其他义务：</w:t>
      </w:r>
      <w:r>
        <w:rPr>
          <w:rFonts w:eastAsia="仿宋_GB2312"/>
          <w:color w:val="000000"/>
          <w:kern w:val="2"/>
          <w:sz w:val="30"/>
          <w:szCs w:val="32"/>
          <w:u w:val="single"/>
        </w:rPr>
        <w:t></w:t>
      </w:r>
      <w:r>
        <w:rPr>
          <w:rFonts w:hint="eastAsia" w:eastAsia="仿宋_GB2312"/>
          <w:color w:val="000000"/>
          <w:kern w:val="2"/>
          <w:sz w:val="30"/>
          <w:szCs w:val="32"/>
          <w:u w:val="single"/>
        </w:rPr>
        <w:t>执行通用条款</w:t>
      </w:r>
      <w:r>
        <w:rPr>
          <w:rFonts w:eastAsia="仿宋_GB2312"/>
          <w:color w:val="000000"/>
          <w:kern w:val="2"/>
          <w:sz w:val="30"/>
          <w:szCs w:val="32"/>
          <w:u w:val="single"/>
        </w:rPr>
        <w:t xml:space="preserve">    </w:t>
      </w:r>
      <w:r>
        <w:rPr>
          <w:rFonts w:eastAsia="仿宋_GB2312"/>
          <w:color w:val="000000"/>
          <w:kern w:val="2"/>
          <w:sz w:val="30"/>
          <w:szCs w:val="32"/>
        </w:rPr>
        <w:t xml:space="preserve">              </w:t>
      </w:r>
      <w:r>
        <w:rPr>
          <w:rFonts w:eastAsia="仿宋_GB2312"/>
          <w:color w:val="000000"/>
          <w:kern w:val="2"/>
          <w:sz w:val="30"/>
          <w:szCs w:val="32"/>
          <w:u w:val="single"/>
        </w:rPr>
        <w:t xml:space="preserve">          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3.2 项目经理</w:t>
      </w:r>
    </w:p>
    <w:p>
      <w:pPr>
        <w:widowControl w:val="0"/>
        <w:spacing w:line="360" w:lineRule="auto"/>
        <w:ind w:firstLine="600" w:firstLineChars="200"/>
        <w:jc w:val="both"/>
        <w:rPr>
          <w:rFonts w:eastAsia="仿宋_GB2312"/>
          <w:color w:val="000000"/>
          <w:kern w:val="2"/>
          <w:sz w:val="30"/>
          <w:szCs w:val="32"/>
        </w:rPr>
      </w:pPr>
      <w:r>
        <w:rPr>
          <w:rFonts w:eastAsia="仿宋_GB2312"/>
          <w:color w:val="000000"/>
          <w:sz w:val="30"/>
          <w:szCs w:val="32"/>
        </w:rPr>
        <w:t xml:space="preserve">3.2.1 </w:t>
      </w:r>
      <w:r>
        <w:rPr>
          <w:rFonts w:eastAsia="仿宋_GB2312"/>
          <w:color w:val="000000"/>
          <w:kern w:val="2"/>
          <w:sz w:val="30"/>
          <w:szCs w:val="32"/>
        </w:rPr>
        <w:t>项目经理：</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姓    名：</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身份证号：</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建造师执业资格等级：</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建造师注册证书号：</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建造师执业印章号：</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安全生产考核合格证书号：</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联系电话：</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电子信箱：</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通信地址：</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承包人对项目经理的授权范围如下：</w:t>
      </w:r>
      <w:r>
        <w:rPr>
          <w:rFonts w:eastAsia="仿宋_GB2312"/>
          <w:color w:val="000000"/>
          <w:kern w:val="2"/>
          <w:sz w:val="30"/>
          <w:szCs w:val="32"/>
          <w:u w:val="single"/>
        </w:rPr>
        <w:t></w:t>
      </w:r>
      <w:r>
        <w:rPr>
          <w:rFonts w:hint="eastAsia" w:eastAsia="仿宋_GB2312"/>
          <w:color w:val="000000"/>
          <w:kern w:val="2"/>
          <w:sz w:val="30"/>
          <w:szCs w:val="32"/>
          <w:u w:val="single"/>
        </w:rPr>
        <w:t xml:space="preserve">按通用条款3.2条执行                     </w:t>
      </w:r>
      <w:r>
        <w:rPr>
          <w:rFonts w:eastAsia="仿宋_GB2312"/>
          <w:color w:val="000000"/>
          <w:kern w:val="2"/>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关于项目经理每月在施工现场的时间要求：</w:t>
      </w:r>
      <w:r>
        <w:rPr>
          <w:rFonts w:eastAsia="仿宋_GB2312"/>
          <w:color w:val="000000"/>
          <w:kern w:val="2"/>
          <w:sz w:val="30"/>
          <w:szCs w:val="32"/>
          <w:u w:val="single"/>
        </w:rPr>
        <w:t xml:space="preserve">   </w:t>
      </w:r>
      <w:r>
        <w:rPr>
          <w:rFonts w:hint="eastAsia" w:eastAsia="仿宋_GB2312"/>
          <w:color w:val="000000"/>
          <w:kern w:val="2"/>
          <w:sz w:val="30"/>
          <w:szCs w:val="32"/>
          <w:u w:val="single"/>
        </w:rPr>
        <w:t>每月不少于22天的现场出勤，但</w:t>
      </w:r>
      <w:r>
        <w:rPr>
          <w:rFonts w:eastAsia="仿宋_GB2312"/>
          <w:color w:val="000000"/>
          <w:kern w:val="2"/>
          <w:sz w:val="30"/>
          <w:szCs w:val="32"/>
          <w:u w:val="single"/>
        </w:rPr>
        <w:t>不能影响工程正常进行</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sz w:val="30"/>
          <w:szCs w:val="32"/>
        </w:rPr>
      </w:pPr>
      <w:r>
        <w:rPr>
          <w:rFonts w:eastAsia="仿宋_GB2312"/>
          <w:color w:val="000000"/>
          <w:sz w:val="30"/>
          <w:szCs w:val="32"/>
        </w:rPr>
        <w:t>承包人未提交劳动合同，以及没有为项目经理缴纳社会保险证明的违约责任：</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sz w:val="30"/>
          <w:szCs w:val="32"/>
        </w:rPr>
        <w:t>项目经理未经批准，擅自离开施工现场的违约责任：</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0"/>
        <w:jc w:val="both"/>
        <w:rPr>
          <w:rFonts w:eastAsia="仿宋_GB2312"/>
          <w:color w:val="000000"/>
          <w:kern w:val="2"/>
          <w:sz w:val="30"/>
          <w:szCs w:val="32"/>
        </w:rPr>
      </w:pPr>
      <w:r>
        <w:rPr>
          <w:rFonts w:eastAsia="仿宋_GB2312"/>
          <w:color w:val="000000"/>
          <w:kern w:val="2"/>
          <w:sz w:val="30"/>
          <w:szCs w:val="32"/>
        </w:rPr>
        <w:t>3.2.3 承包人擅自更换项目经理的违约责任：</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0"/>
        <w:jc w:val="both"/>
        <w:outlineLvl w:val="0"/>
        <w:rPr>
          <w:rFonts w:eastAsia="仿宋_GB2312"/>
          <w:color w:val="000000"/>
          <w:kern w:val="2"/>
          <w:sz w:val="30"/>
          <w:szCs w:val="32"/>
        </w:rPr>
      </w:pPr>
      <w:r>
        <w:rPr>
          <w:rFonts w:eastAsia="仿宋_GB2312"/>
          <w:color w:val="000000"/>
          <w:kern w:val="2"/>
          <w:sz w:val="30"/>
          <w:szCs w:val="32"/>
        </w:rPr>
        <w:t xml:space="preserve">    3.2.4 承包人无正当理由拒绝更换项目经理的违约责任：</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3.3 承包人人员</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3.3.1 承包人提交项目管理机构及施工现场管理人员安排报告的期限：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开工前三天</w:t>
      </w:r>
      <w:r>
        <w:rPr>
          <w:rFonts w:eastAsia="仿宋_GB2312"/>
          <w:color w:val="000000"/>
          <w:kern w:val="2"/>
          <w:sz w:val="30"/>
          <w:szCs w:val="32"/>
          <w:u w:val="single"/>
        </w:rPr>
        <w:t xml:space="preserve">  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3.3.3 承包人无正当理由拒绝撤换主要施工管理人员的违约责任：</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u w:val="single"/>
        </w:rPr>
      </w:pPr>
      <w:r>
        <w:rPr>
          <w:rFonts w:eastAsia="仿宋_GB2312"/>
          <w:color w:val="000000"/>
          <w:kern w:val="2"/>
          <w:sz w:val="30"/>
          <w:szCs w:val="32"/>
        </w:rPr>
        <w:t>3.3.4 承包人主要施工管理人员离开施工现场的批准要求：</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3.3.5承包人擅自更换主要施工管理人员的违约责任：</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承包人主要施工管理人员擅自离开施工现场的违约责任：</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3</w:t>
      </w:r>
      <w:bookmarkStart w:id="506" w:name="_Toc296346660"/>
      <w:bookmarkStart w:id="507" w:name="_Toc300934945"/>
      <w:bookmarkStart w:id="508" w:name="_Toc297216151"/>
      <w:bookmarkStart w:id="509" w:name="_Toc292559364"/>
      <w:bookmarkStart w:id="510" w:name="_Toc303539102"/>
      <w:bookmarkStart w:id="511" w:name="_Toc296347158"/>
      <w:bookmarkStart w:id="512" w:name="_Toc296944498"/>
      <w:bookmarkStart w:id="513" w:name="_Toc304295523"/>
      <w:bookmarkStart w:id="514" w:name="_Toc297120459"/>
      <w:bookmarkStart w:id="515" w:name="_Toc296503159"/>
      <w:bookmarkStart w:id="516" w:name="_Toc297048345"/>
      <w:bookmarkStart w:id="517" w:name="_Toc296891199"/>
      <w:bookmarkStart w:id="518" w:name="_Toc292559869"/>
      <w:bookmarkStart w:id="519" w:name="_Toc312677988"/>
      <w:bookmarkStart w:id="520" w:name="_Toc296890987"/>
      <w:bookmarkStart w:id="521" w:name="_Toc297123492"/>
      <w:r>
        <w:rPr>
          <w:rFonts w:eastAsia="黑体"/>
          <w:color w:val="000000"/>
          <w:kern w:val="2"/>
          <w:sz w:val="30"/>
          <w:szCs w:val="32"/>
        </w:rPr>
        <w:t>.5 分包</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Pr>
        <w:widowControl w:val="0"/>
        <w:spacing w:line="360" w:lineRule="auto"/>
        <w:ind w:firstLine="600" w:firstLineChars="200"/>
        <w:jc w:val="both"/>
        <w:rPr>
          <w:rFonts w:eastAsia="仿宋_GB2312"/>
          <w:kern w:val="2"/>
          <w:sz w:val="30"/>
          <w:szCs w:val="32"/>
        </w:rPr>
      </w:pPr>
      <w:r>
        <w:rPr>
          <w:rFonts w:eastAsia="仿宋_GB2312"/>
          <w:kern w:val="2"/>
          <w:sz w:val="30"/>
          <w:szCs w:val="32"/>
        </w:rPr>
        <w:t>3</w:t>
      </w:r>
      <w:bookmarkStart w:id="522" w:name="_Toc292559365"/>
      <w:bookmarkStart w:id="523" w:name="_Toc296346661"/>
      <w:bookmarkStart w:id="524" w:name="_Toc297216152"/>
      <w:bookmarkStart w:id="525" w:name="_Toc296944499"/>
      <w:bookmarkStart w:id="526" w:name="_Toc292559870"/>
      <w:bookmarkStart w:id="527" w:name="_Toc300934946"/>
      <w:bookmarkStart w:id="528" w:name="_Toc296347159"/>
      <w:bookmarkStart w:id="529" w:name="_Toc297120460"/>
      <w:bookmarkStart w:id="530" w:name="_Toc303539103"/>
      <w:bookmarkStart w:id="531" w:name="_Toc296890988"/>
      <w:bookmarkStart w:id="532" w:name="_Toc297123493"/>
      <w:bookmarkStart w:id="533" w:name="_Toc296891200"/>
      <w:bookmarkStart w:id="534" w:name="_Toc304295524"/>
      <w:bookmarkStart w:id="535" w:name="_Toc296503160"/>
      <w:bookmarkStart w:id="536" w:name="_Toc297048346"/>
      <w:bookmarkStart w:id="537" w:name="_Toc318581158"/>
      <w:bookmarkStart w:id="538" w:name="_Toc312677989"/>
      <w:r>
        <w:rPr>
          <w:rFonts w:eastAsia="仿宋_GB2312"/>
          <w:kern w:val="2"/>
          <w:sz w:val="30"/>
          <w:szCs w:val="32"/>
        </w:rPr>
        <w:t>.5.1 分包的一般约定</w:t>
      </w:r>
    </w:p>
    <w:p>
      <w:pPr>
        <w:widowControl w:val="0"/>
        <w:spacing w:line="360" w:lineRule="auto"/>
        <w:ind w:firstLine="600" w:firstLineChars="200"/>
        <w:rPr>
          <w:rFonts w:eastAsia="仿宋_GB2312"/>
          <w:kern w:val="2"/>
          <w:sz w:val="30"/>
          <w:szCs w:val="32"/>
        </w:rPr>
      </w:pPr>
      <w:r>
        <w:rPr>
          <w:rFonts w:eastAsia="仿宋_GB2312"/>
          <w:kern w:val="2"/>
          <w:sz w:val="30"/>
          <w:szCs w:val="32"/>
        </w:rPr>
        <w:t>禁止分包的工程包括：</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hint="eastAsia" w:eastAsia="仿宋_GB2312"/>
          <w:color w:val="000000"/>
          <w:kern w:val="2"/>
          <w:sz w:val="30"/>
          <w:szCs w:val="32"/>
          <w:u w:val="single"/>
        </w:rPr>
      </w:pPr>
      <w:r>
        <w:rPr>
          <w:rFonts w:eastAsia="仿宋_GB2312"/>
          <w:kern w:val="2"/>
          <w:sz w:val="30"/>
          <w:szCs w:val="32"/>
        </w:rPr>
        <w:t>主体结构、关键性工作的范围：</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p>
    <w:p>
      <w:pPr>
        <w:widowControl w:val="0"/>
        <w:spacing w:line="360" w:lineRule="auto"/>
        <w:ind w:firstLine="0"/>
        <w:rPr>
          <w:rFonts w:eastAsia="仿宋_GB2312"/>
          <w:color w:val="000000"/>
          <w:kern w:val="2"/>
          <w:sz w:val="30"/>
          <w:szCs w:val="32"/>
          <w:u w:val="single"/>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Start w:id="539" w:name="_Toc296944500"/>
      <w:bookmarkStart w:id="540" w:name="_Toc297216153"/>
      <w:bookmarkStart w:id="541" w:name="_Toc303539104"/>
      <w:bookmarkStart w:id="542" w:name="_Toc296891201"/>
      <w:bookmarkStart w:id="543" w:name="_Toc300934947"/>
      <w:bookmarkStart w:id="544" w:name="_Toc296346662"/>
      <w:bookmarkStart w:id="545" w:name="_Toc296890989"/>
      <w:bookmarkStart w:id="546" w:name="_Toc297123494"/>
      <w:bookmarkStart w:id="547" w:name="_Toc297048347"/>
      <w:bookmarkStart w:id="548" w:name="_Toc297120461"/>
      <w:bookmarkStart w:id="549" w:name="_Toc296503161"/>
      <w:bookmarkStart w:id="550" w:name="_Toc304295525"/>
      <w:bookmarkStart w:id="551" w:name="_Toc296347160"/>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widowControl w:val="0"/>
        <w:spacing w:line="360" w:lineRule="auto"/>
        <w:ind w:firstLine="0"/>
        <w:jc w:val="both"/>
        <w:rPr>
          <w:rFonts w:eastAsia="仿宋_GB2312"/>
          <w:kern w:val="2"/>
          <w:sz w:val="30"/>
          <w:szCs w:val="32"/>
        </w:rPr>
      </w:pPr>
      <w:r>
        <w:rPr>
          <w:rFonts w:eastAsia="仿宋_GB2312"/>
          <w:kern w:val="2"/>
          <w:sz w:val="30"/>
          <w:szCs w:val="32"/>
        </w:rPr>
        <w:t xml:space="preserve">    3</w:t>
      </w:r>
      <w:bookmarkStart w:id="552" w:name="_Toc318581159"/>
      <w:bookmarkStart w:id="553" w:name="_Toc312677990"/>
      <w:r>
        <w:rPr>
          <w:rFonts w:eastAsia="仿宋_GB2312"/>
          <w:kern w:val="2"/>
          <w:sz w:val="30"/>
          <w:szCs w:val="32"/>
        </w:rPr>
        <w:t>.5.2分包的确定</w:t>
      </w:r>
    </w:p>
    <w:p>
      <w:pPr>
        <w:widowControl w:val="0"/>
        <w:spacing w:line="360" w:lineRule="auto"/>
        <w:ind w:firstLine="600" w:firstLineChars="200"/>
        <w:jc w:val="both"/>
        <w:rPr>
          <w:rFonts w:eastAsia="仿宋_GB2312"/>
          <w:color w:val="000000"/>
          <w:kern w:val="2"/>
          <w:sz w:val="30"/>
          <w:szCs w:val="32"/>
          <w:u w:val="single"/>
        </w:rPr>
      </w:pPr>
      <w:r>
        <w:rPr>
          <w:rFonts w:eastAsia="仿宋_GB2312"/>
          <w:kern w:val="2"/>
          <w:sz w:val="30"/>
          <w:szCs w:val="32"/>
        </w:rPr>
        <w:t>允许分包的专业工程包括：</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hint="eastAsia" w:eastAsia="仿宋_GB2312"/>
          <w:color w:val="000000"/>
          <w:kern w:val="2"/>
          <w:sz w:val="30"/>
          <w:szCs w:val="32"/>
          <w:u w:val="single"/>
        </w:rPr>
      </w:pPr>
      <w:r>
        <w:rPr>
          <w:rFonts w:eastAsia="仿宋_GB2312"/>
          <w:color w:val="000000"/>
          <w:kern w:val="2"/>
          <w:sz w:val="30"/>
          <w:szCs w:val="32"/>
        </w:rPr>
        <w:t>其他关于分包的约定：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p>
    <w:p>
      <w:pPr>
        <w:widowControl w:val="0"/>
        <w:spacing w:line="360" w:lineRule="auto"/>
        <w:ind w:firstLine="0"/>
        <w:jc w:val="both"/>
        <w:rPr>
          <w:rFonts w:eastAsia="仿宋_GB2312"/>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jc w:val="both"/>
        <w:rPr>
          <w:rFonts w:eastAsia="仿宋_GB2312"/>
          <w:kern w:val="2"/>
          <w:sz w:val="30"/>
          <w:szCs w:val="32"/>
        </w:rPr>
      </w:pPr>
      <w:r>
        <w:rPr>
          <w:rFonts w:eastAsia="仿宋_GB2312"/>
          <w:kern w:val="2"/>
          <w:sz w:val="30"/>
          <w:szCs w:val="32"/>
        </w:rPr>
        <w:t>3.5.4 分包合同价款</w:t>
      </w:r>
    </w:p>
    <w:p>
      <w:pPr>
        <w:widowControl w:val="0"/>
        <w:spacing w:line="360" w:lineRule="auto"/>
        <w:ind w:firstLine="600" w:firstLineChars="200"/>
        <w:jc w:val="both"/>
        <w:rPr>
          <w:rFonts w:eastAsia="仿宋_GB2312"/>
          <w:kern w:val="2"/>
          <w:sz w:val="30"/>
          <w:szCs w:val="32"/>
        </w:rPr>
      </w:pPr>
      <w:r>
        <w:rPr>
          <w:rFonts w:eastAsia="仿宋_GB2312"/>
          <w:kern w:val="2"/>
          <w:sz w:val="30"/>
          <w:szCs w:val="32"/>
        </w:rPr>
        <w:t>关于分包合同价款支付的约定：</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kern w:val="2"/>
          <w:sz w:val="30"/>
          <w:szCs w:val="32"/>
        </w:rPr>
        <w:t>。</w:t>
      </w:r>
    </w:p>
    <w:bookmarkEnd w:id="552"/>
    <w:bookmarkEnd w:id="553"/>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3.6 工程照管与成品、半成品保护</w:t>
      </w:r>
    </w:p>
    <w:p>
      <w:pPr>
        <w:widowControl w:val="0"/>
        <w:spacing w:before="120" w:after="120" w:line="360" w:lineRule="auto"/>
        <w:ind w:firstLine="600" w:firstLineChars="200"/>
        <w:jc w:val="both"/>
        <w:rPr>
          <w:rFonts w:eastAsia="仿宋_GB2312"/>
          <w:color w:val="000000"/>
          <w:sz w:val="30"/>
          <w:szCs w:val="32"/>
          <w:u w:val="single"/>
        </w:rPr>
      </w:pPr>
      <w:r>
        <w:rPr>
          <w:rFonts w:eastAsia="仿宋_GB2312"/>
          <w:color w:val="000000"/>
          <w:sz w:val="30"/>
          <w:szCs w:val="32"/>
        </w:rPr>
        <w:t>承包人负责照管工程及工程相关的材料、工程设备的起始时间：</w:t>
      </w:r>
      <w:r>
        <w:rPr>
          <w:rFonts w:eastAsia="仿宋_GB2312"/>
          <w:color w:val="000000"/>
          <w:sz w:val="30"/>
          <w:szCs w:val="32"/>
          <w:u w:val="single"/>
        </w:rPr>
        <w:t xml:space="preserve">  </w:t>
      </w:r>
      <w:r>
        <w:rPr>
          <w:rFonts w:hint="eastAsia" w:eastAsia="仿宋_GB2312"/>
          <w:color w:val="000000"/>
          <w:sz w:val="30"/>
          <w:szCs w:val="32"/>
          <w:u w:val="single"/>
        </w:rPr>
        <w:t>自工程开工之日至工程竣工验收合格交付发包人为止</w:t>
      </w:r>
      <w:r>
        <w:rPr>
          <w:rFonts w:eastAsia="仿宋_GB2312"/>
          <w:color w:val="000000"/>
          <w:sz w:val="30"/>
          <w:szCs w:val="32"/>
          <w:u w:val="single"/>
        </w:rPr>
        <w:t xml:space="preserve">  </w:t>
      </w:r>
      <w:r>
        <w:rPr>
          <w:rFonts w:eastAsia="仿宋_GB2312"/>
          <w:color w:val="000000"/>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3.7 履约担保</w:t>
      </w:r>
    </w:p>
    <w:p>
      <w:pPr>
        <w:widowControl w:val="0"/>
        <w:spacing w:line="360" w:lineRule="auto"/>
        <w:ind w:firstLine="600" w:firstLineChars="200"/>
        <w:rPr>
          <w:rFonts w:hint="eastAsia" w:eastAsia="仿宋_GB2312"/>
          <w:color w:val="000000"/>
          <w:kern w:val="2"/>
          <w:sz w:val="30"/>
          <w:szCs w:val="32"/>
        </w:rPr>
      </w:pPr>
      <w:r>
        <w:rPr>
          <w:rFonts w:hint="eastAsia" w:eastAsia="仿宋_GB2312"/>
          <w:color w:val="000000"/>
          <w:kern w:val="2"/>
          <w:sz w:val="30"/>
          <w:szCs w:val="32"/>
        </w:rPr>
        <w:t>承包人是否提供履约担保：</w:t>
      </w:r>
      <w:r>
        <w:rPr>
          <w:rFonts w:eastAsia="仿宋_GB2312"/>
          <w:color w:val="000000"/>
          <w:kern w:val="2"/>
          <w:sz w:val="30"/>
          <w:szCs w:val="32"/>
          <w:u w:val="single"/>
        </w:rPr>
        <w:t xml:space="preserve">    </w:t>
      </w:r>
      <w:r>
        <w:rPr>
          <w:rFonts w:hint="eastAsia" w:eastAsia="仿宋_GB2312"/>
          <w:color w:val="000000"/>
          <w:kern w:val="2"/>
          <w:sz w:val="30"/>
          <w:szCs w:val="32"/>
          <w:u w:val="single"/>
        </w:rPr>
        <w:t>是</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承包人提供履约担保的形式</w:t>
      </w:r>
      <w:r>
        <w:rPr>
          <w:rFonts w:hint="eastAsia" w:eastAsia="仿宋_GB2312"/>
          <w:color w:val="000000"/>
          <w:kern w:val="2"/>
          <w:sz w:val="30"/>
          <w:szCs w:val="32"/>
        </w:rPr>
        <w:t>、金额及期限的</w:t>
      </w:r>
      <w:r>
        <w:rPr>
          <w:rFonts w:eastAsia="仿宋_GB2312"/>
          <w:color w:val="000000"/>
          <w:kern w:val="2"/>
          <w:sz w:val="30"/>
          <w:szCs w:val="32"/>
        </w:rPr>
        <w:t>：</w:t>
      </w:r>
      <w:r>
        <w:rPr>
          <w:rFonts w:eastAsia="仿宋_GB2312"/>
          <w:color w:val="000000"/>
          <w:kern w:val="2"/>
          <w:sz w:val="30"/>
          <w:szCs w:val="32"/>
          <w:u w:val="single"/>
        </w:rPr>
        <w:t xml:space="preserve">  </w:t>
      </w:r>
      <w:r>
        <w:rPr>
          <w:rFonts w:eastAsia="仿宋_GB2312"/>
          <w:color w:val="000000"/>
          <w:kern w:val="2"/>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554" w:name="_Toc351203636"/>
      <w:r>
        <w:rPr>
          <w:rFonts w:eastAsia="黑体"/>
          <w:bCs/>
          <w:color w:val="000000"/>
          <w:kern w:val="2"/>
          <w:sz w:val="32"/>
          <w:szCs w:val="32"/>
        </w:rPr>
        <w:t>4</w:t>
      </w:r>
      <w:bookmarkStart w:id="555" w:name="_Toc292559871"/>
      <w:bookmarkStart w:id="556" w:name="_Toc296890990"/>
      <w:bookmarkStart w:id="557" w:name="_Toc297120462"/>
      <w:bookmarkStart w:id="558" w:name="_Toc296891202"/>
      <w:bookmarkStart w:id="559" w:name="_Toc296347161"/>
      <w:bookmarkStart w:id="560" w:name="_Toc267251413"/>
      <w:bookmarkStart w:id="561" w:name="_Toc296503162"/>
      <w:bookmarkStart w:id="562" w:name="_Toc297048348"/>
      <w:bookmarkStart w:id="563" w:name="_Toc292559366"/>
      <w:bookmarkStart w:id="564" w:name="_Toc296346663"/>
      <w:bookmarkStart w:id="565" w:name="_Toc296944501"/>
      <w:r>
        <w:rPr>
          <w:rFonts w:eastAsia="黑体"/>
          <w:bCs/>
          <w:color w:val="000000"/>
          <w:kern w:val="2"/>
          <w:sz w:val="32"/>
          <w:szCs w:val="32"/>
        </w:rPr>
        <w:t>. 监</w:t>
      </w:r>
      <w:bookmarkEnd w:id="555"/>
      <w:bookmarkEnd w:id="556"/>
      <w:bookmarkEnd w:id="557"/>
      <w:bookmarkEnd w:id="558"/>
      <w:bookmarkEnd w:id="559"/>
      <w:bookmarkEnd w:id="560"/>
      <w:bookmarkEnd w:id="561"/>
      <w:bookmarkEnd w:id="562"/>
      <w:bookmarkEnd w:id="563"/>
      <w:bookmarkEnd w:id="564"/>
      <w:bookmarkEnd w:id="565"/>
      <w:r>
        <w:rPr>
          <w:rFonts w:eastAsia="黑体"/>
          <w:bCs/>
          <w:color w:val="000000"/>
          <w:kern w:val="2"/>
          <w:sz w:val="32"/>
          <w:szCs w:val="32"/>
        </w:rPr>
        <w:t>理人</w:t>
      </w:r>
      <w:bookmarkEnd w:id="554"/>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4.1监理人的一般规定</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关于监理人的监理内容：</w:t>
      </w:r>
      <w:r>
        <w:rPr>
          <w:rFonts w:eastAsia="仿宋_GB2312"/>
          <w:color w:val="000000"/>
          <w:kern w:val="2"/>
          <w:sz w:val="30"/>
          <w:szCs w:val="32"/>
          <w:u w:val="single"/>
        </w:rPr>
        <w:t xml:space="preserve">  </w:t>
      </w:r>
      <w:r>
        <w:rPr>
          <w:rFonts w:hint="eastAsia" w:eastAsia="仿宋_GB2312"/>
          <w:color w:val="000000"/>
          <w:kern w:val="2"/>
          <w:sz w:val="30"/>
          <w:szCs w:val="32"/>
          <w:u w:val="single"/>
        </w:rPr>
        <w:t>施工过程中的质量、安全、进度、资金</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关于监理人的监理权限：</w:t>
      </w:r>
      <w:r>
        <w:rPr>
          <w:rFonts w:eastAsia="仿宋_GB2312"/>
          <w:color w:val="000000"/>
          <w:kern w:val="2"/>
          <w:sz w:val="30"/>
          <w:szCs w:val="32"/>
          <w:u w:val="single"/>
        </w:rPr>
        <w:t xml:space="preserve">   </w:t>
      </w:r>
      <w:r>
        <w:rPr>
          <w:rFonts w:hint="eastAsia" w:eastAsia="仿宋_GB2312"/>
          <w:color w:val="000000"/>
          <w:kern w:val="2"/>
          <w:sz w:val="30"/>
          <w:szCs w:val="32"/>
          <w:u w:val="single"/>
        </w:rPr>
        <w:t>代表发包人对工程进行检查、审核、验收</w:t>
      </w:r>
      <w:r>
        <w:rPr>
          <w:rFonts w:eastAsia="仿宋_GB2312"/>
          <w:color w:val="000000"/>
          <w:kern w:val="2"/>
          <w:sz w:val="30"/>
          <w:szCs w:val="32"/>
          <w:u w:val="single"/>
        </w:rPr>
        <w:t xml:space="preserve"> </w:t>
      </w:r>
      <w:r>
        <w:rPr>
          <w:rFonts w:eastAsia="仿宋_GB2312"/>
          <w:color w:val="000000"/>
          <w:kern w:val="2"/>
          <w:sz w:val="30"/>
          <w:szCs w:val="32"/>
        </w:rPr>
        <w:t xml:space="preserve">。 </w:t>
      </w:r>
    </w:p>
    <w:p>
      <w:pPr>
        <w:widowControl w:val="0"/>
        <w:spacing w:line="360" w:lineRule="auto"/>
        <w:ind w:firstLine="0"/>
        <w:jc w:val="both"/>
        <w:rPr>
          <w:rFonts w:hint="eastAsia" w:eastAsia="仿宋_GB2312"/>
          <w:color w:val="000000"/>
          <w:kern w:val="2"/>
          <w:sz w:val="30"/>
          <w:szCs w:val="32"/>
        </w:rPr>
      </w:pPr>
      <w:r>
        <w:rPr>
          <w:rFonts w:eastAsia="仿宋_GB2312"/>
          <w:color w:val="000000"/>
          <w:kern w:val="2"/>
          <w:sz w:val="30"/>
          <w:szCs w:val="32"/>
        </w:rPr>
        <w:t>关于监理人在施工现场的办公场所、生活场所的提供和费用承担的约定：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办公场所有承包人提供并承担相关费用</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4.2 监理人员</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总监理工程师：</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姓    名：</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职    务：</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监理工程师执业资格证书号：</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联系电话：</w:t>
      </w:r>
      <w:r>
        <w:rPr>
          <w:rFonts w:eastAsia="仿宋_GB2312"/>
          <w:color w:val="000000"/>
          <w:kern w:val="2"/>
          <w:sz w:val="30"/>
          <w:szCs w:val="32"/>
          <w:u w:val="single"/>
        </w:rPr>
        <w:t></w:t>
      </w:r>
      <w:r>
        <w:rPr>
          <w:rFonts w:hint="eastAsia" w:eastAsia="仿宋_GB2312"/>
          <w:color w:val="000000"/>
          <w:kern w:val="2"/>
          <w:sz w:val="30"/>
          <w:szCs w:val="32"/>
          <w:u w:val="single"/>
        </w:rPr>
        <w:t xml:space="preserve">                       </w:t>
      </w:r>
      <w:r>
        <w:rPr>
          <w:rFonts w:eastAsia="仿宋_GB2312"/>
          <w:color w:val="000000"/>
          <w:kern w:val="2"/>
          <w:sz w:val="30"/>
          <w:szCs w:val="32"/>
          <w:u w:val="single"/>
        </w:rPr>
        <w:t>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电子信箱：</w:t>
      </w:r>
      <w:r>
        <w:rPr>
          <w:rFonts w:eastAsia="仿宋_GB2312"/>
          <w:color w:val="000000"/>
          <w:kern w:val="2"/>
          <w:sz w:val="30"/>
          <w:szCs w:val="32"/>
          <w:u w:val="single"/>
        </w:rPr>
        <w:t>  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通信地址：</w:t>
      </w:r>
      <w:r>
        <w:rPr>
          <w:rFonts w:eastAsia="仿宋_GB2312"/>
          <w:color w:val="000000"/>
          <w:kern w:val="2"/>
          <w:sz w:val="30"/>
          <w:szCs w:val="32"/>
          <w:u w:val="single"/>
        </w:rPr>
        <w:t>   </w:t>
      </w:r>
      <w:r>
        <w:rPr>
          <w:rFonts w:eastAsia="仿宋_GB2312"/>
          <w:color w:val="000000"/>
          <w:kern w:val="2"/>
          <w:sz w:val="30"/>
          <w:szCs w:val="32"/>
        </w:rPr>
        <w:t>；</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关于监理人的其他约定：</w:t>
      </w:r>
      <w:r>
        <w:rPr>
          <w:rFonts w:eastAsia="仿宋_GB2312"/>
          <w:color w:val="000000"/>
          <w:kern w:val="2"/>
          <w:sz w:val="30"/>
          <w:szCs w:val="32"/>
          <w:u w:val="single"/>
        </w:rPr>
        <w:t></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4.4 商定或确定</w:t>
      </w:r>
    </w:p>
    <w:p>
      <w:pPr>
        <w:widowControl w:val="0"/>
        <w:spacing w:line="360" w:lineRule="auto"/>
        <w:ind w:firstLine="600" w:firstLineChars="200"/>
        <w:jc w:val="both"/>
        <w:rPr>
          <w:rFonts w:eastAsia="仿宋_GB2312"/>
          <w:color w:val="000000"/>
          <w:kern w:val="2"/>
          <w:sz w:val="30"/>
          <w:szCs w:val="32"/>
        </w:rPr>
      </w:pPr>
      <w:bookmarkStart w:id="566" w:name="_Toc267251418"/>
      <w:r>
        <w:rPr>
          <w:rFonts w:eastAsia="仿宋_GB2312"/>
          <w:color w:val="000000"/>
          <w:kern w:val="2"/>
          <w:sz w:val="30"/>
          <w:szCs w:val="32"/>
        </w:rPr>
        <w:t>在发包人和承包人不能通过协商达成一致意见时，发包人授权监理人对以下事项进行确定：</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567" w:name="_Toc351203637"/>
      <w:r>
        <w:rPr>
          <w:rFonts w:eastAsia="黑体"/>
          <w:bCs/>
          <w:color w:val="000000"/>
          <w:kern w:val="2"/>
          <w:sz w:val="32"/>
          <w:szCs w:val="32"/>
        </w:rPr>
        <w:t>5</w:t>
      </w:r>
      <w:bookmarkEnd w:id="566"/>
      <w:bookmarkStart w:id="568" w:name="_Toc296347162"/>
      <w:bookmarkStart w:id="569" w:name="_Toc297120463"/>
      <w:bookmarkStart w:id="570" w:name="_Toc292559872"/>
      <w:bookmarkStart w:id="571" w:name="_Toc296346664"/>
      <w:bookmarkStart w:id="572" w:name="_Toc296503163"/>
      <w:bookmarkStart w:id="573" w:name="_Toc296891203"/>
      <w:bookmarkStart w:id="574" w:name="_Toc296890991"/>
      <w:bookmarkStart w:id="575" w:name="_Toc296944502"/>
      <w:bookmarkStart w:id="576" w:name="_Toc292559367"/>
      <w:bookmarkStart w:id="577" w:name="_Toc297048349"/>
      <w:r>
        <w:rPr>
          <w:rFonts w:eastAsia="黑体"/>
          <w:bCs/>
          <w:color w:val="000000"/>
          <w:kern w:val="2"/>
          <w:sz w:val="32"/>
          <w:szCs w:val="32"/>
        </w:rPr>
        <w:t>. 工程质量</w:t>
      </w:r>
      <w:bookmarkEnd w:id="567"/>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5.1 质量要求</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5</w:t>
      </w:r>
      <w:bookmarkStart w:id="578" w:name="_Toc304295527"/>
      <w:bookmarkStart w:id="579" w:name="_Toc297216155"/>
      <w:bookmarkStart w:id="580" w:name="_Toc300934949"/>
      <w:bookmarkStart w:id="581" w:name="_Toc318581164"/>
      <w:bookmarkStart w:id="582" w:name="_Toc312677997"/>
      <w:bookmarkStart w:id="583" w:name="_Toc303539106"/>
      <w:bookmarkStart w:id="584" w:name="_Toc297123496"/>
      <w:r>
        <w:rPr>
          <w:rFonts w:eastAsia="仿宋_GB2312"/>
          <w:kern w:val="2"/>
          <w:sz w:val="30"/>
          <w:szCs w:val="32"/>
        </w:rPr>
        <w:t>.1.1 特殊质量标准和要求：</w:t>
      </w: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关于工程奖项的约定：</w:t>
      </w: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p>
    <w:p>
      <w:pPr>
        <w:widowControl w:val="0"/>
        <w:spacing w:line="360" w:lineRule="auto"/>
        <w:ind w:firstLine="0"/>
        <w:rPr>
          <w:rFonts w:hint="eastAsia" w:eastAsia="黑体"/>
          <w:color w:val="000000"/>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5.3 隐蔽工程检查</w:t>
      </w:r>
    </w:p>
    <w:p>
      <w:pPr>
        <w:widowControl w:val="0"/>
        <w:spacing w:line="360" w:lineRule="auto"/>
        <w:ind w:firstLine="600" w:firstLineChars="200"/>
        <w:rPr>
          <w:rFonts w:eastAsia="仿宋_GB2312"/>
          <w:kern w:val="2"/>
          <w:sz w:val="30"/>
          <w:szCs w:val="32"/>
          <w:u w:val="single"/>
        </w:rPr>
      </w:pPr>
      <w:r>
        <w:rPr>
          <w:rFonts w:eastAsia="仿宋_GB2312"/>
          <w:kern w:val="2"/>
          <w:sz w:val="30"/>
          <w:szCs w:val="32"/>
        </w:rPr>
        <w:t>5.3.2承包人提前通知监理人隐蔽工程检查的期限的约定：</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提前48小时以书面形式通知监理人</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监理人不能按时进行检查时，应提前</w:t>
      </w:r>
      <w:r>
        <w:rPr>
          <w:rFonts w:eastAsia="仿宋_GB2312"/>
          <w:kern w:val="2"/>
          <w:sz w:val="30"/>
          <w:szCs w:val="32"/>
          <w:u w:val="single"/>
        </w:rPr>
        <w:t xml:space="preserve">   </w:t>
      </w:r>
      <w:r>
        <w:rPr>
          <w:rFonts w:hint="eastAsia" w:eastAsia="仿宋_GB2312"/>
          <w:kern w:val="2"/>
          <w:sz w:val="30"/>
          <w:szCs w:val="32"/>
          <w:u w:val="single"/>
        </w:rPr>
        <w:t>24</w:t>
      </w:r>
      <w:r>
        <w:rPr>
          <w:rFonts w:eastAsia="仿宋_GB2312"/>
          <w:kern w:val="2"/>
          <w:sz w:val="30"/>
          <w:szCs w:val="32"/>
          <w:u w:val="single"/>
        </w:rPr>
        <w:t xml:space="preserve"> </w:t>
      </w:r>
      <w:r>
        <w:rPr>
          <w:rFonts w:eastAsia="仿宋_GB2312"/>
          <w:kern w:val="2"/>
          <w:sz w:val="30"/>
          <w:szCs w:val="32"/>
        </w:rPr>
        <w:t>小时提交书面延期要求。</w:t>
      </w:r>
    </w:p>
    <w:p>
      <w:pPr>
        <w:widowControl w:val="0"/>
        <w:spacing w:line="360" w:lineRule="auto"/>
        <w:ind w:firstLine="600" w:firstLineChars="200"/>
        <w:rPr>
          <w:rFonts w:eastAsia="仿宋_GB2312"/>
          <w:kern w:val="2"/>
          <w:sz w:val="30"/>
          <w:szCs w:val="32"/>
        </w:rPr>
      </w:pPr>
      <w:r>
        <w:rPr>
          <w:rFonts w:eastAsia="仿宋_GB2312"/>
          <w:kern w:val="2"/>
          <w:sz w:val="30"/>
          <w:szCs w:val="32"/>
        </w:rPr>
        <w:t>关于延期最长不得超过：</w:t>
      </w:r>
      <w:r>
        <w:rPr>
          <w:rFonts w:eastAsia="仿宋_GB2312"/>
          <w:kern w:val="2"/>
          <w:sz w:val="30"/>
          <w:szCs w:val="32"/>
          <w:u w:val="single"/>
        </w:rPr>
        <w:t xml:space="preserve"> </w:t>
      </w:r>
      <w:r>
        <w:rPr>
          <w:rFonts w:hint="eastAsia" w:eastAsia="仿宋_GB2312"/>
          <w:kern w:val="2"/>
          <w:sz w:val="30"/>
          <w:szCs w:val="32"/>
          <w:u w:val="single"/>
        </w:rPr>
        <w:t>48</w:t>
      </w:r>
      <w:r>
        <w:rPr>
          <w:rFonts w:eastAsia="仿宋_GB2312"/>
          <w:kern w:val="2"/>
          <w:sz w:val="30"/>
          <w:szCs w:val="32"/>
          <w:u w:val="single"/>
        </w:rPr>
        <w:t xml:space="preserve">   </w:t>
      </w:r>
      <w:r>
        <w:rPr>
          <w:rFonts w:eastAsia="仿宋_GB2312"/>
          <w:kern w:val="2"/>
          <w:sz w:val="30"/>
          <w:szCs w:val="32"/>
        </w:rPr>
        <w:t>小时。</w:t>
      </w:r>
    </w:p>
    <w:p>
      <w:pPr>
        <w:keepNext/>
        <w:keepLines/>
        <w:widowControl w:val="0"/>
        <w:spacing w:before="120" w:after="120" w:line="360" w:lineRule="auto"/>
        <w:ind w:firstLine="0"/>
        <w:jc w:val="both"/>
        <w:outlineLvl w:val="3"/>
        <w:rPr>
          <w:rFonts w:eastAsia="黑体"/>
          <w:bCs/>
          <w:color w:val="000000"/>
          <w:kern w:val="2"/>
          <w:sz w:val="32"/>
          <w:szCs w:val="32"/>
        </w:rPr>
      </w:pPr>
      <w:bookmarkStart w:id="585" w:name="_Toc351203638"/>
      <w:r>
        <w:rPr>
          <w:rFonts w:eastAsia="黑体"/>
          <w:bCs/>
          <w:color w:val="000000"/>
          <w:kern w:val="2"/>
          <w:sz w:val="32"/>
          <w:szCs w:val="32"/>
        </w:rPr>
        <w:t>6. 安全文明施工与环境保护</w:t>
      </w:r>
      <w:bookmarkEnd w:id="585"/>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6.1安全文明施工</w:t>
      </w:r>
    </w:p>
    <w:p>
      <w:pPr>
        <w:widowControl w:val="0"/>
        <w:spacing w:line="360" w:lineRule="auto"/>
        <w:ind w:firstLine="600" w:firstLineChars="200"/>
        <w:rPr>
          <w:rFonts w:eastAsia="仿宋_GB2312"/>
          <w:kern w:val="2"/>
          <w:sz w:val="30"/>
          <w:szCs w:val="32"/>
          <w:u w:val="single"/>
        </w:rPr>
      </w:pPr>
      <w:r>
        <w:rPr>
          <w:rFonts w:eastAsia="仿宋_GB2312"/>
          <w:kern w:val="2"/>
          <w:sz w:val="30"/>
          <w:szCs w:val="32"/>
        </w:rPr>
        <w:t>6.1.1</w:t>
      </w:r>
      <w:r>
        <w:rPr>
          <w:rFonts w:eastAsia="仿宋_GB2312"/>
          <w:color w:val="000000"/>
          <w:kern w:val="2"/>
          <w:sz w:val="30"/>
          <w:szCs w:val="32"/>
        </w:rPr>
        <w:t xml:space="preserve"> 项目安全生产的达标目标及相应事项的约定：</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 按通用条款6.1.1执行 （达标）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0"/>
        <w:rPr>
          <w:rFonts w:eastAsia="仿宋_GB2312"/>
          <w:kern w:val="2"/>
          <w:sz w:val="30"/>
          <w:szCs w:val="32"/>
        </w:rPr>
      </w:pPr>
      <w:r>
        <w:rPr>
          <w:rFonts w:eastAsia="仿宋_GB2312"/>
          <w:kern w:val="2"/>
          <w:sz w:val="30"/>
          <w:szCs w:val="32"/>
        </w:rPr>
        <w:t>6.1.4 关于治安保卫的特别约定：</w:t>
      </w:r>
      <w:r>
        <w:rPr>
          <w:rFonts w:eastAsia="仿宋_GB2312"/>
          <w:kern w:val="2"/>
          <w:sz w:val="30"/>
          <w:szCs w:val="32"/>
          <w:u w:val="single"/>
        </w:rPr>
        <w:t xml:space="preserve">  </w:t>
      </w:r>
      <w:r>
        <w:rPr>
          <w:rFonts w:hint="eastAsia" w:eastAsia="仿宋_GB2312"/>
          <w:kern w:val="2"/>
          <w:sz w:val="30"/>
          <w:szCs w:val="32"/>
          <w:u w:val="single"/>
        </w:rPr>
        <w:t>按当地治安保卫要求执行</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hint="eastAsia" w:eastAsia="仿宋_GB2312"/>
          <w:kern w:val="2"/>
          <w:sz w:val="30"/>
          <w:szCs w:val="32"/>
        </w:rPr>
      </w:pPr>
      <w:r>
        <w:rPr>
          <w:rFonts w:eastAsia="仿宋_GB2312"/>
          <w:kern w:val="2"/>
          <w:sz w:val="30"/>
          <w:szCs w:val="32"/>
        </w:rPr>
        <w:t>关于编制施工场地治安管理计划的约定：</w:t>
      </w:r>
      <w:r>
        <w:rPr>
          <w:rFonts w:eastAsia="仿宋_GB2312"/>
          <w:kern w:val="2"/>
          <w:sz w:val="30"/>
          <w:szCs w:val="32"/>
          <w:u w:val="single"/>
        </w:rPr>
        <w:t xml:space="preserve">   </w:t>
      </w:r>
      <w:r>
        <w:rPr>
          <w:rFonts w:hint="eastAsia" w:eastAsia="仿宋_GB2312"/>
          <w:kern w:val="2"/>
          <w:sz w:val="30"/>
          <w:szCs w:val="32"/>
          <w:u w:val="single"/>
        </w:rPr>
        <w:t>承包人编制施工现场的治安管理计划，经当地相关治安保卫管理部门批准后执行</w:t>
      </w:r>
      <w:r>
        <w:rPr>
          <w:rFonts w:eastAsia="仿宋_GB2312"/>
          <w:kern w:val="2"/>
          <w:sz w:val="30"/>
          <w:szCs w:val="32"/>
        </w:rPr>
        <w:t>。</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6.1.5 文明施工</w:t>
      </w:r>
    </w:p>
    <w:p>
      <w:pPr>
        <w:widowControl w:val="0"/>
        <w:spacing w:line="360" w:lineRule="auto"/>
        <w:ind w:firstLine="0"/>
        <w:rPr>
          <w:rFonts w:eastAsia="仿宋_GB2312"/>
          <w:kern w:val="2"/>
          <w:sz w:val="30"/>
          <w:szCs w:val="32"/>
        </w:rPr>
      </w:pPr>
      <w:r>
        <w:rPr>
          <w:rFonts w:hint="eastAsia" w:eastAsia="仿宋_GB2312"/>
          <w:kern w:val="2"/>
          <w:sz w:val="30"/>
          <w:szCs w:val="32"/>
        </w:rPr>
        <w:t>合同当事人对文明施工的要求：</w:t>
      </w:r>
      <w:r>
        <w:rPr>
          <w:rFonts w:eastAsia="仿宋_GB2312"/>
          <w:kern w:val="2"/>
          <w:sz w:val="30"/>
          <w:szCs w:val="32"/>
          <w:u w:val="single"/>
        </w:rPr>
        <w:t xml:space="preserve"> </w:t>
      </w:r>
      <w:r>
        <w:rPr>
          <w:rFonts w:hint="eastAsia" w:eastAsia="仿宋_GB2312"/>
          <w:kern w:val="2"/>
          <w:sz w:val="30"/>
          <w:szCs w:val="32"/>
          <w:u w:val="single"/>
        </w:rPr>
        <w:t xml:space="preserve">本工程安全文明施工要求为达标工程标准。超过达标工程标准，不予增加安全文明施工费用     </w:t>
      </w:r>
      <w:r>
        <w:rPr>
          <w:rFonts w:hint="eastAsia" w:eastAsia="仿宋_GB2312"/>
          <w:kern w:val="2"/>
          <w:sz w:val="30"/>
          <w:szCs w:val="32"/>
        </w:rPr>
        <w:t>。</w:t>
      </w:r>
    </w:p>
    <w:p>
      <w:pPr>
        <w:widowControl w:val="0"/>
        <w:spacing w:line="360" w:lineRule="auto"/>
        <w:ind w:firstLine="0"/>
        <w:rPr>
          <w:rFonts w:eastAsia="仿宋_GB2312"/>
          <w:kern w:val="2"/>
          <w:sz w:val="30"/>
          <w:szCs w:val="32"/>
        </w:rPr>
      </w:pPr>
      <w:r>
        <w:rPr>
          <w:rFonts w:eastAsia="仿宋_GB2312"/>
          <w:kern w:val="2"/>
          <w:sz w:val="30"/>
          <w:szCs w:val="32"/>
        </w:rPr>
        <w:t>6.1.6 关于安全文明施工费支付比例和支付期限的约定：</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同进度款同期支付</w:t>
      </w:r>
      <w:r>
        <w:rPr>
          <w:rFonts w:eastAsia="仿宋_GB2312"/>
          <w:kern w:val="2"/>
          <w:sz w:val="30"/>
          <w:szCs w:val="32"/>
          <w:u w:val="single"/>
        </w:rPr>
        <w:t xml:space="preserve"> </w:t>
      </w:r>
      <w:r>
        <w:rPr>
          <w:rFonts w:eastAsia="仿宋_GB2312"/>
          <w:kern w:val="2"/>
          <w:sz w:val="30"/>
          <w:szCs w:val="32"/>
        </w:rPr>
        <w:t>。</w:t>
      </w:r>
    </w:p>
    <w:bookmarkEnd w:id="578"/>
    <w:bookmarkEnd w:id="579"/>
    <w:bookmarkEnd w:id="580"/>
    <w:bookmarkEnd w:id="581"/>
    <w:bookmarkEnd w:id="582"/>
    <w:bookmarkEnd w:id="583"/>
    <w:bookmarkEnd w:id="584"/>
    <w:p>
      <w:pPr>
        <w:keepNext/>
        <w:keepLines/>
        <w:widowControl w:val="0"/>
        <w:spacing w:before="120" w:after="120" w:line="360" w:lineRule="auto"/>
        <w:ind w:firstLine="0"/>
        <w:jc w:val="both"/>
        <w:outlineLvl w:val="3"/>
        <w:rPr>
          <w:rFonts w:eastAsia="黑体"/>
          <w:bCs/>
          <w:color w:val="000000"/>
          <w:kern w:val="2"/>
          <w:sz w:val="32"/>
          <w:szCs w:val="32"/>
        </w:rPr>
      </w:pPr>
      <w:bookmarkStart w:id="586" w:name="_Toc351203639"/>
      <w:r>
        <w:rPr>
          <w:rFonts w:eastAsia="黑体"/>
          <w:bCs/>
          <w:color w:val="000000"/>
          <w:kern w:val="2"/>
          <w:sz w:val="32"/>
          <w:szCs w:val="32"/>
        </w:rPr>
        <w:t>7. 工期和进度</w:t>
      </w:r>
      <w:bookmarkEnd w:id="586"/>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7.1 施工组织设计</w:t>
      </w:r>
    </w:p>
    <w:p>
      <w:pPr>
        <w:widowControl w:val="0"/>
        <w:autoSpaceDE w:val="0"/>
        <w:autoSpaceDN w:val="0"/>
        <w:adjustRightInd w:val="0"/>
        <w:spacing w:line="360" w:lineRule="auto"/>
        <w:ind w:firstLine="600" w:firstLineChars="200"/>
        <w:rPr>
          <w:rFonts w:hint="eastAsia" w:eastAsia="仿宋_GB2312"/>
          <w:kern w:val="2"/>
          <w:sz w:val="30"/>
          <w:szCs w:val="32"/>
          <w:u w:val="single"/>
        </w:rPr>
      </w:pPr>
      <w:r>
        <w:rPr>
          <w:rFonts w:eastAsia="仿宋_GB2312"/>
          <w:kern w:val="2"/>
          <w:sz w:val="30"/>
          <w:szCs w:val="32"/>
        </w:rPr>
        <w:t>7.1.</w:t>
      </w:r>
      <w:r>
        <w:rPr>
          <w:rFonts w:hint="eastAsia" w:eastAsia="仿宋_GB2312"/>
          <w:kern w:val="2"/>
          <w:sz w:val="30"/>
          <w:szCs w:val="32"/>
        </w:rPr>
        <w:t xml:space="preserve">1 </w:t>
      </w:r>
      <w:r>
        <w:rPr>
          <w:rFonts w:hint="eastAsia" w:eastAsia="仿宋_GB2312"/>
          <w:color w:val="000000"/>
          <w:kern w:val="2"/>
          <w:sz w:val="30"/>
          <w:szCs w:val="32"/>
        </w:rPr>
        <w:t>合</w:t>
      </w:r>
      <w:r>
        <w:rPr>
          <w:rFonts w:hint="eastAsia" w:eastAsia="仿宋_GB2312"/>
          <w:color w:val="000000"/>
          <w:sz w:val="30"/>
          <w:szCs w:val="32"/>
        </w:rPr>
        <w:t>同当事人约定的</w:t>
      </w:r>
      <w:r>
        <w:rPr>
          <w:rFonts w:eastAsia="仿宋_GB2312"/>
          <w:color w:val="000000"/>
          <w:sz w:val="30"/>
          <w:szCs w:val="32"/>
        </w:rPr>
        <w:t>施工组织设计</w:t>
      </w:r>
      <w:r>
        <w:rPr>
          <w:rFonts w:hint="eastAsia" w:eastAsia="仿宋_GB2312"/>
          <w:color w:val="000000"/>
          <w:sz w:val="30"/>
          <w:szCs w:val="32"/>
        </w:rPr>
        <w:t>应包括的其他内容</w:t>
      </w:r>
      <w:r>
        <w:rPr>
          <w:rFonts w:eastAsia="仿宋_GB2312"/>
          <w:color w:val="000000"/>
          <w:sz w:val="30"/>
          <w:szCs w:val="32"/>
        </w:rPr>
        <w:t>：</w:t>
      </w:r>
      <w:r>
        <w:rPr>
          <w:rFonts w:eastAsia="仿宋_GB2312"/>
          <w:kern w:val="2"/>
          <w:sz w:val="30"/>
          <w:szCs w:val="32"/>
          <w:u w:val="single"/>
        </w:rPr>
        <w:t xml:space="preserve">  </w:t>
      </w:r>
      <w:r>
        <w:rPr>
          <w:rFonts w:hint="eastAsia" w:eastAsia="仿宋_GB2312"/>
          <w:kern w:val="2"/>
          <w:sz w:val="30"/>
          <w:szCs w:val="32"/>
          <w:u w:val="single"/>
        </w:rPr>
        <w:t xml:space="preserve"> </w:t>
      </w:r>
    </w:p>
    <w:p>
      <w:pPr>
        <w:widowControl w:val="0"/>
        <w:autoSpaceDE w:val="0"/>
        <w:autoSpaceDN w:val="0"/>
        <w:adjustRightInd w:val="0"/>
        <w:spacing w:line="360" w:lineRule="auto"/>
        <w:ind w:firstLine="0"/>
        <w:rPr>
          <w:rFonts w:eastAsia="仿宋_GB2312"/>
          <w:color w:val="000000"/>
          <w:sz w:val="30"/>
          <w:szCs w:val="32"/>
        </w:rPr>
      </w:pPr>
      <w:r>
        <w:rPr>
          <w:rFonts w:hint="eastAsia"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kern w:val="2"/>
          <w:sz w:val="30"/>
          <w:szCs w:val="32"/>
        </w:rPr>
        <w:t>7.1.2</w:t>
      </w:r>
      <w:r>
        <w:rPr>
          <w:rFonts w:eastAsia="仿宋_GB2312"/>
          <w:color w:val="000000"/>
          <w:kern w:val="2"/>
          <w:sz w:val="30"/>
          <w:szCs w:val="32"/>
        </w:rPr>
        <w:t xml:space="preserve"> </w:t>
      </w:r>
      <w:r>
        <w:rPr>
          <w:rFonts w:eastAsia="仿宋_GB2312"/>
          <w:color w:val="000000"/>
          <w:sz w:val="30"/>
          <w:szCs w:val="32"/>
        </w:rPr>
        <w:t>施工组织设计的提交和修改</w:t>
      </w:r>
    </w:p>
    <w:p>
      <w:pPr>
        <w:widowControl w:val="0"/>
        <w:autoSpaceDE w:val="0"/>
        <w:autoSpaceDN w:val="0"/>
        <w:adjustRightInd w:val="0"/>
        <w:spacing w:line="360" w:lineRule="auto"/>
        <w:ind w:firstLine="0"/>
        <w:rPr>
          <w:rFonts w:eastAsia="仿宋_GB2312"/>
          <w:kern w:val="2"/>
          <w:sz w:val="30"/>
          <w:szCs w:val="32"/>
        </w:rPr>
      </w:pPr>
      <w:r>
        <w:rPr>
          <w:rFonts w:eastAsia="仿宋_GB2312"/>
          <w:color w:val="000000"/>
          <w:sz w:val="30"/>
          <w:szCs w:val="32"/>
        </w:rPr>
        <w:t>承包人提交详细施工组织设计的期限的约定：</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hint="eastAsia" w:eastAsia="仿宋_GB2312"/>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发包人和监理人在收到</w:t>
      </w:r>
      <w:r>
        <w:rPr>
          <w:rFonts w:hint="eastAsia" w:eastAsia="仿宋_GB2312"/>
          <w:color w:val="000000"/>
          <w:kern w:val="2"/>
          <w:sz w:val="30"/>
          <w:szCs w:val="32"/>
        </w:rPr>
        <w:t>详细的施工组织设计</w:t>
      </w:r>
      <w:r>
        <w:rPr>
          <w:rFonts w:eastAsia="仿宋_GB2312"/>
          <w:color w:val="000000"/>
          <w:kern w:val="2"/>
          <w:sz w:val="30"/>
          <w:szCs w:val="32"/>
        </w:rPr>
        <w:t>后确认或提出修改意见的期限：</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w:t>
      </w:r>
      <w:bookmarkStart w:id="587" w:name="_Toc312678005"/>
      <w:bookmarkStart w:id="588" w:name="_Toc304295541"/>
      <w:bookmarkStart w:id="589" w:name="_Toc297216173"/>
      <w:bookmarkStart w:id="590" w:name="_Toc297123514"/>
      <w:bookmarkStart w:id="591" w:name="_Toc300934966"/>
      <w:bookmarkStart w:id="592" w:name="_Toc312677479"/>
      <w:bookmarkStart w:id="593" w:name="_Toc303539123"/>
      <w:r>
        <w:rPr>
          <w:rFonts w:eastAsia="黑体"/>
          <w:color w:val="000000"/>
          <w:kern w:val="2"/>
          <w:sz w:val="30"/>
          <w:szCs w:val="32"/>
        </w:rPr>
        <w:t>.2 施工进度计划</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7.2.2 施工进度计划的修订</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发包人和监理人在收到修订的施工进度计划后确认或提出修改意见的期限：</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7.3 开工</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7.3.1 开工准备</w:t>
      </w:r>
    </w:p>
    <w:p>
      <w:pPr>
        <w:widowControl w:val="0"/>
        <w:spacing w:line="360" w:lineRule="auto"/>
        <w:ind w:firstLine="645"/>
        <w:rPr>
          <w:rFonts w:eastAsia="仿宋_GB2312"/>
          <w:kern w:val="2"/>
          <w:sz w:val="30"/>
          <w:szCs w:val="32"/>
        </w:rPr>
      </w:pPr>
      <w:r>
        <w:rPr>
          <w:rFonts w:eastAsia="仿宋_GB2312"/>
          <w:color w:val="000000"/>
          <w:kern w:val="2"/>
          <w:sz w:val="30"/>
          <w:szCs w:val="32"/>
        </w:rPr>
        <w:t>关于承包人提交</w:t>
      </w:r>
      <w:r>
        <w:rPr>
          <w:rFonts w:eastAsia="仿宋_GB2312"/>
          <w:color w:val="000000"/>
          <w:sz w:val="30"/>
          <w:szCs w:val="32"/>
        </w:rPr>
        <w:t>工程开工报审表的期限：</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hint="eastAsia" w:eastAsia="仿宋_GB2312"/>
          <w:kern w:val="2"/>
          <w:sz w:val="30"/>
          <w:szCs w:val="32"/>
        </w:rPr>
        <w:t>。</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rPr>
        <w:t>关于发包人应完成的其他开工准备工作及期限：</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u w:val="single"/>
        </w:rPr>
      </w:pPr>
      <w:r>
        <w:rPr>
          <w:rFonts w:eastAsia="仿宋_GB2312"/>
          <w:color w:val="000000"/>
          <w:kern w:val="2"/>
          <w:sz w:val="30"/>
          <w:szCs w:val="32"/>
        </w:rPr>
        <w:t>关于承包人应完成的其他开工准备工作及期限：</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7.3.2开工通知</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因发包人原因造成监理人未能在计划开工日期之日起</w:t>
      </w:r>
      <w:r>
        <w:rPr>
          <w:rFonts w:eastAsia="仿宋_GB2312"/>
          <w:kern w:val="2"/>
          <w:sz w:val="30"/>
          <w:szCs w:val="32"/>
          <w:u w:val="single"/>
        </w:rPr>
        <w:t xml:space="preserve">  </w:t>
      </w:r>
      <w:r>
        <w:rPr>
          <w:rFonts w:hint="eastAsia" w:eastAsia="仿宋_GB2312"/>
          <w:kern w:val="2"/>
          <w:sz w:val="30"/>
          <w:szCs w:val="32"/>
          <w:u w:val="single"/>
        </w:rPr>
        <w:t>90</w:t>
      </w:r>
      <w:r>
        <w:rPr>
          <w:rFonts w:eastAsia="仿宋_GB2312"/>
          <w:kern w:val="2"/>
          <w:sz w:val="30"/>
          <w:szCs w:val="32"/>
          <w:u w:val="single"/>
        </w:rPr>
        <w:t xml:space="preserve"> </w:t>
      </w:r>
      <w:r>
        <w:rPr>
          <w:rFonts w:eastAsia="仿宋_GB2312"/>
          <w:color w:val="000000"/>
          <w:kern w:val="2"/>
          <w:sz w:val="30"/>
          <w:szCs w:val="32"/>
        </w:rPr>
        <w:t>天内发出开工通知的，承包人有权提出价格调整要求，或者解除合同。</w:t>
      </w:r>
    </w:p>
    <w:bookmarkEnd w:id="587"/>
    <w:bookmarkEnd w:id="588"/>
    <w:bookmarkEnd w:id="589"/>
    <w:bookmarkEnd w:id="590"/>
    <w:bookmarkEnd w:id="591"/>
    <w:bookmarkEnd w:id="592"/>
    <w:bookmarkEnd w:id="593"/>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7.4 测量放线</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7.4.1发包人通过监理人向承包人提供测量基准点、基准线和水准点及其书面资料的期限：</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w:t>
      </w:r>
      <w:bookmarkStart w:id="594" w:name="_Toc303539125"/>
      <w:bookmarkStart w:id="595" w:name="_Toc312678010"/>
      <w:bookmarkStart w:id="596" w:name="_Toc312677484"/>
      <w:bookmarkStart w:id="597" w:name="_Toc300934968"/>
      <w:bookmarkStart w:id="598" w:name="_Toc297123516"/>
      <w:bookmarkStart w:id="599" w:name="_Toc297216175"/>
      <w:bookmarkStart w:id="600" w:name="_Toc304295546"/>
      <w:r>
        <w:rPr>
          <w:rFonts w:eastAsia="黑体"/>
          <w:color w:val="000000"/>
          <w:kern w:val="2"/>
          <w:sz w:val="30"/>
          <w:szCs w:val="32"/>
        </w:rPr>
        <w:t>.5 工期延误</w:t>
      </w:r>
    </w:p>
    <w:bookmarkEnd w:id="594"/>
    <w:bookmarkEnd w:id="595"/>
    <w:bookmarkEnd w:id="596"/>
    <w:bookmarkEnd w:id="597"/>
    <w:bookmarkEnd w:id="598"/>
    <w:bookmarkEnd w:id="599"/>
    <w:bookmarkEnd w:id="600"/>
    <w:p>
      <w:pPr>
        <w:widowControl w:val="0"/>
        <w:spacing w:line="360" w:lineRule="auto"/>
        <w:ind w:firstLine="600" w:firstLineChars="200"/>
        <w:rPr>
          <w:rFonts w:eastAsia="仿宋_GB2312"/>
          <w:kern w:val="2"/>
          <w:sz w:val="30"/>
          <w:szCs w:val="32"/>
        </w:rPr>
      </w:pPr>
      <w:r>
        <w:rPr>
          <w:rFonts w:eastAsia="仿宋_GB2312"/>
          <w:kern w:val="2"/>
          <w:sz w:val="30"/>
          <w:szCs w:val="32"/>
        </w:rPr>
        <w:t>7.5.1 因发包人原因导致工期延误</w:t>
      </w:r>
    </w:p>
    <w:p>
      <w:pPr>
        <w:widowControl w:val="0"/>
        <w:spacing w:line="360" w:lineRule="auto"/>
        <w:ind w:firstLine="600" w:firstLineChars="200"/>
        <w:rPr>
          <w:rFonts w:eastAsia="仿宋_GB2312"/>
          <w:kern w:val="2"/>
          <w:sz w:val="30"/>
          <w:szCs w:val="32"/>
          <w:u w:val="single"/>
        </w:rPr>
      </w:pPr>
      <w:r>
        <w:rPr>
          <w:rFonts w:eastAsia="仿宋_GB2312"/>
          <w:kern w:val="2"/>
          <w:sz w:val="30"/>
          <w:szCs w:val="32"/>
        </w:rPr>
        <w:t>（7）因发包人原因导致工期延误的其他情形：</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按通用条款7.5.1条执行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7</w:t>
      </w:r>
      <w:bookmarkStart w:id="601" w:name="_Toc312677486"/>
      <w:bookmarkStart w:id="602" w:name="_Toc312678012"/>
      <w:bookmarkStart w:id="603" w:name="_Toc318581169"/>
      <w:bookmarkStart w:id="604" w:name="_Toc303539127"/>
      <w:bookmarkStart w:id="605" w:name="_Toc297216177"/>
      <w:bookmarkStart w:id="606" w:name="_Toc297123518"/>
      <w:bookmarkStart w:id="607" w:name="_Toc304295548"/>
      <w:bookmarkStart w:id="608" w:name="_Toc300934970"/>
      <w:r>
        <w:rPr>
          <w:rFonts w:eastAsia="仿宋_GB2312"/>
          <w:kern w:val="2"/>
          <w:sz w:val="30"/>
          <w:szCs w:val="32"/>
        </w:rPr>
        <w:t>.5.2 因承包人原因导致工期延误</w:t>
      </w:r>
    </w:p>
    <w:bookmarkEnd w:id="601"/>
    <w:bookmarkEnd w:id="602"/>
    <w:bookmarkEnd w:id="603"/>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因</w:t>
      </w:r>
      <w:bookmarkStart w:id="609" w:name="_Toc312677487"/>
      <w:bookmarkStart w:id="610" w:name="_Toc312678013"/>
      <w:bookmarkStart w:id="611" w:name="_Toc318581170"/>
      <w:r>
        <w:rPr>
          <w:rFonts w:eastAsia="仿宋_GB2312"/>
          <w:kern w:val="2"/>
          <w:sz w:val="30"/>
          <w:szCs w:val="32"/>
        </w:rPr>
        <w:t>承包人原因造成工期延误，逾期竣工违约金的计算方法为：</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eastAsia="仿宋_GB2312"/>
          <w:kern w:val="2"/>
          <w:sz w:val="30"/>
          <w:szCs w:val="32"/>
        </w:rPr>
        <w:t>。</w:t>
      </w:r>
      <w:bookmarkEnd w:id="604"/>
      <w:bookmarkEnd w:id="605"/>
      <w:bookmarkEnd w:id="606"/>
      <w:bookmarkEnd w:id="607"/>
      <w:bookmarkEnd w:id="608"/>
      <w:bookmarkEnd w:id="609"/>
      <w:bookmarkEnd w:id="610"/>
    </w:p>
    <w:bookmarkEnd w:id="611"/>
    <w:p>
      <w:pPr>
        <w:widowControl w:val="0"/>
        <w:spacing w:line="360" w:lineRule="auto"/>
        <w:ind w:firstLine="600" w:firstLineChars="200"/>
        <w:rPr>
          <w:rFonts w:eastAsia="仿宋_GB2312"/>
          <w:kern w:val="2"/>
          <w:sz w:val="30"/>
          <w:szCs w:val="32"/>
        </w:rPr>
      </w:pPr>
      <w:r>
        <w:rPr>
          <w:rFonts w:eastAsia="仿宋_GB2312"/>
          <w:kern w:val="2"/>
          <w:sz w:val="30"/>
          <w:szCs w:val="32"/>
        </w:rPr>
        <w:t>因承包人原因造成工期延误，逾</w:t>
      </w:r>
      <w:bookmarkStart w:id="612" w:name="_Toc312678014"/>
      <w:bookmarkStart w:id="613" w:name="_Toc318581171"/>
      <w:r>
        <w:rPr>
          <w:rFonts w:eastAsia="仿宋_GB2312"/>
          <w:kern w:val="2"/>
          <w:sz w:val="30"/>
          <w:szCs w:val="32"/>
        </w:rPr>
        <w:t>期竣工违约金的上限：</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bookmarkEnd w:id="612"/>
    <w:bookmarkEnd w:id="613"/>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w:t>
      </w:r>
      <w:bookmarkStart w:id="614" w:name="_Toc303539128"/>
      <w:bookmarkStart w:id="615" w:name="_Toc300934971"/>
      <w:bookmarkStart w:id="616" w:name="_Toc304295549"/>
      <w:bookmarkStart w:id="617" w:name="_Toc312678015"/>
      <w:bookmarkStart w:id="618" w:name="_Toc297216178"/>
      <w:bookmarkStart w:id="619" w:name="_Toc297123519"/>
      <w:r>
        <w:rPr>
          <w:rFonts w:eastAsia="黑体"/>
          <w:color w:val="000000"/>
          <w:kern w:val="2"/>
          <w:sz w:val="30"/>
          <w:szCs w:val="32"/>
        </w:rPr>
        <w:t>.6 不</w:t>
      </w:r>
      <w:bookmarkEnd w:id="614"/>
      <w:bookmarkEnd w:id="615"/>
      <w:bookmarkEnd w:id="616"/>
      <w:bookmarkEnd w:id="617"/>
      <w:bookmarkEnd w:id="618"/>
      <w:bookmarkEnd w:id="619"/>
      <w:r>
        <w:rPr>
          <w:rFonts w:eastAsia="黑体"/>
          <w:color w:val="000000"/>
          <w:kern w:val="2"/>
          <w:sz w:val="30"/>
          <w:szCs w:val="32"/>
        </w:rPr>
        <w:t>利物质条件</w:t>
      </w:r>
    </w:p>
    <w:p>
      <w:pPr>
        <w:widowControl w:val="0"/>
        <w:spacing w:line="360" w:lineRule="auto"/>
        <w:ind w:firstLine="600" w:firstLineChars="200"/>
        <w:rPr>
          <w:rFonts w:eastAsia="仿宋_GB2312"/>
          <w:kern w:val="2"/>
          <w:sz w:val="30"/>
          <w:szCs w:val="32"/>
          <w:u w:val="single"/>
        </w:rPr>
      </w:pPr>
      <w:bookmarkStart w:id="620" w:name="_Toc300934972"/>
      <w:bookmarkStart w:id="621" w:name="_Toc297216179"/>
      <w:bookmarkStart w:id="622" w:name="_Toc304295550"/>
      <w:bookmarkStart w:id="623" w:name="_Toc312678016"/>
      <w:bookmarkStart w:id="624" w:name="_Toc318581172"/>
      <w:bookmarkStart w:id="625" w:name="_Toc303539129"/>
      <w:bookmarkStart w:id="626" w:name="_Toc297123520"/>
      <w:r>
        <w:rPr>
          <w:rFonts w:eastAsia="仿宋_GB2312"/>
          <w:kern w:val="2"/>
          <w:sz w:val="30"/>
          <w:szCs w:val="32"/>
        </w:rPr>
        <w:t>不利物质条件的其他情形和有关约定：</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bookmarkEnd w:id="620"/>
    <w:bookmarkEnd w:id="621"/>
    <w:bookmarkEnd w:id="622"/>
    <w:bookmarkEnd w:id="623"/>
    <w:bookmarkEnd w:id="624"/>
    <w:bookmarkEnd w:id="625"/>
    <w:bookmarkEnd w:id="626"/>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7</w:t>
      </w:r>
      <w:bookmarkStart w:id="627" w:name="_Toc312678017"/>
      <w:bookmarkStart w:id="628" w:name="_Toc297216180"/>
      <w:bookmarkStart w:id="629" w:name="_Toc297123521"/>
      <w:bookmarkStart w:id="630" w:name="_Toc300934973"/>
      <w:bookmarkStart w:id="631" w:name="_Toc303539130"/>
      <w:bookmarkStart w:id="632" w:name="_Toc304295551"/>
      <w:r>
        <w:rPr>
          <w:rFonts w:eastAsia="黑体"/>
          <w:color w:val="000000"/>
          <w:kern w:val="2"/>
          <w:sz w:val="30"/>
          <w:szCs w:val="32"/>
        </w:rPr>
        <w:t>.7异常恶劣的气候条件</w:t>
      </w:r>
    </w:p>
    <w:bookmarkEnd w:id="627"/>
    <w:bookmarkEnd w:id="628"/>
    <w:bookmarkEnd w:id="629"/>
    <w:bookmarkEnd w:id="630"/>
    <w:bookmarkEnd w:id="631"/>
    <w:bookmarkEnd w:id="632"/>
    <w:p>
      <w:pPr>
        <w:widowControl w:val="0"/>
        <w:spacing w:line="360" w:lineRule="auto"/>
        <w:ind w:firstLine="600" w:firstLineChars="200"/>
        <w:rPr>
          <w:rFonts w:eastAsia="仿宋_GB2312"/>
          <w:kern w:val="2"/>
          <w:sz w:val="30"/>
          <w:szCs w:val="32"/>
        </w:rPr>
      </w:pPr>
      <w:r>
        <w:rPr>
          <w:rFonts w:eastAsia="仿宋_GB2312"/>
          <w:kern w:val="2"/>
          <w:sz w:val="30"/>
          <w:szCs w:val="32"/>
        </w:rPr>
        <w:t>发包人和承包人同意以下情形视为异常恶劣的气候条件：</w:t>
      </w:r>
    </w:p>
    <w:p>
      <w:pPr>
        <w:widowControl w:val="0"/>
        <w:spacing w:line="360" w:lineRule="auto"/>
        <w:ind w:firstLine="600" w:firstLineChars="200"/>
        <w:rPr>
          <w:rFonts w:eastAsia="仿宋_GB2312"/>
          <w:kern w:val="2"/>
          <w:sz w:val="30"/>
          <w:szCs w:val="32"/>
        </w:rPr>
      </w:pPr>
      <w:r>
        <w:rPr>
          <w:rFonts w:eastAsia="仿宋_GB2312"/>
          <w:kern w:val="2"/>
          <w:sz w:val="30"/>
          <w:szCs w:val="32"/>
        </w:rPr>
        <w:t>（1）</w:t>
      </w: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（2）</w:t>
      </w: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（3）</w:t>
      </w:r>
      <w:r>
        <w:rPr>
          <w:rFonts w:eastAsia="仿宋_GB2312"/>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7.9 提前竣工的奖励</w:t>
      </w:r>
    </w:p>
    <w:p>
      <w:pPr>
        <w:widowControl w:val="0"/>
        <w:spacing w:line="360" w:lineRule="auto"/>
        <w:ind w:firstLine="600" w:firstLineChars="200"/>
        <w:rPr>
          <w:rFonts w:hint="eastAsia" w:eastAsia="仿宋_GB2312"/>
          <w:kern w:val="2"/>
          <w:sz w:val="30"/>
          <w:szCs w:val="32"/>
        </w:rPr>
      </w:pPr>
      <w:r>
        <w:rPr>
          <w:rFonts w:eastAsia="仿宋_GB2312"/>
          <w:kern w:val="2"/>
          <w:sz w:val="30"/>
          <w:szCs w:val="32"/>
        </w:rPr>
        <w:t>7.9.2提前竣工的奖励：</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633" w:name="_Toc351203640"/>
      <w:r>
        <w:rPr>
          <w:rFonts w:eastAsia="黑体"/>
          <w:bCs/>
          <w:color w:val="000000"/>
          <w:kern w:val="2"/>
          <w:sz w:val="32"/>
          <w:szCs w:val="32"/>
        </w:rPr>
        <w:t>8. 材料与设备</w:t>
      </w:r>
      <w:bookmarkEnd w:id="633"/>
    </w:p>
    <w:bookmarkEnd w:id="568"/>
    <w:bookmarkEnd w:id="569"/>
    <w:bookmarkEnd w:id="570"/>
    <w:bookmarkEnd w:id="571"/>
    <w:bookmarkEnd w:id="572"/>
    <w:bookmarkEnd w:id="573"/>
    <w:bookmarkEnd w:id="574"/>
    <w:bookmarkEnd w:id="575"/>
    <w:bookmarkEnd w:id="576"/>
    <w:bookmarkEnd w:id="577"/>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8</w:t>
      </w:r>
      <w:bookmarkStart w:id="634" w:name="_Toc312677493"/>
      <w:bookmarkStart w:id="635" w:name="_Toc292559372"/>
      <w:bookmarkStart w:id="636" w:name="_Toc296891207"/>
      <w:bookmarkStart w:id="637" w:name="_Toc312678019"/>
      <w:bookmarkStart w:id="638" w:name="_Toc292559877"/>
      <w:bookmarkStart w:id="639" w:name="_Toc296890995"/>
      <w:bookmarkStart w:id="640" w:name="_Toc300934979"/>
      <w:bookmarkStart w:id="641" w:name="_Toc297216186"/>
      <w:bookmarkStart w:id="642" w:name="_Toc297123527"/>
      <w:bookmarkStart w:id="643" w:name="_Toc296503167"/>
      <w:bookmarkStart w:id="644" w:name="_Toc304295556"/>
      <w:bookmarkStart w:id="645" w:name="_Toc297048353"/>
      <w:bookmarkStart w:id="646" w:name="_Toc303539136"/>
      <w:bookmarkStart w:id="647" w:name="_Toc296347166"/>
      <w:bookmarkStart w:id="648" w:name="_Toc297120467"/>
      <w:bookmarkStart w:id="649" w:name="_Toc296944506"/>
      <w:bookmarkStart w:id="650" w:name="_Toc296346668"/>
      <w:bookmarkStart w:id="651" w:name="_Toc280868654"/>
      <w:bookmarkStart w:id="652" w:name="_Toc267251424"/>
      <w:bookmarkStart w:id="653" w:name="_Toc280868655"/>
      <w:bookmarkStart w:id="654" w:name="_Toc280868656"/>
      <w:r>
        <w:rPr>
          <w:rFonts w:eastAsia="黑体"/>
          <w:color w:val="000000"/>
          <w:kern w:val="2"/>
          <w:sz w:val="30"/>
          <w:szCs w:val="32"/>
        </w:rPr>
        <w:t>.4材料与工程设备的保管与使用</w:t>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Pr>
        <w:widowControl w:val="0"/>
        <w:spacing w:line="360" w:lineRule="auto"/>
        <w:ind w:firstLine="600" w:firstLineChars="200"/>
        <w:rPr>
          <w:rFonts w:eastAsia="仿宋_GB2312"/>
          <w:kern w:val="2"/>
          <w:sz w:val="30"/>
          <w:szCs w:val="32"/>
        </w:rPr>
      </w:pPr>
      <w:r>
        <w:rPr>
          <w:rFonts w:eastAsia="仿宋_GB2312"/>
          <w:kern w:val="2"/>
          <w:sz w:val="30"/>
          <w:szCs w:val="32"/>
        </w:rPr>
        <w:t>8</w:t>
      </w:r>
      <w:bookmarkStart w:id="655" w:name="_Toc292559878"/>
      <w:bookmarkStart w:id="656" w:name="_Toc292559373"/>
      <w:bookmarkStart w:id="657" w:name="_Toc297048354"/>
      <w:bookmarkStart w:id="658" w:name="_Toc303539137"/>
      <w:bookmarkStart w:id="659" w:name="_Toc296890996"/>
      <w:bookmarkStart w:id="660" w:name="_Toc304295557"/>
      <w:bookmarkStart w:id="661" w:name="_Toc312677494"/>
      <w:bookmarkStart w:id="662" w:name="_Toc296346669"/>
      <w:bookmarkStart w:id="663" w:name="_Toc318581173"/>
      <w:bookmarkStart w:id="664" w:name="_Toc296347167"/>
      <w:bookmarkStart w:id="665" w:name="_Toc296503168"/>
      <w:bookmarkStart w:id="666" w:name="_Toc296944507"/>
      <w:bookmarkStart w:id="667" w:name="_Toc312678020"/>
      <w:bookmarkStart w:id="668" w:name="_Toc296891208"/>
      <w:bookmarkStart w:id="669" w:name="_Toc297216187"/>
      <w:bookmarkStart w:id="670" w:name="_Toc297123528"/>
      <w:bookmarkStart w:id="671" w:name="_Toc297120468"/>
      <w:bookmarkStart w:id="672" w:name="_Toc300934980"/>
      <w:r>
        <w:rPr>
          <w:rFonts w:eastAsia="仿宋_GB2312"/>
          <w:kern w:val="2"/>
          <w:sz w:val="30"/>
          <w:szCs w:val="32"/>
        </w:rPr>
        <w:t>.4.1发包人供应的材料设备的保管费用的承担：</w:t>
      </w:r>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eastAsia="仿宋_GB2312"/>
          <w:kern w:val="2"/>
          <w:sz w:val="30"/>
          <w:szCs w:val="32"/>
          <w:u w:val="single"/>
        </w:rPr>
        <w:t xml:space="preserve">     </w:t>
      </w:r>
      <w:r>
        <w:rPr>
          <w:rFonts w:eastAsia="仿宋_GB2312"/>
          <w:kern w:val="2"/>
          <w:sz w:val="30"/>
          <w:szCs w:val="32"/>
        </w:rPr>
        <w:t>。</w:t>
      </w:r>
      <w:bookmarkEnd w:id="655"/>
      <w:bookmarkEnd w:id="656"/>
    </w:p>
    <w:p>
      <w:pPr>
        <w:widowControl w:val="0"/>
        <w:snapToGrid w:val="0"/>
        <w:spacing w:line="600" w:lineRule="exact"/>
        <w:ind w:firstLine="600" w:firstLineChars="200"/>
        <w:jc w:val="both"/>
        <w:rPr>
          <w:rFonts w:eastAsia="仿宋_GB2312"/>
          <w:kern w:val="2"/>
          <w:sz w:val="30"/>
          <w:szCs w:val="32"/>
          <w:u w:val="single"/>
        </w:rPr>
      </w:pPr>
      <w:r>
        <w:rPr>
          <w:rFonts w:hint="eastAsia" w:eastAsia="仿宋_GB2312"/>
          <w:kern w:val="2"/>
          <w:sz w:val="30"/>
          <w:szCs w:val="32"/>
        </w:rPr>
        <w:t>8.4.2 关于材料的其他约定：</w:t>
      </w:r>
      <w:r>
        <w:rPr>
          <w:rFonts w:hint="eastAsia" w:eastAsia="仿宋_GB2312"/>
          <w:kern w:val="2"/>
          <w:sz w:val="30"/>
          <w:szCs w:val="32"/>
          <w:u w:val="single"/>
          <w:lang w:val="en-US" w:eastAsia="zh-CN"/>
        </w:rPr>
        <w:t xml:space="preserve">                   </w:t>
      </w:r>
      <w:r>
        <w:rPr>
          <w:rFonts w:hint="eastAsia" w:eastAsia="仿宋_GB2312"/>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8.6 样品</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8.6.1</w:t>
      </w:r>
      <w:r>
        <w:rPr>
          <w:rFonts w:eastAsia="仿宋_GB2312"/>
          <w:color w:val="000000"/>
          <w:sz w:val="30"/>
          <w:szCs w:val="32"/>
        </w:rPr>
        <w:tab/>
      </w:r>
      <w:r>
        <w:rPr>
          <w:rFonts w:eastAsia="仿宋_GB2312"/>
          <w:color w:val="000000"/>
          <w:sz w:val="30"/>
          <w:szCs w:val="32"/>
        </w:rPr>
        <w:t>样品的报送</w:t>
      </w:r>
      <w:r>
        <w:rPr>
          <w:rFonts w:hint="eastAsia" w:eastAsia="仿宋_GB2312"/>
          <w:color w:val="000000"/>
          <w:sz w:val="30"/>
          <w:szCs w:val="32"/>
        </w:rPr>
        <w:t>与封存</w:t>
      </w:r>
    </w:p>
    <w:p>
      <w:pPr>
        <w:widowControl w:val="0"/>
        <w:autoSpaceDE w:val="0"/>
        <w:autoSpaceDN w:val="0"/>
        <w:adjustRightInd w:val="0"/>
        <w:spacing w:line="360" w:lineRule="auto"/>
        <w:ind w:firstLine="0"/>
        <w:rPr>
          <w:rFonts w:eastAsia="仿宋_GB2312"/>
          <w:kern w:val="2"/>
          <w:sz w:val="30"/>
          <w:szCs w:val="32"/>
        </w:rPr>
      </w:pPr>
      <w:r>
        <w:rPr>
          <w:rFonts w:eastAsia="仿宋_GB2312"/>
          <w:color w:val="000000"/>
          <w:sz w:val="30"/>
          <w:szCs w:val="32"/>
        </w:rPr>
        <w:t>需要承包人报送样品的材料或工程设备，样品的种类、名称、规格、数量要求：</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8.8 施工设备和临时设施</w:t>
      </w:r>
    </w:p>
    <w:p>
      <w:pPr>
        <w:widowControl w:val="0"/>
        <w:autoSpaceDE w:val="0"/>
        <w:autoSpaceDN w:val="0"/>
        <w:adjustRightInd w:val="0"/>
        <w:spacing w:line="360" w:lineRule="auto"/>
        <w:ind w:firstLine="600" w:firstLineChars="200"/>
        <w:rPr>
          <w:rFonts w:eastAsia="仿宋_GB2312"/>
          <w:kern w:val="2"/>
          <w:sz w:val="30"/>
          <w:szCs w:val="32"/>
        </w:rPr>
      </w:pPr>
      <w:r>
        <w:rPr>
          <w:rFonts w:eastAsia="仿宋_GB2312"/>
          <w:kern w:val="2"/>
          <w:sz w:val="30"/>
          <w:szCs w:val="32"/>
        </w:rPr>
        <w:t>8.8.1 承包人提供的施工设备和临时设施</w:t>
      </w:r>
    </w:p>
    <w:p>
      <w:pPr>
        <w:widowControl w:val="0"/>
        <w:autoSpaceDE w:val="0"/>
        <w:autoSpaceDN w:val="0"/>
        <w:adjustRightInd w:val="0"/>
        <w:spacing w:line="360" w:lineRule="auto"/>
        <w:ind w:firstLine="600" w:firstLineChars="200"/>
        <w:rPr>
          <w:rFonts w:eastAsia="仿宋_GB2312"/>
          <w:kern w:val="2"/>
          <w:sz w:val="30"/>
          <w:szCs w:val="32"/>
        </w:rPr>
      </w:pPr>
      <w:r>
        <w:rPr>
          <w:rFonts w:eastAsia="仿宋_GB2312"/>
          <w:kern w:val="2"/>
          <w:sz w:val="30"/>
          <w:szCs w:val="32"/>
        </w:rPr>
        <w:t>关于修建临时设施费用承担的约定：</w:t>
      </w:r>
      <w:r>
        <w:rPr>
          <w:rFonts w:eastAsia="仿宋_GB2312"/>
          <w:kern w:val="2"/>
          <w:sz w:val="30"/>
          <w:szCs w:val="32"/>
          <w:u w:val="single"/>
        </w:rPr>
        <w:t xml:space="preserve">  </w:t>
      </w:r>
      <w:r>
        <w:rPr>
          <w:rFonts w:hint="eastAsia" w:eastAsia="仿宋_GB2312"/>
          <w:kern w:val="2"/>
          <w:sz w:val="30"/>
          <w:szCs w:val="32"/>
          <w:u w:val="single"/>
        </w:rPr>
        <w:t>按通用条款8.8.1条执行</w:t>
      </w:r>
      <w:r>
        <w:rPr>
          <w:rFonts w:hint="eastAsia" w:eastAsia="仿宋_GB2312"/>
          <w:kern w:val="2"/>
          <w:sz w:val="30"/>
          <w:szCs w:val="32"/>
        </w:rPr>
        <w:t>。</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Pr>
        <w:keepNext/>
        <w:keepLines/>
        <w:widowControl w:val="0"/>
        <w:spacing w:before="120" w:after="120" w:line="360" w:lineRule="auto"/>
        <w:ind w:firstLine="0"/>
        <w:jc w:val="both"/>
        <w:outlineLvl w:val="3"/>
        <w:rPr>
          <w:rFonts w:eastAsia="黑体"/>
          <w:bCs/>
          <w:color w:val="000000"/>
          <w:kern w:val="2"/>
          <w:sz w:val="32"/>
          <w:szCs w:val="32"/>
        </w:rPr>
      </w:pPr>
      <w:bookmarkStart w:id="673" w:name="_Toc351203641"/>
      <w:r>
        <w:rPr>
          <w:rFonts w:eastAsia="黑体"/>
          <w:bCs/>
          <w:color w:val="000000"/>
          <w:kern w:val="2"/>
          <w:sz w:val="32"/>
          <w:szCs w:val="32"/>
        </w:rPr>
        <w:t>9</w:t>
      </w:r>
      <w:bookmarkEnd w:id="652"/>
      <w:bookmarkEnd w:id="653"/>
      <w:bookmarkEnd w:id="654"/>
      <w:bookmarkStart w:id="674" w:name="_Toc312677495"/>
      <w:bookmarkStart w:id="675" w:name="_Toc300934982"/>
      <w:bookmarkStart w:id="676" w:name="_Toc297216192"/>
      <w:bookmarkStart w:id="677" w:name="_Toc297123533"/>
      <w:bookmarkStart w:id="678" w:name="_Toc312678021"/>
      <w:bookmarkStart w:id="679" w:name="_Toc304295559"/>
      <w:bookmarkStart w:id="680" w:name="_Toc303539139"/>
      <w:bookmarkStart w:id="681" w:name="_Toc297048359"/>
      <w:bookmarkStart w:id="682" w:name="_Toc296891001"/>
      <w:bookmarkStart w:id="683" w:name="_Toc296891213"/>
      <w:bookmarkStart w:id="684" w:name="_Toc297120473"/>
      <w:bookmarkStart w:id="685" w:name="_Toc267251427"/>
      <w:bookmarkStart w:id="686" w:name="_Toc292559378"/>
      <w:bookmarkStart w:id="687" w:name="_Toc296347172"/>
      <w:bookmarkStart w:id="688" w:name="_Toc296346674"/>
      <w:bookmarkStart w:id="689" w:name="_Toc267251428"/>
      <w:bookmarkStart w:id="690" w:name="_Toc292559883"/>
      <w:bookmarkStart w:id="691" w:name="_Toc296503173"/>
      <w:bookmarkStart w:id="692" w:name="_Toc296944512"/>
      <w:r>
        <w:rPr>
          <w:rFonts w:eastAsia="黑体"/>
          <w:bCs/>
          <w:color w:val="000000"/>
          <w:kern w:val="2"/>
          <w:sz w:val="32"/>
          <w:szCs w:val="32"/>
        </w:rPr>
        <w:t>. 试验与检验</w:t>
      </w:r>
      <w:bookmarkEnd w:id="673"/>
    </w:p>
    <w:bookmarkEnd w:id="674"/>
    <w:bookmarkEnd w:id="675"/>
    <w:bookmarkEnd w:id="676"/>
    <w:bookmarkEnd w:id="677"/>
    <w:bookmarkEnd w:id="678"/>
    <w:bookmarkEnd w:id="679"/>
    <w:bookmarkEnd w:id="680"/>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9</w:t>
      </w:r>
      <w:bookmarkStart w:id="693" w:name="_Toc297123534"/>
      <w:bookmarkStart w:id="694" w:name="_Toc312677496"/>
      <w:bookmarkStart w:id="695" w:name="_Toc304295560"/>
      <w:bookmarkStart w:id="696" w:name="_Toc312678022"/>
      <w:bookmarkStart w:id="697" w:name="_Toc300934983"/>
      <w:bookmarkStart w:id="698" w:name="_Toc303539140"/>
      <w:bookmarkStart w:id="699" w:name="_Toc297216193"/>
      <w:r>
        <w:rPr>
          <w:rFonts w:eastAsia="黑体"/>
          <w:color w:val="000000"/>
          <w:kern w:val="2"/>
          <w:sz w:val="30"/>
          <w:szCs w:val="32"/>
        </w:rPr>
        <w:t>.1试验设备与试验人员</w:t>
      </w:r>
    </w:p>
    <w:bookmarkEnd w:id="693"/>
    <w:bookmarkEnd w:id="694"/>
    <w:bookmarkEnd w:id="695"/>
    <w:bookmarkEnd w:id="696"/>
    <w:bookmarkEnd w:id="697"/>
    <w:bookmarkEnd w:id="698"/>
    <w:bookmarkEnd w:id="699"/>
    <w:p>
      <w:pPr>
        <w:widowControl w:val="0"/>
        <w:spacing w:line="360" w:lineRule="auto"/>
        <w:ind w:firstLine="600" w:firstLineChars="200"/>
        <w:rPr>
          <w:rFonts w:eastAsia="仿宋_GB2312"/>
          <w:kern w:val="2"/>
          <w:sz w:val="30"/>
          <w:szCs w:val="32"/>
        </w:rPr>
      </w:pPr>
      <w:r>
        <w:rPr>
          <w:rFonts w:eastAsia="仿宋_GB2312"/>
          <w:kern w:val="2"/>
          <w:sz w:val="30"/>
          <w:szCs w:val="32"/>
        </w:rPr>
        <w:t>9</w:t>
      </w:r>
      <w:bookmarkStart w:id="700" w:name="_Toc300934984"/>
      <w:bookmarkStart w:id="701" w:name="_Toc303539141"/>
      <w:bookmarkStart w:id="702" w:name="_Toc312678023"/>
      <w:bookmarkStart w:id="703" w:name="_Toc304295561"/>
      <w:bookmarkStart w:id="704" w:name="_Toc297216194"/>
      <w:bookmarkStart w:id="705" w:name="_Toc312677497"/>
      <w:bookmarkStart w:id="706" w:name="_Toc297123535"/>
      <w:bookmarkStart w:id="707" w:name="_Toc318581174"/>
      <w:r>
        <w:rPr>
          <w:rFonts w:eastAsia="仿宋_GB2312"/>
          <w:kern w:val="2"/>
          <w:sz w:val="30"/>
          <w:szCs w:val="32"/>
        </w:rPr>
        <w:t>.1.2 试验设备</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施工现场需要配置的试验场所：</w:t>
      </w:r>
      <w:bookmarkEnd w:id="700"/>
      <w:bookmarkEnd w:id="701"/>
      <w:bookmarkEnd w:id="702"/>
      <w:bookmarkEnd w:id="703"/>
      <w:bookmarkEnd w:id="704"/>
      <w:bookmarkEnd w:id="705"/>
      <w:bookmarkEnd w:id="706"/>
      <w:bookmarkStart w:id="708" w:name="_Toc312677498"/>
      <w:bookmarkStart w:id="709" w:name="_Toc312678024"/>
      <w:bookmarkStart w:id="710" w:name="_Toc297123536"/>
      <w:bookmarkStart w:id="711" w:name="_Toc303539142"/>
      <w:bookmarkStart w:id="712" w:name="_Toc297216195"/>
      <w:bookmarkStart w:id="713" w:name="_Toc300934985"/>
      <w:bookmarkStart w:id="714" w:name="_Toc304295562"/>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r>
        <w:rPr>
          <w:rFonts w:hint="eastAsia" w:eastAsia="仿宋_GB2312"/>
          <w:kern w:val="2"/>
          <w:sz w:val="30"/>
          <w:szCs w:val="32"/>
        </w:rPr>
        <w:t xml:space="preserve"> </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施工现场需要配备的试验设备：</w:t>
      </w:r>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施工现场需要具备的其他试验条件：</w:t>
      </w:r>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eastAsia="仿宋_GB2312"/>
          <w:kern w:val="2"/>
          <w:sz w:val="30"/>
          <w:szCs w:val="32"/>
          <w:u w:val="single"/>
        </w:rPr>
        <w:t xml:space="preserve">  </w:t>
      </w:r>
    </w:p>
    <w:p>
      <w:pPr>
        <w:widowControl w:val="0"/>
        <w:spacing w:line="360" w:lineRule="auto"/>
        <w:ind w:firstLine="0"/>
        <w:rPr>
          <w:rFonts w:eastAsia="仿宋_GB2312"/>
          <w:kern w:val="2"/>
          <w:sz w:val="30"/>
          <w:szCs w:val="32"/>
        </w:rPr>
      </w:pP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9.4 现场工艺试验</w:t>
      </w:r>
      <w:r>
        <w:rPr>
          <w:rFonts w:hint="eastAsia" w:eastAsia="黑体"/>
          <w:color w:val="000000"/>
          <w:kern w:val="2"/>
          <w:sz w:val="30"/>
          <w:szCs w:val="32"/>
        </w:rPr>
        <w:t xml:space="preserve"> </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现场工艺试验的有关约定：</w:t>
      </w:r>
      <w:r>
        <w:rPr>
          <w:rFonts w:eastAsia="仿宋_GB2312"/>
          <w:kern w:val="2"/>
          <w:sz w:val="30"/>
          <w:szCs w:val="32"/>
          <w:u w:val="single"/>
        </w:rPr>
        <w:t xml:space="preserve">    </w:t>
      </w:r>
      <w:r>
        <w:rPr>
          <w:rFonts w:hint="eastAsia" w:eastAsia="仿宋_GB2312"/>
          <w:kern w:val="2"/>
          <w:sz w:val="30"/>
          <w:szCs w:val="32"/>
          <w:u w:val="single"/>
        </w:rPr>
        <w:t>按通用条款9.4条执行</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rPr>
        <w:t>。</w:t>
      </w:r>
    </w:p>
    <w:bookmarkEnd w:id="707"/>
    <w:bookmarkEnd w:id="708"/>
    <w:bookmarkEnd w:id="709"/>
    <w:bookmarkEnd w:id="710"/>
    <w:bookmarkEnd w:id="711"/>
    <w:bookmarkEnd w:id="712"/>
    <w:bookmarkEnd w:id="713"/>
    <w:bookmarkEnd w:id="714"/>
    <w:p>
      <w:pPr>
        <w:keepNext/>
        <w:keepLines/>
        <w:widowControl w:val="0"/>
        <w:spacing w:before="120" w:after="120" w:line="360" w:lineRule="auto"/>
        <w:ind w:firstLine="0"/>
        <w:jc w:val="both"/>
        <w:outlineLvl w:val="3"/>
        <w:rPr>
          <w:rFonts w:eastAsia="黑体"/>
          <w:bCs/>
          <w:color w:val="000000"/>
          <w:kern w:val="2"/>
          <w:sz w:val="32"/>
          <w:szCs w:val="32"/>
        </w:rPr>
      </w:pPr>
      <w:bookmarkStart w:id="715" w:name="_Toc351203642"/>
      <w:r>
        <w:rPr>
          <w:rFonts w:eastAsia="黑体"/>
          <w:bCs/>
          <w:color w:val="000000"/>
          <w:kern w:val="2"/>
          <w:sz w:val="32"/>
          <w:szCs w:val="32"/>
        </w:rPr>
        <w:t>1</w:t>
      </w:r>
      <w:bookmarkEnd w:id="681"/>
      <w:bookmarkEnd w:id="682"/>
      <w:bookmarkEnd w:id="683"/>
      <w:bookmarkEnd w:id="684"/>
      <w:bookmarkEnd w:id="685"/>
      <w:bookmarkEnd w:id="686"/>
      <w:bookmarkEnd w:id="687"/>
      <w:bookmarkEnd w:id="688"/>
      <w:bookmarkEnd w:id="689"/>
      <w:bookmarkEnd w:id="690"/>
      <w:bookmarkEnd w:id="691"/>
      <w:bookmarkEnd w:id="692"/>
      <w:bookmarkStart w:id="716" w:name="_Toc297216199"/>
      <w:bookmarkStart w:id="717" w:name="_Toc297120493"/>
      <w:bookmarkStart w:id="718" w:name="_Toc296347192"/>
      <w:bookmarkStart w:id="719" w:name="_Toc296891021"/>
      <w:bookmarkStart w:id="720" w:name="_Toc296891233"/>
      <w:bookmarkStart w:id="721" w:name="_Toc300934989"/>
      <w:bookmarkStart w:id="722" w:name="_Toc292559398"/>
      <w:bookmarkStart w:id="723" w:name="_Toc303539146"/>
      <w:bookmarkStart w:id="724" w:name="_Toc296944532"/>
      <w:bookmarkStart w:id="725" w:name="_Toc296503193"/>
      <w:bookmarkStart w:id="726" w:name="_Toc296346694"/>
      <w:bookmarkStart w:id="727" w:name="_Toc292559903"/>
      <w:bookmarkStart w:id="728" w:name="_Toc297123540"/>
      <w:bookmarkStart w:id="729" w:name="_Toc297048379"/>
      <w:bookmarkStart w:id="730" w:name="_Toc304295566"/>
      <w:bookmarkStart w:id="731" w:name="_Toc312677499"/>
      <w:bookmarkStart w:id="732" w:name="_Toc312678025"/>
      <w:bookmarkStart w:id="733" w:name="_Toc267251441"/>
      <w:bookmarkStart w:id="734" w:name="_Toc267251440"/>
      <w:bookmarkStart w:id="735" w:name="_Toc267251439"/>
      <w:bookmarkStart w:id="736" w:name="_Toc267251435"/>
      <w:bookmarkStart w:id="737" w:name="_Toc267251437"/>
      <w:bookmarkStart w:id="738" w:name="_Toc267251433"/>
      <w:bookmarkStart w:id="739" w:name="_Toc267251442"/>
      <w:r>
        <w:rPr>
          <w:rFonts w:eastAsia="黑体"/>
          <w:bCs/>
          <w:color w:val="000000"/>
          <w:kern w:val="2"/>
          <w:sz w:val="32"/>
          <w:szCs w:val="32"/>
        </w:rPr>
        <w:t>0. 变更</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bookmarkEnd w:id="731"/>
    <w:bookmarkEnd w:id="732"/>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w:t>
      </w:r>
      <w:bookmarkStart w:id="740" w:name="_Toc296347193"/>
      <w:bookmarkStart w:id="741" w:name="_Toc296891234"/>
      <w:bookmarkStart w:id="742" w:name="_Toc296346695"/>
      <w:bookmarkStart w:id="743" w:name="_Toc297216200"/>
      <w:bookmarkStart w:id="744" w:name="_Toc297048380"/>
      <w:bookmarkStart w:id="745" w:name="_Toc296503194"/>
      <w:bookmarkStart w:id="746" w:name="_Toc297123541"/>
      <w:bookmarkStart w:id="747" w:name="_Toc304295567"/>
      <w:bookmarkStart w:id="748" w:name="_Toc297120494"/>
      <w:bookmarkStart w:id="749" w:name="_Toc296891022"/>
      <w:bookmarkStart w:id="750" w:name="_Toc312678026"/>
      <w:bookmarkStart w:id="751" w:name="_Toc312677500"/>
      <w:bookmarkStart w:id="752" w:name="_Toc292559904"/>
      <w:bookmarkStart w:id="753" w:name="_Toc296944533"/>
      <w:bookmarkStart w:id="754" w:name="_Toc300934990"/>
      <w:bookmarkStart w:id="755" w:name="_Toc303539147"/>
      <w:bookmarkStart w:id="756" w:name="_Toc292559399"/>
      <w:r>
        <w:rPr>
          <w:rFonts w:eastAsia="黑体"/>
          <w:color w:val="000000"/>
          <w:kern w:val="2"/>
          <w:sz w:val="30"/>
          <w:szCs w:val="32"/>
        </w:rPr>
        <w:t>0.1变更的范围</w:t>
      </w:r>
    </w:p>
    <w:p>
      <w:pPr>
        <w:widowControl w:val="0"/>
        <w:spacing w:line="360" w:lineRule="auto"/>
        <w:ind w:firstLine="600"/>
        <w:rPr>
          <w:rFonts w:hint="eastAsia" w:eastAsia="仿宋_GB2312"/>
          <w:color w:val="000000"/>
          <w:kern w:val="2"/>
          <w:sz w:val="30"/>
          <w:szCs w:val="32"/>
          <w:u w:val="single"/>
        </w:rPr>
      </w:pPr>
      <w:r>
        <w:rPr>
          <w:rFonts w:eastAsia="仿宋_GB2312"/>
          <w:color w:val="000000"/>
          <w:kern w:val="2"/>
          <w:sz w:val="30"/>
          <w:szCs w:val="32"/>
        </w:rPr>
        <w:t>关于变更的范围的约定：</w:t>
      </w:r>
      <w:r>
        <w:rPr>
          <w:rFonts w:eastAsia="仿宋_GB2312"/>
          <w:color w:val="000000"/>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按通用条款10.1条执行</w:t>
      </w:r>
      <w:r>
        <w:rPr>
          <w:rFonts w:eastAsia="仿宋_GB2312"/>
          <w:color w:val="000000"/>
          <w:kern w:val="2"/>
          <w:sz w:val="30"/>
          <w:szCs w:val="32"/>
          <w:u w:val="single"/>
        </w:rPr>
        <w:t xml:space="preserve">   </w:t>
      </w:r>
    </w:p>
    <w:p>
      <w:pPr>
        <w:widowControl w:val="0"/>
        <w:spacing w:line="360" w:lineRule="auto"/>
        <w:ind w:firstLine="0"/>
        <w:rPr>
          <w:rFonts w:eastAsia="仿宋_GB2312"/>
          <w:color w:val="000000"/>
          <w:kern w:val="2"/>
          <w:sz w:val="30"/>
          <w:szCs w:val="32"/>
        </w:rPr>
      </w:pP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10.4 变更估价</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10.4.1 变更估价原则</w:t>
      </w:r>
    </w:p>
    <w:p>
      <w:pPr>
        <w:ind w:firstLine="450" w:firstLineChars="150"/>
        <w:rPr>
          <w:rFonts w:hint="eastAsia" w:eastAsia="仿宋_GB2312"/>
          <w:color w:val="000000"/>
          <w:kern w:val="2"/>
          <w:sz w:val="30"/>
          <w:szCs w:val="32"/>
          <w:u w:val="single"/>
        </w:rPr>
      </w:pPr>
      <w:r>
        <w:rPr>
          <w:rFonts w:eastAsia="仿宋_GB2312"/>
          <w:color w:val="000000"/>
          <w:kern w:val="2"/>
          <w:sz w:val="30"/>
          <w:szCs w:val="32"/>
        </w:rPr>
        <w:t xml:space="preserve">关于变更估价的约定:  </w:t>
      </w:r>
      <w:r>
        <w:rPr>
          <w:rFonts w:hint="eastAsia" w:eastAsia="仿宋_GB2312"/>
          <w:color w:val="000000"/>
          <w:kern w:val="2"/>
          <w:sz w:val="30"/>
          <w:szCs w:val="32"/>
          <w:u w:val="single"/>
        </w:rPr>
        <w:t>关于变更估价的约定：执行2013清单计价规范9.3.1条</w:t>
      </w:r>
    </w:p>
    <w:p>
      <w:pPr>
        <w:widowControl w:val="0"/>
        <w:spacing w:line="360" w:lineRule="auto"/>
        <w:ind w:firstLine="600" w:firstLineChars="200"/>
        <w:rPr>
          <w:rFonts w:hint="eastAsia" w:eastAsia="仿宋_GB2312"/>
          <w:kern w:val="2"/>
          <w:sz w:val="30"/>
          <w:szCs w:val="32"/>
        </w:rPr>
      </w:pPr>
      <w:r>
        <w:rPr>
          <w:rFonts w:hint="eastAsia" w:eastAsia="仿宋_GB2312"/>
          <w:color w:val="000000"/>
          <w:kern w:val="2"/>
          <w:sz w:val="30"/>
          <w:szCs w:val="32"/>
        </w:rPr>
        <w:t xml:space="preserve"> </w:t>
      </w:r>
      <w:r>
        <w:rPr>
          <w:rFonts w:hint="eastAsia" w:eastAsia="仿宋_GB2312"/>
          <w:kern w:val="2"/>
          <w:sz w:val="30"/>
          <w:szCs w:val="32"/>
        </w:rPr>
        <w:t>1）已标价工程量清单中有适用于变更工程项目的，应采用该项目的单价；但当工程变更导致该清单项目的工程数量发牛变化，且工程量偏差超过15%时，该项目单价应按照本规范第9.6.2条的规定调整。</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2）已标价工程量清单中没有适用但有类似于变更工程项目的，可在合理范围内参照类似项目的单价。</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3）已标价工程量清单中没有适用也没有类似于变更工程项目的，应由承包人根据变更工程资料、计量规则和计价办法、工程造价管理机构发布的信息价格和承包人报价浮动率提出变更工程项目的价，并应报发包人确认后调整。承包人报价浮动率可按下列公式计算：</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 xml:space="preserve">招标工程：承包人报价浮动率L＝（1－中标价／招标控制价）×100%   </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4）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2、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1）安全文明施工费应按照实际发生变化的措施项目依据本规范第3.1.5条的规定计算。</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2）采用单价计算的措施项目费，应按照实际发生变化的措施项目，按本规范第9.3.1条的规定确定单价。</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3）按总价（或系数）计算的措施项目费，按照实际发生变化的措施项目调整，但应考虑承包人报价浮动因素，即调整金额按照实际调整金额乘以本规范第9.3. I条规定的承包人报价浮动率计算。如果承包人未事先将拟实施的方案提交给发包人确认，则应视为工程变更不引起措施项目费的调整或承包人放弃调整措施项目费的权利。</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4）当发包人提出的工程变更因非承包人原因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pPr>
        <w:widowControl w:val="0"/>
        <w:spacing w:line="360" w:lineRule="auto"/>
        <w:ind w:firstLine="600" w:firstLineChars="200"/>
        <w:rPr>
          <w:rFonts w:hint="eastAsia" w:eastAsia="仿宋_GB2312"/>
          <w:kern w:val="2"/>
          <w:sz w:val="30"/>
          <w:szCs w:val="32"/>
        </w:rPr>
      </w:pPr>
      <w:r>
        <w:rPr>
          <w:rFonts w:hint="eastAsia" w:eastAsia="仿宋_GB2312"/>
          <w:kern w:val="2"/>
          <w:sz w:val="30"/>
          <w:szCs w:val="32"/>
        </w:rPr>
        <w:t>3、如果工程变更项目出现承包人在工程量清单中填报的综合单价与发包人招标控制价相应清单项目的综合单价偏差超过15%，则工程变更项目的综合单价可由发承包双方按照下列规定调整：1）当P0＜P1×（1-L）×（1-15%）时，工程量增加，该类项目的综合单价按照P1×（1-L）×（1-15%）调整，工程量减少则不调整；2）当P0＞P1×（1+15%）时，工程量增减，该类项目的综合单价按照P1×（1+15%）调整，工程量减少则不调整综合单价。</w:t>
      </w:r>
    </w:p>
    <w:p>
      <w:pPr>
        <w:widowControl w:val="0"/>
        <w:spacing w:line="360" w:lineRule="auto"/>
        <w:ind w:firstLine="600" w:firstLineChars="200"/>
        <w:rPr>
          <w:rFonts w:eastAsia="仿宋_GB2312"/>
          <w:color w:val="000000"/>
          <w:kern w:val="2"/>
          <w:sz w:val="30"/>
          <w:szCs w:val="32"/>
          <w:u w:val="single"/>
        </w:rPr>
      </w:pPr>
      <w:r>
        <w:rPr>
          <w:rFonts w:hint="eastAsia" w:eastAsia="仿宋_GB2312"/>
          <w:kern w:val="2"/>
          <w:sz w:val="30"/>
          <w:szCs w:val="32"/>
        </w:rPr>
        <w:t>式中：P0为承包人在工程量清单中填报的综合单价，P1为发包人招标控制价或施工预算相应清单项目的综合单价，L为本合同第10.4.1款（1）条定义的承包人报价浮动率。</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Start w:id="757" w:name="_Toc296347196"/>
      <w:bookmarkStart w:id="758" w:name="_Toc296503197"/>
      <w:bookmarkStart w:id="759" w:name="_Toc297120497"/>
      <w:bookmarkStart w:id="760" w:name="_Toc303539150"/>
      <w:bookmarkStart w:id="761" w:name="_Toc296891025"/>
      <w:bookmarkStart w:id="762" w:name="_Toc292559402"/>
      <w:bookmarkStart w:id="763" w:name="_Toc292559907"/>
      <w:bookmarkStart w:id="764" w:name="_Toc296346698"/>
      <w:bookmarkStart w:id="765" w:name="_Toc296891237"/>
      <w:bookmarkStart w:id="766" w:name="_Toc297123544"/>
      <w:bookmarkStart w:id="767" w:name="_Toc297048383"/>
      <w:bookmarkStart w:id="768" w:name="_Toc300934993"/>
      <w:bookmarkStart w:id="769" w:name="_Toc296944536"/>
      <w:bookmarkStart w:id="770" w:name="_Toc297216203"/>
      <w:bookmarkStart w:id="771" w:name="_Toc312678029"/>
      <w:bookmarkStart w:id="772" w:name="_Toc312677503"/>
      <w:bookmarkStart w:id="773" w:name="_Toc304295570"/>
      <w:r>
        <w:rPr>
          <w:rFonts w:eastAsia="黑体"/>
          <w:color w:val="000000"/>
          <w:kern w:val="2"/>
          <w:sz w:val="30"/>
          <w:szCs w:val="32"/>
        </w:rPr>
        <w:t>0.5承</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774" w:name="_Toc297048389"/>
      <w:bookmarkStart w:id="775" w:name="_Toc296346704"/>
      <w:bookmarkStart w:id="776" w:name="_Toc296891031"/>
      <w:bookmarkStart w:id="777" w:name="_Toc303539151"/>
      <w:bookmarkStart w:id="778" w:name="_Toc292559913"/>
      <w:bookmarkStart w:id="779" w:name="_Toc296891243"/>
      <w:bookmarkStart w:id="780" w:name="_Toc296944542"/>
      <w:bookmarkStart w:id="781" w:name="_Toc296503203"/>
      <w:bookmarkStart w:id="782" w:name="_Toc300934994"/>
      <w:bookmarkStart w:id="783" w:name="_Toc292559408"/>
      <w:bookmarkStart w:id="784" w:name="_Toc297216204"/>
      <w:bookmarkStart w:id="785" w:name="_Toc297123545"/>
      <w:bookmarkStart w:id="786" w:name="_Toc297120503"/>
      <w:bookmarkStart w:id="787" w:name="_Toc296347202"/>
      <w:r>
        <w:rPr>
          <w:rFonts w:eastAsia="黑体"/>
          <w:color w:val="000000"/>
          <w:kern w:val="2"/>
          <w:sz w:val="30"/>
          <w:szCs w:val="32"/>
        </w:rPr>
        <w:t>包人的合理化建议</w:t>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Pr>
        <w:widowControl w:val="0"/>
        <w:spacing w:line="360" w:lineRule="auto"/>
        <w:ind w:firstLine="600" w:firstLineChars="200"/>
        <w:rPr>
          <w:rFonts w:eastAsia="仿宋_GB2312"/>
          <w:kern w:val="2"/>
          <w:sz w:val="30"/>
          <w:szCs w:val="32"/>
        </w:rPr>
      </w:pPr>
      <w:r>
        <w:rPr>
          <w:rFonts w:eastAsia="仿宋_GB2312"/>
          <w:kern w:val="2"/>
          <w:sz w:val="30"/>
          <w:szCs w:val="32"/>
        </w:rPr>
        <w:t>监理人审查承包人合理化建议的期限：</w:t>
      </w:r>
      <w:r>
        <w:rPr>
          <w:rFonts w:eastAsia="仿宋_GB2312"/>
          <w:kern w:val="2"/>
          <w:sz w:val="30"/>
          <w:szCs w:val="32"/>
          <w:u w:val="single"/>
        </w:rPr>
        <w:t xml:space="preserve"> </w:t>
      </w:r>
      <w:r>
        <w:rPr>
          <w:rFonts w:hint="eastAsia" w:eastAsia="仿宋_GB2312"/>
          <w:kern w:val="2"/>
          <w:sz w:val="30"/>
          <w:szCs w:val="32"/>
          <w:u w:val="single"/>
        </w:rPr>
        <w:t xml:space="preserve">自接到建议7日内  </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发包人审批承包人合理化建议的期限：</w:t>
      </w:r>
      <w:r>
        <w:rPr>
          <w:rFonts w:eastAsia="仿宋_GB2312"/>
          <w:kern w:val="2"/>
          <w:sz w:val="30"/>
          <w:szCs w:val="32"/>
          <w:u w:val="single"/>
        </w:rPr>
        <w:t xml:space="preserve"> </w:t>
      </w:r>
      <w:r>
        <w:rPr>
          <w:rFonts w:hint="eastAsia" w:eastAsia="仿宋_GB2312"/>
          <w:kern w:val="2"/>
          <w:sz w:val="30"/>
          <w:szCs w:val="32"/>
          <w:u w:val="single"/>
        </w:rPr>
        <w:t>自接到建议7日内</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hint="eastAsia" w:eastAsia="仿宋_GB2312"/>
          <w:kern w:val="2"/>
          <w:sz w:val="30"/>
          <w:szCs w:val="32"/>
          <w:u w:val="single"/>
        </w:rPr>
      </w:pPr>
      <w:r>
        <w:rPr>
          <w:rFonts w:eastAsia="仿宋_GB2312"/>
          <w:kern w:val="2"/>
          <w:sz w:val="30"/>
          <w:szCs w:val="32"/>
        </w:rPr>
        <w:t>承</w:t>
      </w:r>
      <w:bookmarkStart w:id="788" w:name="_Toc296891032"/>
      <w:bookmarkStart w:id="789" w:name="_Toc292559914"/>
      <w:bookmarkStart w:id="790" w:name="_Toc312678030"/>
      <w:bookmarkStart w:id="791" w:name="_Toc318581175"/>
      <w:bookmarkStart w:id="792" w:name="_Toc297120504"/>
      <w:bookmarkStart w:id="793" w:name="_Toc296347203"/>
      <w:bookmarkStart w:id="794" w:name="_Toc296346705"/>
      <w:bookmarkStart w:id="795" w:name="_Toc303539152"/>
      <w:bookmarkStart w:id="796" w:name="_Toc297048390"/>
      <w:bookmarkStart w:id="797" w:name="_Toc304295571"/>
      <w:bookmarkStart w:id="798" w:name="_Toc296891244"/>
      <w:bookmarkStart w:id="799" w:name="_Toc296503204"/>
      <w:bookmarkStart w:id="800" w:name="_Toc300934995"/>
      <w:bookmarkStart w:id="801" w:name="_Toc292559409"/>
      <w:bookmarkStart w:id="802" w:name="_Toc297123546"/>
      <w:bookmarkStart w:id="803" w:name="_Toc296944543"/>
      <w:bookmarkStart w:id="804" w:name="_Toc312677504"/>
      <w:bookmarkStart w:id="805" w:name="_Toc297216205"/>
      <w:r>
        <w:rPr>
          <w:rFonts w:eastAsia="仿宋_GB2312"/>
          <w:kern w:val="2"/>
          <w:sz w:val="30"/>
          <w:szCs w:val="32"/>
        </w:rPr>
        <w:t>包人提出的合理化建议降低了合同价格或者提高了工程经济效益的奖励的方法和金额为：</w:t>
      </w:r>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hint="eastAsia" w:eastAsia="仿宋_GB2312"/>
          <w:kern w:val="2"/>
          <w:sz w:val="30"/>
          <w:szCs w:val="32"/>
          <w:u w:val="single"/>
        </w:rPr>
        <w:t xml:space="preserve"> </w:t>
      </w:r>
      <w:r>
        <w:rPr>
          <w:rFonts w:eastAsia="仿宋_GB2312"/>
          <w:kern w:val="2"/>
          <w:sz w:val="30"/>
          <w:szCs w:val="32"/>
          <w:u w:val="single"/>
        </w:rPr>
        <w:t xml:space="preserve">            </w:t>
      </w:r>
    </w:p>
    <w:p>
      <w:pPr>
        <w:widowControl w:val="0"/>
        <w:spacing w:line="360" w:lineRule="auto"/>
        <w:ind w:firstLine="0"/>
        <w:rPr>
          <w:rFonts w:eastAsia="仿宋_GB2312"/>
          <w:kern w:val="2"/>
          <w:sz w:val="30"/>
          <w:szCs w:val="32"/>
          <w:u w:val="single"/>
        </w:rPr>
      </w:pPr>
      <w:r>
        <w:rPr>
          <w:rFonts w:hint="eastAsia" w:eastAsia="仿宋_GB2312"/>
          <w:kern w:val="2"/>
          <w:sz w:val="30"/>
          <w:szCs w:val="32"/>
          <w:u w:val="single"/>
        </w:rPr>
        <w:t xml:space="preserve">        </w:t>
      </w:r>
      <w:r>
        <w:rPr>
          <w:rFonts w:eastAsia="仿宋_GB2312"/>
          <w:kern w:val="2"/>
          <w:sz w:val="30"/>
          <w:szCs w:val="32"/>
          <w:u w:val="single"/>
        </w:rPr>
        <w:t xml:space="preserve"> </w:t>
      </w: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w:t>
      </w:r>
      <w:bookmarkStart w:id="806" w:name="_Toc296944538"/>
      <w:bookmarkStart w:id="807" w:name="_Toc297216207"/>
      <w:bookmarkStart w:id="808" w:name="_Toc300934997"/>
      <w:bookmarkStart w:id="809" w:name="_Toc312678033"/>
      <w:bookmarkStart w:id="810" w:name="_Toc312677507"/>
      <w:bookmarkStart w:id="811" w:name="_Toc303539154"/>
      <w:bookmarkStart w:id="812" w:name="_Toc292559909"/>
      <w:bookmarkStart w:id="813" w:name="_Toc296503199"/>
      <w:bookmarkStart w:id="814" w:name="_Toc292559404"/>
      <w:bookmarkStart w:id="815" w:name="_Toc297120499"/>
      <w:bookmarkStart w:id="816" w:name="_Toc296891239"/>
      <w:bookmarkStart w:id="817" w:name="_Toc297123548"/>
      <w:bookmarkStart w:id="818" w:name="_Toc296891027"/>
      <w:bookmarkStart w:id="819" w:name="_Toc296347198"/>
      <w:bookmarkStart w:id="820" w:name="_Toc297048385"/>
      <w:bookmarkStart w:id="821" w:name="_Toc296346700"/>
      <w:bookmarkStart w:id="822" w:name="_Toc304295574"/>
      <w:r>
        <w:rPr>
          <w:rFonts w:eastAsia="黑体"/>
          <w:color w:val="000000"/>
          <w:kern w:val="2"/>
          <w:sz w:val="30"/>
          <w:szCs w:val="32"/>
        </w:rPr>
        <w:t>0.7 暂估价</w:t>
      </w: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Pr>
        <w:widowControl w:val="0"/>
        <w:spacing w:line="360" w:lineRule="auto"/>
        <w:ind w:firstLine="600" w:firstLineChars="200"/>
        <w:rPr>
          <w:rFonts w:eastAsia="仿宋_GB2312"/>
          <w:kern w:val="2"/>
          <w:sz w:val="30"/>
          <w:szCs w:val="32"/>
        </w:rPr>
      </w:pPr>
      <w:r>
        <w:rPr>
          <w:rFonts w:eastAsia="仿宋_GB2312"/>
          <w:sz w:val="30"/>
          <w:szCs w:val="32"/>
        </w:rPr>
        <w:t>暂</w:t>
      </w:r>
      <w:bookmarkStart w:id="823" w:name="_Toc312678034"/>
      <w:bookmarkStart w:id="824" w:name="_Toc312677508"/>
      <w:bookmarkStart w:id="825" w:name="_Toc318581176"/>
      <w:r>
        <w:rPr>
          <w:rFonts w:eastAsia="仿宋_GB2312"/>
          <w:sz w:val="30"/>
          <w:szCs w:val="32"/>
        </w:rPr>
        <w:t>估价材料和工程设备的明细详见附件</w:t>
      </w:r>
      <w:r>
        <w:rPr>
          <w:rFonts w:hint="eastAsia" w:eastAsia="仿宋_GB2312"/>
          <w:sz w:val="30"/>
          <w:szCs w:val="32"/>
        </w:rPr>
        <w:t>11：《</w:t>
      </w:r>
      <w:r>
        <w:rPr>
          <w:rFonts w:eastAsia="仿宋_GB2312"/>
          <w:color w:val="000000"/>
          <w:kern w:val="2"/>
          <w:sz w:val="30"/>
          <w:szCs w:val="32"/>
        </w:rPr>
        <w:t>暂估价一览表</w:t>
      </w:r>
      <w:r>
        <w:rPr>
          <w:rFonts w:hint="eastAsia" w:eastAsia="仿宋_GB2312"/>
          <w:color w:val="000000"/>
          <w:kern w:val="2"/>
          <w:sz w:val="30"/>
          <w:szCs w:val="32"/>
        </w:rPr>
        <w:t>》</w:t>
      </w:r>
      <w:r>
        <w:rPr>
          <w:rFonts w:hint="eastAsia" w:eastAsia="仿宋_GB2312"/>
          <w:sz w:val="30"/>
          <w:szCs w:val="32"/>
        </w:rPr>
        <w:t>。</w:t>
      </w:r>
    </w:p>
    <w:bookmarkEnd w:id="823"/>
    <w:bookmarkEnd w:id="824"/>
    <w:bookmarkEnd w:id="825"/>
    <w:p>
      <w:pPr>
        <w:widowControl w:val="0"/>
        <w:spacing w:line="360" w:lineRule="auto"/>
        <w:ind w:firstLine="600" w:firstLineChars="200"/>
        <w:rPr>
          <w:rFonts w:eastAsia="仿宋_GB2312"/>
          <w:kern w:val="2"/>
          <w:sz w:val="30"/>
          <w:szCs w:val="32"/>
        </w:rPr>
      </w:pPr>
      <w:r>
        <w:rPr>
          <w:rFonts w:eastAsia="仿宋_GB2312"/>
          <w:kern w:val="2"/>
          <w:sz w:val="30"/>
          <w:szCs w:val="32"/>
        </w:rPr>
        <w:t>1</w:t>
      </w:r>
      <w:bookmarkStart w:id="826" w:name="_Toc318581177"/>
      <w:bookmarkStart w:id="827" w:name="_Toc312678035"/>
      <w:bookmarkStart w:id="828" w:name="_Toc312677509"/>
      <w:r>
        <w:rPr>
          <w:rFonts w:eastAsia="仿宋_GB2312"/>
          <w:kern w:val="2"/>
          <w:sz w:val="30"/>
          <w:szCs w:val="32"/>
        </w:rPr>
        <w:t>0.7.1 依法必须招标的暂估价项目</w:t>
      </w:r>
    </w:p>
    <w:bookmarkEnd w:id="826"/>
    <w:bookmarkEnd w:id="827"/>
    <w:bookmarkEnd w:id="828"/>
    <w:p>
      <w:pPr>
        <w:widowControl w:val="0"/>
        <w:spacing w:line="360" w:lineRule="auto"/>
        <w:ind w:firstLine="600" w:firstLineChars="200"/>
        <w:rPr>
          <w:rFonts w:eastAsia="仿宋_GB2312"/>
          <w:kern w:val="2"/>
          <w:sz w:val="30"/>
          <w:szCs w:val="32"/>
        </w:rPr>
      </w:pPr>
      <w:r>
        <w:rPr>
          <w:rFonts w:eastAsia="仿宋_GB2312"/>
          <w:kern w:val="2"/>
          <w:sz w:val="30"/>
          <w:szCs w:val="32"/>
        </w:rPr>
        <w:t>对于依法必须招标的暂估价项目的确认和批准采取第</w:t>
      </w:r>
      <w:r>
        <w:rPr>
          <w:rFonts w:eastAsia="仿宋_GB2312"/>
          <w:kern w:val="2"/>
          <w:sz w:val="30"/>
          <w:szCs w:val="32"/>
          <w:u w:val="single"/>
        </w:rPr>
        <w:t xml:space="preserve"> </w:t>
      </w:r>
      <w:r>
        <w:rPr>
          <w:rFonts w:hint="eastAsia" w:eastAsia="仿宋_GB2312"/>
          <w:kern w:val="2"/>
          <w:sz w:val="30"/>
          <w:szCs w:val="32"/>
          <w:u w:val="single"/>
        </w:rPr>
        <w:t>贰</w:t>
      </w:r>
      <w:r>
        <w:rPr>
          <w:rFonts w:eastAsia="仿宋_GB2312"/>
          <w:kern w:val="2"/>
          <w:sz w:val="30"/>
          <w:szCs w:val="32"/>
          <w:u w:val="single"/>
        </w:rPr>
        <w:t xml:space="preserve"> </w:t>
      </w:r>
      <w:r>
        <w:rPr>
          <w:rFonts w:eastAsia="仿宋_GB2312"/>
          <w:kern w:val="2"/>
          <w:sz w:val="30"/>
          <w:szCs w:val="32"/>
        </w:rPr>
        <w:t>种方式确定。</w:t>
      </w:r>
    </w:p>
    <w:p>
      <w:pPr>
        <w:widowControl w:val="0"/>
        <w:spacing w:line="360" w:lineRule="auto"/>
        <w:ind w:firstLine="600" w:firstLineChars="200"/>
        <w:rPr>
          <w:rFonts w:eastAsia="仿宋_GB2312"/>
          <w:kern w:val="2"/>
          <w:sz w:val="30"/>
          <w:szCs w:val="32"/>
        </w:rPr>
      </w:pPr>
      <w:r>
        <w:rPr>
          <w:rFonts w:eastAsia="仿宋_GB2312"/>
          <w:kern w:val="2"/>
          <w:sz w:val="30"/>
          <w:szCs w:val="32"/>
        </w:rPr>
        <w:t>10.7.2 不属于依法必须招标的暂估价项目</w:t>
      </w:r>
    </w:p>
    <w:p>
      <w:pPr>
        <w:widowControl w:val="0"/>
        <w:spacing w:line="360" w:lineRule="auto"/>
        <w:ind w:firstLine="600" w:firstLineChars="200"/>
        <w:rPr>
          <w:rFonts w:hint="eastAsia" w:eastAsia="仿宋_GB2312"/>
          <w:kern w:val="2"/>
          <w:sz w:val="30"/>
          <w:szCs w:val="32"/>
        </w:rPr>
      </w:pPr>
      <w:r>
        <w:rPr>
          <w:rFonts w:eastAsia="仿宋_GB2312"/>
          <w:kern w:val="2"/>
          <w:sz w:val="30"/>
          <w:szCs w:val="32"/>
        </w:rPr>
        <w:t>对于不属于依法必须招标的暂估价项目的确认和批准采取第</w:t>
      </w:r>
      <w:r>
        <w:rPr>
          <w:rFonts w:eastAsia="仿宋_GB2312"/>
          <w:kern w:val="2"/>
          <w:sz w:val="30"/>
          <w:szCs w:val="32"/>
          <w:u w:val="single"/>
        </w:rPr>
        <w:t xml:space="preserve"> </w:t>
      </w:r>
      <w:r>
        <w:rPr>
          <w:rFonts w:hint="eastAsia" w:eastAsia="仿宋_GB2312"/>
          <w:kern w:val="2"/>
          <w:sz w:val="30"/>
          <w:szCs w:val="32"/>
          <w:u w:val="single"/>
        </w:rPr>
        <w:t>壹</w:t>
      </w:r>
      <w:r>
        <w:rPr>
          <w:rFonts w:eastAsia="仿宋_GB2312"/>
          <w:kern w:val="2"/>
          <w:sz w:val="30"/>
          <w:szCs w:val="32"/>
          <w:u w:val="single"/>
        </w:rPr>
        <w:t xml:space="preserve"> </w:t>
      </w:r>
      <w:r>
        <w:rPr>
          <w:rFonts w:eastAsia="仿宋_GB2312"/>
          <w:kern w:val="2"/>
          <w:sz w:val="30"/>
          <w:szCs w:val="32"/>
        </w:rPr>
        <w:t xml:space="preserve"> 种方式确定。</w:t>
      </w:r>
    </w:p>
    <w:p>
      <w:pPr>
        <w:widowControl w:val="0"/>
        <w:spacing w:line="360" w:lineRule="auto"/>
        <w:ind w:firstLine="600" w:firstLineChars="200"/>
        <w:rPr>
          <w:rFonts w:eastAsia="仿宋_GB2312"/>
          <w:color w:val="000000"/>
          <w:sz w:val="30"/>
          <w:szCs w:val="32"/>
        </w:rPr>
      </w:pPr>
      <w:r>
        <w:rPr>
          <w:rFonts w:eastAsia="仿宋_GB2312"/>
          <w:color w:val="000000"/>
          <w:kern w:val="2"/>
          <w:sz w:val="30"/>
          <w:szCs w:val="32"/>
        </w:rPr>
        <w:t>第3种方式：</w:t>
      </w:r>
      <w:r>
        <w:rPr>
          <w:rFonts w:eastAsia="仿宋_GB2312"/>
          <w:color w:val="000000"/>
          <w:sz w:val="30"/>
          <w:szCs w:val="32"/>
        </w:rPr>
        <w:t>承包人直接实施的暂估价项目</w:t>
      </w:r>
    </w:p>
    <w:p>
      <w:pPr>
        <w:widowControl w:val="0"/>
        <w:spacing w:line="360" w:lineRule="auto"/>
        <w:ind w:firstLine="600" w:firstLineChars="200"/>
        <w:rPr>
          <w:rFonts w:eastAsia="仿宋_GB2312"/>
          <w:kern w:val="2"/>
          <w:sz w:val="30"/>
          <w:szCs w:val="32"/>
        </w:rPr>
      </w:pPr>
      <w:r>
        <w:rPr>
          <w:rFonts w:eastAsia="仿宋_GB2312"/>
          <w:kern w:val="2"/>
          <w:sz w:val="30"/>
          <w:szCs w:val="32"/>
        </w:rPr>
        <w:t>承包人直接实施的暂估价项目的约定：</w:t>
      </w:r>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eastAsia="仿宋_GB2312"/>
          <w:kern w:val="2"/>
          <w:sz w:val="30"/>
          <w:szCs w:val="32"/>
          <w:u w:val="single"/>
        </w:rPr>
        <w:t xml:space="preserve">  </w:t>
      </w:r>
    </w:p>
    <w:p>
      <w:pPr>
        <w:widowControl w:val="0"/>
        <w:spacing w:line="360" w:lineRule="auto"/>
        <w:ind w:firstLine="0"/>
        <w:rPr>
          <w:rFonts w:hint="eastAsia" w:eastAsia="仿宋_GB2312"/>
          <w:kern w:val="2"/>
          <w:sz w:val="30"/>
          <w:szCs w:val="32"/>
        </w:rPr>
      </w:pPr>
      <w:r>
        <w:rPr>
          <w:rFonts w:hint="eastAsia" w:eastAsia="仿宋_GB2312"/>
          <w:kern w:val="2"/>
          <w:sz w:val="30"/>
          <w:szCs w:val="32"/>
          <w:u w:val="single"/>
        </w:rPr>
        <w:t xml:space="preserve">                                                      </w:t>
      </w:r>
      <w:r>
        <w:rPr>
          <w:rFonts w:eastAsia="仿宋_GB2312"/>
          <w:kern w:val="2"/>
          <w:sz w:val="30"/>
          <w:szCs w:val="32"/>
          <w:u w:val="single"/>
        </w:rPr>
        <w:t xml:space="preserve">   </w:t>
      </w:r>
      <w:r>
        <w:rPr>
          <w:rFonts w:eastAsia="仿宋_GB2312"/>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10.8 暂列金额</w:t>
      </w:r>
    </w:p>
    <w:p>
      <w:pPr>
        <w:widowControl w:val="0"/>
        <w:autoSpaceDE w:val="0"/>
        <w:autoSpaceDN w:val="0"/>
        <w:adjustRightInd w:val="0"/>
        <w:spacing w:line="360" w:lineRule="auto"/>
        <w:ind w:firstLine="600" w:firstLineChars="200"/>
        <w:rPr>
          <w:rFonts w:hint="eastAsia" w:eastAsia="仿宋_GB2312"/>
          <w:kern w:val="2"/>
          <w:sz w:val="30"/>
          <w:szCs w:val="32"/>
          <w:u w:val="single"/>
        </w:rPr>
      </w:pPr>
      <w:r>
        <w:rPr>
          <w:rFonts w:hint="eastAsia" w:eastAsia="仿宋_GB2312"/>
          <w:color w:val="000000"/>
          <w:sz w:val="30"/>
          <w:szCs w:val="32"/>
        </w:rPr>
        <w:t>合同当事人关于暂列金额使用的约定：</w:t>
      </w:r>
      <w:r>
        <w:rPr>
          <w:rFonts w:eastAsia="仿宋_GB2312"/>
          <w:kern w:val="2"/>
          <w:sz w:val="30"/>
          <w:szCs w:val="32"/>
          <w:u w:val="single"/>
        </w:rPr>
        <w:t xml:space="preserve">    </w:t>
      </w:r>
      <w:r>
        <w:rPr>
          <w:rFonts w:hint="eastAsia" w:eastAsia="仿宋_GB2312"/>
          <w:color w:val="000000"/>
          <w:kern w:val="2"/>
          <w:sz w:val="30"/>
          <w:szCs w:val="32"/>
          <w:u w:val="single"/>
        </w:rPr>
        <w:t>执行通用条款</w:t>
      </w:r>
      <w:r>
        <w:rPr>
          <w:rFonts w:hint="eastAsia" w:eastAsia="仿宋_GB2312"/>
          <w:kern w:val="2"/>
          <w:sz w:val="30"/>
          <w:szCs w:val="32"/>
          <w:u w:val="single"/>
        </w:rPr>
        <w:t xml:space="preserve">    </w:t>
      </w:r>
    </w:p>
    <w:p>
      <w:pPr>
        <w:widowControl w:val="0"/>
        <w:autoSpaceDE w:val="0"/>
        <w:autoSpaceDN w:val="0"/>
        <w:adjustRightInd w:val="0"/>
        <w:spacing w:line="360" w:lineRule="auto"/>
        <w:ind w:firstLine="0"/>
        <w:rPr>
          <w:rFonts w:eastAsia="仿宋_GB2312"/>
          <w:color w:val="000000"/>
          <w:sz w:val="30"/>
          <w:szCs w:val="32"/>
        </w:rPr>
      </w:pPr>
      <w:r>
        <w:rPr>
          <w:rFonts w:hint="eastAsia" w:eastAsia="仿宋_GB2312"/>
          <w:kern w:val="2"/>
          <w:sz w:val="30"/>
          <w:szCs w:val="32"/>
          <w:u w:val="single"/>
        </w:rPr>
        <w:t xml:space="preserve">                                                         </w:t>
      </w:r>
      <w:r>
        <w:rPr>
          <w:rFonts w:hint="eastAsia" w:eastAsia="仿宋_GB2312"/>
          <w:color w:val="000000"/>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829" w:name="_Toc351203643"/>
      <w:r>
        <w:rPr>
          <w:rFonts w:eastAsia="黑体"/>
          <w:bCs/>
          <w:color w:val="000000"/>
          <w:kern w:val="2"/>
          <w:sz w:val="32"/>
          <w:szCs w:val="32"/>
        </w:rPr>
        <w:t>11. 价格调整</w:t>
      </w:r>
      <w:bookmarkEnd w:id="829"/>
    </w:p>
    <w:p>
      <w:pPr>
        <w:widowControl w:val="0"/>
        <w:spacing w:after="120" w:line="360" w:lineRule="auto"/>
        <w:ind w:firstLine="600" w:firstLineChars="200"/>
        <w:jc w:val="both"/>
        <w:rPr>
          <w:rFonts w:eastAsia="黑体"/>
          <w:color w:val="000000"/>
          <w:kern w:val="2"/>
          <w:sz w:val="30"/>
          <w:szCs w:val="32"/>
        </w:rPr>
      </w:pPr>
      <w:bookmarkStart w:id="830" w:name="_Toc297123550"/>
      <w:bookmarkStart w:id="831" w:name="_Toc297120501"/>
      <w:bookmarkStart w:id="832" w:name="_Toc296891029"/>
      <w:bookmarkStart w:id="833" w:name="_Toc297048387"/>
      <w:bookmarkStart w:id="834" w:name="_Toc296503201"/>
      <w:bookmarkStart w:id="835" w:name="_Toc296347200"/>
      <w:bookmarkStart w:id="836" w:name="_Toc297216209"/>
      <w:bookmarkStart w:id="837" w:name="_Toc304295577"/>
      <w:bookmarkStart w:id="838" w:name="_Toc303539157"/>
      <w:bookmarkStart w:id="839" w:name="_Toc292559911"/>
      <w:bookmarkStart w:id="840" w:name="_Toc296944540"/>
      <w:bookmarkStart w:id="841" w:name="_Toc296891241"/>
      <w:bookmarkStart w:id="842" w:name="_Toc312678039"/>
      <w:bookmarkStart w:id="843" w:name="_Toc300935000"/>
      <w:bookmarkStart w:id="844" w:name="_Toc296346702"/>
      <w:bookmarkStart w:id="845" w:name="_Toc292559406"/>
      <w:r>
        <w:rPr>
          <w:rFonts w:eastAsia="黑体"/>
          <w:color w:val="000000"/>
          <w:kern w:val="2"/>
          <w:sz w:val="30"/>
          <w:szCs w:val="32"/>
        </w:rPr>
        <w:t>11.1 市场价格波动引起的调整</w:t>
      </w:r>
    </w:p>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Pr>
        <w:widowControl w:val="0"/>
        <w:spacing w:line="360" w:lineRule="auto"/>
        <w:ind w:firstLine="600" w:firstLineChars="200"/>
        <w:rPr>
          <w:rFonts w:eastAsia="仿宋_GB2312"/>
          <w:color w:val="000000"/>
          <w:kern w:val="2"/>
          <w:sz w:val="30"/>
          <w:szCs w:val="32"/>
        </w:rPr>
      </w:pPr>
      <w:r>
        <w:rPr>
          <w:rFonts w:eastAsia="仿宋_GB2312"/>
          <w:color w:val="000000"/>
          <w:sz w:val="30"/>
          <w:szCs w:val="32"/>
        </w:rPr>
        <w:t>市场价格波动是否调整合同价格的约定：</w:t>
      </w:r>
      <w:r>
        <w:rPr>
          <w:rFonts w:eastAsia="仿宋_GB2312"/>
          <w:kern w:val="2"/>
          <w:sz w:val="30"/>
          <w:szCs w:val="32"/>
          <w:u w:val="single"/>
        </w:rPr>
        <w:t xml:space="preserve">  </w:t>
      </w:r>
      <w:r>
        <w:rPr>
          <w:rFonts w:hint="eastAsia" w:eastAsia="仿宋_GB2312"/>
          <w:kern w:val="2"/>
          <w:sz w:val="30"/>
          <w:szCs w:val="32"/>
          <w:u w:val="single"/>
        </w:rPr>
        <w:t>予以调整</w:t>
      </w:r>
      <w:r>
        <w:rPr>
          <w:rFonts w:eastAsia="仿宋_GB2312"/>
          <w:kern w:val="2"/>
          <w:sz w:val="30"/>
          <w:szCs w:val="32"/>
          <w:u w:val="single"/>
        </w:rPr>
        <w:t xml:space="preserve">   </w:t>
      </w:r>
      <w:r>
        <w:rPr>
          <w:rFonts w:eastAsia="仿宋_GB2312"/>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因市场价格波动调整合同价格，采用以下</w:t>
      </w:r>
      <w:r>
        <w:rPr>
          <w:rFonts w:eastAsia="仿宋_GB2312"/>
          <w:kern w:val="2"/>
          <w:sz w:val="30"/>
          <w:szCs w:val="32"/>
        </w:rPr>
        <w:t>第</w:t>
      </w:r>
      <w:r>
        <w:rPr>
          <w:rFonts w:eastAsia="仿宋_GB2312"/>
          <w:kern w:val="2"/>
          <w:sz w:val="30"/>
          <w:szCs w:val="32"/>
          <w:u w:val="single"/>
        </w:rPr>
        <w:t xml:space="preserve"> </w:t>
      </w:r>
      <w:r>
        <w:rPr>
          <w:rFonts w:hint="eastAsia" w:eastAsia="仿宋_GB2312"/>
          <w:kern w:val="2"/>
          <w:sz w:val="30"/>
          <w:szCs w:val="32"/>
          <w:u w:val="single"/>
        </w:rPr>
        <w:t>贰</w:t>
      </w:r>
      <w:r>
        <w:rPr>
          <w:rFonts w:eastAsia="仿宋_GB2312"/>
          <w:kern w:val="2"/>
          <w:sz w:val="30"/>
          <w:szCs w:val="32"/>
          <w:u w:val="single"/>
        </w:rPr>
        <w:t xml:space="preserve"> </w:t>
      </w:r>
      <w:r>
        <w:rPr>
          <w:rFonts w:eastAsia="仿宋_GB2312"/>
          <w:color w:val="000000"/>
          <w:kern w:val="2"/>
          <w:sz w:val="30"/>
          <w:szCs w:val="32"/>
        </w:rPr>
        <w:t>种方式对合同价格进行调整：</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第1种方式：采用价格指数</w:t>
      </w:r>
      <w:r>
        <w:rPr>
          <w:rFonts w:hint="eastAsia" w:eastAsia="仿宋_GB2312"/>
          <w:color w:val="000000"/>
          <w:kern w:val="2"/>
          <w:sz w:val="30"/>
          <w:szCs w:val="32"/>
        </w:rPr>
        <w:t>进行价格</w:t>
      </w:r>
      <w:r>
        <w:rPr>
          <w:rFonts w:eastAsia="仿宋_GB2312"/>
          <w:color w:val="000000"/>
          <w:kern w:val="2"/>
          <w:sz w:val="30"/>
          <w:szCs w:val="32"/>
        </w:rPr>
        <w:t>调整。</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关于各可调因子、定值和变值权重，以及基本价格指数及其来源的约定：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eastAsia="仿宋_GB2312"/>
          <w:color w:val="000000"/>
          <w:kern w:val="2"/>
          <w:sz w:val="30"/>
          <w:szCs w:val="32"/>
        </w:rPr>
        <w:t xml:space="preserve">；  </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第2种方式：采用造价信息</w:t>
      </w:r>
      <w:r>
        <w:rPr>
          <w:rFonts w:hint="eastAsia" w:eastAsia="仿宋_GB2312"/>
          <w:color w:val="000000"/>
          <w:kern w:val="2"/>
          <w:sz w:val="30"/>
          <w:szCs w:val="32"/>
        </w:rPr>
        <w:t>进行价格</w:t>
      </w:r>
      <w:r>
        <w:rPr>
          <w:rFonts w:eastAsia="仿宋_GB2312"/>
          <w:color w:val="000000"/>
          <w:kern w:val="2"/>
          <w:sz w:val="30"/>
          <w:szCs w:val="32"/>
        </w:rPr>
        <w:t>调整。</w:t>
      </w:r>
    </w:p>
    <w:p>
      <w:pPr>
        <w:widowControl w:val="0"/>
        <w:spacing w:line="360" w:lineRule="auto"/>
        <w:ind w:firstLine="645"/>
        <w:rPr>
          <w:rFonts w:eastAsia="仿宋_GB2312"/>
          <w:color w:val="000000"/>
          <w:kern w:val="2"/>
          <w:sz w:val="30"/>
          <w:szCs w:val="32"/>
        </w:rPr>
      </w:pPr>
      <w:r>
        <w:rPr>
          <w:rFonts w:eastAsia="仿宋_GB2312"/>
          <w:color w:val="000000"/>
          <w:kern w:val="2"/>
          <w:sz w:val="30"/>
          <w:szCs w:val="32"/>
        </w:rPr>
        <w:t>（2）关于基准价格的约定：</w:t>
      </w:r>
      <w:r>
        <w:rPr>
          <w:rFonts w:eastAsia="仿宋_GB2312"/>
          <w:kern w:val="2"/>
          <w:sz w:val="30"/>
          <w:szCs w:val="32"/>
          <w:u w:val="single"/>
        </w:rPr>
        <w:t xml:space="preserve">  </w:t>
      </w:r>
      <w:r>
        <w:rPr>
          <w:rFonts w:hint="eastAsia" w:eastAsia="仿宋_GB2312"/>
          <w:kern w:val="2"/>
          <w:sz w:val="30"/>
          <w:szCs w:val="32"/>
          <w:u w:val="single"/>
          <w:lang w:val="en-US" w:eastAsia="zh-CN"/>
        </w:rPr>
        <w:t xml:space="preserve">     </w:t>
      </w:r>
      <w:r>
        <w:rPr>
          <w:rFonts w:hint="eastAsia" w:eastAsia="仿宋_GB2312"/>
          <w:color w:val="000000"/>
          <w:kern w:val="2"/>
          <w:sz w:val="30"/>
          <w:szCs w:val="32"/>
          <w:lang w:val="en-US" w:eastAsia="zh-CN"/>
        </w:rPr>
        <w:t xml:space="preserve">   </w:t>
      </w:r>
      <w:r>
        <w:rPr>
          <w:rFonts w:eastAsia="仿宋_GB2312"/>
          <w:color w:val="000000"/>
          <w:kern w:val="2"/>
          <w:sz w:val="30"/>
          <w:szCs w:val="32"/>
        </w:rPr>
        <w:t>。</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rPr>
        <w:t>第3种方式：其他价格调整方式：</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bookmarkEnd w:id="733"/>
    <w:bookmarkEnd w:id="734"/>
    <w:bookmarkEnd w:id="735"/>
    <w:bookmarkEnd w:id="736"/>
    <w:bookmarkEnd w:id="737"/>
    <w:bookmarkEnd w:id="738"/>
    <w:p>
      <w:pPr>
        <w:keepNext/>
        <w:keepLines/>
        <w:widowControl w:val="0"/>
        <w:spacing w:before="120" w:after="120" w:line="360" w:lineRule="auto"/>
        <w:ind w:firstLine="0"/>
        <w:jc w:val="both"/>
        <w:outlineLvl w:val="3"/>
        <w:rPr>
          <w:rFonts w:eastAsia="黑体"/>
          <w:bCs/>
          <w:color w:val="000000"/>
          <w:kern w:val="2"/>
          <w:sz w:val="32"/>
          <w:szCs w:val="32"/>
        </w:rPr>
      </w:pPr>
      <w:bookmarkStart w:id="846" w:name="_Toc296503205"/>
      <w:bookmarkStart w:id="847" w:name="_Toc297120505"/>
      <w:bookmarkStart w:id="848" w:name="_Toc296891245"/>
      <w:bookmarkStart w:id="849" w:name="_Toc296944544"/>
      <w:bookmarkStart w:id="850" w:name="_Toc292559915"/>
      <w:bookmarkStart w:id="851" w:name="_Toc296891033"/>
      <w:bookmarkStart w:id="852" w:name="_Toc292559410"/>
      <w:bookmarkStart w:id="853" w:name="_Toc296347204"/>
      <w:bookmarkStart w:id="854" w:name="_Toc296346706"/>
      <w:bookmarkStart w:id="855" w:name="_Toc297048391"/>
      <w:bookmarkStart w:id="856" w:name="_Toc351203644"/>
      <w:bookmarkStart w:id="857" w:name="_Toc297123552"/>
      <w:bookmarkStart w:id="858" w:name="_Toc297216211"/>
      <w:bookmarkStart w:id="859" w:name="_Toc300935002"/>
      <w:bookmarkStart w:id="860" w:name="_Toc304295579"/>
      <w:bookmarkStart w:id="861" w:name="_Toc312678040"/>
      <w:bookmarkStart w:id="862" w:name="_Toc303539159"/>
      <w:r>
        <w:rPr>
          <w:rFonts w:eastAsia="黑体"/>
          <w:bCs/>
          <w:color w:val="000000"/>
          <w:kern w:val="2"/>
          <w:sz w:val="32"/>
          <w:szCs w:val="32"/>
        </w:rPr>
        <w:t xml:space="preserve">12. </w:t>
      </w:r>
      <w:bookmarkEnd w:id="846"/>
      <w:bookmarkEnd w:id="847"/>
      <w:bookmarkEnd w:id="848"/>
      <w:bookmarkEnd w:id="849"/>
      <w:bookmarkEnd w:id="850"/>
      <w:bookmarkEnd w:id="851"/>
      <w:bookmarkEnd w:id="852"/>
      <w:bookmarkEnd w:id="853"/>
      <w:bookmarkEnd w:id="854"/>
      <w:bookmarkEnd w:id="855"/>
      <w:r>
        <w:rPr>
          <w:rFonts w:eastAsia="黑体"/>
          <w:bCs/>
          <w:color w:val="000000"/>
          <w:kern w:val="2"/>
          <w:sz w:val="32"/>
          <w:szCs w:val="32"/>
        </w:rPr>
        <w:t>合同价格、计量与支付</w:t>
      </w:r>
      <w:bookmarkEnd w:id="856"/>
    </w:p>
    <w:bookmarkEnd w:id="857"/>
    <w:bookmarkEnd w:id="858"/>
    <w:bookmarkEnd w:id="859"/>
    <w:bookmarkEnd w:id="860"/>
    <w:bookmarkEnd w:id="861"/>
    <w:bookmarkEnd w:id="862"/>
    <w:p>
      <w:pPr>
        <w:widowControl w:val="0"/>
        <w:spacing w:after="120" w:line="360" w:lineRule="auto"/>
        <w:ind w:firstLine="600" w:firstLineChars="200"/>
        <w:jc w:val="both"/>
        <w:rPr>
          <w:rFonts w:eastAsia="黑体"/>
          <w:color w:val="000000"/>
          <w:kern w:val="2"/>
          <w:sz w:val="30"/>
          <w:szCs w:val="32"/>
        </w:rPr>
      </w:pPr>
      <w:bookmarkStart w:id="863" w:name="_Toc292559916"/>
      <w:bookmarkStart w:id="864" w:name="_Toc292559411"/>
      <w:bookmarkStart w:id="865" w:name="_Toc267251461"/>
      <w:bookmarkStart w:id="866" w:name="_Toc296891034"/>
      <w:bookmarkStart w:id="867" w:name="_Toc297120506"/>
      <w:bookmarkStart w:id="868" w:name="_Toc296891246"/>
      <w:bookmarkStart w:id="869" w:name="_Toc296944545"/>
      <w:bookmarkStart w:id="870" w:name="_Toc296503206"/>
      <w:bookmarkStart w:id="871" w:name="_Toc296347205"/>
      <w:bookmarkStart w:id="872" w:name="_Toc297048392"/>
      <w:bookmarkStart w:id="873" w:name="_Toc296346707"/>
      <w:bookmarkStart w:id="874" w:name="_Toc304295580"/>
      <w:bookmarkStart w:id="875" w:name="_Toc303539160"/>
      <w:bookmarkStart w:id="876" w:name="_Toc297123553"/>
      <w:bookmarkStart w:id="877" w:name="_Toc300935003"/>
      <w:bookmarkStart w:id="878" w:name="_Toc297216212"/>
      <w:bookmarkStart w:id="879" w:name="_Toc312678041"/>
      <w:r>
        <w:rPr>
          <w:rFonts w:eastAsia="黑体"/>
          <w:color w:val="000000"/>
          <w:kern w:val="2"/>
          <w:sz w:val="30"/>
          <w:szCs w:val="32"/>
        </w:rPr>
        <w:t>12.1 合</w:t>
      </w:r>
      <w:bookmarkEnd w:id="863"/>
      <w:bookmarkEnd w:id="864"/>
      <w:bookmarkEnd w:id="865"/>
      <w:r>
        <w:rPr>
          <w:rFonts w:eastAsia="黑体"/>
          <w:color w:val="000000"/>
          <w:kern w:val="2"/>
          <w:sz w:val="30"/>
          <w:szCs w:val="32"/>
        </w:rPr>
        <w:t>同价</w:t>
      </w:r>
      <w:bookmarkEnd w:id="866"/>
      <w:bookmarkEnd w:id="867"/>
      <w:bookmarkEnd w:id="868"/>
      <w:bookmarkEnd w:id="869"/>
      <w:bookmarkEnd w:id="870"/>
      <w:bookmarkEnd w:id="871"/>
      <w:bookmarkEnd w:id="872"/>
      <w:bookmarkEnd w:id="873"/>
      <w:r>
        <w:rPr>
          <w:rFonts w:eastAsia="黑体"/>
          <w:color w:val="000000"/>
          <w:kern w:val="2"/>
          <w:sz w:val="30"/>
          <w:szCs w:val="32"/>
        </w:rPr>
        <w:t>格形式</w:t>
      </w:r>
    </w:p>
    <w:bookmarkEnd w:id="874"/>
    <w:bookmarkEnd w:id="875"/>
    <w:bookmarkEnd w:id="876"/>
    <w:bookmarkEnd w:id="877"/>
    <w:bookmarkEnd w:id="878"/>
    <w:bookmarkEnd w:id="879"/>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1、单价合同。</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综合单价包含的风险范围：</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风险费用的计算方法：</w:t>
      </w:r>
      <w:r>
        <w:rPr>
          <w:rFonts w:hint="eastAsia" w:eastAsia="仿宋_GB2312"/>
          <w:color w:val="000000"/>
          <w:kern w:val="2"/>
          <w:sz w:val="30"/>
          <w:szCs w:val="32"/>
          <w:u w:val="single"/>
          <w:lang w:val="en-US" w:eastAsia="zh-CN"/>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hint="eastAsia" w:eastAsia="仿宋_GB2312"/>
          <w:color w:val="000000"/>
          <w:kern w:val="2"/>
          <w:sz w:val="30"/>
          <w:szCs w:val="32"/>
          <w:u w:val="single"/>
        </w:rPr>
      </w:pPr>
      <w:r>
        <w:rPr>
          <w:rFonts w:eastAsia="仿宋_GB2312"/>
          <w:color w:val="000000"/>
          <w:kern w:val="2"/>
          <w:sz w:val="30"/>
          <w:szCs w:val="32"/>
        </w:rPr>
        <w:t>风险范围以外合同价格的调整方法：</w:t>
      </w:r>
      <w:r>
        <w:rPr>
          <w:rFonts w:hint="eastAsia" w:ascii="楷体" w:hAnsi="楷体" w:eastAsia="楷体"/>
          <w:kern w:val="2"/>
          <w:sz w:val="28"/>
          <w:szCs w:val="28"/>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2、总价合同。</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总价包含的风险范围：</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风险费用的计算方法：</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p>
    <w:p>
      <w:pPr>
        <w:widowControl w:val="0"/>
        <w:spacing w:line="360" w:lineRule="auto"/>
        <w:ind w:firstLine="0"/>
        <w:rPr>
          <w:rFonts w:hint="eastAsia"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风险范围以外合同价格的调整方法：</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eastAsia="仿宋_GB2312"/>
          <w:color w:val="000000"/>
          <w:kern w:val="2"/>
          <w:sz w:val="30"/>
          <w:szCs w:val="32"/>
        </w:rPr>
        <w:t xml:space="preserve">        </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3、其他价格方式：</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bookmarkStart w:id="880" w:name="_Toc303539161"/>
      <w:bookmarkStart w:id="881" w:name="_Toc300935004"/>
      <w:bookmarkStart w:id="882" w:name="_Toc312678042"/>
      <w:bookmarkStart w:id="883" w:name="_Toc297123554"/>
      <w:bookmarkStart w:id="884" w:name="_Toc297216213"/>
      <w:bookmarkStart w:id="885" w:name="_Toc304295581"/>
      <w:bookmarkStart w:id="886" w:name="_Toc296891035"/>
      <w:bookmarkStart w:id="887" w:name="_Toc296891247"/>
      <w:bookmarkStart w:id="888" w:name="_Toc296347206"/>
      <w:bookmarkStart w:id="889" w:name="_Toc296944546"/>
      <w:bookmarkStart w:id="890" w:name="_Toc296503207"/>
      <w:bookmarkStart w:id="891" w:name="_Toc297120507"/>
      <w:bookmarkStart w:id="892" w:name="_Toc297048393"/>
      <w:bookmarkStart w:id="893" w:name="_Toc292559917"/>
      <w:bookmarkStart w:id="894" w:name="_Toc296346708"/>
      <w:bookmarkStart w:id="895" w:name="_Toc292559412"/>
      <w:r>
        <w:rPr>
          <w:rFonts w:eastAsia="黑体"/>
          <w:color w:val="000000"/>
          <w:kern w:val="2"/>
          <w:sz w:val="30"/>
          <w:szCs w:val="32"/>
        </w:rPr>
        <w:t>12.2 预付款</w:t>
      </w:r>
    </w:p>
    <w:bookmarkEnd w:id="880"/>
    <w:bookmarkEnd w:id="881"/>
    <w:bookmarkEnd w:id="882"/>
    <w:bookmarkEnd w:id="883"/>
    <w:bookmarkEnd w:id="884"/>
    <w:bookmarkEnd w:id="885"/>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12.2.1 预付款的支付</w:t>
      </w:r>
      <w:r>
        <w:rPr>
          <w:rFonts w:hint="eastAsia" w:eastAsia="仿宋_GB2312"/>
          <w:color w:val="000000"/>
          <w:kern w:val="2"/>
          <w:sz w:val="30"/>
          <w:szCs w:val="32"/>
          <w:u w:val="single"/>
        </w:rPr>
        <w:t xml:space="preserve">         无预付款                </w:t>
      </w:r>
      <w:r>
        <w:rPr>
          <w:rFonts w:hint="eastAsia"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12.2.2 预付款担保</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承包人提交预付款担保的期限：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无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预付款担保的形式为：</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无        </w:t>
      </w:r>
      <w:r>
        <w:rPr>
          <w:rFonts w:eastAsia="仿宋_GB2312"/>
          <w:color w:val="000000"/>
          <w:kern w:val="2"/>
          <w:sz w:val="30"/>
          <w:szCs w:val="32"/>
          <w:u w:val="single"/>
        </w:rPr>
        <w:t xml:space="preserve">    </w:t>
      </w:r>
      <w:r>
        <w:rPr>
          <w:rFonts w:eastAsia="仿宋_GB2312"/>
          <w:color w:val="000000"/>
          <w:kern w:val="2"/>
          <w:sz w:val="30"/>
          <w:szCs w:val="32"/>
        </w:rPr>
        <w:t>。</w:t>
      </w:r>
    </w:p>
    <w:bookmarkEnd w:id="886"/>
    <w:bookmarkEnd w:id="887"/>
    <w:bookmarkEnd w:id="888"/>
    <w:bookmarkEnd w:id="889"/>
    <w:bookmarkEnd w:id="890"/>
    <w:bookmarkEnd w:id="891"/>
    <w:bookmarkEnd w:id="892"/>
    <w:bookmarkEnd w:id="893"/>
    <w:bookmarkEnd w:id="894"/>
    <w:bookmarkEnd w:id="895"/>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12.3 计量</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12.3.1 计量原则</w:t>
      </w:r>
    </w:p>
    <w:p>
      <w:pPr>
        <w:widowControl w:val="0"/>
        <w:spacing w:line="360" w:lineRule="auto"/>
        <w:ind w:left="596" w:leftChars="284" w:firstLine="0"/>
        <w:rPr>
          <w:rFonts w:eastAsia="仿宋_GB2312"/>
          <w:color w:val="000000"/>
          <w:kern w:val="2"/>
          <w:sz w:val="30"/>
          <w:szCs w:val="32"/>
        </w:rPr>
      </w:pPr>
      <w:r>
        <w:rPr>
          <w:rFonts w:eastAsia="仿宋_GB2312"/>
          <w:color w:val="000000"/>
          <w:kern w:val="2"/>
          <w:sz w:val="30"/>
          <w:szCs w:val="32"/>
        </w:rPr>
        <w:t>工程量计算规则：</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按国家现行清单计量规范进行计量   </w:t>
      </w:r>
      <w:r>
        <w:rPr>
          <w:rFonts w:eastAsia="仿宋_GB2312"/>
          <w:color w:val="000000"/>
          <w:kern w:val="2"/>
          <w:sz w:val="30"/>
          <w:szCs w:val="32"/>
        </w:rPr>
        <w:t>12.3.2 计量周期</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关于计量周期的约定：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工程验收合格后进行结算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12.3.3 单价合同的计量</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关于单价合同计量的约定：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按通条款12.3.3条执行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12.3.4 总价合同的计量</w:t>
      </w:r>
    </w:p>
    <w:p>
      <w:pPr>
        <w:widowControl w:val="0"/>
        <w:spacing w:line="360" w:lineRule="auto"/>
        <w:ind w:firstLine="600" w:firstLineChars="200"/>
        <w:rPr>
          <w:rFonts w:hint="eastAsia" w:eastAsia="仿宋_GB2312"/>
          <w:color w:val="000000"/>
          <w:kern w:val="2"/>
          <w:sz w:val="30"/>
          <w:szCs w:val="32"/>
        </w:rPr>
      </w:pPr>
      <w:r>
        <w:rPr>
          <w:rFonts w:eastAsia="仿宋_GB2312"/>
          <w:color w:val="000000"/>
          <w:kern w:val="2"/>
          <w:sz w:val="30"/>
          <w:szCs w:val="32"/>
        </w:rPr>
        <w:t>关于总价合同计量的约定：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12.3.5总价合同采用支付分解表计量支付的，是否适用第</w:t>
      </w:r>
      <w:r>
        <w:rPr>
          <w:rFonts w:eastAsia="仿宋_GB2312"/>
          <w:color w:val="000000"/>
          <w:sz w:val="30"/>
          <w:szCs w:val="32"/>
        </w:rPr>
        <w:t xml:space="preserve">12.3.4 </w:t>
      </w:r>
      <w:r>
        <w:rPr>
          <w:rFonts w:eastAsia="仿宋_GB2312"/>
          <w:color w:val="000000"/>
          <w:kern w:val="2"/>
          <w:sz w:val="30"/>
          <w:szCs w:val="32"/>
        </w:rPr>
        <w:t>项</w:t>
      </w:r>
      <w:r>
        <w:rPr>
          <w:rFonts w:hint="eastAsia" w:eastAsia="仿宋_GB2312"/>
          <w:color w:val="000000"/>
          <w:sz w:val="30"/>
          <w:szCs w:val="32"/>
        </w:rPr>
        <w:t>〔</w:t>
      </w:r>
      <w:r>
        <w:rPr>
          <w:rFonts w:eastAsia="仿宋_GB2312"/>
          <w:color w:val="000000"/>
          <w:sz w:val="30"/>
          <w:szCs w:val="32"/>
        </w:rPr>
        <w:t>总价合同的计量</w:t>
      </w:r>
      <w:r>
        <w:rPr>
          <w:rFonts w:hint="eastAsia" w:eastAsia="仿宋_GB2312"/>
          <w:color w:val="000000"/>
          <w:sz w:val="30"/>
          <w:szCs w:val="32"/>
        </w:rPr>
        <w:t>〕</w:t>
      </w:r>
      <w:r>
        <w:rPr>
          <w:rFonts w:eastAsia="仿宋_GB2312"/>
          <w:color w:val="000000"/>
          <w:kern w:val="2"/>
          <w:sz w:val="30"/>
          <w:szCs w:val="32"/>
        </w:rPr>
        <w:t>约定</w:t>
      </w:r>
      <w:r>
        <w:rPr>
          <w:rFonts w:hint="eastAsia" w:eastAsia="仿宋_GB2312"/>
          <w:color w:val="000000"/>
          <w:kern w:val="2"/>
          <w:sz w:val="30"/>
          <w:szCs w:val="32"/>
        </w:rPr>
        <w:t>进行计量：</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12.3.6 其他价格形式合同的计量</w:t>
      </w:r>
    </w:p>
    <w:p>
      <w:pPr>
        <w:widowControl w:val="0"/>
        <w:spacing w:line="360" w:lineRule="auto"/>
        <w:ind w:firstLine="600" w:firstLineChars="200"/>
        <w:rPr>
          <w:rFonts w:hint="eastAsia" w:eastAsia="仿宋_GB2312"/>
          <w:color w:val="000000"/>
          <w:kern w:val="2"/>
          <w:sz w:val="30"/>
          <w:szCs w:val="32"/>
          <w:u w:val="single"/>
        </w:rPr>
      </w:pPr>
      <w:r>
        <w:rPr>
          <w:rFonts w:eastAsia="仿宋_GB2312"/>
          <w:color w:val="000000"/>
          <w:kern w:val="2"/>
          <w:sz w:val="30"/>
          <w:szCs w:val="32"/>
        </w:rPr>
        <w:t>其他价格形式的计量方式和程序：</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12.4 工程进度款支付</w:t>
      </w:r>
    </w:p>
    <w:p>
      <w:pPr>
        <w:widowControl w:val="0"/>
        <w:spacing w:line="360" w:lineRule="auto"/>
        <w:ind w:firstLine="600" w:firstLineChars="200"/>
        <w:rPr>
          <w:rFonts w:eastAsia="仿宋_GB2312"/>
          <w:color w:val="000000"/>
          <w:kern w:val="2"/>
          <w:sz w:val="30"/>
          <w:szCs w:val="32"/>
        </w:rPr>
      </w:pPr>
      <w:bookmarkStart w:id="896" w:name="_Toc297216215"/>
      <w:bookmarkStart w:id="897" w:name="_Toc303539163"/>
      <w:bookmarkStart w:id="898" w:name="_Toc300935006"/>
      <w:bookmarkStart w:id="899" w:name="_Toc292559921"/>
      <w:bookmarkStart w:id="900" w:name="_Toc296944550"/>
      <w:bookmarkStart w:id="901" w:name="_Toc296346712"/>
      <w:bookmarkStart w:id="902" w:name="_Toc297048397"/>
      <w:bookmarkStart w:id="903" w:name="_Toc297123556"/>
      <w:bookmarkStart w:id="904" w:name="_Toc296347210"/>
      <w:bookmarkStart w:id="905" w:name="_Toc296891251"/>
      <w:bookmarkStart w:id="906" w:name="_Toc292559416"/>
      <w:bookmarkStart w:id="907" w:name="_Toc296891039"/>
      <w:bookmarkStart w:id="908" w:name="_Toc297120511"/>
      <w:bookmarkStart w:id="909" w:name="_Toc296503211"/>
      <w:r>
        <w:rPr>
          <w:rFonts w:eastAsia="仿宋_GB2312"/>
          <w:color w:val="000000"/>
          <w:kern w:val="2"/>
          <w:sz w:val="30"/>
          <w:szCs w:val="32"/>
        </w:rPr>
        <w:t>12.4.1 付款周期</w:t>
      </w:r>
    </w:p>
    <w:p>
      <w:pPr>
        <w:widowControl w:val="0"/>
        <w:spacing w:line="360" w:lineRule="auto"/>
        <w:ind w:left="896" w:leftChars="284" w:hanging="300" w:hangingChars="100"/>
        <w:rPr>
          <w:rFonts w:eastAsia="仿宋_GB2312"/>
          <w:color w:val="000000"/>
          <w:kern w:val="2"/>
          <w:sz w:val="30"/>
          <w:szCs w:val="32"/>
          <w:u w:val="single"/>
        </w:rPr>
      </w:pPr>
      <w:r>
        <w:rPr>
          <w:rFonts w:eastAsia="仿宋_GB2312"/>
          <w:color w:val="000000"/>
          <w:kern w:val="2"/>
          <w:sz w:val="30"/>
          <w:szCs w:val="32"/>
        </w:rPr>
        <w:t>关于付款周期的约定：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按施工完成节点方式支付</w:t>
      </w:r>
    </w:p>
    <w:p>
      <w:pPr>
        <w:spacing w:line="360" w:lineRule="auto"/>
        <w:ind w:firstLine="600" w:firstLineChars="200"/>
        <w:rPr>
          <w:rFonts w:eastAsia="仿宋_GB2312"/>
          <w:color w:val="000000"/>
          <w:sz w:val="30"/>
          <w:szCs w:val="32"/>
          <w:u w:val="single"/>
        </w:rPr>
      </w:pPr>
      <w:r>
        <w:rPr>
          <w:rFonts w:hint="eastAsia" w:eastAsia="仿宋_GB2312"/>
          <w:color w:val="000000"/>
          <w:kern w:val="2"/>
          <w:sz w:val="30"/>
          <w:szCs w:val="32"/>
          <w:u w:val="single"/>
        </w:rPr>
        <w:t xml:space="preserve">  </w:t>
      </w:r>
      <w:r>
        <w:rPr>
          <w:rFonts w:eastAsia="仿宋_GB2312"/>
          <w:color w:val="000000"/>
          <w:sz w:val="30"/>
          <w:szCs w:val="32"/>
          <w:u w:val="single"/>
        </w:rPr>
        <w:t>支付比例说明：</w:t>
      </w:r>
      <w:r>
        <w:rPr>
          <w:rFonts w:hint="eastAsia" w:eastAsia="仿宋_GB2312"/>
          <w:color w:val="000000"/>
          <w:sz w:val="30"/>
          <w:szCs w:val="32"/>
          <w:u w:val="single"/>
          <w:lang w:val="en-US" w:eastAsia="zh-CN"/>
        </w:rPr>
        <w:t>合同签订后支付合同金额的30%，待供电局验收通过后</w:t>
      </w:r>
      <w:r>
        <w:rPr>
          <w:rFonts w:eastAsia="仿宋_GB2312"/>
          <w:color w:val="000000"/>
          <w:sz w:val="30"/>
          <w:szCs w:val="32"/>
          <w:u w:val="single"/>
        </w:rPr>
        <w:t>支付</w:t>
      </w:r>
      <w:r>
        <w:rPr>
          <w:rFonts w:hint="eastAsia" w:eastAsia="仿宋_GB2312"/>
          <w:color w:val="000000"/>
          <w:sz w:val="30"/>
          <w:szCs w:val="32"/>
          <w:u w:val="single"/>
          <w:lang w:val="en-US" w:eastAsia="zh-CN"/>
        </w:rPr>
        <w:t>合同</w:t>
      </w:r>
      <w:r>
        <w:rPr>
          <w:rFonts w:eastAsia="仿宋_GB2312"/>
          <w:color w:val="000000"/>
          <w:sz w:val="30"/>
          <w:szCs w:val="32"/>
          <w:u w:val="single"/>
        </w:rPr>
        <w:t>价款的9</w:t>
      </w:r>
      <w:r>
        <w:rPr>
          <w:rFonts w:hint="eastAsia" w:eastAsia="仿宋_GB2312"/>
          <w:color w:val="000000"/>
          <w:sz w:val="30"/>
          <w:szCs w:val="32"/>
          <w:u w:val="single"/>
        </w:rPr>
        <w:t>7</w:t>
      </w:r>
      <w:r>
        <w:rPr>
          <w:rFonts w:eastAsia="仿宋_GB2312"/>
          <w:color w:val="000000"/>
          <w:sz w:val="30"/>
          <w:szCs w:val="32"/>
          <w:u w:val="single"/>
        </w:rPr>
        <w:t>%，剩余</w:t>
      </w:r>
      <w:r>
        <w:rPr>
          <w:rFonts w:hint="eastAsia" w:eastAsia="仿宋_GB2312"/>
          <w:color w:val="000000"/>
          <w:sz w:val="30"/>
          <w:szCs w:val="32"/>
          <w:u w:val="single"/>
        </w:rPr>
        <w:t>3</w:t>
      </w:r>
      <w:r>
        <w:rPr>
          <w:rFonts w:eastAsia="仿宋_GB2312"/>
          <w:color w:val="000000"/>
          <w:sz w:val="30"/>
          <w:szCs w:val="32"/>
          <w:u w:val="single"/>
        </w:rPr>
        <w:t>%为质保金</w:t>
      </w:r>
      <w:r>
        <w:rPr>
          <w:rFonts w:hint="eastAsia" w:eastAsia="仿宋_GB2312"/>
          <w:color w:val="000000"/>
          <w:sz w:val="30"/>
          <w:szCs w:val="32"/>
          <w:u w:val="single"/>
          <w:lang w:eastAsia="zh-CN"/>
        </w:rPr>
        <w:t>，</w:t>
      </w:r>
      <w:r>
        <w:rPr>
          <w:rFonts w:hint="eastAsia" w:eastAsia="仿宋_GB2312"/>
          <w:color w:val="000000"/>
          <w:sz w:val="30"/>
          <w:szCs w:val="32"/>
          <w:u w:val="single"/>
          <w:lang w:val="en-US" w:eastAsia="zh-CN"/>
        </w:rPr>
        <w:t>质保金待质保期满后支付</w:t>
      </w:r>
      <w:r>
        <w:rPr>
          <w:rFonts w:eastAsia="仿宋_GB2312"/>
          <w:color w:val="000000"/>
          <w:sz w:val="30"/>
          <w:szCs w:val="32"/>
          <w:u w:val="single"/>
        </w:rPr>
        <w:t>。</w:t>
      </w:r>
    </w:p>
    <w:p>
      <w:pPr>
        <w:widowControl w:val="0"/>
        <w:spacing w:line="360" w:lineRule="auto"/>
        <w:ind w:left="896" w:leftChars="284" w:hanging="300" w:hangingChars="100"/>
        <w:rPr>
          <w:rFonts w:eastAsia="仿宋_GB2312"/>
          <w:color w:val="000000"/>
          <w:kern w:val="2"/>
          <w:sz w:val="30"/>
          <w:szCs w:val="32"/>
        </w:rPr>
      </w:pPr>
      <w:r>
        <w:rPr>
          <w:rFonts w:eastAsia="仿宋_GB2312"/>
          <w:color w:val="000000"/>
          <w:kern w:val="2"/>
          <w:sz w:val="30"/>
          <w:szCs w:val="32"/>
        </w:rPr>
        <w:t>12.4.2 进度付款申请单的编制</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关于进度付款申请单编制的约定：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按通用条款12.4.2条执行。</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r>
        <w:rPr>
          <w:rFonts w:eastAsia="仿宋_GB2312"/>
          <w:color w:val="000000"/>
          <w:kern w:val="2"/>
          <w:sz w:val="30"/>
          <w:szCs w:val="32"/>
        </w:rPr>
        <w:t>2.4.3 进度付款申请单的提交</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（1）单价合同进度付款申请单提交的约定</w:t>
      </w:r>
      <w:r>
        <w:rPr>
          <w:rFonts w:hint="eastAsia" w:eastAsia="仿宋_GB2312"/>
          <w:color w:val="000000"/>
          <w:kern w:val="2"/>
          <w:sz w:val="30"/>
          <w:szCs w:val="32"/>
        </w:rPr>
        <w:t>：</w:t>
      </w:r>
      <w:r>
        <w:rPr>
          <w:rFonts w:eastAsia="仿宋_GB2312"/>
          <w:color w:val="000000"/>
          <w:kern w:val="2"/>
          <w:sz w:val="30"/>
          <w:szCs w:val="32"/>
          <w:u w:val="single"/>
        </w:rPr>
        <w:t xml:space="preserve"> </w:t>
      </w:r>
      <w:r>
        <w:rPr>
          <w:rFonts w:hint="eastAsia" w:eastAsia="仿宋_GB2312"/>
          <w:color w:val="000000"/>
          <w:kern w:val="2"/>
          <w:sz w:val="30"/>
          <w:szCs w:val="32"/>
          <w:u w:val="single"/>
        </w:rPr>
        <w:t>按双方约定的节点支付</w:t>
      </w:r>
      <w:r>
        <w:rPr>
          <w:rFonts w:hint="eastAsia"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（2）总价合同进度付款申请单提交的约定</w:t>
      </w:r>
      <w:r>
        <w:rPr>
          <w:rFonts w:hint="eastAsia" w:eastAsia="仿宋_GB2312"/>
          <w:color w:val="000000"/>
          <w:kern w:val="2"/>
          <w:sz w:val="30"/>
          <w:szCs w:val="32"/>
        </w:rPr>
        <w:t>：</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（3）其他价格形式合同进度付款申请单提交的约定：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12.4.4 进度款审核和支付</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（1）监理人审查并报送发包人的期限：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收到三日内       </w:t>
      </w:r>
      <w:r>
        <w:rPr>
          <w:rFonts w:hint="eastAsia" w:eastAsia="仿宋_GB2312"/>
          <w:color w:val="000000"/>
          <w:kern w:val="2"/>
          <w:sz w:val="30"/>
          <w:szCs w:val="32"/>
        </w:rPr>
        <w:t>。</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rPr>
        <w:t>发包人完成审批并签发进度款支付证书的期限：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收到监理人报送三日内</w:t>
      </w:r>
      <w:r>
        <w:rPr>
          <w:rFonts w:hint="eastAsia"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（2）发包人支付进度款的期限：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收到证书10天内支付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rPr>
        <w:t>发包人逾期支付进度款的违约金的计算方式：</w:t>
      </w:r>
      <w:r>
        <w:rPr>
          <w:rFonts w:eastAsia="仿宋_GB2312"/>
          <w:color w:val="000000"/>
          <w:kern w:val="2"/>
          <w:sz w:val="30"/>
          <w:szCs w:val="32"/>
          <w:u w:val="single"/>
        </w:rPr>
        <w:t xml:space="preserve"> </w:t>
      </w:r>
      <w:r>
        <w:rPr>
          <w:rFonts w:hint="eastAsia" w:eastAsia="仿宋_GB2312"/>
          <w:color w:val="000000"/>
          <w:kern w:val="2"/>
          <w:sz w:val="30"/>
          <w:szCs w:val="32"/>
          <w:u w:val="single"/>
        </w:rPr>
        <w:t>按同期贷款利率计算违约金</w:t>
      </w:r>
      <w:r>
        <w:rPr>
          <w:rFonts w:hint="eastAsia" w:eastAsia="仿宋_GB2312"/>
          <w:color w:val="000000"/>
          <w:kern w:val="2"/>
          <w:sz w:val="30"/>
          <w:szCs w:val="32"/>
        </w:rPr>
        <w:t>。</w:t>
      </w:r>
    </w:p>
    <w:p>
      <w:pPr>
        <w:widowControl w:val="0"/>
        <w:spacing w:line="360" w:lineRule="auto"/>
        <w:ind w:firstLine="750" w:firstLineChars="250"/>
        <w:rPr>
          <w:rFonts w:hint="eastAsia" w:eastAsia="仿宋_GB2312"/>
          <w:color w:val="000000"/>
          <w:kern w:val="2"/>
          <w:sz w:val="30"/>
          <w:szCs w:val="32"/>
        </w:rPr>
      </w:pPr>
      <w:r>
        <w:rPr>
          <w:rFonts w:eastAsia="仿宋_GB2312"/>
          <w:color w:val="000000"/>
          <w:kern w:val="2"/>
          <w:sz w:val="30"/>
          <w:szCs w:val="32"/>
        </w:rPr>
        <w:t>12.4.6 支付分解表的编制</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2、总价合同支付分解表的编制与审批：</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p>
    <w:p>
      <w:pPr>
        <w:widowControl w:val="0"/>
        <w:spacing w:line="360" w:lineRule="auto"/>
        <w:ind w:left="6000" w:hanging="6000" w:hangingChars="2000"/>
        <w:rPr>
          <w:rFonts w:eastAsia="仿宋_GB2312"/>
          <w:color w:val="000000"/>
          <w:kern w:val="2"/>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0"/>
        <w:rPr>
          <w:rFonts w:eastAsia="仿宋_GB2312"/>
          <w:color w:val="000000"/>
          <w:kern w:val="2"/>
          <w:sz w:val="30"/>
          <w:szCs w:val="32"/>
        </w:rPr>
      </w:pPr>
      <w:r>
        <w:rPr>
          <w:rFonts w:eastAsia="仿宋_GB2312"/>
          <w:color w:val="000000"/>
          <w:kern w:val="2"/>
          <w:sz w:val="30"/>
          <w:szCs w:val="32"/>
        </w:rPr>
        <w:t>3、单价合同的总价项目支付分解表的编制与审批：</w:t>
      </w:r>
      <w:r>
        <w:rPr>
          <w:rFonts w:eastAsia="仿宋_GB2312"/>
          <w:color w:val="000000"/>
          <w:kern w:val="2"/>
          <w:sz w:val="30"/>
          <w:szCs w:val="32"/>
          <w:u w:val="single"/>
        </w:rPr>
        <w:t xml:space="preserve">  </w:t>
      </w:r>
      <w:r>
        <w:rPr>
          <w:rFonts w:hint="eastAsia" w:eastAsia="仿宋_GB2312"/>
          <w:color w:val="000000"/>
          <w:kern w:val="2"/>
          <w:sz w:val="30"/>
          <w:szCs w:val="32"/>
          <w:u w:val="single"/>
        </w:rPr>
        <w:t>按通用条款12.4.6条执行,另按双方约定的支付节点编制</w:t>
      </w:r>
      <w:r>
        <w:rPr>
          <w:rFonts w:hint="eastAsia" w:eastAsia="仿宋_GB2312"/>
          <w:color w:val="000000"/>
          <w:kern w:val="2"/>
          <w:sz w:val="30"/>
          <w:szCs w:val="32"/>
        </w:rPr>
        <w:t>。</w:t>
      </w:r>
    </w:p>
    <w:bookmarkEnd w:id="739"/>
    <w:p>
      <w:pPr>
        <w:keepNext/>
        <w:keepLines/>
        <w:widowControl w:val="0"/>
        <w:spacing w:before="120" w:after="120" w:line="360" w:lineRule="auto"/>
        <w:ind w:firstLine="0"/>
        <w:jc w:val="both"/>
        <w:outlineLvl w:val="3"/>
        <w:rPr>
          <w:rFonts w:eastAsia="黑体"/>
          <w:bCs/>
          <w:color w:val="000000"/>
          <w:kern w:val="2"/>
          <w:sz w:val="32"/>
          <w:szCs w:val="32"/>
        </w:rPr>
      </w:pPr>
      <w:bookmarkStart w:id="910" w:name="_Toc351203645"/>
      <w:bookmarkStart w:id="911" w:name="_Toc296891259"/>
      <w:bookmarkStart w:id="912" w:name="_Toc312678053"/>
      <w:bookmarkStart w:id="913" w:name="_Toc296503219"/>
      <w:bookmarkStart w:id="914" w:name="_Toc303539172"/>
      <w:bookmarkStart w:id="915" w:name="_Toc296347218"/>
      <w:bookmarkStart w:id="916" w:name="_Toc297123564"/>
      <w:bookmarkStart w:id="917" w:name="_Toc292559424"/>
      <w:bookmarkStart w:id="918" w:name="_Toc304295593"/>
      <w:bookmarkStart w:id="919" w:name="_Toc297216223"/>
      <w:bookmarkStart w:id="920" w:name="_Toc292559929"/>
      <w:bookmarkStart w:id="921" w:name="_Toc297120519"/>
      <w:bookmarkStart w:id="922" w:name="_Toc300935015"/>
      <w:bookmarkStart w:id="923" w:name="_Toc296891047"/>
      <w:bookmarkStart w:id="924" w:name="_Toc296346720"/>
      <w:bookmarkStart w:id="925" w:name="_Toc296944558"/>
      <w:bookmarkStart w:id="926" w:name="_Toc297048405"/>
      <w:r>
        <w:rPr>
          <w:rFonts w:eastAsia="黑体"/>
          <w:bCs/>
          <w:color w:val="000000"/>
          <w:kern w:val="2"/>
          <w:sz w:val="32"/>
          <w:szCs w:val="32"/>
        </w:rPr>
        <w:t>13.</w:t>
      </w:r>
      <w:r>
        <w:rPr>
          <w:rFonts w:hint="eastAsia" w:eastAsia="黑体"/>
          <w:bCs/>
          <w:color w:val="000000"/>
          <w:kern w:val="2"/>
          <w:sz w:val="32"/>
          <w:szCs w:val="32"/>
        </w:rPr>
        <w:t xml:space="preserve"> </w:t>
      </w:r>
      <w:r>
        <w:rPr>
          <w:rFonts w:eastAsia="黑体"/>
          <w:bCs/>
          <w:color w:val="000000"/>
          <w:kern w:val="2"/>
          <w:sz w:val="32"/>
          <w:szCs w:val="32"/>
        </w:rPr>
        <w:t>验收和工程试车</w:t>
      </w:r>
      <w:bookmarkEnd w:id="910"/>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13.1 分部分项工程验收</w:t>
      </w:r>
    </w:p>
    <w:p>
      <w:pPr>
        <w:widowControl w:val="0"/>
        <w:spacing w:line="360" w:lineRule="auto"/>
        <w:ind w:firstLine="600" w:firstLineChars="200"/>
        <w:rPr>
          <w:rFonts w:eastAsia="仿宋_GB2312"/>
          <w:kern w:val="2"/>
          <w:sz w:val="30"/>
          <w:szCs w:val="32"/>
        </w:rPr>
      </w:pPr>
      <w:r>
        <w:rPr>
          <w:rFonts w:eastAsia="仿宋_GB2312"/>
          <w:kern w:val="2"/>
          <w:sz w:val="30"/>
          <w:szCs w:val="32"/>
        </w:rPr>
        <w:t>13.1.2监理人不能按时进行验收时，应提前</w:t>
      </w:r>
      <w:r>
        <w:rPr>
          <w:rFonts w:eastAsia="仿宋_GB2312"/>
          <w:kern w:val="2"/>
          <w:sz w:val="30"/>
          <w:szCs w:val="32"/>
          <w:u w:val="single"/>
        </w:rPr>
        <w:t xml:space="preserve">  </w:t>
      </w:r>
      <w:r>
        <w:rPr>
          <w:rFonts w:hint="eastAsia" w:eastAsia="仿宋_GB2312"/>
          <w:kern w:val="2"/>
          <w:sz w:val="30"/>
          <w:szCs w:val="32"/>
          <w:u w:val="single"/>
        </w:rPr>
        <w:t>24</w:t>
      </w:r>
      <w:r>
        <w:rPr>
          <w:rFonts w:eastAsia="仿宋_GB2312"/>
          <w:kern w:val="2"/>
          <w:sz w:val="30"/>
          <w:szCs w:val="32"/>
          <w:u w:val="single"/>
        </w:rPr>
        <w:t xml:space="preserve"> </w:t>
      </w:r>
      <w:r>
        <w:rPr>
          <w:rFonts w:eastAsia="仿宋_GB2312"/>
          <w:kern w:val="2"/>
          <w:sz w:val="30"/>
          <w:szCs w:val="32"/>
        </w:rPr>
        <w:t>小时提交书面延期要求。</w:t>
      </w:r>
    </w:p>
    <w:p>
      <w:pPr>
        <w:widowControl w:val="0"/>
        <w:spacing w:line="360" w:lineRule="auto"/>
        <w:ind w:firstLine="600" w:firstLineChars="200"/>
        <w:rPr>
          <w:rFonts w:eastAsia="仿宋_GB2312"/>
          <w:b/>
          <w:color w:val="000000"/>
          <w:kern w:val="2"/>
          <w:sz w:val="30"/>
          <w:szCs w:val="32"/>
        </w:rPr>
      </w:pPr>
      <w:r>
        <w:rPr>
          <w:rFonts w:eastAsia="仿宋_GB2312"/>
          <w:kern w:val="2"/>
          <w:sz w:val="30"/>
          <w:szCs w:val="32"/>
        </w:rPr>
        <w:t>关于延期最长不得超过：</w:t>
      </w:r>
      <w:r>
        <w:rPr>
          <w:rFonts w:eastAsia="仿宋_GB2312"/>
          <w:kern w:val="2"/>
          <w:sz w:val="30"/>
          <w:szCs w:val="32"/>
          <w:u w:val="single"/>
        </w:rPr>
        <w:t xml:space="preserve">  </w:t>
      </w:r>
      <w:r>
        <w:rPr>
          <w:rFonts w:hint="eastAsia" w:eastAsia="仿宋_GB2312"/>
          <w:kern w:val="2"/>
          <w:sz w:val="30"/>
          <w:szCs w:val="32"/>
          <w:u w:val="single"/>
        </w:rPr>
        <w:t>48</w:t>
      </w:r>
      <w:r>
        <w:rPr>
          <w:rFonts w:eastAsia="仿宋_GB2312"/>
          <w:kern w:val="2"/>
          <w:sz w:val="30"/>
          <w:szCs w:val="32"/>
          <w:u w:val="single"/>
        </w:rPr>
        <w:t xml:space="preserve"> </w:t>
      </w:r>
      <w:r>
        <w:rPr>
          <w:rFonts w:eastAsia="仿宋_GB2312"/>
          <w:kern w:val="2"/>
          <w:sz w:val="30"/>
          <w:szCs w:val="32"/>
        </w:rPr>
        <w:t>小时。</w:t>
      </w:r>
    </w:p>
    <w:p>
      <w:pPr>
        <w:widowControl w:val="0"/>
        <w:spacing w:after="120" w:line="360" w:lineRule="auto"/>
        <w:ind w:firstLine="600" w:firstLineChars="200"/>
        <w:jc w:val="both"/>
        <w:rPr>
          <w:rFonts w:eastAsia="黑体"/>
          <w:color w:val="000000"/>
          <w:kern w:val="2"/>
          <w:sz w:val="30"/>
          <w:szCs w:val="32"/>
        </w:rPr>
      </w:pPr>
      <w:bookmarkStart w:id="927" w:name="_Toc296891051"/>
      <w:bookmarkStart w:id="928" w:name="_Toc297120523"/>
      <w:bookmarkStart w:id="929" w:name="_Toc303539173"/>
      <w:bookmarkStart w:id="930" w:name="_Toc292559428"/>
      <w:bookmarkStart w:id="931" w:name="_Toc297123565"/>
      <w:bookmarkStart w:id="932" w:name="_Toc312678056"/>
      <w:bookmarkStart w:id="933" w:name="_Toc296347222"/>
      <w:bookmarkStart w:id="934" w:name="_Toc296891263"/>
      <w:bookmarkStart w:id="935" w:name="_Toc297048409"/>
      <w:bookmarkStart w:id="936" w:name="_Toc297216224"/>
      <w:bookmarkStart w:id="937" w:name="_Toc300935016"/>
      <w:bookmarkStart w:id="938" w:name="_Toc304295596"/>
      <w:bookmarkStart w:id="939" w:name="_Toc296346724"/>
      <w:bookmarkStart w:id="940" w:name="_Toc296503223"/>
      <w:bookmarkStart w:id="941" w:name="_Toc292559933"/>
      <w:bookmarkStart w:id="942" w:name="_Toc296944562"/>
      <w:bookmarkStart w:id="943" w:name="_Toc267251470"/>
      <w:bookmarkStart w:id="944" w:name="_Toc267251474"/>
      <w:bookmarkStart w:id="945" w:name="_Toc267251473"/>
      <w:bookmarkStart w:id="946" w:name="_Toc267251471"/>
      <w:bookmarkStart w:id="947" w:name="_Toc267251472"/>
      <w:bookmarkStart w:id="948" w:name="_Toc267251476"/>
      <w:bookmarkStart w:id="949" w:name="_Toc267251475"/>
      <w:r>
        <w:rPr>
          <w:rFonts w:eastAsia="黑体"/>
          <w:color w:val="000000"/>
          <w:kern w:val="2"/>
          <w:sz w:val="30"/>
          <w:szCs w:val="32"/>
        </w:rPr>
        <w:t>13.2 竣工验收</w:t>
      </w:r>
    </w:p>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Pr>
        <w:widowControl w:val="0"/>
        <w:spacing w:line="360" w:lineRule="auto"/>
        <w:ind w:firstLine="600" w:firstLineChars="200"/>
        <w:rPr>
          <w:rFonts w:eastAsia="仿宋_GB2312"/>
          <w:color w:val="000000"/>
          <w:kern w:val="2"/>
          <w:sz w:val="30"/>
          <w:szCs w:val="32"/>
        </w:rPr>
      </w:pPr>
      <w:bookmarkStart w:id="950" w:name="_Toc280868704"/>
      <w:bookmarkStart w:id="951" w:name="_Toc280868705"/>
      <w:bookmarkStart w:id="952" w:name="_Toc280868706"/>
      <w:bookmarkStart w:id="953" w:name="_Toc280868707"/>
      <w:bookmarkStart w:id="954" w:name="_Toc280868708"/>
      <w:bookmarkStart w:id="955" w:name="_Toc280868709"/>
      <w:r>
        <w:rPr>
          <w:rFonts w:eastAsia="仿宋_GB2312"/>
          <w:color w:val="000000"/>
          <w:kern w:val="2"/>
          <w:sz w:val="30"/>
          <w:szCs w:val="32"/>
        </w:rPr>
        <w:t>13.2.2竣工验收程序</w:t>
      </w:r>
    </w:p>
    <w:bookmarkEnd w:id="950"/>
    <w:p>
      <w:pPr>
        <w:widowControl w:val="0"/>
        <w:spacing w:line="360" w:lineRule="auto"/>
        <w:ind w:left="6000" w:hanging="6000" w:hangingChars="2000"/>
        <w:rPr>
          <w:rFonts w:eastAsia="仿宋_GB2312"/>
          <w:color w:val="000000"/>
          <w:kern w:val="2"/>
          <w:sz w:val="30"/>
          <w:szCs w:val="32"/>
        </w:rPr>
      </w:pPr>
      <w:r>
        <w:rPr>
          <w:rFonts w:eastAsia="仿宋_GB2312"/>
          <w:color w:val="000000"/>
          <w:sz w:val="30"/>
          <w:szCs w:val="32"/>
        </w:rPr>
        <w:t>关于竣工验收程序的约定：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按通用条款13.2.2条执行。</w:t>
      </w:r>
    </w:p>
    <w:p>
      <w:pPr>
        <w:widowControl w:val="0"/>
        <w:spacing w:line="360" w:lineRule="auto"/>
        <w:ind w:firstLine="0"/>
        <w:rPr>
          <w:rFonts w:eastAsia="仿宋_GB2312"/>
          <w:color w:val="000000"/>
          <w:kern w:val="2"/>
          <w:sz w:val="30"/>
          <w:szCs w:val="32"/>
        </w:rPr>
      </w:pPr>
      <w:r>
        <w:rPr>
          <w:rFonts w:eastAsia="仿宋_GB2312"/>
          <w:color w:val="000000"/>
          <w:sz w:val="30"/>
          <w:szCs w:val="32"/>
        </w:rPr>
        <w:t>发包人不按照本项约定组织竣工验收、颁发工程接收证书的违约金的计算方法：</w:t>
      </w:r>
      <w:r>
        <w:rPr>
          <w:rFonts w:eastAsia="仿宋_GB2312"/>
          <w:color w:val="000000"/>
          <w:kern w:val="2"/>
          <w:sz w:val="30"/>
          <w:szCs w:val="32"/>
          <w:u w:val="single"/>
        </w:rPr>
        <w:t xml:space="preserve">  </w:t>
      </w:r>
      <w:r>
        <w:rPr>
          <w:rFonts w:hint="eastAsia" w:eastAsia="仿宋_GB2312"/>
          <w:color w:val="000000"/>
          <w:kern w:val="2"/>
          <w:sz w:val="30"/>
          <w:szCs w:val="32"/>
          <w:u w:val="single"/>
        </w:rPr>
        <w:t>按合同价位基数，按同期贷款利率支付违约金</w:t>
      </w:r>
      <w:r>
        <w:rPr>
          <w:rFonts w:hint="eastAsia" w:eastAsia="仿宋_GB2312"/>
          <w:color w:val="000000"/>
          <w:kern w:val="2"/>
          <w:sz w:val="30"/>
          <w:szCs w:val="32"/>
        </w:rPr>
        <w:t>。</w:t>
      </w:r>
    </w:p>
    <w:bookmarkEnd w:id="951"/>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13.2.5移交、接收全部与部分工程</w:t>
      </w:r>
    </w:p>
    <w:bookmarkEnd w:id="952"/>
    <w:p>
      <w:pPr>
        <w:widowControl w:val="0"/>
        <w:spacing w:line="360" w:lineRule="auto"/>
        <w:ind w:left="298" w:leftChars="142" w:firstLine="300" w:firstLineChars="100"/>
        <w:rPr>
          <w:rFonts w:hint="eastAsia" w:eastAsia="仿宋_GB2312"/>
          <w:color w:val="000000"/>
          <w:kern w:val="2"/>
          <w:sz w:val="30"/>
          <w:szCs w:val="32"/>
        </w:rPr>
      </w:pPr>
      <w:r>
        <w:rPr>
          <w:rFonts w:hint="eastAsia" w:eastAsia="仿宋_GB2312"/>
          <w:color w:val="000000"/>
          <w:sz w:val="30"/>
          <w:szCs w:val="32"/>
        </w:rPr>
        <w:t>承包人向发包人移交工程的期限：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颁布工程接受证书7日内日</w:t>
      </w:r>
      <w:r>
        <w:rPr>
          <w:rFonts w:hint="eastAsia" w:eastAsia="仿宋_GB2312"/>
          <w:color w:val="000000"/>
          <w:kern w:val="2"/>
          <w:sz w:val="30"/>
          <w:szCs w:val="32"/>
        </w:rPr>
        <w:t>。</w:t>
      </w:r>
    </w:p>
    <w:p>
      <w:pPr>
        <w:widowControl w:val="0"/>
        <w:spacing w:line="360" w:lineRule="auto"/>
        <w:rPr>
          <w:rFonts w:eastAsia="仿宋_GB2312"/>
          <w:color w:val="000000"/>
          <w:kern w:val="2"/>
          <w:sz w:val="30"/>
          <w:szCs w:val="32"/>
          <w:u w:val="single"/>
        </w:rPr>
      </w:pPr>
      <w:r>
        <w:rPr>
          <w:rFonts w:eastAsia="仿宋_GB2312"/>
          <w:color w:val="000000"/>
          <w:sz w:val="30"/>
          <w:szCs w:val="32"/>
        </w:rPr>
        <w:t>发包人未按本合同约定接收全部或部分工程的，违约金的计算方法为：</w:t>
      </w:r>
      <w:r>
        <w:rPr>
          <w:rFonts w:hint="eastAsia" w:eastAsia="仿宋_GB2312"/>
          <w:color w:val="000000"/>
          <w:kern w:val="2"/>
          <w:sz w:val="30"/>
          <w:szCs w:val="32"/>
          <w:u w:val="single"/>
        </w:rPr>
        <w:t>执行通用条款</w:t>
      </w:r>
      <w:r>
        <w:rPr>
          <w:rFonts w:hint="eastAsia" w:eastAsia="仿宋_GB2312"/>
          <w:color w:val="000000"/>
          <w:kern w:val="2"/>
          <w:sz w:val="30"/>
          <w:szCs w:val="32"/>
        </w:rPr>
        <w:t>。</w:t>
      </w:r>
    </w:p>
    <w:bookmarkEnd w:id="953"/>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承包人未按时移交工程的，违约金的计算方法为：</w:t>
      </w:r>
      <w:r>
        <w:rPr>
          <w:rFonts w:hint="eastAsia" w:eastAsia="仿宋_GB2312"/>
          <w:color w:val="000000"/>
          <w:kern w:val="2"/>
          <w:sz w:val="30"/>
          <w:szCs w:val="32"/>
          <w:u w:val="single"/>
        </w:rPr>
        <w:t xml:space="preserve">  执行通用条款</w:t>
      </w:r>
      <w:r>
        <w:rPr>
          <w:rFonts w:hint="eastAsia"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13.3 工程试车</w:t>
      </w:r>
    </w:p>
    <w:bookmarkEnd w:id="954"/>
    <w:p>
      <w:pPr>
        <w:widowControl w:val="0"/>
        <w:spacing w:line="360" w:lineRule="auto"/>
        <w:ind w:firstLine="600" w:firstLineChars="200"/>
        <w:rPr>
          <w:rFonts w:eastAsia="仿宋_GB2312"/>
          <w:color w:val="000000"/>
          <w:sz w:val="30"/>
          <w:szCs w:val="32"/>
        </w:rPr>
      </w:pPr>
      <w:r>
        <w:rPr>
          <w:rFonts w:eastAsia="仿宋_GB2312"/>
          <w:color w:val="000000"/>
          <w:sz w:val="30"/>
          <w:szCs w:val="32"/>
        </w:rPr>
        <w:t>13.3.1 试车程序</w:t>
      </w:r>
    </w:p>
    <w:p>
      <w:pPr>
        <w:widowControl w:val="0"/>
        <w:spacing w:line="360" w:lineRule="auto"/>
        <w:ind w:firstLine="600" w:firstLineChars="200"/>
        <w:rPr>
          <w:rFonts w:hint="eastAsia" w:eastAsia="仿宋_GB2312"/>
          <w:color w:val="000000"/>
          <w:kern w:val="2"/>
          <w:sz w:val="30"/>
          <w:szCs w:val="32"/>
          <w:u w:val="single"/>
        </w:rPr>
      </w:pPr>
      <w:r>
        <w:rPr>
          <w:rFonts w:eastAsia="仿宋_GB2312"/>
          <w:color w:val="000000"/>
          <w:sz w:val="30"/>
          <w:szCs w:val="32"/>
        </w:rPr>
        <w:t>工程试车内容：</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执行通用条款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p>
    <w:p>
      <w:pPr>
        <w:widowControl w:val="0"/>
        <w:spacing w:line="360" w:lineRule="auto"/>
        <w:ind w:firstLine="0"/>
        <w:rPr>
          <w:rFonts w:eastAsia="仿宋_GB2312"/>
          <w:color w:val="000000"/>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（1）单机无负荷试车费用由</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rPr>
        <w:t>承担；</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（2）无负荷联动试车费用由</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rPr>
        <w:t>承担。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13.3.3 投料试车</w:t>
      </w:r>
    </w:p>
    <w:p>
      <w:pPr>
        <w:widowControl w:val="0"/>
        <w:spacing w:line="360" w:lineRule="auto"/>
        <w:ind w:firstLine="600" w:firstLineChars="200"/>
        <w:rPr>
          <w:rFonts w:eastAsia="仿宋_GB2312"/>
          <w:color w:val="000000"/>
          <w:kern w:val="2"/>
          <w:sz w:val="30"/>
          <w:szCs w:val="32"/>
          <w:u w:val="single"/>
        </w:rPr>
      </w:pPr>
      <w:r>
        <w:rPr>
          <w:rFonts w:hint="eastAsia" w:eastAsia="仿宋_GB2312"/>
          <w:color w:val="000000"/>
          <w:sz w:val="30"/>
          <w:szCs w:val="32"/>
        </w:rPr>
        <w:t>关于投料试车相关事项的约定：</w:t>
      </w:r>
      <w:r>
        <w:rPr>
          <w:rFonts w:hint="eastAsia" w:eastAsia="仿宋_GB2312"/>
          <w:color w:val="000000"/>
          <w:kern w:val="2"/>
          <w:sz w:val="30"/>
          <w:szCs w:val="32"/>
          <w:u w:val="single"/>
        </w:rPr>
        <w:t xml:space="preserve">    执行通用条款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13.6 竣工退场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13.6.1 竣工退场</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承包人完成竣工退场的期限：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颁布竣工验收证书十四日内</w:t>
      </w:r>
      <w:r>
        <w:rPr>
          <w:rFonts w:hint="eastAsia" w:eastAsia="仿宋_GB2312"/>
          <w:color w:val="000000"/>
          <w:kern w:val="2"/>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956" w:name="_Toc351203646"/>
      <w:r>
        <w:rPr>
          <w:rFonts w:eastAsia="黑体"/>
          <w:bCs/>
          <w:color w:val="000000"/>
          <w:kern w:val="2"/>
          <w:sz w:val="32"/>
          <w:szCs w:val="32"/>
        </w:rPr>
        <w:t>14. 竣工结算</w:t>
      </w:r>
      <w:bookmarkEnd w:id="956"/>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14.1 竣工</w:t>
      </w:r>
      <w:r>
        <w:rPr>
          <w:rFonts w:hint="eastAsia" w:eastAsia="黑体"/>
          <w:color w:val="000000"/>
          <w:kern w:val="2"/>
          <w:sz w:val="30"/>
          <w:szCs w:val="32"/>
        </w:rPr>
        <w:t>结算</w:t>
      </w:r>
      <w:r>
        <w:rPr>
          <w:rFonts w:eastAsia="黑体"/>
          <w:color w:val="000000"/>
          <w:kern w:val="2"/>
          <w:sz w:val="30"/>
          <w:szCs w:val="32"/>
        </w:rPr>
        <w:t>申请</w:t>
      </w:r>
    </w:p>
    <w:p>
      <w:pPr>
        <w:widowControl w:val="0"/>
        <w:spacing w:line="360" w:lineRule="auto"/>
        <w:ind w:firstLine="600" w:firstLineChars="200"/>
        <w:rPr>
          <w:rFonts w:hint="eastAsia" w:eastAsia="仿宋_GB2312"/>
          <w:color w:val="000000"/>
          <w:kern w:val="2"/>
          <w:sz w:val="30"/>
          <w:szCs w:val="32"/>
          <w:u w:val="single"/>
        </w:rPr>
      </w:pPr>
      <w:r>
        <w:rPr>
          <w:rFonts w:eastAsia="仿宋_GB2312"/>
          <w:kern w:val="2"/>
          <w:sz w:val="30"/>
          <w:szCs w:val="32"/>
        </w:rPr>
        <w:t>承包人提交竣工</w:t>
      </w:r>
      <w:r>
        <w:rPr>
          <w:rFonts w:hint="eastAsia" w:eastAsia="仿宋_GB2312"/>
          <w:kern w:val="2"/>
          <w:sz w:val="30"/>
          <w:szCs w:val="32"/>
        </w:rPr>
        <w:t>结算</w:t>
      </w:r>
      <w:r>
        <w:rPr>
          <w:rFonts w:eastAsia="仿宋_GB2312"/>
          <w:kern w:val="2"/>
          <w:sz w:val="30"/>
          <w:szCs w:val="32"/>
        </w:rPr>
        <w:t>申请单的期限：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w:t>
      </w:r>
    </w:p>
    <w:p>
      <w:pPr>
        <w:widowControl w:val="0"/>
        <w:spacing w:line="360" w:lineRule="auto"/>
        <w:ind w:firstLine="0"/>
        <w:rPr>
          <w:rFonts w:eastAsia="仿宋_GB2312"/>
          <w:kern w:val="2"/>
          <w:sz w:val="30"/>
          <w:szCs w:val="32"/>
        </w:rPr>
      </w:pPr>
      <w:r>
        <w:rPr>
          <w:rFonts w:eastAsia="仿宋_GB2312"/>
          <w:color w:val="000000"/>
          <w:kern w:val="2"/>
          <w:sz w:val="30"/>
          <w:szCs w:val="32"/>
        </w:rPr>
        <w:t>竣工</w:t>
      </w:r>
      <w:r>
        <w:rPr>
          <w:rFonts w:hint="eastAsia" w:eastAsia="仿宋_GB2312"/>
          <w:color w:val="000000"/>
          <w:kern w:val="2"/>
          <w:sz w:val="30"/>
          <w:szCs w:val="32"/>
        </w:rPr>
        <w:t>结算</w:t>
      </w:r>
      <w:r>
        <w:rPr>
          <w:rFonts w:eastAsia="仿宋_GB2312"/>
          <w:color w:val="000000"/>
          <w:kern w:val="2"/>
          <w:sz w:val="30"/>
          <w:szCs w:val="32"/>
        </w:rPr>
        <w:t>申请单应包括的内容：</w:t>
      </w:r>
      <w:r>
        <w:rPr>
          <w:rFonts w:eastAsia="仿宋_GB2312"/>
          <w:color w:val="000000"/>
          <w:kern w:val="2"/>
          <w:sz w:val="30"/>
          <w:szCs w:val="32"/>
          <w:u w:val="single"/>
        </w:rPr>
        <w:t xml:space="preserve">   </w:t>
      </w:r>
      <w:r>
        <w:rPr>
          <w:rFonts w:hint="eastAsia" w:eastAsia="仿宋_GB2312"/>
          <w:color w:val="000000"/>
          <w:kern w:val="2"/>
          <w:sz w:val="30"/>
          <w:szCs w:val="32"/>
          <w:u w:val="single"/>
        </w:rPr>
        <w:t>按通用条款14.1条执行</w:t>
      </w:r>
      <w:r>
        <w:rPr>
          <w:rFonts w:hint="eastAsia"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14.2 竣工结算审核</w:t>
      </w:r>
    </w:p>
    <w:p>
      <w:pPr>
        <w:widowControl w:val="0"/>
        <w:spacing w:line="360" w:lineRule="auto"/>
        <w:ind w:firstLine="600" w:firstLineChars="200"/>
        <w:rPr>
          <w:rFonts w:hint="eastAsia" w:eastAsia="仿宋_GB2312"/>
          <w:color w:val="000000"/>
          <w:kern w:val="2"/>
          <w:sz w:val="30"/>
          <w:szCs w:val="32"/>
          <w:u w:val="single"/>
        </w:rPr>
      </w:pPr>
      <w:r>
        <w:rPr>
          <w:rFonts w:eastAsia="仿宋_GB2312"/>
          <w:kern w:val="2"/>
          <w:sz w:val="30"/>
          <w:szCs w:val="32"/>
        </w:rPr>
        <w:t>发包人</w:t>
      </w:r>
      <w:r>
        <w:rPr>
          <w:rFonts w:hint="eastAsia" w:eastAsia="仿宋_GB2312"/>
          <w:kern w:val="2"/>
          <w:sz w:val="30"/>
          <w:szCs w:val="32"/>
        </w:rPr>
        <w:t>审批</w:t>
      </w:r>
      <w:r>
        <w:rPr>
          <w:rFonts w:eastAsia="仿宋_GB2312"/>
          <w:kern w:val="2"/>
          <w:sz w:val="30"/>
          <w:szCs w:val="32"/>
        </w:rPr>
        <w:t>竣工付款申请单的期限：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rPr>
        <w:t xml:space="preserve">。 </w:t>
      </w:r>
    </w:p>
    <w:p>
      <w:pPr>
        <w:widowControl w:val="0"/>
        <w:spacing w:line="360" w:lineRule="auto"/>
        <w:ind w:firstLine="600" w:firstLineChars="200"/>
        <w:rPr>
          <w:rFonts w:hint="eastAsia" w:eastAsia="仿宋_GB2312"/>
          <w:color w:val="000000"/>
          <w:kern w:val="2"/>
          <w:sz w:val="30"/>
          <w:szCs w:val="32"/>
        </w:rPr>
      </w:pPr>
      <w:r>
        <w:rPr>
          <w:rFonts w:eastAsia="仿宋_GB2312"/>
          <w:kern w:val="2"/>
          <w:sz w:val="30"/>
          <w:szCs w:val="32"/>
        </w:rPr>
        <w:t>发包人完成竣工付款的期限：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 xml:space="preserve"> </w:t>
      </w:r>
      <w:r>
        <w:rPr>
          <w:rFonts w:hint="eastAsia" w:eastAsia="仿宋_GB2312"/>
          <w:color w:val="000000"/>
          <w:kern w:val="2"/>
          <w:sz w:val="30"/>
          <w:szCs w:val="32"/>
        </w:rPr>
        <w:t xml:space="preserve">。       </w:t>
      </w:r>
    </w:p>
    <w:p>
      <w:pPr>
        <w:widowControl w:val="0"/>
        <w:spacing w:line="360" w:lineRule="auto"/>
        <w:ind w:firstLine="0"/>
        <w:rPr>
          <w:rFonts w:hint="eastAsia" w:eastAsia="仿宋_GB2312"/>
          <w:color w:val="000000"/>
          <w:kern w:val="2"/>
          <w:sz w:val="30"/>
          <w:szCs w:val="32"/>
        </w:rPr>
      </w:pPr>
      <w:r>
        <w:rPr>
          <w:rFonts w:hint="eastAsia" w:eastAsia="仿宋_GB2312"/>
          <w:color w:val="000000"/>
          <w:kern w:val="2"/>
          <w:sz w:val="30"/>
          <w:szCs w:val="32"/>
        </w:rPr>
        <w:t xml:space="preserve"> </w:t>
      </w:r>
      <w:r>
        <w:rPr>
          <w:rFonts w:hint="eastAsia" w:eastAsia="仿宋_GB2312"/>
          <w:color w:val="000000"/>
          <w:kern w:val="2"/>
          <w:sz w:val="30"/>
          <w:szCs w:val="32"/>
          <w:lang w:val="en-US" w:eastAsia="zh-CN"/>
        </w:rPr>
        <w:t xml:space="preserve">  </w:t>
      </w:r>
      <w:r>
        <w:rPr>
          <w:rFonts w:hint="eastAsia" w:eastAsia="仿宋_GB2312"/>
          <w:color w:val="000000"/>
          <w:kern w:val="2"/>
          <w:sz w:val="30"/>
          <w:szCs w:val="32"/>
        </w:rPr>
        <w:t>关于竣工付款证书异议部分复核的方式和程序：</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hint="eastAsia"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14.4 最终结清</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14.4.1 最终结清申请单</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承包人提交最终结清申请单的份数：</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kern w:val="2"/>
          <w:sz w:val="30"/>
          <w:szCs w:val="32"/>
        </w:rPr>
      </w:pPr>
      <w:r>
        <w:rPr>
          <w:rFonts w:eastAsia="仿宋_GB2312"/>
          <w:color w:val="000000"/>
          <w:sz w:val="30"/>
          <w:szCs w:val="32"/>
        </w:rPr>
        <w:t>承包人提交最终结算申请单的期限：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eastAsia="仿宋_GB2312"/>
          <w:color w:val="000000"/>
          <w:kern w:val="2"/>
          <w:sz w:val="30"/>
          <w:szCs w:val="32"/>
          <w:u w:val="single"/>
        </w:rPr>
        <w:t xml:space="preserve">       </w:t>
      </w:r>
      <w:r>
        <w:rPr>
          <w:rFonts w:eastAsia="仿宋_GB2312"/>
          <w:color w:val="000000"/>
          <w:kern w:val="2"/>
          <w:sz w:val="30"/>
          <w:szCs w:val="32"/>
        </w:rPr>
        <w:t>。</w:t>
      </w:r>
      <w:r>
        <w:rPr>
          <w:rFonts w:eastAsia="仿宋_GB2312"/>
          <w:kern w:val="2"/>
          <w:sz w:val="30"/>
          <w:szCs w:val="32"/>
        </w:rPr>
        <w:t xml:space="preserve"> </w:t>
      </w:r>
    </w:p>
    <w:p>
      <w:pPr>
        <w:widowControl w:val="0"/>
        <w:spacing w:line="360" w:lineRule="auto"/>
        <w:ind w:firstLine="600" w:firstLineChars="200"/>
        <w:rPr>
          <w:rFonts w:eastAsia="仿宋_GB2312"/>
          <w:kern w:val="2"/>
          <w:sz w:val="30"/>
          <w:szCs w:val="32"/>
        </w:rPr>
      </w:pPr>
      <w:r>
        <w:rPr>
          <w:rFonts w:eastAsia="仿宋_GB2312"/>
          <w:kern w:val="2"/>
          <w:sz w:val="30"/>
          <w:szCs w:val="32"/>
        </w:rPr>
        <w:t>14.4.2 最终结清证书和支付</w:t>
      </w:r>
    </w:p>
    <w:p>
      <w:pPr>
        <w:widowControl w:val="0"/>
        <w:spacing w:line="360" w:lineRule="auto"/>
        <w:ind w:firstLine="600" w:firstLineChars="200"/>
        <w:rPr>
          <w:rFonts w:eastAsia="仿宋_GB2312"/>
          <w:kern w:val="2"/>
          <w:sz w:val="30"/>
          <w:szCs w:val="32"/>
        </w:rPr>
      </w:pPr>
      <w:r>
        <w:rPr>
          <w:rFonts w:eastAsia="仿宋_GB2312"/>
          <w:kern w:val="2"/>
          <w:sz w:val="30"/>
          <w:szCs w:val="32"/>
        </w:rPr>
        <w:t>（1）发包人完成最终结清申请单的</w:t>
      </w:r>
      <w:r>
        <w:rPr>
          <w:rFonts w:hint="eastAsia" w:eastAsia="仿宋_GB2312"/>
          <w:kern w:val="2"/>
          <w:sz w:val="30"/>
          <w:szCs w:val="32"/>
        </w:rPr>
        <w:t>审批</w:t>
      </w:r>
      <w:r>
        <w:rPr>
          <w:rFonts w:eastAsia="仿宋_GB2312"/>
          <w:kern w:val="2"/>
          <w:sz w:val="30"/>
          <w:szCs w:val="32"/>
        </w:rPr>
        <w:t>并颁发最终结清证书的期限：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line="360" w:lineRule="auto"/>
        <w:ind w:firstLine="600" w:firstLineChars="200"/>
        <w:rPr>
          <w:rFonts w:eastAsia="仿宋_GB2312"/>
          <w:kern w:val="2"/>
          <w:sz w:val="30"/>
          <w:szCs w:val="32"/>
        </w:rPr>
      </w:pPr>
      <w:r>
        <w:rPr>
          <w:rFonts w:eastAsia="仿宋_GB2312"/>
          <w:kern w:val="2"/>
          <w:sz w:val="30"/>
          <w:szCs w:val="32"/>
        </w:rPr>
        <w:t>（2）发包人完成支付的期限：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bookmarkEnd w:id="943"/>
    <w:bookmarkEnd w:id="944"/>
    <w:bookmarkEnd w:id="945"/>
    <w:bookmarkEnd w:id="946"/>
    <w:bookmarkEnd w:id="947"/>
    <w:bookmarkEnd w:id="948"/>
    <w:bookmarkEnd w:id="949"/>
    <w:bookmarkEnd w:id="955"/>
    <w:p>
      <w:pPr>
        <w:keepNext/>
        <w:keepLines/>
        <w:widowControl w:val="0"/>
        <w:spacing w:before="120" w:after="120" w:line="360" w:lineRule="auto"/>
        <w:ind w:firstLine="0"/>
        <w:jc w:val="both"/>
        <w:outlineLvl w:val="3"/>
        <w:rPr>
          <w:rFonts w:eastAsia="黑体"/>
          <w:bCs/>
          <w:color w:val="000000"/>
          <w:kern w:val="2"/>
          <w:sz w:val="32"/>
          <w:szCs w:val="32"/>
        </w:rPr>
      </w:pPr>
      <w:bookmarkStart w:id="957" w:name="_Toc351203647"/>
      <w:bookmarkStart w:id="958" w:name="_Toc267251483"/>
      <w:bookmarkStart w:id="959" w:name="_Toc267251482"/>
      <w:bookmarkStart w:id="960" w:name="_Toc267251484"/>
      <w:bookmarkStart w:id="961" w:name="_Toc267251485"/>
      <w:bookmarkStart w:id="962" w:name="_Toc267251488"/>
      <w:bookmarkStart w:id="963" w:name="_Toc267251490"/>
      <w:bookmarkStart w:id="964" w:name="_Toc267251486"/>
      <w:bookmarkStart w:id="965" w:name="_Toc267251489"/>
      <w:bookmarkStart w:id="966" w:name="_Toc267251502"/>
      <w:bookmarkStart w:id="967" w:name="_Toc267251491"/>
      <w:bookmarkStart w:id="968" w:name="_Toc267251492"/>
      <w:bookmarkStart w:id="969" w:name="_Toc267251494"/>
      <w:bookmarkStart w:id="970" w:name="_Toc267251495"/>
      <w:bookmarkStart w:id="971" w:name="_Toc267251496"/>
      <w:bookmarkStart w:id="972" w:name="_Toc267251499"/>
      <w:bookmarkStart w:id="973" w:name="_Toc267251497"/>
      <w:bookmarkStart w:id="974" w:name="_Toc267251493"/>
      <w:bookmarkStart w:id="975" w:name="_Toc267251498"/>
      <w:bookmarkStart w:id="976" w:name="_Toc267251503"/>
      <w:bookmarkStart w:id="977" w:name="_Toc267251501"/>
      <w:bookmarkStart w:id="978" w:name="_Toc267251504"/>
      <w:bookmarkStart w:id="979" w:name="_Toc267251506"/>
      <w:bookmarkStart w:id="980" w:name="_Toc267251507"/>
      <w:bookmarkStart w:id="981" w:name="_Toc267251508"/>
      <w:bookmarkStart w:id="982" w:name="_Toc267251510"/>
      <w:bookmarkStart w:id="983" w:name="_Toc267251514"/>
      <w:bookmarkStart w:id="984" w:name="_Toc267251511"/>
      <w:bookmarkStart w:id="985" w:name="_Toc267251515"/>
      <w:bookmarkStart w:id="986" w:name="_Toc267251509"/>
      <w:bookmarkStart w:id="987" w:name="_Toc267251513"/>
      <w:r>
        <w:rPr>
          <w:rFonts w:eastAsia="黑体"/>
          <w:bCs/>
          <w:color w:val="000000"/>
          <w:kern w:val="2"/>
          <w:sz w:val="32"/>
          <w:szCs w:val="32"/>
        </w:rPr>
        <w:t>15. 缺陷责任期与保修</w:t>
      </w:r>
      <w:bookmarkEnd w:id="957"/>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15.2缺陷责任期</w:t>
      </w:r>
      <w:bookmarkEnd w:id="958"/>
    </w:p>
    <w:p>
      <w:pPr>
        <w:widowControl w:val="0"/>
        <w:spacing w:line="360" w:lineRule="auto"/>
        <w:ind w:firstLine="0"/>
        <w:rPr>
          <w:rFonts w:eastAsia="仿宋_GB2312"/>
          <w:color w:val="000000"/>
          <w:kern w:val="2"/>
          <w:sz w:val="30"/>
          <w:szCs w:val="32"/>
        </w:rPr>
      </w:pPr>
      <w:r>
        <w:rPr>
          <w:rFonts w:eastAsia="仿宋_GB2312"/>
          <w:color w:val="000000"/>
          <w:kern w:val="2"/>
          <w:sz w:val="30"/>
          <w:szCs w:val="32"/>
        </w:rPr>
        <w:t>缺陷责任期的具体期限：</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15.3 质量保证金</w:t>
      </w:r>
    </w:p>
    <w:p>
      <w:pPr>
        <w:widowControl w:val="0"/>
        <w:spacing w:line="360" w:lineRule="auto"/>
        <w:ind w:firstLine="600" w:firstLineChars="200"/>
        <w:rPr>
          <w:rFonts w:hint="eastAsia" w:eastAsia="仿宋_GB2312"/>
          <w:color w:val="000000"/>
          <w:kern w:val="2"/>
          <w:sz w:val="30"/>
          <w:szCs w:val="32"/>
        </w:rPr>
      </w:pPr>
      <w:r>
        <w:rPr>
          <w:rFonts w:hint="eastAsia" w:eastAsia="仿宋_GB2312"/>
          <w:color w:val="000000"/>
          <w:kern w:val="2"/>
          <w:sz w:val="30"/>
          <w:szCs w:val="32"/>
        </w:rPr>
        <w:t>关于是否扣留质量保证金的约定：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扣留  </w:t>
      </w:r>
      <w:r>
        <w:rPr>
          <w:rFonts w:eastAsia="仿宋_GB2312"/>
          <w:color w:val="000000"/>
          <w:kern w:val="2"/>
          <w:sz w:val="30"/>
          <w:szCs w:val="32"/>
        </w:rPr>
        <w:t>。</w:t>
      </w:r>
      <w:r>
        <w:rPr>
          <w:rFonts w:hint="eastAsia" w:eastAsia="仿宋_GB2312"/>
          <w:color w:val="000000"/>
          <w:kern w:val="2"/>
          <w:sz w:val="30"/>
          <w:szCs w:val="32"/>
        </w:rPr>
        <w:t>在工程项目竣工前，承包人按专用合同条款第3.7条提供履约担保的，发包人不得同时预留工程质量保证金。</w:t>
      </w:r>
    </w:p>
    <w:p>
      <w:pPr>
        <w:widowControl w:val="0"/>
        <w:spacing w:line="360" w:lineRule="auto"/>
        <w:ind w:firstLine="600" w:firstLineChars="200"/>
        <w:outlineLvl w:val="0"/>
        <w:rPr>
          <w:rFonts w:eastAsia="仿宋_GB2312"/>
          <w:color w:val="000000"/>
          <w:kern w:val="2"/>
          <w:sz w:val="30"/>
          <w:szCs w:val="32"/>
        </w:rPr>
      </w:pPr>
      <w:r>
        <w:rPr>
          <w:rFonts w:eastAsia="仿宋_GB2312"/>
          <w:color w:val="000000"/>
          <w:kern w:val="2"/>
          <w:sz w:val="30"/>
          <w:szCs w:val="32"/>
        </w:rPr>
        <w:t xml:space="preserve">15.3.1 </w:t>
      </w:r>
      <w:r>
        <w:rPr>
          <w:rFonts w:hint="eastAsia" w:eastAsia="仿宋_GB2312"/>
          <w:color w:val="000000"/>
          <w:kern w:val="2"/>
          <w:sz w:val="30"/>
          <w:szCs w:val="32"/>
        </w:rPr>
        <w:t>承包人提供</w:t>
      </w:r>
      <w:r>
        <w:rPr>
          <w:rFonts w:eastAsia="仿宋_GB2312"/>
          <w:color w:val="000000"/>
          <w:kern w:val="2"/>
          <w:sz w:val="30"/>
          <w:szCs w:val="32"/>
        </w:rPr>
        <w:t>质量保证金的</w:t>
      </w:r>
      <w:r>
        <w:rPr>
          <w:rFonts w:hint="eastAsia" w:eastAsia="仿宋_GB2312"/>
          <w:color w:val="000000"/>
          <w:kern w:val="2"/>
          <w:sz w:val="30"/>
          <w:szCs w:val="32"/>
        </w:rPr>
        <w:t>方</w:t>
      </w:r>
      <w:r>
        <w:rPr>
          <w:rFonts w:eastAsia="仿宋_GB2312"/>
          <w:color w:val="000000"/>
          <w:kern w:val="2"/>
          <w:sz w:val="30"/>
          <w:szCs w:val="32"/>
        </w:rPr>
        <w:t>式</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质量保证金采用以下第</w:t>
      </w:r>
      <w:r>
        <w:rPr>
          <w:rFonts w:eastAsia="仿宋_GB2312"/>
          <w:color w:val="000000"/>
          <w:kern w:val="2"/>
          <w:sz w:val="30"/>
          <w:szCs w:val="32"/>
          <w:u w:val="single"/>
        </w:rPr>
        <w:t xml:space="preserve"> </w:t>
      </w:r>
      <w:r>
        <w:rPr>
          <w:rFonts w:hint="eastAsia" w:eastAsia="仿宋_GB2312"/>
          <w:color w:val="000000"/>
          <w:kern w:val="2"/>
          <w:sz w:val="30"/>
          <w:szCs w:val="32"/>
          <w:u w:val="single"/>
        </w:rPr>
        <w:t>（2）</w:t>
      </w:r>
      <w:r>
        <w:rPr>
          <w:rFonts w:eastAsia="仿宋_GB2312"/>
          <w:color w:val="000000"/>
          <w:kern w:val="2"/>
          <w:sz w:val="30"/>
          <w:szCs w:val="32"/>
          <w:u w:val="single"/>
        </w:rPr>
        <w:t xml:space="preserve"> </w:t>
      </w:r>
      <w:r>
        <w:rPr>
          <w:rFonts w:eastAsia="仿宋_GB2312"/>
          <w:color w:val="000000"/>
          <w:kern w:val="2"/>
          <w:sz w:val="30"/>
          <w:szCs w:val="32"/>
        </w:rPr>
        <w:t>种方式：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（1）质量保证金保函，保证金额为：</w:t>
      </w:r>
      <w:r>
        <w:rPr>
          <w:rFonts w:eastAsia="仿宋_GB2312"/>
          <w:color w:val="000000"/>
          <w:sz w:val="30"/>
          <w:szCs w:val="32"/>
          <w:u w:val="single"/>
        </w:rPr>
        <w:t xml:space="preserve"> </w:t>
      </w:r>
      <w:r>
        <w:rPr>
          <w:rFonts w:hint="eastAsia" w:eastAsia="仿宋_GB2312"/>
          <w:color w:val="000000"/>
          <w:sz w:val="30"/>
          <w:szCs w:val="32"/>
          <w:u w:val="single"/>
        </w:rPr>
        <w:t>/</w:t>
      </w:r>
      <w:r>
        <w:rPr>
          <w:rFonts w:eastAsia="仿宋_GB2312"/>
          <w:color w:val="000000"/>
          <w:sz w:val="30"/>
          <w:szCs w:val="32"/>
          <w:u w:val="single"/>
        </w:rPr>
        <w:t xml:space="preserve"> </w:t>
      </w:r>
      <w:r>
        <w:rPr>
          <w:rFonts w:eastAsia="仿宋_GB2312"/>
          <w:color w:val="000000"/>
          <w:sz w:val="30"/>
          <w:szCs w:val="32"/>
        </w:rPr>
        <w:t xml:space="preserve">； </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（2）</w:t>
      </w:r>
      <w:r>
        <w:rPr>
          <w:rFonts w:eastAsia="仿宋_GB2312"/>
          <w:color w:val="000000"/>
          <w:sz w:val="30"/>
          <w:szCs w:val="32"/>
          <w:u w:val="single"/>
        </w:rPr>
        <w:t xml:space="preserve">    </w:t>
      </w:r>
      <w:r>
        <w:rPr>
          <w:rFonts w:hint="eastAsia" w:eastAsia="仿宋_GB2312"/>
          <w:color w:val="000000"/>
          <w:sz w:val="30"/>
          <w:szCs w:val="32"/>
          <w:u w:val="single"/>
        </w:rPr>
        <w:t>3</w:t>
      </w:r>
      <w:r>
        <w:rPr>
          <w:rFonts w:eastAsia="仿宋_GB2312"/>
          <w:color w:val="000000"/>
          <w:sz w:val="30"/>
          <w:szCs w:val="32"/>
          <w:u w:val="single"/>
        </w:rPr>
        <w:t xml:space="preserve">  </w:t>
      </w:r>
      <w:r>
        <w:rPr>
          <w:rFonts w:eastAsia="仿宋_GB2312"/>
          <w:color w:val="000000"/>
          <w:sz w:val="30"/>
          <w:szCs w:val="32"/>
        </w:rPr>
        <w:t>%的工程款；</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（3）其他</w:t>
      </w:r>
      <w:r>
        <w:rPr>
          <w:rFonts w:hint="eastAsia" w:eastAsia="仿宋_GB2312"/>
          <w:color w:val="000000"/>
          <w:sz w:val="30"/>
          <w:szCs w:val="32"/>
        </w:rPr>
        <w:t>方</w:t>
      </w:r>
      <w:r>
        <w:rPr>
          <w:rFonts w:eastAsia="仿宋_GB2312"/>
          <w:color w:val="000000"/>
          <w:sz w:val="30"/>
          <w:szCs w:val="32"/>
        </w:rPr>
        <w:t>式:</w:t>
      </w:r>
      <w:r>
        <w:rPr>
          <w:rFonts w:eastAsia="仿宋_GB2312"/>
          <w:color w:val="000000"/>
          <w:sz w:val="30"/>
          <w:szCs w:val="32"/>
          <w:u w:val="single"/>
        </w:rPr>
        <w:t xml:space="preserve">          </w:t>
      </w:r>
      <w:r>
        <w:rPr>
          <w:rFonts w:hint="eastAsia" w:eastAsia="仿宋_GB2312"/>
          <w:color w:val="000000"/>
          <w:sz w:val="30"/>
          <w:szCs w:val="32"/>
          <w:u w:val="single"/>
        </w:rPr>
        <w:t xml:space="preserve">     /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outlineLvl w:val="0"/>
        <w:rPr>
          <w:rFonts w:eastAsia="仿宋_GB2312"/>
          <w:color w:val="000000"/>
          <w:kern w:val="2"/>
          <w:sz w:val="30"/>
          <w:szCs w:val="32"/>
        </w:rPr>
      </w:pPr>
      <w:r>
        <w:rPr>
          <w:rFonts w:eastAsia="仿宋_GB2312"/>
          <w:color w:val="000000"/>
          <w:kern w:val="2"/>
          <w:sz w:val="30"/>
          <w:szCs w:val="32"/>
        </w:rPr>
        <w:t xml:space="preserve">15.3.2 质量保证金的扣留 </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质量保证金的扣留采取以下第</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（2） </w:t>
      </w:r>
      <w:r>
        <w:rPr>
          <w:rFonts w:eastAsia="仿宋_GB2312"/>
          <w:color w:val="000000"/>
          <w:kern w:val="2"/>
          <w:sz w:val="30"/>
          <w:szCs w:val="32"/>
          <w:u w:val="single"/>
        </w:rPr>
        <w:t xml:space="preserve">  </w:t>
      </w:r>
      <w:r>
        <w:rPr>
          <w:rFonts w:eastAsia="仿宋_GB2312"/>
          <w:color w:val="000000"/>
          <w:kern w:val="2"/>
          <w:sz w:val="30"/>
          <w:szCs w:val="32"/>
        </w:rPr>
        <w:t>种方式：</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（1）在支付工程进度款时逐次扣留，在此情形下，质量保证金的计算基数不包括预付款的支付、扣回以及价格调整的金额；</w:t>
      </w:r>
    </w:p>
    <w:p>
      <w:pPr>
        <w:widowControl w:val="0"/>
        <w:autoSpaceDE w:val="0"/>
        <w:autoSpaceDN w:val="0"/>
        <w:adjustRightInd w:val="0"/>
        <w:spacing w:line="360" w:lineRule="auto"/>
        <w:ind w:firstLine="600" w:firstLineChars="200"/>
        <w:outlineLvl w:val="0"/>
        <w:rPr>
          <w:rFonts w:eastAsia="仿宋_GB2312"/>
          <w:color w:val="000000"/>
          <w:sz w:val="30"/>
          <w:szCs w:val="32"/>
        </w:rPr>
      </w:pPr>
      <w:r>
        <w:rPr>
          <w:rFonts w:eastAsia="仿宋_GB2312"/>
          <w:color w:val="000000"/>
          <w:sz w:val="30"/>
          <w:szCs w:val="32"/>
        </w:rPr>
        <w:t>（2）工程竣工结算时一次性扣留质量保证金；</w:t>
      </w:r>
    </w:p>
    <w:p>
      <w:pPr>
        <w:widowControl w:val="0"/>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（3）其他扣留方式:</w:t>
      </w:r>
      <w:r>
        <w:rPr>
          <w:rFonts w:eastAsia="仿宋_GB2312"/>
          <w:color w:val="000000"/>
          <w:sz w:val="30"/>
          <w:szCs w:val="32"/>
          <w:u w:val="single"/>
        </w:rPr>
        <w:t xml:space="preserve">       </w:t>
      </w:r>
      <w:r>
        <w:rPr>
          <w:rFonts w:hint="eastAsia" w:eastAsia="仿宋_GB2312"/>
          <w:color w:val="000000"/>
          <w:sz w:val="30"/>
          <w:szCs w:val="32"/>
          <w:u w:val="single"/>
        </w:rPr>
        <w:t>/</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hint="eastAsia" w:eastAsia="仿宋_GB2312"/>
          <w:color w:val="000000"/>
          <w:sz w:val="30"/>
          <w:szCs w:val="32"/>
          <w:u w:val="single"/>
        </w:rPr>
      </w:pPr>
      <w:r>
        <w:rPr>
          <w:rFonts w:eastAsia="仿宋_GB2312"/>
          <w:color w:val="000000"/>
          <w:kern w:val="2"/>
          <w:sz w:val="30"/>
          <w:szCs w:val="32"/>
        </w:rPr>
        <w:t>关于质量保证金的补充约定：</w:t>
      </w:r>
      <w:r>
        <w:rPr>
          <w:rFonts w:eastAsia="仿宋_GB2312"/>
          <w:color w:val="000000"/>
          <w:sz w:val="30"/>
          <w:szCs w:val="32"/>
          <w:u w:val="single"/>
        </w:rPr>
        <w:t xml:space="preserve">     </w:t>
      </w:r>
      <w:r>
        <w:rPr>
          <w:rFonts w:hint="eastAsia" w:eastAsia="仿宋_GB2312"/>
          <w:color w:val="000000"/>
          <w:sz w:val="30"/>
          <w:szCs w:val="32"/>
          <w:u w:val="single"/>
        </w:rPr>
        <w:t>/</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p>
    <w:p>
      <w:pPr>
        <w:widowControl w:val="0"/>
        <w:spacing w:line="360" w:lineRule="auto"/>
        <w:ind w:firstLine="0"/>
        <w:rPr>
          <w:rFonts w:eastAsia="仿宋_GB2312"/>
          <w:color w:val="000000"/>
          <w:kern w:val="2"/>
          <w:sz w:val="30"/>
          <w:szCs w:val="32"/>
        </w:rPr>
      </w:pPr>
      <w:r>
        <w:rPr>
          <w:rFonts w:hint="eastAsia" w:eastAsia="仿宋_GB2312"/>
          <w:color w:val="000000"/>
          <w:sz w:val="30"/>
          <w:szCs w:val="32"/>
          <w:u w:val="single"/>
        </w:rPr>
        <w:t xml:space="preserve">                                                         </w:t>
      </w:r>
      <w:r>
        <w:rPr>
          <w:rFonts w:eastAsia="仿宋_GB2312"/>
          <w:color w:val="000000"/>
          <w:sz w:val="30"/>
          <w:szCs w:val="32"/>
        </w:rPr>
        <w:t>。</w:t>
      </w:r>
    </w:p>
    <w:bookmarkEnd w:id="959"/>
    <w:bookmarkEnd w:id="960"/>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15.4保修</w:t>
      </w:r>
    </w:p>
    <w:bookmarkEnd w:id="961"/>
    <w:p>
      <w:pPr>
        <w:widowControl w:val="0"/>
        <w:spacing w:line="360" w:lineRule="auto"/>
        <w:ind w:firstLine="585" w:firstLineChars="195"/>
        <w:rPr>
          <w:rFonts w:eastAsia="仿宋_GB2312"/>
          <w:color w:val="000000"/>
          <w:kern w:val="2"/>
          <w:sz w:val="30"/>
          <w:szCs w:val="32"/>
        </w:rPr>
      </w:pPr>
      <w:r>
        <w:rPr>
          <w:rFonts w:eastAsia="仿宋_GB2312"/>
          <w:color w:val="000000"/>
          <w:kern w:val="2"/>
          <w:sz w:val="30"/>
          <w:szCs w:val="32"/>
        </w:rPr>
        <w:t>15.4.1 保修责任</w:t>
      </w:r>
    </w:p>
    <w:p>
      <w:pPr>
        <w:widowControl w:val="0"/>
        <w:spacing w:line="360" w:lineRule="auto"/>
        <w:ind w:firstLine="585" w:firstLineChars="195"/>
        <w:rPr>
          <w:rFonts w:eastAsia="仿宋_GB2312"/>
          <w:color w:val="000000"/>
          <w:sz w:val="30"/>
          <w:szCs w:val="32"/>
          <w:u w:val="single"/>
        </w:rPr>
      </w:pPr>
      <w:r>
        <w:rPr>
          <w:rFonts w:eastAsia="仿宋_GB2312"/>
          <w:color w:val="000000"/>
          <w:kern w:val="2"/>
          <w:sz w:val="30"/>
          <w:szCs w:val="32"/>
        </w:rPr>
        <w:t>工程保修期为：</w:t>
      </w:r>
      <w:r>
        <w:rPr>
          <w:rFonts w:eastAsia="仿宋_GB2312"/>
          <w:color w:val="000000"/>
          <w:sz w:val="30"/>
          <w:szCs w:val="32"/>
          <w:u w:val="single"/>
        </w:rPr>
        <w:t xml:space="preserve">             </w:t>
      </w:r>
      <w:r>
        <w:rPr>
          <w:rFonts w:hint="eastAsia" w:eastAsia="仿宋_GB2312"/>
          <w:color w:val="000000"/>
          <w:sz w:val="30"/>
          <w:szCs w:val="32"/>
          <w:u w:val="single"/>
        </w:rPr>
        <w:t>按国家规定保修年限</w:t>
      </w:r>
      <w:r>
        <w:rPr>
          <w:rFonts w:eastAsia="仿宋_GB2312"/>
          <w:color w:val="000000"/>
          <w:sz w:val="30"/>
          <w:szCs w:val="32"/>
          <w:u w:val="single"/>
        </w:rPr>
        <w:t xml:space="preserve">                           </w:t>
      </w:r>
    </w:p>
    <w:p>
      <w:pPr>
        <w:widowControl w:val="0"/>
        <w:spacing w:line="360" w:lineRule="auto"/>
        <w:ind w:firstLine="0"/>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585" w:firstLineChars="195"/>
        <w:rPr>
          <w:rFonts w:eastAsia="仿宋_GB2312"/>
          <w:color w:val="000000"/>
          <w:kern w:val="2"/>
          <w:sz w:val="30"/>
          <w:szCs w:val="32"/>
        </w:rPr>
      </w:pPr>
      <w:r>
        <w:rPr>
          <w:rFonts w:eastAsia="仿宋_GB2312"/>
          <w:color w:val="000000"/>
          <w:kern w:val="2"/>
          <w:sz w:val="30"/>
          <w:szCs w:val="32"/>
        </w:rPr>
        <w:t>15.4.3 修复通知</w:t>
      </w:r>
    </w:p>
    <w:p>
      <w:pPr>
        <w:widowControl w:val="0"/>
        <w:spacing w:line="360" w:lineRule="auto"/>
        <w:ind w:firstLine="585" w:firstLineChars="195"/>
        <w:rPr>
          <w:rFonts w:eastAsia="仿宋_GB2312"/>
          <w:color w:val="000000"/>
          <w:sz w:val="30"/>
          <w:szCs w:val="32"/>
          <w:highlight w:val="yellow"/>
          <w:u w:val="single"/>
        </w:rPr>
      </w:pPr>
      <w:r>
        <w:rPr>
          <w:rFonts w:eastAsia="仿宋_GB2312"/>
          <w:color w:val="000000"/>
          <w:sz w:val="30"/>
          <w:szCs w:val="32"/>
        </w:rPr>
        <w:t>承包人收到保修通知并到达工程现场的合理时间：</w:t>
      </w:r>
      <w:r>
        <w:rPr>
          <w:rFonts w:eastAsia="仿宋_GB2312"/>
          <w:color w:val="000000"/>
          <w:sz w:val="30"/>
          <w:szCs w:val="32"/>
          <w:u w:val="single"/>
        </w:rPr>
        <w:t xml:space="preserve">          </w:t>
      </w:r>
    </w:p>
    <w:p>
      <w:pPr>
        <w:widowControl w:val="0"/>
        <w:spacing w:line="360" w:lineRule="auto"/>
        <w:ind w:firstLine="0"/>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接到通知后24小时内         </w:t>
      </w:r>
      <w:r>
        <w:rPr>
          <w:rFonts w:eastAsia="仿宋_GB2312"/>
          <w:color w:val="000000"/>
          <w:sz w:val="30"/>
          <w:szCs w:val="32"/>
          <w:u w:val="single"/>
        </w:rPr>
        <w:t xml:space="preserve">    </w:t>
      </w:r>
      <w:r>
        <w:rPr>
          <w:rFonts w:eastAsia="仿宋_GB2312"/>
          <w:color w:val="000000"/>
          <w:sz w:val="30"/>
          <w:szCs w:val="32"/>
        </w:rPr>
        <w:t>。</w:t>
      </w:r>
    </w:p>
    <w:bookmarkEnd w:id="962"/>
    <w:bookmarkEnd w:id="963"/>
    <w:bookmarkEnd w:id="964"/>
    <w:bookmarkEnd w:id="965"/>
    <w:p>
      <w:pPr>
        <w:keepNext/>
        <w:keepLines/>
        <w:widowControl w:val="0"/>
        <w:spacing w:before="120" w:after="120" w:line="360" w:lineRule="auto"/>
        <w:ind w:firstLine="0"/>
        <w:jc w:val="both"/>
        <w:outlineLvl w:val="3"/>
        <w:rPr>
          <w:rFonts w:eastAsia="黑体"/>
          <w:bCs/>
          <w:color w:val="000000"/>
          <w:kern w:val="2"/>
          <w:sz w:val="32"/>
          <w:szCs w:val="32"/>
        </w:rPr>
      </w:pPr>
      <w:bookmarkStart w:id="988" w:name="_Toc351203648"/>
      <w:bookmarkStart w:id="989" w:name="_Toc280868717"/>
      <w:bookmarkStart w:id="990" w:name="_Toc280868718"/>
      <w:r>
        <w:rPr>
          <w:rFonts w:eastAsia="黑体"/>
          <w:bCs/>
          <w:color w:val="000000"/>
          <w:kern w:val="2"/>
          <w:sz w:val="32"/>
          <w:szCs w:val="32"/>
        </w:rPr>
        <w:t>16. 违约</w:t>
      </w:r>
      <w:bookmarkEnd w:id="988"/>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16.1 发包人违约</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16.1.1发包人违约的情形</w:t>
      </w:r>
    </w:p>
    <w:p>
      <w:pPr>
        <w:widowControl w:val="0"/>
        <w:spacing w:line="360" w:lineRule="auto"/>
        <w:ind w:firstLine="600" w:firstLineChars="200"/>
        <w:rPr>
          <w:rFonts w:hint="eastAsia" w:eastAsia="仿宋_GB2312"/>
          <w:color w:val="000000"/>
          <w:sz w:val="30"/>
          <w:szCs w:val="32"/>
        </w:rPr>
      </w:pPr>
      <w:r>
        <w:rPr>
          <w:rFonts w:eastAsia="仿宋_GB2312"/>
          <w:color w:val="000000"/>
          <w:sz w:val="30"/>
          <w:szCs w:val="32"/>
        </w:rPr>
        <w:t>发包人违约的其他情形：</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u w:val="single"/>
        </w:rPr>
        <w:t xml:space="preserve">               </w:t>
      </w:r>
      <w:r>
        <w:rPr>
          <w:rFonts w:hint="eastAsia" w:eastAsia="仿宋_GB2312"/>
          <w:color w:val="000000"/>
          <w:sz w:val="30"/>
          <w:szCs w:val="32"/>
        </w:rPr>
        <w:t>。</w:t>
      </w:r>
    </w:p>
    <w:p>
      <w:pPr>
        <w:widowControl w:val="0"/>
        <w:spacing w:line="360" w:lineRule="auto"/>
        <w:ind w:left="1500" w:hanging="1500" w:hangingChars="500"/>
        <w:rPr>
          <w:rFonts w:eastAsia="仿宋_GB2312"/>
          <w:color w:val="000000"/>
          <w:sz w:val="30"/>
          <w:szCs w:val="32"/>
        </w:rPr>
      </w:pPr>
      <w:r>
        <w:rPr>
          <w:rFonts w:eastAsia="仿宋_GB2312"/>
          <w:color w:val="000000"/>
          <w:sz w:val="30"/>
          <w:szCs w:val="32"/>
        </w:rPr>
        <w:t xml:space="preserve">    16.1.2 发包人违约的责任</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发包人违约责任的承担方式和计算方法：</w:t>
      </w:r>
    </w:p>
    <w:p>
      <w:pPr>
        <w:widowControl w:val="0"/>
        <w:spacing w:line="360" w:lineRule="auto"/>
        <w:ind w:firstLine="600" w:firstLineChars="200"/>
        <w:rPr>
          <w:rFonts w:eastAsia="仿宋_GB2312"/>
          <w:color w:val="000000"/>
          <w:sz w:val="30"/>
          <w:szCs w:val="32"/>
          <w:u w:val="single"/>
        </w:rPr>
      </w:pPr>
      <w:r>
        <w:rPr>
          <w:rFonts w:eastAsia="仿宋_GB2312"/>
          <w:color w:val="000000"/>
          <w:sz w:val="30"/>
          <w:szCs w:val="32"/>
        </w:rPr>
        <w:t>（1）因发包人原因未能在计划开工日期前7天内下达开工通知的违约责任：</w:t>
      </w:r>
      <w:r>
        <w:rPr>
          <w:rFonts w:eastAsia="仿宋_GB2312"/>
          <w:color w:val="000000"/>
          <w:sz w:val="30"/>
          <w:szCs w:val="32"/>
          <w:u w:val="single"/>
        </w:rPr>
        <w:t xml:space="preserve">    </w:t>
      </w:r>
      <w:r>
        <w:rPr>
          <w:rFonts w:hint="eastAsia" w:eastAsia="仿宋_GB2312"/>
          <w:color w:val="000000"/>
          <w:sz w:val="30"/>
          <w:szCs w:val="32"/>
          <w:u w:val="single"/>
        </w:rPr>
        <w:t>工期相应顺延</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（2）因发包人原因未能按合同约定支付合同价款的违约责任：</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hint="eastAsia" w:eastAsia="仿宋_GB2312"/>
          <w:color w:val="000000"/>
          <w:sz w:val="30"/>
          <w:szCs w:val="32"/>
          <w:u w:val="single"/>
        </w:rPr>
      </w:pPr>
      <w:r>
        <w:rPr>
          <w:rFonts w:eastAsia="仿宋_GB2312"/>
          <w:color w:val="000000"/>
          <w:sz w:val="30"/>
          <w:szCs w:val="32"/>
        </w:rPr>
        <w:t>（3）发包人违反第10.1款</w:t>
      </w:r>
      <w:r>
        <w:rPr>
          <w:rFonts w:hint="eastAsia" w:eastAsia="仿宋_GB2312"/>
          <w:color w:val="000000"/>
          <w:sz w:val="30"/>
          <w:szCs w:val="32"/>
        </w:rPr>
        <w:t>〔</w:t>
      </w:r>
      <w:r>
        <w:rPr>
          <w:rFonts w:eastAsia="仿宋_GB2312"/>
          <w:color w:val="000000"/>
          <w:sz w:val="30"/>
          <w:szCs w:val="32"/>
        </w:rPr>
        <w:t>变更的范围</w:t>
      </w:r>
      <w:r>
        <w:rPr>
          <w:rFonts w:hint="eastAsia" w:eastAsia="仿宋_GB2312"/>
          <w:color w:val="000000"/>
          <w:sz w:val="30"/>
          <w:szCs w:val="32"/>
        </w:rPr>
        <w:t>〕</w:t>
      </w:r>
      <w:r>
        <w:rPr>
          <w:rFonts w:eastAsia="仿宋_GB2312"/>
          <w:color w:val="000000"/>
          <w:sz w:val="30"/>
          <w:szCs w:val="32"/>
        </w:rPr>
        <w:t>第（2）项约定，自行实施被取消的工作或转由他人实施的违约责任：</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u w:val="single"/>
        </w:rPr>
        <w:t xml:space="preserve">  </w:t>
      </w:r>
      <w:r>
        <w:rPr>
          <w:rFonts w:hint="eastAsia" w:eastAsia="仿宋_GB2312"/>
          <w:color w:val="000000"/>
          <w:sz w:val="30"/>
          <w:szCs w:val="32"/>
          <w:u w:val="single"/>
        </w:rPr>
        <w:t xml:space="preserve">        </w:t>
      </w:r>
    </w:p>
    <w:p>
      <w:pPr>
        <w:widowControl w:val="0"/>
        <w:spacing w:line="360" w:lineRule="auto"/>
        <w:ind w:firstLine="0"/>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（4）发包人提供的材料、工程设备的规格、数量或质量不符合合同约定，或因发包人原因导致交货日期延误或交货地点变更等情况的违约责任：</w:t>
      </w:r>
      <w:r>
        <w:rPr>
          <w:rFonts w:hint="eastAsia" w:eastAsia="仿宋_GB2312"/>
          <w:color w:val="000000"/>
          <w:kern w:val="2"/>
          <w:sz w:val="30"/>
          <w:szCs w:val="32"/>
          <w:u w:val="single"/>
        </w:rPr>
        <w:t>执行通用条款</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u w:val="single"/>
        </w:rPr>
      </w:pPr>
      <w:r>
        <w:rPr>
          <w:rFonts w:eastAsia="仿宋_GB2312"/>
          <w:color w:val="000000"/>
          <w:sz w:val="30"/>
          <w:szCs w:val="32"/>
        </w:rPr>
        <w:t>（5）因发包人违反合同约定造成暂停施工的违约责任：</w:t>
      </w:r>
      <w:r>
        <w:rPr>
          <w:rFonts w:eastAsia="仿宋_GB2312"/>
          <w:color w:val="000000"/>
          <w:sz w:val="30"/>
          <w:szCs w:val="32"/>
          <w:u w:val="single"/>
        </w:rPr>
        <w:t xml:space="preserve">     </w:t>
      </w:r>
    </w:p>
    <w:p>
      <w:pPr>
        <w:widowControl w:val="0"/>
        <w:spacing w:line="360" w:lineRule="auto"/>
        <w:ind w:firstLine="0"/>
        <w:rPr>
          <w:rFonts w:eastAsia="仿宋_GB2312"/>
          <w:color w:val="000000"/>
          <w:sz w:val="30"/>
          <w:szCs w:val="32"/>
        </w:rPr>
      </w:pP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（6）发包人无正当理由没有在约定期限内发出复工指示，导致承包人无法复工的违约责任：</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（7）</w:t>
      </w:r>
      <w:r>
        <w:rPr>
          <w:rFonts w:hint="eastAsia" w:eastAsia="仿宋_GB2312"/>
          <w:color w:val="000000"/>
          <w:sz w:val="30"/>
          <w:szCs w:val="32"/>
        </w:rPr>
        <w:t>其他：</w:t>
      </w:r>
      <w:r>
        <w:rPr>
          <w:rFonts w:eastAsia="仿宋_GB2312"/>
          <w:color w:val="000000"/>
          <w:sz w:val="30"/>
          <w:szCs w:val="32"/>
          <w:u w:val="single"/>
        </w:rPr>
        <w:t xml:space="preserve">          </w:t>
      </w:r>
      <w:r>
        <w:rPr>
          <w:rFonts w:hint="eastAsia" w:eastAsia="仿宋_GB2312"/>
          <w:color w:val="000000"/>
          <w:sz w:val="30"/>
          <w:szCs w:val="32"/>
          <w:u w:val="single"/>
        </w:rPr>
        <w:t>/</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16.1.3 因发包人违约解除合同</w:t>
      </w:r>
    </w:p>
    <w:p>
      <w:pPr>
        <w:widowControl w:val="0"/>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承包人按16.1.1项</w:t>
      </w:r>
      <w:r>
        <w:rPr>
          <w:rFonts w:hint="eastAsia" w:eastAsia="仿宋_GB2312"/>
          <w:color w:val="000000"/>
          <w:sz w:val="30"/>
          <w:szCs w:val="32"/>
        </w:rPr>
        <w:t>〔</w:t>
      </w:r>
      <w:r>
        <w:rPr>
          <w:rFonts w:eastAsia="仿宋_GB2312"/>
          <w:color w:val="000000"/>
          <w:sz w:val="30"/>
          <w:szCs w:val="32"/>
        </w:rPr>
        <w:t>发包人违约的情形</w:t>
      </w:r>
      <w:r>
        <w:rPr>
          <w:rFonts w:hint="eastAsia" w:eastAsia="仿宋_GB2312"/>
          <w:color w:val="000000"/>
          <w:sz w:val="30"/>
          <w:szCs w:val="32"/>
        </w:rPr>
        <w:t>〕</w:t>
      </w:r>
      <w:r>
        <w:rPr>
          <w:rFonts w:eastAsia="仿宋_GB2312"/>
          <w:color w:val="000000"/>
          <w:sz w:val="30"/>
          <w:szCs w:val="32"/>
        </w:rPr>
        <w:t>约定暂停施工满</w:t>
      </w:r>
      <w:r>
        <w:rPr>
          <w:rFonts w:eastAsia="仿宋_GB2312"/>
          <w:color w:val="000000"/>
          <w:sz w:val="30"/>
          <w:szCs w:val="32"/>
          <w:u w:val="single"/>
        </w:rPr>
        <w:t xml:space="preserve">  </w:t>
      </w:r>
      <w:r>
        <w:rPr>
          <w:rFonts w:hint="eastAsia" w:eastAsia="仿宋_GB2312"/>
          <w:color w:val="000000"/>
          <w:sz w:val="30"/>
          <w:szCs w:val="32"/>
          <w:u w:val="single"/>
        </w:rPr>
        <w:t>60</w:t>
      </w:r>
      <w:r>
        <w:rPr>
          <w:rFonts w:eastAsia="仿宋_GB2312"/>
          <w:color w:val="000000"/>
          <w:sz w:val="30"/>
          <w:szCs w:val="32"/>
          <w:u w:val="single"/>
        </w:rPr>
        <w:t xml:space="preserve"> </w:t>
      </w:r>
      <w:r>
        <w:rPr>
          <w:rFonts w:eastAsia="仿宋_GB2312"/>
          <w:color w:val="000000"/>
          <w:sz w:val="30"/>
          <w:szCs w:val="32"/>
        </w:rPr>
        <w:t>天后发包人仍不纠正其违约行为并致使合同目的不能实现的，承包人有权解除合同。</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16.2 承包人违约</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16.2.1 承包人违约的情形</w:t>
      </w:r>
    </w:p>
    <w:p>
      <w:pPr>
        <w:widowControl w:val="0"/>
        <w:spacing w:line="360" w:lineRule="auto"/>
        <w:ind w:firstLine="0"/>
        <w:rPr>
          <w:rFonts w:eastAsia="仿宋_GB2312"/>
          <w:color w:val="000000"/>
          <w:sz w:val="30"/>
          <w:szCs w:val="32"/>
        </w:rPr>
      </w:pPr>
      <w:r>
        <w:rPr>
          <w:rFonts w:eastAsia="仿宋_GB2312"/>
          <w:color w:val="000000"/>
          <w:sz w:val="30"/>
          <w:szCs w:val="32"/>
        </w:rPr>
        <w:t>承包人违约的其他情形：</w:t>
      </w:r>
      <w:r>
        <w:rPr>
          <w:rFonts w:eastAsia="仿宋_GB2312"/>
          <w:color w:val="000000"/>
          <w:sz w:val="30"/>
          <w:szCs w:val="32"/>
          <w:u w:val="single"/>
        </w:rPr>
        <w:t xml:space="preserve">     </w:t>
      </w:r>
      <w:r>
        <w:rPr>
          <w:rFonts w:hint="eastAsia" w:eastAsia="仿宋_GB2312"/>
          <w:color w:val="000000"/>
          <w:sz w:val="30"/>
          <w:szCs w:val="32"/>
          <w:u w:val="single"/>
          <w:lang w:val="en-US" w:eastAsia="zh-CN"/>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line="360" w:lineRule="auto"/>
        <w:ind w:firstLine="600" w:firstLineChars="200"/>
        <w:rPr>
          <w:rFonts w:eastAsia="仿宋_GB2312"/>
          <w:color w:val="000000"/>
          <w:sz w:val="30"/>
          <w:szCs w:val="32"/>
        </w:rPr>
      </w:pPr>
      <w:r>
        <w:rPr>
          <w:rFonts w:eastAsia="仿宋_GB2312"/>
          <w:color w:val="000000"/>
          <w:sz w:val="30"/>
          <w:szCs w:val="32"/>
        </w:rPr>
        <w:t>16.2.2承包人违约的责任</w:t>
      </w:r>
    </w:p>
    <w:p>
      <w:pPr>
        <w:widowControl w:val="0"/>
        <w:spacing w:line="360" w:lineRule="auto"/>
        <w:ind w:firstLine="600" w:firstLineChars="200"/>
        <w:rPr>
          <w:rFonts w:eastAsia="仿宋_GB2312"/>
          <w:color w:val="000000"/>
          <w:sz w:val="30"/>
          <w:szCs w:val="32"/>
          <w:u w:val="single"/>
        </w:rPr>
      </w:pPr>
      <w:r>
        <w:rPr>
          <w:rFonts w:eastAsia="仿宋_GB2312"/>
          <w:color w:val="000000"/>
          <w:sz w:val="30"/>
          <w:szCs w:val="32"/>
        </w:rPr>
        <w:t>承包人违约责任的承担方式和计算方法：</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r>
        <w:rPr>
          <w:rFonts w:eastAsia="仿宋_GB2312"/>
          <w:color w:val="000000"/>
          <w:kern w:val="2"/>
          <w:sz w:val="30"/>
          <w:szCs w:val="32"/>
        </w:rPr>
        <w:t xml:space="preserve">    </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16.2.3 因承包人违约解除合同</w:t>
      </w:r>
    </w:p>
    <w:p>
      <w:pPr>
        <w:widowControl w:val="0"/>
        <w:spacing w:before="120" w:after="120" w:line="360" w:lineRule="auto"/>
        <w:ind w:firstLine="600" w:firstLineChars="200"/>
        <w:jc w:val="both"/>
        <w:rPr>
          <w:rFonts w:hint="eastAsia" w:eastAsia="仿宋_GB2312"/>
          <w:color w:val="000000"/>
          <w:sz w:val="30"/>
          <w:szCs w:val="32"/>
        </w:rPr>
      </w:pPr>
      <w:r>
        <w:rPr>
          <w:rFonts w:eastAsia="仿宋_GB2312"/>
          <w:color w:val="000000"/>
          <w:sz w:val="30"/>
          <w:szCs w:val="32"/>
        </w:rPr>
        <w:t>关于承包人违约解除合同的特别约定：</w:t>
      </w:r>
      <w:r>
        <w:rPr>
          <w:rFonts w:hint="eastAsia" w:eastAsia="仿宋_GB2312"/>
          <w:color w:val="000000"/>
          <w:kern w:val="2"/>
          <w:sz w:val="30"/>
          <w:szCs w:val="32"/>
          <w:u w:val="single"/>
        </w:rPr>
        <w:t>执行通用条款</w:t>
      </w:r>
      <w:r>
        <w:rPr>
          <w:rFonts w:eastAsia="仿宋_GB2312"/>
          <w:color w:val="000000"/>
          <w:sz w:val="30"/>
          <w:szCs w:val="32"/>
          <w:u w:val="single"/>
        </w:rPr>
        <w:t xml:space="preserve">    </w:t>
      </w:r>
      <w:r>
        <w:rPr>
          <w:rFonts w:eastAsia="仿宋_GB2312"/>
          <w:color w:val="000000"/>
          <w:sz w:val="30"/>
          <w:szCs w:val="32"/>
        </w:rPr>
        <w:t>。</w:t>
      </w:r>
    </w:p>
    <w:p>
      <w:pPr>
        <w:widowControl w:val="0"/>
        <w:spacing w:before="120" w:after="120" w:line="360" w:lineRule="auto"/>
        <w:ind w:firstLine="600" w:firstLineChars="200"/>
        <w:jc w:val="both"/>
        <w:rPr>
          <w:rFonts w:eastAsia="仿宋_GB2312"/>
          <w:color w:val="000000"/>
          <w:sz w:val="30"/>
          <w:szCs w:val="32"/>
        </w:rPr>
      </w:pPr>
      <w:r>
        <w:rPr>
          <w:rFonts w:eastAsia="仿宋_GB2312"/>
          <w:color w:val="000000"/>
          <w:sz w:val="30"/>
          <w:szCs w:val="32"/>
        </w:rPr>
        <w:t>发包人</w:t>
      </w:r>
      <w:r>
        <w:rPr>
          <w:rFonts w:hint="eastAsia" w:eastAsia="仿宋_GB2312"/>
          <w:color w:val="000000"/>
          <w:sz w:val="30"/>
          <w:szCs w:val="32"/>
        </w:rPr>
        <w:t>继续</w:t>
      </w:r>
      <w:r>
        <w:rPr>
          <w:rFonts w:eastAsia="仿宋_GB2312"/>
          <w:color w:val="000000"/>
          <w:sz w:val="30"/>
          <w:szCs w:val="32"/>
        </w:rPr>
        <w:t>使用承包人在施工现场的材料、设备、临时工程、承包人文件和由承包人或以其名义编制的其他文件</w:t>
      </w:r>
      <w:r>
        <w:rPr>
          <w:rFonts w:hint="eastAsia" w:eastAsia="仿宋_GB2312"/>
          <w:color w:val="000000"/>
          <w:sz w:val="30"/>
          <w:szCs w:val="32"/>
        </w:rPr>
        <w:t>的费用承担方式</w:t>
      </w:r>
      <w:r>
        <w:rPr>
          <w:rFonts w:eastAsia="仿宋_GB2312"/>
          <w:color w:val="000000"/>
          <w:sz w:val="30"/>
          <w:szCs w:val="32"/>
        </w:rPr>
        <w:t>：</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rPr>
        <w:t>。</w:t>
      </w:r>
    </w:p>
    <w:p>
      <w:pPr>
        <w:keepNext/>
        <w:keepLines/>
        <w:widowControl w:val="0"/>
        <w:spacing w:before="120" w:after="120" w:line="360" w:lineRule="auto"/>
        <w:ind w:firstLine="0"/>
        <w:jc w:val="both"/>
        <w:outlineLvl w:val="3"/>
        <w:rPr>
          <w:rFonts w:eastAsia="黑体"/>
          <w:bCs/>
          <w:color w:val="000000"/>
          <w:kern w:val="2"/>
          <w:sz w:val="32"/>
          <w:szCs w:val="32"/>
        </w:rPr>
      </w:pPr>
      <w:bookmarkStart w:id="991" w:name="_Toc351203649"/>
      <w:r>
        <w:rPr>
          <w:rFonts w:eastAsia="黑体"/>
          <w:bCs/>
          <w:color w:val="000000"/>
          <w:kern w:val="2"/>
          <w:sz w:val="32"/>
          <w:szCs w:val="32"/>
        </w:rPr>
        <w:t>17. 不可抗力</w:t>
      </w:r>
      <w:bookmarkEnd w:id="991"/>
      <w:r>
        <w:rPr>
          <w:rFonts w:eastAsia="黑体"/>
          <w:bCs/>
          <w:color w:val="000000"/>
          <w:kern w:val="2"/>
          <w:sz w:val="32"/>
          <w:szCs w:val="32"/>
        </w:rPr>
        <w:t xml:space="preserve"> </w:t>
      </w:r>
      <w:bookmarkEnd w:id="989"/>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17.1 不可抗力的确认</w:t>
      </w:r>
    </w:p>
    <w:p>
      <w:pPr>
        <w:widowControl w:val="0"/>
        <w:spacing w:line="360" w:lineRule="auto"/>
        <w:ind w:firstLine="600" w:firstLineChars="200"/>
        <w:rPr>
          <w:rFonts w:eastAsia="仿宋_GB2312"/>
          <w:color w:val="000000"/>
          <w:sz w:val="30"/>
          <w:szCs w:val="32"/>
          <w:u w:val="single"/>
        </w:rPr>
      </w:pPr>
      <w:r>
        <w:rPr>
          <w:rFonts w:eastAsia="仿宋_GB2312"/>
          <w:color w:val="000000"/>
          <w:kern w:val="2"/>
          <w:sz w:val="30"/>
          <w:szCs w:val="32"/>
        </w:rPr>
        <w:t xml:space="preserve">除通用合同条款约定的不可抗力事件之外，视为不可抗力的其他情形： </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17.4 因不可抗力解除合同</w:t>
      </w:r>
    </w:p>
    <w:p>
      <w:pPr>
        <w:widowControl w:val="0"/>
        <w:spacing w:line="360" w:lineRule="auto"/>
        <w:ind w:firstLine="600" w:firstLineChars="200"/>
        <w:rPr>
          <w:rFonts w:hint="eastAsia" w:eastAsia="仿宋_GB2312"/>
          <w:color w:val="000000"/>
          <w:kern w:val="2"/>
          <w:sz w:val="30"/>
          <w:szCs w:val="32"/>
        </w:rPr>
      </w:pPr>
      <w:r>
        <w:rPr>
          <w:rFonts w:eastAsia="仿宋_GB2312"/>
          <w:color w:val="000000"/>
          <w:kern w:val="2"/>
          <w:sz w:val="30"/>
          <w:szCs w:val="32"/>
        </w:rPr>
        <w:t>合同解除后，发包人应在商定或确定发包人应支付款项后</w:t>
      </w:r>
      <w:r>
        <w:rPr>
          <w:rFonts w:hint="eastAsia" w:eastAsia="仿宋_GB2312"/>
          <w:color w:val="000000"/>
          <w:kern w:val="2"/>
          <w:sz w:val="30"/>
          <w:szCs w:val="32"/>
          <w:u w:val="single"/>
        </w:rPr>
        <w:t>执行通用条款</w:t>
      </w:r>
      <w:r>
        <w:rPr>
          <w:rFonts w:eastAsia="仿宋_GB2312"/>
          <w:color w:val="000000"/>
          <w:kern w:val="2"/>
          <w:sz w:val="30"/>
          <w:szCs w:val="32"/>
        </w:rPr>
        <w:t>天内完成款项的支付。</w:t>
      </w:r>
    </w:p>
    <w:p>
      <w:pPr>
        <w:keepNext/>
        <w:keepLines/>
        <w:widowControl w:val="0"/>
        <w:spacing w:before="120" w:after="120" w:line="360" w:lineRule="auto"/>
        <w:ind w:firstLine="0"/>
        <w:jc w:val="both"/>
        <w:outlineLvl w:val="3"/>
        <w:rPr>
          <w:rFonts w:eastAsia="黑体"/>
          <w:bCs/>
          <w:color w:val="000000"/>
          <w:kern w:val="2"/>
          <w:sz w:val="32"/>
          <w:szCs w:val="32"/>
        </w:rPr>
      </w:pPr>
      <w:bookmarkStart w:id="992" w:name="_Toc351203650"/>
      <w:r>
        <w:rPr>
          <w:rFonts w:eastAsia="黑体"/>
          <w:bCs/>
          <w:color w:val="000000"/>
          <w:kern w:val="2"/>
          <w:sz w:val="32"/>
          <w:szCs w:val="32"/>
        </w:rPr>
        <w:t>18. 保险</w:t>
      </w:r>
      <w:bookmarkEnd w:id="992"/>
    </w:p>
    <w:bookmarkEnd w:id="990"/>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18.1 工程保险</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关于工程保险的特别约定：</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u w:val="single"/>
        </w:rPr>
        <w:t xml:space="preserve">     </w:t>
      </w:r>
      <w:r>
        <w:rPr>
          <w:rFonts w:eastAsia="仿宋_GB2312"/>
          <w:color w:val="000000"/>
          <w:sz w:val="30"/>
          <w:szCs w:val="32"/>
        </w:rPr>
        <w:t>。</w:t>
      </w:r>
    </w:p>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18.3 其他保险</w:t>
      </w:r>
    </w:p>
    <w:p>
      <w:pPr>
        <w:widowControl w:val="0"/>
        <w:spacing w:line="360" w:lineRule="auto"/>
        <w:ind w:firstLine="600" w:firstLineChars="200"/>
        <w:rPr>
          <w:rFonts w:eastAsia="仿宋_GB2312"/>
          <w:b/>
          <w:color w:val="000000"/>
          <w:sz w:val="30"/>
          <w:szCs w:val="32"/>
        </w:rPr>
      </w:pPr>
      <w:r>
        <w:rPr>
          <w:rFonts w:eastAsia="仿宋_GB2312"/>
          <w:color w:val="000000"/>
          <w:kern w:val="2"/>
          <w:sz w:val="30"/>
          <w:szCs w:val="32"/>
        </w:rPr>
        <w:t>关于其他保险的约定：</w:t>
      </w:r>
      <w:r>
        <w:rPr>
          <w:rFonts w:eastAsia="仿宋_GB2312"/>
          <w:color w:val="000000"/>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sz w:val="30"/>
          <w:szCs w:val="32"/>
        </w:rPr>
        <w:t>。</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承包人是否应为其施工设备等办理财产保险：</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r>
        <w:rPr>
          <w:rFonts w:hint="eastAsia" w:eastAsia="仿宋_GB2312"/>
          <w:color w:val="000000"/>
          <w:kern w:val="2"/>
          <w:sz w:val="30"/>
          <w:szCs w:val="32"/>
          <w:u w:val="single"/>
        </w:rPr>
        <w:t xml:space="preserve">    </w:t>
      </w:r>
      <w:r>
        <w:rPr>
          <w:rFonts w:eastAsia="仿宋_GB2312"/>
          <w:color w:val="000000"/>
          <w:kern w:val="2"/>
          <w:sz w:val="30"/>
          <w:szCs w:val="32"/>
          <w:u w:val="single"/>
        </w:rPr>
        <w:t xml:space="preserve">  </w:t>
      </w:r>
    </w:p>
    <w:p>
      <w:pPr>
        <w:widowControl w:val="0"/>
        <w:spacing w:line="360" w:lineRule="auto"/>
        <w:ind w:firstLine="0"/>
        <w:rPr>
          <w:rFonts w:eastAsia="仿宋_GB2312"/>
          <w:color w:val="000000"/>
          <w:sz w:val="30"/>
          <w:szCs w:val="32"/>
        </w:rPr>
      </w:pP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u w:val="single"/>
        </w:rPr>
        <w:t xml:space="preserve">             </w:t>
      </w:r>
      <w:r>
        <w:rPr>
          <w:rFonts w:eastAsia="仿宋_GB2312"/>
          <w:color w:val="000000"/>
          <w:kern w:val="2"/>
          <w:sz w:val="30"/>
          <w:szCs w:val="32"/>
        </w:rPr>
        <w:t>。</w:t>
      </w:r>
    </w:p>
    <w:p>
      <w:pPr>
        <w:widowControl w:val="0"/>
        <w:spacing w:after="120" w:line="360" w:lineRule="auto"/>
        <w:ind w:firstLine="600" w:firstLineChars="200"/>
        <w:jc w:val="both"/>
        <w:rPr>
          <w:rFonts w:eastAsia="黑体"/>
          <w:color w:val="000000"/>
          <w:kern w:val="2"/>
          <w:sz w:val="30"/>
          <w:szCs w:val="32"/>
        </w:rPr>
      </w:pPr>
      <w:r>
        <w:rPr>
          <w:rFonts w:eastAsia="黑体"/>
          <w:color w:val="000000"/>
          <w:kern w:val="2"/>
          <w:sz w:val="30"/>
          <w:szCs w:val="32"/>
        </w:rPr>
        <w:t>18.7 通知义务</w:t>
      </w:r>
    </w:p>
    <w:p>
      <w:pPr>
        <w:widowControl w:val="0"/>
        <w:spacing w:line="360" w:lineRule="auto"/>
        <w:ind w:firstLine="0"/>
        <w:rPr>
          <w:rFonts w:eastAsia="仿宋_GB2312"/>
          <w:color w:val="000000"/>
          <w:kern w:val="2"/>
          <w:sz w:val="30"/>
          <w:szCs w:val="32"/>
        </w:rPr>
      </w:pPr>
      <w:r>
        <w:rPr>
          <w:rFonts w:eastAsia="仿宋_GB2312"/>
          <w:color w:val="000000"/>
          <w:sz w:val="30"/>
          <w:szCs w:val="32"/>
        </w:rPr>
        <w:t>关于变更保险合同时的通知义务的约定：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rPr>
        <w:t>。</w:t>
      </w:r>
    </w:p>
    <w:bookmarkEnd w:id="966"/>
    <w:bookmarkEnd w:id="967"/>
    <w:bookmarkEnd w:id="968"/>
    <w:bookmarkEnd w:id="969"/>
    <w:bookmarkEnd w:id="970"/>
    <w:bookmarkEnd w:id="971"/>
    <w:bookmarkEnd w:id="972"/>
    <w:bookmarkEnd w:id="973"/>
    <w:bookmarkEnd w:id="974"/>
    <w:bookmarkEnd w:id="975"/>
    <w:bookmarkEnd w:id="976"/>
    <w:bookmarkEnd w:id="977"/>
    <w:p>
      <w:pPr>
        <w:keepNext/>
        <w:keepLines/>
        <w:widowControl w:val="0"/>
        <w:spacing w:before="120" w:after="120" w:line="360" w:lineRule="auto"/>
        <w:ind w:firstLine="0"/>
        <w:jc w:val="both"/>
        <w:outlineLvl w:val="3"/>
        <w:rPr>
          <w:rFonts w:eastAsia="黑体"/>
          <w:bCs/>
          <w:color w:val="000000"/>
          <w:kern w:val="2"/>
          <w:sz w:val="32"/>
          <w:szCs w:val="32"/>
        </w:rPr>
      </w:pPr>
      <w:bookmarkStart w:id="993" w:name="_Toc351203651"/>
      <w:r>
        <w:rPr>
          <w:rFonts w:eastAsia="黑体"/>
          <w:bCs/>
          <w:color w:val="000000"/>
          <w:kern w:val="2"/>
          <w:sz w:val="32"/>
          <w:szCs w:val="32"/>
        </w:rPr>
        <w:t>20. 争议解决</w:t>
      </w:r>
      <w:bookmarkEnd w:id="993"/>
    </w:p>
    <w:bookmarkEnd w:id="978"/>
    <w:bookmarkEnd w:id="979"/>
    <w:p>
      <w:pPr>
        <w:widowControl w:val="0"/>
        <w:spacing w:after="120" w:line="360" w:lineRule="auto"/>
        <w:ind w:firstLine="600" w:firstLineChars="200"/>
        <w:jc w:val="both"/>
        <w:outlineLvl w:val="0"/>
        <w:rPr>
          <w:rFonts w:eastAsia="黑体"/>
          <w:color w:val="000000"/>
          <w:kern w:val="2"/>
          <w:sz w:val="30"/>
          <w:szCs w:val="32"/>
        </w:rPr>
      </w:pPr>
      <w:r>
        <w:rPr>
          <w:rFonts w:eastAsia="黑体"/>
          <w:color w:val="000000"/>
          <w:kern w:val="2"/>
          <w:sz w:val="30"/>
          <w:szCs w:val="32"/>
        </w:rPr>
        <w:t>20.3 争</w:t>
      </w:r>
      <w:bookmarkEnd w:id="980"/>
      <w:r>
        <w:rPr>
          <w:rFonts w:eastAsia="黑体"/>
          <w:color w:val="000000"/>
          <w:kern w:val="2"/>
          <w:sz w:val="30"/>
          <w:szCs w:val="32"/>
        </w:rPr>
        <w:t>议评审</w:t>
      </w:r>
    </w:p>
    <w:p>
      <w:pPr>
        <w:widowControl w:val="0"/>
        <w:spacing w:line="360" w:lineRule="auto"/>
        <w:ind w:left="149" w:leftChars="71" w:firstLine="450" w:firstLineChars="150"/>
        <w:rPr>
          <w:rFonts w:eastAsia="仿宋_GB2312"/>
          <w:color w:val="000000"/>
          <w:kern w:val="2"/>
          <w:sz w:val="30"/>
          <w:szCs w:val="32"/>
        </w:rPr>
      </w:pPr>
      <w:r>
        <w:rPr>
          <w:rFonts w:eastAsia="仿宋_GB2312"/>
          <w:color w:val="000000"/>
          <w:kern w:val="2"/>
          <w:sz w:val="30"/>
          <w:szCs w:val="32"/>
        </w:rPr>
        <w:t>合同当事人是否同意将工程争议提交争议评审小组决</w:t>
      </w:r>
      <w:r>
        <w:rPr>
          <w:rFonts w:hint="eastAsia" w:eastAsia="仿宋_GB2312"/>
          <w:color w:val="000000"/>
          <w:kern w:val="2"/>
          <w:sz w:val="30"/>
          <w:szCs w:val="32"/>
        </w:rPr>
        <w:t>定：</w:t>
      </w:r>
      <w:r>
        <w:rPr>
          <w:rFonts w:hint="eastAsia" w:eastAsia="仿宋_GB2312"/>
          <w:color w:val="000000"/>
          <w:kern w:val="2"/>
          <w:sz w:val="30"/>
          <w:szCs w:val="32"/>
          <w:u w:val="single"/>
        </w:rPr>
        <w:t xml:space="preserve">  执行通用条款      </w:t>
      </w:r>
      <w:r>
        <w:rPr>
          <w:rFonts w:hint="eastAsia" w:eastAsia="仿宋_GB2312"/>
          <w:color w:val="000000"/>
          <w:kern w:val="2"/>
          <w:sz w:val="30"/>
          <w:szCs w:val="32"/>
        </w:rPr>
        <w:t xml:space="preserve">。  </w:t>
      </w:r>
    </w:p>
    <w:p>
      <w:pPr>
        <w:widowControl w:val="0"/>
        <w:spacing w:line="360" w:lineRule="auto"/>
        <w:ind w:firstLine="600" w:firstLineChars="200"/>
        <w:outlineLvl w:val="0"/>
        <w:rPr>
          <w:rFonts w:eastAsia="仿宋_GB2312"/>
          <w:color w:val="000000"/>
          <w:kern w:val="2"/>
          <w:sz w:val="30"/>
          <w:szCs w:val="32"/>
        </w:rPr>
      </w:pPr>
      <w:r>
        <w:rPr>
          <w:rFonts w:eastAsia="仿宋_GB2312"/>
          <w:color w:val="000000"/>
          <w:kern w:val="2"/>
          <w:sz w:val="30"/>
          <w:szCs w:val="32"/>
        </w:rPr>
        <w:t>20.3.1 争议评审小组的确定</w:t>
      </w:r>
    </w:p>
    <w:p>
      <w:pPr>
        <w:widowControl w:val="0"/>
        <w:spacing w:line="360" w:lineRule="auto"/>
        <w:ind w:firstLine="600" w:firstLineChars="200"/>
        <w:rPr>
          <w:rFonts w:eastAsia="仿宋_GB2312"/>
          <w:color w:val="000000"/>
          <w:kern w:val="2"/>
          <w:sz w:val="30"/>
          <w:szCs w:val="32"/>
          <w:u w:val="single"/>
        </w:rPr>
      </w:pPr>
      <w:r>
        <w:rPr>
          <w:rFonts w:eastAsia="仿宋_GB2312"/>
          <w:color w:val="000000"/>
          <w:kern w:val="2"/>
          <w:sz w:val="30"/>
          <w:szCs w:val="32"/>
        </w:rPr>
        <w:t>争议评审小组成员的确定：</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选定争议评审员的期限：</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争议评审小组成员的报酬承担方式：</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rPr>
        <w:t>。</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其他事项的约定：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rPr>
        <w:t>。</w:t>
      </w:r>
    </w:p>
    <w:p>
      <w:pPr>
        <w:widowControl w:val="0"/>
        <w:autoSpaceDE w:val="0"/>
        <w:autoSpaceDN w:val="0"/>
        <w:adjustRightInd w:val="0"/>
        <w:spacing w:line="360" w:lineRule="auto"/>
        <w:ind w:firstLine="600" w:firstLineChars="200"/>
        <w:outlineLvl w:val="0"/>
        <w:rPr>
          <w:rFonts w:eastAsia="仿宋_GB2312"/>
          <w:color w:val="000000"/>
          <w:sz w:val="30"/>
          <w:szCs w:val="32"/>
        </w:rPr>
      </w:pPr>
      <w:r>
        <w:rPr>
          <w:rFonts w:eastAsia="仿宋_GB2312"/>
          <w:color w:val="000000"/>
          <w:sz w:val="30"/>
          <w:szCs w:val="32"/>
        </w:rPr>
        <w:t>20.3.2 争议评审小组的决定</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合同当事人关于本项的约定：</w:t>
      </w:r>
      <w:r>
        <w:rPr>
          <w:rFonts w:eastAsia="仿宋_GB2312"/>
          <w:color w:val="000000"/>
          <w:kern w:val="2"/>
          <w:sz w:val="30"/>
          <w:szCs w:val="32"/>
          <w:u w:val="single"/>
        </w:rPr>
        <w:t xml:space="preserve">    </w:t>
      </w:r>
      <w:r>
        <w:rPr>
          <w:rFonts w:hint="eastAsia" w:eastAsia="仿宋_GB2312"/>
          <w:color w:val="000000"/>
          <w:kern w:val="2"/>
          <w:sz w:val="30"/>
          <w:szCs w:val="32"/>
          <w:u w:val="single"/>
        </w:rPr>
        <w:t>执行通用条款</w:t>
      </w:r>
      <w:r>
        <w:rPr>
          <w:rFonts w:eastAsia="仿宋_GB2312"/>
          <w:color w:val="000000"/>
          <w:kern w:val="2"/>
          <w:sz w:val="30"/>
          <w:szCs w:val="32"/>
        </w:rPr>
        <w:t>。</w:t>
      </w:r>
    </w:p>
    <w:p>
      <w:pPr>
        <w:widowControl w:val="0"/>
        <w:spacing w:after="120" w:line="360" w:lineRule="auto"/>
        <w:ind w:firstLine="600" w:firstLineChars="200"/>
        <w:jc w:val="both"/>
        <w:outlineLvl w:val="0"/>
        <w:rPr>
          <w:rFonts w:hint="eastAsia" w:eastAsia="黑体"/>
          <w:color w:val="000000"/>
          <w:kern w:val="2"/>
          <w:sz w:val="30"/>
          <w:szCs w:val="32"/>
        </w:rPr>
      </w:pPr>
      <w:r>
        <w:rPr>
          <w:rFonts w:eastAsia="黑体"/>
          <w:color w:val="000000"/>
          <w:kern w:val="2"/>
          <w:sz w:val="30"/>
          <w:szCs w:val="32"/>
        </w:rPr>
        <w:t>20.4仲裁或诉讼</w:t>
      </w:r>
      <w:bookmarkEnd w:id="981"/>
    </w:p>
    <w:p>
      <w:pPr>
        <w:widowControl w:val="0"/>
        <w:spacing w:after="120" w:line="360" w:lineRule="auto"/>
        <w:ind w:firstLine="600" w:firstLineChars="200"/>
        <w:jc w:val="both"/>
        <w:rPr>
          <w:rFonts w:eastAsia="黑体"/>
          <w:color w:val="000000"/>
          <w:kern w:val="2"/>
          <w:sz w:val="30"/>
          <w:szCs w:val="32"/>
        </w:rPr>
      </w:pPr>
      <w:r>
        <w:rPr>
          <w:rFonts w:eastAsia="仿宋_GB2312"/>
          <w:color w:val="000000"/>
          <w:kern w:val="2"/>
          <w:sz w:val="30"/>
          <w:szCs w:val="32"/>
        </w:rPr>
        <w:t>因合同及合同有关事项发生的争议，按下列第</w:t>
      </w:r>
      <w:r>
        <w:rPr>
          <w:rFonts w:eastAsia="仿宋_GB2312"/>
          <w:color w:val="000000"/>
          <w:kern w:val="2"/>
          <w:sz w:val="30"/>
          <w:szCs w:val="32"/>
          <w:u w:val="single"/>
        </w:rPr>
        <w:t xml:space="preserve">  </w:t>
      </w:r>
      <w:r>
        <w:rPr>
          <w:rFonts w:hint="eastAsia" w:eastAsia="仿宋_GB2312"/>
          <w:color w:val="000000"/>
          <w:kern w:val="2"/>
          <w:sz w:val="30"/>
          <w:szCs w:val="32"/>
          <w:u w:val="single"/>
        </w:rPr>
        <w:t>（2）</w:t>
      </w:r>
      <w:r>
        <w:rPr>
          <w:rFonts w:eastAsia="仿宋_GB2312"/>
          <w:color w:val="000000"/>
          <w:kern w:val="2"/>
          <w:sz w:val="30"/>
          <w:szCs w:val="32"/>
          <w:u w:val="single"/>
        </w:rPr>
        <w:t xml:space="preserve">  </w:t>
      </w:r>
      <w:r>
        <w:rPr>
          <w:rFonts w:eastAsia="仿宋_GB2312"/>
          <w:color w:val="000000"/>
          <w:kern w:val="2"/>
          <w:sz w:val="30"/>
          <w:szCs w:val="32"/>
        </w:rPr>
        <w:t>种方式</w:t>
      </w:r>
      <w:r>
        <w:rPr>
          <w:rFonts w:hint="eastAsia" w:eastAsia="仿宋_GB2312"/>
          <w:color w:val="000000"/>
          <w:kern w:val="2"/>
          <w:sz w:val="30"/>
          <w:szCs w:val="32"/>
        </w:rPr>
        <w:t>解</w:t>
      </w:r>
      <w:r>
        <w:rPr>
          <w:rFonts w:eastAsia="仿宋_GB2312"/>
          <w:color w:val="000000"/>
          <w:kern w:val="2"/>
          <w:sz w:val="30"/>
          <w:szCs w:val="32"/>
        </w:rPr>
        <w:t>决：</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（1）向</w:t>
      </w:r>
      <w:r>
        <w:rPr>
          <w:rFonts w:eastAsia="仿宋_GB2312"/>
          <w:color w:val="000000"/>
          <w:kern w:val="2"/>
          <w:sz w:val="30"/>
          <w:szCs w:val="32"/>
          <w:u w:val="single"/>
        </w:rPr>
        <w:t xml:space="preserve">             </w:t>
      </w:r>
      <w:r>
        <w:rPr>
          <w:rFonts w:hint="eastAsia" w:eastAsia="仿宋_GB2312"/>
          <w:color w:val="000000"/>
          <w:kern w:val="2"/>
          <w:sz w:val="30"/>
          <w:szCs w:val="32"/>
          <w:u w:val="single"/>
        </w:rPr>
        <w:t>/</w:t>
      </w:r>
      <w:r>
        <w:rPr>
          <w:rFonts w:eastAsia="仿宋_GB2312"/>
          <w:color w:val="000000"/>
          <w:kern w:val="2"/>
          <w:sz w:val="30"/>
          <w:szCs w:val="32"/>
          <w:u w:val="single"/>
        </w:rPr>
        <w:t xml:space="preserve">        </w:t>
      </w:r>
      <w:r>
        <w:rPr>
          <w:rFonts w:eastAsia="仿宋_GB2312"/>
          <w:color w:val="000000"/>
          <w:kern w:val="2"/>
          <w:sz w:val="30"/>
          <w:szCs w:val="32"/>
        </w:rPr>
        <w:t>仲裁委员会申请仲裁；</w:t>
      </w:r>
    </w:p>
    <w:p>
      <w:pPr>
        <w:widowControl w:val="0"/>
        <w:spacing w:line="360" w:lineRule="auto"/>
        <w:ind w:firstLine="600" w:firstLineChars="200"/>
        <w:rPr>
          <w:rFonts w:eastAsia="仿宋_GB2312"/>
          <w:color w:val="000000"/>
          <w:kern w:val="2"/>
          <w:sz w:val="30"/>
          <w:szCs w:val="32"/>
        </w:rPr>
      </w:pPr>
      <w:r>
        <w:rPr>
          <w:rFonts w:eastAsia="仿宋_GB2312"/>
          <w:color w:val="000000"/>
          <w:kern w:val="2"/>
          <w:sz w:val="30"/>
          <w:szCs w:val="32"/>
        </w:rPr>
        <w:t>（2）向</w:t>
      </w:r>
      <w:r>
        <w:rPr>
          <w:rFonts w:eastAsia="仿宋_GB2312"/>
          <w:color w:val="000000"/>
          <w:kern w:val="2"/>
          <w:sz w:val="30"/>
          <w:szCs w:val="32"/>
          <w:u w:val="single"/>
        </w:rPr>
        <w:t xml:space="preserve"> </w:t>
      </w:r>
      <w:r>
        <w:rPr>
          <w:rFonts w:hint="eastAsia" w:eastAsia="仿宋_GB2312"/>
          <w:color w:val="000000"/>
          <w:kern w:val="2"/>
          <w:sz w:val="30"/>
          <w:szCs w:val="32"/>
          <w:u w:val="single"/>
          <w:lang w:val="en-US" w:eastAsia="zh-CN"/>
        </w:rPr>
        <w:t>木垒县</w:t>
      </w:r>
      <w:r>
        <w:rPr>
          <w:rFonts w:eastAsia="仿宋_GB2312"/>
          <w:color w:val="000000"/>
          <w:kern w:val="2"/>
          <w:sz w:val="30"/>
          <w:szCs w:val="32"/>
          <w:u w:val="single"/>
        </w:rPr>
        <w:t xml:space="preserve">   </w:t>
      </w:r>
      <w:r>
        <w:rPr>
          <w:rFonts w:eastAsia="仿宋_GB2312"/>
          <w:color w:val="000000"/>
          <w:kern w:val="2"/>
          <w:sz w:val="30"/>
          <w:szCs w:val="32"/>
        </w:rPr>
        <w:t>人民法院起诉。</w:t>
      </w:r>
      <w:bookmarkEnd w:id="982"/>
      <w:bookmarkEnd w:id="983"/>
      <w:bookmarkEnd w:id="984"/>
      <w:bookmarkEnd w:id="985"/>
      <w:bookmarkEnd w:id="986"/>
      <w:bookmarkEnd w:id="987"/>
    </w:p>
    <w:p>
      <w:pPr>
        <w:widowControl w:val="0"/>
        <w:spacing w:line="360" w:lineRule="auto"/>
        <w:ind w:firstLine="600" w:firstLineChars="200"/>
        <w:jc w:val="both"/>
        <w:rPr>
          <w:rFonts w:eastAsia="黑体"/>
          <w:b/>
          <w:color w:val="000000"/>
          <w:kern w:val="2"/>
          <w:sz w:val="32"/>
          <w:szCs w:val="32"/>
          <w:highlight w:val="yellow"/>
        </w:rPr>
      </w:pPr>
      <w:r>
        <w:rPr>
          <w:rFonts w:eastAsia="仿宋_GB2312"/>
          <w:color w:val="000000"/>
          <w:kern w:val="2"/>
          <w:sz w:val="30"/>
          <w:szCs w:val="32"/>
        </w:rPr>
        <w:br w:type="page"/>
      </w:r>
      <w:bookmarkStart w:id="994" w:name="_Toc351203652"/>
      <w:r>
        <w:rPr>
          <w:rFonts w:eastAsia="黑体"/>
          <w:b/>
          <w:color w:val="000000"/>
          <w:kern w:val="2"/>
          <w:sz w:val="32"/>
          <w:szCs w:val="32"/>
          <w:highlight w:val="none"/>
        </w:rPr>
        <w:t>附件</w:t>
      </w:r>
      <w:bookmarkEnd w:id="994"/>
    </w:p>
    <w:p>
      <w:pPr>
        <w:widowControl w:val="0"/>
        <w:spacing w:line="360" w:lineRule="auto"/>
        <w:ind w:firstLine="600" w:firstLineChars="200"/>
        <w:jc w:val="both"/>
        <w:rPr>
          <w:rFonts w:eastAsia="仿宋_GB2312"/>
          <w:color w:val="000000"/>
          <w:kern w:val="2"/>
          <w:sz w:val="30"/>
          <w:szCs w:val="32"/>
        </w:rPr>
      </w:pPr>
      <w:r>
        <w:rPr>
          <w:rFonts w:hint="eastAsia" w:eastAsia="仿宋_GB2312"/>
          <w:color w:val="000000"/>
          <w:kern w:val="2"/>
          <w:sz w:val="30"/>
          <w:szCs w:val="32"/>
        </w:rPr>
        <w:t>附件一、委托书 ;</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附件二、承包人主要施工管理人员表</w:t>
      </w:r>
      <w:r>
        <w:rPr>
          <w:rFonts w:hint="eastAsia" w:eastAsia="仿宋_GB2312"/>
          <w:color w:val="000000"/>
          <w:kern w:val="2"/>
          <w:sz w:val="30"/>
          <w:szCs w:val="32"/>
        </w:rPr>
        <w:t xml:space="preserve"> ;</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附件三、保障农民工工资发放承诺书</w:t>
      </w:r>
      <w:r>
        <w:rPr>
          <w:rFonts w:hint="eastAsia" w:eastAsia="仿宋_GB2312"/>
          <w:color w:val="000000"/>
          <w:kern w:val="2"/>
          <w:sz w:val="30"/>
          <w:szCs w:val="32"/>
        </w:rPr>
        <w:t xml:space="preserve"> ;</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附件四、建筑施工安全生产协议</w:t>
      </w:r>
      <w:r>
        <w:rPr>
          <w:rFonts w:hint="eastAsia" w:eastAsia="仿宋_GB2312"/>
          <w:color w:val="000000"/>
          <w:kern w:val="2"/>
          <w:sz w:val="30"/>
          <w:szCs w:val="32"/>
        </w:rPr>
        <w:t xml:space="preserve"> ;</w:t>
      </w:r>
    </w:p>
    <w:p>
      <w:pPr>
        <w:widowControl w:val="0"/>
        <w:spacing w:line="360" w:lineRule="auto"/>
        <w:ind w:firstLine="600" w:firstLineChars="200"/>
        <w:jc w:val="both"/>
        <w:rPr>
          <w:rFonts w:eastAsia="仿宋_GB2312"/>
          <w:color w:val="000000"/>
          <w:kern w:val="2"/>
          <w:sz w:val="30"/>
          <w:szCs w:val="32"/>
        </w:rPr>
      </w:pPr>
      <w:r>
        <w:rPr>
          <w:rFonts w:hint="eastAsia" w:eastAsia="仿宋_GB2312"/>
          <w:color w:val="000000"/>
          <w:kern w:val="2"/>
          <w:sz w:val="30"/>
          <w:szCs w:val="32"/>
        </w:rPr>
        <w:t>附件五、工程质量保修书 ;</w:t>
      </w:r>
    </w:p>
    <w:p>
      <w:pPr>
        <w:widowControl w:val="0"/>
        <w:spacing w:line="360" w:lineRule="auto"/>
        <w:ind w:firstLine="600" w:firstLineChars="200"/>
        <w:jc w:val="both"/>
        <w:rPr>
          <w:rFonts w:eastAsia="仿宋_GB2312"/>
          <w:color w:val="000000"/>
          <w:kern w:val="2"/>
          <w:sz w:val="30"/>
          <w:szCs w:val="32"/>
        </w:rPr>
      </w:pPr>
      <w:r>
        <w:rPr>
          <w:rFonts w:eastAsia="仿宋_GB2312"/>
          <w:color w:val="000000"/>
          <w:kern w:val="2"/>
          <w:sz w:val="30"/>
          <w:szCs w:val="32"/>
        </w:rPr>
        <w:t>附件</w:t>
      </w:r>
      <w:r>
        <w:rPr>
          <w:rFonts w:hint="eastAsia" w:eastAsia="仿宋_GB2312"/>
          <w:color w:val="000000"/>
          <w:kern w:val="2"/>
          <w:sz w:val="30"/>
          <w:szCs w:val="32"/>
        </w:rPr>
        <w:t>六</w:t>
      </w:r>
      <w:r>
        <w:rPr>
          <w:rFonts w:eastAsia="仿宋_GB2312"/>
          <w:color w:val="000000"/>
          <w:kern w:val="2"/>
          <w:sz w:val="30"/>
          <w:szCs w:val="32"/>
        </w:rPr>
        <w:t>、</w:t>
      </w:r>
      <w:r>
        <w:rPr>
          <w:rFonts w:hint="eastAsia" w:eastAsia="仿宋_GB2312"/>
          <w:color w:val="000000"/>
          <w:kern w:val="2"/>
          <w:sz w:val="30"/>
          <w:szCs w:val="32"/>
        </w:rPr>
        <w:t>工</w:t>
      </w:r>
      <w:r>
        <w:rPr>
          <w:rFonts w:eastAsia="仿宋_GB2312"/>
          <w:color w:val="000000"/>
          <w:kern w:val="2"/>
          <w:sz w:val="30"/>
          <w:szCs w:val="32"/>
        </w:rPr>
        <w:t>程量确认及进度款支付申请表</w:t>
      </w:r>
      <w:r>
        <w:rPr>
          <w:rFonts w:hint="eastAsia" w:eastAsia="仿宋_GB2312"/>
          <w:color w:val="000000"/>
          <w:kern w:val="2"/>
          <w:sz w:val="30"/>
          <w:szCs w:val="32"/>
        </w:rPr>
        <w:t xml:space="preserve">  ;</w:t>
      </w:r>
    </w:p>
    <w:p>
      <w:pPr>
        <w:widowControl w:val="0"/>
        <w:spacing w:line="360" w:lineRule="auto"/>
        <w:ind w:firstLine="600" w:firstLineChars="200"/>
        <w:rPr>
          <w:rFonts w:hint="eastAsia" w:eastAsia="仿宋_GB2312"/>
          <w:color w:val="000000"/>
          <w:kern w:val="2"/>
          <w:sz w:val="30"/>
          <w:szCs w:val="32"/>
        </w:rPr>
      </w:pPr>
      <w:r>
        <w:rPr>
          <w:rFonts w:eastAsia="仿宋_GB2312"/>
          <w:color w:val="000000"/>
          <w:kern w:val="2"/>
          <w:sz w:val="30"/>
          <w:szCs w:val="32"/>
        </w:rPr>
        <w:t>附件</w:t>
      </w:r>
      <w:r>
        <w:rPr>
          <w:rFonts w:hint="eastAsia" w:eastAsia="仿宋_GB2312"/>
          <w:color w:val="000000"/>
          <w:kern w:val="2"/>
          <w:sz w:val="30"/>
          <w:szCs w:val="32"/>
        </w:rPr>
        <w:t>七</w:t>
      </w:r>
      <w:r>
        <w:rPr>
          <w:rFonts w:eastAsia="仿宋_GB2312"/>
          <w:color w:val="000000"/>
          <w:kern w:val="2"/>
          <w:sz w:val="30"/>
          <w:szCs w:val="32"/>
        </w:rPr>
        <w:t>、工程量变更/签证确认单</w:t>
      </w:r>
      <w:r>
        <w:rPr>
          <w:rFonts w:hint="eastAsia" w:eastAsia="仿宋_GB2312"/>
          <w:color w:val="000000"/>
          <w:kern w:val="2"/>
          <w:sz w:val="30"/>
          <w:szCs w:val="32"/>
        </w:rPr>
        <w:t xml:space="preserve"> ；</w:t>
      </w:r>
    </w:p>
    <w:p>
      <w:pPr>
        <w:widowControl w:val="0"/>
        <w:spacing w:line="360" w:lineRule="auto"/>
        <w:ind w:firstLine="600" w:firstLineChars="200"/>
        <w:rPr>
          <w:rFonts w:hint="eastAsia" w:eastAsia="仿宋_GB2312"/>
          <w:color w:val="000000"/>
          <w:kern w:val="2"/>
          <w:sz w:val="30"/>
          <w:szCs w:val="32"/>
        </w:rPr>
      </w:pPr>
      <w:r>
        <w:rPr>
          <w:rFonts w:hint="eastAsia" w:eastAsia="仿宋_GB2312"/>
          <w:color w:val="000000"/>
          <w:kern w:val="2"/>
          <w:sz w:val="30"/>
          <w:szCs w:val="32"/>
        </w:rPr>
        <w:t>附件八、项目建设承诺书；</w:t>
      </w: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600" w:firstLineChars="200"/>
        <w:rPr>
          <w:rFonts w:hint="eastAsia" w:eastAsia="仿宋_GB2312"/>
          <w:color w:val="000000"/>
          <w:kern w:val="2"/>
          <w:sz w:val="30"/>
          <w:szCs w:val="32"/>
          <w:u w:val="single"/>
        </w:rPr>
      </w:pPr>
    </w:p>
    <w:p>
      <w:pPr>
        <w:widowControl w:val="0"/>
        <w:spacing w:line="360" w:lineRule="auto"/>
        <w:ind w:firstLine="0"/>
        <w:rPr>
          <w:rFonts w:hint="eastAsia" w:eastAsia="仿宋_GB2312"/>
          <w:color w:val="000000"/>
          <w:kern w:val="2"/>
          <w:sz w:val="30"/>
          <w:szCs w:val="32"/>
          <w:u w:val="single"/>
        </w:rPr>
      </w:pPr>
    </w:p>
    <w:p>
      <w:pPr>
        <w:widowControl w:val="0"/>
        <w:spacing w:line="360" w:lineRule="auto"/>
        <w:ind w:firstLine="0"/>
        <w:rPr>
          <w:rFonts w:hint="eastAsia" w:eastAsia="仿宋_GB2312"/>
          <w:color w:val="000000"/>
          <w:kern w:val="2"/>
          <w:sz w:val="30"/>
          <w:szCs w:val="32"/>
        </w:rPr>
      </w:pPr>
      <w:r>
        <w:rPr>
          <w:rFonts w:hint="eastAsia" w:eastAsia="仿宋_GB2312"/>
          <w:color w:val="000000"/>
          <w:kern w:val="2"/>
          <w:sz w:val="30"/>
          <w:szCs w:val="32"/>
        </w:rPr>
        <w:t>附件一：</w:t>
      </w:r>
    </w:p>
    <w:p>
      <w:pPr>
        <w:keepNext/>
        <w:keepLines/>
        <w:widowControl w:val="0"/>
        <w:numPr>
          <w:ilvl w:val="1"/>
          <w:numId w:val="0"/>
        </w:numPr>
        <w:tabs>
          <w:tab w:val="left" w:pos="432"/>
        </w:tabs>
        <w:spacing w:line="360" w:lineRule="auto"/>
        <w:jc w:val="center"/>
        <w:outlineLvl w:val="1"/>
        <w:rPr>
          <w:rFonts w:ascii="黑体" w:hAnsi="Cambria"/>
          <w:b/>
          <w:bCs/>
          <w:kern w:val="2"/>
          <w:sz w:val="28"/>
          <w:szCs w:val="28"/>
        </w:rPr>
      </w:pPr>
      <w:bookmarkStart w:id="995" w:name="_Toc406419275"/>
      <w:r>
        <w:rPr>
          <w:rFonts w:hint="eastAsia" w:ascii="黑体" w:hAnsi="Cambria"/>
          <w:b/>
          <w:bCs/>
          <w:kern w:val="2"/>
          <w:sz w:val="28"/>
          <w:szCs w:val="28"/>
        </w:rPr>
        <w:t>授权委托书</w:t>
      </w:r>
      <w:bookmarkEnd w:id="995"/>
    </w:p>
    <w:p>
      <w:pPr>
        <w:widowControl w:val="0"/>
        <w:autoSpaceDE w:val="0"/>
        <w:autoSpaceDN w:val="0"/>
        <w:adjustRightInd w:val="0"/>
        <w:spacing w:line="360" w:lineRule="auto"/>
        <w:ind w:firstLine="480" w:firstLineChars="200"/>
        <w:jc w:val="both"/>
        <w:rPr>
          <w:rFonts w:hint="eastAsia" w:ascii="宋体" w:cs="宋体"/>
          <w:sz w:val="24"/>
        </w:rPr>
      </w:pPr>
    </w:p>
    <w:p>
      <w:pPr>
        <w:widowControl w:val="0"/>
        <w:autoSpaceDE w:val="0"/>
        <w:autoSpaceDN w:val="0"/>
        <w:adjustRightInd w:val="0"/>
        <w:spacing w:line="360" w:lineRule="auto"/>
        <w:ind w:firstLine="480" w:firstLineChars="200"/>
        <w:jc w:val="both"/>
        <w:rPr>
          <w:rFonts w:ascii="宋体" w:cs="宋体"/>
          <w:sz w:val="24"/>
        </w:rPr>
      </w:pPr>
      <w:r>
        <w:rPr>
          <w:rFonts w:hint="eastAsia" w:ascii="宋体" w:cs="宋体"/>
          <w:sz w:val="24"/>
        </w:rPr>
        <w:t>本人</w:t>
      </w:r>
      <w:r>
        <w:rPr>
          <w:rFonts w:hint="eastAsia" w:ascii="宋体" w:cs="宋体"/>
          <w:sz w:val="24"/>
          <w:u w:val="single"/>
        </w:rPr>
        <w:t xml:space="preserve">    </w:t>
      </w:r>
      <w:r>
        <w:rPr>
          <w:rFonts w:ascii="宋体" w:cs="宋体"/>
          <w:sz w:val="24"/>
        </w:rPr>
        <w:t xml:space="preserve"> </w:t>
      </w:r>
      <w:r>
        <w:rPr>
          <w:rFonts w:hint="eastAsia" w:ascii="宋体" w:cs="宋体"/>
          <w:sz w:val="24"/>
        </w:rPr>
        <w:t>（姓名）系</w:t>
      </w:r>
      <w:r>
        <w:rPr>
          <w:rFonts w:ascii="宋体" w:cs="宋体"/>
          <w:sz w:val="24"/>
        </w:rPr>
        <w:t xml:space="preserve"> </w:t>
      </w:r>
      <w:r>
        <w:rPr>
          <w:rFonts w:hint="eastAsia" w:ascii="宋体" w:cs="宋体"/>
          <w:sz w:val="24"/>
          <w:u w:val="single"/>
        </w:rPr>
        <w:t xml:space="preserve">               </w:t>
      </w:r>
      <w:r>
        <w:rPr>
          <w:rFonts w:hint="eastAsia" w:ascii="宋体" w:cs="宋体"/>
          <w:sz w:val="24"/>
        </w:rPr>
        <w:t>（申请人名称）的法定代表人，现委托</w:t>
      </w:r>
      <w:r>
        <w:rPr>
          <w:rFonts w:hint="eastAsia" w:ascii="宋体" w:cs="宋体"/>
          <w:sz w:val="24"/>
          <w:u w:val="single"/>
        </w:rPr>
        <w:t xml:space="preserve">     .     </w:t>
      </w:r>
      <w:r>
        <w:rPr>
          <w:rFonts w:ascii="宋体" w:cs="宋体"/>
          <w:sz w:val="24"/>
        </w:rPr>
        <w:t xml:space="preserve"> </w:t>
      </w:r>
      <w:r>
        <w:rPr>
          <w:rFonts w:hint="eastAsia" w:ascii="宋体" w:cs="宋体"/>
          <w:sz w:val="24"/>
        </w:rPr>
        <w:t>（姓名）为我公司法定代表人的授权委托代理人，我承认代理人全权代表我签署的</w:t>
      </w:r>
      <w:r>
        <w:rPr>
          <w:rFonts w:hint="eastAsia" w:ascii="宋体" w:cs="宋体"/>
          <w:sz w:val="24"/>
          <w:u w:val="single"/>
        </w:rPr>
        <w:t xml:space="preserve">         项目 </w:t>
      </w:r>
      <w:r>
        <w:rPr>
          <w:rFonts w:hint="eastAsia" w:ascii="宋体" w:cs="宋体"/>
          <w:sz w:val="24"/>
        </w:rPr>
        <w:t>工程的投标文件及施工招标资格预审申请文件，代理人在投标、开标、评标、合同谈判及工程项目实施过程中所签署的一起切文件和处理与之有关的一切事物，其法律后果由我方承担，我公司均予以承认。</w:t>
      </w:r>
      <w:r>
        <w:rPr>
          <w:rFonts w:ascii="宋体" w:cs="宋体"/>
          <w:sz w:val="24"/>
        </w:rPr>
        <w:t xml:space="preserve"> </w:t>
      </w:r>
    </w:p>
    <w:p>
      <w:pPr>
        <w:widowControl w:val="0"/>
        <w:autoSpaceDE w:val="0"/>
        <w:autoSpaceDN w:val="0"/>
        <w:adjustRightInd w:val="0"/>
        <w:spacing w:line="360" w:lineRule="auto"/>
        <w:ind w:firstLine="480" w:firstLineChars="200"/>
        <w:jc w:val="both"/>
        <w:rPr>
          <w:rFonts w:ascii="宋体" w:cs="宋体"/>
          <w:sz w:val="24"/>
        </w:rPr>
      </w:pPr>
      <w:r>
        <w:rPr>
          <w:rFonts w:hint="eastAsia" w:ascii="宋体" w:cs="宋体"/>
          <w:sz w:val="24"/>
        </w:rPr>
        <w:t>委托期限：</w:t>
      </w:r>
      <w:r>
        <w:rPr>
          <w:rFonts w:hint="eastAsia" w:ascii="宋体" w:cs="宋体"/>
          <w:sz w:val="24"/>
          <w:u w:val="single"/>
        </w:rPr>
        <w:t xml:space="preserve"> 直至工程竣工验收完毕和工程质保期到期为止 </w:t>
      </w:r>
      <w:r>
        <w:rPr>
          <w:rFonts w:hint="eastAsia" w:ascii="宋体" w:cs="宋体"/>
          <w:sz w:val="24"/>
        </w:rPr>
        <w:t>。</w:t>
      </w:r>
      <w:r>
        <w:rPr>
          <w:rFonts w:ascii="宋体" w:cs="宋体"/>
          <w:sz w:val="24"/>
        </w:rPr>
        <w:t xml:space="preserve"> </w:t>
      </w:r>
    </w:p>
    <w:p>
      <w:pPr>
        <w:widowControl w:val="0"/>
        <w:autoSpaceDE w:val="0"/>
        <w:autoSpaceDN w:val="0"/>
        <w:adjustRightInd w:val="0"/>
        <w:spacing w:line="360" w:lineRule="auto"/>
        <w:ind w:firstLine="480" w:firstLineChars="200"/>
        <w:jc w:val="both"/>
        <w:rPr>
          <w:rFonts w:ascii="宋体" w:cs="宋体"/>
          <w:sz w:val="24"/>
        </w:rPr>
      </w:pPr>
      <w:r>
        <w:rPr>
          <w:rFonts w:hint="eastAsia" w:ascii="宋体" w:cs="宋体"/>
          <w:sz w:val="24"/>
        </w:rPr>
        <w:t>代理人无转委托权。</w:t>
      </w:r>
      <w:r>
        <w:rPr>
          <w:rFonts w:ascii="宋体" w:cs="宋体"/>
          <w:sz w:val="24"/>
        </w:rPr>
        <w:t xml:space="preserve"> </w:t>
      </w:r>
    </w:p>
    <w:p>
      <w:pPr>
        <w:widowControl w:val="0"/>
        <w:autoSpaceDE w:val="0"/>
        <w:autoSpaceDN w:val="0"/>
        <w:adjustRightInd w:val="0"/>
        <w:spacing w:line="360" w:lineRule="auto"/>
        <w:ind w:firstLine="480" w:firstLineChars="200"/>
        <w:jc w:val="both"/>
        <w:rPr>
          <w:rFonts w:hint="eastAsia" w:ascii="宋体" w:cs="宋体"/>
          <w:sz w:val="24"/>
          <w:u w:val="single"/>
        </w:rPr>
      </w:pPr>
      <w:r>
        <w:rPr>
          <w:rFonts w:hint="eastAsia" w:ascii="宋体" w:cs="宋体"/>
          <w:sz w:val="24"/>
        </w:rPr>
        <w:t>代理人：</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r>
        <w:rPr>
          <w:rFonts w:hint="eastAsia" w:ascii="宋体" w:cs="宋体"/>
          <w:sz w:val="24"/>
        </w:rPr>
        <w:t xml:space="preserve">  年龄：</w:t>
      </w:r>
      <w:r>
        <w:rPr>
          <w:rFonts w:hint="eastAsia" w:ascii="宋体" w:cs="宋体"/>
          <w:sz w:val="24"/>
          <w:u w:val="single"/>
        </w:rPr>
        <w:t xml:space="preserve">      </w:t>
      </w:r>
    </w:p>
    <w:p>
      <w:pPr>
        <w:widowControl w:val="0"/>
        <w:autoSpaceDE w:val="0"/>
        <w:autoSpaceDN w:val="0"/>
        <w:adjustRightInd w:val="0"/>
        <w:spacing w:line="360" w:lineRule="auto"/>
        <w:ind w:firstLine="480" w:firstLineChars="200"/>
        <w:jc w:val="both"/>
        <w:rPr>
          <w:rFonts w:hint="eastAsia" w:ascii="宋体" w:cs="宋体"/>
          <w:sz w:val="24"/>
          <w:u w:val="single"/>
        </w:rPr>
      </w:pPr>
      <w:r>
        <w:rPr>
          <w:rFonts w:hint="eastAsia" w:ascii="宋体" w:cs="宋体"/>
          <w:sz w:val="24"/>
        </w:rPr>
        <w:t>身份证号：</w:t>
      </w:r>
      <w:r>
        <w:rPr>
          <w:rFonts w:hint="eastAsia" w:ascii="宋体" w:cs="宋体"/>
          <w:sz w:val="24"/>
          <w:u w:val="single"/>
        </w:rPr>
        <w:t xml:space="preserve">         </w:t>
      </w:r>
      <w:r>
        <w:rPr>
          <w:rFonts w:hint="eastAsia" w:ascii="宋体" w:cs="宋体"/>
          <w:sz w:val="24"/>
        </w:rPr>
        <w:t xml:space="preserve"> 联系电话：</w:t>
      </w:r>
      <w:r>
        <w:rPr>
          <w:rFonts w:hint="eastAsia" w:ascii="宋体" w:cs="宋体"/>
          <w:sz w:val="24"/>
          <w:u w:val="single"/>
        </w:rPr>
        <w:t xml:space="preserve">             </w:t>
      </w:r>
    </w:p>
    <w:p>
      <w:pPr>
        <w:widowControl w:val="0"/>
        <w:autoSpaceDE w:val="0"/>
        <w:autoSpaceDN w:val="0"/>
        <w:adjustRightInd w:val="0"/>
        <w:spacing w:line="360" w:lineRule="auto"/>
        <w:ind w:firstLine="480" w:firstLineChars="200"/>
        <w:jc w:val="both"/>
        <w:rPr>
          <w:rFonts w:hint="eastAsia" w:ascii="宋体" w:cs="宋体"/>
          <w:sz w:val="24"/>
          <w:u w:val="single"/>
        </w:rPr>
      </w:pPr>
    </w:p>
    <w:p>
      <w:pPr>
        <w:widowControl w:val="0"/>
        <w:autoSpaceDE w:val="0"/>
        <w:autoSpaceDN w:val="0"/>
        <w:adjustRightInd w:val="0"/>
        <w:spacing w:line="360" w:lineRule="auto"/>
        <w:ind w:firstLine="480" w:firstLineChars="200"/>
        <w:jc w:val="both"/>
        <w:rPr>
          <w:rFonts w:hint="eastAsia" w:ascii="宋体" w:cs="宋体"/>
          <w:sz w:val="24"/>
          <w:u w:val="single"/>
        </w:rPr>
      </w:pPr>
    </w:p>
    <w:p>
      <w:pPr>
        <w:widowControl w:val="0"/>
        <w:autoSpaceDE w:val="0"/>
        <w:autoSpaceDN w:val="0"/>
        <w:adjustRightInd w:val="0"/>
        <w:spacing w:line="360" w:lineRule="auto"/>
        <w:ind w:firstLine="1680" w:firstLineChars="700"/>
        <w:jc w:val="both"/>
        <w:rPr>
          <w:rFonts w:hint="eastAsia" w:ascii="宋体" w:cs="宋体"/>
          <w:sz w:val="24"/>
        </w:rPr>
      </w:pPr>
      <w:r>
        <w:rPr>
          <w:rFonts w:hint="eastAsia" w:ascii="宋体" w:cs="宋体"/>
          <w:sz w:val="24"/>
        </w:rPr>
        <w:t>代理人 身份证复印件：正反面</w:t>
      </w:r>
    </w:p>
    <w:p>
      <w:pPr>
        <w:widowControl w:val="0"/>
        <w:autoSpaceDE w:val="0"/>
        <w:autoSpaceDN w:val="0"/>
        <w:adjustRightInd w:val="0"/>
        <w:spacing w:line="360" w:lineRule="auto"/>
        <w:ind w:firstLine="480" w:firstLineChars="200"/>
        <w:jc w:val="both"/>
        <w:rPr>
          <w:rFonts w:hint="eastAsia" w:ascii="宋体" w:cs="宋体"/>
          <w:sz w:val="24"/>
        </w:rPr>
      </w:pPr>
    </w:p>
    <w:p>
      <w:pPr>
        <w:widowControl w:val="0"/>
        <w:autoSpaceDE w:val="0"/>
        <w:autoSpaceDN w:val="0"/>
        <w:adjustRightInd w:val="0"/>
        <w:spacing w:line="360" w:lineRule="auto"/>
        <w:ind w:firstLine="1680" w:firstLineChars="700"/>
        <w:jc w:val="both"/>
        <w:rPr>
          <w:rFonts w:hint="eastAsia" w:ascii="宋体" w:cs="宋体"/>
          <w:sz w:val="24"/>
        </w:rPr>
      </w:pPr>
      <w:r>
        <w:rPr>
          <w:rFonts w:hint="eastAsia" w:ascii="宋体" w:cs="宋体"/>
          <w:sz w:val="24"/>
        </w:rPr>
        <w:t>法  人 身份证复印件：正反面</w:t>
      </w:r>
    </w:p>
    <w:p>
      <w:pPr>
        <w:widowControl w:val="0"/>
        <w:autoSpaceDE w:val="0"/>
        <w:autoSpaceDN w:val="0"/>
        <w:adjustRightInd w:val="0"/>
        <w:spacing w:line="360" w:lineRule="auto"/>
        <w:ind w:firstLine="480" w:firstLineChars="200"/>
        <w:jc w:val="both"/>
        <w:rPr>
          <w:rFonts w:hint="eastAsia" w:ascii="宋体" w:cs="宋体"/>
          <w:sz w:val="24"/>
        </w:rPr>
      </w:pPr>
    </w:p>
    <w:p>
      <w:pPr>
        <w:widowControl w:val="0"/>
        <w:autoSpaceDE w:val="0"/>
        <w:autoSpaceDN w:val="0"/>
        <w:adjustRightInd w:val="0"/>
        <w:spacing w:line="360" w:lineRule="auto"/>
        <w:ind w:firstLine="480" w:firstLineChars="200"/>
        <w:jc w:val="both"/>
        <w:rPr>
          <w:rFonts w:hint="eastAsia" w:ascii="宋体" w:cs="宋体"/>
          <w:sz w:val="24"/>
        </w:rPr>
      </w:pPr>
    </w:p>
    <w:p>
      <w:pPr>
        <w:widowControl w:val="0"/>
        <w:autoSpaceDE w:val="0"/>
        <w:autoSpaceDN w:val="0"/>
        <w:adjustRightInd w:val="0"/>
        <w:spacing w:line="360" w:lineRule="auto"/>
        <w:ind w:firstLine="480" w:firstLineChars="200"/>
        <w:jc w:val="both"/>
        <w:rPr>
          <w:rFonts w:hint="eastAsia" w:ascii="宋体" w:cs="宋体"/>
          <w:sz w:val="24"/>
          <w:u w:val="single"/>
        </w:rPr>
      </w:pPr>
    </w:p>
    <w:p>
      <w:pPr>
        <w:widowControl w:val="0"/>
        <w:autoSpaceDE w:val="0"/>
        <w:autoSpaceDN w:val="0"/>
        <w:adjustRightInd w:val="0"/>
        <w:spacing w:line="360" w:lineRule="auto"/>
        <w:ind w:firstLine="0"/>
        <w:jc w:val="both"/>
        <w:rPr>
          <w:rFonts w:hint="eastAsia" w:ascii="宋体" w:cs="宋体"/>
          <w:sz w:val="24"/>
          <w:u w:val="single"/>
        </w:rPr>
      </w:pPr>
    </w:p>
    <w:p>
      <w:pPr>
        <w:widowControl w:val="0"/>
        <w:autoSpaceDE w:val="0"/>
        <w:autoSpaceDN w:val="0"/>
        <w:adjustRightInd w:val="0"/>
        <w:spacing w:line="360" w:lineRule="auto"/>
        <w:ind w:firstLine="480" w:firstLineChars="200"/>
        <w:jc w:val="both"/>
        <w:rPr>
          <w:rFonts w:hint="eastAsia" w:ascii="宋体" w:cs="宋体"/>
          <w:sz w:val="24"/>
          <w:u w:val="single"/>
        </w:rPr>
      </w:pPr>
    </w:p>
    <w:p>
      <w:pPr>
        <w:widowControl w:val="0"/>
        <w:autoSpaceDE w:val="0"/>
        <w:autoSpaceDN w:val="0"/>
        <w:adjustRightInd w:val="0"/>
        <w:spacing w:line="360" w:lineRule="auto"/>
        <w:ind w:firstLine="480" w:firstLineChars="200"/>
        <w:jc w:val="right"/>
        <w:rPr>
          <w:rFonts w:ascii="宋体" w:cs="宋体"/>
          <w:sz w:val="24"/>
        </w:rPr>
      </w:pPr>
      <w:r>
        <w:rPr>
          <w:rFonts w:hint="eastAsia" w:ascii="宋体" w:cs="宋体"/>
          <w:sz w:val="24"/>
        </w:rPr>
        <w:t>申请人：</w:t>
      </w:r>
      <w:r>
        <w:rPr>
          <w:rFonts w:ascii="宋体" w:cs="宋体"/>
          <w:sz w:val="24"/>
        </w:rPr>
        <w:t xml:space="preserve"> </w:t>
      </w:r>
      <w:r>
        <w:rPr>
          <w:rFonts w:hint="eastAsia" w:ascii="宋体" w:cs="宋体"/>
          <w:sz w:val="24"/>
          <w:u w:val="single"/>
        </w:rPr>
        <w:t xml:space="preserve">                </w:t>
      </w:r>
      <w:r>
        <w:rPr>
          <w:rFonts w:hint="eastAsia" w:ascii="宋体" w:cs="宋体"/>
          <w:sz w:val="24"/>
        </w:rPr>
        <w:t>（盖单位章）</w:t>
      </w:r>
      <w:r>
        <w:rPr>
          <w:rFonts w:ascii="宋体" w:cs="宋体"/>
          <w:sz w:val="24"/>
        </w:rPr>
        <w:t xml:space="preserve"> </w:t>
      </w:r>
    </w:p>
    <w:p>
      <w:pPr>
        <w:widowControl w:val="0"/>
        <w:autoSpaceDE w:val="0"/>
        <w:autoSpaceDN w:val="0"/>
        <w:adjustRightInd w:val="0"/>
        <w:spacing w:line="360" w:lineRule="auto"/>
        <w:ind w:firstLine="480" w:firstLineChars="200"/>
        <w:jc w:val="right"/>
        <w:rPr>
          <w:rFonts w:ascii="宋体" w:cs="宋体"/>
          <w:sz w:val="24"/>
        </w:rPr>
      </w:pPr>
      <w:r>
        <w:rPr>
          <w:rFonts w:hint="eastAsia" w:ascii="宋体" w:cs="宋体"/>
          <w:sz w:val="24"/>
        </w:rPr>
        <w:t>法定代表人：</w:t>
      </w:r>
      <w:r>
        <w:rPr>
          <w:rFonts w:hint="eastAsia" w:ascii="宋体" w:cs="宋体"/>
          <w:sz w:val="24"/>
          <w:u w:val="single"/>
        </w:rPr>
        <w:t xml:space="preserve">                </w:t>
      </w:r>
      <w:r>
        <w:rPr>
          <w:rFonts w:ascii="宋体" w:cs="宋体"/>
          <w:sz w:val="24"/>
        </w:rPr>
        <w:t xml:space="preserve"> </w:t>
      </w:r>
      <w:r>
        <w:rPr>
          <w:rFonts w:hint="eastAsia" w:ascii="宋体" w:cs="宋体"/>
          <w:sz w:val="24"/>
        </w:rPr>
        <w:t>（签字）</w:t>
      </w:r>
      <w:r>
        <w:rPr>
          <w:rFonts w:ascii="宋体" w:cs="宋体"/>
          <w:sz w:val="24"/>
        </w:rPr>
        <w:t xml:space="preserve"> </w:t>
      </w:r>
    </w:p>
    <w:p>
      <w:pPr>
        <w:widowControl w:val="0"/>
        <w:autoSpaceDE w:val="0"/>
        <w:autoSpaceDN w:val="0"/>
        <w:adjustRightInd w:val="0"/>
        <w:spacing w:line="360" w:lineRule="auto"/>
        <w:ind w:firstLine="0"/>
        <w:jc w:val="right"/>
        <w:rPr>
          <w:rFonts w:hint="eastAsia" w:ascii="宋体" w:cs="宋体"/>
          <w:sz w:val="24"/>
          <w:szCs w:val="24"/>
        </w:rPr>
      </w:pPr>
      <w:r>
        <w:rPr>
          <w:rFonts w:hint="eastAsia" w:ascii="宋体" w:cs="宋体"/>
          <w:sz w:val="24"/>
          <w:szCs w:val="24"/>
        </w:rPr>
        <w:t>签发日期</w:t>
      </w:r>
      <w:r>
        <w:rPr>
          <w:rFonts w:hint="eastAsia" w:ascii="宋体" w:cs="宋体"/>
          <w:sz w:val="24"/>
          <w:szCs w:val="24"/>
          <w:u w:val="single"/>
        </w:rPr>
        <w:t xml:space="preserve">         </w:t>
      </w:r>
      <w:r>
        <w:rPr>
          <w:rFonts w:hint="eastAsia" w:ascii="宋体" w:cs="宋体"/>
          <w:sz w:val="24"/>
          <w:szCs w:val="24"/>
        </w:rPr>
        <w:t>年</w:t>
      </w:r>
      <w:r>
        <w:rPr>
          <w:rFonts w:hint="eastAsia" w:ascii="宋体" w:cs="宋体"/>
          <w:sz w:val="24"/>
          <w:szCs w:val="24"/>
          <w:u w:val="single"/>
        </w:rPr>
        <w:t xml:space="preserve">    </w:t>
      </w:r>
      <w:r>
        <w:rPr>
          <w:rFonts w:hint="eastAsia" w:ascii="宋体" w:cs="宋体"/>
          <w:sz w:val="24"/>
          <w:szCs w:val="24"/>
        </w:rPr>
        <w:t>月</w:t>
      </w:r>
      <w:r>
        <w:rPr>
          <w:rFonts w:hint="eastAsia" w:ascii="宋体" w:cs="宋体"/>
          <w:sz w:val="24"/>
          <w:szCs w:val="24"/>
          <w:u w:val="single"/>
        </w:rPr>
        <w:t xml:space="preserve">     </w:t>
      </w:r>
      <w:r>
        <w:rPr>
          <w:rFonts w:hint="eastAsia" w:ascii="宋体" w:cs="宋体"/>
          <w:sz w:val="24"/>
          <w:szCs w:val="24"/>
        </w:rPr>
        <w:t>日</w:t>
      </w:r>
    </w:p>
    <w:p>
      <w:pPr>
        <w:widowControl w:val="0"/>
        <w:spacing w:before="156" w:beforeLines="50" w:after="156" w:afterLines="50" w:line="440" w:lineRule="exact"/>
        <w:ind w:firstLine="0"/>
        <w:jc w:val="center"/>
        <w:rPr>
          <w:rFonts w:eastAsia="黑体"/>
          <w:color w:val="000000"/>
          <w:kern w:val="2"/>
          <w:sz w:val="30"/>
          <w:szCs w:val="30"/>
        </w:rPr>
      </w:pPr>
    </w:p>
    <w:p>
      <w:pPr>
        <w:widowControl w:val="0"/>
        <w:spacing w:before="156" w:beforeLines="50" w:after="156" w:afterLines="50" w:line="440" w:lineRule="exact"/>
        <w:ind w:firstLine="0"/>
        <w:jc w:val="center"/>
        <w:rPr>
          <w:rFonts w:eastAsia="黑体"/>
          <w:color w:val="000000"/>
          <w:kern w:val="2"/>
          <w:sz w:val="30"/>
          <w:szCs w:val="30"/>
        </w:rPr>
      </w:pPr>
    </w:p>
    <w:p>
      <w:pPr>
        <w:widowControl w:val="0"/>
        <w:spacing w:before="156" w:beforeLines="50" w:after="156" w:afterLines="50" w:line="440" w:lineRule="exact"/>
        <w:ind w:firstLine="0"/>
        <w:jc w:val="center"/>
        <w:rPr>
          <w:rFonts w:eastAsia="黑体"/>
          <w:color w:val="000000"/>
          <w:kern w:val="2"/>
          <w:sz w:val="30"/>
          <w:szCs w:val="30"/>
        </w:rPr>
      </w:pPr>
    </w:p>
    <w:p>
      <w:pPr>
        <w:widowControl w:val="0"/>
        <w:spacing w:before="156" w:beforeLines="50" w:after="156" w:afterLines="50" w:line="440" w:lineRule="exact"/>
        <w:ind w:firstLine="0"/>
        <w:jc w:val="both"/>
        <w:rPr>
          <w:rFonts w:eastAsia="仿宋_GB2312"/>
          <w:color w:val="000000"/>
          <w:kern w:val="2"/>
          <w:sz w:val="30"/>
          <w:szCs w:val="32"/>
        </w:rPr>
      </w:pPr>
      <w:r>
        <w:rPr>
          <w:rFonts w:eastAsia="仿宋_GB2312"/>
          <w:color w:val="000000"/>
          <w:kern w:val="2"/>
          <w:sz w:val="30"/>
          <w:szCs w:val="32"/>
        </w:rPr>
        <w:t>附件二</w:t>
      </w:r>
    </w:p>
    <w:p>
      <w:pPr>
        <w:widowControl w:val="0"/>
        <w:spacing w:before="156" w:beforeLines="50" w:after="156" w:afterLines="50" w:line="440" w:lineRule="exact"/>
        <w:ind w:firstLine="1200" w:firstLineChars="400"/>
        <w:jc w:val="both"/>
        <w:rPr>
          <w:rFonts w:eastAsia="黑体"/>
          <w:color w:val="000000"/>
          <w:kern w:val="2"/>
          <w:sz w:val="30"/>
          <w:szCs w:val="30"/>
        </w:rPr>
      </w:pPr>
      <w:r>
        <w:rPr>
          <w:rFonts w:eastAsia="黑体"/>
          <w:color w:val="000000"/>
          <w:kern w:val="2"/>
          <w:sz w:val="30"/>
          <w:szCs w:val="30"/>
        </w:rPr>
        <w:t>承包人主要施工管理人员表</w:t>
      </w:r>
    </w:p>
    <w:tbl>
      <w:tblPr>
        <w:tblStyle w:val="17"/>
        <w:tblpPr w:leftFromText="180" w:rightFromText="180" w:vertAnchor="text" w:horzAnchor="page" w:tblpX="936" w:tblpY="59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2"/>
        <w:gridCol w:w="1235"/>
        <w:gridCol w:w="1163"/>
        <w:gridCol w:w="1137"/>
        <w:gridCol w:w="4475"/>
      </w:tblGrid>
      <w:tr>
        <w:tblPrEx>
          <w:tblCellMar>
            <w:top w:w="0" w:type="dxa"/>
            <w:left w:w="28" w:type="dxa"/>
            <w:bottom w:w="0" w:type="dxa"/>
            <w:right w:w="28" w:type="dxa"/>
          </w:tblCellMar>
        </w:tblPrEx>
        <w:tc>
          <w:tcPr>
            <w:tcW w:w="1462" w:type="dxa"/>
            <w:tcBorders>
              <w:top w:val="single" w:color="auto" w:sz="12" w:space="0"/>
              <w:bottom w:val="doub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名    称</w:t>
            </w:r>
          </w:p>
        </w:tc>
        <w:tc>
          <w:tcPr>
            <w:tcW w:w="1235" w:type="dxa"/>
            <w:tcBorders>
              <w:top w:val="single" w:color="auto" w:sz="12" w:space="0"/>
              <w:bottom w:val="doub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姓名</w:t>
            </w:r>
          </w:p>
        </w:tc>
        <w:tc>
          <w:tcPr>
            <w:tcW w:w="1163" w:type="dxa"/>
            <w:tcBorders>
              <w:top w:val="single" w:color="auto" w:sz="12" w:space="0"/>
              <w:bottom w:val="doub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r>
              <w:rPr>
                <w:rFonts w:eastAsia="仿宋_GB2312"/>
                <w:color w:val="000000"/>
                <w:kern w:val="2"/>
                <w:sz w:val="30"/>
                <w:szCs w:val="30"/>
              </w:rPr>
              <w:t>职务</w:t>
            </w:r>
          </w:p>
        </w:tc>
        <w:tc>
          <w:tcPr>
            <w:tcW w:w="1137" w:type="dxa"/>
            <w:tcBorders>
              <w:top w:val="single" w:color="auto" w:sz="12" w:space="0"/>
              <w:bottom w:val="doub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r>
              <w:rPr>
                <w:rFonts w:eastAsia="仿宋_GB2312"/>
                <w:color w:val="000000"/>
                <w:kern w:val="2"/>
                <w:sz w:val="30"/>
                <w:szCs w:val="30"/>
              </w:rPr>
              <w:t>职称</w:t>
            </w:r>
          </w:p>
        </w:tc>
        <w:tc>
          <w:tcPr>
            <w:tcW w:w="4475" w:type="dxa"/>
            <w:tcBorders>
              <w:top w:val="single" w:color="auto" w:sz="12" w:space="0"/>
              <w:bottom w:val="doub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r>
              <w:rPr>
                <w:rFonts w:eastAsia="仿宋_GB2312"/>
                <w:color w:val="000000"/>
                <w:kern w:val="2"/>
                <w:sz w:val="30"/>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472" w:type="dxa"/>
            <w:gridSpan w:val="5"/>
            <w:tcBorders>
              <w:top w:val="doub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nil"/>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项目主管</w:t>
            </w:r>
          </w:p>
        </w:tc>
        <w:tc>
          <w:tcPr>
            <w:tcW w:w="1235" w:type="dxa"/>
            <w:tcBorders>
              <w:top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tcBorders>
              <w:top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tcBorders>
              <w:top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tcBorders>
              <w:top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nil"/>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其他人员</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nil"/>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472" w:type="dxa"/>
            <w:gridSpan w:val="5"/>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项目经理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项目副经理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技术负责人</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造价管理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质量管理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材料管理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计划管理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tcBorders>
              <w:top w:val="single" w:color="auto" w:sz="6" w:space="0"/>
              <w:bottom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安全管理</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vMerge w:val="restart"/>
            <w:tcBorders>
              <w:top w:val="single" w:color="auto" w:sz="6"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r>
              <w:rPr>
                <w:rFonts w:eastAsia="仿宋_GB2312"/>
                <w:color w:val="000000"/>
                <w:kern w:val="2"/>
                <w:sz w:val="28"/>
                <w:szCs w:val="30"/>
              </w:rPr>
              <w:t>其他人员</w:t>
            </w: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vMerge w:val="continue"/>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tcBorders>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tcBorders>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tcBorders>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tcBorders>
              <w:bottom w:val="nil"/>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vMerge w:val="continue"/>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vMerge w:val="continue"/>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vMerge w:val="continue"/>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62" w:type="dxa"/>
            <w:vMerge w:val="continue"/>
            <w:tcBorders>
              <w:bottom w:val="single" w:color="auto" w:sz="12"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235" w:type="dxa"/>
            <w:tcBorders>
              <w:bottom w:val="single" w:color="auto" w:sz="12"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28"/>
                <w:szCs w:val="30"/>
              </w:rPr>
            </w:pPr>
          </w:p>
        </w:tc>
        <w:tc>
          <w:tcPr>
            <w:tcW w:w="1163" w:type="dxa"/>
            <w:tcBorders>
              <w:bottom w:val="single" w:color="auto" w:sz="12"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1137" w:type="dxa"/>
            <w:tcBorders>
              <w:bottom w:val="single" w:color="auto" w:sz="12"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c>
          <w:tcPr>
            <w:tcW w:w="4475" w:type="dxa"/>
            <w:tcBorders>
              <w:bottom w:val="single" w:color="auto" w:sz="12" w:space="0"/>
            </w:tcBorders>
            <w:noWrap w:val="0"/>
            <w:vAlign w:val="center"/>
          </w:tcPr>
          <w:p>
            <w:pPr>
              <w:keepNext/>
              <w:widowControl w:val="0"/>
              <w:adjustRightInd w:val="0"/>
              <w:spacing w:line="440" w:lineRule="exact"/>
              <w:ind w:left="63" w:leftChars="30" w:right="63" w:rightChars="30" w:firstLine="0"/>
              <w:jc w:val="center"/>
              <w:textAlignment w:val="baseline"/>
              <w:rPr>
                <w:rFonts w:eastAsia="仿宋_GB2312"/>
                <w:color w:val="000000"/>
                <w:kern w:val="2"/>
                <w:sz w:val="30"/>
                <w:szCs w:val="30"/>
              </w:rPr>
            </w:pPr>
          </w:p>
        </w:tc>
      </w:tr>
    </w:tbl>
    <w:p>
      <w:pPr>
        <w:widowControl w:val="0"/>
        <w:spacing w:line="360" w:lineRule="auto"/>
        <w:ind w:firstLine="0"/>
        <w:rPr>
          <w:rFonts w:hint="eastAsia" w:eastAsia="仿宋_GB2312"/>
          <w:color w:val="000000"/>
          <w:kern w:val="2"/>
          <w:sz w:val="30"/>
          <w:szCs w:val="32"/>
          <w:u w:val="single"/>
        </w:rPr>
      </w:pPr>
    </w:p>
    <w:p>
      <w:pPr>
        <w:widowControl w:val="0"/>
        <w:spacing w:line="360" w:lineRule="auto"/>
        <w:ind w:firstLine="0"/>
        <w:rPr>
          <w:rFonts w:hint="eastAsia" w:eastAsia="仿宋_GB2312"/>
          <w:color w:val="000000"/>
          <w:kern w:val="2"/>
          <w:sz w:val="30"/>
          <w:szCs w:val="32"/>
          <w:u w:val="single"/>
        </w:rPr>
      </w:pPr>
    </w:p>
    <w:p>
      <w:pPr>
        <w:rPr>
          <w:rFonts w:hint="eastAsia" w:eastAsia="仿宋_GB2312"/>
          <w:color w:val="000000"/>
          <w:kern w:val="2"/>
          <w:sz w:val="30"/>
          <w:szCs w:val="32"/>
        </w:rPr>
      </w:pPr>
      <w:r>
        <w:rPr>
          <w:rFonts w:hint="eastAsia" w:eastAsia="仿宋_GB2312"/>
          <w:color w:val="000000"/>
          <w:kern w:val="2"/>
          <w:sz w:val="30"/>
          <w:szCs w:val="32"/>
        </w:rPr>
        <w:br w:type="page"/>
      </w:r>
    </w:p>
    <w:p>
      <w:pPr>
        <w:widowControl w:val="0"/>
        <w:spacing w:before="156" w:beforeLines="50" w:after="156" w:afterLines="50" w:line="440" w:lineRule="exact"/>
        <w:ind w:firstLine="0"/>
        <w:jc w:val="both"/>
        <w:rPr>
          <w:rFonts w:hint="eastAsia" w:eastAsia="仿宋_GB2312"/>
          <w:color w:val="000000"/>
          <w:kern w:val="2"/>
          <w:sz w:val="30"/>
          <w:szCs w:val="32"/>
        </w:rPr>
      </w:pPr>
      <w:r>
        <w:rPr>
          <w:rFonts w:hint="eastAsia" w:eastAsia="仿宋_GB2312"/>
          <w:color w:val="000000"/>
          <w:kern w:val="2"/>
          <w:sz w:val="30"/>
          <w:szCs w:val="32"/>
        </w:rPr>
        <w:t>附件三</w:t>
      </w:r>
    </w:p>
    <w:p>
      <w:pPr>
        <w:widowControl w:val="0"/>
        <w:ind w:firstLine="3012" w:firstLineChars="1000"/>
        <w:jc w:val="both"/>
        <w:rPr>
          <w:rFonts w:hint="eastAsia"/>
          <w:kern w:val="2"/>
          <w:sz w:val="30"/>
          <w:szCs w:val="30"/>
        </w:rPr>
      </w:pPr>
      <w:r>
        <w:rPr>
          <w:rFonts w:hint="eastAsia"/>
          <w:b/>
          <w:kern w:val="2"/>
          <w:sz w:val="30"/>
          <w:szCs w:val="30"/>
        </w:rPr>
        <w:t>保障民工工资发放承诺书</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为保障工程中的农民工工资发放工作顺利进行和落实，我公司做出如下承诺：</w:t>
      </w:r>
    </w:p>
    <w:p>
      <w:pPr>
        <w:widowControl w:val="0"/>
        <w:adjustRightInd w:val="0"/>
        <w:spacing w:line="390" w:lineRule="exact"/>
        <w:ind w:left="-105" w:leftChars="-50" w:firstLine="480" w:firstLineChars="200"/>
        <w:jc w:val="both"/>
        <w:rPr>
          <w:rFonts w:hint="eastAsia" w:ascii="宋体" w:hAnsi="宋体" w:cs="宋体"/>
          <w:color w:val="000000"/>
          <w:kern w:val="2"/>
          <w:sz w:val="24"/>
        </w:rPr>
      </w:pPr>
      <w:r>
        <w:rPr>
          <w:rFonts w:hint="eastAsia" w:ascii="宋体" w:hAnsi="宋体" w:cs="宋体"/>
          <w:color w:val="000000"/>
          <w:kern w:val="2"/>
          <w:sz w:val="24"/>
        </w:rPr>
        <w:t xml:space="preserve"> 1、根据国家有关规定，我公司按照制式合同，与农民工签定用工合同，规定工资支付标准、支付方式、支付周期和日期及特殊情况下工资支付内容。项目经理、施工作业班组、劳务分包单位等不具备用工主体资格,不得与农民工签订劳动合同。</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2、我公司对农民工工资的支付负直接责任，全面负责与之形成劳动关系的农民工的用工管理。</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3、我公司若有拖欠农民工工资的行为是我公司与农民工之间发生的违约责任，其法律责任与法律后果乙方不负任何责任。</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4、我公司农民工工资的支付工作接受乙方监督管理。我公司若有违反合同约定中农民工工资支付相关条款及承诺书中条款的行为，全部责任由我公司承担，并按合同约定的违约条款对乙方负责。</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5、我公司在农民工进场后10日内建立进场农民工花名册，其中包含进场农民工个人详细信息、进场时间、从事工种、所在班组等资料，随册附进场农民工身份证，暂住证、劳动合同、技术专业证书、健康证等相关材料，随时掌握进场农民工的数量。该花名册制作正本、副本各一份，副本每页加盖我公司公章，送交建设方备查。进场农民工如有增减变化我公司应及时更新相关资料，并制作副本一份，加盖我公司公章后送交建设方备查。我公司项目负责人直接管理施工现场的农民工，不得通过“包工头”、“带班长”等代管。</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6、我公司在银行建立农民工工资专用预储帐户，并书面承诺该帐户资金只用于支付农民工工资，不能挪作他用，银行负责对资金用途进行监管。我公司在依法与农民工签订劳动合同后，到专用预储帐户开户银行为每一名农民工办理个人工资帐户，签订代发工资合同，每月由银行代发农民工工资。我公司为每个农民工建立银行卡时应由每个农民工亲自领取银行卡，并在领取登记表上签名确认。我公司在办理上述工作之后将农民工在工资支付专用预储帐户开户银行的开户信息、银行卡号等编制成册，制作正本、副本各一份，副本加盖我公司公章后送交建设方备查。</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7、我公司支付农民工工资，支付办法包括以下内容：支付项目、支付标准、支付方式、支付周期和日期、加班工资计算基数、特殊情况下的工资支付以及其他工资支付内容；根据各班组上报的考勤表或班组计工表，按双方签定的合同，编制工资支付表，如实记录支付单位、支付时间、支付对象（姓名、身份证编号、银行卡号）、支付数额等工资支付情况。每月安排专职农民工管理人员和专职财务人员，根据工资支付表将工资由农民工工资存入专用预储帐户转帐到农民工登记在册的工资银行卡。不得通过“包工头”、“带班长”等代发。我公司编制的农民工工资支付表在工资发放之后必须由领取工资的农民工本人签字确认。</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8、我公司每月定时发放农民工工资。若不能足额发放，则以不低于乌鲁木齐市最工资标准的金额支付农民工基本生活费，每季度按劳动合同约定对农民工劳务费进行一次性结算，并足额支付农民工剩余应得工资，出现此类情形，我公司将具体工资发放情况做出书面报告，并将有农民工签字确认的实际发放明细清单连同书面报告加盖分包公司公章后送交乙方备查。</w:t>
      </w:r>
    </w:p>
    <w:p>
      <w:pPr>
        <w:widowControl w:val="0"/>
        <w:adjustRightInd w:val="0"/>
        <w:spacing w:line="390" w:lineRule="exact"/>
        <w:ind w:left="-105" w:leftChars="-50" w:firstLine="0"/>
        <w:rPr>
          <w:rFonts w:hint="eastAsia" w:ascii="宋体" w:hAnsi="宋体" w:cs="宋体"/>
          <w:color w:val="000000"/>
          <w:kern w:val="2"/>
          <w:sz w:val="24"/>
        </w:rPr>
      </w:pPr>
      <w:r>
        <w:rPr>
          <w:rFonts w:hint="eastAsia" w:ascii="宋体" w:hAnsi="宋体" w:cs="宋体"/>
          <w:color w:val="000000"/>
          <w:kern w:val="2"/>
          <w:sz w:val="24"/>
        </w:rPr>
        <w:t xml:space="preserve"> 9、每次发放工资后，我公司将有农民工签字确认的农民工工资支付表及银行转帐清单等资料全套复印一份并加盖我公司公章后送交建设方备查。</w:t>
      </w:r>
    </w:p>
    <w:p>
      <w:pPr>
        <w:widowControl w:val="0"/>
        <w:adjustRightInd w:val="0"/>
        <w:spacing w:line="390" w:lineRule="exact"/>
        <w:ind w:left="-105" w:leftChars="-50" w:firstLine="0"/>
        <w:rPr>
          <w:rFonts w:hint="eastAsia" w:ascii="宋体" w:hAnsi="宋体" w:cs="宋体"/>
          <w:color w:val="000000"/>
          <w:kern w:val="2"/>
          <w:sz w:val="24"/>
        </w:rPr>
      </w:pPr>
      <w:r>
        <w:rPr>
          <w:rFonts w:hint="eastAsia" w:ascii="宋体" w:hAnsi="宋体" w:cs="宋体"/>
          <w:color w:val="000000"/>
          <w:kern w:val="2"/>
          <w:sz w:val="24"/>
        </w:rPr>
        <w:t>10、我公司在申请拨付工程款时将相应施工进度形象部位所产生的农民工劳务费明细结合相应班组农民工工资标准等材料制作成书面文本资料加盖我公司公章后送交建设方备查。我公司在建设方拨付工程款后按劳动合同约定及时支付农民工工资。</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11、每期拨款前我公司如未将上期各月有农民工签字确认的农民工工资支付表及银行转帐清单等资料送交建设方，建设方若不予进行拨款，我公司无异议，并按乙方要求补齐上期应交资料。</w:t>
      </w:r>
    </w:p>
    <w:p>
      <w:pPr>
        <w:widowControl w:val="0"/>
        <w:adjustRightInd w:val="0"/>
        <w:spacing w:line="390" w:lineRule="exact"/>
        <w:ind w:left="-105" w:leftChars="-50" w:firstLine="0"/>
        <w:rPr>
          <w:rFonts w:hint="eastAsia" w:ascii="宋体" w:hAnsi="宋体" w:cs="宋体"/>
          <w:color w:val="000000"/>
          <w:kern w:val="2"/>
          <w:sz w:val="24"/>
        </w:rPr>
      </w:pPr>
      <w:r>
        <w:rPr>
          <w:rFonts w:hint="eastAsia" w:ascii="宋体" w:hAnsi="宋体" w:cs="宋体"/>
          <w:color w:val="000000"/>
          <w:kern w:val="2"/>
          <w:sz w:val="24"/>
        </w:rPr>
        <w:t xml:space="preserve">    12、我公司承诺将农民工工资保证金专款专用，不得挪作他用。</w:t>
      </w:r>
    </w:p>
    <w:p>
      <w:pPr>
        <w:widowControl w:val="0"/>
        <w:adjustRightInd w:val="0"/>
        <w:spacing w:line="390" w:lineRule="exact"/>
        <w:ind w:left="-105" w:leftChars="-50" w:firstLine="480" w:firstLineChars="200"/>
        <w:rPr>
          <w:rFonts w:hint="eastAsia" w:ascii="宋体" w:hAnsi="宋体" w:cs="宋体"/>
          <w:color w:val="000000"/>
          <w:kern w:val="2"/>
          <w:sz w:val="24"/>
        </w:rPr>
      </w:pPr>
      <w:r>
        <w:rPr>
          <w:rFonts w:hint="eastAsia" w:ascii="宋体" w:hAnsi="宋体" w:cs="宋体"/>
          <w:color w:val="000000"/>
          <w:kern w:val="2"/>
          <w:sz w:val="24"/>
        </w:rPr>
        <w:t>13、我公司在工地醒目的位置，设立农民工劳动权益保障告示牌，明确农民工工资发放制度，公开举报电话和各级责任人。</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14、若我公司农民工工资发放工作发生举报并调查属实，建设方有权暂停进行拨款，直至问题解决。若因此产生任何法律后果，其责任全部由我公司承担，若因此对建设方的工程造成不利影响，建设方有权追究我公司的责任。</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15、若我公司发放农民工工资发生拖欠情形，建设方采用以下保障措施，我公司承诺对此无异议。</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1）动用当期支付工程款兑付拖欠的农民工工资</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2）若当期工程支付款不足或没有计量，建设方将启动农民工工资保证金支付农民工工资</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16、若建设方启动农民工工资保证金支付农民工工资，我公司在10日内足额补存农民工工资保证金。若我公司未按时足额补存，建设方在下期拨付的工程款中扣除应补存的金额以补足保证金，我公司无异议。</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17、我公司不得因任何原因以拖欠农民工工资的手段唆使或促成农民工罢工或闹事等恶劣事件，否则建设方有权追究我公司的责任。</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18、我公司相关人员积极配合建设方落实保障农民工工资发放的各项工作，协调各方面关系，及时按建设方要求送交各项资料。</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 xml:space="preserve">   19、如果发生违反规定拖欠或克扣民工工资行为造成民工上访，本公司愿意接受人力资源社会保障、建设、公安等部门依照有关规定作出的处罚和决定。</w:t>
      </w:r>
    </w:p>
    <w:p>
      <w:pPr>
        <w:widowControl w:val="0"/>
        <w:adjustRightInd w:val="0"/>
        <w:spacing w:line="390" w:lineRule="exact"/>
        <w:ind w:left="-105" w:leftChars="-50" w:firstLine="0"/>
        <w:jc w:val="both"/>
        <w:rPr>
          <w:rFonts w:ascii="宋体" w:hAnsi="宋体" w:cs="宋体"/>
          <w:color w:val="000000"/>
          <w:kern w:val="2"/>
          <w:sz w:val="24"/>
        </w:rPr>
      </w:pPr>
      <w:r>
        <w:rPr>
          <w:rFonts w:hint="eastAsia" w:ascii="宋体" w:hAnsi="宋体" w:cs="宋体"/>
          <w:color w:val="000000"/>
          <w:kern w:val="2"/>
          <w:sz w:val="24"/>
        </w:rPr>
        <w:t xml:space="preserve">承包人：                   </w:t>
      </w:r>
    </w:p>
    <w:p>
      <w:pPr>
        <w:widowControl w:val="0"/>
        <w:adjustRightInd w:val="0"/>
        <w:spacing w:line="390" w:lineRule="exact"/>
        <w:ind w:left="-105" w:leftChars="-50" w:firstLine="0"/>
        <w:jc w:val="both"/>
        <w:rPr>
          <w:rFonts w:hint="eastAsia" w:ascii="宋体" w:hAnsi="宋体" w:cs="宋体"/>
          <w:color w:val="000000"/>
          <w:kern w:val="2"/>
          <w:sz w:val="24"/>
        </w:rPr>
      </w:pPr>
      <w:r>
        <w:rPr>
          <w:rFonts w:hint="eastAsia" w:ascii="宋体" w:hAnsi="宋体" w:cs="宋体"/>
          <w:color w:val="000000"/>
          <w:kern w:val="2"/>
          <w:sz w:val="24"/>
        </w:rPr>
        <w:t>年  月  日</w:t>
      </w:r>
    </w:p>
    <w:p>
      <w:pPr>
        <w:widowControl w:val="0"/>
        <w:spacing w:line="390" w:lineRule="exact"/>
        <w:ind w:firstLine="480" w:firstLineChars="200"/>
        <w:rPr>
          <w:rFonts w:hint="eastAsia" w:ascii="宋体" w:hAnsi="宋体" w:cs="宋体"/>
          <w:color w:val="000000"/>
          <w:kern w:val="2"/>
          <w:sz w:val="24"/>
        </w:rPr>
      </w:pPr>
    </w:p>
    <w:p>
      <w:pPr>
        <w:widowControl w:val="0"/>
        <w:spacing w:before="156" w:beforeLines="50" w:after="156" w:afterLines="50" w:line="440" w:lineRule="exact"/>
        <w:ind w:firstLine="0"/>
        <w:jc w:val="both"/>
        <w:rPr>
          <w:rFonts w:hint="eastAsia" w:eastAsia="仿宋_GB2312"/>
          <w:color w:val="000000"/>
          <w:kern w:val="2"/>
          <w:sz w:val="30"/>
          <w:szCs w:val="32"/>
        </w:rPr>
      </w:pPr>
      <w:r>
        <w:rPr>
          <w:rFonts w:hint="eastAsia" w:eastAsia="仿宋_GB2312"/>
          <w:color w:val="000000"/>
          <w:kern w:val="2"/>
          <w:sz w:val="30"/>
          <w:szCs w:val="32"/>
        </w:rPr>
        <w:t>附件四</w:t>
      </w:r>
    </w:p>
    <w:p>
      <w:pPr>
        <w:widowControl w:val="0"/>
        <w:spacing w:line="360" w:lineRule="auto"/>
        <w:ind w:firstLine="0"/>
        <w:jc w:val="center"/>
        <w:rPr>
          <w:rFonts w:hint="eastAsia" w:ascii="黑体" w:hAnsi="宋体" w:eastAsia="黑体" w:cs="黑体"/>
          <w:b/>
          <w:kern w:val="2"/>
          <w:sz w:val="32"/>
          <w:szCs w:val="32"/>
        </w:rPr>
      </w:pPr>
      <w:r>
        <w:rPr>
          <w:rFonts w:hint="eastAsia" w:ascii="黑体" w:hAnsi="宋体" w:eastAsia="黑体" w:cs="黑体"/>
          <w:b/>
          <w:kern w:val="2"/>
          <w:sz w:val="32"/>
          <w:szCs w:val="32"/>
        </w:rPr>
        <w:t>建筑施工安全生产协议</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甲方将建筑安装工程项目委托乙方施工，为了明确双方的安全生产责任，确保施工安全，双方在签订建筑安装承包合同的同时，签订本合同，双方必须严格执行。</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合同内容：</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甲、乙双方必须认真贯彻国家和上级劳动保护、安全生产主管部门颁发的有关安全生产、消防工作的方针、政策，严格执行有关劳动保护法规、条例、规定。</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甲、乙双方都应有安全管理组织体系，包括抓安全生产的领导，各级专职和兼职的安全干部；应有各工种的安全操作规程，特种作业工人的审证考核制度及各级安全生产岗位责任制和定期安全检查制度。</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甲、乙双方在施工前要认真勘察现场。</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工程项目由乙方自行编制施工方案，制定有针对性的安全技术措施，乙方必须严格按施工方案的要求施工。</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甲、乙双方的领导必须认真对本单位职工进行安全生产制度及安全技术知识教育、增强法制观念，提高职工的安全生产思想意识的自我保护能力，督促职工自觉遵守安全纪律、法制法规。</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施工前，乙方应组织召开管理、施工人员安全生产教育会议，并通知甲方委派有关人员出席会议，介绍施工中有关安全防火等规章制度及要求，乙方必须检查、督促施工人员严格遵守、认真执行。</w:t>
      </w:r>
    </w:p>
    <w:p>
      <w:pPr>
        <w:widowControl w:val="0"/>
        <w:spacing w:line="360" w:lineRule="auto"/>
        <w:ind w:firstLine="630"/>
        <w:jc w:val="both"/>
        <w:rPr>
          <w:rFonts w:hint="eastAsia" w:ascii="宋体" w:hAnsi="宋体" w:cs="宋体"/>
          <w:kern w:val="2"/>
          <w:sz w:val="24"/>
          <w:szCs w:val="24"/>
          <w:u w:val="single"/>
        </w:rPr>
      </w:pPr>
      <w:r>
        <w:rPr>
          <w:rFonts w:hint="eastAsia" w:ascii="宋体" w:hAnsi="宋体" w:cs="宋体"/>
          <w:kern w:val="2"/>
          <w:sz w:val="24"/>
          <w:szCs w:val="24"/>
        </w:rPr>
        <w:t>施工期间，乙方指派</w:t>
      </w:r>
      <w:r>
        <w:rPr>
          <w:rFonts w:hint="eastAsia" w:ascii="宋体" w:hAnsi="宋体" w:cs="宋体"/>
          <w:kern w:val="2"/>
          <w:sz w:val="24"/>
          <w:szCs w:val="24"/>
          <w:u w:val="single"/>
        </w:rPr>
        <w:t xml:space="preserve">      </w:t>
      </w:r>
      <w:r>
        <w:rPr>
          <w:rFonts w:hint="eastAsia" w:ascii="宋体" w:hAnsi="宋体" w:cs="宋体"/>
          <w:kern w:val="2"/>
          <w:sz w:val="24"/>
          <w:szCs w:val="24"/>
        </w:rPr>
        <w:t>同志负责本工程项目的有关安全、防火工作；甲方指派</w:t>
      </w:r>
      <w:r>
        <w:rPr>
          <w:rFonts w:hint="eastAsia" w:ascii="宋体" w:hAnsi="宋体" w:cs="宋体"/>
          <w:kern w:val="2"/>
          <w:sz w:val="24"/>
          <w:szCs w:val="24"/>
          <w:u w:val="single"/>
        </w:rPr>
        <w:t xml:space="preserve">       </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u w:val="single"/>
        </w:rPr>
        <w:t xml:space="preserve">              </w:t>
      </w:r>
      <w:r>
        <w:rPr>
          <w:rFonts w:hint="eastAsia" w:ascii="宋体" w:hAnsi="宋体" w:cs="宋体"/>
          <w:kern w:val="2"/>
          <w:sz w:val="24"/>
          <w:szCs w:val="24"/>
        </w:rPr>
        <w:t>同志负责联系予以协助督促乙方执行。甲乙双方应经常联系，相互协助检查工程项目中有关的安全防火工作，共同预防事故发生。</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乙方在施工期间必须严格执行和遵守甲方的安全生产防火管理的各类规定，接受甲方的督促、检查和指导。甲方有协助乙方搞好安全生产防火管理以及督促定期检查义务，对于查出的隐患，乙方必须限期整改，对甲方违反安全生产规定、制度等情况，乙方有要求甲方整改的权力。</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在生产操作过程中的个人防护用品，由各方自理，甲乙方都应督促施工现场人员自觉穿好安全防护用品。</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人员对各自所处的施工区域、作业环境、操作设施设备、工具等必须认真检查，发现隐患，应立即停止施工，并由有关单位落实整改后方准施工。一经施工，就表示施工单位确认施工场所、作业环境、设备设施、工具等符合安全要求和处于安全状态。施工单位对施工过程中产生的后果自行负责。</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乙方在施工期间所用的各种设备以及工具等均应乙方自备。如甲乙双方必须相互借用或租赁，应由双方有关人员办理借用租赁手续。借出方应保证借出的设备和工具符合安全要求，但借入方必须进行检验。借入方一经接收，设备和工具的保管、维修以及在使用过程中产生的故障损坏遗失或造成伤亡事故均由借入使用方来承担责任，负责赔偿。</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的人员，对施工现场的脚手架、各类安全防护措施、安全标志和警告牌等，不得擅自拆除、更动。如确实需要拆除更动的，必须经工地施工负责人和甲乙双方指派的安全管理人员同意，并采取必要、可靠的安全措施后方能拆除。任何一方人员，擅自拆除所造成的后果，均由该方人员及其单位负责承担。</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必须严格执行各类防火、防爆制度、易燃易爆场所严禁吸烟及动用明火，消防器材不准挪作他用。电焊、气割作业应按规定办理动火审批手续，严格遵守“十不烧”规定，严禁使用电炉。冬季施工如必须采用明火加热防冻措施时，应取得防火主管人员同意，落实防火、防中毒措施，并指派专人值班。</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方需用乙方提供的电器设备，在使用前应先进行检测，如不符合安全规定的应及时向乙方提出，乙方应积极整改，整改合格后方可使用，违反本规定或不经甲方许可，擅自乱拉电气线路造成后果均由肇事者单位负责。</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贯彻先订立合同后施工的原则。</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甲、乙双方在施工中，应注意地下管线及高低压架空线路的保护，甲方对地下管线和障碍物应详细交底，乙方应贯彻交底要求，如遇有情况，应及时向甲方和有关部门联系，采取保护措施。</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乙方在签订施工合同以后，应该自觉地向当地区（县）公安派出所办理临时户口户籍手续，并向当地区（县）城建办（建设局）、安监站办理按规定应该由施工方办理的登记手续。</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贯彻谁施工谁负责安全的原则，乙方人员在施工期间由乙方责任造成的伤亡、火警、火灾、机械等其他事故（包括由乙方责任造成甲方人员、他方人员、行人伤亡等），甲方有协助紧急抢救伤员的义务，乙方负责事故上报、经济赔偿和善后处理。事故的损失和善后处理费用，应按责任协商解决。</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其他：</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乙方与施工无关的外来人员，包括家属亲戚、特别是小孩在内，一律不得进入施工区域及住在施工现场内，严禁使用与合同不符的外来人员进行施工。</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工程项目签订期限内未完工的，乙方应向甲方做好合同续定手续，但新合同在未生效前，甲乙双方仍应按原合同执行。</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由于乙方存在着因各种原因施工人员进场时间穿插不齐等情况，并加上地方语言上障碍等因素。因此，乙方在施工前应随时把本合同规定自行向每次进场施工人员进行安全交底与教育。</w:t>
      </w:r>
    </w:p>
    <w:p>
      <w:pPr>
        <w:widowControl w:val="0"/>
        <w:spacing w:line="360" w:lineRule="auto"/>
        <w:ind w:firstLine="630"/>
        <w:jc w:val="both"/>
        <w:rPr>
          <w:rFonts w:hint="eastAsia" w:ascii="宋体" w:hAnsi="宋体" w:cs="宋体"/>
          <w:kern w:val="2"/>
          <w:sz w:val="24"/>
          <w:szCs w:val="24"/>
        </w:rPr>
      </w:pPr>
      <w:r>
        <w:rPr>
          <w:rFonts w:hint="eastAsia" w:ascii="宋体" w:hAnsi="宋体" w:cs="宋体"/>
          <w:kern w:val="2"/>
          <w:sz w:val="24"/>
          <w:szCs w:val="24"/>
        </w:rPr>
        <w:t>凡建设单位指派进场施工队伍一律由建设单位进行资质审查管理，并监督安全工作。</w:t>
      </w:r>
    </w:p>
    <w:p>
      <w:pPr>
        <w:widowControl w:val="0"/>
        <w:spacing w:line="360" w:lineRule="auto"/>
        <w:ind w:firstLine="630"/>
        <w:jc w:val="both"/>
        <w:rPr>
          <w:rFonts w:hint="eastAsia" w:ascii="宋体" w:hAnsi="宋体" w:cs="宋体"/>
          <w:kern w:val="2"/>
          <w:sz w:val="24"/>
          <w:szCs w:val="24"/>
        </w:rPr>
      </w:pPr>
    </w:p>
    <w:p>
      <w:pPr>
        <w:widowControl w:val="0"/>
        <w:spacing w:line="360" w:lineRule="auto"/>
        <w:ind w:firstLine="480" w:firstLineChars="200"/>
        <w:jc w:val="both"/>
        <w:rPr>
          <w:rFonts w:hint="eastAsia" w:ascii="宋体" w:hAnsi="宋体" w:cs="宋体"/>
          <w:kern w:val="2"/>
          <w:sz w:val="24"/>
          <w:szCs w:val="24"/>
        </w:rPr>
      </w:pPr>
      <w:r>
        <w:rPr>
          <w:rFonts w:hint="eastAsia" w:ascii="宋体" w:hAnsi="宋体" w:cs="宋体"/>
          <w:kern w:val="2"/>
          <w:sz w:val="24"/>
          <w:szCs w:val="24"/>
        </w:rPr>
        <w:t>甲方（公章）：                         乙方（公章）：</w:t>
      </w:r>
    </w:p>
    <w:p>
      <w:pPr>
        <w:spacing w:before="100" w:after="100" w:line="360" w:lineRule="auto"/>
        <w:ind w:right="-693" w:rightChars="-330" w:firstLine="480" w:firstLineChars="200"/>
        <w:rPr>
          <w:rFonts w:ascii="宋体" w:hAnsi="宋体" w:cs="宋体"/>
          <w:kern w:val="2"/>
          <w:sz w:val="24"/>
          <w:szCs w:val="24"/>
        </w:rPr>
      </w:pPr>
      <w:r>
        <w:rPr>
          <w:rFonts w:hint="eastAsia" w:ascii="宋体" w:hAnsi="宋体" w:cs="宋体"/>
          <w:kern w:val="2"/>
          <w:sz w:val="24"/>
          <w:szCs w:val="24"/>
        </w:rPr>
        <w:t>法定</w:t>
      </w:r>
      <w:r>
        <w:rPr>
          <w:rFonts w:ascii="宋体" w:hAnsi="宋体" w:cs="宋体"/>
          <w:kern w:val="2"/>
          <w:sz w:val="24"/>
          <w:szCs w:val="24"/>
        </w:rPr>
        <w:t>代表人：　　　　　　　　　</w:t>
      </w:r>
      <w:r>
        <w:rPr>
          <w:rFonts w:hint="eastAsia" w:ascii="宋体" w:hAnsi="宋体" w:cs="宋体"/>
          <w:kern w:val="2"/>
          <w:sz w:val="24"/>
          <w:szCs w:val="24"/>
        </w:rPr>
        <w:t xml:space="preserve">         </w:t>
      </w:r>
      <w:r>
        <w:rPr>
          <w:rFonts w:ascii="宋体" w:hAnsi="宋体" w:cs="宋体"/>
          <w:kern w:val="2"/>
          <w:sz w:val="24"/>
          <w:szCs w:val="24"/>
        </w:rPr>
        <w:t>法定代表人：</w:t>
      </w:r>
    </w:p>
    <w:p>
      <w:pPr>
        <w:widowControl w:val="0"/>
        <w:spacing w:line="360" w:lineRule="auto"/>
        <w:ind w:firstLine="480" w:firstLineChars="200"/>
        <w:jc w:val="both"/>
        <w:rPr>
          <w:rFonts w:hint="eastAsia" w:ascii="宋体" w:hAnsi="宋体" w:cs="宋体"/>
          <w:kern w:val="2"/>
          <w:sz w:val="24"/>
          <w:szCs w:val="24"/>
        </w:rPr>
      </w:pPr>
      <w:r>
        <w:rPr>
          <w:rFonts w:hAnsi="宋体" w:cs="宋体"/>
          <w:kern w:val="2"/>
          <w:sz w:val="24"/>
          <w:szCs w:val="24"/>
        </w:rPr>
        <w:t>委托代表人：</w:t>
      </w:r>
      <w:r>
        <w:rPr>
          <w:rFonts w:hint="eastAsia" w:hAnsi="宋体" w:cs="宋体"/>
          <w:kern w:val="2"/>
          <w:sz w:val="24"/>
          <w:szCs w:val="24"/>
        </w:rPr>
        <w:t xml:space="preserve">                           </w:t>
      </w:r>
      <w:r>
        <w:rPr>
          <w:rFonts w:hAnsi="宋体" w:cs="宋体"/>
          <w:kern w:val="2"/>
          <w:sz w:val="24"/>
          <w:szCs w:val="24"/>
        </w:rPr>
        <w:t>委托代表人：</w:t>
      </w:r>
    </w:p>
    <w:p>
      <w:pPr>
        <w:widowControl w:val="0"/>
        <w:spacing w:line="360" w:lineRule="auto"/>
        <w:ind w:firstLine="960" w:firstLineChars="400"/>
        <w:jc w:val="both"/>
        <w:rPr>
          <w:rFonts w:hint="eastAsia" w:ascii="宋体" w:hAnsi="宋体" w:cs="宋体"/>
          <w:kern w:val="2"/>
          <w:sz w:val="24"/>
          <w:szCs w:val="24"/>
        </w:rPr>
      </w:pPr>
      <w:r>
        <w:rPr>
          <w:rFonts w:hint="eastAsia" w:ascii="宋体" w:hAnsi="宋体" w:cs="宋体"/>
          <w:kern w:val="2"/>
          <w:sz w:val="24"/>
          <w:szCs w:val="24"/>
        </w:rPr>
        <w:t>年   月    日                               年   月    日</w:t>
      </w:r>
    </w:p>
    <w:p>
      <w:pPr>
        <w:widowControl w:val="0"/>
        <w:spacing w:line="360" w:lineRule="auto"/>
        <w:ind w:firstLine="630"/>
        <w:jc w:val="both"/>
        <w:rPr>
          <w:rFonts w:hint="eastAsia" w:ascii="宋体" w:hAnsi="宋体" w:cs="宋体"/>
          <w:kern w:val="2"/>
          <w:sz w:val="24"/>
          <w:szCs w:val="24"/>
        </w:rPr>
      </w:pPr>
    </w:p>
    <w:p>
      <w:pPr>
        <w:widowControl w:val="0"/>
        <w:spacing w:line="360" w:lineRule="auto"/>
        <w:ind w:firstLine="630"/>
        <w:jc w:val="both"/>
        <w:rPr>
          <w:rFonts w:hint="eastAsia" w:ascii="宋体" w:hAnsi="宋体" w:cs="宋体"/>
          <w:kern w:val="2"/>
          <w:sz w:val="24"/>
          <w:szCs w:val="24"/>
        </w:rPr>
      </w:pPr>
    </w:p>
    <w:p>
      <w:pPr>
        <w:widowControl w:val="0"/>
        <w:spacing w:line="360" w:lineRule="auto"/>
        <w:ind w:firstLine="630"/>
        <w:jc w:val="both"/>
        <w:rPr>
          <w:rFonts w:hint="eastAsia" w:ascii="宋体" w:hAnsi="宋体" w:cs="宋体"/>
          <w:kern w:val="2"/>
          <w:sz w:val="24"/>
          <w:szCs w:val="24"/>
        </w:rPr>
      </w:pPr>
    </w:p>
    <w:p>
      <w:pPr>
        <w:widowControl w:val="0"/>
        <w:spacing w:line="360" w:lineRule="auto"/>
        <w:ind w:firstLine="630"/>
        <w:jc w:val="both"/>
        <w:rPr>
          <w:rFonts w:hint="eastAsia" w:ascii="宋体" w:hAnsi="宋体" w:cs="宋体"/>
          <w:kern w:val="2"/>
          <w:sz w:val="24"/>
          <w:szCs w:val="24"/>
        </w:rPr>
      </w:pPr>
    </w:p>
    <w:p>
      <w:pPr>
        <w:widowControl w:val="0"/>
        <w:spacing w:line="360" w:lineRule="auto"/>
        <w:ind w:firstLine="630"/>
        <w:jc w:val="both"/>
        <w:rPr>
          <w:rFonts w:hint="eastAsia" w:ascii="仿宋_GB2312" w:hAnsi="仿宋" w:eastAsia="仿宋_GB2312" w:cs="仿宋_GB2312"/>
          <w:kern w:val="2"/>
          <w:sz w:val="24"/>
        </w:rPr>
      </w:pPr>
    </w:p>
    <w:p>
      <w:pPr>
        <w:widowControl w:val="0"/>
        <w:spacing w:line="360" w:lineRule="auto"/>
        <w:ind w:firstLine="630"/>
        <w:jc w:val="both"/>
        <w:rPr>
          <w:rFonts w:hint="eastAsia" w:ascii="仿宋_GB2312" w:hAnsi="仿宋" w:eastAsia="仿宋_GB2312" w:cs="仿宋_GB2312"/>
          <w:kern w:val="2"/>
          <w:sz w:val="24"/>
        </w:rPr>
      </w:pPr>
    </w:p>
    <w:p>
      <w:pPr>
        <w:widowControl w:val="0"/>
        <w:spacing w:line="360" w:lineRule="auto"/>
        <w:ind w:firstLine="630"/>
        <w:jc w:val="both"/>
        <w:rPr>
          <w:rFonts w:hint="eastAsia" w:ascii="仿宋_GB2312" w:hAnsi="仿宋" w:eastAsia="仿宋_GB2312" w:cs="仿宋_GB2312"/>
          <w:kern w:val="2"/>
          <w:sz w:val="24"/>
        </w:rPr>
      </w:pPr>
    </w:p>
    <w:p>
      <w:pPr>
        <w:widowControl w:val="0"/>
        <w:spacing w:line="360" w:lineRule="auto"/>
        <w:ind w:firstLine="630"/>
        <w:jc w:val="both"/>
        <w:rPr>
          <w:rFonts w:hint="eastAsia" w:ascii="仿宋_GB2312" w:hAnsi="仿宋" w:eastAsia="仿宋_GB2312" w:cs="仿宋_GB2312"/>
          <w:kern w:val="2"/>
          <w:sz w:val="24"/>
        </w:rPr>
      </w:pPr>
    </w:p>
    <w:p>
      <w:pPr>
        <w:widowControl w:val="0"/>
        <w:spacing w:before="156" w:beforeLines="50" w:after="156" w:afterLines="50" w:line="440" w:lineRule="exact"/>
        <w:ind w:firstLine="0"/>
        <w:jc w:val="both"/>
        <w:rPr>
          <w:rFonts w:hint="eastAsia" w:eastAsia="仿宋_GB2312"/>
          <w:color w:val="000000"/>
          <w:kern w:val="2"/>
          <w:sz w:val="30"/>
          <w:szCs w:val="32"/>
        </w:rPr>
      </w:pPr>
      <w:r>
        <w:rPr>
          <w:rFonts w:hint="eastAsia" w:eastAsia="仿宋_GB2312"/>
          <w:color w:val="000000"/>
          <w:kern w:val="2"/>
          <w:sz w:val="30"/>
          <w:szCs w:val="32"/>
        </w:rPr>
        <w:t>附件五</w:t>
      </w:r>
    </w:p>
    <w:p>
      <w:pPr>
        <w:widowControl w:val="0"/>
        <w:spacing w:before="156" w:beforeLines="50" w:after="156" w:afterLines="50" w:line="440" w:lineRule="exact"/>
        <w:ind w:firstLine="0"/>
        <w:jc w:val="center"/>
        <w:rPr>
          <w:rFonts w:hint="eastAsia" w:ascii="宋体" w:hAnsi="宋体" w:cs="宋体"/>
          <w:color w:val="000000"/>
          <w:kern w:val="2"/>
          <w:sz w:val="28"/>
          <w:szCs w:val="28"/>
        </w:rPr>
      </w:pPr>
      <w:r>
        <w:rPr>
          <w:rFonts w:hint="eastAsia" w:ascii="宋体" w:hAnsi="宋体" w:cs="宋体"/>
          <w:color w:val="000000"/>
          <w:kern w:val="2"/>
          <w:sz w:val="28"/>
          <w:szCs w:val="28"/>
        </w:rPr>
        <w:t>工程质量保修书</w:t>
      </w:r>
    </w:p>
    <w:p>
      <w:pPr>
        <w:widowControl w:val="0"/>
        <w:spacing w:line="600" w:lineRule="exact"/>
        <w:ind w:firstLine="0"/>
        <w:jc w:val="both"/>
        <w:rPr>
          <w:rFonts w:hint="eastAsia" w:ascii="宋体" w:hAnsi="宋体" w:cs="宋体"/>
          <w:color w:val="000000"/>
          <w:kern w:val="2"/>
          <w:sz w:val="24"/>
          <w:szCs w:val="24"/>
          <w:u w:val="single"/>
        </w:rPr>
      </w:pPr>
      <w:r>
        <w:rPr>
          <w:rFonts w:hint="eastAsia" w:ascii="宋体" w:hAnsi="宋体" w:cs="宋体"/>
          <w:color w:val="000000"/>
          <w:kern w:val="2"/>
          <w:sz w:val="24"/>
          <w:szCs w:val="24"/>
        </w:rPr>
        <w:t>发包人（全称）：</w:t>
      </w:r>
      <w:r>
        <w:rPr>
          <w:rFonts w:hint="eastAsia" w:ascii="宋体" w:hAnsi="宋体" w:cs="宋体"/>
          <w:color w:val="000000"/>
          <w:kern w:val="2"/>
          <w:sz w:val="24"/>
          <w:szCs w:val="24"/>
          <w:u w:val="single"/>
        </w:rPr>
        <w:t xml:space="preserve">                            </w:t>
      </w:r>
    </w:p>
    <w:p>
      <w:pPr>
        <w:widowControl w:val="0"/>
        <w:spacing w:line="600" w:lineRule="exact"/>
        <w:ind w:firstLine="0"/>
        <w:jc w:val="both"/>
        <w:rPr>
          <w:rFonts w:ascii="宋体" w:hAnsi="宋体" w:cs="宋体"/>
          <w:color w:val="000000"/>
          <w:kern w:val="2"/>
          <w:sz w:val="24"/>
          <w:szCs w:val="24"/>
          <w:u w:val="single"/>
        </w:rPr>
      </w:pPr>
      <w:r>
        <w:rPr>
          <w:rFonts w:hint="eastAsia" w:ascii="宋体" w:hAnsi="宋体" w:cs="宋体"/>
          <w:color w:val="000000"/>
          <w:kern w:val="2"/>
          <w:sz w:val="24"/>
          <w:szCs w:val="24"/>
        </w:rPr>
        <w:t>承包人（全称）：</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发包人和承包人根据《中华人民共和国建筑法》和《建设工程质量管理条例》，经协商一致就</w:t>
      </w: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（工程全称）签订工程质量保修书。</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一、工程质量保修范围和内容</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承包人在质量保修期内，按照有关法律规定和合同约定，承担工程质量保修责任。</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240" w:firstLineChars="100"/>
        <w:jc w:val="both"/>
        <w:rPr>
          <w:rFonts w:hint="eastAsia" w:ascii="宋体" w:hAnsi="宋体" w:cs="宋体"/>
          <w:color w:val="000000"/>
          <w:kern w:val="2"/>
          <w:sz w:val="24"/>
          <w:szCs w:val="24"/>
        </w:rPr>
      </w:pPr>
      <w:r>
        <w:rPr>
          <w:rFonts w:hint="eastAsia" w:ascii="宋体" w:hAnsi="宋体" w:cs="宋体"/>
          <w:color w:val="000000"/>
          <w:kern w:val="2"/>
          <w:sz w:val="24"/>
          <w:szCs w:val="24"/>
          <w:u w:val="single"/>
        </w:rPr>
        <w:t xml:space="preserve">                    所有的防水工程保修均为5年               </w:t>
      </w:r>
      <w:r>
        <w:rPr>
          <w:rFonts w:hint="eastAsia" w:ascii="宋体" w:hAnsi="宋体" w:cs="宋体"/>
          <w:color w:val="000000"/>
          <w:kern w:val="2"/>
          <w:sz w:val="24"/>
          <w:szCs w:val="24"/>
        </w:rPr>
        <w:t>。</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b/>
          <w:color w:val="000000"/>
          <w:kern w:val="2"/>
          <w:sz w:val="24"/>
          <w:szCs w:val="24"/>
        </w:rPr>
        <w:t>　　</w:t>
      </w:r>
      <w:r>
        <w:rPr>
          <w:rFonts w:hint="eastAsia" w:ascii="宋体" w:hAnsi="宋体" w:cs="宋体"/>
          <w:color w:val="000000"/>
          <w:kern w:val="2"/>
          <w:sz w:val="24"/>
          <w:szCs w:val="24"/>
        </w:rPr>
        <w:t>二、质量保修期</w:t>
      </w:r>
    </w:p>
    <w:p>
      <w:pPr>
        <w:widowControl w:val="0"/>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rPr>
        <w:t>根据《建设工程质量管理条例》及有关规定，工程的质量保修期如下：</w:t>
      </w:r>
    </w:p>
    <w:p>
      <w:pPr>
        <w:widowControl w:val="0"/>
        <w:ind w:firstLine="480" w:firstLineChars="200"/>
        <w:jc w:val="both"/>
        <w:rPr>
          <w:rFonts w:hint="eastAsia" w:ascii="宋体" w:hAnsi="宋体" w:cs="宋体"/>
          <w:kern w:val="2"/>
          <w:sz w:val="24"/>
          <w:szCs w:val="24"/>
        </w:rPr>
      </w:pPr>
      <w:r>
        <w:rPr>
          <w:rFonts w:hint="eastAsia" w:ascii="宋体" w:hAnsi="宋体" w:cs="宋体"/>
          <w:kern w:val="2"/>
          <w:sz w:val="24"/>
          <w:szCs w:val="24"/>
        </w:rPr>
        <w:t>1</w:t>
      </w:r>
      <w:r>
        <w:rPr>
          <w:rFonts w:hint="eastAsia" w:ascii="宋体" w:hAnsi="宋体" w:cs="宋体"/>
          <w:color w:val="000000"/>
          <w:kern w:val="2"/>
          <w:sz w:val="24"/>
          <w:szCs w:val="24"/>
        </w:rPr>
        <w:t>．</w:t>
      </w:r>
      <w:r>
        <w:rPr>
          <w:rFonts w:hint="eastAsia" w:ascii="宋体" w:hAnsi="宋体" w:cs="宋体"/>
          <w:kern w:val="2"/>
          <w:sz w:val="24"/>
          <w:szCs w:val="24"/>
        </w:rPr>
        <w:t>地基基础工程和主体结构工程为设计文件规定的工程合理使用年限；</w:t>
      </w:r>
    </w:p>
    <w:p>
      <w:pPr>
        <w:widowControl w:val="0"/>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rPr>
        <w:t>2</w:t>
      </w:r>
      <w:r>
        <w:rPr>
          <w:rFonts w:hint="eastAsia" w:ascii="宋体" w:hAnsi="宋体" w:cs="宋体"/>
          <w:kern w:val="2"/>
          <w:sz w:val="24"/>
          <w:szCs w:val="24"/>
        </w:rPr>
        <w:t>．</w:t>
      </w:r>
      <w:r>
        <w:rPr>
          <w:rFonts w:hint="eastAsia" w:ascii="宋体" w:hAnsi="宋体" w:cs="宋体"/>
          <w:color w:val="000000"/>
          <w:kern w:val="2"/>
          <w:sz w:val="24"/>
          <w:szCs w:val="24"/>
        </w:rPr>
        <w:t>屋面防水工程、有防水要求的卫生间、房间和外墙面的防渗为</w:t>
      </w:r>
      <w:r>
        <w:rPr>
          <w:rFonts w:hint="eastAsia" w:ascii="宋体" w:hAnsi="宋体" w:cs="宋体"/>
          <w:color w:val="000000"/>
          <w:kern w:val="2"/>
          <w:sz w:val="24"/>
          <w:szCs w:val="24"/>
          <w:u w:val="single"/>
        </w:rPr>
        <w:t xml:space="preserve">  5</w:t>
      </w:r>
      <w:r>
        <w:rPr>
          <w:rFonts w:hint="eastAsia" w:ascii="宋体" w:hAnsi="宋体" w:cs="宋体"/>
          <w:color w:val="000000"/>
          <w:kern w:val="2"/>
          <w:sz w:val="24"/>
          <w:szCs w:val="24"/>
        </w:rPr>
        <w:t>年；</w:t>
      </w:r>
    </w:p>
    <w:p>
      <w:pPr>
        <w:widowControl w:val="0"/>
        <w:spacing w:line="360" w:lineRule="auto"/>
        <w:ind w:left="420" w:leftChars="200" w:firstLine="120" w:firstLineChars="50"/>
        <w:jc w:val="both"/>
        <w:rPr>
          <w:rFonts w:hint="eastAsia" w:ascii="宋体" w:hAnsi="宋体" w:cs="宋体"/>
          <w:color w:val="000000"/>
          <w:kern w:val="2"/>
          <w:sz w:val="24"/>
          <w:szCs w:val="24"/>
        </w:rPr>
      </w:pPr>
      <w:r>
        <w:rPr>
          <w:rFonts w:hint="eastAsia" w:ascii="宋体" w:hAnsi="宋体" w:cs="宋体"/>
          <w:color w:val="000000"/>
          <w:kern w:val="2"/>
          <w:sz w:val="24"/>
          <w:szCs w:val="24"/>
        </w:rPr>
        <w:t>3</w:t>
      </w:r>
      <w:r>
        <w:rPr>
          <w:rFonts w:hint="eastAsia" w:ascii="宋体" w:hAnsi="宋体" w:cs="宋体"/>
          <w:kern w:val="2"/>
          <w:sz w:val="24"/>
          <w:szCs w:val="24"/>
        </w:rPr>
        <w:t>．</w:t>
      </w:r>
      <w:r>
        <w:rPr>
          <w:rFonts w:hint="eastAsia" w:ascii="宋体" w:hAnsi="宋体" w:cs="宋体"/>
          <w:color w:val="000000"/>
          <w:kern w:val="2"/>
          <w:sz w:val="24"/>
          <w:szCs w:val="24"/>
        </w:rPr>
        <w:t>装修工程为</w:t>
      </w:r>
      <w:r>
        <w:rPr>
          <w:rFonts w:hint="eastAsia" w:ascii="宋体" w:hAnsi="宋体" w:cs="宋体"/>
          <w:color w:val="000000"/>
          <w:kern w:val="2"/>
          <w:sz w:val="24"/>
          <w:szCs w:val="24"/>
          <w:u w:val="single"/>
        </w:rPr>
        <w:t xml:space="preserve">   2  </w:t>
      </w:r>
      <w:r>
        <w:rPr>
          <w:rFonts w:hint="eastAsia" w:ascii="宋体" w:hAnsi="宋体" w:cs="宋体"/>
          <w:color w:val="000000"/>
          <w:kern w:val="2"/>
          <w:sz w:val="24"/>
          <w:szCs w:val="24"/>
        </w:rPr>
        <w:t>年；</w:t>
      </w:r>
    </w:p>
    <w:p>
      <w:pPr>
        <w:widowControl w:val="0"/>
        <w:spacing w:line="360" w:lineRule="auto"/>
        <w:ind w:left="420" w:leftChars="200" w:firstLine="120" w:firstLineChars="50"/>
        <w:jc w:val="both"/>
        <w:rPr>
          <w:rFonts w:hint="eastAsia" w:ascii="宋体" w:hAnsi="宋体" w:cs="宋体"/>
          <w:color w:val="000000"/>
          <w:kern w:val="2"/>
          <w:sz w:val="24"/>
          <w:szCs w:val="24"/>
        </w:rPr>
      </w:pPr>
      <w:r>
        <w:rPr>
          <w:rFonts w:hint="eastAsia" w:ascii="宋体" w:hAnsi="宋体" w:cs="宋体"/>
          <w:color w:val="000000"/>
          <w:kern w:val="2"/>
          <w:sz w:val="24"/>
          <w:szCs w:val="24"/>
        </w:rPr>
        <w:t>4</w:t>
      </w:r>
      <w:r>
        <w:rPr>
          <w:rFonts w:hint="eastAsia" w:ascii="宋体" w:hAnsi="宋体" w:cs="宋体"/>
          <w:kern w:val="2"/>
          <w:sz w:val="24"/>
          <w:szCs w:val="24"/>
        </w:rPr>
        <w:t>．</w:t>
      </w:r>
      <w:r>
        <w:rPr>
          <w:rFonts w:hint="eastAsia" w:ascii="宋体" w:hAnsi="宋体" w:cs="宋体"/>
          <w:color w:val="000000"/>
          <w:kern w:val="2"/>
          <w:sz w:val="24"/>
          <w:szCs w:val="24"/>
        </w:rPr>
        <w:t>电气管线、给排水管道、设备安装工程为</w:t>
      </w:r>
      <w:r>
        <w:rPr>
          <w:rFonts w:hint="eastAsia" w:ascii="宋体" w:hAnsi="宋体" w:cs="宋体"/>
          <w:color w:val="000000"/>
          <w:kern w:val="2"/>
          <w:sz w:val="24"/>
          <w:szCs w:val="24"/>
          <w:u w:val="single"/>
        </w:rPr>
        <w:t xml:space="preserve">   2  </w:t>
      </w:r>
      <w:r>
        <w:rPr>
          <w:rFonts w:hint="eastAsia" w:ascii="宋体" w:hAnsi="宋体" w:cs="宋体"/>
          <w:color w:val="000000"/>
          <w:kern w:val="2"/>
          <w:sz w:val="24"/>
          <w:szCs w:val="24"/>
        </w:rPr>
        <w:t>年；</w:t>
      </w:r>
    </w:p>
    <w:p>
      <w:pPr>
        <w:widowControl w:val="0"/>
        <w:spacing w:line="360" w:lineRule="auto"/>
        <w:ind w:left="420" w:leftChars="200" w:firstLine="120" w:firstLineChars="50"/>
        <w:jc w:val="both"/>
        <w:rPr>
          <w:rFonts w:hint="eastAsia" w:ascii="宋体" w:hAnsi="宋体" w:cs="宋体"/>
          <w:color w:val="000000"/>
          <w:kern w:val="2"/>
          <w:sz w:val="24"/>
          <w:szCs w:val="24"/>
        </w:rPr>
      </w:pPr>
      <w:r>
        <w:rPr>
          <w:rFonts w:hint="eastAsia" w:ascii="宋体" w:hAnsi="宋体" w:cs="宋体"/>
          <w:color w:val="000000"/>
          <w:kern w:val="2"/>
          <w:sz w:val="24"/>
          <w:szCs w:val="24"/>
        </w:rPr>
        <w:t>5</w:t>
      </w:r>
      <w:r>
        <w:rPr>
          <w:rFonts w:hint="eastAsia" w:ascii="宋体" w:hAnsi="宋体" w:cs="宋体"/>
          <w:kern w:val="2"/>
          <w:sz w:val="24"/>
          <w:szCs w:val="24"/>
        </w:rPr>
        <w:t>．</w:t>
      </w:r>
      <w:r>
        <w:rPr>
          <w:rFonts w:hint="eastAsia" w:ascii="宋体" w:hAnsi="宋体" w:cs="宋体"/>
          <w:color w:val="000000"/>
          <w:kern w:val="2"/>
          <w:sz w:val="24"/>
          <w:szCs w:val="24"/>
        </w:rPr>
        <w:t>供热与供冷系统为</w:t>
      </w:r>
      <w:r>
        <w:rPr>
          <w:rFonts w:hint="eastAsia" w:ascii="宋体" w:hAnsi="宋体" w:cs="宋体"/>
          <w:color w:val="000000"/>
          <w:kern w:val="2"/>
          <w:sz w:val="24"/>
          <w:szCs w:val="24"/>
          <w:u w:val="single"/>
        </w:rPr>
        <w:t xml:space="preserve">   2   </w:t>
      </w:r>
      <w:r>
        <w:rPr>
          <w:rFonts w:hint="eastAsia" w:ascii="宋体" w:hAnsi="宋体" w:cs="宋体"/>
          <w:color w:val="000000"/>
          <w:kern w:val="2"/>
          <w:sz w:val="24"/>
          <w:szCs w:val="24"/>
        </w:rPr>
        <w:t>个采暖期、供冷期；</w:t>
      </w:r>
    </w:p>
    <w:p>
      <w:pPr>
        <w:widowControl w:val="0"/>
        <w:spacing w:line="360" w:lineRule="auto"/>
        <w:ind w:left="420" w:leftChars="200" w:firstLine="120" w:firstLineChars="50"/>
        <w:jc w:val="both"/>
        <w:rPr>
          <w:rFonts w:hint="eastAsia" w:ascii="宋体" w:hAnsi="宋体" w:cs="宋体"/>
          <w:color w:val="000000"/>
          <w:kern w:val="2"/>
          <w:sz w:val="24"/>
          <w:szCs w:val="24"/>
        </w:rPr>
      </w:pPr>
      <w:r>
        <w:rPr>
          <w:rFonts w:hint="eastAsia" w:ascii="宋体" w:hAnsi="宋体" w:cs="宋体"/>
          <w:color w:val="000000"/>
          <w:kern w:val="2"/>
          <w:sz w:val="24"/>
          <w:szCs w:val="24"/>
        </w:rPr>
        <w:t>6</w:t>
      </w:r>
      <w:r>
        <w:rPr>
          <w:rFonts w:hint="eastAsia" w:ascii="宋体" w:hAnsi="宋体" w:cs="宋体"/>
          <w:kern w:val="2"/>
          <w:sz w:val="24"/>
          <w:szCs w:val="24"/>
        </w:rPr>
        <w:t>．</w:t>
      </w:r>
      <w:r>
        <w:rPr>
          <w:rFonts w:hint="eastAsia" w:ascii="宋体" w:hAnsi="宋体" w:cs="宋体"/>
          <w:color w:val="000000"/>
          <w:kern w:val="2"/>
          <w:sz w:val="24"/>
          <w:szCs w:val="24"/>
        </w:rPr>
        <w:t>住宅小区内的给排水设施、道路等配套工程为</w:t>
      </w:r>
      <w:r>
        <w:rPr>
          <w:rFonts w:hint="eastAsia" w:ascii="宋体" w:hAnsi="宋体" w:cs="宋体"/>
          <w:color w:val="000000"/>
          <w:kern w:val="2"/>
          <w:sz w:val="24"/>
          <w:szCs w:val="24"/>
          <w:u w:val="single"/>
        </w:rPr>
        <w:t xml:space="preserve">  2    </w:t>
      </w:r>
      <w:r>
        <w:rPr>
          <w:rFonts w:hint="eastAsia" w:ascii="宋体" w:hAnsi="宋体" w:cs="宋体"/>
          <w:color w:val="000000"/>
          <w:kern w:val="2"/>
          <w:sz w:val="24"/>
          <w:szCs w:val="24"/>
        </w:rPr>
        <w:t>年；</w:t>
      </w:r>
    </w:p>
    <w:p>
      <w:pPr>
        <w:widowControl w:val="0"/>
        <w:spacing w:line="360" w:lineRule="auto"/>
        <w:ind w:left="420" w:leftChars="200" w:firstLine="120" w:firstLineChars="50"/>
        <w:jc w:val="both"/>
        <w:rPr>
          <w:rFonts w:hint="eastAsia" w:ascii="宋体" w:hAnsi="宋体" w:cs="宋体"/>
          <w:color w:val="000000"/>
          <w:kern w:val="2"/>
          <w:sz w:val="24"/>
          <w:szCs w:val="24"/>
        </w:rPr>
      </w:pPr>
      <w:r>
        <w:rPr>
          <w:rFonts w:hint="eastAsia" w:ascii="宋体" w:hAnsi="宋体" w:cs="宋体"/>
          <w:color w:val="000000"/>
          <w:kern w:val="2"/>
          <w:sz w:val="24"/>
          <w:szCs w:val="24"/>
        </w:rPr>
        <w:t>7</w:t>
      </w:r>
      <w:r>
        <w:rPr>
          <w:rFonts w:hint="eastAsia" w:ascii="宋体" w:hAnsi="宋体" w:cs="宋体"/>
          <w:kern w:val="2"/>
          <w:sz w:val="24"/>
          <w:szCs w:val="24"/>
        </w:rPr>
        <w:t>．</w:t>
      </w:r>
      <w:r>
        <w:rPr>
          <w:rFonts w:hint="eastAsia" w:ascii="宋体" w:hAnsi="宋体" w:cs="宋体"/>
          <w:color w:val="000000"/>
          <w:kern w:val="2"/>
          <w:sz w:val="24"/>
          <w:szCs w:val="24"/>
        </w:rPr>
        <w:t>其他项目保修期限约定如下：</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u w:val="single"/>
        </w:rPr>
        <w:t xml:space="preserve">      ∕                                               </w:t>
      </w:r>
      <w:r>
        <w:rPr>
          <w:rFonts w:hint="eastAsia" w:ascii="宋体" w:hAnsi="宋体" w:cs="宋体"/>
          <w:color w:val="000000"/>
          <w:kern w:val="2"/>
          <w:sz w:val="24"/>
          <w:szCs w:val="24"/>
        </w:rPr>
        <w:t>。</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质量保修期自工程竣工验收合格之日起计算。</w:t>
      </w:r>
    </w:p>
    <w:p>
      <w:pPr>
        <w:widowControl w:val="0"/>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rPr>
        <w:t>三、缺陷责任期</w:t>
      </w:r>
    </w:p>
    <w:p>
      <w:pPr>
        <w:widowControl w:val="0"/>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rPr>
        <w:t>工程缺陷责任期为</w:t>
      </w:r>
      <w:r>
        <w:rPr>
          <w:rFonts w:hint="eastAsia" w:ascii="宋体" w:hAnsi="宋体" w:cs="宋体"/>
          <w:color w:val="000000"/>
          <w:kern w:val="2"/>
          <w:sz w:val="24"/>
          <w:szCs w:val="24"/>
          <w:u w:val="single"/>
        </w:rPr>
        <w:t xml:space="preserve">    24    </w:t>
      </w:r>
      <w:r>
        <w:rPr>
          <w:rFonts w:hint="eastAsia" w:ascii="宋体" w:hAnsi="宋体" w:cs="宋体"/>
          <w:color w:val="000000"/>
          <w:kern w:val="2"/>
          <w:sz w:val="24"/>
          <w:szCs w:val="24"/>
        </w:rPr>
        <w:t>个月，缺陷责任期自工程实际竣工之日起计算。单位工程先于全部工程进行验收，单位工程缺陷责任期自单位工程验收合格之日起算。</w:t>
      </w:r>
    </w:p>
    <w:p>
      <w:pPr>
        <w:widowControl w:val="0"/>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rPr>
        <w:t>缺陷责任期终止后，且质保期满，发包人应按合同无息退还剩余的质量保证金。</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xml:space="preserve">    四、质量保修责任</w:t>
      </w:r>
    </w:p>
    <w:p>
      <w:pPr>
        <w:widowControl w:val="0"/>
        <w:spacing w:line="360" w:lineRule="auto"/>
        <w:ind w:left="105" w:leftChars="50" w:firstLine="491" w:firstLineChars="205"/>
        <w:jc w:val="both"/>
        <w:rPr>
          <w:rFonts w:hint="eastAsia" w:ascii="宋体" w:hAnsi="宋体" w:cs="宋体"/>
          <w:color w:val="000000"/>
          <w:kern w:val="2"/>
          <w:sz w:val="24"/>
          <w:szCs w:val="24"/>
        </w:rPr>
      </w:pPr>
      <w:r>
        <w:rPr>
          <w:rFonts w:hint="eastAsia" w:ascii="宋体" w:hAnsi="宋体" w:cs="宋体"/>
          <w:color w:val="000000"/>
          <w:kern w:val="2"/>
          <w:sz w:val="24"/>
          <w:szCs w:val="24"/>
        </w:rPr>
        <w:t>1</w:t>
      </w:r>
      <w:r>
        <w:rPr>
          <w:rFonts w:hint="eastAsia" w:ascii="宋体" w:hAnsi="宋体" w:cs="宋体"/>
          <w:kern w:val="2"/>
          <w:sz w:val="24"/>
          <w:szCs w:val="24"/>
        </w:rPr>
        <w:t>．</w:t>
      </w:r>
      <w:r>
        <w:rPr>
          <w:rFonts w:hint="eastAsia" w:ascii="宋体" w:hAnsi="宋体" w:cs="宋体"/>
          <w:color w:val="000000"/>
          <w:kern w:val="2"/>
          <w:sz w:val="24"/>
          <w:szCs w:val="24"/>
        </w:rPr>
        <w:t>属于保修范围、内容的项目，承包人应当在接到保修通知之日起12小时内派人保修。承包人不在约定期限内派人保修的，发包人可以委托他人修理。</w:t>
      </w:r>
    </w:p>
    <w:p>
      <w:pPr>
        <w:widowControl w:val="0"/>
        <w:spacing w:line="360" w:lineRule="auto"/>
        <w:ind w:left="105" w:leftChars="50" w:firstLine="491" w:firstLineChars="205"/>
        <w:jc w:val="both"/>
        <w:rPr>
          <w:rFonts w:hint="eastAsia" w:ascii="宋体" w:hAnsi="宋体" w:cs="宋体"/>
          <w:color w:val="000000"/>
          <w:kern w:val="2"/>
          <w:sz w:val="24"/>
          <w:szCs w:val="24"/>
        </w:rPr>
      </w:pPr>
      <w:r>
        <w:rPr>
          <w:rFonts w:hint="eastAsia" w:ascii="宋体" w:hAnsi="宋体" w:cs="宋体"/>
          <w:color w:val="000000"/>
          <w:kern w:val="2"/>
          <w:sz w:val="24"/>
          <w:szCs w:val="24"/>
        </w:rPr>
        <w:t>2</w:t>
      </w:r>
      <w:r>
        <w:rPr>
          <w:rFonts w:hint="eastAsia" w:ascii="宋体" w:hAnsi="宋体" w:cs="宋体"/>
          <w:kern w:val="2"/>
          <w:sz w:val="24"/>
          <w:szCs w:val="24"/>
        </w:rPr>
        <w:t>．</w:t>
      </w:r>
      <w:r>
        <w:rPr>
          <w:rFonts w:hint="eastAsia" w:ascii="宋体" w:hAnsi="宋体" w:cs="宋体"/>
          <w:color w:val="000000"/>
          <w:kern w:val="2"/>
          <w:sz w:val="24"/>
          <w:szCs w:val="24"/>
        </w:rPr>
        <w:t>发生紧急事故需抢修的，承包人在接到事故通知后，应当立即到达事故现场抢修。</w:t>
      </w:r>
    </w:p>
    <w:p>
      <w:pPr>
        <w:widowControl w:val="0"/>
        <w:spacing w:line="360" w:lineRule="auto"/>
        <w:ind w:left="105" w:leftChars="50" w:firstLine="491" w:firstLineChars="205"/>
        <w:jc w:val="both"/>
        <w:rPr>
          <w:rFonts w:hint="eastAsia" w:ascii="宋体" w:hAnsi="宋体" w:cs="宋体"/>
          <w:color w:val="000000"/>
          <w:kern w:val="2"/>
          <w:sz w:val="24"/>
          <w:szCs w:val="24"/>
        </w:rPr>
      </w:pPr>
      <w:r>
        <w:rPr>
          <w:rFonts w:hint="eastAsia" w:ascii="宋体" w:hAnsi="宋体" w:cs="宋体"/>
          <w:color w:val="000000"/>
          <w:kern w:val="2"/>
          <w:sz w:val="24"/>
          <w:szCs w:val="24"/>
        </w:rPr>
        <w:t>3</w:t>
      </w:r>
      <w:r>
        <w:rPr>
          <w:rFonts w:hint="eastAsia" w:ascii="宋体" w:hAnsi="宋体" w:cs="宋体"/>
          <w:kern w:val="2"/>
          <w:sz w:val="24"/>
          <w:szCs w:val="24"/>
        </w:rPr>
        <w:t>．</w:t>
      </w:r>
      <w:r>
        <w:rPr>
          <w:rFonts w:hint="eastAsia" w:ascii="宋体" w:hAnsi="宋体" w:cs="宋体"/>
          <w:color w:val="000000"/>
          <w:kern w:val="2"/>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pacing w:line="360" w:lineRule="auto"/>
        <w:ind w:left="420" w:leftChars="200" w:firstLine="120" w:firstLineChars="50"/>
        <w:jc w:val="both"/>
        <w:rPr>
          <w:rFonts w:hint="eastAsia" w:ascii="宋体" w:hAnsi="宋体" w:cs="宋体"/>
          <w:color w:val="000000"/>
          <w:kern w:val="2"/>
          <w:sz w:val="24"/>
          <w:szCs w:val="24"/>
        </w:rPr>
      </w:pPr>
      <w:r>
        <w:rPr>
          <w:rFonts w:hint="eastAsia" w:ascii="宋体" w:hAnsi="宋体" w:cs="宋体"/>
          <w:color w:val="000000"/>
          <w:kern w:val="2"/>
          <w:sz w:val="24"/>
          <w:szCs w:val="24"/>
        </w:rPr>
        <w:t>4</w:t>
      </w:r>
      <w:r>
        <w:rPr>
          <w:rFonts w:hint="eastAsia" w:ascii="宋体" w:hAnsi="宋体" w:cs="宋体"/>
          <w:kern w:val="2"/>
          <w:sz w:val="24"/>
          <w:szCs w:val="24"/>
        </w:rPr>
        <w:t>．</w:t>
      </w:r>
      <w:r>
        <w:rPr>
          <w:rFonts w:hint="eastAsia" w:ascii="宋体" w:hAnsi="宋体" w:cs="宋体"/>
          <w:color w:val="000000"/>
          <w:kern w:val="2"/>
          <w:sz w:val="24"/>
          <w:szCs w:val="24"/>
        </w:rPr>
        <w:t>质量保修完成后，由发包人组织验收。</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五、保修费用</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　　保修费用由造成质量缺陷的责任方承担。</w:t>
      </w:r>
    </w:p>
    <w:p>
      <w:pPr>
        <w:widowControl w:val="0"/>
        <w:spacing w:line="360" w:lineRule="auto"/>
        <w:ind w:firstLine="600"/>
        <w:rPr>
          <w:rFonts w:hint="eastAsia" w:ascii="宋体" w:hAnsi="宋体" w:cs="宋体"/>
          <w:color w:val="000000"/>
          <w:kern w:val="2"/>
          <w:sz w:val="24"/>
          <w:szCs w:val="24"/>
          <w:u w:val="single"/>
        </w:rPr>
      </w:pPr>
      <w:r>
        <w:rPr>
          <w:rFonts w:hint="eastAsia" w:ascii="宋体" w:hAnsi="宋体" w:cs="宋体"/>
          <w:b/>
          <w:color w:val="000000"/>
          <w:kern w:val="2"/>
          <w:sz w:val="24"/>
          <w:szCs w:val="24"/>
        </w:rPr>
        <w:t>六</w:t>
      </w:r>
      <w:r>
        <w:rPr>
          <w:rFonts w:hint="eastAsia" w:ascii="宋体" w:hAnsi="宋体" w:cs="宋体"/>
          <w:color w:val="000000"/>
          <w:kern w:val="2"/>
          <w:sz w:val="24"/>
          <w:szCs w:val="24"/>
        </w:rPr>
        <w:t>、双方约定的其他工程质量保修事项：</w:t>
      </w:r>
      <w:r>
        <w:rPr>
          <w:rFonts w:hint="eastAsia" w:ascii="宋体" w:hAnsi="宋体" w:cs="宋体"/>
          <w:color w:val="000000"/>
          <w:kern w:val="2"/>
          <w:sz w:val="24"/>
          <w:szCs w:val="24"/>
          <w:u w:val="single"/>
        </w:rPr>
        <w:t xml:space="preserve">  ∕               </w:t>
      </w:r>
    </w:p>
    <w:p>
      <w:pPr>
        <w:widowControl w:val="0"/>
        <w:spacing w:line="360" w:lineRule="auto"/>
        <w:ind w:firstLine="0"/>
        <w:rPr>
          <w:rFonts w:hint="eastAsia" w:ascii="宋体" w:hAnsi="宋体" w:cs="宋体"/>
          <w:color w:val="000000"/>
          <w:kern w:val="2"/>
          <w:sz w:val="24"/>
          <w:szCs w:val="24"/>
        </w:rPr>
      </w:pP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w:t>
      </w:r>
    </w:p>
    <w:p>
      <w:pPr>
        <w:widowControl w:val="0"/>
        <w:spacing w:line="360" w:lineRule="auto"/>
        <w:ind w:firstLine="456" w:firstLineChars="190"/>
        <w:jc w:val="both"/>
        <w:rPr>
          <w:rFonts w:hint="eastAsia" w:ascii="宋体" w:hAnsi="宋体" w:cs="宋体"/>
          <w:color w:val="000000"/>
          <w:kern w:val="2"/>
          <w:sz w:val="24"/>
          <w:szCs w:val="24"/>
        </w:rPr>
      </w:pPr>
      <w:r>
        <w:rPr>
          <w:rFonts w:hint="eastAsia" w:ascii="宋体" w:hAnsi="宋体" w:cs="宋体"/>
          <w:color w:val="000000"/>
          <w:kern w:val="2"/>
          <w:sz w:val="24"/>
          <w:szCs w:val="24"/>
        </w:rPr>
        <w:t>工程质量保修书由发包人、承包人在工程竣工验收前共同签署，作为施工合同附件，其有效期限至保修期满。</w:t>
      </w:r>
    </w:p>
    <w:p>
      <w:pPr>
        <w:widowControl w:val="0"/>
        <w:spacing w:line="360" w:lineRule="auto"/>
        <w:ind w:firstLine="420"/>
        <w:jc w:val="both"/>
        <w:rPr>
          <w:rFonts w:hint="eastAsia" w:ascii="宋体" w:hAnsi="宋体" w:cs="宋体"/>
          <w:color w:val="000000"/>
          <w:kern w:val="2"/>
          <w:sz w:val="24"/>
          <w:szCs w:val="24"/>
        </w:rPr>
      </w:pP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发包人(公章)：</w:t>
      </w:r>
      <w:r>
        <w:rPr>
          <w:rFonts w:hint="eastAsia" w:ascii="宋体" w:hAnsi="宋体" w:cs="宋体"/>
          <w:color w:val="000000"/>
          <w:kern w:val="2"/>
          <w:sz w:val="24"/>
          <w:szCs w:val="24"/>
          <w:u w:val="single"/>
        </w:rPr>
        <w:t xml:space="preserve">        </w:t>
      </w:r>
      <w:r>
        <w:rPr>
          <w:rFonts w:hint="eastAsia" w:ascii="宋体" w:hAnsi="宋体" w:cs="宋体"/>
          <w:color w:val="000000"/>
          <w:kern w:val="2"/>
          <w:sz w:val="24"/>
          <w:szCs w:val="24"/>
        </w:rPr>
        <w:t xml:space="preserve">              承包人(公章)：</w:t>
      </w:r>
      <w:r>
        <w:rPr>
          <w:rFonts w:hint="eastAsia" w:ascii="宋体" w:hAnsi="宋体" w:cs="宋体"/>
          <w:color w:val="000000"/>
          <w:kern w:val="2"/>
          <w:sz w:val="24"/>
          <w:szCs w:val="24"/>
          <w:u w:val="single"/>
        </w:rPr>
        <w:t xml:space="preserve">          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地  址：</w:t>
      </w:r>
      <w:r>
        <w:rPr>
          <w:rFonts w:hint="eastAsia" w:ascii="宋体" w:hAnsi="宋体" w:cs="宋体"/>
          <w:color w:val="000000"/>
          <w:kern w:val="2"/>
          <w:sz w:val="24"/>
          <w:szCs w:val="24"/>
          <w:u w:val="single"/>
        </w:rPr>
        <w:t xml:space="preserve">       </w:t>
      </w:r>
      <w:r>
        <w:rPr>
          <w:rFonts w:hint="eastAsia" w:ascii="宋体" w:hAnsi="宋体" w:cs="宋体"/>
          <w:color w:val="000000"/>
          <w:kern w:val="2"/>
          <w:sz w:val="24"/>
          <w:szCs w:val="24"/>
        </w:rPr>
        <w:t xml:space="preserve">             地  址：</w:t>
      </w:r>
      <w:r>
        <w:rPr>
          <w:rFonts w:hint="eastAsia" w:ascii="宋体" w:hAnsi="宋体" w:cs="宋体"/>
          <w:color w:val="000000"/>
          <w:kern w:val="2"/>
          <w:sz w:val="24"/>
          <w:szCs w:val="24"/>
          <w:u w:val="single"/>
        </w:rPr>
        <w:t xml:space="preserve"> 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法定代表人(签字)：</w:t>
      </w: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 xml:space="preserve">           法定代表人(签字)：</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委托代理人(签字)：</w:t>
      </w: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 xml:space="preserve">              委托代理人(签字)：</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电  话：</w:t>
      </w: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 xml:space="preserve">               电  话：</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传  真：</w:t>
      </w: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 xml:space="preserve">               传  真：</w:t>
      </w:r>
      <w:r>
        <w:rPr>
          <w:rFonts w:hint="eastAsia" w:ascii="宋体" w:hAnsi="宋体" w:cs="宋体"/>
          <w:color w:val="000000"/>
          <w:kern w:val="2"/>
          <w:sz w:val="24"/>
          <w:szCs w:val="24"/>
          <w:u w:val="single"/>
        </w:rPr>
        <w:t xml:space="preserve">  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开户银行：</w:t>
      </w:r>
      <w:r>
        <w:rPr>
          <w:rFonts w:hint="eastAsia" w:ascii="宋体" w:hAnsi="宋体" w:cs="宋体"/>
          <w:color w:val="000000"/>
          <w:kern w:val="2"/>
          <w:sz w:val="24"/>
          <w:szCs w:val="24"/>
          <w:u w:val="single"/>
        </w:rPr>
        <w:t xml:space="preserve">   </w:t>
      </w:r>
      <w:r>
        <w:rPr>
          <w:rFonts w:hint="eastAsia" w:ascii="宋体" w:hAnsi="宋体" w:cs="宋体"/>
          <w:color w:val="000000"/>
          <w:kern w:val="2"/>
          <w:sz w:val="24"/>
          <w:szCs w:val="24"/>
        </w:rPr>
        <w:t xml:space="preserve">                开户银行：</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账  号：</w:t>
      </w:r>
      <w:r>
        <w:rPr>
          <w:rFonts w:hint="eastAsia" w:ascii="宋体" w:hAnsi="宋体" w:cs="宋体"/>
          <w:color w:val="000000"/>
          <w:kern w:val="2"/>
          <w:sz w:val="24"/>
          <w:szCs w:val="24"/>
          <w:u w:val="single"/>
        </w:rPr>
        <w:t xml:space="preserve">       </w:t>
      </w:r>
      <w:r>
        <w:rPr>
          <w:rFonts w:hint="eastAsia" w:ascii="宋体" w:hAnsi="宋体" w:cs="宋体"/>
          <w:color w:val="000000"/>
          <w:kern w:val="2"/>
          <w:sz w:val="24"/>
          <w:szCs w:val="24"/>
        </w:rPr>
        <w:t xml:space="preserve">                账  号：</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r>
        <w:rPr>
          <w:rFonts w:hint="eastAsia" w:ascii="宋体" w:hAnsi="宋体" w:cs="宋体"/>
          <w:color w:val="000000"/>
          <w:kern w:val="2"/>
          <w:sz w:val="24"/>
          <w:szCs w:val="24"/>
        </w:rPr>
        <w:t>邮政编码：</w:t>
      </w:r>
      <w:r>
        <w:rPr>
          <w:rFonts w:hint="eastAsia" w:ascii="宋体" w:hAnsi="宋体" w:cs="宋体"/>
          <w:color w:val="000000"/>
          <w:kern w:val="2"/>
          <w:sz w:val="24"/>
          <w:szCs w:val="24"/>
          <w:u w:val="single"/>
        </w:rPr>
        <w:t xml:space="preserve">     </w:t>
      </w:r>
      <w:r>
        <w:rPr>
          <w:rFonts w:hint="eastAsia" w:ascii="宋体" w:hAnsi="宋体" w:cs="宋体"/>
          <w:color w:val="000000"/>
          <w:kern w:val="2"/>
          <w:sz w:val="24"/>
          <w:szCs w:val="24"/>
        </w:rPr>
        <w:t xml:space="preserve">                邮政编码：</w:t>
      </w:r>
      <w:r>
        <w:rPr>
          <w:rFonts w:hint="eastAsia" w:ascii="宋体" w:hAnsi="宋体" w:cs="宋体"/>
          <w:color w:val="000000"/>
          <w:kern w:val="2"/>
          <w:sz w:val="24"/>
          <w:szCs w:val="24"/>
          <w:u w:val="single"/>
        </w:rPr>
        <w:t xml:space="preserve">   </w:t>
      </w:r>
    </w:p>
    <w:p>
      <w:pPr>
        <w:widowControl w:val="0"/>
        <w:spacing w:line="360" w:lineRule="auto"/>
        <w:ind w:firstLine="0"/>
        <w:jc w:val="both"/>
        <w:rPr>
          <w:rFonts w:hint="eastAsia" w:ascii="宋体" w:hAnsi="宋体" w:cs="宋体"/>
          <w:color w:val="000000"/>
          <w:kern w:val="2"/>
          <w:sz w:val="24"/>
          <w:szCs w:val="24"/>
        </w:rPr>
      </w:pPr>
    </w:p>
    <w:p>
      <w:pPr>
        <w:widowControl w:val="0"/>
        <w:spacing w:line="360" w:lineRule="auto"/>
        <w:ind w:firstLine="0"/>
        <w:jc w:val="both"/>
        <w:rPr>
          <w:rFonts w:hint="eastAsia" w:ascii="宋体" w:hAnsi="宋体" w:cs="宋体"/>
          <w:color w:val="000000"/>
          <w:kern w:val="2"/>
          <w:sz w:val="24"/>
          <w:szCs w:val="24"/>
        </w:rPr>
      </w:pPr>
    </w:p>
    <w:p>
      <w:pPr>
        <w:widowControl w:val="0"/>
        <w:spacing w:line="360" w:lineRule="auto"/>
        <w:ind w:firstLine="0"/>
        <w:jc w:val="both"/>
        <w:rPr>
          <w:rFonts w:hint="eastAsia" w:ascii="宋体" w:hAnsi="宋体" w:cs="宋体"/>
          <w:color w:val="000000"/>
          <w:kern w:val="2"/>
          <w:sz w:val="24"/>
          <w:szCs w:val="24"/>
        </w:rPr>
      </w:pPr>
    </w:p>
    <w:p>
      <w:pPr>
        <w:widowControl w:val="0"/>
        <w:spacing w:line="360" w:lineRule="auto"/>
        <w:ind w:firstLine="0"/>
        <w:jc w:val="both"/>
        <w:rPr>
          <w:rFonts w:hint="eastAsia" w:ascii="宋体" w:hAnsi="宋体" w:cs="宋体"/>
          <w:color w:val="000000"/>
          <w:kern w:val="2"/>
          <w:sz w:val="24"/>
          <w:szCs w:val="24"/>
        </w:rPr>
      </w:pPr>
    </w:p>
    <w:p>
      <w:pPr>
        <w:widowControl w:val="0"/>
        <w:spacing w:line="360" w:lineRule="auto"/>
        <w:ind w:firstLine="0"/>
        <w:jc w:val="both"/>
        <w:rPr>
          <w:rFonts w:hint="eastAsia" w:ascii="宋体" w:hAnsi="宋体" w:cs="宋体"/>
          <w:color w:val="000000"/>
          <w:kern w:val="2"/>
          <w:sz w:val="24"/>
          <w:szCs w:val="24"/>
        </w:rPr>
      </w:pPr>
    </w:p>
    <w:p>
      <w:pPr>
        <w:widowControl w:val="0"/>
        <w:spacing w:line="360" w:lineRule="auto"/>
        <w:ind w:firstLine="0"/>
        <w:jc w:val="both"/>
        <w:rPr>
          <w:rFonts w:hint="eastAsia" w:ascii="宋体" w:hAnsi="宋体" w:cs="宋体"/>
          <w:color w:val="000000"/>
          <w:kern w:val="2"/>
          <w:sz w:val="24"/>
          <w:szCs w:val="24"/>
        </w:rPr>
      </w:pPr>
    </w:p>
    <w:p>
      <w:pPr>
        <w:widowControl w:val="0"/>
        <w:spacing w:before="156" w:beforeLines="50" w:after="156" w:afterLines="50" w:line="440" w:lineRule="exact"/>
        <w:ind w:firstLine="0"/>
        <w:jc w:val="both"/>
        <w:rPr>
          <w:rFonts w:hint="eastAsia" w:ascii="宋体" w:hAnsi="宋体" w:cs="宋体"/>
          <w:color w:val="000000"/>
          <w:kern w:val="2"/>
          <w:sz w:val="24"/>
          <w:szCs w:val="24"/>
        </w:rPr>
      </w:pPr>
      <w:r>
        <w:rPr>
          <w:rFonts w:hint="eastAsia" w:eastAsia="仿宋_GB2312"/>
          <w:color w:val="000000"/>
          <w:kern w:val="2"/>
          <w:sz w:val="30"/>
          <w:szCs w:val="32"/>
        </w:rPr>
        <w:t>附件六</w:t>
      </w:r>
    </w:p>
    <w:tbl>
      <w:tblPr>
        <w:tblStyle w:val="17"/>
        <w:tblpPr w:leftFromText="180" w:rightFromText="180" w:vertAnchor="text" w:horzAnchor="page" w:tblpX="770" w:tblpY="480"/>
        <w:tblOverlap w:val="never"/>
        <w:tblW w:w="0" w:type="auto"/>
        <w:tblInd w:w="0" w:type="dxa"/>
        <w:tblLayout w:type="fixed"/>
        <w:tblCellMar>
          <w:top w:w="15" w:type="dxa"/>
          <w:left w:w="15" w:type="dxa"/>
          <w:bottom w:w="15" w:type="dxa"/>
          <w:right w:w="15" w:type="dxa"/>
        </w:tblCellMar>
      </w:tblPr>
      <w:tblGrid>
        <w:gridCol w:w="373"/>
        <w:gridCol w:w="1669"/>
        <w:gridCol w:w="4431"/>
        <w:gridCol w:w="1641"/>
        <w:gridCol w:w="1559"/>
      </w:tblGrid>
      <w:tr>
        <w:tblPrEx>
          <w:tblCellMar>
            <w:top w:w="15" w:type="dxa"/>
            <w:left w:w="15" w:type="dxa"/>
            <w:bottom w:w="15" w:type="dxa"/>
            <w:right w:w="15" w:type="dxa"/>
          </w:tblCellMar>
        </w:tblPrEx>
        <w:trPr>
          <w:trHeight w:val="480" w:hRule="atLeast"/>
        </w:trPr>
        <w:tc>
          <w:tcPr>
            <w:tcW w:w="9673" w:type="dxa"/>
            <w:gridSpan w:val="5"/>
            <w:noWrap w:val="0"/>
            <w:vAlign w:val="top"/>
          </w:tcPr>
          <w:p>
            <w:pPr>
              <w:ind w:firstLine="0"/>
              <w:jc w:val="center"/>
              <w:textAlignment w:val="top"/>
              <w:rPr>
                <w:rFonts w:hint="eastAsia" w:ascii="宋体" w:hAnsi="宋体" w:cs="宋体"/>
                <w:b/>
                <w:color w:val="000000"/>
                <w:kern w:val="2"/>
                <w:sz w:val="32"/>
                <w:szCs w:val="32"/>
                <w:u w:val="single"/>
              </w:rPr>
            </w:pPr>
            <w:r>
              <w:rPr>
                <w:rFonts w:hint="eastAsia" w:ascii="宋体" w:hAnsi="宋体" w:cs="宋体"/>
                <w:b/>
                <w:color w:val="000000"/>
                <w:sz w:val="32"/>
                <w:szCs w:val="32"/>
                <w:u w:val="single"/>
                <w:lang w:bidi="ar"/>
              </w:rPr>
              <w:t xml:space="preserve">     </w:t>
            </w:r>
            <w:r>
              <w:rPr>
                <w:rFonts w:ascii="宋体" w:hAnsi="宋体" w:cs="宋体"/>
                <w:b/>
                <w:color w:val="000000"/>
                <w:kern w:val="2"/>
                <w:sz w:val="32"/>
                <w:szCs w:val="32"/>
                <w:lang w:bidi="ar"/>
              </w:rPr>
              <w:t>年</w:t>
            </w:r>
            <w:r>
              <w:rPr>
                <w:rFonts w:ascii="宋体" w:hAnsi="宋体" w:cs="宋体"/>
                <w:b/>
                <w:color w:val="000000"/>
                <w:kern w:val="2"/>
                <w:sz w:val="32"/>
                <w:szCs w:val="32"/>
                <w:u w:val="single"/>
                <w:lang w:bidi="ar"/>
              </w:rPr>
              <w:t xml:space="preserve">    </w:t>
            </w:r>
            <w:r>
              <w:rPr>
                <w:rFonts w:ascii="宋体" w:hAnsi="宋体" w:cs="宋体"/>
                <w:b/>
                <w:color w:val="000000"/>
                <w:kern w:val="2"/>
                <w:sz w:val="32"/>
                <w:szCs w:val="32"/>
                <w:lang w:bidi="ar"/>
              </w:rPr>
              <w:t>月份进度工程量确认及进度款支付申请表</w:t>
            </w:r>
          </w:p>
        </w:tc>
      </w:tr>
      <w:tr>
        <w:tblPrEx>
          <w:tblCellMar>
            <w:top w:w="15" w:type="dxa"/>
            <w:left w:w="15" w:type="dxa"/>
            <w:bottom w:w="15" w:type="dxa"/>
            <w:right w:w="15" w:type="dxa"/>
          </w:tblCellMar>
        </w:tblPrEx>
        <w:trPr>
          <w:trHeight w:val="455" w:hRule="atLeast"/>
        </w:trPr>
        <w:tc>
          <w:tcPr>
            <w:tcW w:w="9673" w:type="dxa"/>
            <w:gridSpan w:val="5"/>
            <w:tcBorders>
              <w:top w:val="single" w:color="000000" w:sz="12" w:space="0"/>
              <w:left w:val="single" w:color="000000" w:sz="12" w:space="0"/>
              <w:bottom w:val="single" w:color="000000" w:sz="4" w:space="0"/>
              <w:right w:val="single" w:color="000000" w:sz="12"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承包单位名称（签章）：</w:t>
            </w:r>
          </w:p>
        </w:tc>
      </w:tr>
      <w:tr>
        <w:tblPrEx>
          <w:tblCellMar>
            <w:top w:w="15" w:type="dxa"/>
            <w:left w:w="15" w:type="dxa"/>
            <w:bottom w:w="15" w:type="dxa"/>
            <w:right w:w="15" w:type="dxa"/>
          </w:tblCellMar>
        </w:tblPrEx>
        <w:trPr>
          <w:trHeight w:val="410" w:hRule="atLeast"/>
        </w:trPr>
        <w:tc>
          <w:tcPr>
            <w:tcW w:w="9673" w:type="dxa"/>
            <w:gridSpan w:val="5"/>
            <w:tcBorders>
              <w:top w:val="single" w:color="000000" w:sz="4" w:space="0"/>
              <w:left w:val="single" w:color="000000" w:sz="12" w:space="0"/>
              <w:bottom w:val="single" w:color="000000" w:sz="4" w:space="0"/>
              <w:right w:val="single" w:color="000000" w:sz="12"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合同名称：</w:t>
            </w:r>
          </w:p>
        </w:tc>
      </w:tr>
      <w:tr>
        <w:tblPrEx>
          <w:tblCellMar>
            <w:top w:w="15" w:type="dxa"/>
            <w:left w:w="15" w:type="dxa"/>
            <w:bottom w:w="15" w:type="dxa"/>
            <w:right w:w="15" w:type="dxa"/>
          </w:tblCellMar>
        </w:tblPrEx>
        <w:trPr>
          <w:trHeight w:val="395" w:hRule="atLeast"/>
        </w:trPr>
        <w:tc>
          <w:tcPr>
            <w:tcW w:w="9673" w:type="dxa"/>
            <w:gridSpan w:val="5"/>
            <w:tcBorders>
              <w:top w:val="single" w:color="000000" w:sz="4" w:space="0"/>
              <w:left w:val="single" w:color="000000" w:sz="12" w:space="0"/>
              <w:bottom w:val="single" w:color="000000" w:sz="4" w:space="0"/>
              <w:right w:val="single" w:color="000000" w:sz="12"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合同总价款：</w:t>
            </w:r>
          </w:p>
        </w:tc>
      </w:tr>
      <w:tr>
        <w:tblPrEx>
          <w:tblCellMar>
            <w:top w:w="15" w:type="dxa"/>
            <w:left w:w="15" w:type="dxa"/>
            <w:bottom w:w="15" w:type="dxa"/>
            <w:right w:w="15" w:type="dxa"/>
          </w:tblCellMar>
        </w:tblPrEx>
        <w:trPr>
          <w:trHeight w:val="360" w:hRule="atLeast"/>
        </w:trPr>
        <w:tc>
          <w:tcPr>
            <w:tcW w:w="6473" w:type="dxa"/>
            <w:gridSpan w:val="3"/>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进度工程量</w:t>
            </w:r>
          </w:p>
        </w:tc>
        <w:tc>
          <w:tcPr>
            <w:tcW w:w="3200" w:type="dxa"/>
            <w:gridSpan w:val="2"/>
            <w:tcBorders>
              <w:top w:val="single" w:color="000000" w:sz="4" w:space="0"/>
              <w:left w:val="single" w:color="000000" w:sz="4" w:space="0"/>
              <w:bottom w:val="single" w:color="000000" w:sz="4" w:space="0"/>
              <w:right w:val="single" w:color="000000" w:sz="12"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进度产值（元）</w:t>
            </w:r>
          </w:p>
        </w:tc>
      </w:tr>
      <w:tr>
        <w:tblPrEx>
          <w:tblCellMar>
            <w:top w:w="15" w:type="dxa"/>
            <w:left w:w="15" w:type="dxa"/>
            <w:bottom w:w="15" w:type="dxa"/>
            <w:right w:w="15" w:type="dxa"/>
          </w:tblCellMar>
        </w:tblPrEx>
        <w:trPr>
          <w:trHeight w:val="676" w:hRule="atLeast"/>
        </w:trPr>
        <w:tc>
          <w:tcPr>
            <w:tcW w:w="2042" w:type="dxa"/>
            <w:gridSpan w:val="2"/>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总进度完成情况</w:t>
            </w:r>
          </w:p>
        </w:tc>
        <w:tc>
          <w:tcPr>
            <w:tcW w:w="4431" w:type="dxa"/>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工程已完成总产值(元)</w:t>
            </w:r>
          </w:p>
        </w:tc>
        <w:tc>
          <w:tcPr>
            <w:tcW w:w="1559" w:type="dxa"/>
            <w:tcBorders>
              <w:top w:val="single" w:color="000000" w:sz="4" w:space="0"/>
              <w:left w:val="single" w:color="000000" w:sz="4" w:space="0"/>
              <w:bottom w:val="single" w:color="000000" w:sz="4" w:space="0"/>
              <w:right w:val="single" w:color="000000" w:sz="12" w:space="0"/>
            </w:tcBorders>
            <w:noWrap w:val="0"/>
            <w:vAlign w:val="center"/>
          </w:tcPr>
          <w:p>
            <w:pPr>
              <w:widowControl w:val="0"/>
              <w:ind w:firstLine="0"/>
              <w:jc w:val="center"/>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776" w:hRule="atLeast"/>
        </w:trPr>
        <w:tc>
          <w:tcPr>
            <w:tcW w:w="2042" w:type="dxa"/>
            <w:gridSpan w:val="2"/>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上月进度完成情况</w:t>
            </w:r>
          </w:p>
        </w:tc>
        <w:tc>
          <w:tcPr>
            <w:tcW w:w="4431" w:type="dxa"/>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上月工程已完成产值(元)</w:t>
            </w:r>
          </w:p>
        </w:tc>
        <w:tc>
          <w:tcPr>
            <w:tcW w:w="1559" w:type="dxa"/>
            <w:tcBorders>
              <w:top w:val="single" w:color="000000" w:sz="4" w:space="0"/>
              <w:left w:val="single" w:color="000000" w:sz="4" w:space="0"/>
              <w:bottom w:val="single" w:color="000000" w:sz="4" w:space="0"/>
              <w:right w:val="single" w:color="000000" w:sz="12" w:space="0"/>
            </w:tcBorders>
            <w:noWrap w:val="0"/>
            <w:vAlign w:val="center"/>
          </w:tcPr>
          <w:p>
            <w:pPr>
              <w:widowControl w:val="0"/>
              <w:ind w:firstLine="0"/>
              <w:jc w:val="center"/>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1081" w:hRule="atLeast"/>
        </w:trPr>
        <w:tc>
          <w:tcPr>
            <w:tcW w:w="2042" w:type="dxa"/>
            <w:gridSpan w:val="2"/>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本月进度完成情况</w:t>
            </w:r>
          </w:p>
        </w:tc>
        <w:tc>
          <w:tcPr>
            <w:tcW w:w="4431" w:type="dxa"/>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本月工程已完成产值(元)</w:t>
            </w:r>
          </w:p>
        </w:tc>
        <w:tc>
          <w:tcPr>
            <w:tcW w:w="1559" w:type="dxa"/>
            <w:tcBorders>
              <w:top w:val="single" w:color="000000" w:sz="4" w:space="0"/>
              <w:left w:val="single" w:color="000000" w:sz="4" w:space="0"/>
              <w:bottom w:val="single" w:color="000000" w:sz="4" w:space="0"/>
              <w:right w:val="single" w:color="000000" w:sz="12" w:space="0"/>
            </w:tcBorders>
            <w:noWrap w:val="0"/>
            <w:vAlign w:val="center"/>
          </w:tcPr>
          <w:p>
            <w:pPr>
              <w:widowControl w:val="0"/>
              <w:ind w:firstLine="0"/>
              <w:jc w:val="center"/>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630" w:hRule="atLeast"/>
        </w:trPr>
        <w:tc>
          <w:tcPr>
            <w:tcW w:w="2042" w:type="dxa"/>
            <w:gridSpan w:val="2"/>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累计已付款金额</w:t>
            </w:r>
          </w:p>
        </w:tc>
        <w:tc>
          <w:tcPr>
            <w:tcW w:w="4431" w:type="dxa"/>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已付款比例(占合同价的%)</w:t>
            </w:r>
          </w:p>
        </w:tc>
        <w:tc>
          <w:tcPr>
            <w:tcW w:w="1559" w:type="dxa"/>
            <w:tcBorders>
              <w:top w:val="single" w:color="000000" w:sz="4" w:space="0"/>
              <w:left w:val="single" w:color="000000" w:sz="4" w:space="0"/>
              <w:bottom w:val="single" w:color="000000" w:sz="4" w:space="0"/>
              <w:right w:val="single" w:color="000000" w:sz="12" w:space="0"/>
            </w:tcBorders>
            <w:noWrap w:val="0"/>
            <w:vAlign w:val="center"/>
          </w:tcPr>
          <w:p>
            <w:pPr>
              <w:widowControl w:val="0"/>
              <w:ind w:firstLine="0"/>
              <w:jc w:val="center"/>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630" w:hRule="atLeast"/>
        </w:trPr>
        <w:tc>
          <w:tcPr>
            <w:tcW w:w="9673" w:type="dxa"/>
            <w:gridSpan w:val="5"/>
            <w:tcBorders>
              <w:top w:val="single" w:color="000000" w:sz="4" w:space="0"/>
              <w:left w:val="single" w:color="000000" w:sz="12" w:space="0"/>
              <w:bottom w:val="single" w:color="000000" w:sz="4" w:space="0"/>
              <w:right w:val="single" w:color="000000" w:sz="12"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本次申请工程款（元）：</w:t>
            </w:r>
          </w:p>
        </w:tc>
      </w:tr>
      <w:tr>
        <w:tblPrEx>
          <w:tblCellMar>
            <w:top w:w="15" w:type="dxa"/>
            <w:left w:w="15" w:type="dxa"/>
            <w:bottom w:w="15" w:type="dxa"/>
            <w:right w:w="15" w:type="dxa"/>
          </w:tblCellMar>
        </w:tblPrEx>
        <w:trPr>
          <w:trHeight w:val="877" w:hRule="atLeast"/>
        </w:trPr>
        <w:tc>
          <w:tcPr>
            <w:tcW w:w="2042" w:type="dxa"/>
            <w:gridSpan w:val="2"/>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监理单位意见 （总监）</w:t>
            </w:r>
          </w:p>
        </w:tc>
        <w:tc>
          <w:tcPr>
            <w:tcW w:w="7631" w:type="dxa"/>
            <w:gridSpan w:val="3"/>
            <w:tcBorders>
              <w:top w:val="single" w:color="000000" w:sz="4" w:space="0"/>
              <w:left w:val="single" w:color="000000" w:sz="4" w:space="0"/>
              <w:bottom w:val="single" w:color="000000" w:sz="4" w:space="0"/>
              <w:right w:val="single" w:color="000000" w:sz="12" w:space="0"/>
            </w:tcBorders>
            <w:noWrap w:val="0"/>
            <w:vAlign w:val="bottom"/>
          </w:tcPr>
          <w:p>
            <w:pPr>
              <w:ind w:firstLine="0"/>
              <w:jc w:val="center"/>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 xml:space="preserve">                         签字：      </w:t>
            </w:r>
          </w:p>
        </w:tc>
      </w:tr>
      <w:tr>
        <w:tblPrEx>
          <w:tblCellMar>
            <w:top w:w="15" w:type="dxa"/>
            <w:left w:w="15" w:type="dxa"/>
            <w:bottom w:w="15" w:type="dxa"/>
            <w:right w:w="15" w:type="dxa"/>
          </w:tblCellMar>
        </w:tblPrEx>
        <w:trPr>
          <w:trHeight w:val="996" w:hRule="atLeast"/>
        </w:trPr>
        <w:tc>
          <w:tcPr>
            <w:tcW w:w="2042" w:type="dxa"/>
            <w:gridSpan w:val="2"/>
            <w:tcBorders>
              <w:top w:val="single" w:color="000000" w:sz="4" w:space="0"/>
              <w:left w:val="single" w:color="000000" w:sz="12"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项目审计单位负责人意见</w:t>
            </w:r>
          </w:p>
        </w:tc>
        <w:tc>
          <w:tcPr>
            <w:tcW w:w="7631" w:type="dxa"/>
            <w:gridSpan w:val="3"/>
            <w:tcBorders>
              <w:top w:val="single" w:color="000000" w:sz="4" w:space="0"/>
              <w:left w:val="single" w:color="000000" w:sz="4" w:space="0"/>
              <w:bottom w:val="single" w:color="000000" w:sz="4" w:space="0"/>
              <w:right w:val="single" w:color="000000" w:sz="12" w:space="0"/>
            </w:tcBorders>
            <w:noWrap w:val="0"/>
            <w:vAlign w:val="bottom"/>
          </w:tcPr>
          <w:p>
            <w:pPr>
              <w:ind w:firstLine="0"/>
              <w:jc w:val="center"/>
              <w:textAlignment w:val="bottom"/>
              <w:rPr>
                <w:rFonts w:hint="eastAsia" w:ascii="宋体" w:hAnsi="宋体" w:cs="宋体"/>
                <w:color w:val="000000"/>
                <w:sz w:val="24"/>
                <w:szCs w:val="24"/>
                <w:lang w:bidi="ar"/>
              </w:rPr>
            </w:pPr>
            <w:r>
              <w:rPr>
                <w:rFonts w:hint="eastAsia" w:ascii="宋体" w:hAnsi="宋体" w:cs="宋体"/>
                <w:color w:val="000000"/>
                <w:sz w:val="24"/>
                <w:szCs w:val="24"/>
                <w:lang w:bidi="ar"/>
              </w:rPr>
              <w:t xml:space="preserve">                         签字： </w:t>
            </w:r>
          </w:p>
        </w:tc>
      </w:tr>
      <w:tr>
        <w:tblPrEx>
          <w:tblCellMar>
            <w:top w:w="15" w:type="dxa"/>
            <w:left w:w="15" w:type="dxa"/>
            <w:bottom w:w="15" w:type="dxa"/>
            <w:right w:w="15" w:type="dxa"/>
          </w:tblCellMar>
        </w:tblPrEx>
        <w:trPr>
          <w:trHeight w:val="697" w:hRule="atLeast"/>
        </w:trPr>
        <w:tc>
          <w:tcPr>
            <w:tcW w:w="373" w:type="dxa"/>
            <w:vMerge w:val="restart"/>
            <w:tcBorders>
              <w:top w:val="single" w:color="000000" w:sz="4" w:space="0"/>
              <w:left w:val="single" w:color="000000" w:sz="12"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建设单位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项目负责人意见</w:t>
            </w:r>
          </w:p>
        </w:tc>
        <w:tc>
          <w:tcPr>
            <w:tcW w:w="7631" w:type="dxa"/>
            <w:gridSpan w:val="3"/>
            <w:tcBorders>
              <w:top w:val="single" w:color="000000" w:sz="4" w:space="0"/>
              <w:left w:val="single" w:color="000000" w:sz="4" w:space="0"/>
              <w:bottom w:val="single" w:color="000000" w:sz="4" w:space="0"/>
              <w:right w:val="single" w:color="000000" w:sz="12" w:space="0"/>
            </w:tcBorders>
            <w:noWrap w:val="0"/>
            <w:vAlign w:val="bottom"/>
          </w:tcPr>
          <w:p>
            <w:pPr>
              <w:ind w:firstLine="0"/>
              <w:jc w:val="center"/>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 xml:space="preserve">                         签字：      </w:t>
            </w:r>
          </w:p>
        </w:tc>
      </w:tr>
      <w:tr>
        <w:tblPrEx>
          <w:tblCellMar>
            <w:top w:w="15" w:type="dxa"/>
            <w:left w:w="15" w:type="dxa"/>
            <w:bottom w:w="15" w:type="dxa"/>
            <w:right w:w="15" w:type="dxa"/>
          </w:tblCellMar>
        </w:tblPrEx>
        <w:trPr>
          <w:trHeight w:val="790" w:hRule="atLeast"/>
        </w:trPr>
        <w:tc>
          <w:tcPr>
            <w:tcW w:w="373" w:type="dxa"/>
            <w:vMerge w:val="continue"/>
            <w:tcBorders>
              <w:left w:val="single" w:color="000000" w:sz="12"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合同造价部意见</w:t>
            </w:r>
          </w:p>
        </w:tc>
        <w:tc>
          <w:tcPr>
            <w:tcW w:w="7631" w:type="dxa"/>
            <w:gridSpan w:val="3"/>
            <w:tcBorders>
              <w:top w:val="single" w:color="000000" w:sz="4" w:space="0"/>
              <w:left w:val="single" w:color="000000" w:sz="4" w:space="0"/>
              <w:bottom w:val="single" w:color="000000" w:sz="4" w:space="0"/>
              <w:right w:val="single" w:color="000000" w:sz="12" w:space="0"/>
            </w:tcBorders>
            <w:noWrap w:val="0"/>
            <w:vAlign w:val="bottom"/>
          </w:tcPr>
          <w:p>
            <w:pPr>
              <w:ind w:firstLine="0"/>
              <w:jc w:val="center"/>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 xml:space="preserve">                         签字：      </w:t>
            </w:r>
          </w:p>
        </w:tc>
      </w:tr>
      <w:tr>
        <w:tblPrEx>
          <w:tblCellMar>
            <w:top w:w="15" w:type="dxa"/>
            <w:left w:w="15" w:type="dxa"/>
            <w:bottom w:w="15" w:type="dxa"/>
            <w:right w:w="15" w:type="dxa"/>
          </w:tblCellMar>
        </w:tblPrEx>
        <w:trPr>
          <w:trHeight w:val="984" w:hRule="atLeast"/>
        </w:trPr>
        <w:tc>
          <w:tcPr>
            <w:tcW w:w="373" w:type="dxa"/>
            <w:vMerge w:val="continue"/>
            <w:tcBorders>
              <w:left w:val="single" w:color="000000" w:sz="12"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总工程师意见</w:t>
            </w:r>
          </w:p>
        </w:tc>
        <w:tc>
          <w:tcPr>
            <w:tcW w:w="7631" w:type="dxa"/>
            <w:gridSpan w:val="3"/>
            <w:tcBorders>
              <w:top w:val="single" w:color="000000" w:sz="4" w:space="0"/>
              <w:left w:val="single" w:color="000000" w:sz="4" w:space="0"/>
              <w:bottom w:val="single" w:color="000000" w:sz="4" w:space="0"/>
              <w:right w:val="single" w:color="000000" w:sz="12" w:space="0"/>
            </w:tcBorders>
            <w:noWrap w:val="0"/>
            <w:vAlign w:val="bottom"/>
          </w:tcPr>
          <w:p>
            <w:pPr>
              <w:ind w:firstLine="0"/>
              <w:jc w:val="center"/>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 xml:space="preserve">                         签字：      </w:t>
            </w:r>
          </w:p>
        </w:tc>
      </w:tr>
      <w:tr>
        <w:tblPrEx>
          <w:tblCellMar>
            <w:top w:w="15" w:type="dxa"/>
            <w:left w:w="15" w:type="dxa"/>
            <w:bottom w:w="15" w:type="dxa"/>
            <w:right w:w="15" w:type="dxa"/>
          </w:tblCellMar>
        </w:tblPrEx>
        <w:trPr>
          <w:trHeight w:val="899" w:hRule="atLeast"/>
        </w:trPr>
        <w:tc>
          <w:tcPr>
            <w:tcW w:w="373" w:type="dxa"/>
            <w:vMerge w:val="continue"/>
            <w:tcBorders>
              <w:left w:val="single" w:color="000000" w:sz="12"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副总经理意见</w:t>
            </w:r>
          </w:p>
        </w:tc>
        <w:tc>
          <w:tcPr>
            <w:tcW w:w="7631" w:type="dxa"/>
            <w:gridSpan w:val="3"/>
            <w:tcBorders>
              <w:top w:val="single" w:color="000000" w:sz="4" w:space="0"/>
              <w:left w:val="single" w:color="000000" w:sz="4" w:space="0"/>
              <w:bottom w:val="single" w:color="000000" w:sz="4" w:space="0"/>
              <w:right w:val="single" w:color="000000" w:sz="12" w:space="0"/>
            </w:tcBorders>
            <w:noWrap w:val="0"/>
            <w:vAlign w:val="bottom"/>
          </w:tcPr>
          <w:p>
            <w:pPr>
              <w:ind w:firstLine="0"/>
              <w:jc w:val="center"/>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 xml:space="preserve">                         签字：      </w:t>
            </w:r>
          </w:p>
        </w:tc>
      </w:tr>
      <w:tr>
        <w:tblPrEx>
          <w:tblCellMar>
            <w:top w:w="15" w:type="dxa"/>
            <w:left w:w="15" w:type="dxa"/>
            <w:bottom w:w="15" w:type="dxa"/>
            <w:right w:w="15" w:type="dxa"/>
          </w:tblCellMar>
        </w:tblPrEx>
        <w:trPr>
          <w:trHeight w:val="959" w:hRule="atLeast"/>
        </w:trPr>
        <w:tc>
          <w:tcPr>
            <w:tcW w:w="373" w:type="dxa"/>
            <w:vMerge w:val="continue"/>
            <w:tcBorders>
              <w:left w:val="single" w:color="000000" w:sz="12" w:space="0"/>
              <w:bottom w:val="single" w:color="000000" w:sz="12"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669" w:type="dxa"/>
            <w:tcBorders>
              <w:top w:val="single" w:color="000000" w:sz="4" w:space="0"/>
              <w:left w:val="single" w:color="000000" w:sz="4" w:space="0"/>
              <w:bottom w:val="single" w:color="000000" w:sz="12" w:space="0"/>
              <w:right w:val="single" w:color="000000" w:sz="4" w:space="0"/>
            </w:tcBorders>
            <w:noWrap w:val="0"/>
            <w:vAlign w:val="center"/>
          </w:tcPr>
          <w:p>
            <w:pPr>
              <w:ind w:firstLine="0"/>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总经理意见</w:t>
            </w:r>
          </w:p>
        </w:tc>
        <w:tc>
          <w:tcPr>
            <w:tcW w:w="7631" w:type="dxa"/>
            <w:gridSpan w:val="3"/>
            <w:tcBorders>
              <w:top w:val="single" w:color="000000" w:sz="4" w:space="0"/>
              <w:left w:val="single" w:color="000000" w:sz="4" w:space="0"/>
              <w:bottom w:val="single" w:color="000000" w:sz="12" w:space="0"/>
              <w:right w:val="single" w:color="000000" w:sz="12" w:space="0"/>
            </w:tcBorders>
            <w:noWrap w:val="0"/>
            <w:vAlign w:val="bottom"/>
          </w:tcPr>
          <w:p>
            <w:pPr>
              <w:ind w:firstLine="0"/>
              <w:jc w:val="center"/>
              <w:textAlignment w:val="bottom"/>
              <w:rPr>
                <w:rFonts w:hint="eastAsia" w:ascii="宋体" w:hAnsi="宋体" w:cs="宋体"/>
                <w:color w:val="000000"/>
                <w:sz w:val="24"/>
                <w:szCs w:val="24"/>
                <w:lang w:bidi="ar"/>
              </w:rPr>
            </w:pPr>
            <w:r>
              <w:rPr>
                <w:rFonts w:hint="eastAsia" w:ascii="宋体" w:hAnsi="宋体" w:cs="宋体"/>
                <w:color w:val="000000"/>
                <w:sz w:val="24"/>
                <w:szCs w:val="24"/>
                <w:lang w:bidi="ar"/>
              </w:rPr>
              <w:t xml:space="preserve">                         签字：</w:t>
            </w:r>
          </w:p>
        </w:tc>
      </w:tr>
    </w:tbl>
    <w:p>
      <w:pPr>
        <w:widowControl w:val="0"/>
        <w:spacing w:before="156" w:beforeLines="50" w:after="156" w:afterLines="50" w:line="440" w:lineRule="exact"/>
        <w:ind w:firstLine="0"/>
        <w:jc w:val="both"/>
        <w:rPr>
          <w:rFonts w:hint="eastAsia" w:eastAsia="仿宋_GB2312"/>
          <w:color w:val="000000"/>
          <w:kern w:val="2"/>
          <w:sz w:val="30"/>
          <w:szCs w:val="32"/>
        </w:rPr>
      </w:pPr>
      <w:r>
        <w:rPr>
          <w:rFonts w:hint="eastAsia" w:eastAsia="仿宋_GB2312"/>
          <w:color w:val="000000"/>
          <w:kern w:val="2"/>
          <w:sz w:val="30"/>
          <w:szCs w:val="32"/>
        </w:rPr>
        <w:t>附件七、</w:t>
      </w:r>
    </w:p>
    <w:tbl>
      <w:tblPr>
        <w:tblStyle w:val="17"/>
        <w:tblW w:w="0" w:type="auto"/>
        <w:tblInd w:w="0" w:type="dxa"/>
        <w:tblLayout w:type="fixed"/>
        <w:tblCellMar>
          <w:top w:w="15" w:type="dxa"/>
          <w:left w:w="15" w:type="dxa"/>
          <w:bottom w:w="15" w:type="dxa"/>
          <w:right w:w="15" w:type="dxa"/>
        </w:tblCellMar>
      </w:tblPr>
      <w:tblGrid>
        <w:gridCol w:w="1361"/>
        <w:gridCol w:w="1303"/>
        <w:gridCol w:w="1183"/>
        <w:gridCol w:w="1084"/>
        <w:gridCol w:w="1116"/>
        <w:gridCol w:w="1350"/>
        <w:gridCol w:w="1734"/>
      </w:tblGrid>
      <w:tr>
        <w:tblPrEx>
          <w:tblCellMar>
            <w:top w:w="15" w:type="dxa"/>
            <w:left w:w="15" w:type="dxa"/>
            <w:bottom w:w="15" w:type="dxa"/>
            <w:right w:w="15" w:type="dxa"/>
          </w:tblCellMar>
        </w:tblPrEx>
        <w:trPr>
          <w:trHeight w:val="429" w:hRule="atLeast"/>
        </w:trPr>
        <w:tc>
          <w:tcPr>
            <w:tcW w:w="9131" w:type="dxa"/>
            <w:gridSpan w:val="7"/>
            <w:noWrap w:val="0"/>
            <w:vAlign w:val="center"/>
          </w:tcPr>
          <w:p>
            <w:pPr>
              <w:ind w:firstLine="0"/>
              <w:jc w:val="center"/>
              <w:textAlignment w:val="center"/>
              <w:rPr>
                <w:rFonts w:hint="eastAsia" w:ascii="宋体" w:hAnsi="宋体" w:cs="宋体"/>
                <w:color w:val="000000"/>
                <w:sz w:val="36"/>
                <w:szCs w:val="36"/>
                <w:lang w:bidi="ar"/>
              </w:rPr>
            </w:pPr>
            <w:r>
              <w:rPr>
                <w:rFonts w:hint="eastAsia" w:ascii="宋体" w:hAnsi="宋体" w:cs="宋体"/>
                <w:color w:val="000000"/>
                <w:sz w:val="36"/>
                <w:szCs w:val="36"/>
                <w:lang w:bidi="ar"/>
              </w:rPr>
              <w:t>工程量变更/签证确认单</w:t>
            </w:r>
          </w:p>
        </w:tc>
      </w:tr>
      <w:tr>
        <w:tblPrEx>
          <w:tblCellMar>
            <w:top w:w="15" w:type="dxa"/>
            <w:left w:w="15" w:type="dxa"/>
            <w:bottom w:w="15" w:type="dxa"/>
            <w:right w:w="15" w:type="dxa"/>
          </w:tblCellMar>
        </w:tblPrEx>
        <w:trPr>
          <w:trHeight w:val="479" w:hRule="atLeast"/>
        </w:trPr>
        <w:tc>
          <w:tcPr>
            <w:tcW w:w="1361" w:type="dxa"/>
            <w:noWrap w:val="0"/>
            <w:vAlign w:val="center"/>
          </w:tcPr>
          <w:p>
            <w:pPr>
              <w:widowControl w:val="0"/>
              <w:ind w:firstLine="0"/>
              <w:jc w:val="center"/>
              <w:rPr>
                <w:rFonts w:hint="eastAsia" w:ascii="宋体" w:hAnsi="宋体" w:cs="宋体"/>
                <w:color w:val="000000"/>
                <w:kern w:val="2"/>
                <w:sz w:val="36"/>
                <w:szCs w:val="36"/>
              </w:rPr>
            </w:pPr>
          </w:p>
        </w:tc>
        <w:tc>
          <w:tcPr>
            <w:tcW w:w="1303" w:type="dxa"/>
            <w:noWrap w:val="0"/>
            <w:vAlign w:val="center"/>
          </w:tcPr>
          <w:p>
            <w:pPr>
              <w:widowControl w:val="0"/>
              <w:ind w:firstLine="0"/>
              <w:jc w:val="center"/>
              <w:rPr>
                <w:rFonts w:hint="eastAsia" w:ascii="宋体" w:hAnsi="宋体" w:cs="宋体"/>
                <w:color w:val="000000"/>
                <w:kern w:val="2"/>
                <w:sz w:val="36"/>
                <w:szCs w:val="36"/>
              </w:rPr>
            </w:pPr>
          </w:p>
        </w:tc>
        <w:tc>
          <w:tcPr>
            <w:tcW w:w="1183" w:type="dxa"/>
            <w:noWrap w:val="0"/>
            <w:vAlign w:val="center"/>
          </w:tcPr>
          <w:p>
            <w:pPr>
              <w:widowControl w:val="0"/>
              <w:ind w:firstLine="0"/>
              <w:jc w:val="center"/>
              <w:rPr>
                <w:rFonts w:hint="eastAsia" w:ascii="宋体" w:hAnsi="宋体" w:cs="宋体"/>
                <w:color w:val="000000"/>
                <w:kern w:val="2"/>
                <w:sz w:val="36"/>
                <w:szCs w:val="36"/>
              </w:rPr>
            </w:pPr>
          </w:p>
        </w:tc>
        <w:tc>
          <w:tcPr>
            <w:tcW w:w="1084" w:type="dxa"/>
            <w:noWrap w:val="0"/>
            <w:vAlign w:val="center"/>
          </w:tcPr>
          <w:p>
            <w:pPr>
              <w:widowControl w:val="0"/>
              <w:ind w:firstLine="0"/>
              <w:jc w:val="center"/>
              <w:rPr>
                <w:rFonts w:hint="eastAsia" w:ascii="宋体" w:hAnsi="宋体" w:cs="宋体"/>
                <w:color w:val="000000"/>
                <w:kern w:val="2"/>
                <w:sz w:val="36"/>
                <w:szCs w:val="36"/>
              </w:rPr>
            </w:pPr>
          </w:p>
        </w:tc>
        <w:tc>
          <w:tcPr>
            <w:tcW w:w="2466" w:type="dxa"/>
            <w:gridSpan w:val="2"/>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 xml:space="preserve">               编号：</w:t>
            </w:r>
          </w:p>
        </w:tc>
        <w:tc>
          <w:tcPr>
            <w:tcW w:w="1734" w:type="dxa"/>
            <w:noWrap w:val="0"/>
            <w:vAlign w:val="center"/>
          </w:tcPr>
          <w:p>
            <w:pPr>
              <w:ind w:firstLine="0"/>
              <w:jc w:val="center"/>
              <w:textAlignment w:val="center"/>
              <w:rPr>
                <w:rFonts w:hint="eastAsia" w:ascii="宋体" w:hAnsi="宋体" w:cs="宋体"/>
                <w:color w:val="000000"/>
                <w:sz w:val="24"/>
                <w:szCs w:val="24"/>
                <w:lang w:bidi="ar"/>
              </w:rPr>
            </w:pPr>
          </w:p>
        </w:tc>
      </w:tr>
      <w:tr>
        <w:tblPrEx>
          <w:tblCellMar>
            <w:top w:w="15" w:type="dxa"/>
            <w:left w:w="15" w:type="dxa"/>
            <w:bottom w:w="15" w:type="dxa"/>
            <w:right w:w="15" w:type="dxa"/>
          </w:tblCellMar>
        </w:tblPrEx>
        <w:trPr>
          <w:trHeight w:val="510" w:hRule="atLeast"/>
        </w:trPr>
        <w:tc>
          <w:tcPr>
            <w:tcW w:w="136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项目名称</w:t>
            </w:r>
          </w:p>
        </w:tc>
        <w:tc>
          <w:tcPr>
            <w:tcW w:w="24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2200" w:type="dxa"/>
            <w:gridSpan w:val="2"/>
            <w:tcBorders>
              <w:top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部  位</w:t>
            </w:r>
          </w:p>
        </w:tc>
        <w:tc>
          <w:tcPr>
            <w:tcW w:w="3084"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val="0"/>
              <w:ind w:firstLine="0"/>
              <w:jc w:val="center"/>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1026" w:hRule="atLeast"/>
        </w:trPr>
        <w:tc>
          <w:tcPr>
            <w:tcW w:w="136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变更/签证原因</w:t>
            </w:r>
          </w:p>
        </w:tc>
        <w:tc>
          <w:tcPr>
            <w:tcW w:w="7770"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val="0"/>
              <w:ind w:firstLine="0"/>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435" w:hRule="atLeast"/>
        </w:trPr>
        <w:tc>
          <w:tcPr>
            <w:tcW w:w="1361"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完成或隐蔽时间</w:t>
            </w:r>
          </w:p>
        </w:tc>
        <w:tc>
          <w:tcPr>
            <w:tcW w:w="2486" w:type="dxa"/>
            <w:gridSpan w:val="2"/>
            <w:tcBorders>
              <w:top w:val="single" w:color="000000" w:sz="4" w:space="0"/>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2200" w:type="dxa"/>
            <w:gridSpan w:val="2"/>
            <w:tcBorders>
              <w:top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确认时间</w:t>
            </w:r>
          </w:p>
        </w:tc>
        <w:tc>
          <w:tcPr>
            <w:tcW w:w="3084" w:type="dxa"/>
            <w:gridSpan w:val="2"/>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sz w:val="24"/>
                <w:szCs w:val="24"/>
                <w:lang w:bidi="ar"/>
              </w:rPr>
            </w:pPr>
            <w:r>
              <w:rPr>
                <w:rFonts w:hint="eastAsia" w:ascii="宋体" w:hAnsi="宋体" w:cs="宋体"/>
                <w:color w:val="000000"/>
                <w:sz w:val="24"/>
                <w:szCs w:val="24"/>
                <w:lang w:bidi="ar"/>
              </w:rPr>
              <w:t>年  月   日</w:t>
            </w:r>
          </w:p>
        </w:tc>
      </w:tr>
      <w:tr>
        <w:tblPrEx>
          <w:tblCellMar>
            <w:top w:w="15" w:type="dxa"/>
            <w:left w:w="15" w:type="dxa"/>
            <w:bottom w:w="15" w:type="dxa"/>
            <w:right w:w="15" w:type="dxa"/>
          </w:tblCellMar>
        </w:tblPrEx>
        <w:trPr>
          <w:trHeight w:val="2692" w:hRule="atLeast"/>
        </w:trPr>
        <w:tc>
          <w:tcPr>
            <w:tcW w:w="9131" w:type="dxa"/>
            <w:gridSpan w:val="7"/>
            <w:tcBorders>
              <w:top w:val="single" w:color="000000" w:sz="4" w:space="0"/>
              <w:left w:val="single" w:color="000000" w:sz="4" w:space="0"/>
              <w:bottom w:val="single" w:color="000000" w:sz="4" w:space="0"/>
              <w:right w:val="single" w:color="000000" w:sz="4" w:space="0"/>
            </w:tcBorders>
            <w:noWrap w:val="0"/>
            <w:vAlign w:val="top"/>
          </w:tcPr>
          <w:p>
            <w:pPr>
              <w:ind w:firstLine="0"/>
              <w:textAlignment w:val="top"/>
              <w:rPr>
                <w:rFonts w:hint="eastAsia" w:ascii="宋体" w:hAnsi="宋体" w:cs="宋体"/>
                <w:color w:val="000000"/>
                <w:sz w:val="24"/>
                <w:szCs w:val="24"/>
                <w:lang w:bidi="ar"/>
              </w:rPr>
            </w:pPr>
            <w:r>
              <w:rPr>
                <w:rFonts w:hint="eastAsia" w:ascii="宋体" w:hAnsi="宋体" w:cs="宋体"/>
                <w:color w:val="000000"/>
                <w:sz w:val="24"/>
                <w:szCs w:val="24"/>
                <w:lang w:bidi="ar"/>
              </w:rPr>
              <w:t>一：主要内容：</w:t>
            </w:r>
          </w:p>
        </w:tc>
      </w:tr>
      <w:tr>
        <w:tblPrEx>
          <w:tblCellMar>
            <w:top w:w="15" w:type="dxa"/>
            <w:left w:w="15" w:type="dxa"/>
            <w:bottom w:w="15" w:type="dxa"/>
            <w:right w:w="15" w:type="dxa"/>
          </w:tblCellMar>
        </w:tblPrEx>
        <w:trPr>
          <w:trHeight w:val="678" w:hRule="atLeast"/>
        </w:trPr>
        <w:tc>
          <w:tcPr>
            <w:tcW w:w="9131" w:type="dxa"/>
            <w:gridSpan w:val="7"/>
            <w:tcBorders>
              <w:left w:val="single" w:color="000000" w:sz="4" w:space="0"/>
              <w:bottom w:val="single" w:color="000000" w:sz="4" w:space="0"/>
              <w:right w:val="single" w:color="000000" w:sz="4" w:space="0"/>
            </w:tcBorders>
            <w:noWrap w:val="0"/>
            <w:vAlign w:val="top"/>
          </w:tcPr>
          <w:p>
            <w:pPr>
              <w:ind w:firstLine="0"/>
              <w:textAlignment w:val="top"/>
              <w:rPr>
                <w:rFonts w:hint="eastAsia" w:ascii="宋体" w:hAnsi="宋体" w:cs="宋体"/>
                <w:color w:val="000000"/>
                <w:sz w:val="24"/>
                <w:szCs w:val="24"/>
                <w:lang w:bidi="ar"/>
              </w:rPr>
            </w:pPr>
            <w:r>
              <w:rPr>
                <w:rFonts w:hint="eastAsia" w:ascii="宋体" w:hAnsi="宋体" w:cs="宋体"/>
                <w:color w:val="000000"/>
                <w:sz w:val="24"/>
                <w:szCs w:val="24"/>
                <w:lang w:bidi="ar"/>
              </w:rPr>
              <w:t>二：音像资料（无此项不予确认、可加附页）</w:t>
            </w:r>
          </w:p>
        </w:tc>
      </w:tr>
      <w:tr>
        <w:tblPrEx>
          <w:tblCellMar>
            <w:top w:w="15" w:type="dxa"/>
            <w:left w:w="15" w:type="dxa"/>
            <w:bottom w:w="15" w:type="dxa"/>
            <w:right w:w="15" w:type="dxa"/>
          </w:tblCellMar>
        </w:tblPrEx>
        <w:trPr>
          <w:trHeight w:val="570" w:hRule="atLeast"/>
        </w:trPr>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施工单位</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监理单位</w:t>
            </w:r>
          </w:p>
        </w:tc>
        <w:tc>
          <w:tcPr>
            <w:tcW w:w="6467" w:type="dxa"/>
            <w:gridSpan w:val="5"/>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建设单位</w:t>
            </w:r>
          </w:p>
        </w:tc>
      </w:tr>
      <w:tr>
        <w:tblPrEx>
          <w:tblCellMar>
            <w:top w:w="15" w:type="dxa"/>
            <w:left w:w="15" w:type="dxa"/>
            <w:bottom w:w="15" w:type="dxa"/>
            <w:right w:w="15" w:type="dxa"/>
          </w:tblCellMar>
        </w:tblPrEx>
        <w:trPr>
          <w:trHeight w:val="570" w:hRule="atLeast"/>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ind w:firstLine="0"/>
              <w:jc w:val="center"/>
              <w:rPr>
                <w:rFonts w:hint="eastAsia" w:ascii="宋体" w:hAnsi="宋体" w:cs="宋体"/>
                <w:color w:val="000000"/>
                <w:kern w:val="2"/>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审计单位</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工程管理部</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合同造价部</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总工程师</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ind w:firstLine="0"/>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常务副总经理</w:t>
            </w:r>
          </w:p>
        </w:tc>
      </w:tr>
      <w:tr>
        <w:tblPrEx>
          <w:tblCellMar>
            <w:top w:w="15" w:type="dxa"/>
            <w:left w:w="15" w:type="dxa"/>
            <w:bottom w:w="15" w:type="dxa"/>
            <w:right w:w="15" w:type="dxa"/>
          </w:tblCellMar>
        </w:tblPrEx>
        <w:trPr>
          <w:trHeight w:val="480" w:hRule="atLeast"/>
        </w:trPr>
        <w:tc>
          <w:tcPr>
            <w:tcW w:w="1361"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项目经理:</w:t>
            </w:r>
          </w:p>
        </w:tc>
        <w:tc>
          <w:tcPr>
            <w:tcW w:w="1303"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项目总监:</w:t>
            </w:r>
          </w:p>
        </w:tc>
        <w:tc>
          <w:tcPr>
            <w:tcW w:w="1183"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签字：</w:t>
            </w:r>
          </w:p>
        </w:tc>
        <w:tc>
          <w:tcPr>
            <w:tcW w:w="1084"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签字：</w:t>
            </w:r>
          </w:p>
        </w:tc>
        <w:tc>
          <w:tcPr>
            <w:tcW w:w="1116"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签字：</w:t>
            </w:r>
          </w:p>
        </w:tc>
        <w:tc>
          <w:tcPr>
            <w:tcW w:w="1350"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签字：</w:t>
            </w:r>
          </w:p>
        </w:tc>
        <w:tc>
          <w:tcPr>
            <w:tcW w:w="1734" w:type="dxa"/>
            <w:tcBorders>
              <w:top w:val="single" w:color="000000" w:sz="4" w:space="0"/>
              <w:left w:val="single" w:color="000000" w:sz="4" w:space="0"/>
              <w:right w:val="single" w:color="000000" w:sz="4" w:space="0"/>
            </w:tcBorders>
            <w:noWrap w:val="0"/>
            <w:vAlign w:val="center"/>
          </w:tcPr>
          <w:p>
            <w:pPr>
              <w:ind w:firstLine="0"/>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签字：</w:t>
            </w:r>
          </w:p>
        </w:tc>
      </w:tr>
      <w:tr>
        <w:tblPrEx>
          <w:tblCellMar>
            <w:top w:w="15" w:type="dxa"/>
            <w:left w:w="15" w:type="dxa"/>
            <w:bottom w:w="15" w:type="dxa"/>
            <w:right w:w="15" w:type="dxa"/>
          </w:tblCellMar>
        </w:tblPrEx>
        <w:trPr>
          <w:trHeight w:val="1573" w:hRule="atLeast"/>
        </w:trPr>
        <w:tc>
          <w:tcPr>
            <w:tcW w:w="1361" w:type="dxa"/>
            <w:tcBorders>
              <w:left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（签章）</w:t>
            </w:r>
          </w:p>
        </w:tc>
        <w:tc>
          <w:tcPr>
            <w:tcW w:w="1303" w:type="dxa"/>
            <w:tcBorders>
              <w:left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（签章）</w:t>
            </w:r>
          </w:p>
        </w:tc>
        <w:tc>
          <w:tcPr>
            <w:tcW w:w="1183" w:type="dxa"/>
            <w:tcBorders>
              <w:left w:val="single" w:color="000000" w:sz="4" w:space="0"/>
              <w:right w:val="single" w:color="000000" w:sz="4" w:space="0"/>
            </w:tcBorders>
            <w:noWrap w:val="0"/>
            <w:vAlign w:val="center"/>
          </w:tcPr>
          <w:p>
            <w:pPr>
              <w:widowControl w:val="0"/>
              <w:ind w:firstLine="0"/>
              <w:jc w:val="both"/>
              <w:rPr>
                <w:rFonts w:hint="eastAsia" w:ascii="宋体" w:hAnsi="宋体" w:cs="宋体"/>
                <w:color w:val="000000"/>
                <w:kern w:val="2"/>
                <w:sz w:val="24"/>
                <w:szCs w:val="24"/>
              </w:rPr>
            </w:pPr>
          </w:p>
        </w:tc>
        <w:tc>
          <w:tcPr>
            <w:tcW w:w="1084" w:type="dxa"/>
            <w:tcBorders>
              <w:left w:val="single" w:color="000000" w:sz="4" w:space="0"/>
              <w:right w:val="single" w:color="000000" w:sz="4" w:space="0"/>
            </w:tcBorders>
            <w:noWrap w:val="0"/>
            <w:vAlign w:val="center"/>
          </w:tcPr>
          <w:p>
            <w:pPr>
              <w:widowControl w:val="0"/>
              <w:ind w:firstLine="0"/>
              <w:jc w:val="both"/>
              <w:rPr>
                <w:rFonts w:hint="eastAsia" w:ascii="宋体" w:hAnsi="宋体" w:cs="宋体"/>
                <w:color w:val="000000"/>
                <w:kern w:val="2"/>
                <w:sz w:val="24"/>
                <w:szCs w:val="24"/>
              </w:rPr>
            </w:pPr>
          </w:p>
        </w:tc>
        <w:tc>
          <w:tcPr>
            <w:tcW w:w="1116" w:type="dxa"/>
            <w:tcBorders>
              <w:left w:val="single" w:color="000000" w:sz="4" w:space="0"/>
              <w:right w:val="single" w:color="000000" w:sz="4" w:space="0"/>
            </w:tcBorders>
            <w:noWrap w:val="0"/>
            <w:vAlign w:val="center"/>
          </w:tcPr>
          <w:p>
            <w:pPr>
              <w:widowControl w:val="0"/>
              <w:ind w:firstLine="0"/>
              <w:jc w:val="both"/>
              <w:rPr>
                <w:rFonts w:hint="eastAsia" w:ascii="宋体" w:hAnsi="宋体" w:cs="宋体"/>
                <w:color w:val="000000"/>
                <w:kern w:val="2"/>
                <w:sz w:val="24"/>
                <w:szCs w:val="24"/>
              </w:rPr>
            </w:pPr>
          </w:p>
        </w:tc>
        <w:tc>
          <w:tcPr>
            <w:tcW w:w="1350" w:type="dxa"/>
            <w:tcBorders>
              <w:left w:val="single" w:color="000000" w:sz="4" w:space="0"/>
              <w:right w:val="single" w:color="000000" w:sz="4" w:space="0"/>
            </w:tcBorders>
            <w:noWrap w:val="0"/>
            <w:vAlign w:val="center"/>
          </w:tcPr>
          <w:p>
            <w:pPr>
              <w:widowControl w:val="0"/>
              <w:ind w:firstLine="0"/>
              <w:jc w:val="both"/>
              <w:rPr>
                <w:rFonts w:hint="eastAsia" w:ascii="宋体" w:hAnsi="宋体" w:cs="宋体"/>
                <w:color w:val="000000"/>
                <w:kern w:val="2"/>
                <w:sz w:val="24"/>
                <w:szCs w:val="24"/>
              </w:rPr>
            </w:pPr>
          </w:p>
        </w:tc>
        <w:tc>
          <w:tcPr>
            <w:tcW w:w="1734" w:type="dxa"/>
            <w:tcBorders>
              <w:left w:val="single" w:color="000000" w:sz="4" w:space="0"/>
              <w:right w:val="single" w:color="000000" w:sz="4" w:space="0"/>
            </w:tcBorders>
            <w:noWrap w:val="0"/>
            <w:vAlign w:val="center"/>
          </w:tcPr>
          <w:p>
            <w:pPr>
              <w:widowControl w:val="0"/>
              <w:ind w:firstLine="0"/>
              <w:jc w:val="both"/>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690" w:hRule="atLeast"/>
        </w:trPr>
        <w:tc>
          <w:tcPr>
            <w:tcW w:w="1361"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1303"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1183"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1084"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1116"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1350"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kern w:val="2"/>
                <w:sz w:val="24"/>
                <w:szCs w:val="24"/>
              </w:rPr>
            </w:pPr>
            <w:r>
              <w:rPr>
                <w:rFonts w:hint="eastAsia" w:ascii="宋体" w:hAnsi="宋体" w:cs="宋体"/>
                <w:color w:val="000000"/>
                <w:sz w:val="24"/>
                <w:szCs w:val="24"/>
                <w:lang w:bidi="ar"/>
              </w:rPr>
              <w:t>年  月   日</w:t>
            </w:r>
          </w:p>
        </w:tc>
        <w:tc>
          <w:tcPr>
            <w:tcW w:w="1734" w:type="dxa"/>
            <w:tcBorders>
              <w:left w:val="single" w:color="000000" w:sz="4" w:space="0"/>
              <w:bottom w:val="single" w:color="000000" w:sz="4" w:space="0"/>
              <w:right w:val="single" w:color="000000" w:sz="4" w:space="0"/>
            </w:tcBorders>
            <w:noWrap w:val="0"/>
            <w:vAlign w:val="bottom"/>
          </w:tcPr>
          <w:p>
            <w:pPr>
              <w:ind w:firstLine="0"/>
              <w:jc w:val="right"/>
              <w:textAlignment w:val="bottom"/>
              <w:rPr>
                <w:rFonts w:hint="eastAsia" w:ascii="宋体" w:hAnsi="宋体" w:cs="宋体"/>
                <w:color w:val="000000"/>
                <w:sz w:val="24"/>
                <w:szCs w:val="24"/>
                <w:lang w:bidi="ar"/>
              </w:rPr>
            </w:pPr>
            <w:r>
              <w:rPr>
                <w:rFonts w:hint="eastAsia" w:ascii="宋体" w:hAnsi="宋体" w:cs="宋体"/>
                <w:color w:val="000000"/>
                <w:sz w:val="24"/>
                <w:szCs w:val="24"/>
                <w:lang w:bidi="ar"/>
              </w:rPr>
              <w:t xml:space="preserve">  年  月   日</w:t>
            </w:r>
          </w:p>
        </w:tc>
      </w:tr>
      <w:tr>
        <w:tblPrEx>
          <w:tblCellMar>
            <w:top w:w="15" w:type="dxa"/>
            <w:left w:w="15" w:type="dxa"/>
            <w:bottom w:w="15" w:type="dxa"/>
            <w:right w:w="15" w:type="dxa"/>
          </w:tblCellMar>
        </w:tblPrEx>
        <w:trPr>
          <w:trHeight w:val="286" w:hRule="atLeast"/>
        </w:trPr>
        <w:tc>
          <w:tcPr>
            <w:tcW w:w="1361" w:type="dxa"/>
            <w:noWrap w:val="0"/>
            <w:vAlign w:val="center"/>
          </w:tcPr>
          <w:p>
            <w:pPr>
              <w:ind w:firstLine="0"/>
              <w:textAlignment w:val="center"/>
              <w:rPr>
                <w:rFonts w:hint="eastAsia" w:ascii="宋体" w:hAnsi="宋体" w:cs="宋体"/>
                <w:color w:val="000000"/>
                <w:kern w:val="2"/>
                <w:sz w:val="24"/>
                <w:szCs w:val="24"/>
              </w:rPr>
            </w:pPr>
            <w:r>
              <w:rPr>
                <w:rFonts w:hint="eastAsia" w:ascii="宋体" w:hAnsi="宋体" w:cs="宋体"/>
                <w:color w:val="000000"/>
                <w:sz w:val="24"/>
                <w:szCs w:val="24"/>
                <w:lang w:bidi="ar"/>
              </w:rPr>
              <w:t>备注：</w:t>
            </w:r>
          </w:p>
        </w:tc>
        <w:tc>
          <w:tcPr>
            <w:tcW w:w="1303" w:type="dxa"/>
            <w:noWrap w:val="0"/>
            <w:vAlign w:val="center"/>
          </w:tcPr>
          <w:p>
            <w:pPr>
              <w:widowControl w:val="0"/>
              <w:ind w:firstLine="0"/>
              <w:jc w:val="both"/>
              <w:rPr>
                <w:rFonts w:hint="eastAsia" w:ascii="宋体" w:hAnsi="宋体" w:cs="宋体"/>
                <w:color w:val="000000"/>
                <w:kern w:val="2"/>
                <w:sz w:val="24"/>
                <w:szCs w:val="24"/>
              </w:rPr>
            </w:pPr>
          </w:p>
        </w:tc>
        <w:tc>
          <w:tcPr>
            <w:tcW w:w="1183" w:type="dxa"/>
            <w:noWrap w:val="0"/>
            <w:vAlign w:val="center"/>
          </w:tcPr>
          <w:p>
            <w:pPr>
              <w:widowControl w:val="0"/>
              <w:ind w:firstLine="0"/>
              <w:jc w:val="both"/>
              <w:rPr>
                <w:rFonts w:hint="eastAsia" w:ascii="宋体" w:hAnsi="宋体" w:cs="宋体"/>
                <w:color w:val="000000"/>
                <w:kern w:val="2"/>
                <w:sz w:val="24"/>
                <w:szCs w:val="24"/>
              </w:rPr>
            </w:pPr>
          </w:p>
        </w:tc>
        <w:tc>
          <w:tcPr>
            <w:tcW w:w="1084" w:type="dxa"/>
            <w:noWrap w:val="0"/>
            <w:vAlign w:val="center"/>
          </w:tcPr>
          <w:p>
            <w:pPr>
              <w:widowControl w:val="0"/>
              <w:ind w:firstLine="0"/>
              <w:jc w:val="both"/>
              <w:rPr>
                <w:rFonts w:hint="eastAsia" w:ascii="宋体" w:hAnsi="宋体" w:cs="宋体"/>
                <w:color w:val="000000"/>
                <w:kern w:val="2"/>
                <w:sz w:val="24"/>
                <w:szCs w:val="24"/>
              </w:rPr>
            </w:pPr>
          </w:p>
        </w:tc>
        <w:tc>
          <w:tcPr>
            <w:tcW w:w="1116" w:type="dxa"/>
            <w:noWrap w:val="0"/>
            <w:vAlign w:val="center"/>
          </w:tcPr>
          <w:p>
            <w:pPr>
              <w:widowControl w:val="0"/>
              <w:ind w:firstLine="0"/>
              <w:jc w:val="both"/>
              <w:rPr>
                <w:rFonts w:hint="eastAsia" w:ascii="宋体" w:hAnsi="宋体" w:cs="宋体"/>
                <w:color w:val="000000"/>
                <w:kern w:val="2"/>
                <w:sz w:val="24"/>
                <w:szCs w:val="24"/>
              </w:rPr>
            </w:pPr>
          </w:p>
        </w:tc>
        <w:tc>
          <w:tcPr>
            <w:tcW w:w="1350" w:type="dxa"/>
            <w:noWrap w:val="0"/>
            <w:vAlign w:val="center"/>
          </w:tcPr>
          <w:p>
            <w:pPr>
              <w:widowControl w:val="0"/>
              <w:ind w:firstLine="0"/>
              <w:jc w:val="both"/>
              <w:rPr>
                <w:rFonts w:hint="eastAsia" w:ascii="宋体" w:hAnsi="宋体" w:cs="宋体"/>
                <w:color w:val="000000"/>
                <w:kern w:val="2"/>
                <w:sz w:val="24"/>
                <w:szCs w:val="24"/>
              </w:rPr>
            </w:pPr>
          </w:p>
        </w:tc>
        <w:tc>
          <w:tcPr>
            <w:tcW w:w="1734" w:type="dxa"/>
            <w:noWrap w:val="0"/>
            <w:vAlign w:val="center"/>
          </w:tcPr>
          <w:p>
            <w:pPr>
              <w:widowControl w:val="0"/>
              <w:ind w:firstLine="0"/>
              <w:jc w:val="both"/>
              <w:rPr>
                <w:rFonts w:hint="eastAsia" w:ascii="宋体" w:hAnsi="宋体" w:cs="宋体"/>
                <w:color w:val="000000"/>
                <w:kern w:val="2"/>
                <w:sz w:val="24"/>
                <w:szCs w:val="24"/>
              </w:rPr>
            </w:pPr>
          </w:p>
        </w:tc>
      </w:tr>
      <w:tr>
        <w:tblPrEx>
          <w:tblCellMar>
            <w:top w:w="15" w:type="dxa"/>
            <w:left w:w="15" w:type="dxa"/>
            <w:bottom w:w="15" w:type="dxa"/>
            <w:right w:w="15" w:type="dxa"/>
          </w:tblCellMar>
        </w:tblPrEx>
        <w:trPr>
          <w:trHeight w:val="713" w:hRule="atLeast"/>
        </w:trPr>
        <w:tc>
          <w:tcPr>
            <w:tcW w:w="9131" w:type="dxa"/>
            <w:gridSpan w:val="7"/>
            <w:noWrap w:val="0"/>
            <w:vAlign w:val="top"/>
          </w:tcPr>
          <w:p>
            <w:pPr>
              <w:ind w:firstLine="0"/>
              <w:textAlignment w:val="top"/>
              <w:rPr>
                <w:rFonts w:hint="eastAsia" w:ascii="宋体" w:hAnsi="宋体" w:cs="宋体"/>
                <w:color w:val="000000"/>
                <w:lang w:bidi="ar"/>
              </w:rPr>
            </w:pPr>
            <w:r>
              <w:rPr>
                <w:rFonts w:hint="eastAsia" w:ascii="宋体" w:hAnsi="宋体" w:cs="宋体"/>
                <w:color w:val="000000"/>
                <w:lang w:bidi="ar"/>
              </w:rPr>
              <w:t xml:space="preserve">    变更项目/经济签证完成后7日内且隐蔽前，承包人必须完成本表确认工作。若因承包人迟报或者不报，因此发生的变更费用发包人不予接受或追加，发包人对此不承担任何义务和费用；                                                                                                                                                                                      </w:t>
            </w:r>
          </w:p>
        </w:tc>
      </w:tr>
      <w:tr>
        <w:tblPrEx>
          <w:tblCellMar>
            <w:top w:w="15" w:type="dxa"/>
            <w:left w:w="15" w:type="dxa"/>
            <w:bottom w:w="15" w:type="dxa"/>
            <w:right w:w="15" w:type="dxa"/>
          </w:tblCellMar>
        </w:tblPrEx>
        <w:trPr>
          <w:trHeight w:val="600" w:hRule="atLeast"/>
        </w:trPr>
        <w:tc>
          <w:tcPr>
            <w:tcW w:w="9131" w:type="dxa"/>
            <w:gridSpan w:val="7"/>
            <w:noWrap w:val="0"/>
            <w:vAlign w:val="top"/>
          </w:tcPr>
          <w:p>
            <w:pPr>
              <w:ind w:firstLine="0"/>
              <w:textAlignment w:val="top"/>
              <w:rPr>
                <w:rFonts w:hint="eastAsia" w:ascii="宋体" w:hAnsi="宋体" w:cs="宋体"/>
                <w:color w:val="000000"/>
                <w:lang w:bidi="ar"/>
              </w:rPr>
            </w:pPr>
            <w:r>
              <w:rPr>
                <w:rFonts w:hint="eastAsia" w:ascii="宋体" w:hAnsi="宋体" w:cs="宋体"/>
                <w:color w:val="000000"/>
                <w:lang w:bidi="ar"/>
              </w:rPr>
              <w:t xml:space="preserve">   本表适用于所有引起费用变化的事项。暂定价必须在材料进场前予以书面确认；由于内容不明或描述不清，致使计价困难，按有利于发包人的解释执行。</w:t>
            </w:r>
          </w:p>
        </w:tc>
      </w:tr>
    </w:tbl>
    <w:p>
      <w:pPr>
        <w:widowControl w:val="0"/>
        <w:ind w:firstLine="0"/>
        <w:jc w:val="both"/>
        <w:rPr>
          <w:kern w:val="2"/>
          <w:sz w:val="21"/>
          <w:lang w:val="en-US" w:eastAsia="zh-CN"/>
        </w:rPr>
      </w:pPr>
    </w:p>
    <w:sectPr>
      <w:footerReference r:id="rId7" w:type="first"/>
      <w:footerReference r:id="rId6" w:type="default"/>
      <w:pgSz w:w="11906" w:h="16838"/>
      <w:pgMar w:top="1247" w:right="1304" w:bottom="1247" w:left="1418" w:header="851" w:footer="992" w:gutter="0"/>
      <w:lnNumType w:countBy="0"/>
      <w:pgNumType w:fmt="decimal" w:start="1"/>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Yb2gj">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center" w:yAlign="inline"/>
      <w:widowControl/>
      <w:snapToGrid w:val="0"/>
      <w:jc w:val="left"/>
      <w:textAlignment w:val="baseline"/>
      <w:rPr>
        <w:rStyle w:val="34"/>
        <w:kern w:val="2"/>
        <w:sz w:val="18"/>
        <w:szCs w:val="18"/>
        <w:lang w:val="en-US" w:eastAsia="zh-CN" w:bidi="ar-SA"/>
      </w:rPr>
    </w:pPr>
  </w:p>
  <w:p>
    <w:pPr>
      <w:pStyle w:val="11"/>
      <w:widowControl/>
      <w:snapToGrid w:val="0"/>
      <w:jc w:val="left"/>
      <w:textAlignment w:val="baseline"/>
      <w:rPr>
        <w:rStyle w:val="32"/>
        <w:rFonts w:ascii="仿宋" w:hAnsi="仿宋" w:eastAsia="仿宋"/>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center" w:yAlign="inline"/>
      <w:widowControl/>
      <w:snapToGrid w:val="0"/>
      <w:jc w:val="left"/>
      <w:textAlignment w:val="baseline"/>
      <w:rPr>
        <w:rStyle w:val="34"/>
        <w:kern w:val="2"/>
        <w:sz w:val="18"/>
        <w:szCs w:val="18"/>
        <w:lang w:val="en-US" w:eastAsia="zh-CN" w:bidi="ar-SA"/>
      </w:rPr>
    </w:pPr>
  </w:p>
  <w:p>
    <w:pPr>
      <w:pStyle w:val="11"/>
      <w:widowControl/>
      <w:snapToGrid w:val="0"/>
      <w:jc w:val="left"/>
      <w:textAlignment w:val="baseline"/>
      <w:rPr>
        <w:rStyle w:val="32"/>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napToGrid w:val="0"/>
      <w:jc w:val="left"/>
      <w:textAlignment w:val="baseline"/>
      <w:rPr>
        <w:rStyle w:val="34"/>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widowControl/>
      <w:snapToGrid w:val="0"/>
      <w:jc w:val="left"/>
      <w:textAlignment w:val="baseline"/>
      <w:rPr>
        <w:rStyle w:val="32"/>
        <w:rFonts w:ascii="仿宋" w:hAnsi="仿宋" w:eastAsia="仿宋"/>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24E409BB"/>
    <w:multiLevelType w:val="multilevel"/>
    <w:tmpl w:val="24E409BB"/>
    <w:lvl w:ilvl="0" w:tentative="0">
      <w:start w:val="1"/>
      <w:numFmt w:val="decimal"/>
      <w:pStyle w:val="90"/>
      <w:lvlText w:val="表%1："/>
      <w:lvlJc w:val="left"/>
      <w:pPr>
        <w:widowControl/>
        <w:ind w:left="900" w:hanging="420"/>
        <w:textAlignment w:val="baseline"/>
      </w:pPr>
      <w:rPr>
        <w:b w:val="0"/>
      </w:rPr>
    </w:lvl>
    <w:lvl w:ilvl="1" w:tentative="0">
      <w:start w:val="1"/>
      <w:numFmt w:val="lowerLetter"/>
      <w:lvlText w:val="%1)"/>
      <w:lvlJc w:val="left"/>
      <w:pPr>
        <w:widowControl/>
        <w:ind w:left="1320" w:hanging="420"/>
        <w:textAlignment w:val="baseline"/>
      </w:pPr>
    </w:lvl>
    <w:lvl w:ilvl="2" w:tentative="0">
      <w:start w:val="1"/>
      <w:numFmt w:val="lowerRoman"/>
      <w:lvlText w:val="%1."/>
      <w:lvlJc w:val="right"/>
      <w:pPr>
        <w:widowControl/>
        <w:ind w:left="1740" w:hanging="420"/>
        <w:textAlignment w:val="baseline"/>
      </w:pPr>
    </w:lvl>
    <w:lvl w:ilvl="3" w:tentative="0">
      <w:start w:val="1"/>
      <w:numFmt w:val="decimal"/>
      <w:lvlText w:val="%1."/>
      <w:lvlJc w:val="left"/>
      <w:pPr>
        <w:widowControl/>
        <w:ind w:left="2160" w:hanging="420"/>
        <w:textAlignment w:val="baseline"/>
      </w:pPr>
    </w:lvl>
    <w:lvl w:ilvl="4" w:tentative="0">
      <w:start w:val="1"/>
      <w:numFmt w:val="lowerLetter"/>
      <w:lvlText w:val="%1)"/>
      <w:lvlJc w:val="left"/>
      <w:pPr>
        <w:widowControl/>
        <w:ind w:left="2580" w:hanging="420"/>
        <w:textAlignment w:val="baseline"/>
      </w:pPr>
    </w:lvl>
    <w:lvl w:ilvl="5" w:tentative="0">
      <w:start w:val="1"/>
      <w:numFmt w:val="lowerRoman"/>
      <w:lvlText w:val="%1."/>
      <w:lvlJc w:val="right"/>
      <w:pPr>
        <w:widowControl/>
        <w:ind w:left="3000" w:hanging="420"/>
        <w:textAlignment w:val="baseline"/>
      </w:pPr>
    </w:lvl>
    <w:lvl w:ilvl="6" w:tentative="0">
      <w:start w:val="1"/>
      <w:numFmt w:val="decimal"/>
      <w:lvlText w:val="%1."/>
      <w:lvlJc w:val="left"/>
      <w:pPr>
        <w:widowControl/>
        <w:ind w:left="3420" w:hanging="420"/>
        <w:textAlignment w:val="baseline"/>
      </w:pPr>
    </w:lvl>
    <w:lvl w:ilvl="7" w:tentative="0">
      <w:start w:val="1"/>
      <w:numFmt w:val="lowerLetter"/>
      <w:lvlText w:val="%1)"/>
      <w:lvlJc w:val="left"/>
      <w:pPr>
        <w:widowControl/>
        <w:ind w:left="3840" w:hanging="420"/>
        <w:textAlignment w:val="baseline"/>
      </w:pPr>
    </w:lvl>
    <w:lvl w:ilvl="8" w:tentative="0">
      <w:start w:val="1"/>
      <w:numFmt w:val="lowerRoman"/>
      <w:lvlText w:val="%1."/>
      <w:lvlJc w:val="right"/>
      <w:pPr>
        <w:widowControl/>
        <w:ind w:left="4260" w:hanging="420"/>
        <w:textAlignment w:val="baseline"/>
      </w:pPr>
    </w:lvl>
  </w:abstractNum>
  <w:abstractNum w:abstractNumId="2">
    <w:nsid w:val="2A4C6464"/>
    <w:multiLevelType w:val="singleLevel"/>
    <w:tmpl w:val="2A4C6464"/>
    <w:lvl w:ilvl="0" w:tentative="0">
      <w:start w:val="6"/>
      <w:numFmt w:val="chineseCounting"/>
      <w:suff w:val="space"/>
      <w:lvlText w:val="第%1章"/>
      <w:lvlJc w:val="left"/>
      <w:rPr>
        <w:rFonts w:hint="eastAsia"/>
      </w:rPr>
    </w:lvl>
  </w:abstractNum>
  <w:abstractNum w:abstractNumId="3">
    <w:nsid w:val="2B3A183B"/>
    <w:multiLevelType w:val="multilevel"/>
    <w:tmpl w:val="2B3A183B"/>
    <w:lvl w:ilvl="0" w:tentative="0">
      <w:start w:val="3"/>
      <w:numFmt w:val="japaneseCounting"/>
      <w:lvlText w:val="第%1章"/>
      <w:lvlJc w:val="left"/>
      <w:pPr>
        <w:widowControl/>
        <w:tabs>
          <w:tab w:val="left" w:pos="2025"/>
        </w:tabs>
        <w:ind w:left="2025" w:hanging="1590"/>
        <w:textAlignment w:val="baseline"/>
      </w:pPr>
    </w:lvl>
    <w:lvl w:ilvl="1" w:tentative="0">
      <w:start w:val="1"/>
      <w:numFmt w:val="upperLetter"/>
      <w:pStyle w:val="26"/>
      <w:lvlText w:val="%1、"/>
      <w:lvlJc w:val="left"/>
      <w:pPr>
        <w:widowControl/>
        <w:tabs>
          <w:tab w:val="left" w:pos="1575"/>
        </w:tabs>
        <w:ind w:left="1575" w:hanging="720"/>
        <w:textAlignment w:val="baseline"/>
      </w:pPr>
    </w:lvl>
    <w:lvl w:ilvl="2" w:tentative="0">
      <w:start w:val="1"/>
      <w:numFmt w:val="lowerRoman"/>
      <w:lvlText w:val="%1."/>
      <w:lvlJc w:val="right"/>
      <w:pPr>
        <w:widowControl/>
        <w:tabs>
          <w:tab w:val="left" w:pos="1695"/>
        </w:tabs>
        <w:ind w:left="1695" w:hanging="420"/>
        <w:textAlignment w:val="baseline"/>
      </w:pPr>
    </w:lvl>
    <w:lvl w:ilvl="3" w:tentative="0">
      <w:start w:val="1"/>
      <w:numFmt w:val="decimal"/>
      <w:lvlText w:val="%1."/>
      <w:lvlJc w:val="left"/>
      <w:pPr>
        <w:widowControl/>
        <w:tabs>
          <w:tab w:val="left" w:pos="2115"/>
        </w:tabs>
        <w:ind w:left="2115" w:hanging="420"/>
        <w:textAlignment w:val="baseline"/>
      </w:pPr>
    </w:lvl>
    <w:lvl w:ilvl="4" w:tentative="0">
      <w:start w:val="1"/>
      <w:numFmt w:val="lowerLetter"/>
      <w:lvlText w:val="%1)"/>
      <w:lvlJc w:val="left"/>
      <w:pPr>
        <w:widowControl/>
        <w:tabs>
          <w:tab w:val="left" w:pos="2535"/>
        </w:tabs>
        <w:ind w:left="2535" w:hanging="420"/>
        <w:textAlignment w:val="baseline"/>
      </w:pPr>
    </w:lvl>
    <w:lvl w:ilvl="5" w:tentative="0">
      <w:start w:val="1"/>
      <w:numFmt w:val="lowerRoman"/>
      <w:lvlText w:val="%1."/>
      <w:lvlJc w:val="right"/>
      <w:pPr>
        <w:widowControl/>
        <w:tabs>
          <w:tab w:val="left" w:pos="2955"/>
        </w:tabs>
        <w:ind w:left="2955" w:hanging="420"/>
        <w:textAlignment w:val="baseline"/>
      </w:pPr>
    </w:lvl>
    <w:lvl w:ilvl="6" w:tentative="0">
      <w:start w:val="1"/>
      <w:numFmt w:val="decimal"/>
      <w:lvlText w:val="%1."/>
      <w:lvlJc w:val="left"/>
      <w:pPr>
        <w:widowControl/>
        <w:tabs>
          <w:tab w:val="left" w:pos="3375"/>
        </w:tabs>
        <w:ind w:left="3375" w:hanging="420"/>
        <w:textAlignment w:val="baseline"/>
      </w:pPr>
    </w:lvl>
    <w:lvl w:ilvl="7" w:tentative="0">
      <w:start w:val="1"/>
      <w:numFmt w:val="lowerLetter"/>
      <w:lvlText w:val="%1)"/>
      <w:lvlJc w:val="left"/>
      <w:pPr>
        <w:widowControl/>
        <w:tabs>
          <w:tab w:val="left" w:pos="3795"/>
        </w:tabs>
        <w:ind w:left="3795" w:hanging="420"/>
        <w:textAlignment w:val="baseline"/>
      </w:pPr>
    </w:lvl>
    <w:lvl w:ilvl="8" w:tentative="0">
      <w:start w:val="1"/>
      <w:numFmt w:val="lowerRoman"/>
      <w:lvlText w:val="%1."/>
      <w:lvlJc w:val="right"/>
      <w:pPr>
        <w:widowControl/>
        <w:tabs>
          <w:tab w:val="left" w:pos="4215"/>
        </w:tabs>
        <w:ind w:left="4215" w:hanging="420"/>
        <w:textAlignment w:val="baseline"/>
      </w:pPr>
    </w:lvl>
  </w:abstractNum>
  <w:abstractNum w:abstractNumId="4">
    <w:nsid w:val="30043906"/>
    <w:multiLevelType w:val="multilevel"/>
    <w:tmpl w:val="30043906"/>
    <w:lvl w:ilvl="0" w:tentative="0">
      <w:start w:val="9"/>
      <w:numFmt w:val="japaneseCounting"/>
      <w:pStyle w:val="15"/>
      <w:lvlText w:val="第%1章"/>
      <w:lvlJc w:val="left"/>
      <w:pPr>
        <w:widowControl/>
        <w:tabs>
          <w:tab w:val="left" w:pos="1760"/>
        </w:tabs>
        <w:ind w:left="1760" w:hanging="960"/>
        <w:textAlignment w:val="baseline"/>
      </w:pPr>
    </w:lvl>
    <w:lvl w:ilvl="1" w:tentative="0">
      <w:start w:val="1"/>
      <w:numFmt w:val="lowerLetter"/>
      <w:lvlText w:val="%1)"/>
      <w:lvlJc w:val="left"/>
      <w:pPr>
        <w:widowControl/>
        <w:tabs>
          <w:tab w:val="left" w:pos="1640"/>
        </w:tabs>
        <w:ind w:left="1640" w:hanging="420"/>
        <w:textAlignment w:val="baseline"/>
      </w:pPr>
    </w:lvl>
    <w:lvl w:ilvl="2" w:tentative="0">
      <w:start w:val="1"/>
      <w:numFmt w:val="lowerRoman"/>
      <w:lvlText w:val="%1."/>
      <w:lvlJc w:val="right"/>
      <w:pPr>
        <w:widowControl/>
        <w:tabs>
          <w:tab w:val="left" w:pos="2060"/>
        </w:tabs>
        <w:ind w:left="2060" w:hanging="420"/>
        <w:textAlignment w:val="baseline"/>
      </w:pPr>
    </w:lvl>
    <w:lvl w:ilvl="3" w:tentative="0">
      <w:start w:val="1"/>
      <w:numFmt w:val="decimal"/>
      <w:lvlText w:val="%1."/>
      <w:lvlJc w:val="left"/>
      <w:pPr>
        <w:widowControl/>
        <w:tabs>
          <w:tab w:val="left" w:pos="2480"/>
        </w:tabs>
        <w:ind w:left="2480" w:hanging="420"/>
        <w:textAlignment w:val="baseline"/>
      </w:pPr>
    </w:lvl>
    <w:lvl w:ilvl="4" w:tentative="0">
      <w:start w:val="1"/>
      <w:numFmt w:val="lowerLetter"/>
      <w:lvlText w:val="%1)"/>
      <w:lvlJc w:val="left"/>
      <w:pPr>
        <w:widowControl/>
        <w:tabs>
          <w:tab w:val="left" w:pos="2900"/>
        </w:tabs>
        <w:ind w:left="2900" w:hanging="420"/>
        <w:textAlignment w:val="baseline"/>
      </w:pPr>
    </w:lvl>
    <w:lvl w:ilvl="5" w:tentative="0">
      <w:start w:val="1"/>
      <w:numFmt w:val="lowerRoman"/>
      <w:lvlText w:val="%1."/>
      <w:lvlJc w:val="right"/>
      <w:pPr>
        <w:widowControl/>
        <w:tabs>
          <w:tab w:val="left" w:pos="3320"/>
        </w:tabs>
        <w:ind w:left="3320" w:hanging="420"/>
        <w:textAlignment w:val="baseline"/>
      </w:pPr>
    </w:lvl>
    <w:lvl w:ilvl="6" w:tentative="0">
      <w:start w:val="1"/>
      <w:numFmt w:val="decimal"/>
      <w:lvlText w:val="%1."/>
      <w:lvlJc w:val="left"/>
      <w:pPr>
        <w:widowControl/>
        <w:tabs>
          <w:tab w:val="left" w:pos="3740"/>
        </w:tabs>
        <w:ind w:left="3740" w:hanging="420"/>
        <w:textAlignment w:val="baseline"/>
      </w:pPr>
    </w:lvl>
    <w:lvl w:ilvl="7" w:tentative="0">
      <w:start w:val="1"/>
      <w:numFmt w:val="lowerLetter"/>
      <w:lvlText w:val="%1)"/>
      <w:lvlJc w:val="left"/>
      <w:pPr>
        <w:widowControl/>
        <w:tabs>
          <w:tab w:val="left" w:pos="4160"/>
        </w:tabs>
        <w:ind w:left="4160" w:hanging="420"/>
        <w:textAlignment w:val="baseline"/>
      </w:pPr>
    </w:lvl>
    <w:lvl w:ilvl="8" w:tentative="0">
      <w:start w:val="1"/>
      <w:numFmt w:val="lowerRoman"/>
      <w:lvlText w:val="%1."/>
      <w:lvlJc w:val="right"/>
      <w:pPr>
        <w:widowControl/>
        <w:tabs>
          <w:tab w:val="left" w:pos="4580"/>
        </w:tabs>
        <w:ind w:left="4580" w:hanging="420"/>
        <w:textAlignment w:val="baseline"/>
      </w:pPr>
    </w:lvl>
  </w:abstractNum>
  <w:abstractNum w:abstractNumId="5">
    <w:nsid w:val="32399588"/>
    <w:multiLevelType w:val="singleLevel"/>
    <w:tmpl w:val="32399588"/>
    <w:lvl w:ilvl="0" w:tentative="0">
      <w:start w:val="6"/>
      <w:numFmt w:val="chineseCounting"/>
      <w:suff w:val="nothing"/>
      <w:lvlText w:val="%1、"/>
      <w:lvlJc w:val="left"/>
      <w:pPr>
        <w:widowControl/>
        <w:textAlignment w:val="baseline"/>
      </w:pPr>
      <w:rPr>
        <w:rStyle w:val="32"/>
      </w:rPr>
    </w:lvl>
  </w:abstractNum>
  <w:abstractNum w:abstractNumId="6">
    <w:nsid w:val="357C2636"/>
    <w:multiLevelType w:val="multilevel"/>
    <w:tmpl w:val="357C2636"/>
    <w:lvl w:ilvl="0" w:tentative="0">
      <w:start w:val="1"/>
      <w:numFmt w:val="decimal"/>
      <w:pStyle w:val="100"/>
      <w:lvlText w:val="%1．"/>
      <w:legacy w:legacy="1" w:legacySpace="0" w:legacyIndent="0"/>
      <w:lvlJc w:val="left"/>
      <w:pPr>
        <w:widowControl/>
        <w:ind w:left="360" w:hanging="360"/>
        <w:textAlignment w:val="baseline"/>
      </w:pPr>
    </w:lvl>
    <w:lvl w:ilvl="1" w:tentative="0">
      <w:start w:val="1"/>
      <w:numFmt w:val="decimal"/>
      <w:lvlText w:val="（%1）"/>
      <w:legacy w:legacy="1" w:legacySpace="0" w:legacyIndent="0"/>
      <w:lvlJc w:val="left"/>
      <w:pPr>
        <w:widowControl/>
        <w:ind w:left="1080" w:hanging="720"/>
        <w:textAlignment w:val="baseline"/>
      </w:pPr>
    </w:lvl>
    <w:lvl w:ilvl="2" w:tentative="0">
      <w:start w:val="1"/>
      <w:numFmt w:val="lowerRoman"/>
      <w:pStyle w:val="89"/>
      <w:lvlText w:val="%1."/>
      <w:legacy w:legacy="1" w:legacySpace="0" w:legacyIndent="0"/>
      <w:lvlJc w:val="left"/>
      <w:pPr>
        <w:widowControl/>
        <w:ind w:left="1500" w:hanging="420"/>
        <w:textAlignment w:val="baseline"/>
      </w:pPr>
    </w:lvl>
    <w:lvl w:ilvl="3" w:tentative="0">
      <w:start w:val="1"/>
      <w:numFmt w:val="decimal"/>
      <w:lvlText w:val="%1."/>
      <w:legacy w:legacy="1" w:legacySpace="0" w:legacyIndent="0"/>
      <w:lvlJc w:val="left"/>
      <w:pPr>
        <w:widowControl/>
        <w:ind w:left="1920" w:hanging="420"/>
        <w:textAlignment w:val="baseline"/>
      </w:pPr>
    </w:lvl>
    <w:lvl w:ilvl="4" w:tentative="0">
      <w:start w:val="1"/>
      <w:numFmt w:val="lowerLetter"/>
      <w:lvlText w:val="%1)"/>
      <w:legacy w:legacy="1" w:legacySpace="0" w:legacyIndent="0"/>
      <w:lvlJc w:val="left"/>
      <w:pPr>
        <w:widowControl/>
        <w:ind w:left="2340" w:hanging="420"/>
        <w:textAlignment w:val="baseline"/>
      </w:pPr>
    </w:lvl>
    <w:lvl w:ilvl="5" w:tentative="0">
      <w:start w:val="1"/>
      <w:numFmt w:val="lowerRoman"/>
      <w:lvlText w:val="%1."/>
      <w:legacy w:legacy="1" w:legacySpace="0" w:legacyIndent="0"/>
      <w:lvlJc w:val="left"/>
      <w:pPr>
        <w:widowControl/>
        <w:ind w:left="2760" w:hanging="420"/>
        <w:textAlignment w:val="baseline"/>
      </w:pPr>
    </w:lvl>
    <w:lvl w:ilvl="6" w:tentative="0">
      <w:start w:val="1"/>
      <w:numFmt w:val="decimal"/>
      <w:lvlText w:val="%1."/>
      <w:legacy w:legacy="1" w:legacySpace="0" w:legacyIndent="0"/>
      <w:lvlJc w:val="left"/>
      <w:pPr>
        <w:widowControl/>
        <w:ind w:left="3180" w:hanging="420"/>
        <w:textAlignment w:val="baseline"/>
      </w:pPr>
    </w:lvl>
    <w:lvl w:ilvl="7" w:tentative="0">
      <w:start w:val="1"/>
      <w:numFmt w:val="lowerLetter"/>
      <w:lvlText w:val="%1)"/>
      <w:legacy w:legacy="1" w:legacySpace="0" w:legacyIndent="0"/>
      <w:lvlJc w:val="left"/>
      <w:pPr>
        <w:widowControl/>
        <w:ind w:left="3600" w:hanging="420"/>
        <w:textAlignment w:val="baseline"/>
      </w:pPr>
    </w:lvl>
    <w:lvl w:ilvl="8" w:tentative="0">
      <w:start w:val="1"/>
      <w:numFmt w:val="lowerRoman"/>
      <w:lvlText w:val="%1."/>
      <w:legacy w:legacy="1" w:legacySpace="0" w:legacyIndent="0"/>
      <w:lvlJc w:val="left"/>
      <w:pPr>
        <w:widowControl/>
        <w:ind w:left="4020" w:hanging="420"/>
        <w:textAlignment w:val="baseline"/>
      </w:pPr>
    </w:lvl>
  </w:abstractNum>
  <w:abstractNum w:abstractNumId="7">
    <w:nsid w:val="60AE39CC"/>
    <w:multiLevelType w:val="multilevel"/>
    <w:tmpl w:val="60AE39CC"/>
    <w:lvl w:ilvl="0" w:tentative="0">
      <w:start w:val="1"/>
      <w:numFmt w:val="decimal"/>
      <w:lvlText w:val=""/>
      <w:lvlJc w:val="left"/>
      <w:pPr>
        <w:widowControl/>
        <w:tabs>
          <w:tab w:val="left" w:pos="432"/>
        </w:tabs>
        <w:ind w:left="432" w:hanging="432"/>
        <w:textAlignment w:val="baseline"/>
      </w:pPr>
    </w:lvl>
    <w:lvl w:ilvl="1" w:tentative="0">
      <w:start w:val="1"/>
      <w:numFmt w:val="decimal"/>
      <w:lvlText w:val=" "/>
      <w:lvlJc w:val="left"/>
      <w:pPr>
        <w:widowControl/>
        <w:tabs>
          <w:tab w:val="left" w:pos="576"/>
        </w:tabs>
        <w:ind w:left="576" w:hanging="576"/>
        <w:textAlignment w:val="baseline"/>
      </w:pPr>
    </w:lvl>
    <w:lvl w:ilvl="2" w:tentative="0">
      <w:start w:val="1"/>
      <w:numFmt w:val="decimal"/>
      <w:lvlText w:val=""/>
      <w:lvlJc w:val="left"/>
      <w:pPr>
        <w:widowControl/>
        <w:tabs>
          <w:tab w:val="left" w:pos="720"/>
        </w:tabs>
        <w:ind w:left="720" w:hanging="720"/>
        <w:textAlignment w:val="baseline"/>
      </w:pPr>
    </w:lvl>
    <w:lvl w:ilvl="3" w:tentative="0">
      <w:start w:val="1"/>
      <w:numFmt w:val="decimal"/>
      <w:lvlText w:val="    "/>
      <w:lvlJc w:val="left"/>
      <w:pPr>
        <w:widowControl/>
        <w:tabs>
          <w:tab w:val="left" w:pos="864"/>
        </w:tabs>
        <w:ind w:left="864" w:hanging="864"/>
        <w:textAlignment w:val="baseline"/>
      </w:pPr>
    </w:lvl>
    <w:lvl w:ilvl="4" w:tentative="0">
      <w:start w:val="1"/>
      <w:numFmt w:val="decimal"/>
      <w:lvlText w:val="      "/>
      <w:lvlJc w:val="left"/>
      <w:pPr>
        <w:widowControl/>
        <w:tabs>
          <w:tab w:val="left" w:pos="1008"/>
        </w:tabs>
        <w:ind w:left="1008" w:hanging="1008"/>
        <w:textAlignment w:val="baseline"/>
      </w:pPr>
    </w:lvl>
    <w:lvl w:ilvl="5" w:tentative="0">
      <w:start w:val="1"/>
      <w:numFmt w:val="decimal"/>
      <w:pStyle w:val="28"/>
      <w:lvlText w:val="           "/>
      <w:lvlJc w:val="left"/>
      <w:pPr>
        <w:widowControl/>
        <w:tabs>
          <w:tab w:val="left" w:pos="1440"/>
        </w:tabs>
        <w:ind w:left="1152" w:hanging="1152"/>
        <w:textAlignment w:val="baseline"/>
      </w:pPr>
    </w:lvl>
    <w:lvl w:ilvl="6" w:tentative="0">
      <w:start w:val="1"/>
      <w:numFmt w:val="decimal"/>
      <w:pStyle w:val="29"/>
      <w:lvlText w:val="%1.%2.%3.%4.%5.%6.%7"/>
      <w:lvlJc w:val="left"/>
      <w:pPr>
        <w:widowControl/>
        <w:tabs>
          <w:tab w:val="left" w:pos="2520"/>
        </w:tabs>
        <w:ind w:left="1296" w:hanging="1296"/>
        <w:textAlignment w:val="baseline"/>
      </w:pPr>
    </w:lvl>
    <w:lvl w:ilvl="7" w:tentative="0">
      <w:start w:val="1"/>
      <w:numFmt w:val="decimal"/>
      <w:pStyle w:val="30"/>
      <w:lvlText w:val="%1.%2.%3.%4.%5.%6.%7.%8"/>
      <w:lvlJc w:val="left"/>
      <w:pPr>
        <w:widowControl/>
        <w:tabs>
          <w:tab w:val="left" w:pos="1440"/>
        </w:tabs>
        <w:ind w:left="1440" w:hanging="1440"/>
        <w:textAlignment w:val="baseline"/>
      </w:pPr>
    </w:lvl>
    <w:lvl w:ilvl="8" w:tentative="0">
      <w:start w:val="1"/>
      <w:numFmt w:val="decimal"/>
      <w:pStyle w:val="31"/>
      <w:lvlText w:val="%1.%2.%3.%4.%5.%6.%7.%8.%9"/>
      <w:lvlJc w:val="left"/>
      <w:pPr>
        <w:widowControl/>
        <w:tabs>
          <w:tab w:val="left" w:pos="1584"/>
        </w:tabs>
        <w:ind w:left="1584" w:hanging="1584"/>
        <w:textAlignment w:val="baseline"/>
      </w:pPr>
    </w:lvl>
  </w:abstractNum>
  <w:abstractNum w:abstractNumId="8">
    <w:nsid w:val="7B151701"/>
    <w:multiLevelType w:val="multilevel"/>
    <w:tmpl w:val="7B151701"/>
    <w:lvl w:ilvl="0" w:tentative="0">
      <w:start w:val="1"/>
      <w:numFmt w:val="decimal"/>
      <w:lvlText w:val="%1."/>
      <w:lvlJc w:val="left"/>
      <w:pPr>
        <w:widowControl/>
        <w:tabs>
          <w:tab w:val="left" w:pos="0"/>
        </w:tabs>
        <w:ind w:left="420" w:hanging="420"/>
        <w:textAlignment w:val="baseline"/>
      </w:pPr>
    </w:lvl>
    <w:lvl w:ilvl="1" w:tentative="0">
      <w:start w:val="1"/>
      <w:numFmt w:val="decimal"/>
      <w:pStyle w:val="47"/>
      <w:lvlText w:val="%1.%2"/>
      <w:lvlJc w:val="left"/>
      <w:pPr>
        <w:widowControl/>
        <w:tabs>
          <w:tab w:val="left" w:pos="700"/>
        </w:tabs>
        <w:ind w:left="700" w:hanging="700"/>
        <w:textAlignment w:val="baseline"/>
      </w:pPr>
    </w:lvl>
    <w:lvl w:ilvl="2" w:tentative="0">
      <w:start w:val="1"/>
      <w:numFmt w:val="decimal"/>
      <w:lvlText w:val="%1.%2.%3"/>
      <w:lvlJc w:val="left"/>
      <w:pPr>
        <w:widowControl/>
        <w:tabs>
          <w:tab w:val="left" w:pos="0"/>
        </w:tabs>
        <w:ind w:left="1418" w:hanging="1418"/>
        <w:textAlignment w:val="baseline"/>
      </w:pPr>
    </w:lvl>
    <w:lvl w:ilvl="3" w:tentative="0">
      <w:start w:val="1"/>
      <w:numFmt w:val="decimal"/>
      <w:lvlText w:val="%1.%2.%3.%4"/>
      <w:lvlJc w:val="left"/>
      <w:pPr>
        <w:widowControl/>
        <w:tabs>
          <w:tab w:val="left" w:pos="0"/>
        </w:tabs>
        <w:ind w:left="1984" w:hanging="1984"/>
        <w:textAlignment w:val="baseline"/>
      </w:pPr>
    </w:lvl>
    <w:lvl w:ilvl="4" w:tentative="0">
      <w:start w:val="1"/>
      <w:numFmt w:val="decimal"/>
      <w:lvlText w:val="%1.%2.%3.%4.%5"/>
      <w:lvlJc w:val="left"/>
      <w:pPr>
        <w:widowControl/>
        <w:tabs>
          <w:tab w:val="left" w:pos="2551"/>
        </w:tabs>
        <w:ind w:left="2551" w:hanging="850"/>
        <w:textAlignment w:val="baseline"/>
      </w:pPr>
    </w:lvl>
    <w:lvl w:ilvl="5" w:tentative="0">
      <w:start w:val="1"/>
      <w:numFmt w:val="decimal"/>
      <w:lvlText w:val="%1.%2.%3.%4.%5.%6"/>
      <w:lvlJc w:val="left"/>
      <w:pPr>
        <w:widowControl/>
        <w:tabs>
          <w:tab w:val="left" w:pos="3260"/>
        </w:tabs>
        <w:ind w:left="3260" w:hanging="1134"/>
        <w:textAlignment w:val="baseline"/>
      </w:pPr>
    </w:lvl>
    <w:lvl w:ilvl="6" w:tentative="0">
      <w:start w:val="1"/>
      <w:numFmt w:val="decimal"/>
      <w:lvlText w:val="%1.%2.%3.%4.%5.%6.%7"/>
      <w:lvlJc w:val="left"/>
      <w:pPr>
        <w:widowControl/>
        <w:tabs>
          <w:tab w:val="left" w:pos="3827"/>
        </w:tabs>
        <w:ind w:left="3827" w:hanging="1276"/>
        <w:textAlignment w:val="baseline"/>
      </w:p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num w:numId="1">
    <w:abstractNumId w:val="4"/>
  </w:num>
  <w:num w:numId="2">
    <w:abstractNumId w:val="3"/>
  </w:num>
  <w:num w:numId="3">
    <w:abstractNumId w:val="7"/>
  </w:num>
  <w:num w:numId="4">
    <w:abstractNumId w:val="8"/>
  </w:num>
  <w:num w:numId="5">
    <w:abstractNumId w:val="6"/>
  </w:num>
  <w:num w:numId="6">
    <w:abstractNumId w:val="1"/>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MGE0MTJiYzI3ZjlkNjE4ODI0ODZmZWJmZjk0OTUifQ=="/>
  </w:docVars>
  <w:rsids>
    <w:rsidRoot w:val="00000000"/>
    <w:rsid w:val="0125460F"/>
    <w:rsid w:val="023B646A"/>
    <w:rsid w:val="024B7424"/>
    <w:rsid w:val="026E52BE"/>
    <w:rsid w:val="02D74F67"/>
    <w:rsid w:val="032034FE"/>
    <w:rsid w:val="04A93B87"/>
    <w:rsid w:val="056C0203"/>
    <w:rsid w:val="057228FE"/>
    <w:rsid w:val="077869E3"/>
    <w:rsid w:val="08E94A55"/>
    <w:rsid w:val="119F4A7B"/>
    <w:rsid w:val="11B86FF3"/>
    <w:rsid w:val="130D399F"/>
    <w:rsid w:val="139F572A"/>
    <w:rsid w:val="140212F1"/>
    <w:rsid w:val="1526537C"/>
    <w:rsid w:val="15BA7B58"/>
    <w:rsid w:val="193C0B28"/>
    <w:rsid w:val="1B651985"/>
    <w:rsid w:val="1CB425E3"/>
    <w:rsid w:val="1D6E74FA"/>
    <w:rsid w:val="1DB74F90"/>
    <w:rsid w:val="22200B31"/>
    <w:rsid w:val="234976D4"/>
    <w:rsid w:val="25932DE7"/>
    <w:rsid w:val="29C00064"/>
    <w:rsid w:val="2A85358F"/>
    <w:rsid w:val="2B4C1A6B"/>
    <w:rsid w:val="2C7D79D4"/>
    <w:rsid w:val="2EFE4D5C"/>
    <w:rsid w:val="327E3CB4"/>
    <w:rsid w:val="34990DEC"/>
    <w:rsid w:val="376B002A"/>
    <w:rsid w:val="37F50B1D"/>
    <w:rsid w:val="37FF06EA"/>
    <w:rsid w:val="3C760D2E"/>
    <w:rsid w:val="3F7F0E45"/>
    <w:rsid w:val="403220C5"/>
    <w:rsid w:val="40E93274"/>
    <w:rsid w:val="41C826FD"/>
    <w:rsid w:val="43DF5A98"/>
    <w:rsid w:val="443D3AFC"/>
    <w:rsid w:val="45107686"/>
    <w:rsid w:val="45612875"/>
    <w:rsid w:val="47426006"/>
    <w:rsid w:val="4CAD77C9"/>
    <w:rsid w:val="50E0008A"/>
    <w:rsid w:val="528826F1"/>
    <w:rsid w:val="55BB09AD"/>
    <w:rsid w:val="561D2358"/>
    <w:rsid w:val="58F81A7E"/>
    <w:rsid w:val="5AF21C67"/>
    <w:rsid w:val="5B896587"/>
    <w:rsid w:val="5D6A1FC5"/>
    <w:rsid w:val="5D916EF9"/>
    <w:rsid w:val="610A48EA"/>
    <w:rsid w:val="619E0C85"/>
    <w:rsid w:val="61DC3343"/>
    <w:rsid w:val="61E41603"/>
    <w:rsid w:val="62B335FC"/>
    <w:rsid w:val="65362175"/>
    <w:rsid w:val="654942AA"/>
    <w:rsid w:val="6B414C29"/>
    <w:rsid w:val="6B5C2AEF"/>
    <w:rsid w:val="6C4F3BF0"/>
    <w:rsid w:val="6D3009E0"/>
    <w:rsid w:val="719C5B08"/>
    <w:rsid w:val="71DD5382"/>
    <w:rsid w:val="73A8656E"/>
    <w:rsid w:val="741E28CD"/>
    <w:rsid w:val="75FC75B5"/>
    <w:rsid w:val="767E2755"/>
    <w:rsid w:val="79620454"/>
    <w:rsid w:val="7B02486C"/>
    <w:rsid w:val="7D356FCE"/>
    <w:rsid w:val="7EFD0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spacing w:before="120" w:after="360" w:line="360" w:lineRule="auto"/>
      <w:jc w:val="center"/>
      <w:outlineLvl w:val="1"/>
    </w:pPr>
    <w:rPr>
      <w:rFonts w:ascii="文鼎小标宋简" w:eastAsia="文鼎小标宋简"/>
      <w:b/>
      <w:sz w:val="44"/>
    </w:rPr>
  </w:style>
  <w:style w:type="paragraph" w:styleId="5">
    <w:name w:val="heading 3"/>
    <w:basedOn w:val="1"/>
    <w:next w:val="6"/>
    <w:qFormat/>
    <w:uiPriority w:val="0"/>
    <w:pPr>
      <w:keepLines/>
      <w:spacing w:before="260" w:after="260" w:line="408" w:lineRule="auto"/>
      <w:outlineLvl w:val="2"/>
    </w:pPr>
    <w:rPr>
      <w:b/>
      <w:sz w:val="32"/>
    </w:rPr>
  </w:style>
  <w:style w:type="paragraph" w:styleId="6">
    <w:name w:val="heading 4"/>
    <w:basedOn w:val="1"/>
    <w:next w:val="7"/>
    <w:qFormat/>
    <w:uiPriority w:val="0"/>
    <w:pPr>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Lines/>
      <w:spacing w:before="280" w:after="290" w:line="372" w:lineRule="auto"/>
      <w:outlineLvl w:val="4"/>
    </w:pPr>
    <w:rPr>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528" w:lineRule="auto"/>
      <w:ind w:left="840" w:right="-120"/>
      <w:jc w:val="left"/>
    </w:pPr>
    <w:rPr>
      <w:sz w:val="20"/>
    </w:rPr>
  </w:style>
  <w:style w:type="paragraph" w:styleId="8">
    <w:name w:val="Normal Indent"/>
    <w:basedOn w:val="1"/>
    <w:next w:val="1"/>
    <w:qFormat/>
    <w:uiPriority w:val="0"/>
    <w:pPr>
      <w:ind w:firstLine="420" w:firstLineChars="200"/>
    </w:pPr>
  </w:style>
  <w:style w:type="paragraph" w:styleId="9">
    <w:name w:val="Body Text Indent"/>
    <w:basedOn w:val="1"/>
    <w:next w:val="1"/>
    <w:qFormat/>
    <w:uiPriority w:val="0"/>
    <w:pPr>
      <w:adjustRightInd w:val="0"/>
      <w:ind w:firstLine="4685" w:firstLineChars="1300"/>
      <w:textAlignment w:val="baseline"/>
    </w:pPr>
    <w:rPr>
      <w:rFonts w:ascii="楷体_GB2312" w:eastAsia="楷体_GB2312"/>
      <w:b/>
      <w:sz w:val="36"/>
      <w:szCs w:val="20"/>
    </w:rPr>
  </w:style>
  <w:style w:type="paragraph" w:styleId="10">
    <w:name w:val="Date"/>
    <w:basedOn w:val="1"/>
    <w:next w:val="1"/>
    <w:qFormat/>
    <w:uiPriority w:val="0"/>
    <w:pPr>
      <w:jc w:val="both"/>
      <w:textAlignment w:val="baseline"/>
    </w:pPr>
    <w:rPr>
      <w:kern w:val="2"/>
      <w:sz w:val="21"/>
      <w:szCs w:val="20"/>
      <w:lang w:val="en-US" w:eastAsia="zh-CN" w:bidi="ar-SA"/>
    </w:rPr>
  </w:style>
  <w:style w:type="paragraph" w:styleId="11">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2">
    <w:name w:val="header"/>
    <w:basedOn w:val="1"/>
    <w:link w:val="43"/>
    <w:qFormat/>
    <w:uiPriority w:val="0"/>
    <w:pPr>
      <w:pBdr>
        <w:bottom w:val="single" w:color="000000" w:sz="6" w:space="1"/>
      </w:pBdr>
      <w:tabs>
        <w:tab w:val="center" w:pos="4153"/>
        <w:tab w:val="right" w:pos="8306"/>
      </w:tabs>
      <w:jc w:val="center"/>
      <w:textAlignment w:val="baseline"/>
    </w:pPr>
    <w:rPr>
      <w:kern w:val="2"/>
      <w:sz w:val="18"/>
      <w:szCs w:val="20"/>
      <w:lang w:val="en-US" w:eastAsia="zh-CN" w:bidi="ar-SA"/>
    </w:rPr>
  </w:style>
  <w:style w:type="paragraph" w:styleId="13">
    <w:name w:val="List"/>
    <w:basedOn w:val="1"/>
    <w:qFormat/>
    <w:uiPriority w:val="0"/>
    <w:pPr>
      <w:widowControl/>
      <w:ind w:left="200" w:hanging="200" w:hangingChars="200"/>
      <w:jc w:val="left"/>
      <w:textAlignment w:val="baseline"/>
    </w:pPr>
    <w:rPr>
      <w:kern w:val="0"/>
      <w:sz w:val="20"/>
      <w:szCs w:val="20"/>
      <w:lang w:val="en-US" w:eastAsia="zh-CN" w:bidi="ar-S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numPr>
        <w:ilvl w:val="0"/>
        <w:numId w:val="1"/>
      </w:numPr>
      <w:jc w:val="center"/>
      <w:textAlignment w:val="baseline"/>
    </w:pPr>
    <w:rPr>
      <w:b/>
      <w:kern w:val="2"/>
      <w:sz w:val="32"/>
      <w:szCs w:val="32"/>
      <w:lang w:val="en-US" w:eastAsia="zh-CN" w:bidi="ar-SA"/>
    </w:rPr>
  </w:style>
  <w:style w:type="paragraph" w:styleId="16">
    <w:name w:val="Body Text First Indent 2"/>
    <w:basedOn w:val="9"/>
    <w:qFormat/>
    <w:uiPriority w:val="0"/>
    <w:pPr>
      <w:adjustRightInd/>
      <w:snapToGrid/>
      <w:spacing w:line="360" w:lineRule="auto"/>
      <w:ind w:firstLineChars="200"/>
      <w:jc w:val="both"/>
    </w:pPr>
    <w:rPr>
      <w:rFonts w:ascii="Times New Roman" w:hAnsi="Times New Roman" w:eastAsia="仿宋_GB2312"/>
      <w:spacing w:val="15"/>
      <w:kern w:val="10"/>
      <w:sz w:val="24"/>
    </w:rPr>
  </w:style>
  <w:style w:type="character" w:styleId="19">
    <w:name w:val="Strong"/>
    <w:link w:val="1"/>
    <w:qFormat/>
    <w:uiPriority w:val="0"/>
    <w:rPr>
      <w:rFonts w:cs="Times New Roman"/>
      <w:b/>
      <w:bCs/>
    </w:rPr>
  </w:style>
  <w:style w:type="character" w:styleId="20">
    <w:name w:val="FollowedHyperlink"/>
    <w:link w:val="1"/>
    <w:qFormat/>
    <w:uiPriority w:val="0"/>
    <w:rPr>
      <w:color w:val="800080"/>
      <w:u w:val="single"/>
    </w:rPr>
  </w:style>
  <w:style w:type="character" w:styleId="21">
    <w:name w:val="Hyperlink"/>
    <w:link w:val="1"/>
    <w:qFormat/>
    <w:uiPriority w:val="0"/>
    <w:rPr>
      <w:color w:val="0000FF"/>
      <w:u w:val="single"/>
    </w:rPr>
  </w:style>
  <w:style w:type="paragraph" w:customStyle="1" w:styleId="22">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23">
    <w:name w:val="Heading1"/>
    <w:basedOn w:val="1"/>
    <w:next w:val="1"/>
    <w:qFormat/>
    <w:uiPriority w:val="0"/>
    <w:pPr>
      <w:keepNext/>
      <w:tabs>
        <w:tab w:val="left" w:pos="720"/>
      </w:tabs>
      <w:jc w:val="center"/>
      <w:textAlignment w:val="baseline"/>
    </w:pPr>
    <w:rPr>
      <w:rFonts w:eastAsia="仿宋"/>
      <w:b/>
      <w:kern w:val="2"/>
      <w:sz w:val="36"/>
      <w:szCs w:val="20"/>
      <w:lang w:val="en-US" w:eastAsia="zh-CN" w:bidi="ar-SA"/>
    </w:rPr>
  </w:style>
  <w:style w:type="paragraph" w:customStyle="1" w:styleId="24">
    <w:name w:val="Heading2"/>
    <w:basedOn w:val="1"/>
    <w:next w:val="1"/>
    <w:link w:val="36"/>
    <w:qFormat/>
    <w:uiPriority w:val="0"/>
    <w:pPr>
      <w:keepNext/>
      <w:keepLines/>
      <w:jc w:val="center"/>
      <w:textAlignment w:val="baseline"/>
    </w:pPr>
    <w:rPr>
      <w:rFonts w:ascii="Arial" w:hAnsi="Arial" w:eastAsia="仿宋" w:cs="Times New Roman"/>
      <w:b/>
      <w:bCs/>
      <w:kern w:val="2"/>
      <w:sz w:val="32"/>
      <w:szCs w:val="32"/>
      <w:lang w:val="en-US" w:eastAsia="zh-CN" w:bidi="ar-SA"/>
    </w:rPr>
  </w:style>
  <w:style w:type="paragraph" w:customStyle="1" w:styleId="25">
    <w:name w:val="Heading3"/>
    <w:basedOn w:val="1"/>
    <w:next w:val="1"/>
    <w:qFormat/>
    <w:uiPriority w:val="0"/>
    <w:pPr>
      <w:keepNext/>
      <w:spacing w:line="360" w:lineRule="auto"/>
      <w:ind w:firstLine="200" w:firstLineChars="200"/>
      <w:jc w:val="left"/>
      <w:textAlignment w:val="baseline"/>
    </w:pPr>
    <w:rPr>
      <w:rFonts w:ascii="仿宋" w:hAnsi="仿宋" w:eastAsia="仿宋"/>
      <w:b/>
      <w:kern w:val="2"/>
      <w:sz w:val="28"/>
      <w:szCs w:val="20"/>
      <w:lang w:val="en-US" w:eastAsia="zh-CN" w:bidi="ar-SA"/>
    </w:rPr>
  </w:style>
  <w:style w:type="paragraph" w:customStyle="1" w:styleId="26">
    <w:name w:val="Heading4"/>
    <w:basedOn w:val="1"/>
    <w:next w:val="1"/>
    <w:qFormat/>
    <w:uiPriority w:val="0"/>
    <w:pPr>
      <w:keepNext/>
      <w:numPr>
        <w:ilvl w:val="1"/>
        <w:numId w:val="2"/>
      </w:numPr>
      <w:jc w:val="center"/>
      <w:textAlignment w:val="baseline"/>
    </w:pPr>
    <w:rPr>
      <w:kern w:val="2"/>
      <w:sz w:val="28"/>
      <w:szCs w:val="20"/>
      <w:lang w:val="en-US" w:eastAsia="zh-CN" w:bidi="ar-SA"/>
    </w:rPr>
  </w:style>
  <w:style w:type="paragraph" w:customStyle="1" w:styleId="27">
    <w:name w:val="Heading5"/>
    <w:basedOn w:val="1"/>
    <w:next w:val="1"/>
    <w:link w:val="37"/>
    <w:qFormat/>
    <w:uiPriority w:val="0"/>
    <w:pPr>
      <w:keepNext/>
      <w:keepLines/>
      <w:widowControl/>
      <w:spacing w:before="120" w:after="120" w:line="360" w:lineRule="auto"/>
      <w:ind w:firstLine="499"/>
      <w:jc w:val="left"/>
      <w:textAlignment w:val="baseline"/>
    </w:pPr>
    <w:rPr>
      <w:rFonts w:ascii="宋体" w:hAnsi="宋体"/>
      <w:b/>
      <w:kern w:val="0"/>
      <w:sz w:val="24"/>
      <w:szCs w:val="20"/>
      <w:lang w:val="en-US" w:eastAsia="zh-CN" w:bidi="ar-SA"/>
    </w:rPr>
  </w:style>
  <w:style w:type="paragraph" w:customStyle="1" w:styleId="28">
    <w:name w:val="Heading6"/>
    <w:basedOn w:val="1"/>
    <w:next w:val="1"/>
    <w:qFormat/>
    <w:uiPriority w:val="0"/>
    <w:pPr>
      <w:keepNext/>
      <w:keepLines/>
      <w:widowControl/>
      <w:numPr>
        <w:ilvl w:val="5"/>
        <w:numId w:val="3"/>
      </w:numPr>
      <w:spacing w:before="240" w:after="64" w:line="320" w:lineRule="auto"/>
      <w:jc w:val="left"/>
      <w:textAlignment w:val="baseline"/>
    </w:pPr>
    <w:rPr>
      <w:rFonts w:ascii="Arial" w:hAnsi="Arial" w:eastAsia="黑体" w:cs="Times New Roman"/>
      <w:b/>
      <w:bCs/>
      <w:kern w:val="0"/>
      <w:sz w:val="24"/>
      <w:szCs w:val="24"/>
      <w:lang w:val="en-US" w:eastAsia="zh-CN" w:bidi="ar-SA"/>
    </w:rPr>
  </w:style>
  <w:style w:type="paragraph" w:customStyle="1" w:styleId="29">
    <w:name w:val="Heading7"/>
    <w:basedOn w:val="1"/>
    <w:next w:val="1"/>
    <w:link w:val="38"/>
    <w:qFormat/>
    <w:uiPriority w:val="0"/>
    <w:pPr>
      <w:keepNext/>
      <w:keepLines/>
      <w:widowControl/>
      <w:numPr>
        <w:ilvl w:val="6"/>
        <w:numId w:val="3"/>
      </w:numPr>
      <w:spacing w:before="240" w:after="64" w:line="320" w:lineRule="auto"/>
      <w:jc w:val="left"/>
      <w:textAlignment w:val="baseline"/>
    </w:pPr>
    <w:rPr>
      <w:rFonts w:cs="Times New Roman"/>
      <w:b/>
      <w:bCs/>
      <w:kern w:val="0"/>
      <w:sz w:val="24"/>
      <w:szCs w:val="24"/>
      <w:lang w:val="en-US" w:eastAsia="zh-CN" w:bidi="ar-SA"/>
    </w:rPr>
  </w:style>
  <w:style w:type="paragraph" w:customStyle="1" w:styleId="30">
    <w:name w:val="Heading8"/>
    <w:basedOn w:val="1"/>
    <w:next w:val="1"/>
    <w:qFormat/>
    <w:uiPriority w:val="0"/>
    <w:pPr>
      <w:keepNext/>
      <w:keepLines/>
      <w:widowControl/>
      <w:numPr>
        <w:ilvl w:val="7"/>
        <w:numId w:val="3"/>
      </w:numPr>
      <w:spacing w:before="240" w:after="64" w:line="320" w:lineRule="auto"/>
      <w:jc w:val="left"/>
      <w:textAlignment w:val="baseline"/>
    </w:pPr>
    <w:rPr>
      <w:rFonts w:ascii="Arial" w:hAnsi="Arial" w:eastAsia="黑体"/>
      <w:kern w:val="0"/>
      <w:sz w:val="24"/>
      <w:szCs w:val="24"/>
      <w:lang w:val="en-US" w:eastAsia="zh-CN" w:bidi="ar-SA"/>
    </w:rPr>
  </w:style>
  <w:style w:type="paragraph" w:customStyle="1" w:styleId="31">
    <w:name w:val="Heading9"/>
    <w:basedOn w:val="1"/>
    <w:next w:val="1"/>
    <w:qFormat/>
    <w:uiPriority w:val="0"/>
    <w:pPr>
      <w:keepNext/>
      <w:keepLines/>
      <w:widowControl/>
      <w:numPr>
        <w:ilvl w:val="8"/>
        <w:numId w:val="3"/>
      </w:numPr>
      <w:spacing w:before="240" w:after="64" w:line="320" w:lineRule="auto"/>
      <w:jc w:val="left"/>
      <w:textAlignment w:val="baseline"/>
    </w:pPr>
    <w:rPr>
      <w:rFonts w:ascii="Arial" w:hAnsi="Arial" w:eastAsia="黑体"/>
      <w:kern w:val="0"/>
      <w:sz w:val="21"/>
      <w:szCs w:val="21"/>
      <w:lang w:val="en-US" w:eastAsia="zh-CN" w:bidi="ar-SA"/>
    </w:rPr>
  </w:style>
  <w:style w:type="character" w:customStyle="1" w:styleId="32">
    <w:name w:val="NormalCharacter"/>
    <w:link w:val="1"/>
    <w:semiHidden/>
    <w:qFormat/>
    <w:uiPriority w:val="0"/>
  </w:style>
  <w:style w:type="table" w:customStyle="1" w:styleId="33">
    <w:name w:val="TableNormal"/>
    <w:semiHidden/>
    <w:qFormat/>
    <w:uiPriority w:val="0"/>
  </w:style>
  <w:style w:type="character" w:customStyle="1" w:styleId="34">
    <w:name w:val="PageNumber"/>
    <w:basedOn w:val="32"/>
    <w:link w:val="1"/>
    <w:qFormat/>
    <w:uiPriority w:val="0"/>
  </w:style>
  <w:style w:type="character" w:customStyle="1" w:styleId="35">
    <w:name w:val="FootnoteReference"/>
    <w:link w:val="1"/>
    <w:semiHidden/>
    <w:qFormat/>
    <w:uiPriority w:val="0"/>
    <w:rPr>
      <w:vertAlign w:val="superscript"/>
    </w:rPr>
  </w:style>
  <w:style w:type="character" w:customStyle="1" w:styleId="36">
    <w:name w:val="UserStyle_0"/>
    <w:link w:val="24"/>
    <w:qFormat/>
    <w:uiPriority w:val="0"/>
    <w:rPr>
      <w:rFonts w:ascii="Arial" w:hAnsi="Arial" w:eastAsia="仿宋" w:cs="Times New Roman"/>
      <w:b/>
      <w:bCs/>
      <w:kern w:val="2"/>
      <w:sz w:val="32"/>
      <w:szCs w:val="32"/>
    </w:rPr>
  </w:style>
  <w:style w:type="character" w:customStyle="1" w:styleId="37">
    <w:name w:val="UserStyle_1"/>
    <w:link w:val="27"/>
    <w:qFormat/>
    <w:uiPriority w:val="0"/>
    <w:rPr>
      <w:rFonts w:ascii="宋体" w:hAnsi="宋体" w:eastAsia="宋体"/>
      <w:b/>
      <w:sz w:val="24"/>
      <w:lang w:val="en-US" w:eastAsia="zh-CN" w:bidi="ar-SA"/>
    </w:rPr>
  </w:style>
  <w:style w:type="character" w:customStyle="1" w:styleId="38">
    <w:name w:val="UserStyle_2"/>
    <w:link w:val="29"/>
    <w:qFormat/>
    <w:uiPriority w:val="0"/>
    <w:rPr>
      <w:rFonts w:eastAsia="宋体" w:cs="Times New Roman"/>
      <w:b/>
      <w:bCs/>
      <w:sz w:val="24"/>
      <w:szCs w:val="24"/>
      <w:lang w:val="en-US" w:eastAsia="zh-CN" w:bidi="ar-SA"/>
    </w:rPr>
  </w:style>
  <w:style w:type="character" w:customStyle="1" w:styleId="39">
    <w:name w:val="UserStyle_3"/>
    <w:link w:val="40"/>
    <w:qFormat/>
    <w:uiPriority w:val="0"/>
    <w:rPr>
      <w:rFonts w:eastAsia="宋体"/>
      <w:lang w:val="en-US" w:eastAsia="zh-CN" w:bidi="ar-SA"/>
    </w:rPr>
  </w:style>
  <w:style w:type="paragraph" w:customStyle="1" w:styleId="40">
    <w:name w:val="NormalIndent"/>
    <w:basedOn w:val="1"/>
    <w:next w:val="1"/>
    <w:link w:val="39"/>
    <w:qFormat/>
    <w:uiPriority w:val="0"/>
    <w:pPr>
      <w:widowControl/>
      <w:ind w:firstLine="420"/>
      <w:jc w:val="left"/>
      <w:textAlignment w:val="baseline"/>
    </w:pPr>
    <w:rPr>
      <w:kern w:val="0"/>
      <w:sz w:val="20"/>
      <w:szCs w:val="20"/>
      <w:lang w:val="en-US" w:eastAsia="zh-CN" w:bidi="ar-SA"/>
    </w:rPr>
  </w:style>
  <w:style w:type="character" w:customStyle="1" w:styleId="41">
    <w:name w:val="UserStyle_4"/>
    <w:link w:val="42"/>
    <w:qFormat/>
    <w:uiPriority w:val="0"/>
    <w:rPr>
      <w:rFonts w:eastAsia="宋体"/>
      <w:sz w:val="24"/>
      <w:lang w:val="en-US" w:eastAsia="zh-CN" w:bidi="ar-SA"/>
    </w:rPr>
  </w:style>
  <w:style w:type="paragraph" w:customStyle="1" w:styleId="42">
    <w:name w:val="AnnotationText"/>
    <w:basedOn w:val="1"/>
    <w:link w:val="41"/>
    <w:semiHidden/>
    <w:qFormat/>
    <w:uiPriority w:val="0"/>
    <w:pPr>
      <w:spacing w:line="360" w:lineRule="atLeast"/>
      <w:jc w:val="left"/>
      <w:textAlignment w:val="baseline"/>
    </w:pPr>
    <w:rPr>
      <w:kern w:val="0"/>
      <w:sz w:val="24"/>
      <w:szCs w:val="20"/>
      <w:lang w:val="en-US" w:eastAsia="zh-CN" w:bidi="ar-SA"/>
    </w:rPr>
  </w:style>
  <w:style w:type="character" w:customStyle="1" w:styleId="43">
    <w:name w:val="UserStyle_5"/>
    <w:link w:val="12"/>
    <w:semiHidden/>
    <w:qFormat/>
    <w:uiPriority w:val="0"/>
    <w:rPr>
      <w:rFonts w:eastAsia="宋体"/>
      <w:kern w:val="2"/>
      <w:sz w:val="18"/>
      <w:lang w:val="en-US" w:eastAsia="zh-CN" w:bidi="ar-SA"/>
    </w:rPr>
  </w:style>
  <w:style w:type="character" w:customStyle="1" w:styleId="44">
    <w:name w:val="UserStyle_6"/>
    <w:link w:val="45"/>
    <w:qFormat/>
    <w:uiPriority w:val="0"/>
    <w:rPr>
      <w:rFonts w:ascii="宋体" w:hAnsi="宋体"/>
      <w:sz w:val="24"/>
      <w:szCs w:val="24"/>
    </w:rPr>
  </w:style>
  <w:style w:type="paragraph" w:customStyle="1" w:styleId="45">
    <w:name w:val="HtmlNormal"/>
    <w:basedOn w:val="1"/>
    <w:link w:val="44"/>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46">
    <w:name w:val="UserStyle_7"/>
    <w:link w:val="47"/>
    <w:qFormat/>
    <w:uiPriority w:val="0"/>
    <w:rPr>
      <w:rFonts w:ascii="宋体" w:hAnsi="宋体" w:eastAsia="宋体"/>
      <w:kern w:val="2"/>
      <w:sz w:val="24"/>
      <w:szCs w:val="24"/>
      <w:lang w:val="en-US" w:eastAsia="zh-CN" w:bidi="ar-SA"/>
    </w:rPr>
  </w:style>
  <w:style w:type="paragraph" w:customStyle="1" w:styleId="47">
    <w:name w:val="UserStyle_8"/>
    <w:basedOn w:val="1"/>
    <w:link w:val="46"/>
    <w:qFormat/>
    <w:uiPriority w:val="0"/>
    <w:pPr>
      <w:numPr>
        <w:ilvl w:val="1"/>
        <w:numId w:val="4"/>
      </w:numPr>
      <w:spacing w:line="500" w:lineRule="exact"/>
      <w:jc w:val="both"/>
      <w:textAlignment w:val="baseline"/>
    </w:pPr>
    <w:rPr>
      <w:rFonts w:ascii="宋体" w:hAnsi="宋体"/>
      <w:kern w:val="2"/>
      <w:sz w:val="24"/>
      <w:szCs w:val="24"/>
      <w:lang w:val="en-US" w:eastAsia="zh-CN" w:bidi="ar-SA"/>
    </w:rPr>
  </w:style>
  <w:style w:type="character" w:customStyle="1" w:styleId="48">
    <w:name w:val="UserStyle_9"/>
    <w:basedOn w:val="32"/>
    <w:link w:val="1"/>
    <w:qFormat/>
    <w:uiPriority w:val="0"/>
    <w:rPr>
      <w:rFonts w:ascii="宋体" w:hAnsi="宋体" w:eastAsia="宋体"/>
      <w:color w:val="000000"/>
      <w:sz w:val="18"/>
      <w:szCs w:val="18"/>
    </w:rPr>
  </w:style>
  <w:style w:type="character" w:customStyle="1" w:styleId="49">
    <w:name w:val="UserStyle_10"/>
    <w:link w:val="1"/>
    <w:qFormat/>
    <w:uiPriority w:val="0"/>
    <w:rPr>
      <w:rFonts w:ascii="Arial" w:hAnsi="Arial" w:eastAsia="Times New Roman"/>
      <w:sz w:val="20"/>
    </w:rPr>
  </w:style>
  <w:style w:type="character" w:customStyle="1" w:styleId="50">
    <w:name w:val="UserStyle_11"/>
    <w:link w:val="1"/>
    <w:qFormat/>
    <w:uiPriority w:val="0"/>
    <w:rPr>
      <w:rFonts w:ascii="宋体" w:hAnsi="宋体"/>
      <w:kern w:val="0"/>
      <w:sz w:val="24"/>
    </w:rPr>
  </w:style>
  <w:style w:type="character" w:customStyle="1" w:styleId="51">
    <w:name w:val="UserStyle_12"/>
    <w:basedOn w:val="32"/>
    <w:link w:val="1"/>
    <w:qFormat/>
    <w:uiPriority w:val="0"/>
    <w:rPr>
      <w:rFonts w:ascii="宋体" w:hAnsi="宋体" w:eastAsia="宋体"/>
      <w:b/>
      <w:color w:val="000000"/>
      <w:sz w:val="20"/>
      <w:szCs w:val="20"/>
    </w:rPr>
  </w:style>
  <w:style w:type="character" w:customStyle="1" w:styleId="52">
    <w:name w:val="UserStyle_13"/>
    <w:link w:val="1"/>
    <w:qFormat/>
    <w:uiPriority w:val="0"/>
    <w:rPr>
      <w:rFonts w:ascii="ˎ̥" w:hAnsi="ˎ̥" w:eastAsia="宋体"/>
      <w:sz w:val="21"/>
      <w:szCs w:val="21"/>
    </w:rPr>
  </w:style>
  <w:style w:type="character" w:customStyle="1" w:styleId="53">
    <w:name w:val="UserStyle_14"/>
    <w:link w:val="1"/>
    <w:qFormat/>
    <w:uiPriority w:val="0"/>
    <w:rPr>
      <w:color w:val="FF0000"/>
    </w:rPr>
  </w:style>
  <w:style w:type="character" w:customStyle="1" w:styleId="54">
    <w:name w:val="UserStyle_15"/>
    <w:link w:val="1"/>
    <w:qFormat/>
    <w:uiPriority w:val="0"/>
    <w:rPr>
      <w:rFonts w:ascii="黑体" w:eastAsia="黑体"/>
      <w:color w:val="000000"/>
      <w:sz w:val="27"/>
      <w:szCs w:val="27"/>
    </w:rPr>
  </w:style>
  <w:style w:type="character" w:customStyle="1" w:styleId="55">
    <w:name w:val="UserStyle_16"/>
    <w:link w:val="1"/>
    <w:qFormat/>
    <w:uiPriority w:val="0"/>
    <w:rPr>
      <w:rFonts w:ascii="Tahoma" w:hAnsi="Tahoma" w:cs="Tahoma"/>
      <w:b/>
      <w:bCs/>
      <w:color w:val="FFFFFF"/>
      <w:sz w:val="26"/>
      <w:szCs w:val="26"/>
    </w:rPr>
  </w:style>
  <w:style w:type="paragraph" w:customStyle="1" w:styleId="56">
    <w:name w:val="ListContinue3"/>
    <w:basedOn w:val="1"/>
    <w:qFormat/>
    <w:uiPriority w:val="0"/>
    <w:pPr>
      <w:widowControl/>
      <w:spacing w:after="120"/>
      <w:ind w:left="1260" w:leftChars="600"/>
      <w:jc w:val="left"/>
      <w:textAlignment w:val="baseline"/>
    </w:pPr>
    <w:rPr>
      <w:kern w:val="0"/>
      <w:sz w:val="20"/>
      <w:szCs w:val="20"/>
      <w:lang w:val="en-US" w:eastAsia="zh-CN" w:bidi="ar-SA"/>
    </w:rPr>
  </w:style>
  <w:style w:type="paragraph" w:customStyle="1" w:styleId="57">
    <w:name w:val="BodyTextIndent2"/>
    <w:basedOn w:val="1"/>
    <w:qFormat/>
    <w:uiPriority w:val="0"/>
    <w:pPr>
      <w:ind w:firstLine="480"/>
      <w:jc w:val="both"/>
      <w:textAlignment w:val="baseline"/>
    </w:pPr>
    <w:rPr>
      <w:kern w:val="2"/>
      <w:sz w:val="28"/>
      <w:szCs w:val="20"/>
      <w:lang w:val="en-US" w:eastAsia="zh-CN" w:bidi="ar-SA"/>
    </w:rPr>
  </w:style>
  <w:style w:type="paragraph" w:customStyle="1" w:styleId="58">
    <w:name w:val="BodyText3"/>
    <w:basedOn w:val="1"/>
    <w:qFormat/>
    <w:uiPriority w:val="0"/>
    <w:pPr>
      <w:spacing w:line="360" w:lineRule="auto"/>
      <w:jc w:val="both"/>
      <w:textAlignment w:val="baseline"/>
    </w:pPr>
    <w:rPr>
      <w:rFonts w:ascii="宋体" w:hAnsi="宋体"/>
      <w:color w:val="000000"/>
      <w:kern w:val="2"/>
      <w:sz w:val="24"/>
      <w:szCs w:val="24"/>
      <w:lang w:val="en-US" w:eastAsia="zh-CN" w:bidi="ar-SA"/>
    </w:rPr>
  </w:style>
  <w:style w:type="paragraph" w:customStyle="1" w:styleId="59">
    <w:name w:val="ListContinue5"/>
    <w:basedOn w:val="1"/>
    <w:qFormat/>
    <w:uiPriority w:val="0"/>
    <w:pPr>
      <w:widowControl/>
      <w:spacing w:after="120"/>
      <w:ind w:left="2100" w:leftChars="1000"/>
      <w:jc w:val="left"/>
      <w:textAlignment w:val="baseline"/>
    </w:pPr>
    <w:rPr>
      <w:kern w:val="0"/>
      <w:sz w:val="20"/>
      <w:szCs w:val="20"/>
      <w:lang w:val="en-US" w:eastAsia="zh-CN" w:bidi="ar-SA"/>
    </w:rPr>
  </w:style>
  <w:style w:type="paragraph" w:customStyle="1" w:styleId="60">
    <w:name w:val="BodyText1I2"/>
    <w:basedOn w:val="61"/>
    <w:qFormat/>
    <w:uiPriority w:val="0"/>
    <w:pPr>
      <w:spacing w:line="360" w:lineRule="auto"/>
      <w:ind w:firstLine="4685" w:firstLineChars="200"/>
      <w:jc w:val="both"/>
      <w:textAlignment w:val="baseline"/>
    </w:pPr>
    <w:rPr>
      <w:rFonts w:ascii="Times New Roman" w:hAnsi="Times New Roman" w:eastAsia="仿宋_GB2312"/>
      <w:spacing w:val="15"/>
      <w:kern w:val="10"/>
      <w:sz w:val="24"/>
      <w:szCs w:val="20"/>
      <w:lang w:val="en-US" w:eastAsia="zh-CN" w:bidi="ar-SA"/>
    </w:rPr>
  </w:style>
  <w:style w:type="paragraph" w:customStyle="1" w:styleId="61">
    <w:name w:val="BodyTextIndent"/>
    <w:basedOn w:val="1"/>
    <w:next w:val="1"/>
    <w:qFormat/>
    <w:uiPriority w:val="0"/>
    <w:pPr>
      <w:ind w:firstLine="4685" w:firstLineChars="1300"/>
      <w:jc w:val="both"/>
      <w:textAlignment w:val="baseline"/>
    </w:pPr>
    <w:rPr>
      <w:rFonts w:ascii="楷体_GB2312" w:eastAsia="楷体_GB2312"/>
      <w:b/>
      <w:kern w:val="2"/>
      <w:sz w:val="36"/>
      <w:szCs w:val="20"/>
      <w:lang w:val="en-US" w:eastAsia="zh-CN" w:bidi="ar-SA"/>
    </w:rPr>
  </w:style>
  <w:style w:type="paragraph" w:customStyle="1" w:styleId="62">
    <w:name w:val="ListContinue4"/>
    <w:basedOn w:val="1"/>
    <w:qFormat/>
    <w:uiPriority w:val="0"/>
    <w:pPr>
      <w:widowControl/>
      <w:spacing w:after="120"/>
      <w:ind w:left="1680" w:leftChars="800"/>
      <w:jc w:val="left"/>
      <w:textAlignment w:val="baseline"/>
    </w:pPr>
    <w:rPr>
      <w:kern w:val="0"/>
      <w:sz w:val="20"/>
      <w:szCs w:val="20"/>
      <w:lang w:val="en-US" w:eastAsia="zh-CN" w:bidi="ar-SA"/>
    </w:rPr>
  </w:style>
  <w:style w:type="paragraph" w:customStyle="1" w:styleId="63">
    <w:name w:val="List3"/>
    <w:basedOn w:val="1"/>
    <w:qFormat/>
    <w:uiPriority w:val="0"/>
    <w:pPr>
      <w:widowControl/>
      <w:ind w:left="100" w:leftChars="400" w:hanging="200" w:hangingChars="200"/>
      <w:jc w:val="left"/>
      <w:textAlignment w:val="baseline"/>
    </w:pPr>
    <w:rPr>
      <w:kern w:val="0"/>
      <w:sz w:val="20"/>
      <w:szCs w:val="20"/>
      <w:lang w:val="en-US" w:eastAsia="zh-CN" w:bidi="ar-SA"/>
    </w:rPr>
  </w:style>
  <w:style w:type="paragraph" w:customStyle="1" w:styleId="64">
    <w:name w:val="BodyText2"/>
    <w:basedOn w:val="1"/>
    <w:qFormat/>
    <w:uiPriority w:val="0"/>
    <w:pPr>
      <w:jc w:val="left"/>
      <w:textAlignment w:val="baseline"/>
    </w:pPr>
    <w:rPr>
      <w:rFonts w:ascii="Arial" w:hAnsi="Arial"/>
      <w:kern w:val="2"/>
      <w:sz w:val="24"/>
      <w:szCs w:val="24"/>
      <w:lang w:val="en-US" w:eastAsia="zh-CN" w:bidi="ar-SA"/>
    </w:rPr>
  </w:style>
  <w:style w:type="paragraph" w:customStyle="1" w:styleId="65">
    <w:name w:val="BodyTextIndent3"/>
    <w:basedOn w:val="1"/>
    <w:qFormat/>
    <w:uiPriority w:val="0"/>
    <w:pPr>
      <w:spacing w:line="440" w:lineRule="exact"/>
      <w:ind w:firstLine="555"/>
      <w:jc w:val="both"/>
      <w:textAlignment w:val="baseline"/>
    </w:pPr>
    <w:rPr>
      <w:rFonts w:ascii="Arial" w:hAnsi="Arial"/>
      <w:kern w:val="2"/>
      <w:sz w:val="28"/>
      <w:szCs w:val="24"/>
      <w:u w:val="single"/>
      <w:lang w:val="en-US" w:eastAsia="zh-CN" w:bidi="ar-SA"/>
    </w:rPr>
  </w:style>
  <w:style w:type="paragraph" w:customStyle="1" w:styleId="66">
    <w:name w:val="Acetate"/>
    <w:basedOn w:val="1"/>
    <w:semiHidden/>
    <w:qFormat/>
    <w:uiPriority w:val="0"/>
    <w:pPr>
      <w:jc w:val="both"/>
      <w:textAlignment w:val="baseline"/>
    </w:pPr>
    <w:rPr>
      <w:kern w:val="2"/>
      <w:sz w:val="18"/>
      <w:szCs w:val="18"/>
      <w:lang w:val="en-US" w:eastAsia="zh-CN" w:bidi="ar-SA"/>
    </w:rPr>
  </w:style>
  <w:style w:type="paragraph" w:customStyle="1" w:styleId="67">
    <w:name w:val="TOC3"/>
    <w:basedOn w:val="1"/>
    <w:next w:val="1"/>
    <w:qFormat/>
    <w:uiPriority w:val="0"/>
    <w:pPr>
      <w:ind w:left="840" w:leftChars="400"/>
      <w:jc w:val="both"/>
      <w:textAlignment w:val="baseline"/>
    </w:pPr>
  </w:style>
  <w:style w:type="paragraph" w:customStyle="1" w:styleId="68">
    <w:name w:val="BlockQuote"/>
    <w:basedOn w:val="1"/>
    <w:qFormat/>
    <w:uiPriority w:val="0"/>
    <w:pPr>
      <w:ind w:left="420" w:right="33"/>
      <w:jc w:val="left"/>
      <w:textAlignment w:val="baseline"/>
    </w:pPr>
    <w:rPr>
      <w:kern w:val="0"/>
      <w:sz w:val="24"/>
      <w:szCs w:val="20"/>
      <w:lang w:val="en-US" w:eastAsia="zh-CN" w:bidi="ar-SA"/>
    </w:rPr>
  </w:style>
  <w:style w:type="paragraph" w:customStyle="1" w:styleId="69">
    <w:name w:val="BodyText"/>
    <w:basedOn w:val="1"/>
    <w:next w:val="70"/>
    <w:qFormat/>
    <w:uiPriority w:val="0"/>
    <w:pPr>
      <w:spacing w:line="360" w:lineRule="auto"/>
      <w:ind w:firstLine="200" w:firstLineChars="200"/>
      <w:jc w:val="both"/>
      <w:textAlignment w:val="baseline"/>
    </w:pPr>
    <w:rPr>
      <w:rFonts w:ascii="Arial" w:hAnsi="Arial"/>
      <w:kern w:val="2"/>
      <w:sz w:val="28"/>
      <w:szCs w:val="20"/>
      <w:lang w:val="en-US" w:eastAsia="zh-CN" w:bidi="ar-SA"/>
    </w:rPr>
  </w:style>
  <w:style w:type="paragraph" w:customStyle="1" w:styleId="70">
    <w:name w:val="BodyText1I"/>
    <w:basedOn w:val="69"/>
    <w:qFormat/>
    <w:uiPriority w:val="0"/>
    <w:pPr>
      <w:spacing w:after="120" w:line="360" w:lineRule="auto"/>
      <w:ind w:firstLine="420" w:firstLineChars="100"/>
      <w:jc w:val="both"/>
      <w:textAlignment w:val="baseline"/>
    </w:pPr>
    <w:rPr>
      <w:rFonts w:ascii="Arial" w:hAnsi="Arial"/>
      <w:kern w:val="2"/>
      <w:sz w:val="30"/>
      <w:szCs w:val="20"/>
      <w:lang w:val="en-US" w:eastAsia="zh-CN" w:bidi="ar-SA"/>
    </w:rPr>
  </w:style>
  <w:style w:type="paragraph" w:customStyle="1" w:styleId="71">
    <w:name w:val="List5"/>
    <w:basedOn w:val="1"/>
    <w:qFormat/>
    <w:uiPriority w:val="0"/>
    <w:pPr>
      <w:widowControl/>
      <w:ind w:left="100" w:leftChars="800" w:hanging="200" w:hangingChars="200"/>
      <w:jc w:val="left"/>
      <w:textAlignment w:val="baseline"/>
    </w:pPr>
    <w:rPr>
      <w:kern w:val="0"/>
      <w:sz w:val="20"/>
      <w:szCs w:val="20"/>
      <w:lang w:val="en-US" w:eastAsia="zh-CN" w:bidi="ar-SA"/>
    </w:rPr>
  </w:style>
  <w:style w:type="paragraph" w:customStyle="1" w:styleId="72">
    <w:name w:val="PlainText"/>
    <w:basedOn w:val="1"/>
    <w:qFormat/>
    <w:uiPriority w:val="0"/>
    <w:pPr>
      <w:jc w:val="both"/>
      <w:textAlignment w:val="baseline"/>
    </w:pPr>
    <w:rPr>
      <w:rFonts w:ascii="Courier New" w:hAnsi="Courier New"/>
      <w:kern w:val="2"/>
      <w:sz w:val="21"/>
      <w:szCs w:val="20"/>
      <w:lang w:val="en-US" w:eastAsia="zh-CN" w:bidi="ar-SA"/>
    </w:rPr>
  </w:style>
  <w:style w:type="paragraph" w:customStyle="1" w:styleId="73">
    <w:name w:val="ListContinue2"/>
    <w:basedOn w:val="1"/>
    <w:qFormat/>
    <w:uiPriority w:val="0"/>
    <w:pPr>
      <w:widowControl/>
      <w:spacing w:after="120"/>
      <w:ind w:left="840" w:leftChars="400"/>
      <w:jc w:val="left"/>
      <w:textAlignment w:val="baseline"/>
    </w:pPr>
    <w:rPr>
      <w:kern w:val="0"/>
      <w:sz w:val="20"/>
      <w:szCs w:val="20"/>
      <w:lang w:val="en-US" w:eastAsia="zh-CN" w:bidi="ar-SA"/>
    </w:rPr>
  </w:style>
  <w:style w:type="paragraph" w:customStyle="1" w:styleId="74">
    <w:name w:val="TOC2"/>
    <w:basedOn w:val="1"/>
    <w:next w:val="1"/>
    <w:qFormat/>
    <w:uiPriority w:val="0"/>
    <w:pPr>
      <w:ind w:left="420" w:leftChars="200"/>
      <w:jc w:val="both"/>
      <w:textAlignment w:val="baseline"/>
    </w:pPr>
  </w:style>
  <w:style w:type="paragraph" w:customStyle="1" w:styleId="75">
    <w:name w:val="TOC4"/>
    <w:basedOn w:val="1"/>
    <w:next w:val="1"/>
    <w:semiHidden/>
    <w:qFormat/>
    <w:uiPriority w:val="0"/>
    <w:pPr>
      <w:widowControl/>
      <w:jc w:val="left"/>
      <w:textAlignment w:val="baseline"/>
    </w:pPr>
    <w:rPr>
      <w:rFonts w:ascii="宋体" w:hAnsi="宋体" w:cs="Times New Roman"/>
      <w:b/>
      <w:bCs/>
      <w:color w:val="000000"/>
      <w:kern w:val="0"/>
      <w:sz w:val="24"/>
      <w:szCs w:val="21"/>
      <w:lang w:val="en-US" w:eastAsia="zh-CN" w:bidi="ar-SA"/>
    </w:rPr>
  </w:style>
  <w:style w:type="paragraph" w:customStyle="1" w:styleId="76">
    <w:name w:val="266"/>
    <w:basedOn w:val="23"/>
    <w:next w:val="1"/>
    <w:qFormat/>
    <w:uiPriority w:val="0"/>
    <w:pPr>
      <w:keepNext/>
      <w:keepLines/>
      <w:widowControl/>
      <w:spacing w:before="240" w:line="259" w:lineRule="auto"/>
      <w:jc w:val="left"/>
      <w:textAlignment w:val="auto"/>
    </w:pPr>
    <w:rPr>
      <w:rFonts w:ascii="等线 Light" w:hAnsi="等线 Light" w:eastAsia="等线 Light"/>
      <w:b w:val="0"/>
      <w:color w:val="2E74B5"/>
      <w:kern w:val="0"/>
      <w:sz w:val="32"/>
      <w:szCs w:val="32"/>
      <w:lang w:val="en-US" w:eastAsia="zh-CN" w:bidi="ar-SA"/>
    </w:rPr>
  </w:style>
  <w:style w:type="paragraph" w:customStyle="1" w:styleId="77">
    <w:name w:val="UserStyle_17"/>
    <w:qFormat/>
    <w:uiPriority w:val="0"/>
    <w:pPr>
      <w:textAlignment w:val="baseline"/>
    </w:pPr>
    <w:rPr>
      <w:rFonts w:ascii="HYb2gj" w:hAnsi="Times New Roman" w:eastAsia="HYb2gj" w:cstheme="minorBidi"/>
      <w:color w:val="000000"/>
      <w:sz w:val="24"/>
      <w:szCs w:val="24"/>
      <w:lang w:val="en-US" w:eastAsia="zh-CN" w:bidi="ar-SA"/>
    </w:rPr>
  </w:style>
  <w:style w:type="paragraph" w:customStyle="1" w:styleId="78">
    <w:name w:val="List4"/>
    <w:basedOn w:val="1"/>
    <w:qFormat/>
    <w:uiPriority w:val="0"/>
    <w:pPr>
      <w:widowControl/>
      <w:ind w:left="100" w:leftChars="600" w:hanging="200" w:hangingChars="200"/>
      <w:jc w:val="left"/>
      <w:textAlignment w:val="baseline"/>
    </w:pPr>
    <w:rPr>
      <w:kern w:val="0"/>
      <w:sz w:val="20"/>
      <w:szCs w:val="20"/>
      <w:lang w:val="en-US" w:eastAsia="zh-CN" w:bidi="ar-SA"/>
    </w:rPr>
  </w:style>
  <w:style w:type="paragraph" w:customStyle="1" w:styleId="79">
    <w:name w:val="FootnoteText"/>
    <w:basedOn w:val="1"/>
    <w:semiHidden/>
    <w:qFormat/>
    <w:uiPriority w:val="0"/>
    <w:pPr>
      <w:spacing w:line="312" w:lineRule="atLeast"/>
      <w:jc w:val="left"/>
      <w:textAlignment w:val="baseline"/>
    </w:pPr>
    <w:rPr>
      <w:kern w:val="0"/>
      <w:sz w:val="18"/>
      <w:szCs w:val="20"/>
      <w:lang w:val="en-US" w:eastAsia="zh-CN" w:bidi="ar-SA"/>
    </w:rPr>
  </w:style>
  <w:style w:type="paragraph" w:customStyle="1" w:styleId="80">
    <w:name w:val="List2"/>
    <w:basedOn w:val="1"/>
    <w:qFormat/>
    <w:uiPriority w:val="0"/>
    <w:pPr>
      <w:widowControl/>
      <w:ind w:left="100" w:leftChars="200" w:hanging="200" w:hangingChars="200"/>
      <w:jc w:val="left"/>
      <w:textAlignment w:val="baseline"/>
    </w:pPr>
    <w:rPr>
      <w:kern w:val="0"/>
      <w:sz w:val="20"/>
      <w:szCs w:val="20"/>
      <w:lang w:val="en-US" w:eastAsia="zh-CN" w:bidi="ar-SA"/>
    </w:rPr>
  </w:style>
  <w:style w:type="paragraph" w:customStyle="1" w:styleId="81">
    <w:name w:val="TOC1"/>
    <w:basedOn w:val="1"/>
    <w:next w:val="1"/>
    <w:qFormat/>
    <w:uiPriority w:val="0"/>
    <w:pPr>
      <w:jc w:val="center"/>
      <w:textAlignment w:val="baseline"/>
    </w:pPr>
    <w:rPr>
      <w:kern w:val="2"/>
      <w:sz w:val="21"/>
      <w:szCs w:val="20"/>
      <w:lang w:val="en-US" w:eastAsia="zh-CN" w:bidi="ar-SA"/>
    </w:rPr>
  </w:style>
  <w:style w:type="paragraph" w:customStyle="1" w:styleId="82">
    <w:name w:val="NavPane"/>
    <w:basedOn w:val="1"/>
    <w:semiHidden/>
    <w:qFormat/>
    <w:uiPriority w:val="0"/>
    <w:pPr>
      <w:shd w:val="clear" w:color="auto" w:fill="000080"/>
      <w:jc w:val="both"/>
      <w:textAlignment w:val="baseline"/>
    </w:pPr>
  </w:style>
  <w:style w:type="paragraph" w:customStyle="1" w:styleId="83">
    <w:name w:val="UserStyle_18"/>
    <w:basedOn w:val="82"/>
    <w:qFormat/>
    <w:uiPriority w:val="0"/>
    <w:pPr>
      <w:shd w:val="clear" w:color="auto" w:fill="000080"/>
      <w:snapToGrid w:val="0"/>
      <w:spacing w:line="360" w:lineRule="auto"/>
      <w:jc w:val="both"/>
      <w:textAlignment w:val="baseline"/>
    </w:pPr>
    <w:rPr>
      <w:rFonts w:ascii="仿宋_GB2312" w:eastAsia="仿宋_GB2312"/>
      <w:sz w:val="24"/>
    </w:rPr>
  </w:style>
  <w:style w:type="paragraph" w:customStyle="1" w:styleId="84">
    <w:name w:val="UserStyle_19"/>
    <w:basedOn w:val="1"/>
    <w:qFormat/>
    <w:uiPriority w:val="0"/>
    <w:pPr>
      <w:jc w:val="both"/>
      <w:textAlignment w:val="baseline"/>
    </w:pPr>
    <w:rPr>
      <w:kern w:val="2"/>
      <w:sz w:val="21"/>
      <w:szCs w:val="21"/>
      <w:lang w:val="en-US" w:eastAsia="zh-CN" w:bidi="ar-SA"/>
    </w:rPr>
  </w:style>
  <w:style w:type="paragraph" w:customStyle="1" w:styleId="85">
    <w:name w:val="UserStyle_20"/>
    <w:qFormat/>
    <w:uiPriority w:val="0"/>
    <w:pPr>
      <w:spacing w:line="312" w:lineRule="atLeast"/>
      <w:jc w:val="both"/>
      <w:textAlignment w:val="baseline"/>
    </w:pPr>
    <w:rPr>
      <w:rFonts w:ascii="宋体" w:hAnsi="Times New Roman" w:eastAsia="宋体" w:cstheme="minorBidi"/>
      <w:sz w:val="34"/>
      <w:lang w:val="en-US" w:eastAsia="zh-CN" w:bidi="ar-SA"/>
    </w:rPr>
  </w:style>
  <w:style w:type="paragraph" w:customStyle="1" w:styleId="86">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87">
    <w:name w:val="UserStyle_21"/>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textAlignment w:val="baseline"/>
    </w:pPr>
    <w:rPr>
      <w:rFonts w:ascii="Courier New" w:hAnsi="Courier New"/>
      <w:kern w:val="0"/>
      <w:sz w:val="20"/>
      <w:szCs w:val="20"/>
      <w:lang w:val="en-US" w:eastAsia="zh-CN" w:bidi="ar-SA"/>
    </w:rPr>
  </w:style>
  <w:style w:type="paragraph" w:customStyle="1" w:styleId="88">
    <w:name w:val="UserStyle_22"/>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89">
    <w:name w:val="UserStyle_23"/>
    <w:basedOn w:val="25"/>
    <w:qFormat/>
    <w:uiPriority w:val="0"/>
    <w:pPr>
      <w:keepNext/>
      <w:keepLines/>
      <w:widowControl/>
      <w:numPr>
        <w:ilvl w:val="2"/>
        <w:numId w:val="5"/>
      </w:numPr>
      <w:spacing w:before="120" w:after="120" w:line="360" w:lineRule="auto"/>
      <w:ind w:firstLineChars="0"/>
      <w:jc w:val="center"/>
      <w:textAlignment w:val="auto"/>
    </w:pPr>
    <w:rPr>
      <w:rFonts w:ascii="黑体" w:hAnsi="宋体" w:eastAsia="黑体"/>
      <w:b w:val="0"/>
      <w:kern w:val="0"/>
      <w:sz w:val="44"/>
      <w:szCs w:val="20"/>
      <w:lang w:val="en-US" w:eastAsia="zh-CN" w:bidi="ar-SA"/>
    </w:rPr>
  </w:style>
  <w:style w:type="paragraph" w:customStyle="1" w:styleId="90">
    <w:name w:val="UserStyle_24"/>
    <w:basedOn w:val="40"/>
    <w:qFormat/>
    <w:uiPriority w:val="0"/>
    <w:pPr>
      <w:widowControl/>
      <w:numPr>
        <w:ilvl w:val="0"/>
        <w:numId w:val="6"/>
      </w:numPr>
      <w:ind w:firstLineChars="0"/>
      <w:jc w:val="center"/>
      <w:textAlignment w:val="baseline"/>
    </w:pPr>
  </w:style>
  <w:style w:type="paragraph" w:customStyle="1" w:styleId="91">
    <w:name w:val="UserStyle_25"/>
    <w:qFormat/>
    <w:uiPriority w:val="0"/>
    <w:pPr>
      <w:textAlignment w:val="baseline"/>
    </w:pPr>
    <w:rPr>
      <w:rFonts w:ascii="宋体" w:hAnsi="宋体" w:eastAsia="宋体" w:cstheme="minorBidi"/>
      <w:sz w:val="24"/>
      <w:szCs w:val="24"/>
      <w:lang w:val="en-US" w:eastAsia="zh-CN" w:bidi="ar-SA"/>
    </w:rPr>
  </w:style>
  <w:style w:type="paragraph" w:customStyle="1" w:styleId="92">
    <w:name w:val="UserStyle_26"/>
    <w:basedOn w:val="1"/>
    <w:qFormat/>
    <w:uiPriority w:val="0"/>
    <w:pPr>
      <w:keepNext/>
      <w:spacing w:before="60" w:after="60" w:line="300" w:lineRule="auto"/>
      <w:jc w:val="center"/>
      <w:textAlignment w:val="center"/>
    </w:pPr>
    <w:rPr>
      <w:spacing w:val="20"/>
      <w:kern w:val="0"/>
      <w:sz w:val="24"/>
      <w:szCs w:val="20"/>
      <w:lang w:bidi="ar-SA"/>
    </w:rPr>
  </w:style>
  <w:style w:type="paragraph" w:customStyle="1" w:styleId="93">
    <w:name w:val="UserStyle_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94">
    <w:name w:val="UserStyle_28"/>
    <w:basedOn w:val="1"/>
    <w:qFormat/>
    <w:uiPriority w:val="0"/>
    <w:pPr>
      <w:spacing w:before="120" w:after="120" w:line="300" w:lineRule="auto"/>
      <w:jc w:val="both"/>
      <w:textAlignment w:val="baseline"/>
    </w:pPr>
    <w:rPr>
      <w:rFonts w:ascii="宋体" w:hAnsi="宋体"/>
      <w:b/>
      <w:kern w:val="2"/>
      <w:sz w:val="24"/>
      <w:szCs w:val="20"/>
      <w:lang w:val="en-US" w:eastAsia="zh-CN" w:bidi="ar-SA"/>
    </w:rPr>
  </w:style>
  <w:style w:type="paragraph" w:customStyle="1" w:styleId="95">
    <w:name w:val="UserStyle_29"/>
    <w:basedOn w:val="1"/>
    <w:qFormat/>
    <w:uiPriority w:val="0"/>
    <w:pPr>
      <w:widowControl/>
      <w:jc w:val="center"/>
      <w:textAlignment w:val="baseline"/>
    </w:pPr>
    <w:rPr>
      <w:rFonts w:ascii="宋体"/>
      <w:b/>
      <w:kern w:val="0"/>
      <w:sz w:val="36"/>
      <w:szCs w:val="20"/>
      <w:lang w:val="en-US" w:eastAsia="zh-CN" w:bidi="ar-SA"/>
    </w:rPr>
  </w:style>
  <w:style w:type="paragraph" w:customStyle="1" w:styleId="96">
    <w:name w:val="UserStyle_30"/>
    <w:basedOn w:val="72"/>
    <w:qFormat/>
    <w:uiPriority w:val="0"/>
    <w:pPr>
      <w:jc w:val="both"/>
      <w:textAlignment w:val="baseline"/>
    </w:pPr>
    <w:rPr>
      <w:rFonts w:ascii="黑体" w:hAnsi="Courier New" w:eastAsia="黑体"/>
      <w:kern w:val="2"/>
      <w:sz w:val="24"/>
      <w:szCs w:val="21"/>
      <w:lang w:val="en-US" w:eastAsia="zh-CN" w:bidi="ar-SA"/>
    </w:rPr>
  </w:style>
  <w:style w:type="paragraph" w:customStyle="1" w:styleId="97">
    <w:name w:val="UserStyle_31"/>
    <w:basedOn w:val="1"/>
    <w:qFormat/>
    <w:uiPriority w:val="0"/>
    <w:pPr>
      <w:jc w:val="both"/>
      <w:textAlignment w:val="baseline"/>
    </w:pPr>
    <w:rPr>
      <w:kern w:val="2"/>
      <w:sz w:val="21"/>
      <w:szCs w:val="21"/>
      <w:lang w:val="en-US" w:eastAsia="zh-CN" w:bidi="ar-SA"/>
    </w:rPr>
  </w:style>
  <w:style w:type="paragraph" w:customStyle="1" w:styleId="98">
    <w:name w:val="UserStyle_32"/>
    <w:basedOn w:val="1"/>
    <w:qFormat/>
    <w:uiPriority w:val="0"/>
    <w:pPr>
      <w:spacing w:line="400" w:lineRule="exact"/>
      <w:jc w:val="both"/>
      <w:textAlignment w:val="baseline"/>
    </w:pPr>
    <w:rPr>
      <w:kern w:val="2"/>
      <w:sz w:val="24"/>
      <w:szCs w:val="24"/>
      <w:lang w:val="en-US" w:eastAsia="zh-CN" w:bidi="ar-SA"/>
    </w:rPr>
  </w:style>
  <w:style w:type="paragraph" w:customStyle="1" w:styleId="99">
    <w:name w:val="UserStyle_33"/>
    <w:basedOn w:val="1"/>
    <w:qFormat/>
    <w:uiPriority w:val="0"/>
    <w:pPr>
      <w:jc w:val="center"/>
      <w:textAlignment w:val="baseline"/>
    </w:pPr>
    <w:rPr>
      <w:b/>
      <w:kern w:val="2"/>
      <w:sz w:val="48"/>
      <w:szCs w:val="20"/>
      <w:lang w:val="en-US" w:eastAsia="zh-CN" w:bidi="ar-SA"/>
    </w:rPr>
  </w:style>
  <w:style w:type="paragraph" w:customStyle="1" w:styleId="100">
    <w:name w:val="UserStyle_34"/>
    <w:basedOn w:val="23"/>
    <w:next w:val="85"/>
    <w:qFormat/>
    <w:uiPriority w:val="0"/>
    <w:pPr>
      <w:keepNext/>
      <w:widowControl/>
      <w:numPr>
        <w:ilvl w:val="0"/>
        <w:numId w:val="5"/>
      </w:numPr>
      <w:jc w:val="center"/>
      <w:textAlignment w:val="auto"/>
    </w:pPr>
    <w:rPr>
      <w:rFonts w:ascii="黑体" w:eastAsia="仿宋"/>
      <w:b w:val="0"/>
      <w:kern w:val="0"/>
      <w:sz w:val="52"/>
      <w:szCs w:val="20"/>
      <w:lang w:val="en-US" w:eastAsia="zh-CN" w:bidi="ar-SA"/>
    </w:rPr>
  </w:style>
  <w:style w:type="paragraph" w:customStyle="1" w:styleId="101">
    <w:name w:val="UserStyle_35"/>
    <w:basedOn w:val="24"/>
    <w:qFormat/>
    <w:uiPriority w:val="0"/>
    <w:pPr>
      <w:keepNext/>
      <w:keepLines/>
      <w:widowControl/>
      <w:spacing w:before="260" w:after="260" w:line="416" w:lineRule="auto"/>
      <w:jc w:val="center"/>
      <w:textAlignment w:val="auto"/>
    </w:pPr>
    <w:rPr>
      <w:rFonts w:ascii="黑体" w:hAnsi="宋体" w:eastAsia="宋体"/>
      <w:b w:val="0"/>
      <w:bCs w:val="0"/>
      <w:kern w:val="0"/>
      <w:sz w:val="52"/>
      <w:szCs w:val="20"/>
      <w:lang w:val="en-US" w:eastAsia="zh-CN" w:bidi="ar-SA"/>
    </w:rPr>
  </w:style>
  <w:style w:type="paragraph" w:customStyle="1" w:styleId="102">
    <w:name w:val="UserStyle_36"/>
    <w:basedOn w:val="1"/>
    <w:qFormat/>
    <w:uiPriority w:val="0"/>
    <w:pPr>
      <w:jc w:val="both"/>
      <w:textAlignment w:val="baseline"/>
    </w:pPr>
    <w:rPr>
      <w:kern w:val="2"/>
      <w:sz w:val="21"/>
      <w:szCs w:val="21"/>
      <w:lang w:val="en-US" w:eastAsia="zh-CN" w:bidi="ar-SA"/>
    </w:rPr>
  </w:style>
  <w:style w:type="table" w:customStyle="1" w:styleId="103">
    <w:name w:val="TableGrid"/>
    <w:basedOn w:val="33"/>
    <w:qFormat/>
    <w:uiPriority w:val="0"/>
  </w:style>
  <w:style w:type="paragraph" w:customStyle="1" w:styleId="104">
    <w:name w:val="WPSOffice手动目录 1"/>
    <w:qFormat/>
    <w:uiPriority w:val="0"/>
    <w:pPr>
      <w:ind w:leftChars="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186</Pages>
  <Words>78838</Words>
  <Characters>82996</Characters>
  <TotalTime>2</TotalTime>
  <ScaleCrop>false</ScaleCrop>
  <LinksUpToDate>false</LinksUpToDate>
  <CharactersWithSpaces>91210</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2021-10-19T02:32:00Z</dcterms:created>
  <dc:creator>Administrator</dc:creator>
  <cp:lastModifiedBy>雪儿</cp:lastModifiedBy>
  <cp:lastPrinted>2022-04-26T05:09:00Z</cp:lastPrinted>
  <dcterms:modified xsi:type="dcterms:W3CDTF">2022-04-28T04:06:24Z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2AE8B659386C4C49BE18CA94178DE095</vt:lpwstr>
  </property>
</Properties>
</file>