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keepNext w:val="0"/>
        <w:keepLines w:val="0"/>
        <w:pageBreakBefore w:val="0"/>
        <w:widowControl/>
        <w:kinsoku/>
        <w:wordWrap/>
        <w:overflowPunct/>
        <w:topLinePunct w:val="0"/>
        <w:bidi w:val="0"/>
        <w:adjustRightInd/>
        <w:snapToGrid/>
        <w:spacing w:line="240" w:lineRule="auto"/>
        <w:jc w:val="center"/>
        <w:textAlignment w:val="auto"/>
        <w:rPr>
          <w:rFonts w:hint="eastAsia" w:ascii="微软雅黑" w:hAnsi="微软雅黑" w:eastAsia="微软雅黑" w:cs="微软雅黑"/>
          <w:b/>
          <w:bCs/>
          <w:kern w:val="0"/>
          <w:sz w:val="36"/>
          <w:szCs w:val="36"/>
          <w:lang w:val="en-US" w:eastAsia="zh-CN"/>
        </w:rPr>
      </w:pPr>
      <w:r>
        <w:rPr>
          <w:rFonts w:hint="eastAsia" w:ascii="微软雅黑" w:hAnsi="微软雅黑" w:eastAsia="微软雅黑" w:cs="微软雅黑"/>
          <w:b/>
          <w:bCs/>
          <w:kern w:val="0"/>
          <w:sz w:val="36"/>
          <w:szCs w:val="36"/>
          <w:lang w:val="en-US" w:eastAsia="zh-CN"/>
        </w:rPr>
        <w:t xml:space="preserve"> 喀什地区泽普县维吾尔医医院康复理疗科建设项目</w:t>
      </w:r>
    </w:p>
    <w:p>
      <w:pPr>
        <w:keepNext w:val="0"/>
        <w:keepLines w:val="0"/>
        <w:pageBreakBefore w:val="0"/>
        <w:widowControl/>
        <w:kinsoku/>
        <w:wordWrap/>
        <w:overflowPunct/>
        <w:topLinePunct w:val="0"/>
        <w:bidi w:val="0"/>
        <w:adjustRightInd/>
        <w:snapToGrid/>
        <w:spacing w:line="240" w:lineRule="auto"/>
        <w:jc w:val="center"/>
        <w:textAlignment w:val="auto"/>
        <w:rPr>
          <w:rFonts w:hint="eastAsia" w:ascii="微软雅黑" w:hAnsi="微软雅黑" w:eastAsia="微软雅黑" w:cs="微软雅黑"/>
          <w:b/>
          <w:bCs/>
          <w:kern w:val="0"/>
          <w:sz w:val="24"/>
          <w:szCs w:val="24"/>
          <w:lang w:eastAsia="zh-CN"/>
        </w:rPr>
      </w:pPr>
      <w:r>
        <w:rPr>
          <w:rFonts w:hint="eastAsia" w:ascii="微软雅黑" w:hAnsi="微软雅黑" w:eastAsia="微软雅黑" w:cs="微软雅黑"/>
          <w:b/>
          <w:bCs/>
          <w:kern w:val="0"/>
          <w:sz w:val="36"/>
          <w:szCs w:val="36"/>
          <w:lang w:eastAsia="zh-CN"/>
        </w:rPr>
        <w:t>成交公告</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新疆共建恒业信息咨询有限责任公司受</w:t>
      </w:r>
      <w:r>
        <w:rPr>
          <w:rFonts w:hint="eastAsia" w:ascii="微软雅黑" w:hAnsi="微软雅黑" w:eastAsia="微软雅黑" w:cs="微软雅黑"/>
          <w:color w:val="auto"/>
          <w:sz w:val="24"/>
          <w:szCs w:val="24"/>
          <w:u w:val="single"/>
          <w:lang w:val="en-US" w:eastAsia="zh-CN"/>
        </w:rPr>
        <w:t>泽普县维吾尔医医院</w:t>
      </w:r>
      <w:r>
        <w:rPr>
          <w:rFonts w:hint="eastAsia" w:ascii="微软雅黑" w:hAnsi="微软雅黑" w:eastAsia="微软雅黑" w:cs="微软雅黑"/>
          <w:color w:val="auto"/>
          <w:kern w:val="2"/>
          <w:sz w:val="24"/>
          <w:szCs w:val="24"/>
          <w:lang w:val="en-US" w:eastAsia="zh-CN" w:bidi="ar-SA"/>
        </w:rPr>
        <w:t>的委托，对</w:t>
      </w:r>
      <w:r>
        <w:rPr>
          <w:rFonts w:hint="eastAsia" w:ascii="微软雅黑" w:hAnsi="微软雅黑" w:eastAsia="微软雅黑" w:cs="微软雅黑"/>
          <w:color w:val="auto"/>
          <w:kern w:val="2"/>
          <w:sz w:val="24"/>
          <w:szCs w:val="24"/>
          <w:u w:val="single"/>
          <w:lang w:val="en-US" w:eastAsia="zh-CN" w:bidi="ar-SA"/>
        </w:rPr>
        <w:t>喀什地区泽普县维吾尔医医院康复理疗科建设项目</w:t>
      </w:r>
      <w:r>
        <w:rPr>
          <w:rFonts w:hint="eastAsia" w:ascii="微软雅黑" w:hAnsi="微软雅黑" w:eastAsia="微软雅黑" w:cs="微软雅黑"/>
          <w:color w:val="auto"/>
          <w:kern w:val="2"/>
          <w:sz w:val="24"/>
          <w:szCs w:val="24"/>
          <w:lang w:val="en-US" w:eastAsia="zh-CN" w:bidi="ar-SA"/>
        </w:rPr>
        <w:t>进行询价采购，现将结果公告如下：</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一、项目名称：</w:t>
      </w:r>
      <w:r>
        <w:rPr>
          <w:rFonts w:hint="eastAsia" w:ascii="微软雅黑" w:hAnsi="微软雅黑" w:eastAsia="微软雅黑" w:cs="微软雅黑"/>
          <w:color w:val="auto"/>
          <w:sz w:val="24"/>
          <w:szCs w:val="24"/>
          <w:lang w:val="en-US" w:eastAsia="zh-CN"/>
        </w:rPr>
        <w:t>喀什地区泽普县维吾尔医医院康复理疗科建设项目</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二、项目编号：</w:t>
      </w:r>
      <w:r>
        <w:rPr>
          <w:rFonts w:hint="eastAsia" w:ascii="微软雅黑" w:hAnsi="微软雅黑" w:eastAsia="微软雅黑" w:cs="微软雅黑"/>
          <w:b w:val="0"/>
          <w:i w:val="0"/>
          <w:caps w:val="0"/>
          <w:color w:val="000000"/>
          <w:spacing w:val="0"/>
          <w:w w:val="100"/>
          <w:sz w:val="24"/>
          <w:szCs w:val="24"/>
          <w:lang w:val="en-US" w:eastAsia="zh-CN"/>
        </w:rPr>
        <w:t>ZPDL(2022)016</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三、采购人名称: 泽普县维吾尔医医院</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四、公告媒体及日期：本项目于2022年4月28日在新疆政府采购网上发布询价公告。</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五、询价时间：2022年5月9日下午16：00（北京时间）</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六、询价结果如下：</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询价小组成员：杨作伟（组长）、汪勇、高春华</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预成交供应商：江西佳骀医疗器械有限公司</w:t>
      </w:r>
      <w:r>
        <w:rPr>
          <w:rFonts w:hint="eastAsia" w:ascii="微软雅黑" w:hAnsi="微软雅黑" w:eastAsia="微软雅黑" w:cs="微软雅黑"/>
          <w:i w:val="0"/>
          <w:iCs w:val="0"/>
          <w:color w:val="000000"/>
          <w:kern w:val="0"/>
          <w:sz w:val="24"/>
          <w:szCs w:val="24"/>
          <w:u w:val="none"/>
          <w:lang w:val="en-US" w:eastAsia="zh-CN" w:bidi="ar"/>
        </w:rPr>
        <w:t xml:space="preserve"> </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 xml:space="preserve">地址：江西省宜春市樟树市城北经济技术开发区医药产业孵化创业园三期内四楼A区010号 </w:t>
      </w:r>
    </w:p>
    <w:p>
      <w:pPr>
        <w:pStyle w:val="5"/>
        <w:keepNext w:val="0"/>
        <w:keepLines w:val="0"/>
        <w:pageBreakBefore w:val="0"/>
        <w:numPr>
          <w:ilvl w:val="0"/>
          <w:numId w:val="0"/>
        </w:numPr>
        <w:kinsoku/>
        <w:wordWrap/>
        <w:overflowPunct/>
        <w:topLinePunct w:val="0"/>
        <w:autoSpaceDE/>
        <w:autoSpaceDN/>
        <w:bidi w:val="0"/>
        <w:adjustRightInd/>
        <w:snapToGrid/>
        <w:spacing w:line="500" w:lineRule="exact"/>
        <w:ind w:right="0" w:firstLine="480" w:firstLineChars="200"/>
        <w:jc w:val="both"/>
        <w:textAlignment w:val="auto"/>
        <w:outlineLvl w:val="9"/>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 xml:space="preserve">联系人：黄奕宸                   联系电话：18082874242 </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 xml:space="preserve">成交金额：小写：496000元 </w:t>
      </w:r>
      <w:r>
        <w:rPr>
          <w:rFonts w:hint="eastAsia" w:ascii="微软雅黑" w:hAnsi="微软雅黑" w:eastAsia="微软雅黑" w:cs="微软雅黑"/>
          <w:i w:val="0"/>
          <w:iCs w:val="0"/>
          <w:color w:val="000000"/>
          <w:kern w:val="0"/>
          <w:sz w:val="24"/>
          <w:szCs w:val="24"/>
          <w:u w:val="none"/>
          <w:lang w:val="en-US" w:eastAsia="zh-CN" w:bidi="ar"/>
        </w:rPr>
        <w:t xml:space="preserve"> </w:t>
      </w:r>
      <w:r>
        <w:rPr>
          <w:rFonts w:hint="eastAsia" w:ascii="微软雅黑" w:hAnsi="微软雅黑" w:eastAsia="微软雅黑" w:cs="微软雅黑"/>
          <w:color w:val="auto"/>
          <w:kern w:val="2"/>
          <w:sz w:val="24"/>
          <w:szCs w:val="24"/>
          <w:lang w:val="en-US" w:eastAsia="zh-CN" w:bidi="ar-SA"/>
        </w:rPr>
        <w:t xml:space="preserve">     大写：肆拾玖万陆仟元整</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成交服务费：7440元；根据（发改价格[2015]299号文件），本项目代理服务费按成交金额的1.5%收取。</w:t>
      </w:r>
      <w:bookmarkStart w:id="10" w:name="_GoBack"/>
      <w:bookmarkEnd w:id="10"/>
    </w:p>
    <w:p>
      <w:pPr>
        <w:pStyle w:val="2"/>
        <w:keepNext w:val="0"/>
        <w:keepLines w:val="0"/>
        <w:pageBreakBefore w:val="0"/>
        <w:kinsoku/>
        <w:wordWrap/>
        <w:overflowPunct/>
        <w:topLinePunct w:val="0"/>
        <w:autoSpaceDE/>
        <w:autoSpaceDN/>
        <w:bidi w:val="0"/>
        <w:adjustRightInd/>
        <w:spacing w:line="500" w:lineRule="exact"/>
        <w:textAlignment w:val="auto"/>
        <w:rPr>
          <w:rFonts w:hint="default"/>
          <w:lang w:val="en-US" w:eastAsia="zh-CN"/>
        </w:rPr>
      </w:pPr>
      <w:r>
        <w:rPr>
          <w:rFonts w:hint="default" w:ascii="微软雅黑" w:hAnsi="微软雅黑" w:eastAsia="微软雅黑" w:cs="微软雅黑"/>
          <w:color w:val="auto"/>
          <w:kern w:val="2"/>
          <w:sz w:val="24"/>
          <w:szCs w:val="24"/>
          <w:lang w:val="en-US" w:eastAsia="zh-CN" w:bidi="ar-SA"/>
        </w:rPr>
        <w:t xml:space="preserve">货物类主要标的信息： </w:t>
      </w:r>
      <w:r>
        <w:rPr>
          <w:rFonts w:hint="default"/>
          <w:lang w:val="en-US" w:eastAsia="zh-CN"/>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2306"/>
        <w:gridCol w:w="1506"/>
        <w:gridCol w:w="1506"/>
        <w:gridCol w:w="1506"/>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pPr>
              <w:pStyle w:val="2"/>
              <w:keepNext w:val="0"/>
              <w:keepLines w:val="0"/>
              <w:pageBreakBefore w:val="0"/>
              <w:kinsoku/>
              <w:wordWrap/>
              <w:overflowPunct/>
              <w:topLinePunct w:val="0"/>
              <w:autoSpaceDE/>
              <w:autoSpaceDN/>
              <w:bidi w:val="0"/>
              <w:adjustRightInd/>
              <w:spacing w:line="500" w:lineRule="exact"/>
              <w:jc w:val="center"/>
              <w:textAlignment w:val="auto"/>
              <w:rPr>
                <w:rFonts w:hint="default" w:ascii="微软雅黑" w:hAnsi="微软雅黑" w:eastAsia="微软雅黑" w:cs="微软雅黑"/>
                <w:color w:val="auto"/>
                <w:kern w:val="2"/>
                <w:sz w:val="24"/>
                <w:szCs w:val="24"/>
                <w:lang w:val="en-US" w:eastAsia="zh-CN" w:bidi="ar-SA"/>
              </w:rPr>
            </w:pPr>
            <w:r>
              <w:rPr>
                <w:rFonts w:hint="default" w:ascii="微软雅黑" w:hAnsi="微软雅黑" w:eastAsia="微软雅黑" w:cs="微软雅黑"/>
                <w:color w:val="auto"/>
                <w:kern w:val="2"/>
                <w:sz w:val="24"/>
                <w:szCs w:val="24"/>
                <w:lang w:val="en-US" w:eastAsia="zh-CN" w:bidi="ar-SA"/>
              </w:rPr>
              <w:t>序号</w:t>
            </w:r>
          </w:p>
        </w:tc>
        <w:tc>
          <w:tcPr>
            <w:tcW w:w="2306" w:type="dxa"/>
            <w:vAlign w:val="center"/>
          </w:tcPr>
          <w:p>
            <w:pPr>
              <w:pStyle w:val="2"/>
              <w:keepNext w:val="0"/>
              <w:keepLines w:val="0"/>
              <w:pageBreakBefore w:val="0"/>
              <w:kinsoku/>
              <w:wordWrap/>
              <w:overflowPunct/>
              <w:topLinePunct w:val="0"/>
              <w:autoSpaceDE/>
              <w:autoSpaceDN/>
              <w:bidi w:val="0"/>
              <w:adjustRightInd/>
              <w:spacing w:line="500" w:lineRule="exact"/>
              <w:jc w:val="center"/>
              <w:textAlignment w:val="auto"/>
              <w:rPr>
                <w:rFonts w:hint="default" w:ascii="微软雅黑" w:hAnsi="微软雅黑" w:eastAsia="微软雅黑" w:cs="微软雅黑"/>
                <w:color w:val="auto"/>
                <w:kern w:val="2"/>
                <w:sz w:val="24"/>
                <w:szCs w:val="24"/>
                <w:lang w:val="en-US" w:eastAsia="zh-CN" w:bidi="ar-SA"/>
              </w:rPr>
            </w:pPr>
            <w:r>
              <w:rPr>
                <w:rFonts w:hint="default" w:ascii="微软雅黑" w:hAnsi="微软雅黑" w:eastAsia="微软雅黑" w:cs="微软雅黑"/>
                <w:color w:val="auto"/>
                <w:kern w:val="2"/>
                <w:sz w:val="24"/>
                <w:szCs w:val="24"/>
                <w:lang w:val="en-US" w:eastAsia="zh-CN" w:bidi="ar-SA"/>
              </w:rPr>
              <w:t>标项名称</w:t>
            </w:r>
          </w:p>
        </w:tc>
        <w:tc>
          <w:tcPr>
            <w:tcW w:w="1506" w:type="dxa"/>
            <w:vAlign w:val="center"/>
          </w:tcPr>
          <w:p>
            <w:pPr>
              <w:pStyle w:val="2"/>
              <w:keepNext w:val="0"/>
              <w:keepLines w:val="0"/>
              <w:pageBreakBefore w:val="0"/>
              <w:kinsoku/>
              <w:wordWrap/>
              <w:overflowPunct/>
              <w:topLinePunct w:val="0"/>
              <w:autoSpaceDE/>
              <w:autoSpaceDN/>
              <w:bidi w:val="0"/>
              <w:adjustRightInd/>
              <w:spacing w:line="500" w:lineRule="exact"/>
              <w:jc w:val="center"/>
              <w:textAlignment w:val="auto"/>
              <w:rPr>
                <w:rFonts w:hint="default" w:ascii="微软雅黑" w:hAnsi="微软雅黑" w:eastAsia="微软雅黑" w:cs="微软雅黑"/>
                <w:color w:val="auto"/>
                <w:kern w:val="2"/>
                <w:sz w:val="24"/>
                <w:szCs w:val="24"/>
                <w:lang w:val="en-US" w:eastAsia="zh-CN" w:bidi="ar-SA"/>
              </w:rPr>
            </w:pPr>
            <w:r>
              <w:rPr>
                <w:rFonts w:hint="default" w:ascii="微软雅黑" w:hAnsi="微软雅黑" w:eastAsia="微软雅黑" w:cs="微软雅黑"/>
                <w:color w:val="auto"/>
                <w:kern w:val="2"/>
                <w:sz w:val="24"/>
                <w:szCs w:val="24"/>
                <w:lang w:val="en-US" w:eastAsia="zh-CN" w:bidi="ar-SA"/>
              </w:rPr>
              <w:t>品牌</w:t>
            </w:r>
          </w:p>
        </w:tc>
        <w:tc>
          <w:tcPr>
            <w:tcW w:w="1506" w:type="dxa"/>
            <w:vAlign w:val="center"/>
          </w:tcPr>
          <w:p>
            <w:pPr>
              <w:pStyle w:val="2"/>
              <w:keepNext w:val="0"/>
              <w:keepLines w:val="0"/>
              <w:pageBreakBefore w:val="0"/>
              <w:kinsoku/>
              <w:wordWrap/>
              <w:overflowPunct/>
              <w:topLinePunct w:val="0"/>
              <w:autoSpaceDE/>
              <w:autoSpaceDN/>
              <w:bidi w:val="0"/>
              <w:adjustRightInd/>
              <w:spacing w:line="500" w:lineRule="exact"/>
              <w:jc w:val="center"/>
              <w:textAlignment w:val="auto"/>
              <w:rPr>
                <w:rFonts w:hint="default" w:ascii="微软雅黑" w:hAnsi="微软雅黑" w:eastAsia="微软雅黑" w:cs="微软雅黑"/>
                <w:color w:val="auto"/>
                <w:kern w:val="2"/>
                <w:sz w:val="24"/>
                <w:szCs w:val="24"/>
                <w:lang w:val="en-US" w:eastAsia="zh-CN" w:bidi="ar-SA"/>
              </w:rPr>
            </w:pPr>
            <w:r>
              <w:rPr>
                <w:rFonts w:hint="default" w:ascii="微软雅黑" w:hAnsi="微软雅黑" w:eastAsia="微软雅黑" w:cs="微软雅黑"/>
                <w:color w:val="auto"/>
                <w:kern w:val="2"/>
                <w:sz w:val="24"/>
                <w:szCs w:val="24"/>
                <w:lang w:val="en-US" w:eastAsia="zh-CN" w:bidi="ar-SA"/>
              </w:rPr>
              <w:t>数量</w:t>
            </w:r>
          </w:p>
        </w:tc>
        <w:tc>
          <w:tcPr>
            <w:tcW w:w="1506" w:type="dxa"/>
            <w:vAlign w:val="center"/>
          </w:tcPr>
          <w:p>
            <w:pPr>
              <w:pStyle w:val="2"/>
              <w:keepNext w:val="0"/>
              <w:keepLines w:val="0"/>
              <w:pageBreakBefore w:val="0"/>
              <w:kinsoku/>
              <w:wordWrap/>
              <w:overflowPunct/>
              <w:topLinePunct w:val="0"/>
              <w:autoSpaceDE/>
              <w:autoSpaceDN/>
              <w:bidi w:val="0"/>
              <w:adjustRightInd/>
              <w:spacing w:line="500" w:lineRule="exact"/>
              <w:jc w:val="center"/>
              <w:textAlignment w:val="auto"/>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单价</w:t>
            </w:r>
            <w:r>
              <w:rPr>
                <w:rFonts w:hint="default" w:ascii="微软雅黑" w:hAnsi="微软雅黑" w:eastAsia="微软雅黑" w:cs="微软雅黑"/>
                <w:color w:val="auto"/>
                <w:kern w:val="2"/>
                <w:sz w:val="24"/>
                <w:szCs w:val="24"/>
                <w:lang w:val="en-US" w:eastAsia="zh-CN" w:bidi="ar-SA"/>
              </w:rPr>
              <w:t>(元)</w:t>
            </w:r>
          </w:p>
        </w:tc>
        <w:tc>
          <w:tcPr>
            <w:tcW w:w="1506" w:type="dxa"/>
            <w:vAlign w:val="center"/>
          </w:tcPr>
          <w:p>
            <w:pPr>
              <w:pStyle w:val="2"/>
              <w:keepNext w:val="0"/>
              <w:keepLines w:val="0"/>
              <w:pageBreakBefore w:val="0"/>
              <w:kinsoku/>
              <w:wordWrap/>
              <w:overflowPunct/>
              <w:topLinePunct w:val="0"/>
              <w:autoSpaceDE/>
              <w:autoSpaceDN/>
              <w:bidi w:val="0"/>
              <w:adjustRightInd/>
              <w:spacing w:line="500" w:lineRule="exact"/>
              <w:jc w:val="center"/>
              <w:textAlignment w:val="auto"/>
              <w:rPr>
                <w:rFonts w:hint="default" w:ascii="微软雅黑" w:hAnsi="微软雅黑" w:eastAsia="微软雅黑" w:cs="微软雅黑"/>
                <w:color w:val="auto"/>
                <w:kern w:val="2"/>
                <w:sz w:val="24"/>
                <w:szCs w:val="24"/>
                <w:lang w:val="en-US" w:eastAsia="zh-CN" w:bidi="ar-SA"/>
              </w:rPr>
            </w:pPr>
            <w:r>
              <w:rPr>
                <w:rFonts w:hint="default" w:ascii="微软雅黑" w:hAnsi="微软雅黑" w:eastAsia="微软雅黑" w:cs="微软雅黑"/>
                <w:color w:val="auto"/>
                <w:kern w:val="2"/>
                <w:sz w:val="24"/>
                <w:szCs w:val="24"/>
                <w:lang w:val="en-US" w:eastAsia="zh-CN" w:bidi="ar-SA"/>
              </w:rPr>
              <w:t>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706" w:type="dxa"/>
            <w:vAlign w:val="center"/>
          </w:tcPr>
          <w:p>
            <w:pPr>
              <w:pStyle w:val="2"/>
              <w:keepNext w:val="0"/>
              <w:keepLines w:val="0"/>
              <w:pageBreakBefore w:val="0"/>
              <w:kinsoku/>
              <w:wordWrap/>
              <w:overflowPunct/>
              <w:topLinePunct w:val="0"/>
              <w:autoSpaceDE/>
              <w:autoSpaceDN/>
              <w:bidi w:val="0"/>
              <w:adjustRightInd/>
              <w:spacing w:line="500" w:lineRule="exact"/>
              <w:jc w:val="center"/>
              <w:textAlignment w:val="auto"/>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1</w:t>
            </w:r>
          </w:p>
        </w:tc>
        <w:tc>
          <w:tcPr>
            <w:tcW w:w="2306" w:type="dxa"/>
            <w:vAlign w:val="center"/>
          </w:tcPr>
          <w:p>
            <w:pPr>
              <w:pStyle w:val="2"/>
              <w:keepNext w:val="0"/>
              <w:keepLines w:val="0"/>
              <w:pageBreakBefore w:val="0"/>
              <w:kinsoku/>
              <w:wordWrap/>
              <w:overflowPunct/>
              <w:topLinePunct w:val="0"/>
              <w:autoSpaceDE/>
              <w:autoSpaceDN/>
              <w:bidi w:val="0"/>
              <w:adjustRightInd/>
              <w:spacing w:line="500" w:lineRule="exact"/>
              <w:jc w:val="center"/>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采购手功能康复训练与评估系统、下肢反馈康复训练系统、多功能牵引床。</w:t>
            </w:r>
          </w:p>
        </w:tc>
        <w:tc>
          <w:tcPr>
            <w:tcW w:w="1506" w:type="dxa"/>
            <w:vAlign w:val="center"/>
          </w:tcPr>
          <w:p>
            <w:pPr>
              <w:pStyle w:val="2"/>
              <w:keepNext w:val="0"/>
              <w:keepLines w:val="0"/>
              <w:pageBreakBefore w:val="0"/>
              <w:kinsoku/>
              <w:wordWrap/>
              <w:overflowPunct/>
              <w:topLinePunct w:val="0"/>
              <w:autoSpaceDE/>
              <w:autoSpaceDN/>
              <w:bidi w:val="0"/>
              <w:adjustRightInd/>
              <w:spacing w:line="500" w:lineRule="exact"/>
              <w:jc w:val="center"/>
              <w:textAlignment w:val="auto"/>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w:t>
            </w:r>
          </w:p>
        </w:tc>
        <w:tc>
          <w:tcPr>
            <w:tcW w:w="1506" w:type="dxa"/>
            <w:vAlign w:val="center"/>
          </w:tcPr>
          <w:p>
            <w:pPr>
              <w:pStyle w:val="2"/>
              <w:keepNext w:val="0"/>
              <w:keepLines w:val="0"/>
              <w:pageBreakBefore w:val="0"/>
              <w:kinsoku/>
              <w:wordWrap/>
              <w:overflowPunct/>
              <w:topLinePunct w:val="0"/>
              <w:autoSpaceDE/>
              <w:autoSpaceDN/>
              <w:bidi w:val="0"/>
              <w:adjustRightInd/>
              <w:spacing w:line="500" w:lineRule="exact"/>
              <w:jc w:val="center"/>
              <w:textAlignment w:val="auto"/>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1批</w:t>
            </w:r>
          </w:p>
        </w:tc>
        <w:tc>
          <w:tcPr>
            <w:tcW w:w="1506" w:type="dxa"/>
            <w:vAlign w:val="center"/>
          </w:tcPr>
          <w:p>
            <w:pPr>
              <w:pStyle w:val="2"/>
              <w:keepNext w:val="0"/>
              <w:keepLines w:val="0"/>
              <w:pageBreakBefore w:val="0"/>
              <w:kinsoku/>
              <w:wordWrap/>
              <w:overflowPunct/>
              <w:topLinePunct w:val="0"/>
              <w:autoSpaceDE/>
              <w:autoSpaceDN/>
              <w:bidi w:val="0"/>
              <w:adjustRightInd/>
              <w:spacing w:line="500" w:lineRule="exact"/>
              <w:jc w:val="center"/>
              <w:textAlignment w:val="auto"/>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496000</w:t>
            </w:r>
          </w:p>
        </w:tc>
        <w:tc>
          <w:tcPr>
            <w:tcW w:w="1506" w:type="dxa"/>
            <w:vAlign w:val="center"/>
          </w:tcPr>
          <w:p>
            <w:pPr>
              <w:pStyle w:val="2"/>
              <w:keepNext w:val="0"/>
              <w:keepLines w:val="0"/>
              <w:pageBreakBefore w:val="0"/>
              <w:kinsoku/>
              <w:wordWrap/>
              <w:overflowPunct/>
              <w:topLinePunct w:val="0"/>
              <w:autoSpaceDE/>
              <w:autoSpaceDN/>
              <w:bidi w:val="0"/>
              <w:adjustRightInd/>
              <w:spacing w:line="500" w:lineRule="exact"/>
              <w:jc w:val="center"/>
              <w:textAlignment w:val="auto"/>
              <w:rPr>
                <w:rFonts w:hint="eastAsia" w:ascii="微软雅黑" w:hAnsi="微软雅黑" w:eastAsia="微软雅黑" w:cs="微软雅黑"/>
                <w:color w:val="auto"/>
                <w:kern w:val="2"/>
                <w:sz w:val="24"/>
                <w:szCs w:val="24"/>
                <w:lang w:val="en-US" w:eastAsia="zh-CN" w:bidi="ar-SA"/>
              </w:rPr>
            </w:pPr>
          </w:p>
          <w:p>
            <w:pPr>
              <w:pStyle w:val="2"/>
              <w:keepNext w:val="0"/>
              <w:keepLines w:val="0"/>
              <w:pageBreakBefore w:val="0"/>
              <w:kinsoku/>
              <w:wordWrap/>
              <w:overflowPunct/>
              <w:topLinePunct w:val="0"/>
              <w:autoSpaceDE/>
              <w:autoSpaceDN/>
              <w:bidi w:val="0"/>
              <w:adjustRightInd/>
              <w:spacing w:line="500" w:lineRule="exact"/>
              <w:jc w:val="center"/>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详见文件</w:t>
            </w:r>
          </w:p>
          <w:p>
            <w:pPr>
              <w:pStyle w:val="2"/>
              <w:keepNext w:val="0"/>
              <w:keepLines w:val="0"/>
              <w:pageBreakBefore w:val="0"/>
              <w:kinsoku/>
              <w:wordWrap/>
              <w:overflowPunct/>
              <w:topLinePunct w:val="0"/>
              <w:autoSpaceDE/>
              <w:autoSpaceDN/>
              <w:bidi w:val="0"/>
              <w:adjustRightInd/>
              <w:spacing w:line="500" w:lineRule="exact"/>
              <w:jc w:val="center"/>
              <w:textAlignment w:val="auto"/>
              <w:rPr>
                <w:rFonts w:hint="default" w:ascii="微软雅黑" w:hAnsi="微软雅黑" w:eastAsia="微软雅黑" w:cs="微软雅黑"/>
                <w:color w:val="auto"/>
                <w:kern w:val="2"/>
                <w:sz w:val="24"/>
                <w:szCs w:val="24"/>
                <w:lang w:val="en-US" w:eastAsia="zh-CN" w:bidi="ar-SA"/>
              </w:rPr>
            </w:pPr>
          </w:p>
        </w:tc>
      </w:tr>
    </w:tbl>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七、联系方式：</w:t>
      </w:r>
    </w:p>
    <w:p>
      <w:pPr>
        <w:pStyle w:val="5"/>
        <w:keepNext w:val="0"/>
        <w:keepLines w:val="0"/>
        <w:pageBreakBefore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sz w:val="24"/>
          <w:szCs w:val="24"/>
          <w:lang w:val="en-US" w:eastAsia="zh-CN"/>
        </w:rPr>
      </w:pPr>
      <w:bookmarkStart w:id="0" w:name="_Toc28359019"/>
      <w:bookmarkStart w:id="1" w:name="_Toc35393806"/>
      <w:bookmarkStart w:id="2" w:name="_Toc35393637"/>
      <w:bookmarkStart w:id="3" w:name="_Toc28359096"/>
      <w:bookmarkStart w:id="4" w:name="_Toc35393638"/>
      <w:bookmarkStart w:id="5" w:name="_Toc6476"/>
      <w:bookmarkStart w:id="6" w:name="_Toc35393807"/>
      <w:bookmarkStart w:id="7" w:name="_Toc28359097"/>
      <w:bookmarkStart w:id="8" w:name="_Toc28359020"/>
      <w:r>
        <w:rPr>
          <w:rFonts w:hint="eastAsia" w:ascii="微软雅黑" w:hAnsi="微软雅黑" w:eastAsia="微软雅黑" w:cs="微软雅黑"/>
          <w:sz w:val="24"/>
          <w:szCs w:val="24"/>
          <w:lang w:val="en-US" w:eastAsia="zh-CN"/>
        </w:rPr>
        <w:t>1.采购人信息</w:t>
      </w:r>
      <w:bookmarkEnd w:id="0"/>
      <w:bookmarkEnd w:id="1"/>
      <w:bookmarkEnd w:id="2"/>
      <w:bookmarkEnd w:id="3"/>
    </w:p>
    <w:p>
      <w:pPr>
        <w:pStyle w:val="5"/>
        <w:keepNext w:val="0"/>
        <w:keepLines w:val="0"/>
        <w:pageBreakBefore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rPr>
        <w:t>名    称：泽普县维吾尔医医院</w:t>
      </w:r>
    </w:p>
    <w:p>
      <w:pPr>
        <w:pStyle w:val="5"/>
        <w:keepNext w:val="0"/>
        <w:keepLines w:val="0"/>
        <w:pageBreakBefore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地    址：泽普县维吾尔医医院</w:t>
      </w:r>
    </w:p>
    <w:p>
      <w:pPr>
        <w:pStyle w:val="5"/>
        <w:keepNext w:val="0"/>
        <w:keepLines w:val="0"/>
        <w:pageBreakBefore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rPr>
        <w:t>联系电话：蒋斌</w:t>
      </w:r>
    </w:p>
    <w:p>
      <w:pPr>
        <w:pStyle w:val="5"/>
        <w:keepNext w:val="0"/>
        <w:keepLines w:val="0"/>
        <w:pageBreakBefore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rPr>
        <w:t>联系电话：13227006612</w:t>
      </w:r>
    </w:p>
    <w:p>
      <w:pPr>
        <w:pStyle w:val="5"/>
        <w:keepNext w:val="0"/>
        <w:keepLines w:val="0"/>
        <w:pageBreakBefore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2.采购代理机构信息</w:t>
      </w:r>
      <w:bookmarkEnd w:id="4"/>
      <w:bookmarkEnd w:id="5"/>
      <w:bookmarkEnd w:id="6"/>
      <w:bookmarkEnd w:id="7"/>
      <w:bookmarkEnd w:id="8"/>
    </w:p>
    <w:p>
      <w:pPr>
        <w:pStyle w:val="5"/>
        <w:keepNext w:val="0"/>
        <w:keepLines w:val="0"/>
        <w:pageBreakBefore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sz w:val="24"/>
          <w:szCs w:val="24"/>
        </w:rPr>
      </w:pPr>
      <w:bookmarkStart w:id="9" w:name="_Toc24331"/>
      <w:r>
        <w:rPr>
          <w:rFonts w:hint="eastAsia" w:ascii="微软雅黑" w:hAnsi="微软雅黑" w:eastAsia="微软雅黑" w:cs="微软雅黑"/>
          <w:sz w:val="24"/>
          <w:szCs w:val="24"/>
        </w:rPr>
        <w:t>名    称：新疆共建恒业信息咨询有限责任公司</w:t>
      </w:r>
    </w:p>
    <w:p>
      <w:pPr>
        <w:pStyle w:val="5"/>
        <w:keepNext w:val="0"/>
        <w:keepLines w:val="0"/>
        <w:pageBreakBefore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地　　址：</w:t>
      </w:r>
      <w:r>
        <w:rPr>
          <w:rFonts w:hint="eastAsia" w:ascii="微软雅黑" w:hAnsi="微软雅黑" w:eastAsia="微软雅黑" w:cs="微软雅黑"/>
          <w:sz w:val="24"/>
          <w:szCs w:val="24"/>
          <w:lang w:val="en-US" w:eastAsia="zh-CN"/>
        </w:rPr>
        <w:t>喀什经济开发区深喀大道陕西大厦12楼1208室</w:t>
      </w:r>
    </w:p>
    <w:p>
      <w:pPr>
        <w:pStyle w:val="5"/>
        <w:keepNext w:val="0"/>
        <w:keepLines w:val="0"/>
        <w:pageBreakBefore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rPr>
        <w:t>联 系 人：</w:t>
      </w:r>
      <w:r>
        <w:rPr>
          <w:rFonts w:hint="eastAsia" w:ascii="微软雅黑" w:hAnsi="微软雅黑" w:eastAsia="微软雅黑" w:cs="微软雅黑"/>
          <w:sz w:val="24"/>
          <w:szCs w:val="24"/>
          <w:lang w:val="en-US" w:eastAsia="zh-CN"/>
        </w:rPr>
        <w:t>陈雨丽</w:t>
      </w:r>
    </w:p>
    <w:p>
      <w:pPr>
        <w:pStyle w:val="5"/>
        <w:keepNext w:val="0"/>
        <w:keepLines w:val="0"/>
        <w:pageBreakBefore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联系电话：18209987338</w:t>
      </w:r>
      <w:bookmarkEnd w:id="9"/>
    </w:p>
    <w:p>
      <w:pPr>
        <w:keepNext w:val="0"/>
        <w:keepLines w:val="0"/>
        <w:pageBreakBefore w:val="0"/>
        <w:widowControl/>
        <w:kinsoku/>
        <w:wordWrap/>
        <w:overflowPunct/>
        <w:topLinePunct w:val="0"/>
        <w:autoSpaceDE/>
        <w:autoSpaceDN/>
        <w:bidi w:val="0"/>
        <w:adjustRightInd/>
        <w:snapToGrid/>
        <w:spacing w:line="500" w:lineRule="exact"/>
        <w:jc w:val="right"/>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 xml:space="preserve"> 新疆共建恒业信息咨询有限责任公司</w:t>
      </w:r>
    </w:p>
    <w:p>
      <w:pPr>
        <w:keepNext w:val="0"/>
        <w:keepLines w:val="0"/>
        <w:pageBreakBefore w:val="0"/>
        <w:widowControl/>
        <w:kinsoku/>
        <w:wordWrap/>
        <w:overflowPunct/>
        <w:topLinePunct w:val="0"/>
        <w:autoSpaceDE/>
        <w:autoSpaceDN/>
        <w:bidi w:val="0"/>
        <w:adjustRightInd/>
        <w:snapToGrid/>
        <w:spacing w:line="500" w:lineRule="exact"/>
        <w:jc w:val="right"/>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 xml:space="preserve">                                                 </w:t>
      </w:r>
      <w:r>
        <w:rPr>
          <w:rFonts w:hint="eastAsia" w:ascii="微软雅黑" w:hAnsi="微软雅黑" w:eastAsia="微软雅黑" w:cs="微软雅黑"/>
          <w:color w:val="auto"/>
          <w:kern w:val="2"/>
          <w:sz w:val="24"/>
          <w:szCs w:val="24"/>
          <w:lang w:val="en-US" w:eastAsia="zh-CN" w:bidi="ar-SA"/>
        </w:rPr>
        <w:t>2022年5月10日</w:t>
      </w:r>
    </w:p>
    <w:sectPr>
      <w:pgSz w:w="11906" w:h="16838"/>
      <w:pgMar w:top="1080" w:right="1706" w:bottom="105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2437505"/>
    <w:rsid w:val="000E6790"/>
    <w:rsid w:val="001A7C25"/>
    <w:rsid w:val="006E6E1C"/>
    <w:rsid w:val="00BF5964"/>
    <w:rsid w:val="0539182C"/>
    <w:rsid w:val="06895614"/>
    <w:rsid w:val="06A748F6"/>
    <w:rsid w:val="08844845"/>
    <w:rsid w:val="0A203BFD"/>
    <w:rsid w:val="0A3F2253"/>
    <w:rsid w:val="0A422E6B"/>
    <w:rsid w:val="0C084BD0"/>
    <w:rsid w:val="0DB75782"/>
    <w:rsid w:val="0E841956"/>
    <w:rsid w:val="0E94682C"/>
    <w:rsid w:val="10386560"/>
    <w:rsid w:val="110839FC"/>
    <w:rsid w:val="131E5F77"/>
    <w:rsid w:val="13862438"/>
    <w:rsid w:val="15267605"/>
    <w:rsid w:val="15971008"/>
    <w:rsid w:val="16127197"/>
    <w:rsid w:val="17F365CE"/>
    <w:rsid w:val="18CE0259"/>
    <w:rsid w:val="1A293E53"/>
    <w:rsid w:val="1A2B4603"/>
    <w:rsid w:val="1AD95D89"/>
    <w:rsid w:val="1B53042F"/>
    <w:rsid w:val="1B746AEA"/>
    <w:rsid w:val="1C6D51C2"/>
    <w:rsid w:val="1ED241CF"/>
    <w:rsid w:val="233B149D"/>
    <w:rsid w:val="23557CA2"/>
    <w:rsid w:val="23C72931"/>
    <w:rsid w:val="242225D7"/>
    <w:rsid w:val="2550613A"/>
    <w:rsid w:val="262A5FF5"/>
    <w:rsid w:val="27AE4D0D"/>
    <w:rsid w:val="27BB7EF1"/>
    <w:rsid w:val="27E201A6"/>
    <w:rsid w:val="29112E49"/>
    <w:rsid w:val="294A7E39"/>
    <w:rsid w:val="2AF715E5"/>
    <w:rsid w:val="2B8107B4"/>
    <w:rsid w:val="2C450AC1"/>
    <w:rsid w:val="2DE63F86"/>
    <w:rsid w:val="2E676978"/>
    <w:rsid w:val="2ECA0BD2"/>
    <w:rsid w:val="2F1A6CE6"/>
    <w:rsid w:val="2F1D1242"/>
    <w:rsid w:val="30D9662B"/>
    <w:rsid w:val="32216ECB"/>
    <w:rsid w:val="325B46E9"/>
    <w:rsid w:val="33250327"/>
    <w:rsid w:val="33756465"/>
    <w:rsid w:val="33923821"/>
    <w:rsid w:val="35453BA4"/>
    <w:rsid w:val="35983A6A"/>
    <w:rsid w:val="36833F1B"/>
    <w:rsid w:val="36B339F1"/>
    <w:rsid w:val="378646C7"/>
    <w:rsid w:val="3848251C"/>
    <w:rsid w:val="388B5145"/>
    <w:rsid w:val="39535FC7"/>
    <w:rsid w:val="39B71890"/>
    <w:rsid w:val="3A6E4A9A"/>
    <w:rsid w:val="3AF37DDB"/>
    <w:rsid w:val="3BF92B0E"/>
    <w:rsid w:val="3C274618"/>
    <w:rsid w:val="3CB52107"/>
    <w:rsid w:val="3CE04A7C"/>
    <w:rsid w:val="3E22457D"/>
    <w:rsid w:val="3F25518E"/>
    <w:rsid w:val="41194B37"/>
    <w:rsid w:val="42437505"/>
    <w:rsid w:val="43301A17"/>
    <w:rsid w:val="437C377E"/>
    <w:rsid w:val="43DC70B4"/>
    <w:rsid w:val="440B01B3"/>
    <w:rsid w:val="45360E7A"/>
    <w:rsid w:val="45D74950"/>
    <w:rsid w:val="461D4326"/>
    <w:rsid w:val="46D66022"/>
    <w:rsid w:val="46EE3A11"/>
    <w:rsid w:val="48DD06C9"/>
    <w:rsid w:val="4B90394D"/>
    <w:rsid w:val="4C395317"/>
    <w:rsid w:val="4CAD3FDE"/>
    <w:rsid w:val="4F7F55C6"/>
    <w:rsid w:val="4FFF362F"/>
    <w:rsid w:val="508150D6"/>
    <w:rsid w:val="50AB294A"/>
    <w:rsid w:val="50CA44A9"/>
    <w:rsid w:val="512B3839"/>
    <w:rsid w:val="515E5D01"/>
    <w:rsid w:val="52441899"/>
    <w:rsid w:val="537D2333"/>
    <w:rsid w:val="54B465EE"/>
    <w:rsid w:val="56781CD3"/>
    <w:rsid w:val="57892178"/>
    <w:rsid w:val="58967B43"/>
    <w:rsid w:val="5A985194"/>
    <w:rsid w:val="5AA4092B"/>
    <w:rsid w:val="5ADD17EA"/>
    <w:rsid w:val="5C5A3075"/>
    <w:rsid w:val="5E0953BC"/>
    <w:rsid w:val="5E1F32AB"/>
    <w:rsid w:val="5F9B571C"/>
    <w:rsid w:val="625358B0"/>
    <w:rsid w:val="633543D4"/>
    <w:rsid w:val="64967CE6"/>
    <w:rsid w:val="66477584"/>
    <w:rsid w:val="666F5F13"/>
    <w:rsid w:val="67417932"/>
    <w:rsid w:val="6AB30948"/>
    <w:rsid w:val="6B2E1AE6"/>
    <w:rsid w:val="6DA61400"/>
    <w:rsid w:val="71984778"/>
    <w:rsid w:val="71F53884"/>
    <w:rsid w:val="722717C4"/>
    <w:rsid w:val="7252285D"/>
    <w:rsid w:val="72B069D5"/>
    <w:rsid w:val="73A26C0A"/>
    <w:rsid w:val="75442983"/>
    <w:rsid w:val="75ED5E41"/>
    <w:rsid w:val="76894056"/>
    <w:rsid w:val="784262EB"/>
    <w:rsid w:val="79325F1B"/>
    <w:rsid w:val="79AD45D2"/>
    <w:rsid w:val="7A911450"/>
    <w:rsid w:val="7AB22879"/>
    <w:rsid w:val="7CAA2EAE"/>
    <w:rsid w:val="7DBA434B"/>
    <w:rsid w:val="7E9871CD"/>
    <w:rsid w:val="7F3D424A"/>
    <w:rsid w:val="7FE34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cs="Times New Roman"/>
      <w:b/>
      <w:kern w:val="0"/>
      <w:sz w:val="30"/>
      <w:szCs w:val="20"/>
    </w:rPr>
  </w:style>
  <w:style w:type="character" w:default="1" w:styleId="13">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5">
    <w:name w:val="Normal Indent"/>
    <w:basedOn w:val="1"/>
    <w:next w:val="6"/>
    <w:qFormat/>
    <w:uiPriority w:val="0"/>
    <w:pPr>
      <w:ind w:firstLine="420" w:firstLineChars="200"/>
    </w:pPr>
  </w:style>
  <w:style w:type="paragraph" w:styleId="6">
    <w:name w:val="toa heading"/>
    <w:basedOn w:val="1"/>
    <w:next w:val="1"/>
    <w:qFormat/>
    <w:uiPriority w:val="0"/>
    <w:pPr>
      <w:spacing w:before="120"/>
    </w:pPr>
    <w:rPr>
      <w:rFonts w:ascii="Cambria" w:hAnsi="Cambria"/>
      <w:sz w:val="24"/>
      <w:szCs w:val="24"/>
    </w:rPr>
  </w:style>
  <w:style w:type="paragraph" w:styleId="7">
    <w:name w:val="Body Text"/>
    <w:basedOn w:val="1"/>
    <w:qFormat/>
    <w:uiPriority w:val="0"/>
    <w:pPr>
      <w:tabs>
        <w:tab w:val="left" w:pos="567"/>
      </w:tabs>
      <w:spacing w:before="120" w:line="22" w:lineRule="atLeast"/>
    </w:pPr>
    <w:rPr>
      <w:rFonts w:ascii="宋体" w:hAnsi="宋体"/>
      <w:sz w:val="24"/>
    </w:rPr>
  </w:style>
  <w:style w:type="paragraph" w:styleId="8">
    <w:name w:val="Body Text Indent"/>
    <w:basedOn w:val="1"/>
    <w:qFormat/>
    <w:uiPriority w:val="0"/>
    <w:pPr>
      <w:spacing w:line="360" w:lineRule="auto"/>
      <w:ind w:firstLine="570"/>
    </w:pPr>
    <w:rPr>
      <w:sz w:val="24"/>
    </w:rPr>
  </w:style>
  <w:style w:type="paragraph" w:styleId="9">
    <w:name w:val="Normal (Web)"/>
    <w:basedOn w:val="1"/>
    <w:qFormat/>
    <w:uiPriority w:val="99"/>
    <w:pPr>
      <w:spacing w:before="0" w:beforeAutospacing="1" w:after="0" w:afterAutospacing="1"/>
      <w:ind w:left="0" w:right="0"/>
      <w:jc w:val="left"/>
    </w:pPr>
    <w:rPr>
      <w:kern w:val="0"/>
      <w:sz w:val="24"/>
      <w:lang w:val="en-US" w:eastAsia="zh-CN" w:bidi="ar"/>
    </w:rPr>
  </w:style>
  <w:style w:type="paragraph" w:styleId="10">
    <w:name w:val="Body Text First Indent 2"/>
    <w:basedOn w:val="8"/>
    <w:unhideWhenUsed/>
    <w:qFormat/>
    <w:uiPriority w:val="0"/>
    <w:pPr>
      <w:spacing w:beforeLines="0" w:afterLines="0"/>
      <w:ind w:firstLine="420" w:firstLineChars="200"/>
    </w:pPr>
    <w:rPr>
      <w:rFonts w:hint="default"/>
      <w:sz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15">
    <w:name w:val="p16"/>
    <w:basedOn w:val="1"/>
    <w:qFormat/>
    <w:uiPriority w:val="99"/>
    <w:pPr>
      <w:widowControl/>
      <w:spacing w:before="100" w:beforeAutospacing="1" w:after="100" w:afterAutospacing="1"/>
      <w:jc w:val="left"/>
    </w:pPr>
    <w:rPr>
      <w:rFonts w:ascii="宋体" w:hAnsi="宋体" w:cs="宋体"/>
      <w:kern w:val="0"/>
      <w:sz w:val="24"/>
      <w:szCs w:val="24"/>
    </w:rPr>
  </w:style>
  <w:style w:type="paragraph" w:styleId="16">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579</Words>
  <Characters>667</Characters>
  <Lines>7</Lines>
  <Paragraphs>2</Paragraphs>
  <TotalTime>1</TotalTime>
  <ScaleCrop>false</ScaleCrop>
  <LinksUpToDate>false</LinksUpToDate>
  <CharactersWithSpaces>832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2017-11-14T05:44:00Z</dcterms:created>
  <dc:creator>Administrator</dc:creator>
  <cp:lastModifiedBy>我是大高个 </cp:lastModifiedBy>
  <cp:lastPrinted>2022-04-22T09:41:00Z</cp:lastPrinted>
  <dcterms:modified xsi:type="dcterms:W3CDTF">2022-05-10T04:43:05Z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79916B92B9CD49EF9B3136225DB4C8CA</vt:lpwstr>
  </property>
</Properties>
</file>