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pacing w:line="360" w:lineRule="auto"/>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乌苏市第一中学校园广播系统、信号屏蔽仪及金属探测仪</w:t>
      </w:r>
    </w:p>
    <w:p>
      <w:pPr>
        <w:shd w:val="solid" w:color="FFFFFF" w:fill="auto"/>
        <w:autoSpaceDN w:val="0"/>
        <w:spacing w:line="360" w:lineRule="auto"/>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采购项目的</w:t>
      </w:r>
      <w:r>
        <w:rPr>
          <w:rFonts w:hint="eastAsia" w:ascii="黑体" w:hAnsi="黑体" w:eastAsia="黑体" w:cs="黑体"/>
          <w:b/>
          <w:bCs/>
          <w:sz w:val="32"/>
          <w:szCs w:val="32"/>
          <w:lang w:eastAsia="zh-CN"/>
        </w:rPr>
        <w:t>竞争性谈判</w:t>
      </w:r>
      <w:r>
        <w:rPr>
          <w:rFonts w:hint="eastAsia" w:ascii="黑体" w:hAnsi="黑体" w:eastAsia="黑体" w:cs="黑体"/>
          <w:b/>
          <w:bCs/>
          <w:sz w:val="32"/>
          <w:szCs w:val="32"/>
        </w:rPr>
        <w:t>公告</w:t>
      </w:r>
    </w:p>
    <w:p>
      <w:pPr>
        <w:shd w:val="solid" w:color="FFFFFF" w:fill="auto"/>
        <w:autoSpaceDN w:val="0"/>
        <w:spacing w:line="360" w:lineRule="auto"/>
        <w:rPr>
          <w:rFonts w:hint="eastAsia" w:ascii="黑体" w:hAnsi="黑体" w:eastAsia="黑体" w:cs="黑体"/>
          <w:sz w:val="32"/>
          <w:szCs w:val="32"/>
        </w:rPr>
      </w:pPr>
    </w:p>
    <w:p>
      <w:pPr>
        <w:shd w:val="solid" w:color="FFFFFF" w:fill="auto"/>
        <w:autoSpaceDN w:val="0"/>
        <w:spacing w:line="360" w:lineRule="auto"/>
        <w:rPr>
          <w:rFonts w:hint="eastAsia" w:ascii="仿宋_GB2312" w:hAnsi="仿宋_GB2312" w:eastAsia="仿宋_GB2312" w:cs="仿宋_GB2312"/>
          <w:sz w:val="24"/>
          <w:szCs w:val="24"/>
        </w:rPr>
      </w:pPr>
      <w:r>
        <w:rPr>
          <w:rFonts w:ascii="宋体" w:hAnsi="宋体"/>
          <w:sz w:val="24"/>
        </w:rPr>
        <w:t xml:space="preserve">   </w:t>
      </w:r>
      <w:r>
        <w:rPr>
          <w:rFonts w:hint="eastAsia" w:ascii="仿宋_GB2312" w:hAnsi="仿宋_GB2312" w:eastAsia="仿宋_GB2312" w:cs="仿宋_GB2312"/>
          <w:sz w:val="24"/>
          <w:szCs w:val="24"/>
        </w:rPr>
        <w:t xml:space="preserve"> 乌苏市政府采购中心受</w:t>
      </w:r>
      <w:r>
        <w:rPr>
          <w:rFonts w:hint="eastAsia" w:ascii="仿宋_GB2312" w:hAnsi="仿宋_GB2312" w:eastAsia="仿宋_GB2312" w:cs="仿宋_GB2312"/>
          <w:sz w:val="24"/>
          <w:szCs w:val="24"/>
          <w:lang w:val="en-US" w:eastAsia="zh-CN"/>
        </w:rPr>
        <w:t>乌苏市第一中学</w:t>
      </w:r>
      <w:r>
        <w:rPr>
          <w:rFonts w:hint="eastAsia" w:ascii="仿宋_GB2312" w:hAnsi="仿宋_GB2312" w:eastAsia="仿宋_GB2312" w:cs="仿宋_GB2312"/>
          <w:sz w:val="24"/>
          <w:szCs w:val="24"/>
        </w:rPr>
        <w:t>的委托，就</w:t>
      </w:r>
      <w:r>
        <w:rPr>
          <w:rFonts w:hint="eastAsia" w:ascii="仿宋_GB2312" w:hAnsi="仿宋_GB2312" w:eastAsia="仿宋_GB2312" w:cs="仿宋_GB2312"/>
          <w:sz w:val="24"/>
          <w:szCs w:val="24"/>
          <w:lang w:val="en-US" w:eastAsia="zh-CN"/>
        </w:rPr>
        <w:t>乌苏市第一中学</w:t>
      </w:r>
      <w:r>
        <w:rPr>
          <w:rFonts w:hint="eastAsia" w:ascii="仿宋_GB2312" w:hAnsi="仿宋_GB2312" w:eastAsia="仿宋_GB2312" w:cs="仿宋_GB2312"/>
          <w:b w:val="0"/>
          <w:bCs w:val="0"/>
          <w:sz w:val="24"/>
          <w:szCs w:val="24"/>
          <w:lang w:val="en-US" w:eastAsia="zh-CN"/>
        </w:rPr>
        <w:t>校园广播系统、信号屏蔽仪及金属探测仪</w:t>
      </w:r>
      <w:r>
        <w:rPr>
          <w:rFonts w:hint="eastAsia" w:ascii="仿宋_GB2312" w:hAnsi="仿宋_GB2312" w:eastAsia="仿宋_GB2312" w:cs="仿宋_GB2312"/>
          <w:sz w:val="24"/>
          <w:szCs w:val="24"/>
          <w:lang w:val="en-US" w:eastAsia="zh-CN"/>
        </w:rPr>
        <w:t>采购项目</w:t>
      </w:r>
      <w:r>
        <w:rPr>
          <w:rFonts w:hint="eastAsia" w:ascii="仿宋_GB2312" w:hAnsi="仿宋_GB2312" w:eastAsia="仿宋_GB2312" w:cs="仿宋_GB2312"/>
          <w:sz w:val="24"/>
          <w:szCs w:val="24"/>
        </w:rPr>
        <w:t>进行竞争性谈判招标。请符合要求的供应商报名参与投标。</w:t>
      </w:r>
    </w:p>
    <w:p>
      <w:pPr>
        <w:numPr>
          <w:ilvl w:val="0"/>
          <w:numId w:val="1"/>
        </w:numPr>
        <w:shd w:val="solid" w:color="FFFFFF" w:fill="auto"/>
        <w:autoSpaceDN w:val="0"/>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采购名称：</w:t>
      </w:r>
      <w:r>
        <w:rPr>
          <w:rFonts w:hint="eastAsia" w:ascii="仿宋_GB2312" w:hAnsi="仿宋_GB2312" w:eastAsia="仿宋_GB2312" w:cs="仿宋_GB2312"/>
          <w:sz w:val="24"/>
          <w:szCs w:val="24"/>
          <w:lang w:eastAsia="zh-CN"/>
        </w:rPr>
        <w:t>乌</w:t>
      </w:r>
      <w:r>
        <w:rPr>
          <w:rFonts w:hint="eastAsia" w:ascii="仿宋_GB2312" w:hAnsi="仿宋_GB2312" w:eastAsia="仿宋_GB2312" w:cs="仿宋_GB2312"/>
          <w:sz w:val="24"/>
          <w:szCs w:val="24"/>
          <w:lang w:val="en-US" w:eastAsia="zh-CN"/>
        </w:rPr>
        <w:t>苏市第一中学</w:t>
      </w:r>
      <w:r>
        <w:rPr>
          <w:rFonts w:hint="eastAsia" w:ascii="仿宋_GB2312" w:hAnsi="仿宋_GB2312" w:eastAsia="仿宋_GB2312" w:cs="仿宋_GB2312"/>
          <w:b w:val="0"/>
          <w:bCs w:val="0"/>
          <w:sz w:val="24"/>
          <w:szCs w:val="24"/>
          <w:lang w:val="en-US" w:eastAsia="zh-CN"/>
        </w:rPr>
        <w:t>校园广播系统、信号屏蔽仪及金属探测仪</w:t>
      </w:r>
      <w:r>
        <w:rPr>
          <w:rFonts w:hint="eastAsia" w:ascii="仿宋_GB2312" w:hAnsi="仿宋_GB2312" w:eastAsia="仿宋_GB2312" w:cs="仿宋_GB2312"/>
          <w:sz w:val="24"/>
          <w:szCs w:val="24"/>
          <w:lang w:val="en-US" w:eastAsia="zh-CN"/>
        </w:rPr>
        <w:t>采购项目</w:t>
      </w:r>
    </w:p>
    <w:p>
      <w:pPr>
        <w:numPr>
          <w:ilvl w:val="0"/>
          <w:numId w:val="1"/>
        </w:numPr>
        <w:shd w:val="solid" w:color="FFFFFF" w:fill="auto"/>
        <w:autoSpaceDN w:val="0"/>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采购单位：</w:t>
      </w:r>
      <w:r>
        <w:rPr>
          <w:rFonts w:hint="eastAsia" w:ascii="仿宋_GB2312" w:hAnsi="仿宋_GB2312" w:eastAsia="仿宋_GB2312" w:cs="仿宋_GB2312"/>
          <w:sz w:val="24"/>
          <w:szCs w:val="24"/>
          <w:lang w:val="en-US" w:eastAsia="zh-CN"/>
        </w:rPr>
        <w:t>乌苏市第一中学</w:t>
      </w:r>
    </w:p>
    <w:p>
      <w:pPr>
        <w:numPr>
          <w:ilvl w:val="0"/>
          <w:numId w:val="1"/>
        </w:numPr>
        <w:shd w:val="solid" w:color="FFFFFF" w:fill="auto"/>
        <w:autoSpaceDN w:val="0"/>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采购项目编号：WSZFCG(JZ)20</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007</w:t>
      </w:r>
    </w:p>
    <w:p>
      <w:pPr>
        <w:numPr>
          <w:ilvl w:val="0"/>
          <w:numId w:val="0"/>
        </w:numPr>
        <w:shd w:val="solid" w:color="FFFFFF" w:fill="auto"/>
        <w:autoSpaceDN w:val="0"/>
        <w:spacing w:line="360" w:lineRule="auto"/>
        <w:ind w:leftChars="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四、本项目最高限价：人民币</w:t>
      </w:r>
      <w:r>
        <w:rPr>
          <w:rFonts w:hint="eastAsia" w:ascii="仿宋_GB2312" w:hAnsi="仿宋_GB2312" w:eastAsia="仿宋_GB2312" w:cs="仿宋_GB2312"/>
          <w:sz w:val="24"/>
          <w:szCs w:val="24"/>
          <w:lang w:val="en-US" w:eastAsia="zh-CN"/>
        </w:rPr>
        <w:t>1277720（元）</w:t>
      </w:r>
    </w:p>
    <w:p>
      <w:pPr>
        <w:shd w:val="solid" w:color="FFFFFF" w:fill="auto"/>
        <w:autoSpaceDN w:val="0"/>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五、采购内容：</w:t>
      </w:r>
      <w:r>
        <w:rPr>
          <w:rFonts w:hint="eastAsia" w:ascii="仿宋_GB2312" w:hAnsi="仿宋_GB2312" w:eastAsia="仿宋_GB2312" w:cs="仿宋_GB2312"/>
          <w:b w:val="0"/>
          <w:bCs w:val="0"/>
          <w:sz w:val="24"/>
          <w:szCs w:val="24"/>
          <w:lang w:val="en-US" w:eastAsia="zh-CN"/>
        </w:rPr>
        <w:t>校园广播系统、信号屏蔽仪及金属探测仪</w:t>
      </w:r>
      <w:r>
        <w:rPr>
          <w:rFonts w:hint="eastAsia" w:ascii="仿宋_GB2312" w:hAnsi="仿宋_GB2312" w:eastAsia="仿宋_GB2312" w:cs="仿宋_GB2312"/>
          <w:sz w:val="24"/>
          <w:szCs w:val="24"/>
          <w:lang w:val="en-US" w:eastAsia="zh-CN"/>
        </w:rPr>
        <w:t>设备</w:t>
      </w:r>
    </w:p>
    <w:p>
      <w:pPr>
        <w:shd w:val="solid" w:color="FFFFFF" w:fill="auto"/>
        <w:autoSpaceDN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六、投标人资格：</w:t>
      </w:r>
    </w:p>
    <w:p>
      <w:pPr>
        <w:shd w:val="clear" w:color="auto" w:fill="FFFFFF"/>
        <w:spacing w:line="360" w:lineRule="auto"/>
        <w:rPr>
          <w:rFonts w:hint="eastAsia" w:ascii="仿宋_GB2312" w:hAnsi="仿宋_GB2312" w:eastAsia="仿宋_GB2312" w:cs="仿宋_GB2312"/>
          <w:sz w:val="24"/>
          <w:szCs w:val="24"/>
          <w:shd w:val="clear" w:color="auto" w:fill="FFFFFF"/>
          <w:lang w:val="en-US" w:eastAsia="zh-CN"/>
        </w:rPr>
      </w:pPr>
      <w:r>
        <w:rPr>
          <w:rFonts w:hint="eastAsia" w:ascii="仿宋_GB2312" w:hAnsi="仿宋_GB2312" w:eastAsia="仿宋_GB2312" w:cs="仿宋_GB2312"/>
          <w:sz w:val="24"/>
          <w:szCs w:val="24"/>
          <w:shd w:val="clear" w:color="auto" w:fill="FFFFFF"/>
          <w:lang w:val="en-US" w:eastAsia="zh-CN"/>
        </w:rPr>
        <w:t>1.满足《中华人民共和国政府采购法》第二十二条规定；</w:t>
      </w:r>
    </w:p>
    <w:p>
      <w:pPr>
        <w:shd w:val="clear" w:color="auto" w:fill="FFFFFF"/>
        <w:spacing w:line="360" w:lineRule="auto"/>
        <w:rPr>
          <w:rFonts w:hint="eastAsia" w:ascii="仿宋_GB2312" w:hAnsi="仿宋_GB2312" w:eastAsia="仿宋_GB2312" w:cs="仿宋_GB2312"/>
          <w:sz w:val="24"/>
          <w:szCs w:val="24"/>
          <w:shd w:val="clear" w:color="auto" w:fill="FFFFFF"/>
          <w:lang w:val="en-US" w:eastAsia="zh-CN"/>
        </w:rPr>
      </w:pPr>
      <w:r>
        <w:rPr>
          <w:rFonts w:hint="eastAsia" w:ascii="仿宋_GB2312" w:hAnsi="仿宋_GB2312" w:eastAsia="仿宋_GB2312" w:cs="仿宋_GB2312"/>
          <w:sz w:val="24"/>
          <w:szCs w:val="24"/>
          <w:lang w:val="en-US" w:eastAsia="zh-CN"/>
        </w:rPr>
        <w:t>2.供应商具备</w:t>
      </w:r>
      <w:r>
        <w:rPr>
          <w:rFonts w:hint="eastAsia" w:ascii="仿宋_GB2312" w:hAnsi="仿宋_GB2312" w:eastAsia="仿宋_GB2312" w:cs="仿宋_GB2312"/>
          <w:sz w:val="24"/>
          <w:szCs w:val="24"/>
          <w:shd w:val="clear" w:color="auto" w:fill="FFFFFF"/>
          <w:lang w:val="en-US" w:eastAsia="zh-CN"/>
        </w:rPr>
        <w:t>有效的营业执照原件或公证件或加盖公章的复印件</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shd w:val="clear" w:color="auto" w:fill="FFFFFF"/>
          <w:lang w:val="en-US" w:eastAsia="zh-CN"/>
        </w:rPr>
        <w:t>3.法定代表人授权委托书（原件）</w:t>
      </w:r>
      <w:bookmarkStart w:id="0" w:name="_GoBack"/>
      <w:bookmarkEnd w:id="0"/>
    </w:p>
    <w:p>
      <w:pPr>
        <w:shd w:val="clear" w:color="auto" w:fill="FFFFFF"/>
        <w:spacing w:line="360" w:lineRule="auto"/>
        <w:rPr>
          <w:rFonts w:hint="eastAsia" w:ascii="仿宋_GB2312" w:hAnsi="仿宋_GB2312" w:eastAsia="仿宋_GB2312" w:cs="仿宋_GB2312"/>
          <w:sz w:val="24"/>
          <w:szCs w:val="24"/>
          <w:shd w:val="clear" w:color="auto" w:fill="FFFFFF"/>
          <w:lang w:val="en-US" w:eastAsia="zh-CN"/>
        </w:rPr>
      </w:pPr>
      <w:r>
        <w:rPr>
          <w:rFonts w:hint="eastAsia" w:ascii="仿宋_GB2312" w:hAnsi="仿宋_GB2312" w:eastAsia="仿宋_GB2312" w:cs="仿宋_GB2312"/>
          <w:sz w:val="24"/>
          <w:szCs w:val="24"/>
          <w:shd w:val="clear" w:color="auto" w:fill="FFFFFF"/>
          <w:lang w:val="en-US" w:eastAsia="zh-CN"/>
        </w:rPr>
        <w:t>4.不接受任何形式的联合体投标。</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6.单位负责人为同一人或者存在直接控股、管理关系的不同投标人，不得参加同一合同项下的政府采购活动。</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7.其他说明：</w:t>
      </w:r>
    </w:p>
    <w:p>
      <w:pPr>
        <w:numPr>
          <w:ilvl w:val="0"/>
          <w:numId w:val="0"/>
        </w:numPr>
        <w:shd w:val="clear" w:color="auto" w:fill="FFFFFF"/>
        <w:spacing w:line="360" w:lineRule="auto"/>
        <w:ind w:firstLine="240" w:firstLineChars="100"/>
        <w:rPr>
          <w:rFonts w:hint="eastAsia" w:ascii="仿宋_GB2312" w:hAnsi="仿宋_GB2312" w:eastAsia="仿宋_GB2312" w:cs="仿宋_GB2312"/>
          <w:sz w:val="24"/>
          <w:szCs w:val="24"/>
          <w:shd w:val="clear" w:color="auto" w:fill="FFFFFF"/>
          <w:lang w:val="en-US" w:eastAsia="zh-CN"/>
        </w:rPr>
      </w:pPr>
      <w:r>
        <w:rPr>
          <w:rFonts w:hint="eastAsia" w:ascii="仿宋_GB2312" w:hAnsi="仿宋_GB2312" w:eastAsia="仿宋_GB2312" w:cs="仿宋_GB2312"/>
          <w:sz w:val="24"/>
          <w:szCs w:val="24"/>
          <w:shd w:val="clear" w:color="auto" w:fill="FFFFFF"/>
          <w:lang w:val="en-US" w:eastAsia="zh-CN"/>
        </w:rPr>
        <w:t>采购项目需落实政府采购政策：</w:t>
      </w:r>
    </w:p>
    <w:p>
      <w:pPr>
        <w:pStyle w:val="2"/>
        <w:rPr>
          <w:rFonts w:hint="eastAsia"/>
          <w:lang w:val="en-US" w:eastAsia="zh-CN"/>
        </w:rPr>
      </w:pPr>
      <w:r>
        <w:rPr>
          <w:rFonts w:hint="eastAsia" w:ascii="仿宋_GB2312" w:hAnsi="仿宋_GB2312" w:eastAsia="仿宋_GB2312" w:cs="仿宋_GB2312"/>
          <w:sz w:val="24"/>
          <w:szCs w:val="24"/>
          <w:shd w:val="clear" w:color="auto" w:fill="FFFFFF"/>
          <w:lang w:val="en-US" w:eastAsia="zh-CN"/>
        </w:rPr>
        <w:t>《政府采购促进中小企业发展管理办法》；《关于政府采购支持监狱企业发展有关问题的通知》；《中国残疾人联合会关于促进残疾人就业政府采购政策的通知》；节能环保</w:t>
      </w:r>
    </w:p>
    <w:p>
      <w:pPr>
        <w:shd w:val="solid" w:color="FFFFFF" w:fill="auto"/>
        <w:autoSpaceDN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七、公告期限（报名时间）及获取招标文件时间地点：</w:t>
      </w:r>
    </w:p>
    <w:p>
      <w:pPr>
        <w:shd w:val="solid" w:color="FFFFFF" w:fill="auto"/>
        <w:autoSpaceDN w:val="0"/>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符合上述资格要求的投标单位请于20</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日至20</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日每天10:00-1</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0，1</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00</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19</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50（北京时间）</w:t>
      </w:r>
      <w:r>
        <w:rPr>
          <w:rFonts w:hint="eastAsia" w:ascii="仿宋_GB2312" w:hAnsi="仿宋_GB2312" w:eastAsia="仿宋_GB2312" w:cs="仿宋_GB2312"/>
          <w:sz w:val="24"/>
          <w:szCs w:val="24"/>
        </w:rPr>
        <w:t>，</w:t>
      </w:r>
      <w:r>
        <w:rPr>
          <w:rFonts w:hint="eastAsia" w:ascii="仿宋_GB2312" w:hAnsi="仿宋_GB2312" w:eastAsia="仿宋_GB2312" w:cs="仿宋_GB2312"/>
          <w:b/>
          <w:bCs/>
          <w:sz w:val="24"/>
          <w:szCs w:val="24"/>
        </w:rPr>
        <w:t>携带法定代表人授权委托书原件（报名代表为法定代表人时无需提供）；</w:t>
      </w:r>
      <w:r>
        <w:rPr>
          <w:rFonts w:hint="eastAsia" w:ascii="仿宋_GB2312" w:hAnsi="仿宋_GB2312" w:eastAsia="仿宋_GB2312" w:cs="仿宋_GB2312"/>
          <w:b/>
          <w:bCs/>
          <w:sz w:val="24"/>
          <w:szCs w:val="24"/>
          <w:lang w:val="en-US" w:eastAsia="zh-CN"/>
        </w:rPr>
        <w:t>并携带营业执照原件及复印件一份（复印件须加盖投标单位公章），</w:t>
      </w:r>
      <w:r>
        <w:rPr>
          <w:rFonts w:hint="eastAsia" w:ascii="仿宋_GB2312" w:hAnsi="仿宋_GB2312" w:eastAsia="仿宋_GB2312" w:cs="仿宋_GB2312"/>
          <w:b/>
          <w:bCs/>
          <w:sz w:val="24"/>
          <w:szCs w:val="24"/>
        </w:rPr>
        <w:t>到乌苏市</w:t>
      </w:r>
      <w:r>
        <w:rPr>
          <w:rFonts w:hint="eastAsia" w:ascii="仿宋_GB2312" w:hAnsi="仿宋_GB2312" w:eastAsia="仿宋_GB2312" w:cs="仿宋_GB2312"/>
          <w:b/>
          <w:bCs/>
          <w:sz w:val="24"/>
          <w:szCs w:val="24"/>
          <w:lang w:val="en-US" w:eastAsia="zh-CN"/>
        </w:rPr>
        <w:t>政务</w:t>
      </w:r>
      <w:r>
        <w:rPr>
          <w:rFonts w:hint="eastAsia" w:ascii="仿宋_GB2312" w:hAnsi="仿宋_GB2312" w:eastAsia="仿宋_GB2312" w:cs="仿宋_GB2312"/>
          <w:b/>
          <w:bCs/>
          <w:sz w:val="24"/>
          <w:szCs w:val="24"/>
        </w:rPr>
        <w:t>服务中心二楼报名领取招标文件。</w:t>
      </w:r>
    </w:p>
    <w:p>
      <w:pPr>
        <w:shd w:val="solid" w:color="FFFFFF" w:fill="auto"/>
        <w:autoSpaceDN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八、招标文件领取方式及售价：现场报名时免费领取。</w:t>
      </w:r>
    </w:p>
    <w:p>
      <w:pPr>
        <w:shd w:val="solid" w:color="FFFFFF" w:fill="auto"/>
        <w:autoSpaceDN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九、开标时间、地点及联系方式：  </w:t>
      </w:r>
    </w:p>
    <w:p>
      <w:pPr>
        <w:shd w:val="solid" w:color="FFFFFF" w:fill="auto"/>
        <w:autoSpaceDN w:val="0"/>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开标时间（递交投标文件截止时间）：20</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sz w:val="24"/>
          <w:szCs w:val="24"/>
          <w:lang w:val="en-US" w:eastAsia="zh-CN"/>
        </w:rPr>
        <w:t>16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0分（北京时间）</w:t>
      </w:r>
    </w:p>
    <w:p>
      <w:pPr>
        <w:shd w:val="solid" w:color="FFFFFF" w:fill="auto"/>
        <w:autoSpaceDN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开标地点(递交投标文件地点）：乌苏市温州路234号（乌苏市企业服务中心二楼）</w:t>
      </w:r>
    </w:p>
    <w:p>
      <w:pPr>
        <w:numPr>
          <w:ilvl w:val="0"/>
          <w:numId w:val="0"/>
        </w:numPr>
        <w:shd w:val="solid" w:color="FFFFFF" w:fill="auto"/>
        <w:autoSpaceDN w:val="0"/>
        <w:spacing w:line="360" w:lineRule="auto"/>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采购单位：</w:t>
      </w:r>
      <w:r>
        <w:rPr>
          <w:rFonts w:hint="eastAsia" w:ascii="仿宋_GB2312" w:hAnsi="仿宋_GB2312" w:eastAsia="仿宋_GB2312" w:cs="仿宋_GB2312"/>
          <w:sz w:val="24"/>
          <w:szCs w:val="24"/>
          <w:lang w:val="en-US" w:eastAsia="zh-CN"/>
        </w:rPr>
        <w:t>乌苏市第一中学</w:t>
      </w:r>
    </w:p>
    <w:p>
      <w:pPr>
        <w:numPr>
          <w:ilvl w:val="0"/>
          <w:numId w:val="0"/>
        </w:numPr>
        <w:shd w:val="solid" w:color="FFFFFF" w:fill="auto"/>
        <w:autoSpaceDN w:val="0"/>
        <w:spacing w:line="360" w:lineRule="auto"/>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采购单位地址：</w:t>
      </w:r>
      <w:r>
        <w:rPr>
          <w:rFonts w:hint="eastAsia" w:ascii="仿宋_GB2312" w:hAnsi="仿宋_GB2312" w:eastAsia="仿宋_GB2312" w:cs="仿宋_GB2312"/>
          <w:sz w:val="24"/>
          <w:szCs w:val="24"/>
          <w:lang w:val="en-US" w:eastAsia="zh-CN"/>
        </w:rPr>
        <w:t>乌苏市第一中学</w:t>
      </w:r>
    </w:p>
    <w:p>
      <w:pPr>
        <w:shd w:val="solid" w:color="FFFFFF" w:fill="auto"/>
        <w:autoSpaceDN w:val="0"/>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采购单位联系人：</w:t>
      </w:r>
      <w:r>
        <w:rPr>
          <w:rFonts w:hint="eastAsia" w:ascii="仿宋_GB2312" w:hAnsi="仿宋_GB2312" w:eastAsia="仿宋_GB2312" w:cs="仿宋_GB2312"/>
          <w:sz w:val="24"/>
          <w:szCs w:val="24"/>
          <w:lang w:val="en-US" w:eastAsia="zh-CN"/>
        </w:rPr>
        <w:t>李刚</w:t>
      </w:r>
      <w:r>
        <w:rPr>
          <w:rFonts w:hint="eastAsia" w:ascii="仿宋_GB2312" w:hAnsi="仿宋_GB2312" w:eastAsia="仿宋_GB2312" w:cs="仿宋_GB2312"/>
          <w:sz w:val="24"/>
          <w:szCs w:val="24"/>
        </w:rPr>
        <w:t xml:space="preserve">  联系电话：</w:t>
      </w:r>
      <w:r>
        <w:rPr>
          <w:rFonts w:hint="eastAsia" w:ascii="仿宋_GB2312" w:hAnsi="仿宋_GB2312" w:eastAsia="仿宋_GB2312" w:cs="仿宋_GB2312"/>
          <w:sz w:val="24"/>
          <w:szCs w:val="24"/>
          <w:lang w:val="en-US" w:eastAsia="zh-CN"/>
        </w:rPr>
        <w:t>13999711808</w:t>
      </w:r>
    </w:p>
    <w:p>
      <w:pPr>
        <w:shd w:val="solid" w:color="FFFFFF" w:fill="auto"/>
        <w:autoSpaceDN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采购机构：乌苏市政府采购中心</w:t>
      </w:r>
    </w:p>
    <w:p>
      <w:pPr>
        <w:shd w:val="solid" w:color="FFFFFF" w:fill="auto"/>
        <w:autoSpaceDN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采购机构地址：乌苏市温州路248号（乌苏市</w:t>
      </w:r>
      <w:r>
        <w:rPr>
          <w:rFonts w:hint="eastAsia" w:ascii="仿宋_GB2312" w:hAnsi="仿宋_GB2312" w:eastAsia="仿宋_GB2312" w:cs="仿宋_GB2312"/>
          <w:sz w:val="24"/>
          <w:szCs w:val="24"/>
          <w:lang w:val="en-US" w:eastAsia="zh-CN"/>
        </w:rPr>
        <w:t>政务</w:t>
      </w:r>
      <w:r>
        <w:rPr>
          <w:rFonts w:hint="eastAsia" w:ascii="仿宋_GB2312" w:hAnsi="仿宋_GB2312" w:eastAsia="仿宋_GB2312" w:cs="仿宋_GB2312"/>
          <w:sz w:val="24"/>
          <w:szCs w:val="24"/>
        </w:rPr>
        <w:t>服务中心二楼）</w:t>
      </w:r>
    </w:p>
    <w:p>
      <w:pPr>
        <w:shd w:val="solid" w:color="FFFFFF" w:fill="auto"/>
        <w:autoSpaceDN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采购机构（采购项目）联系人：</w:t>
      </w:r>
      <w:r>
        <w:rPr>
          <w:rFonts w:hint="eastAsia" w:ascii="仿宋_GB2312" w:hAnsi="仿宋_GB2312" w:eastAsia="仿宋_GB2312" w:cs="仿宋_GB2312"/>
          <w:sz w:val="24"/>
          <w:szCs w:val="24"/>
          <w:lang w:val="en-US" w:eastAsia="zh-CN"/>
        </w:rPr>
        <w:t>米格娜依</w:t>
      </w:r>
      <w:r>
        <w:rPr>
          <w:rFonts w:hint="eastAsia" w:ascii="仿宋_GB2312" w:hAnsi="仿宋_GB2312" w:eastAsia="仿宋_GB2312" w:cs="仿宋_GB2312"/>
          <w:sz w:val="24"/>
          <w:szCs w:val="24"/>
        </w:rPr>
        <w:t xml:space="preserve">     联系电话：0992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8507872</w:t>
      </w:r>
    </w:p>
    <w:p>
      <w:pPr>
        <w:pStyle w:val="3"/>
        <w:rPr>
          <w:rFonts w:hint="eastAsia"/>
        </w:rPr>
      </w:pPr>
    </w:p>
    <w:p>
      <w:pPr>
        <w:shd w:val="solid" w:color="FFFFFF" w:fill="auto"/>
        <w:autoSpaceDN w:val="0"/>
        <w:spacing w:line="360" w:lineRule="auto"/>
        <w:ind w:firstLine="6000" w:firstLineChars="25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乌苏市政府采购中心</w:t>
      </w:r>
    </w:p>
    <w:p>
      <w:pPr>
        <w:shd w:val="solid" w:color="FFFFFF" w:fill="auto"/>
        <w:autoSpaceDN w:val="0"/>
        <w:spacing w:line="360" w:lineRule="auto"/>
        <w:ind w:firstLine="6240" w:firstLineChars="26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w:t>
      </w:r>
      <w:r>
        <w:rPr>
          <w:rFonts w:hint="eastAsia" w:ascii="仿宋_GB2312" w:hAnsi="仿宋_GB2312" w:eastAsia="仿宋_GB2312" w:cs="仿宋_GB2312"/>
          <w:color w:val="000000"/>
          <w:sz w:val="24"/>
          <w:szCs w:val="24"/>
          <w:lang w:val="en-US" w:eastAsia="zh-CN"/>
        </w:rPr>
        <w:t>22</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lang w:val="en-US" w:eastAsia="zh-CN"/>
        </w:rPr>
        <w:t>29</w:t>
      </w:r>
      <w:r>
        <w:rPr>
          <w:rFonts w:hint="eastAsia" w:ascii="仿宋_GB2312" w:hAnsi="仿宋_GB2312" w:eastAsia="仿宋_GB2312" w:cs="仿宋_GB2312"/>
          <w:color w:val="000000"/>
          <w:sz w:val="24"/>
          <w:szCs w:val="24"/>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gsana New">
    <w:altName w:val="Times New Roman"/>
    <w:panose1 w:val="02020603050405020304"/>
    <w:charset w:val="00"/>
    <w:family w:val="roman"/>
    <w:pitch w:val="default"/>
    <w:sig w:usb0="00000000" w:usb1="00000000" w:usb2="00000000" w:usb3="00000000" w:csb0="0001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2DA38"/>
    <w:multiLevelType w:val="singleLevel"/>
    <w:tmpl w:val="88D2DA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B2411"/>
    <w:rsid w:val="01211951"/>
    <w:rsid w:val="04531D22"/>
    <w:rsid w:val="0784386A"/>
    <w:rsid w:val="0A080D06"/>
    <w:rsid w:val="0BB21AF2"/>
    <w:rsid w:val="0CD847DD"/>
    <w:rsid w:val="0D1E7400"/>
    <w:rsid w:val="141E20D7"/>
    <w:rsid w:val="142344F7"/>
    <w:rsid w:val="142F0B70"/>
    <w:rsid w:val="14CB1A61"/>
    <w:rsid w:val="16FF7777"/>
    <w:rsid w:val="1A9B5B3F"/>
    <w:rsid w:val="1BCD21B2"/>
    <w:rsid w:val="1D954086"/>
    <w:rsid w:val="1E613E63"/>
    <w:rsid w:val="1E990F92"/>
    <w:rsid w:val="2257539B"/>
    <w:rsid w:val="249B0E13"/>
    <w:rsid w:val="24B50B8F"/>
    <w:rsid w:val="25431EAF"/>
    <w:rsid w:val="292548B4"/>
    <w:rsid w:val="2974271B"/>
    <w:rsid w:val="2E44754C"/>
    <w:rsid w:val="2EC13F60"/>
    <w:rsid w:val="325A0400"/>
    <w:rsid w:val="33777F2B"/>
    <w:rsid w:val="357D2FB7"/>
    <w:rsid w:val="35BC3ED7"/>
    <w:rsid w:val="363962F5"/>
    <w:rsid w:val="367711E6"/>
    <w:rsid w:val="39CA3894"/>
    <w:rsid w:val="3CAD533E"/>
    <w:rsid w:val="3D532DBF"/>
    <w:rsid w:val="3F293074"/>
    <w:rsid w:val="3FBD1D45"/>
    <w:rsid w:val="4085316F"/>
    <w:rsid w:val="42275749"/>
    <w:rsid w:val="42F70C03"/>
    <w:rsid w:val="4459768D"/>
    <w:rsid w:val="46E46F2D"/>
    <w:rsid w:val="49851D6E"/>
    <w:rsid w:val="4CEE13EF"/>
    <w:rsid w:val="4F6902E0"/>
    <w:rsid w:val="52A9011D"/>
    <w:rsid w:val="532C3C2D"/>
    <w:rsid w:val="5565435A"/>
    <w:rsid w:val="57B60543"/>
    <w:rsid w:val="583A0A80"/>
    <w:rsid w:val="585766DC"/>
    <w:rsid w:val="590460C9"/>
    <w:rsid w:val="5EC35782"/>
    <w:rsid w:val="60D0334C"/>
    <w:rsid w:val="61022188"/>
    <w:rsid w:val="611F5870"/>
    <w:rsid w:val="612B2133"/>
    <w:rsid w:val="615F668E"/>
    <w:rsid w:val="61D9124E"/>
    <w:rsid w:val="62D26DFA"/>
    <w:rsid w:val="630E65FE"/>
    <w:rsid w:val="655E4BAD"/>
    <w:rsid w:val="673552E2"/>
    <w:rsid w:val="680D5AD0"/>
    <w:rsid w:val="6846560A"/>
    <w:rsid w:val="68973543"/>
    <w:rsid w:val="698D0371"/>
    <w:rsid w:val="69CB0F94"/>
    <w:rsid w:val="69D3577B"/>
    <w:rsid w:val="6AB55570"/>
    <w:rsid w:val="6BFF5D0D"/>
    <w:rsid w:val="6EBF3653"/>
    <w:rsid w:val="6ED4233F"/>
    <w:rsid w:val="71B21713"/>
    <w:rsid w:val="7341708A"/>
    <w:rsid w:val="75353515"/>
    <w:rsid w:val="76FB2411"/>
    <w:rsid w:val="777B3D5E"/>
    <w:rsid w:val="78EC6B75"/>
    <w:rsid w:val="79BC1ED8"/>
    <w:rsid w:val="7AFF7E85"/>
    <w:rsid w:val="7B6A4296"/>
    <w:rsid w:val="7C70374F"/>
    <w:rsid w:val="7CA34F8D"/>
    <w:rsid w:val="7D3573BA"/>
    <w:rsid w:val="7F030E42"/>
    <w:rsid w:val="7F387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widowControl w:val="0"/>
      <w:spacing w:before="260" w:beforeLines="0" w:after="260" w:afterLines="0" w:line="415" w:lineRule="auto"/>
      <w:outlineLvl w:val="2"/>
    </w:pPr>
    <w:rPr>
      <w:rFonts w:cs="Angsana New"/>
      <w:b/>
      <w:bCs/>
      <w:sz w:val="32"/>
      <w:szCs w:val="32"/>
      <w:lang w:bidi="th-TH"/>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926</Words>
  <Characters>1052</Characters>
  <Lines>0</Lines>
  <Paragraphs>0</Paragraphs>
  <TotalTime>48</TotalTime>
  <ScaleCrop>false</ScaleCrop>
  <LinksUpToDate>false</LinksUpToDate>
  <CharactersWithSpaces>1066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2022-03-22T12:05:00Z</dcterms:created>
  <dc:creator>Administrator</dc:creator>
  <cp:lastModifiedBy>admin</cp:lastModifiedBy>
  <dcterms:modified xsi:type="dcterms:W3CDTF">2022-04-29T05:23:45Z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ED213079FA5E4F6C952F11A276164B62</vt:lpwstr>
  </property>
</Properties>
</file>