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360" w:lineRule="auto"/>
        <w:ind w:firstLine="602" w:firstLineChars="200"/>
        <w:jc w:val="center"/>
        <w:rPr>
          <w:rFonts w:ascii="宋体" w:hAnsi="宋体" w:cs="宋体"/>
          <w:b/>
          <w:bCs/>
          <w:color w:val="000000" w:themeColor="text1"/>
          <w:sz w:val="30"/>
          <w:szCs w:val="30"/>
          <w14:textFill>
            <w14:solidFill>
              <w14:schemeClr w14:val="tx1"/>
            </w14:solidFill>
          </w14:textFill>
        </w:rPr>
      </w:pPr>
      <w:r>
        <w:rPr>
          <w:rFonts w:hint="eastAsia"/>
          <w:b/>
          <w:color w:val="000000" w:themeColor="text1"/>
          <w:sz w:val="30"/>
          <w:szCs w:val="30"/>
          <w:lang w:eastAsia="zh-CN"/>
          <w14:textFill>
            <w14:solidFill>
              <w14:schemeClr w14:val="tx1"/>
            </w14:solidFill>
          </w14:textFill>
        </w:rPr>
        <w:t>新疆农产品质量安全追溯管理平台网络安全等级保护测评及商用密码应用安全性评估服务项目</w:t>
      </w:r>
      <w:r>
        <w:rPr>
          <w:rFonts w:hint="eastAsia"/>
          <w:b/>
          <w:color w:val="000000" w:themeColor="text1"/>
          <w:sz w:val="30"/>
          <w:szCs w:val="30"/>
          <w:lang w:val="en-US" w:eastAsia="zh-CN"/>
          <w14:textFill>
            <w14:solidFill>
              <w14:schemeClr w14:val="tx1"/>
            </w14:solidFill>
          </w14:textFill>
        </w:rPr>
        <w:t>竞争性磋商</w:t>
      </w:r>
      <w:r>
        <w:rPr>
          <w:rFonts w:hint="eastAsia" w:ascii="宋体" w:hAnsi="宋体" w:cs="宋体"/>
          <w:b/>
          <w:bCs/>
          <w:color w:val="000000" w:themeColor="text1"/>
          <w:sz w:val="30"/>
          <w:szCs w:val="30"/>
          <w14:textFill>
            <w14:solidFill>
              <w14:schemeClr w14:val="tx1"/>
            </w14:solidFill>
          </w14:textFill>
        </w:rPr>
        <w:t>公告</w:t>
      </w:r>
    </w:p>
    <w:p>
      <w:pPr>
        <w:autoSpaceDE w:val="0"/>
        <w:autoSpaceDN w:val="0"/>
        <w:adjustRightInd w:val="0"/>
        <w:spacing w:line="400" w:lineRule="exact"/>
        <w:ind w:firstLine="411" w:firstLineChars="196"/>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新疆沃图恒辉建设工程项目管理有限公司</w:t>
      </w:r>
      <w:r>
        <w:rPr>
          <w:rFonts w:hint="eastAsia" w:ascii="宋体" w:hAnsi="宋体" w:cs="宋体"/>
          <w:color w:val="000000" w:themeColor="text1"/>
          <w:szCs w:val="21"/>
          <w:highlight w:val="none"/>
          <w14:textFill>
            <w14:solidFill>
              <w14:schemeClr w14:val="tx1"/>
            </w14:solidFill>
          </w14:textFill>
        </w:rPr>
        <w:t>受</w:t>
      </w:r>
      <w:r>
        <w:rPr>
          <w:rFonts w:hint="eastAsia" w:ascii="宋体" w:hAnsi="宋体" w:cs="宋体"/>
          <w:color w:val="000000" w:themeColor="text1"/>
          <w:szCs w:val="21"/>
          <w:highlight w:val="none"/>
          <w:lang w:eastAsia="zh-CN"/>
          <w14:textFill>
            <w14:solidFill>
              <w14:schemeClr w14:val="tx1"/>
            </w14:solidFill>
          </w14:textFill>
        </w:rPr>
        <w:t>新疆维吾尔自治区农业农村厅农产品质量安全监管处</w:t>
      </w:r>
      <w:r>
        <w:rPr>
          <w:rFonts w:hint="eastAsia" w:ascii="宋体" w:hAnsi="宋体" w:cs="宋体"/>
          <w:color w:val="000000" w:themeColor="text1"/>
          <w:szCs w:val="21"/>
          <w:highlight w:val="none"/>
          <w14:textFill>
            <w14:solidFill>
              <w14:schemeClr w14:val="tx1"/>
            </w14:solidFill>
          </w14:textFill>
        </w:rPr>
        <w:t>的委托，对</w:t>
      </w:r>
      <w:r>
        <w:rPr>
          <w:rFonts w:hint="eastAsia" w:ascii="宋体" w:hAnsi="宋体" w:cs="宋体"/>
          <w:color w:val="000000" w:themeColor="text1"/>
          <w:szCs w:val="21"/>
          <w:highlight w:val="none"/>
          <w:lang w:eastAsia="zh-CN"/>
          <w14:textFill>
            <w14:solidFill>
              <w14:schemeClr w14:val="tx1"/>
            </w14:solidFill>
          </w14:textFill>
        </w:rPr>
        <w:t>新疆农产品质量安全追溯管理平台网络安全等级保护测评及商用密码应用安全性评估服务项目</w:t>
      </w:r>
      <w:r>
        <w:rPr>
          <w:rFonts w:hint="eastAsia" w:ascii="宋体" w:hAnsi="宋体" w:cs="宋体"/>
          <w:color w:val="000000" w:themeColor="text1"/>
          <w:szCs w:val="21"/>
          <w:highlight w:val="none"/>
          <w14:textFill>
            <w14:solidFill>
              <w14:schemeClr w14:val="tx1"/>
            </w14:solidFill>
          </w14:textFill>
        </w:rPr>
        <w:t>进</w:t>
      </w:r>
      <w:r>
        <w:rPr>
          <w:rFonts w:hint="eastAsia" w:ascii="宋体" w:hAnsi="宋体" w:cs="宋体"/>
          <w:color w:val="000000" w:themeColor="text1"/>
          <w:szCs w:val="21"/>
          <w14:textFill>
            <w14:solidFill>
              <w14:schemeClr w14:val="tx1"/>
            </w14:solidFill>
          </w14:textFill>
        </w:rPr>
        <w:t>行公开招标，欢迎符合条件的投标人前来投标。</w:t>
      </w:r>
    </w:p>
    <w:p>
      <w:pPr>
        <w:widowControl/>
        <w:spacing w:line="360" w:lineRule="auto"/>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一、项目基本情况</w:t>
      </w:r>
    </w:p>
    <w:p>
      <w:pPr>
        <w:widowControl/>
        <w:spacing w:line="360" w:lineRule="auto"/>
        <w:jc w:val="left"/>
        <w:rPr>
          <w:rFonts w:hint="eastAsia" w:ascii="宋体" w:hAnsi="宋体" w:cs="宋体"/>
          <w:color w:val="000000" w:themeColor="text1"/>
          <w:szCs w:val="21"/>
          <w:lang w:eastAsia="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1、项目名称：</w:t>
      </w:r>
      <w:r>
        <w:rPr>
          <w:rFonts w:hint="eastAsia" w:ascii="宋体" w:hAnsi="宋体" w:cs="宋体"/>
          <w:color w:val="000000" w:themeColor="text1"/>
          <w:szCs w:val="21"/>
          <w:lang w:eastAsia="zh-CN"/>
          <w14:textFill>
            <w14:solidFill>
              <w14:schemeClr w14:val="tx1"/>
            </w14:solidFill>
          </w14:textFill>
        </w:rPr>
        <w:t>新疆农产品质量安全追溯管理平台网络安全等级保护测评及商用密码应用安全性评估服务项目</w:t>
      </w:r>
    </w:p>
    <w:p>
      <w:pPr>
        <w:widowControl/>
        <w:spacing w:line="360" w:lineRule="auto"/>
        <w:jc w:val="left"/>
        <w:rPr>
          <w:rFonts w:hint="default" w:ascii="宋体" w:hAnsi="宋体" w:eastAsia="宋体"/>
          <w:color w:val="000000" w:themeColor="text1"/>
          <w:lang w:val="en-US" w:eastAsia="zh-CN"/>
          <w14:textFill>
            <w14:solidFill>
              <w14:schemeClr w14:val="tx1"/>
            </w14:solidFill>
          </w14:textFill>
        </w:rPr>
      </w:pPr>
      <w:r>
        <w:rPr>
          <w:rFonts w:hint="eastAsia" w:ascii="宋体" w:hAnsi="宋体"/>
          <w:color w:val="000000" w:themeColor="text1"/>
          <w14:textFill>
            <w14:solidFill>
              <w14:schemeClr w14:val="tx1"/>
            </w14:solidFill>
          </w14:textFill>
        </w:rPr>
        <w:t>2、项目编号：WTHH-ZB202205</w:t>
      </w:r>
      <w:r>
        <w:rPr>
          <w:rFonts w:hint="eastAsia" w:ascii="宋体" w:hAnsi="宋体"/>
          <w:color w:val="000000" w:themeColor="text1"/>
          <w:lang w:val="en-US" w:eastAsia="zh-CN"/>
          <w14:textFill>
            <w14:solidFill>
              <w14:schemeClr w14:val="tx1"/>
            </w14:solidFill>
          </w14:textFill>
        </w:rPr>
        <w:t>16</w:t>
      </w:r>
    </w:p>
    <w:p>
      <w:pPr>
        <w:widowControl/>
        <w:spacing w:line="360" w:lineRule="auto"/>
        <w:jc w:val="left"/>
        <w:rPr>
          <w:rFonts w:ascii="宋体" w:hAnsi="宋体" w:cs="宋体"/>
          <w:bCs/>
          <w:color w:val="000000" w:themeColor="text1"/>
          <w:kern w:val="0"/>
          <w14:textFill>
            <w14:solidFill>
              <w14:schemeClr w14:val="tx1"/>
            </w14:solidFill>
          </w14:textFill>
        </w:rPr>
      </w:pPr>
      <w:r>
        <w:rPr>
          <w:rFonts w:hint="eastAsia" w:ascii="宋体" w:hAnsi="宋体" w:cs="宋体"/>
          <w:color w:val="000000" w:themeColor="text1"/>
          <w:szCs w:val="21"/>
          <w14:textFill>
            <w14:solidFill>
              <w14:schemeClr w14:val="tx1"/>
            </w14:solidFill>
          </w14:textFill>
        </w:rPr>
        <w:t>3、</w:t>
      </w:r>
      <w:r>
        <w:rPr>
          <w:rFonts w:hint="eastAsia" w:ascii="宋体" w:hAnsi="宋体" w:cs="宋体"/>
          <w:bCs/>
          <w:color w:val="000000" w:themeColor="text1"/>
          <w:kern w:val="0"/>
          <w14:textFill>
            <w14:solidFill>
              <w14:schemeClr w14:val="tx1"/>
            </w14:solidFill>
          </w14:textFill>
        </w:rPr>
        <w:t>本项目服</w:t>
      </w:r>
      <w:r>
        <w:rPr>
          <w:rFonts w:hint="eastAsia" w:ascii="宋体" w:hAnsi="宋体" w:cs="宋体"/>
          <w:bCs/>
          <w:color w:val="000000" w:themeColor="text1"/>
          <w:kern w:val="0"/>
          <w:szCs w:val="22"/>
          <w14:textFill>
            <w14:solidFill>
              <w14:schemeClr w14:val="tx1"/>
            </w14:solidFill>
          </w14:textFill>
        </w:rPr>
        <w:t>务概算：</w:t>
      </w:r>
      <w:r>
        <w:rPr>
          <w:rFonts w:hint="eastAsia" w:ascii="宋体" w:hAnsi="宋体" w:cs="宋体"/>
          <w:bCs/>
          <w:color w:val="000000" w:themeColor="text1"/>
          <w:kern w:val="0"/>
          <w:szCs w:val="22"/>
          <w:lang w:val="en-US" w:eastAsia="zh-CN"/>
          <w14:textFill>
            <w14:solidFill>
              <w14:schemeClr w14:val="tx1"/>
            </w14:solidFill>
          </w14:textFill>
        </w:rPr>
        <w:t>20</w:t>
      </w:r>
      <w:r>
        <w:rPr>
          <w:rFonts w:hint="eastAsia" w:ascii="宋体" w:hAnsi="宋体" w:cs="宋体"/>
          <w:bCs/>
          <w:color w:val="000000" w:themeColor="text1"/>
          <w:kern w:val="0"/>
          <w:szCs w:val="22"/>
          <w14:textFill>
            <w14:solidFill>
              <w14:schemeClr w14:val="tx1"/>
            </w14:solidFill>
          </w14:textFill>
        </w:rPr>
        <w:t>万元</w:t>
      </w:r>
    </w:p>
    <w:p>
      <w:pPr>
        <w:widowControl/>
        <w:spacing w:line="360" w:lineRule="auto"/>
        <w:jc w:val="left"/>
        <w:rPr>
          <w:rFonts w:hint="eastAsia" w:ascii="宋体" w:hAnsi="宋体" w:eastAsia="宋体"/>
          <w:color w:val="000000" w:themeColor="text1"/>
          <w:lang w:eastAsia="zh-CN"/>
          <w14:textFill>
            <w14:solidFill>
              <w14:schemeClr w14:val="tx1"/>
            </w14:solidFill>
          </w14:textFill>
        </w:rPr>
      </w:pPr>
      <w:r>
        <w:rPr>
          <w:rFonts w:hint="eastAsia" w:ascii="宋体" w:hAnsi="宋体"/>
          <w:color w:val="000000" w:themeColor="text1"/>
          <w14:textFill>
            <w14:solidFill>
              <w14:schemeClr w14:val="tx1"/>
            </w14:solidFill>
          </w14:textFill>
        </w:rPr>
        <w:t>4、服务周期</w:t>
      </w:r>
      <w:r>
        <w:rPr>
          <w:rFonts w:hint="eastAsia" w:ascii="宋体" w:hAnsi="宋体"/>
          <w:color w:val="000000" w:themeColor="text1"/>
          <w:highlight w:val="none"/>
          <w14:textFill>
            <w14:solidFill>
              <w14:schemeClr w14:val="tx1"/>
            </w14:solidFill>
          </w14:textFill>
        </w:rPr>
        <w:t>：</w:t>
      </w:r>
      <w:r>
        <w:rPr>
          <w:rFonts w:hint="eastAsia" w:ascii="宋体" w:hAnsi="宋体"/>
          <w:color w:val="000000" w:themeColor="text1"/>
          <w:kern w:val="0"/>
          <w:highlight w:val="none"/>
          <w:lang w:eastAsia="zh-CN"/>
          <w14:textFill>
            <w14:solidFill>
              <w14:schemeClr w14:val="tx1"/>
            </w14:solidFill>
          </w14:textFill>
        </w:rPr>
        <w:t>在合同签订后，30</w:t>
      </w:r>
      <w:r>
        <w:rPr>
          <w:rFonts w:hint="eastAsia" w:ascii="宋体" w:hAnsi="宋体"/>
          <w:color w:val="000000" w:themeColor="text1"/>
          <w:kern w:val="0"/>
          <w:highlight w:val="none"/>
          <w:lang w:val="en-US" w:eastAsia="zh-CN"/>
          <w14:textFill>
            <w14:solidFill>
              <w14:schemeClr w14:val="tx1"/>
            </w14:solidFill>
          </w14:textFill>
        </w:rPr>
        <w:t>日历日</w:t>
      </w:r>
      <w:r>
        <w:rPr>
          <w:rFonts w:hint="eastAsia" w:ascii="宋体" w:hAnsi="宋体"/>
          <w:color w:val="000000" w:themeColor="text1"/>
          <w:kern w:val="0"/>
          <w:highlight w:val="none"/>
          <w:lang w:eastAsia="zh-CN"/>
          <w14:textFill>
            <w14:solidFill>
              <w14:schemeClr w14:val="tx1"/>
            </w14:solidFill>
          </w14:textFill>
        </w:rPr>
        <w:t>内完成项目测评并提交项目测评报告（不含整改期）</w:t>
      </w:r>
    </w:p>
    <w:p>
      <w:pPr>
        <w:widowControl/>
        <w:spacing w:line="360" w:lineRule="auto"/>
        <w:jc w:val="left"/>
        <w:rPr>
          <w:rFonts w:hint="eastAsia" w:ascii="宋体" w:hAnsi="宋体" w:eastAsia="宋体"/>
          <w:color w:val="000000" w:themeColor="text1"/>
          <w:lang w:eastAsia="zh-CN"/>
          <w14:textFill>
            <w14:solidFill>
              <w14:schemeClr w14:val="tx1"/>
            </w14:solidFill>
          </w14:textFill>
        </w:rPr>
      </w:pPr>
      <w:r>
        <w:rPr>
          <w:rFonts w:hint="eastAsia" w:ascii="宋体" w:hAnsi="宋体"/>
          <w:color w:val="000000" w:themeColor="text1"/>
          <w14:textFill>
            <w14:solidFill>
              <w14:schemeClr w14:val="tx1"/>
            </w14:solidFill>
          </w14:textFill>
        </w:rPr>
        <w:t>5、招标范围：对“新疆农产品质量安全追溯管理平台网络安全系统”进行网络安全等级保护测评及商用密码应用安全性评估服务</w:t>
      </w:r>
      <w:r>
        <w:rPr>
          <w:rFonts w:hint="eastAsia" w:ascii="宋体" w:hAnsi="宋体"/>
          <w:color w:val="000000" w:themeColor="text1"/>
          <w:lang w:eastAsia="zh-CN"/>
          <w14:textFill>
            <w14:solidFill>
              <w14:schemeClr w14:val="tx1"/>
            </w14:solidFill>
          </w14:textFill>
        </w:rPr>
        <w:t>。</w:t>
      </w:r>
    </w:p>
    <w:p>
      <w:pPr>
        <w:widowControl/>
        <w:spacing w:line="360" w:lineRule="auto"/>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二、投标人资格要求：</w:t>
      </w:r>
    </w:p>
    <w:p>
      <w:pPr>
        <w:widowControl/>
        <w:spacing w:line="42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1、投标人须满足《中华人民共和国政府采购法》第二十二条要求；</w:t>
      </w:r>
    </w:p>
    <w:p>
      <w:pPr>
        <w:widowControl/>
        <w:spacing w:line="42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投标人参加政府采购活动应当具备下列条件： </w:t>
      </w:r>
    </w:p>
    <w:p>
      <w:pPr>
        <w:widowControl/>
        <w:spacing w:line="42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（一）具有独立承担民事责任的能力；（提供合法有效的法人营业执照）；</w:t>
      </w:r>
    </w:p>
    <w:p>
      <w:pPr>
        <w:widowControl/>
        <w:spacing w:line="42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二）具有良好的履约能力和健全的财务会计制度；（履约能力提供类似项目的合同原件或复印件等、财务会计制度提供参加本次政府采购活动前一个月的会计报表或上一年度的财务审计报告,成立不满一个月不需提供）；</w:t>
      </w:r>
    </w:p>
    <w:p>
      <w:pPr>
        <w:widowControl/>
        <w:spacing w:line="42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（三）具有履行合同所必需的设备和专业技术能力；（根据项目需求提供履行合同所必需的设备和专业技术能力的证明材料或加盖单位章的书面承诺函）；</w:t>
      </w:r>
    </w:p>
    <w:p>
      <w:pPr>
        <w:widowControl/>
        <w:spacing w:line="42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（四）有依法缴纳税收和社会保障资金的良好记录；（提供参加本次政府采购活动前六个月内（至少一个月）依法缴纳税收和社会保障资金的相关材料）；</w:t>
      </w:r>
    </w:p>
    <w:p>
      <w:pPr>
        <w:widowControl/>
        <w:spacing w:line="42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（五）参加政府采购活动前三年内，在经营活动中没有重大违法记录；（提供中国政府采购网查询截图）。</w:t>
      </w:r>
    </w:p>
    <w:p>
      <w:pPr>
        <w:widowControl/>
        <w:spacing w:line="42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（六）法律、行政法规规定的其他条件。</w:t>
      </w:r>
    </w:p>
    <w:p>
      <w:pPr>
        <w:widowControl/>
        <w:spacing w:line="42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注：投标人须对以上六项逐一提供证明材料或做出书面承诺函并加盖单位章；</w:t>
      </w:r>
    </w:p>
    <w:p>
      <w:pPr>
        <w:widowControl/>
        <w:numPr>
          <w:ilvl w:val="0"/>
          <w:numId w:val="0"/>
        </w:numPr>
        <w:spacing w:line="42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2、</w:t>
      </w:r>
      <w:r>
        <w:rPr>
          <w:rFonts w:hint="eastAsia" w:ascii="宋体" w:hAnsi="宋体" w:cs="宋体"/>
          <w:color w:val="000000" w:themeColor="text1"/>
          <w:szCs w:val="21"/>
          <w14:textFill>
            <w14:solidFill>
              <w14:schemeClr w14:val="tx1"/>
            </w14:solidFill>
          </w14:textFill>
        </w:rPr>
        <w:t>投标人必须是在中华人民共和国境内注册的、具有独立法人资格的企业或事业单位（投标人是企业须提供营业执照复印件，投标人是事业单位须提供事业单位法人证书复印件）；</w:t>
      </w:r>
    </w:p>
    <w:p>
      <w:pPr>
        <w:widowControl/>
        <w:numPr>
          <w:ilvl w:val="0"/>
          <w:numId w:val="0"/>
        </w:numPr>
        <w:spacing w:line="42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3、</w:t>
      </w:r>
      <w:r>
        <w:rPr>
          <w:rFonts w:hint="eastAsia" w:ascii="宋体" w:hAnsi="宋体" w:cs="宋体"/>
          <w:color w:val="000000" w:themeColor="text1"/>
          <w:szCs w:val="21"/>
          <w14:textFill>
            <w14:solidFill>
              <w14:schemeClr w14:val="tx1"/>
            </w14:solidFill>
          </w14:textFill>
        </w:rPr>
        <w:t>根据《财政部关于在政府采购活动中查询及使用信用记录有关问题的通知》（财库﹝2016﹞125号）的要求，凡拟参加本次招标项目的投标人，如在“信用中国”网站（ www.creditchina.gov.cn） 被列入失信被执行人、重大税收违法案件当事人名单(信用服务-失信惩戒对象查询-搜索栏输入单位全称-截图)、中国政府采购网（www.ccgp.gov.cn）严重违法失信行为记录名单的（尚在处罚期内的）</w:t>
      </w:r>
    </w:p>
    <w:p>
      <w:pPr>
        <w:widowControl/>
        <w:numPr>
          <w:ilvl w:val="0"/>
          <w:numId w:val="0"/>
        </w:numPr>
        <w:spacing w:line="420" w:lineRule="exact"/>
        <w:jc w:val="left"/>
        <w:rPr>
          <w:rFonts w:hint="eastAsia" w:ascii="宋体" w:hAnsi="宋体" w:eastAsia="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4、</w:t>
      </w:r>
      <w:r>
        <w:rPr>
          <w:rFonts w:hint="eastAsia" w:ascii="宋体" w:hAnsi="宋体" w:eastAsia="宋体" w:cs="宋体"/>
          <w:color w:val="000000" w:themeColor="text1"/>
          <w:szCs w:val="21"/>
          <w:lang w:val="en-US" w:eastAsia="zh-CN"/>
          <w14:textFill>
            <w14:solidFill>
              <w14:schemeClr w14:val="tx1"/>
            </w14:solidFill>
          </w14:textFill>
        </w:rPr>
        <w:t>投标供应商需提供网络安全等级测评与检测评估机构服务认证证书。</w:t>
      </w:r>
    </w:p>
    <w:p>
      <w:pPr>
        <w:widowControl/>
        <w:numPr>
          <w:ilvl w:val="0"/>
          <w:numId w:val="0"/>
        </w:numPr>
        <w:spacing w:line="420" w:lineRule="exact"/>
        <w:jc w:val="left"/>
        <w:rPr>
          <w:rFonts w:hint="eastAsia" w:ascii="宋体" w:hAnsi="宋体" w:eastAsia="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5、</w:t>
      </w:r>
      <w:r>
        <w:rPr>
          <w:rFonts w:hint="eastAsia" w:ascii="宋体" w:hAnsi="宋体" w:eastAsia="宋体" w:cs="宋体"/>
          <w:color w:val="000000" w:themeColor="text1"/>
          <w:szCs w:val="21"/>
          <w:lang w:val="en-US" w:eastAsia="zh-CN"/>
          <w14:textFill>
            <w14:solidFill>
              <w14:schemeClr w14:val="tx1"/>
            </w14:solidFill>
          </w14:textFill>
        </w:rPr>
        <w:t>投标供应商须在国家密码管理局公告（第42号）《商用密码应用安全性评估试点机构目录》中。</w:t>
      </w:r>
    </w:p>
    <w:p>
      <w:pPr>
        <w:widowControl/>
        <w:numPr>
          <w:ilvl w:val="0"/>
          <w:numId w:val="0"/>
        </w:numPr>
        <w:spacing w:line="420" w:lineRule="exact"/>
        <w:jc w:val="left"/>
        <w:rPr>
          <w:rFonts w:hint="eastAsia"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6、</w:t>
      </w:r>
      <w:r>
        <w:rPr>
          <w:rFonts w:hint="eastAsia" w:ascii="宋体" w:hAnsi="宋体" w:eastAsia="宋体" w:cs="宋体"/>
          <w:color w:val="000000" w:themeColor="text1"/>
          <w:szCs w:val="21"/>
          <w14:textFill>
            <w14:solidFill>
              <w14:schemeClr w14:val="tx1"/>
            </w14:solidFill>
          </w14:textFill>
        </w:rPr>
        <w:t>本项目不接受联合体投标。</w:t>
      </w:r>
    </w:p>
    <w:p>
      <w:pPr>
        <w:widowControl/>
        <w:spacing w:line="360" w:lineRule="auto"/>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三、报名起止时间和领取招标文件时间及地点：202</w:t>
      </w:r>
      <w:r>
        <w:rPr>
          <w:rFonts w:hint="eastAsia" w:ascii="宋体" w:hAnsi="宋体" w:cs="宋体"/>
          <w:color w:val="000000" w:themeColor="text1"/>
          <w:szCs w:val="21"/>
          <w:lang w:val="en-US" w:eastAsia="zh-CN"/>
          <w14:textFill>
            <w14:solidFill>
              <w14:schemeClr w14:val="tx1"/>
            </w14:solidFill>
          </w14:textFill>
        </w:rPr>
        <w:t>2</w:t>
      </w:r>
      <w:r>
        <w:rPr>
          <w:rFonts w:hint="eastAsia" w:ascii="宋体" w:hAnsi="宋体" w:cs="宋体"/>
          <w:color w:val="000000" w:themeColor="text1"/>
          <w:szCs w:val="21"/>
          <w14:textFill>
            <w14:solidFill>
              <w14:schemeClr w14:val="tx1"/>
            </w14:solidFill>
          </w14:textFill>
        </w:rPr>
        <w:t>年</w:t>
      </w:r>
      <w:r>
        <w:rPr>
          <w:rFonts w:hint="eastAsia" w:ascii="宋体" w:hAnsi="宋体" w:cs="宋体"/>
          <w:color w:val="000000" w:themeColor="text1"/>
          <w:szCs w:val="21"/>
          <w:lang w:val="en-US" w:eastAsia="zh-CN"/>
          <w14:textFill>
            <w14:solidFill>
              <w14:schemeClr w14:val="tx1"/>
            </w14:solidFill>
          </w14:textFill>
        </w:rPr>
        <w:t>5</w:t>
      </w:r>
      <w:r>
        <w:rPr>
          <w:rFonts w:hint="eastAsia" w:ascii="宋体" w:hAnsi="宋体" w:cs="宋体"/>
          <w:color w:val="000000" w:themeColor="text1"/>
          <w:szCs w:val="21"/>
          <w14:textFill>
            <w14:solidFill>
              <w14:schemeClr w14:val="tx1"/>
            </w14:solidFill>
          </w14:textFill>
        </w:rPr>
        <w:t>月</w:t>
      </w:r>
      <w:r>
        <w:rPr>
          <w:rFonts w:hint="eastAsia" w:ascii="宋体" w:hAnsi="宋体" w:cs="宋体"/>
          <w:color w:val="000000" w:themeColor="text1"/>
          <w:szCs w:val="21"/>
          <w:lang w:val="en-US" w:eastAsia="zh-CN"/>
          <w14:textFill>
            <w14:solidFill>
              <w14:schemeClr w14:val="tx1"/>
            </w14:solidFill>
          </w14:textFill>
        </w:rPr>
        <w:t>17</w:t>
      </w:r>
      <w:r>
        <w:rPr>
          <w:rFonts w:hint="eastAsia" w:ascii="宋体" w:hAnsi="宋体" w:cs="宋体"/>
          <w:color w:val="000000" w:themeColor="text1"/>
          <w:szCs w:val="21"/>
          <w14:textFill>
            <w14:solidFill>
              <w14:schemeClr w14:val="tx1"/>
            </w14:solidFill>
          </w14:textFill>
        </w:rPr>
        <w:t>日至202</w:t>
      </w:r>
      <w:r>
        <w:rPr>
          <w:rFonts w:hint="eastAsia" w:ascii="宋体" w:hAnsi="宋体" w:cs="宋体"/>
          <w:color w:val="000000" w:themeColor="text1"/>
          <w:szCs w:val="21"/>
          <w:lang w:val="en-US" w:eastAsia="zh-CN"/>
          <w14:textFill>
            <w14:solidFill>
              <w14:schemeClr w14:val="tx1"/>
            </w14:solidFill>
          </w14:textFill>
        </w:rPr>
        <w:t>2</w:t>
      </w:r>
      <w:r>
        <w:rPr>
          <w:rFonts w:hint="eastAsia" w:ascii="宋体" w:hAnsi="宋体" w:cs="宋体"/>
          <w:color w:val="000000" w:themeColor="text1"/>
          <w:szCs w:val="21"/>
          <w14:textFill>
            <w14:solidFill>
              <w14:schemeClr w14:val="tx1"/>
            </w14:solidFill>
          </w14:textFill>
        </w:rPr>
        <w:t>年</w:t>
      </w:r>
      <w:r>
        <w:rPr>
          <w:rFonts w:hint="eastAsia" w:ascii="宋体" w:hAnsi="宋体" w:cs="宋体"/>
          <w:color w:val="000000" w:themeColor="text1"/>
          <w:szCs w:val="21"/>
          <w:lang w:val="en-US" w:eastAsia="zh-CN"/>
          <w14:textFill>
            <w14:solidFill>
              <w14:schemeClr w14:val="tx1"/>
            </w14:solidFill>
          </w14:textFill>
        </w:rPr>
        <w:t>5</w:t>
      </w:r>
      <w:r>
        <w:rPr>
          <w:rFonts w:hint="eastAsia" w:ascii="宋体" w:hAnsi="宋体" w:cs="宋体"/>
          <w:color w:val="000000" w:themeColor="text1"/>
          <w:szCs w:val="21"/>
          <w14:textFill>
            <w14:solidFill>
              <w14:schemeClr w14:val="tx1"/>
            </w14:solidFill>
          </w14:textFill>
        </w:rPr>
        <w:t>月</w:t>
      </w:r>
      <w:r>
        <w:rPr>
          <w:rFonts w:hint="eastAsia" w:ascii="宋体" w:hAnsi="宋体" w:cs="宋体"/>
          <w:color w:val="000000" w:themeColor="text1"/>
          <w:szCs w:val="21"/>
          <w:lang w:val="en-US" w:eastAsia="zh-CN"/>
          <w14:textFill>
            <w14:solidFill>
              <w14:schemeClr w14:val="tx1"/>
            </w14:solidFill>
          </w14:textFill>
        </w:rPr>
        <w:t>23</w:t>
      </w:r>
      <w:r>
        <w:rPr>
          <w:rFonts w:hint="eastAsia" w:ascii="宋体" w:hAnsi="宋体" w:cs="宋体"/>
          <w:color w:val="000000" w:themeColor="text1"/>
          <w:szCs w:val="21"/>
          <w14:textFill>
            <w14:solidFill>
              <w14:schemeClr w14:val="tx1"/>
            </w14:solidFill>
          </w14:textFill>
        </w:rPr>
        <w:t>日</w:t>
      </w:r>
      <w:r>
        <w:rPr>
          <w:rFonts w:hint="eastAsia" w:ascii="宋体" w:hAnsi="宋体" w:cs="宋体"/>
          <w:color w:val="000000" w:themeColor="text1"/>
          <w:szCs w:val="21"/>
          <w:lang w:eastAsia="zh-CN"/>
          <w14:textFill>
            <w14:solidFill>
              <w14:schemeClr w14:val="tx1"/>
            </w14:solidFill>
          </w14:textFill>
        </w:rPr>
        <w:t>，</w:t>
      </w:r>
      <w:r>
        <w:rPr>
          <w:rFonts w:hint="eastAsia" w:ascii="宋体" w:hAnsi="宋体" w:cs="宋体"/>
          <w:color w:val="000000" w:themeColor="text1"/>
          <w:szCs w:val="21"/>
          <w:lang w:val="en-US" w:eastAsia="zh-CN"/>
          <w14:textFill>
            <w14:solidFill>
              <w14:schemeClr w14:val="tx1"/>
            </w14:solidFill>
          </w14:textFill>
        </w:rPr>
        <w:t>报名</w:t>
      </w:r>
      <w:r>
        <w:rPr>
          <w:rFonts w:hint="eastAsia" w:ascii="宋体" w:hAnsi="宋体" w:cs="宋体"/>
          <w:color w:val="000000" w:themeColor="text1"/>
          <w:szCs w:val="21"/>
          <w14:textFill>
            <w14:solidFill>
              <w14:schemeClr w14:val="tx1"/>
            </w14:solidFill>
          </w14:textFill>
        </w:rPr>
        <w:t>携带法定代表人授权委托书及授权委托人身份证原件及复印件以及投标人资格要求包含的所有内容，以上所有资料须提供原件及加盖公章的复印件2份到新疆乌鲁木齐市水磨沟区万科中央公园S2栋1802报名及购买招标文件。</w:t>
      </w:r>
    </w:p>
    <w:p>
      <w:pPr>
        <w:widowControl/>
        <w:spacing w:line="360" w:lineRule="auto"/>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四、投标文件递交截止时间、开标时间、地点：202</w:t>
      </w:r>
      <w:r>
        <w:rPr>
          <w:rFonts w:hint="eastAsia" w:ascii="宋体" w:hAnsi="宋体" w:cs="宋体"/>
          <w:color w:val="000000" w:themeColor="text1"/>
          <w:szCs w:val="21"/>
          <w:lang w:val="en-US" w:eastAsia="zh-CN"/>
          <w14:textFill>
            <w14:solidFill>
              <w14:schemeClr w14:val="tx1"/>
            </w14:solidFill>
          </w14:textFill>
        </w:rPr>
        <w:t>2</w:t>
      </w:r>
      <w:r>
        <w:rPr>
          <w:rFonts w:hint="eastAsia" w:ascii="宋体" w:hAnsi="宋体" w:cs="宋体"/>
          <w:color w:val="000000" w:themeColor="text1"/>
          <w:szCs w:val="21"/>
          <w14:textFill>
            <w14:solidFill>
              <w14:schemeClr w14:val="tx1"/>
            </w14:solidFill>
          </w14:textFill>
        </w:rPr>
        <w:t>年</w:t>
      </w:r>
      <w:r>
        <w:rPr>
          <w:rFonts w:hint="eastAsia" w:ascii="宋体" w:hAnsi="宋体" w:cs="宋体"/>
          <w:color w:val="000000" w:themeColor="text1"/>
          <w:szCs w:val="21"/>
          <w:lang w:val="en-US" w:eastAsia="zh-CN"/>
          <w14:textFill>
            <w14:solidFill>
              <w14:schemeClr w14:val="tx1"/>
            </w14:solidFill>
          </w14:textFill>
        </w:rPr>
        <w:t>5</w:t>
      </w:r>
      <w:r>
        <w:rPr>
          <w:rFonts w:hint="eastAsia" w:ascii="宋体" w:hAnsi="宋体" w:cs="宋体"/>
          <w:color w:val="000000" w:themeColor="text1"/>
          <w:szCs w:val="21"/>
          <w14:textFill>
            <w14:solidFill>
              <w14:schemeClr w14:val="tx1"/>
            </w14:solidFill>
          </w14:textFill>
        </w:rPr>
        <w:t>月</w:t>
      </w:r>
      <w:r>
        <w:rPr>
          <w:rFonts w:hint="eastAsia" w:ascii="宋体" w:hAnsi="宋体" w:cs="宋体"/>
          <w:color w:val="000000" w:themeColor="text1"/>
          <w:szCs w:val="21"/>
          <w:lang w:val="en-US" w:eastAsia="zh-CN"/>
          <w14:textFill>
            <w14:solidFill>
              <w14:schemeClr w14:val="tx1"/>
            </w14:solidFill>
          </w14:textFill>
        </w:rPr>
        <w:t>27</w:t>
      </w:r>
      <w:r>
        <w:rPr>
          <w:rFonts w:hint="eastAsia" w:ascii="宋体" w:hAnsi="宋体" w:cs="宋体"/>
          <w:color w:val="000000" w:themeColor="text1"/>
          <w:szCs w:val="21"/>
          <w14:textFill>
            <w14:solidFill>
              <w14:schemeClr w14:val="tx1"/>
            </w14:solidFill>
          </w14:textFill>
        </w:rPr>
        <w:t>日1</w:t>
      </w:r>
      <w:r>
        <w:rPr>
          <w:rFonts w:hint="eastAsia" w:ascii="宋体" w:hAnsi="宋体" w:cs="宋体"/>
          <w:color w:val="000000" w:themeColor="text1"/>
          <w:szCs w:val="21"/>
          <w:lang w:val="en-US" w:eastAsia="zh-CN"/>
          <w14:textFill>
            <w14:solidFill>
              <w14:schemeClr w14:val="tx1"/>
            </w14:solidFill>
          </w14:textFill>
        </w:rPr>
        <w:t>1</w:t>
      </w:r>
      <w:r>
        <w:rPr>
          <w:rFonts w:hint="eastAsia" w:ascii="宋体" w:hAnsi="宋体" w:cs="宋体"/>
          <w:color w:val="000000" w:themeColor="text1"/>
          <w:szCs w:val="21"/>
          <w14:textFill>
            <w14:solidFill>
              <w14:schemeClr w14:val="tx1"/>
            </w14:solidFill>
          </w14:textFill>
        </w:rPr>
        <w:t>时</w:t>
      </w:r>
      <w:r>
        <w:rPr>
          <w:rFonts w:hint="eastAsia" w:ascii="宋体" w:hAnsi="宋体" w:cs="宋体"/>
          <w:color w:val="000000" w:themeColor="text1"/>
          <w:szCs w:val="21"/>
          <w:lang w:val="en-US" w:eastAsia="zh-CN"/>
          <w14:textFill>
            <w14:solidFill>
              <w14:schemeClr w14:val="tx1"/>
            </w14:solidFill>
          </w14:textFill>
        </w:rPr>
        <w:t>00</w:t>
      </w:r>
      <w:r>
        <w:rPr>
          <w:rFonts w:hint="eastAsia" w:ascii="宋体" w:hAnsi="宋体" w:cs="宋体"/>
          <w:color w:val="000000" w:themeColor="text1"/>
          <w:szCs w:val="21"/>
          <w14:textFill>
            <w14:solidFill>
              <w14:schemeClr w14:val="tx1"/>
            </w14:solidFill>
          </w14:textFill>
        </w:rPr>
        <w:t>分</w:t>
      </w:r>
    </w:p>
    <w:p>
      <w:pPr>
        <w:widowControl/>
        <w:spacing w:line="360" w:lineRule="auto"/>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地点：新疆乌鲁木齐市水磨沟区龙盛街898号万科中央公园S2栋602室</w:t>
      </w:r>
    </w:p>
    <w:p>
      <w:pPr>
        <w:widowControl/>
        <w:spacing w:line="360" w:lineRule="auto"/>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五、联系方式</w:t>
      </w:r>
    </w:p>
    <w:p>
      <w:pPr>
        <w:widowControl/>
        <w:spacing w:line="360" w:lineRule="auto"/>
        <w:jc w:val="left"/>
        <w:rPr>
          <w:rFonts w:hint="eastAsia" w:ascii="宋体" w:hAnsi="宋体" w:eastAsia="宋体" w:cs="宋体"/>
          <w:color w:val="000000" w:themeColor="text1"/>
          <w:szCs w:val="21"/>
          <w:lang w:eastAsia="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招标人：</w:t>
      </w:r>
      <w:r>
        <w:rPr>
          <w:rFonts w:hint="eastAsia" w:ascii="宋体" w:hAnsi="宋体" w:cs="宋体"/>
          <w:color w:val="000000" w:themeColor="text1"/>
          <w:szCs w:val="21"/>
          <w:lang w:eastAsia="zh-CN"/>
          <w14:textFill>
            <w14:solidFill>
              <w14:schemeClr w14:val="tx1"/>
            </w14:solidFill>
          </w14:textFill>
        </w:rPr>
        <w:t>新疆维吾尔自治区农业农村厅农产品质量安全监管处</w:t>
      </w:r>
    </w:p>
    <w:p>
      <w:pPr>
        <w:widowControl/>
        <w:spacing w:line="360" w:lineRule="auto"/>
        <w:jc w:val="left"/>
        <w:rPr>
          <w:rFonts w:hint="eastAsia" w:ascii="宋体" w:hAnsi="宋体" w:eastAsia="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联系人：</w:t>
      </w:r>
      <w:r>
        <w:rPr>
          <w:rFonts w:hint="eastAsia" w:ascii="宋体" w:hAnsi="宋体" w:cs="宋体"/>
          <w:color w:val="000000" w:themeColor="text1"/>
          <w:szCs w:val="21"/>
          <w:lang w:val="en-US" w:eastAsia="zh-CN"/>
          <w14:textFill>
            <w14:solidFill>
              <w14:schemeClr w14:val="tx1"/>
            </w14:solidFill>
          </w14:textFill>
        </w:rPr>
        <w:t>凯西</w:t>
      </w:r>
    </w:p>
    <w:p>
      <w:pPr>
        <w:widowControl/>
        <w:spacing w:line="360" w:lineRule="auto"/>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联系电话：0991-2878226</w:t>
      </w:r>
    </w:p>
    <w:p>
      <w:pPr>
        <w:widowControl/>
        <w:spacing w:line="360" w:lineRule="auto"/>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联系地址：乌鲁木齐市天山区胜利路157号</w:t>
      </w:r>
    </w:p>
    <w:p>
      <w:pPr>
        <w:widowControl/>
        <w:spacing w:line="360" w:lineRule="auto"/>
        <w:jc w:val="left"/>
        <w:rPr>
          <w:rFonts w:ascii="宋体" w:hAnsi="宋体" w:cs="宋体"/>
          <w:color w:val="000000" w:themeColor="text1"/>
          <w:szCs w:val="21"/>
          <w14:textFill>
            <w14:solidFill>
              <w14:schemeClr w14:val="tx1"/>
            </w14:solidFill>
          </w14:textFill>
        </w:rPr>
      </w:pPr>
    </w:p>
    <w:p>
      <w:pPr>
        <w:widowControl/>
        <w:spacing w:line="360" w:lineRule="auto"/>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招标代理机构：新疆沃图恒辉建设工程项目管理有限公司</w:t>
      </w:r>
    </w:p>
    <w:p>
      <w:pPr>
        <w:widowControl/>
        <w:spacing w:line="360" w:lineRule="auto"/>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地  址：新疆乌鲁木齐市水磨沟区龙盛街898号万科中央公园S2栋1802室</w:t>
      </w:r>
    </w:p>
    <w:p>
      <w:pPr>
        <w:widowControl/>
        <w:spacing w:line="360" w:lineRule="auto"/>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联系人：</w:t>
      </w:r>
      <w:r>
        <w:rPr>
          <w:rFonts w:hint="eastAsia" w:ascii="宋体" w:hAnsi="宋体" w:cs="宋体"/>
          <w:color w:val="000000" w:themeColor="text1"/>
          <w:szCs w:val="21"/>
          <w:lang w:val="en-US" w:eastAsia="zh-CN"/>
          <w14:textFill>
            <w14:solidFill>
              <w14:schemeClr w14:val="tx1"/>
            </w14:solidFill>
          </w14:textFill>
        </w:rPr>
        <w:t>杨若煊</w:t>
      </w:r>
      <w:r>
        <w:rPr>
          <w:rFonts w:hint="eastAsia" w:ascii="宋体" w:hAnsi="宋体" w:cs="宋体"/>
          <w:color w:val="000000" w:themeColor="text1"/>
          <w:szCs w:val="21"/>
          <w14:textFill>
            <w14:solidFill>
              <w14:schemeClr w14:val="tx1"/>
            </w14:solidFill>
          </w14:textFill>
        </w:rPr>
        <w:t xml:space="preserve"> </w:t>
      </w:r>
    </w:p>
    <w:p>
      <w:pPr>
        <w:widowControl/>
        <w:spacing w:line="360" w:lineRule="auto"/>
        <w:jc w:val="left"/>
        <w:rPr>
          <w:rFonts w:hint="default" w:ascii="宋体" w:hAnsi="宋体" w:eastAsia="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联系电话：1</w:t>
      </w:r>
      <w:r>
        <w:rPr>
          <w:rFonts w:hint="eastAsia" w:ascii="宋体" w:hAnsi="宋体" w:cs="宋体"/>
          <w:color w:val="000000" w:themeColor="text1"/>
          <w:szCs w:val="21"/>
          <w:lang w:val="en-US" w:eastAsia="zh-CN"/>
          <w14:textFill>
            <w14:solidFill>
              <w14:schemeClr w14:val="tx1"/>
            </w14:solidFill>
          </w14:textFill>
        </w:rPr>
        <w:t>3369026918</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k3OWNiMjVjMmRhYWQ0NjNiYTA1ZTk0MGU3ODU3M2IifQ=="/>
  </w:docVars>
  <w:rsids>
    <w:rsidRoot w:val="2927257E"/>
    <w:rsid w:val="2927257E"/>
    <w:rsid w:val="2C0379FC"/>
    <w:rsid w:val="5BDC40CE"/>
    <w:rsid w:val="6EB932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keepLines/>
      <w:spacing w:beforeLines="0" w:beforeAutospacing="0" w:afterLines="0" w:afterAutospacing="0" w:line="240" w:lineRule="auto"/>
      <w:ind w:firstLine="0" w:firstLineChars="0"/>
      <w:jc w:val="center"/>
      <w:outlineLvl w:val="0"/>
    </w:pPr>
    <w:rPr>
      <w:rFonts w:ascii="Times New Roman" w:hAnsi="Times New Roman" w:eastAsia="宋体" w:cs="Times New Roman"/>
      <w:b/>
      <w:kern w:val="44"/>
      <w:sz w:val="30"/>
      <w:szCs w:val="21"/>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footnote text"/>
    <w:basedOn w:val="1"/>
    <w:qFormat/>
    <w:uiPriority w:val="0"/>
    <w:pPr>
      <w:snapToGrid w:val="0"/>
      <w:jc w:val="left"/>
    </w:pPr>
    <w:rPr>
      <w:sz w:val="18"/>
    </w:rPr>
  </w:style>
  <w:style w:type="paragraph" w:styleId="4">
    <w:name w:val="footer"/>
    <w:basedOn w:val="1"/>
    <w:qFormat/>
    <w:uiPriority w:val="99"/>
    <w:pPr>
      <w:tabs>
        <w:tab w:val="center" w:pos="4153"/>
        <w:tab w:val="right" w:pos="8306"/>
      </w:tabs>
      <w:snapToGrid w:val="0"/>
      <w:jc w:val="left"/>
    </w:pPr>
    <w:rPr>
      <w:sz w:val="18"/>
    </w:rPr>
  </w:style>
  <w:style w:type="paragraph" w:styleId="5">
    <w:name w:val="header"/>
    <w:basedOn w:val="1"/>
    <w:next w:val="1"/>
    <w:qFormat/>
    <w:uiPriority w:val="99"/>
    <w:pPr>
      <w:pBdr>
        <w:bottom w:val="single" w:color="auto" w:sz="6" w:space="1"/>
      </w:pBdr>
      <w:tabs>
        <w:tab w:val="center" w:pos="4153"/>
        <w:tab w:val="right" w:pos="8306"/>
      </w:tabs>
      <w:snapToGrid w:val="0"/>
      <w:jc w:val="center"/>
    </w:pPr>
    <w:rPr>
      <w:sz w:val="18"/>
    </w:rPr>
  </w:style>
  <w:style w:type="character" w:styleId="8">
    <w:name w:val="page number"/>
    <w:qFormat/>
    <w:uiPriority w:val="99"/>
    <w:rPr>
      <w:rFonts w:cs="Times New Roma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2022-05-16T07:13:00Z</dcterms:created>
  <dc:creator>煮米饭</dc:creator>
  <cp:lastModifiedBy>煮米饭</cp:lastModifiedBy>
  <dcterms:modified xsi:type="dcterms:W3CDTF">2022-05-16T07:14:06Z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ED268BB0E1E346DAAD0022ACD606FFE3</vt:lpwstr>
  </property>
</Properties>
</file>