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B48" w:rsidRPr="003B5041" w:rsidRDefault="00551B48" w:rsidP="00551B48">
      <w:pPr>
        <w:widowControl/>
        <w:snapToGrid w:val="0"/>
        <w:jc w:val="center"/>
        <w:rPr>
          <w:rFonts w:ascii="宋体" w:hAnsi="宋体" w:cs="宋体"/>
          <w:b/>
          <w:bCs/>
          <w:color w:val="333333"/>
          <w:kern w:val="0"/>
          <w:sz w:val="28"/>
          <w:szCs w:val="28"/>
        </w:rPr>
      </w:pPr>
      <w:r w:rsidRPr="003B5041">
        <w:rPr>
          <w:rFonts w:ascii="宋体" w:hAnsi="宋体" w:cs="宋体"/>
          <w:b/>
          <w:bCs/>
          <w:color w:val="333333"/>
          <w:kern w:val="0"/>
          <w:sz w:val="28"/>
          <w:szCs w:val="28"/>
        </w:rPr>
        <w:t>新疆诚晟源项目管理咨询有限公司关于古牧地镇政府办公区域维修项目的竞争性磋商公告</w:t>
      </w:r>
    </w:p>
    <w:p w:rsidR="00551B48" w:rsidRPr="003B5041" w:rsidRDefault="00551B48" w:rsidP="00551B48">
      <w:pPr>
        <w:widowControl/>
        <w:snapToGrid w:val="0"/>
        <w:spacing w:after="150"/>
        <w:jc w:val="left"/>
        <w:rPr>
          <w:rFonts w:ascii="宋体" w:hAnsi="宋体" w:cs="宋体"/>
          <w:kern w:val="0"/>
          <w:szCs w:val="21"/>
        </w:rPr>
      </w:pPr>
      <w:r>
        <w:rPr>
          <w:rFonts w:ascii="宋体" w:hAnsi="宋体" w:cs="宋体"/>
          <w:kern w:val="0"/>
          <w:szCs w:val="21"/>
        </w:rPr>
        <w:t xml:space="preserve">  </w:t>
      </w:r>
      <w:r>
        <w:rPr>
          <w:rFonts w:ascii="宋体" w:hAnsi="宋体" w:cs="宋体" w:hint="eastAsia"/>
          <w:kern w:val="0"/>
          <w:szCs w:val="21"/>
        </w:rPr>
        <w:t xml:space="preserve">                                                                          </w:t>
      </w:r>
      <w:r w:rsidRPr="003B5041">
        <w:rPr>
          <w:rFonts w:ascii="宋体" w:hAnsi="宋体" w:cs="宋体"/>
          <w:kern w:val="0"/>
          <w:szCs w:val="21"/>
        </w:rPr>
        <w:t xml:space="preserve">                                                </w:t>
      </w:r>
    </w:p>
    <w:p w:rsidR="00551B48" w:rsidRDefault="00551B48" w:rsidP="00551B48">
      <w:pPr>
        <w:widowControl/>
        <w:snapToGrid w:val="0"/>
        <w:jc w:val="left"/>
        <w:rPr>
          <w:rFonts w:ascii="宋体" w:hAnsi="宋体" w:cs="宋体"/>
          <w:kern w:val="0"/>
          <w:szCs w:val="21"/>
        </w:rPr>
      </w:pPr>
      <w:r>
        <w:rPr>
          <w:rFonts w:ascii="宋体" w:hAnsi="宋体" w:cs="宋体"/>
          <w:kern w:val="0"/>
          <w:szCs w:val="21"/>
        </w:rPr>
        <w:t>   </w:t>
      </w:r>
      <w:r>
        <w:rPr>
          <w:rFonts w:ascii="宋体" w:hAnsi="宋体" w:cs="宋体" w:hint="eastAsia"/>
          <w:kern w:val="0"/>
          <w:szCs w:val="21"/>
        </w:rPr>
        <w:t>项目概况</w:t>
      </w:r>
    </w:p>
    <w:p w:rsidR="00551B48" w:rsidRPr="003B5041" w:rsidRDefault="00551B48" w:rsidP="00551B48">
      <w:pPr>
        <w:widowControl/>
        <w:snapToGrid w:val="0"/>
        <w:jc w:val="left"/>
        <w:rPr>
          <w:rFonts w:ascii="宋体" w:hAnsi="宋体" w:cs="宋体"/>
          <w:kern w:val="0"/>
          <w:szCs w:val="21"/>
        </w:rPr>
      </w:pPr>
      <w:r>
        <w:rPr>
          <w:rFonts w:ascii="宋体" w:hAnsi="宋体" w:cs="宋体" w:hint="eastAsia"/>
          <w:kern w:val="0"/>
          <w:szCs w:val="21"/>
        </w:rPr>
        <w:t xml:space="preserve">     </w:t>
      </w:r>
      <w:r w:rsidRPr="00477DB0">
        <w:rPr>
          <w:rFonts w:ascii="宋体" w:hAnsi="宋体" w:cs="宋体"/>
          <w:kern w:val="0"/>
          <w:szCs w:val="21"/>
        </w:rPr>
        <w:t>古牧地镇政府办公区域维修项目</w:t>
      </w:r>
      <w:r w:rsidRPr="003B5041">
        <w:rPr>
          <w:rFonts w:ascii="宋体" w:hAnsi="宋体" w:cs="宋体"/>
          <w:kern w:val="0"/>
          <w:szCs w:val="21"/>
        </w:rPr>
        <w:t>采购项目的潜在供应商应在</w:t>
      </w:r>
      <w:r w:rsidRPr="00477DB0">
        <w:rPr>
          <w:rFonts w:ascii="宋体" w:hAnsi="宋体" w:cs="宋体"/>
          <w:kern w:val="0"/>
          <w:szCs w:val="21"/>
        </w:rPr>
        <w:t>乌市水磨沟区龙盛街2799号金昊•浙商大厦1501号</w:t>
      </w:r>
      <w:r w:rsidRPr="003B5041">
        <w:rPr>
          <w:rFonts w:ascii="宋体" w:hAnsi="宋体" w:cs="宋体"/>
          <w:kern w:val="0"/>
          <w:szCs w:val="21"/>
        </w:rPr>
        <w:t>获取采购文件，并于</w:t>
      </w:r>
      <w:r w:rsidRPr="00477DB0">
        <w:rPr>
          <w:rFonts w:ascii="宋体" w:hAnsi="宋体" w:cs="宋体"/>
          <w:kern w:val="0"/>
          <w:szCs w:val="21"/>
        </w:rPr>
        <w:t>2022年06月27日 16:00</w:t>
      </w:r>
      <w:r w:rsidRPr="003B5041">
        <w:rPr>
          <w:rFonts w:ascii="宋体" w:hAnsi="宋体" w:cs="宋体"/>
          <w:kern w:val="0"/>
          <w:szCs w:val="21"/>
        </w:rPr>
        <w:t>（北京时间）前提交响应文件。                            </w:t>
      </w:r>
    </w:p>
    <w:p w:rsidR="00551B48" w:rsidRPr="003B5041" w:rsidRDefault="00551B48" w:rsidP="00551B48">
      <w:pPr>
        <w:widowControl/>
        <w:snapToGrid w:val="0"/>
        <w:spacing w:before="255" w:after="255"/>
        <w:rPr>
          <w:rFonts w:ascii="宋体" w:hAnsi="宋体" w:cs="宋体"/>
          <w:kern w:val="0"/>
          <w:szCs w:val="21"/>
        </w:rPr>
      </w:pPr>
      <w:r w:rsidRPr="00477DB0">
        <w:rPr>
          <w:rFonts w:ascii="宋体" w:hAnsi="宋体" w:cs="宋体" w:hint="eastAsia"/>
          <w:b/>
          <w:bCs/>
          <w:kern w:val="0"/>
          <w:szCs w:val="21"/>
        </w:rPr>
        <w:t>一、项目基本情况</w:t>
      </w:r>
    </w:p>
    <w:p w:rsidR="00551B48" w:rsidRPr="003B5041" w:rsidRDefault="00551B48" w:rsidP="00551B48">
      <w:pPr>
        <w:widowControl/>
        <w:snapToGrid w:val="0"/>
        <w:jc w:val="left"/>
        <w:rPr>
          <w:rFonts w:ascii="宋体" w:hAnsi="宋体" w:cs="宋体"/>
          <w:kern w:val="0"/>
          <w:szCs w:val="21"/>
        </w:rPr>
      </w:pPr>
      <w:r w:rsidRPr="003B5041">
        <w:rPr>
          <w:rFonts w:ascii="宋体" w:hAnsi="宋体" w:cs="宋体"/>
          <w:kern w:val="0"/>
          <w:szCs w:val="21"/>
        </w:rPr>
        <w:t>    项目编号：</w:t>
      </w:r>
      <w:r w:rsidRPr="00477DB0">
        <w:rPr>
          <w:rFonts w:ascii="宋体" w:hAnsi="宋体" w:cs="宋体"/>
          <w:kern w:val="0"/>
          <w:szCs w:val="21"/>
        </w:rPr>
        <w:t>2022-0615-124916</w:t>
      </w:r>
      <w:r w:rsidRPr="003B5041">
        <w:rPr>
          <w:rFonts w:ascii="宋体" w:hAnsi="宋体" w:cs="宋体"/>
          <w:kern w:val="0"/>
          <w:szCs w:val="21"/>
        </w:rPr>
        <w:t> </w:t>
      </w:r>
    </w:p>
    <w:p w:rsidR="00551B48" w:rsidRPr="003B5041" w:rsidRDefault="00551B48" w:rsidP="00551B48">
      <w:pPr>
        <w:widowControl/>
        <w:snapToGrid w:val="0"/>
        <w:jc w:val="left"/>
        <w:rPr>
          <w:rFonts w:ascii="宋体" w:hAnsi="宋体" w:cs="宋体"/>
          <w:kern w:val="0"/>
          <w:szCs w:val="21"/>
        </w:rPr>
      </w:pPr>
      <w:r w:rsidRPr="003B5041">
        <w:rPr>
          <w:rFonts w:ascii="宋体" w:hAnsi="宋体" w:cs="宋体"/>
          <w:kern w:val="0"/>
          <w:szCs w:val="21"/>
        </w:rPr>
        <w:t>    项目名称：</w:t>
      </w:r>
      <w:r w:rsidRPr="00477DB0">
        <w:rPr>
          <w:rFonts w:ascii="宋体" w:hAnsi="宋体" w:cs="宋体"/>
          <w:kern w:val="0"/>
          <w:szCs w:val="21"/>
        </w:rPr>
        <w:t>古牧地镇政府办公区域维修项目</w:t>
      </w:r>
      <w:r w:rsidRPr="003B5041">
        <w:rPr>
          <w:rFonts w:ascii="宋体" w:hAnsi="宋体" w:cs="宋体"/>
          <w:kern w:val="0"/>
          <w:szCs w:val="21"/>
        </w:rPr>
        <w:t> </w:t>
      </w:r>
    </w:p>
    <w:p w:rsidR="00551B48" w:rsidRPr="003B5041" w:rsidRDefault="00551B48" w:rsidP="00551B48">
      <w:pPr>
        <w:widowControl/>
        <w:snapToGrid w:val="0"/>
        <w:jc w:val="left"/>
        <w:rPr>
          <w:rFonts w:ascii="宋体" w:hAnsi="宋体" w:cs="宋体"/>
          <w:kern w:val="0"/>
          <w:szCs w:val="21"/>
        </w:rPr>
      </w:pPr>
      <w:r w:rsidRPr="003B5041">
        <w:rPr>
          <w:rFonts w:ascii="宋体" w:hAnsi="宋体" w:cs="宋体"/>
          <w:kern w:val="0"/>
          <w:szCs w:val="21"/>
        </w:rPr>
        <w:t>    采购方式：竞争性磋商 </w:t>
      </w:r>
    </w:p>
    <w:p w:rsidR="00551B48" w:rsidRPr="003B5041" w:rsidRDefault="00551B48" w:rsidP="00551B48">
      <w:pPr>
        <w:widowControl/>
        <w:snapToGrid w:val="0"/>
        <w:jc w:val="left"/>
        <w:rPr>
          <w:rFonts w:ascii="宋体" w:hAnsi="宋体" w:cs="宋体"/>
          <w:kern w:val="0"/>
          <w:szCs w:val="21"/>
        </w:rPr>
      </w:pPr>
      <w:r w:rsidRPr="003B5041">
        <w:rPr>
          <w:rFonts w:ascii="宋体" w:hAnsi="宋体" w:cs="宋体"/>
          <w:kern w:val="0"/>
          <w:szCs w:val="21"/>
        </w:rPr>
        <w:t>    预算金额（元）：</w:t>
      </w:r>
      <w:r w:rsidRPr="00477DB0">
        <w:rPr>
          <w:rFonts w:ascii="宋体" w:hAnsi="宋体" w:cs="宋体"/>
          <w:kern w:val="0"/>
          <w:szCs w:val="21"/>
        </w:rPr>
        <w:t>1870000</w:t>
      </w:r>
      <w:r w:rsidRPr="003B5041">
        <w:rPr>
          <w:rFonts w:ascii="宋体" w:hAnsi="宋体" w:cs="宋体"/>
          <w:kern w:val="0"/>
          <w:szCs w:val="21"/>
        </w:rPr>
        <w:t>  </w:t>
      </w:r>
    </w:p>
    <w:p w:rsidR="00551B48" w:rsidRPr="003B5041" w:rsidRDefault="00551B48" w:rsidP="00551B48">
      <w:pPr>
        <w:widowControl/>
        <w:snapToGrid w:val="0"/>
        <w:jc w:val="left"/>
        <w:rPr>
          <w:rFonts w:ascii="宋体" w:hAnsi="宋体" w:cs="宋体"/>
          <w:kern w:val="0"/>
          <w:szCs w:val="21"/>
        </w:rPr>
      </w:pPr>
      <w:r w:rsidRPr="003B5041">
        <w:rPr>
          <w:rFonts w:ascii="宋体" w:hAnsi="宋体" w:cs="宋体"/>
          <w:kern w:val="0"/>
          <w:szCs w:val="21"/>
        </w:rPr>
        <w:t>    最高限价（元）：</w:t>
      </w:r>
      <w:r w:rsidRPr="00477DB0">
        <w:rPr>
          <w:rFonts w:ascii="宋体" w:hAnsi="宋体" w:cs="宋体"/>
          <w:kern w:val="0"/>
          <w:szCs w:val="21"/>
        </w:rPr>
        <w:t>/</w:t>
      </w:r>
      <w:r w:rsidRPr="003B5041">
        <w:rPr>
          <w:rFonts w:ascii="宋体" w:hAnsi="宋体" w:cs="宋体"/>
          <w:kern w:val="0"/>
          <w:szCs w:val="21"/>
        </w:rPr>
        <w:t>  </w:t>
      </w:r>
    </w:p>
    <w:p w:rsidR="00551B48" w:rsidRPr="003B5041" w:rsidRDefault="00551B48" w:rsidP="00551B48">
      <w:pPr>
        <w:widowControl/>
        <w:snapToGrid w:val="0"/>
        <w:jc w:val="left"/>
        <w:rPr>
          <w:rFonts w:ascii="宋体" w:hAnsi="宋体" w:cs="宋体"/>
          <w:kern w:val="0"/>
          <w:szCs w:val="21"/>
        </w:rPr>
      </w:pPr>
      <w:r w:rsidRPr="003B5041">
        <w:rPr>
          <w:rFonts w:ascii="宋体" w:hAnsi="宋体" w:cs="宋体"/>
          <w:kern w:val="0"/>
          <w:szCs w:val="21"/>
        </w:rPr>
        <w:t>    采购需求：</w:t>
      </w:r>
    </w:p>
    <w:p w:rsidR="00551B48" w:rsidRPr="003B5041" w:rsidRDefault="00551B48" w:rsidP="00551B48">
      <w:pPr>
        <w:widowControl/>
        <w:snapToGrid w:val="0"/>
        <w:jc w:val="left"/>
        <w:rPr>
          <w:rFonts w:ascii="宋体" w:hAnsi="宋体" w:cs="宋体"/>
          <w:kern w:val="0"/>
          <w:szCs w:val="21"/>
        </w:rPr>
      </w:pPr>
      <w:r w:rsidRPr="003B5041">
        <w:rPr>
          <w:rFonts w:ascii="宋体" w:hAnsi="宋体" w:cs="宋体"/>
          <w:kern w:val="0"/>
          <w:szCs w:val="21"/>
        </w:rPr>
        <w:t>          </w:t>
      </w:r>
    </w:p>
    <w:p w:rsidR="00551B48" w:rsidRPr="003B5041" w:rsidRDefault="00551B48" w:rsidP="00551B48">
      <w:pPr>
        <w:widowControl/>
        <w:snapToGrid w:val="0"/>
        <w:jc w:val="left"/>
        <w:rPr>
          <w:rFonts w:ascii="宋体" w:hAnsi="宋体" w:cs="宋体"/>
          <w:kern w:val="0"/>
          <w:szCs w:val="21"/>
        </w:rPr>
      </w:pPr>
      <w:r w:rsidRPr="003B5041">
        <w:rPr>
          <w:rFonts w:ascii="宋体" w:hAnsi="宋体" w:cs="宋体"/>
          <w:kern w:val="0"/>
          <w:szCs w:val="21"/>
          <w:shd w:val="clear" w:color="auto" w:fill="F7F7F7"/>
        </w:rPr>
        <w:t>   标项名称： </w:t>
      </w:r>
      <w:r w:rsidRPr="00477DB0">
        <w:rPr>
          <w:rFonts w:ascii="宋体" w:hAnsi="宋体" w:cs="宋体"/>
          <w:kern w:val="0"/>
          <w:szCs w:val="21"/>
        </w:rPr>
        <w:t>古牧地镇政府办公区域维修项目</w:t>
      </w:r>
      <w:r w:rsidRPr="003B5041">
        <w:rPr>
          <w:rFonts w:ascii="宋体" w:hAnsi="宋体" w:cs="宋体"/>
          <w:kern w:val="0"/>
          <w:szCs w:val="21"/>
          <w:shd w:val="clear" w:color="auto" w:fill="F7F7F7"/>
        </w:rPr>
        <w:t> </w:t>
      </w:r>
    </w:p>
    <w:p w:rsidR="00551B48" w:rsidRPr="003B5041" w:rsidRDefault="00551B48" w:rsidP="00551B48">
      <w:pPr>
        <w:widowControl/>
        <w:snapToGrid w:val="0"/>
        <w:jc w:val="left"/>
        <w:rPr>
          <w:rFonts w:ascii="宋体" w:hAnsi="宋体" w:cs="宋体"/>
          <w:kern w:val="0"/>
          <w:szCs w:val="21"/>
        </w:rPr>
      </w:pPr>
      <w:r w:rsidRPr="003B5041">
        <w:rPr>
          <w:rFonts w:ascii="宋体" w:hAnsi="宋体" w:cs="宋体"/>
          <w:kern w:val="0"/>
          <w:szCs w:val="21"/>
        </w:rPr>
        <w:t>   数量：</w:t>
      </w:r>
      <w:r w:rsidRPr="00477DB0">
        <w:rPr>
          <w:rFonts w:ascii="宋体" w:hAnsi="宋体" w:cs="宋体"/>
          <w:kern w:val="0"/>
          <w:szCs w:val="21"/>
        </w:rPr>
        <w:t>1</w:t>
      </w:r>
      <w:r w:rsidRPr="003B5041">
        <w:rPr>
          <w:rFonts w:ascii="宋体" w:hAnsi="宋体" w:cs="宋体"/>
          <w:kern w:val="0"/>
          <w:szCs w:val="21"/>
        </w:rPr>
        <w:t>     </w:t>
      </w:r>
    </w:p>
    <w:p w:rsidR="00551B48" w:rsidRPr="003B5041" w:rsidRDefault="00551B48" w:rsidP="00551B48">
      <w:pPr>
        <w:widowControl/>
        <w:snapToGrid w:val="0"/>
        <w:jc w:val="left"/>
        <w:rPr>
          <w:rFonts w:ascii="宋体" w:hAnsi="宋体" w:cs="宋体"/>
          <w:kern w:val="0"/>
          <w:szCs w:val="21"/>
        </w:rPr>
      </w:pPr>
      <w:r w:rsidRPr="003B5041">
        <w:rPr>
          <w:rFonts w:ascii="宋体" w:hAnsi="宋体" w:cs="宋体"/>
          <w:kern w:val="0"/>
          <w:szCs w:val="21"/>
        </w:rPr>
        <w:t>   预算金额（元）：</w:t>
      </w:r>
      <w:r w:rsidRPr="00477DB0">
        <w:rPr>
          <w:rFonts w:ascii="宋体" w:hAnsi="宋体" w:cs="宋体"/>
          <w:kern w:val="0"/>
          <w:szCs w:val="21"/>
        </w:rPr>
        <w:t>1870000</w:t>
      </w:r>
      <w:r w:rsidRPr="003B5041">
        <w:rPr>
          <w:rFonts w:ascii="宋体" w:hAnsi="宋体" w:cs="宋体"/>
          <w:kern w:val="0"/>
          <w:szCs w:val="21"/>
        </w:rPr>
        <w:t> </w:t>
      </w:r>
    </w:p>
    <w:p w:rsidR="00551B48" w:rsidRPr="003B5041" w:rsidRDefault="00551B48" w:rsidP="00551B48">
      <w:pPr>
        <w:widowControl/>
        <w:snapToGrid w:val="0"/>
        <w:jc w:val="left"/>
        <w:rPr>
          <w:rFonts w:ascii="宋体" w:hAnsi="宋体" w:cs="宋体"/>
          <w:kern w:val="0"/>
          <w:szCs w:val="21"/>
        </w:rPr>
      </w:pPr>
      <w:r w:rsidRPr="003B5041">
        <w:rPr>
          <w:rFonts w:ascii="宋体" w:hAnsi="宋体" w:cs="宋体"/>
          <w:kern w:val="0"/>
          <w:szCs w:val="21"/>
        </w:rPr>
        <w:t>   单位：</w:t>
      </w:r>
      <w:r w:rsidRPr="00477DB0">
        <w:rPr>
          <w:rFonts w:ascii="宋体" w:hAnsi="宋体" w:cs="宋体"/>
          <w:kern w:val="0"/>
          <w:szCs w:val="21"/>
        </w:rPr>
        <w:t>批</w:t>
      </w:r>
      <w:r w:rsidRPr="003B5041">
        <w:rPr>
          <w:rFonts w:ascii="宋体" w:hAnsi="宋体" w:cs="宋体"/>
          <w:kern w:val="0"/>
          <w:szCs w:val="21"/>
        </w:rPr>
        <w:t> </w:t>
      </w:r>
    </w:p>
    <w:p w:rsidR="00551B48" w:rsidRPr="003B5041" w:rsidRDefault="00551B48" w:rsidP="00551B48">
      <w:pPr>
        <w:widowControl/>
        <w:snapToGrid w:val="0"/>
        <w:jc w:val="left"/>
        <w:rPr>
          <w:rFonts w:ascii="宋体" w:hAnsi="宋体" w:cs="宋体"/>
          <w:kern w:val="0"/>
          <w:szCs w:val="21"/>
        </w:rPr>
      </w:pPr>
      <w:r w:rsidRPr="003B5041">
        <w:rPr>
          <w:rFonts w:ascii="宋体" w:hAnsi="宋体" w:cs="宋体"/>
          <w:kern w:val="0"/>
          <w:szCs w:val="21"/>
        </w:rPr>
        <w:t>   简要规格描述：</w:t>
      </w:r>
      <w:r w:rsidRPr="00477DB0">
        <w:rPr>
          <w:rFonts w:ascii="宋体" w:hAnsi="宋体" w:cs="宋体"/>
          <w:kern w:val="0"/>
          <w:szCs w:val="21"/>
        </w:rPr>
        <w:t>乌鲁木齐市米东区古牧地镇政府办公区域维修项目，主要针对古牧地镇政府办公区域房屋及周围环境进行维修改造，包括防疫应急库房、民兵之家、纪委武装部、行政执法办公用房、计生办、社保服务大厅等房屋进行土建维修（屋面防水及保温、内外墙面、室内防水）、装修维修（门窗维修、室内外粉刷涂料、卫生间装修改造等），及配套水暖电维修改造。 还包括院内室外污水改造、文体活动中心卫生间更换上下水管、下水道拆除后重新安装下水管及蹲便器、行政执法办公用房内更换暖气系统、.主办公楼更换暖气系统等；现状土坯围墙拆除后重建等。</w:t>
      </w:r>
      <w:r w:rsidRPr="003B5041">
        <w:rPr>
          <w:rFonts w:ascii="宋体" w:hAnsi="宋体" w:cs="宋体"/>
          <w:kern w:val="0"/>
          <w:szCs w:val="21"/>
        </w:rPr>
        <w:t> </w:t>
      </w:r>
    </w:p>
    <w:p w:rsidR="00551B48" w:rsidRPr="003B5041" w:rsidRDefault="00551B48" w:rsidP="00551B48">
      <w:pPr>
        <w:widowControl/>
        <w:snapToGrid w:val="0"/>
        <w:jc w:val="left"/>
        <w:rPr>
          <w:rFonts w:ascii="宋体" w:hAnsi="宋体" w:cs="宋体"/>
          <w:kern w:val="0"/>
          <w:szCs w:val="21"/>
        </w:rPr>
      </w:pPr>
      <w:r w:rsidRPr="003B5041">
        <w:rPr>
          <w:rFonts w:ascii="宋体" w:hAnsi="宋体" w:cs="宋体"/>
          <w:kern w:val="0"/>
          <w:szCs w:val="21"/>
        </w:rPr>
        <w:t>   备注： </w:t>
      </w:r>
    </w:p>
    <w:p w:rsidR="00551B48" w:rsidRPr="003B5041" w:rsidRDefault="00551B48" w:rsidP="00551B48">
      <w:pPr>
        <w:widowControl/>
        <w:snapToGrid w:val="0"/>
        <w:jc w:val="left"/>
        <w:rPr>
          <w:rFonts w:ascii="宋体" w:hAnsi="宋体" w:cs="宋体"/>
          <w:kern w:val="0"/>
          <w:szCs w:val="21"/>
        </w:rPr>
      </w:pPr>
      <w:r w:rsidRPr="003B5041">
        <w:rPr>
          <w:rFonts w:ascii="宋体" w:hAnsi="宋体" w:cs="宋体"/>
          <w:kern w:val="0"/>
          <w:szCs w:val="21"/>
        </w:rPr>
        <w:t>    合同履约期限：</w:t>
      </w:r>
      <w:r w:rsidRPr="00477DB0">
        <w:rPr>
          <w:rFonts w:ascii="宋体" w:hAnsi="宋体" w:cs="宋体"/>
          <w:kern w:val="0"/>
          <w:szCs w:val="21"/>
        </w:rPr>
        <w:t>标项 1，详见磋商文件</w:t>
      </w:r>
      <w:r w:rsidRPr="003B5041">
        <w:rPr>
          <w:rFonts w:ascii="宋体" w:hAnsi="宋体" w:cs="宋体"/>
          <w:kern w:val="0"/>
          <w:szCs w:val="21"/>
        </w:rPr>
        <w:t>  </w:t>
      </w:r>
    </w:p>
    <w:p w:rsidR="00551B48" w:rsidRPr="003B5041" w:rsidRDefault="00551B48" w:rsidP="00551B48">
      <w:pPr>
        <w:widowControl/>
        <w:snapToGrid w:val="0"/>
        <w:jc w:val="left"/>
        <w:rPr>
          <w:rFonts w:ascii="宋体" w:hAnsi="宋体" w:cs="宋体"/>
          <w:kern w:val="0"/>
          <w:szCs w:val="21"/>
        </w:rPr>
      </w:pPr>
      <w:r w:rsidRPr="003B5041">
        <w:rPr>
          <w:rFonts w:ascii="宋体" w:hAnsi="宋体" w:cs="宋体"/>
          <w:kern w:val="0"/>
          <w:szCs w:val="21"/>
        </w:rPr>
        <w:t>    本项目（</w:t>
      </w:r>
      <w:r w:rsidRPr="00477DB0">
        <w:rPr>
          <w:rFonts w:ascii="宋体" w:hAnsi="宋体" w:cs="宋体"/>
          <w:kern w:val="0"/>
          <w:szCs w:val="21"/>
        </w:rPr>
        <w:t>否</w:t>
      </w:r>
      <w:r w:rsidRPr="003B5041">
        <w:rPr>
          <w:rFonts w:ascii="宋体" w:hAnsi="宋体" w:cs="宋体"/>
          <w:kern w:val="0"/>
          <w:szCs w:val="21"/>
        </w:rPr>
        <w:t>）接受联合体投标。  </w:t>
      </w:r>
    </w:p>
    <w:p w:rsidR="00551B48" w:rsidRPr="003B5041" w:rsidRDefault="00551B48" w:rsidP="00551B48">
      <w:pPr>
        <w:widowControl/>
        <w:snapToGrid w:val="0"/>
        <w:spacing w:before="255" w:after="255"/>
        <w:rPr>
          <w:rFonts w:ascii="宋体" w:hAnsi="宋体" w:cs="宋体"/>
          <w:kern w:val="0"/>
          <w:szCs w:val="21"/>
        </w:rPr>
      </w:pPr>
      <w:r w:rsidRPr="00477DB0">
        <w:rPr>
          <w:rFonts w:ascii="宋体" w:hAnsi="宋体" w:cs="宋体" w:hint="eastAsia"/>
          <w:b/>
          <w:bCs/>
          <w:kern w:val="0"/>
          <w:szCs w:val="21"/>
        </w:rPr>
        <w:t>二、申请人的资格要求：</w:t>
      </w:r>
    </w:p>
    <w:p w:rsidR="00551B48" w:rsidRPr="003B5041" w:rsidRDefault="00551B48" w:rsidP="00551B48">
      <w:pPr>
        <w:widowControl/>
        <w:snapToGrid w:val="0"/>
        <w:jc w:val="left"/>
        <w:rPr>
          <w:rFonts w:ascii="宋体" w:hAnsi="宋体" w:cs="宋体"/>
          <w:kern w:val="0"/>
          <w:szCs w:val="21"/>
        </w:rPr>
      </w:pPr>
      <w:r w:rsidRPr="003B5041">
        <w:rPr>
          <w:rFonts w:ascii="宋体" w:hAnsi="宋体" w:cs="宋体"/>
          <w:kern w:val="0"/>
          <w:szCs w:val="21"/>
        </w:rPr>
        <w:t>    1.满足《中华人民共和国政府采购法》第二十二条规定；</w:t>
      </w:r>
    </w:p>
    <w:p w:rsidR="00551B48" w:rsidRPr="003B5041" w:rsidRDefault="00551B48" w:rsidP="00551B48">
      <w:pPr>
        <w:widowControl/>
        <w:snapToGrid w:val="0"/>
        <w:jc w:val="left"/>
        <w:rPr>
          <w:rFonts w:ascii="宋体" w:hAnsi="宋体" w:cs="宋体"/>
          <w:kern w:val="0"/>
          <w:szCs w:val="21"/>
        </w:rPr>
      </w:pPr>
      <w:r w:rsidRPr="003B5041">
        <w:rPr>
          <w:rFonts w:ascii="宋体" w:hAnsi="宋体" w:cs="宋体"/>
          <w:kern w:val="0"/>
          <w:szCs w:val="21"/>
        </w:rPr>
        <w:t>    2.落实政府采购政策需满足的资格要求：</w:t>
      </w:r>
      <w:r w:rsidRPr="00477DB0">
        <w:rPr>
          <w:rFonts w:ascii="宋体" w:hAnsi="宋体" w:cs="宋体"/>
          <w:kern w:val="0"/>
          <w:szCs w:val="21"/>
        </w:rPr>
        <w:t>标项1：供应商为中小企业/小微企业</w:t>
      </w:r>
      <w:r w:rsidRPr="003B5041">
        <w:rPr>
          <w:rFonts w:ascii="宋体" w:hAnsi="宋体" w:cs="宋体"/>
          <w:kern w:val="0"/>
          <w:szCs w:val="21"/>
        </w:rPr>
        <w:t> </w:t>
      </w:r>
    </w:p>
    <w:p w:rsidR="00551B48" w:rsidRPr="003B5041" w:rsidRDefault="00551B48" w:rsidP="00551B48">
      <w:pPr>
        <w:widowControl/>
        <w:snapToGrid w:val="0"/>
        <w:jc w:val="left"/>
        <w:rPr>
          <w:rFonts w:ascii="宋体" w:hAnsi="宋体" w:cs="宋体"/>
          <w:kern w:val="0"/>
          <w:szCs w:val="21"/>
        </w:rPr>
      </w:pPr>
      <w:r w:rsidRPr="003B5041">
        <w:rPr>
          <w:rFonts w:ascii="宋体" w:hAnsi="宋体" w:cs="宋体"/>
          <w:kern w:val="0"/>
          <w:szCs w:val="21"/>
        </w:rPr>
        <w:t>    3.本项目的特定资格要求：</w:t>
      </w:r>
      <w:r w:rsidRPr="00477DB0">
        <w:rPr>
          <w:rFonts w:ascii="宋体" w:hAnsi="宋体" w:cs="宋体"/>
          <w:kern w:val="0"/>
          <w:szCs w:val="21"/>
        </w:rPr>
        <w:t>无</w:t>
      </w:r>
      <w:r w:rsidRPr="003B5041">
        <w:rPr>
          <w:rFonts w:ascii="宋体" w:hAnsi="宋体" w:cs="宋体"/>
          <w:kern w:val="0"/>
          <w:szCs w:val="21"/>
        </w:rPr>
        <w:t> </w:t>
      </w:r>
    </w:p>
    <w:p w:rsidR="00551B48" w:rsidRPr="003B5041" w:rsidRDefault="00551B48" w:rsidP="00551B48">
      <w:pPr>
        <w:widowControl/>
        <w:snapToGrid w:val="0"/>
        <w:spacing w:before="255" w:after="255"/>
        <w:rPr>
          <w:rFonts w:ascii="宋体" w:hAnsi="宋体" w:cs="宋体"/>
          <w:kern w:val="0"/>
          <w:szCs w:val="21"/>
        </w:rPr>
      </w:pPr>
      <w:r w:rsidRPr="00477DB0">
        <w:rPr>
          <w:rFonts w:ascii="宋体" w:hAnsi="宋体" w:cs="宋体" w:hint="eastAsia"/>
          <w:b/>
          <w:bCs/>
          <w:kern w:val="0"/>
          <w:szCs w:val="21"/>
        </w:rPr>
        <w:t>三、获取采购文件</w:t>
      </w:r>
    </w:p>
    <w:p w:rsidR="00551B48" w:rsidRPr="003B5041" w:rsidRDefault="00551B48" w:rsidP="00551B48">
      <w:pPr>
        <w:widowControl/>
        <w:snapToGrid w:val="0"/>
        <w:jc w:val="left"/>
        <w:rPr>
          <w:rFonts w:ascii="宋体" w:hAnsi="宋体" w:cs="宋体"/>
          <w:kern w:val="0"/>
          <w:szCs w:val="21"/>
        </w:rPr>
      </w:pPr>
      <w:r w:rsidRPr="003B5041">
        <w:rPr>
          <w:rFonts w:ascii="宋体" w:hAnsi="宋体" w:cs="宋体"/>
          <w:kern w:val="0"/>
          <w:szCs w:val="21"/>
        </w:rPr>
        <w:t>    时间：</w:t>
      </w:r>
      <w:r w:rsidRPr="00477DB0">
        <w:rPr>
          <w:rFonts w:ascii="宋体" w:hAnsi="宋体" w:cs="宋体"/>
          <w:kern w:val="0"/>
          <w:szCs w:val="21"/>
        </w:rPr>
        <w:t>2022年06月16日</w:t>
      </w:r>
      <w:r w:rsidRPr="003B5041">
        <w:rPr>
          <w:rFonts w:ascii="宋体" w:hAnsi="宋体" w:cs="宋体"/>
          <w:kern w:val="0"/>
          <w:szCs w:val="21"/>
        </w:rPr>
        <w:t>至</w:t>
      </w:r>
      <w:r w:rsidRPr="00477DB0">
        <w:rPr>
          <w:rFonts w:ascii="宋体" w:hAnsi="宋体" w:cs="宋体"/>
          <w:kern w:val="0"/>
          <w:szCs w:val="21"/>
        </w:rPr>
        <w:t>2022年06月23日</w:t>
      </w:r>
      <w:r w:rsidRPr="003B5041">
        <w:rPr>
          <w:rFonts w:ascii="宋体" w:hAnsi="宋体" w:cs="宋体"/>
          <w:kern w:val="0"/>
          <w:szCs w:val="21"/>
        </w:rPr>
        <w:t>，每天上午</w:t>
      </w:r>
      <w:r w:rsidRPr="00477DB0">
        <w:rPr>
          <w:rFonts w:ascii="宋体" w:hAnsi="宋体" w:cs="宋体"/>
          <w:kern w:val="0"/>
          <w:szCs w:val="21"/>
        </w:rPr>
        <w:t>10:30至13:30</w:t>
      </w:r>
      <w:r w:rsidRPr="003B5041">
        <w:rPr>
          <w:rFonts w:ascii="宋体" w:hAnsi="宋体" w:cs="宋体"/>
          <w:kern w:val="0"/>
          <w:szCs w:val="21"/>
        </w:rPr>
        <w:t>，下午</w:t>
      </w:r>
      <w:r w:rsidRPr="00477DB0">
        <w:rPr>
          <w:rFonts w:ascii="宋体" w:hAnsi="宋体" w:cs="宋体"/>
          <w:kern w:val="0"/>
          <w:szCs w:val="21"/>
        </w:rPr>
        <w:t>15:30至18:30</w:t>
      </w:r>
      <w:r w:rsidRPr="003B5041">
        <w:rPr>
          <w:rFonts w:ascii="宋体" w:hAnsi="宋体" w:cs="宋体"/>
          <w:kern w:val="0"/>
          <w:szCs w:val="21"/>
        </w:rPr>
        <w:t>（北京时间，法定节假日除外）</w:t>
      </w:r>
    </w:p>
    <w:p w:rsidR="00551B48" w:rsidRPr="003B5041" w:rsidRDefault="00551B48" w:rsidP="00551B48">
      <w:pPr>
        <w:widowControl/>
        <w:snapToGrid w:val="0"/>
        <w:jc w:val="left"/>
        <w:rPr>
          <w:rFonts w:ascii="宋体" w:hAnsi="宋体" w:cs="宋体"/>
          <w:kern w:val="0"/>
          <w:szCs w:val="21"/>
        </w:rPr>
      </w:pPr>
      <w:r w:rsidRPr="003B5041">
        <w:rPr>
          <w:rFonts w:ascii="宋体" w:hAnsi="宋体" w:cs="宋体"/>
          <w:kern w:val="0"/>
          <w:szCs w:val="21"/>
        </w:rPr>
        <w:t>    地点：</w:t>
      </w:r>
      <w:r w:rsidRPr="00477DB0">
        <w:rPr>
          <w:rFonts w:ascii="宋体" w:hAnsi="宋体" w:cs="宋体"/>
          <w:kern w:val="0"/>
          <w:szCs w:val="21"/>
        </w:rPr>
        <w:t>乌市水磨沟区龙盛街2799号金昊•浙商大厦1501号</w:t>
      </w:r>
      <w:r w:rsidRPr="003B5041">
        <w:rPr>
          <w:rFonts w:ascii="宋体" w:hAnsi="宋体" w:cs="宋体"/>
          <w:kern w:val="0"/>
          <w:szCs w:val="21"/>
        </w:rPr>
        <w:t> </w:t>
      </w:r>
    </w:p>
    <w:p w:rsidR="00551B48" w:rsidRPr="003B5041" w:rsidRDefault="00551B48" w:rsidP="00551B48">
      <w:pPr>
        <w:widowControl/>
        <w:snapToGrid w:val="0"/>
        <w:jc w:val="left"/>
        <w:rPr>
          <w:rFonts w:ascii="宋体" w:hAnsi="宋体" w:cs="宋体"/>
          <w:kern w:val="0"/>
          <w:szCs w:val="21"/>
        </w:rPr>
      </w:pPr>
      <w:r w:rsidRPr="003B5041">
        <w:rPr>
          <w:rFonts w:ascii="宋体" w:hAnsi="宋体" w:cs="宋体"/>
          <w:kern w:val="0"/>
          <w:szCs w:val="21"/>
        </w:rPr>
        <w:t>    方式：</w:t>
      </w:r>
      <w:r w:rsidRPr="00477DB0">
        <w:rPr>
          <w:rFonts w:ascii="宋体" w:hAnsi="宋体" w:cs="宋体"/>
          <w:kern w:val="0"/>
          <w:szCs w:val="21"/>
        </w:rPr>
        <w:t>现场获取；凡有意参加的投标人，请经办人按公告要求的全部资料扫描件加盖公章、法人授权委托书（或法定代表人身份证明书）及身份证原件。</w:t>
      </w:r>
      <w:r w:rsidRPr="003B5041">
        <w:rPr>
          <w:rFonts w:ascii="宋体" w:hAnsi="宋体" w:cs="宋体"/>
          <w:kern w:val="0"/>
          <w:szCs w:val="21"/>
        </w:rPr>
        <w:br/>
      </w:r>
      <w:r w:rsidRPr="00477DB0">
        <w:rPr>
          <w:rFonts w:ascii="宋体" w:hAnsi="宋体" w:cs="宋体"/>
          <w:kern w:val="0"/>
          <w:szCs w:val="21"/>
        </w:rPr>
        <w:t>招标文件费：200元</w:t>
      </w:r>
      <w:r w:rsidRPr="003B5041">
        <w:rPr>
          <w:rFonts w:ascii="宋体" w:hAnsi="宋体" w:cs="宋体"/>
          <w:kern w:val="0"/>
          <w:szCs w:val="21"/>
        </w:rPr>
        <w:t> </w:t>
      </w:r>
    </w:p>
    <w:p w:rsidR="00551B48" w:rsidRPr="003B5041" w:rsidRDefault="00551B48" w:rsidP="00551B48">
      <w:pPr>
        <w:widowControl/>
        <w:snapToGrid w:val="0"/>
        <w:jc w:val="left"/>
        <w:rPr>
          <w:rFonts w:ascii="宋体" w:hAnsi="宋体" w:cs="宋体"/>
          <w:kern w:val="0"/>
          <w:szCs w:val="21"/>
        </w:rPr>
      </w:pPr>
      <w:r w:rsidRPr="003B5041">
        <w:rPr>
          <w:rFonts w:ascii="宋体" w:hAnsi="宋体" w:cs="宋体"/>
          <w:kern w:val="0"/>
          <w:szCs w:val="21"/>
        </w:rPr>
        <w:t>   </w:t>
      </w:r>
    </w:p>
    <w:p w:rsidR="00551B48" w:rsidRPr="003B5041" w:rsidRDefault="00551B48" w:rsidP="00551B48">
      <w:pPr>
        <w:widowControl/>
        <w:snapToGrid w:val="0"/>
        <w:spacing w:before="255" w:after="255"/>
        <w:rPr>
          <w:rFonts w:ascii="宋体" w:hAnsi="宋体" w:cs="宋体"/>
          <w:kern w:val="0"/>
          <w:szCs w:val="21"/>
        </w:rPr>
      </w:pPr>
      <w:r w:rsidRPr="00477DB0">
        <w:rPr>
          <w:rFonts w:ascii="宋体" w:hAnsi="宋体" w:cs="宋体" w:hint="eastAsia"/>
          <w:b/>
          <w:bCs/>
          <w:kern w:val="0"/>
          <w:szCs w:val="21"/>
        </w:rPr>
        <w:t>四、响应文件提交</w:t>
      </w:r>
      <w:r w:rsidRPr="003B5041">
        <w:rPr>
          <w:rFonts w:ascii="宋体" w:hAnsi="宋体" w:cs="宋体" w:hint="eastAsia"/>
          <w:kern w:val="0"/>
          <w:szCs w:val="21"/>
        </w:rPr>
        <w:t> </w:t>
      </w:r>
    </w:p>
    <w:p w:rsidR="00551B48" w:rsidRPr="003B5041" w:rsidRDefault="00551B48" w:rsidP="00551B48">
      <w:pPr>
        <w:widowControl/>
        <w:snapToGrid w:val="0"/>
        <w:jc w:val="left"/>
        <w:rPr>
          <w:rFonts w:ascii="宋体" w:hAnsi="宋体" w:cs="宋体"/>
          <w:kern w:val="0"/>
          <w:szCs w:val="21"/>
        </w:rPr>
      </w:pPr>
      <w:r w:rsidRPr="003B5041">
        <w:rPr>
          <w:rFonts w:ascii="宋体" w:hAnsi="宋体" w:cs="宋体"/>
          <w:kern w:val="0"/>
          <w:szCs w:val="21"/>
        </w:rPr>
        <w:lastRenderedPageBreak/>
        <w:t>    截止时间：</w:t>
      </w:r>
      <w:r w:rsidRPr="00477DB0">
        <w:rPr>
          <w:rFonts w:ascii="宋体" w:hAnsi="宋体" w:cs="宋体"/>
          <w:kern w:val="0"/>
          <w:szCs w:val="21"/>
        </w:rPr>
        <w:t>2022年06月27日 16:00</w:t>
      </w:r>
      <w:r w:rsidRPr="003B5041">
        <w:rPr>
          <w:rFonts w:ascii="宋体" w:hAnsi="宋体" w:cs="宋体"/>
          <w:kern w:val="0"/>
          <w:szCs w:val="21"/>
        </w:rPr>
        <w:t>（北京时间）</w:t>
      </w:r>
    </w:p>
    <w:p w:rsidR="00551B48" w:rsidRPr="003B5041" w:rsidRDefault="00551B48" w:rsidP="00551B48">
      <w:pPr>
        <w:widowControl/>
        <w:snapToGrid w:val="0"/>
        <w:jc w:val="left"/>
        <w:rPr>
          <w:rFonts w:ascii="宋体" w:hAnsi="宋体" w:cs="宋体"/>
          <w:kern w:val="0"/>
          <w:szCs w:val="21"/>
        </w:rPr>
      </w:pPr>
      <w:r w:rsidRPr="003B5041">
        <w:rPr>
          <w:rFonts w:ascii="宋体" w:hAnsi="宋体" w:cs="宋体"/>
          <w:kern w:val="0"/>
          <w:szCs w:val="21"/>
        </w:rPr>
        <w:t>    地点：</w:t>
      </w:r>
      <w:r w:rsidRPr="00477DB0">
        <w:rPr>
          <w:rFonts w:ascii="宋体" w:hAnsi="宋体" w:cs="宋体"/>
          <w:kern w:val="0"/>
          <w:szCs w:val="21"/>
        </w:rPr>
        <w:t>乌市水磨沟区龙盛街2799号金昊•浙商大厦1501号</w:t>
      </w:r>
      <w:r w:rsidRPr="003B5041">
        <w:rPr>
          <w:rFonts w:ascii="宋体" w:hAnsi="宋体" w:cs="宋体"/>
          <w:kern w:val="0"/>
          <w:szCs w:val="21"/>
        </w:rPr>
        <w:t> </w:t>
      </w:r>
    </w:p>
    <w:p w:rsidR="00551B48" w:rsidRPr="003B5041" w:rsidRDefault="00551B48" w:rsidP="00551B48">
      <w:pPr>
        <w:widowControl/>
        <w:snapToGrid w:val="0"/>
        <w:spacing w:before="255" w:after="255"/>
        <w:rPr>
          <w:rFonts w:ascii="宋体" w:hAnsi="宋体" w:cs="宋体"/>
          <w:kern w:val="0"/>
          <w:szCs w:val="21"/>
        </w:rPr>
      </w:pPr>
      <w:r w:rsidRPr="00477DB0">
        <w:rPr>
          <w:rFonts w:ascii="宋体" w:hAnsi="宋体" w:cs="宋体" w:hint="eastAsia"/>
          <w:b/>
          <w:bCs/>
          <w:kern w:val="0"/>
          <w:szCs w:val="21"/>
        </w:rPr>
        <w:t>五、响应文件开启</w:t>
      </w:r>
      <w:r w:rsidRPr="003B5041">
        <w:rPr>
          <w:rFonts w:ascii="宋体" w:hAnsi="宋体" w:cs="宋体" w:hint="eastAsia"/>
          <w:kern w:val="0"/>
          <w:szCs w:val="21"/>
        </w:rPr>
        <w:t> </w:t>
      </w:r>
    </w:p>
    <w:p w:rsidR="00551B48" w:rsidRPr="003B5041" w:rsidRDefault="00551B48" w:rsidP="00551B48">
      <w:pPr>
        <w:widowControl/>
        <w:snapToGrid w:val="0"/>
        <w:jc w:val="left"/>
        <w:rPr>
          <w:rFonts w:ascii="宋体" w:hAnsi="宋体" w:cs="宋体"/>
          <w:kern w:val="0"/>
          <w:szCs w:val="21"/>
        </w:rPr>
      </w:pPr>
      <w:r w:rsidRPr="003B5041">
        <w:rPr>
          <w:rFonts w:ascii="宋体" w:hAnsi="宋体" w:cs="宋体"/>
          <w:kern w:val="0"/>
          <w:szCs w:val="21"/>
        </w:rPr>
        <w:t>    开启时间：</w:t>
      </w:r>
      <w:r w:rsidRPr="00477DB0">
        <w:rPr>
          <w:rFonts w:ascii="宋体" w:hAnsi="宋体" w:cs="宋体"/>
          <w:kern w:val="0"/>
          <w:szCs w:val="21"/>
        </w:rPr>
        <w:t>2022年06月27日 16:00</w:t>
      </w:r>
      <w:r w:rsidRPr="003B5041">
        <w:rPr>
          <w:rFonts w:ascii="宋体" w:hAnsi="宋体" w:cs="宋体"/>
          <w:kern w:val="0"/>
          <w:szCs w:val="21"/>
        </w:rPr>
        <w:t> （北京时间）</w:t>
      </w:r>
    </w:p>
    <w:p w:rsidR="00551B48" w:rsidRPr="003B5041" w:rsidRDefault="00551B48" w:rsidP="00551B48">
      <w:pPr>
        <w:widowControl/>
        <w:snapToGrid w:val="0"/>
        <w:jc w:val="left"/>
        <w:rPr>
          <w:rFonts w:ascii="宋体" w:hAnsi="宋体" w:cs="宋体"/>
          <w:kern w:val="0"/>
          <w:szCs w:val="21"/>
        </w:rPr>
      </w:pPr>
      <w:r w:rsidRPr="003B5041">
        <w:rPr>
          <w:rFonts w:ascii="宋体" w:hAnsi="宋体" w:cs="宋体"/>
          <w:kern w:val="0"/>
          <w:szCs w:val="21"/>
        </w:rPr>
        <w:t>    地点：</w:t>
      </w:r>
      <w:r w:rsidRPr="00477DB0">
        <w:rPr>
          <w:rFonts w:ascii="宋体" w:hAnsi="宋体" w:cs="宋体"/>
          <w:kern w:val="0"/>
          <w:szCs w:val="21"/>
        </w:rPr>
        <w:t>乌市水磨沟区龙盛街2799号金昊•浙商大厦1501号</w:t>
      </w:r>
      <w:r w:rsidRPr="003B5041">
        <w:rPr>
          <w:rFonts w:ascii="宋体" w:hAnsi="宋体" w:cs="宋体"/>
          <w:kern w:val="0"/>
          <w:szCs w:val="21"/>
        </w:rPr>
        <w:t> </w:t>
      </w:r>
    </w:p>
    <w:p w:rsidR="00551B48" w:rsidRPr="003B5041" w:rsidRDefault="00551B48" w:rsidP="00551B48">
      <w:pPr>
        <w:widowControl/>
        <w:snapToGrid w:val="0"/>
        <w:spacing w:before="255" w:after="255"/>
        <w:rPr>
          <w:rFonts w:ascii="宋体" w:hAnsi="宋体" w:cs="宋体"/>
          <w:kern w:val="0"/>
          <w:szCs w:val="21"/>
        </w:rPr>
      </w:pPr>
      <w:r w:rsidRPr="00477DB0">
        <w:rPr>
          <w:rFonts w:ascii="宋体" w:hAnsi="宋体" w:cs="宋体" w:hint="eastAsia"/>
          <w:b/>
          <w:bCs/>
          <w:kern w:val="0"/>
          <w:szCs w:val="21"/>
        </w:rPr>
        <w:t>六、公告期限</w:t>
      </w:r>
    </w:p>
    <w:p w:rsidR="00551B48" w:rsidRPr="003B5041" w:rsidRDefault="00551B48" w:rsidP="00551B48">
      <w:pPr>
        <w:widowControl/>
        <w:snapToGrid w:val="0"/>
        <w:jc w:val="left"/>
        <w:rPr>
          <w:rFonts w:ascii="宋体" w:hAnsi="宋体" w:cs="宋体"/>
          <w:kern w:val="0"/>
          <w:szCs w:val="21"/>
        </w:rPr>
      </w:pPr>
      <w:r w:rsidRPr="003B5041">
        <w:rPr>
          <w:rFonts w:ascii="宋体" w:hAnsi="宋体" w:cs="宋体"/>
          <w:kern w:val="0"/>
          <w:szCs w:val="21"/>
        </w:rPr>
        <w:t>    自本公告发布之日起3个工作日。</w:t>
      </w:r>
    </w:p>
    <w:p w:rsidR="00551B48" w:rsidRPr="003B5041" w:rsidRDefault="00551B48" w:rsidP="00551B48">
      <w:pPr>
        <w:widowControl/>
        <w:snapToGrid w:val="0"/>
        <w:spacing w:before="255" w:after="255"/>
        <w:rPr>
          <w:rFonts w:ascii="宋体" w:hAnsi="宋体" w:cs="宋体"/>
          <w:kern w:val="0"/>
          <w:szCs w:val="21"/>
        </w:rPr>
      </w:pPr>
      <w:r w:rsidRPr="00477DB0">
        <w:rPr>
          <w:rFonts w:ascii="宋体" w:hAnsi="宋体" w:cs="宋体" w:hint="eastAsia"/>
          <w:b/>
          <w:bCs/>
          <w:kern w:val="0"/>
          <w:szCs w:val="21"/>
        </w:rPr>
        <w:t>七、其他补充事宜</w:t>
      </w:r>
      <w:r w:rsidRPr="003B5041">
        <w:rPr>
          <w:rFonts w:ascii="宋体" w:hAnsi="宋体" w:cs="宋体" w:hint="eastAsia"/>
          <w:kern w:val="0"/>
          <w:szCs w:val="21"/>
        </w:rPr>
        <w:t> </w:t>
      </w:r>
    </w:p>
    <w:p w:rsidR="00551B48" w:rsidRPr="003B5041" w:rsidRDefault="00551B48" w:rsidP="00551B48">
      <w:pPr>
        <w:widowControl/>
        <w:snapToGrid w:val="0"/>
        <w:jc w:val="left"/>
        <w:rPr>
          <w:rFonts w:ascii="宋体" w:hAnsi="宋体" w:cs="宋体"/>
          <w:kern w:val="0"/>
          <w:szCs w:val="21"/>
        </w:rPr>
      </w:pPr>
      <w:r w:rsidRPr="003B5041">
        <w:rPr>
          <w:rFonts w:ascii="宋体" w:hAnsi="宋体" w:cs="宋体"/>
          <w:kern w:val="0"/>
          <w:szCs w:val="21"/>
        </w:rPr>
        <w:t>    </w:t>
      </w:r>
      <w:r w:rsidRPr="00477DB0">
        <w:rPr>
          <w:rFonts w:ascii="宋体" w:hAnsi="宋体" w:cs="宋体"/>
          <w:kern w:val="0"/>
          <w:szCs w:val="21"/>
        </w:rPr>
        <w:t>\</w:t>
      </w:r>
      <w:r w:rsidRPr="003B5041">
        <w:rPr>
          <w:rFonts w:ascii="宋体" w:hAnsi="宋体" w:cs="宋体"/>
          <w:kern w:val="0"/>
          <w:szCs w:val="21"/>
        </w:rPr>
        <w:t>  </w:t>
      </w:r>
    </w:p>
    <w:p w:rsidR="00551B48" w:rsidRPr="003B5041" w:rsidRDefault="00551B48" w:rsidP="00551B48">
      <w:pPr>
        <w:widowControl/>
        <w:snapToGrid w:val="0"/>
        <w:jc w:val="left"/>
        <w:rPr>
          <w:rFonts w:ascii="宋体" w:hAnsi="宋体" w:cs="宋体"/>
          <w:kern w:val="0"/>
          <w:szCs w:val="21"/>
        </w:rPr>
      </w:pPr>
      <w:r w:rsidRPr="003B5041">
        <w:rPr>
          <w:rFonts w:ascii="宋体" w:hAnsi="宋体" w:cs="宋体"/>
          <w:kern w:val="0"/>
          <w:szCs w:val="21"/>
        </w:rPr>
        <w:t>特别提示：</w:t>
      </w:r>
    </w:p>
    <w:p w:rsidR="00551B48" w:rsidRPr="003B5041" w:rsidRDefault="00551B48" w:rsidP="00551B48">
      <w:pPr>
        <w:widowControl/>
        <w:snapToGrid w:val="0"/>
        <w:jc w:val="left"/>
        <w:rPr>
          <w:rFonts w:ascii="宋体" w:hAnsi="宋体" w:cs="宋体"/>
          <w:kern w:val="0"/>
          <w:szCs w:val="21"/>
        </w:rPr>
      </w:pPr>
      <w:r w:rsidRPr="003B5041">
        <w:rPr>
          <w:rFonts w:ascii="宋体" w:hAnsi="宋体" w:cs="宋体"/>
          <w:kern w:val="0"/>
          <w:szCs w:val="21"/>
        </w:rPr>
        <w:t>1、超过200万元的货物和服务采购项目、超过400万元的工程采购项目中适宜由中小企业提供的，预留该部分采购项目预算总额的40%以上专门面向中小企业采购，其中预留给小微企业的比例不低于60%。</w:t>
      </w:r>
    </w:p>
    <w:p w:rsidR="00551B48" w:rsidRPr="003B5041" w:rsidRDefault="00551B48" w:rsidP="00551B48">
      <w:pPr>
        <w:widowControl/>
        <w:snapToGrid w:val="0"/>
        <w:jc w:val="left"/>
        <w:rPr>
          <w:rFonts w:ascii="宋体" w:hAnsi="宋体" w:cs="宋体"/>
          <w:kern w:val="0"/>
          <w:szCs w:val="21"/>
        </w:rPr>
      </w:pPr>
      <w:r w:rsidRPr="003B5041">
        <w:rPr>
          <w:rFonts w:ascii="宋体" w:hAnsi="宋体" w:cs="宋体"/>
          <w:kern w:val="0"/>
          <w:szCs w:val="21"/>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rsidR="00551B48" w:rsidRPr="003B5041" w:rsidRDefault="00551B48" w:rsidP="00551B48">
      <w:pPr>
        <w:widowControl/>
        <w:snapToGrid w:val="0"/>
        <w:jc w:val="left"/>
        <w:rPr>
          <w:rFonts w:ascii="宋体" w:hAnsi="宋体" w:cs="宋体"/>
          <w:kern w:val="0"/>
          <w:szCs w:val="21"/>
        </w:rPr>
      </w:pPr>
      <w:r w:rsidRPr="003B5041">
        <w:rPr>
          <w:rFonts w:ascii="宋体" w:hAnsi="宋体" w:cs="宋体"/>
          <w:kern w:val="0"/>
          <w:szCs w:val="21"/>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rsidR="00551B48" w:rsidRPr="003B5041" w:rsidRDefault="00551B48" w:rsidP="00551B48">
      <w:pPr>
        <w:widowControl/>
        <w:snapToGrid w:val="0"/>
        <w:spacing w:before="255" w:after="255"/>
        <w:rPr>
          <w:rFonts w:ascii="宋体" w:hAnsi="宋体" w:cs="宋体"/>
          <w:kern w:val="0"/>
          <w:szCs w:val="21"/>
        </w:rPr>
      </w:pPr>
      <w:r w:rsidRPr="00477DB0">
        <w:rPr>
          <w:rFonts w:ascii="宋体" w:hAnsi="宋体" w:cs="宋体" w:hint="eastAsia"/>
          <w:b/>
          <w:bCs/>
          <w:kern w:val="0"/>
          <w:szCs w:val="21"/>
        </w:rPr>
        <w:t>八、凡对本次招标提出询问，请按以下方式联系</w:t>
      </w:r>
    </w:p>
    <w:p w:rsidR="00551B48" w:rsidRPr="003B5041" w:rsidRDefault="00551B48" w:rsidP="00551B48">
      <w:pPr>
        <w:widowControl/>
        <w:snapToGrid w:val="0"/>
        <w:ind w:firstLine="480"/>
        <w:jc w:val="left"/>
        <w:rPr>
          <w:rFonts w:ascii="宋体" w:hAnsi="宋体" w:cs="宋体"/>
          <w:kern w:val="0"/>
          <w:szCs w:val="21"/>
        </w:rPr>
      </w:pPr>
      <w:r w:rsidRPr="003B5041">
        <w:rPr>
          <w:rFonts w:ascii="宋体" w:hAnsi="宋体" w:cs="宋体"/>
          <w:kern w:val="0"/>
          <w:szCs w:val="21"/>
        </w:rPr>
        <w:t>1.采购人信息</w:t>
      </w:r>
    </w:p>
    <w:p w:rsidR="00551B48" w:rsidRPr="003B5041" w:rsidRDefault="00551B48" w:rsidP="00551B48">
      <w:pPr>
        <w:widowControl/>
        <w:snapToGrid w:val="0"/>
        <w:ind w:firstLine="480"/>
        <w:jc w:val="left"/>
        <w:rPr>
          <w:rFonts w:ascii="宋体" w:hAnsi="宋体" w:cs="宋体"/>
          <w:kern w:val="0"/>
          <w:szCs w:val="21"/>
        </w:rPr>
      </w:pPr>
      <w:r w:rsidRPr="003B5041">
        <w:rPr>
          <w:rFonts w:ascii="宋体" w:hAnsi="宋体" w:cs="宋体"/>
          <w:kern w:val="0"/>
          <w:szCs w:val="21"/>
        </w:rPr>
        <w:t>名 称：</w:t>
      </w:r>
      <w:r w:rsidRPr="00477DB0">
        <w:rPr>
          <w:rFonts w:ascii="宋体" w:hAnsi="宋体" w:cs="宋体"/>
          <w:kern w:val="0"/>
          <w:szCs w:val="21"/>
        </w:rPr>
        <w:t>乌鲁木齐市米东区古牧地镇人民政府</w:t>
      </w:r>
    </w:p>
    <w:p w:rsidR="00551B48" w:rsidRPr="003B5041" w:rsidRDefault="00551B48" w:rsidP="00551B48">
      <w:pPr>
        <w:widowControl/>
        <w:snapToGrid w:val="0"/>
        <w:ind w:firstLine="480"/>
        <w:jc w:val="left"/>
        <w:rPr>
          <w:rFonts w:ascii="宋体" w:hAnsi="宋体" w:cs="宋体"/>
          <w:kern w:val="0"/>
          <w:szCs w:val="21"/>
        </w:rPr>
      </w:pPr>
      <w:r w:rsidRPr="003B5041">
        <w:rPr>
          <w:rFonts w:ascii="宋体" w:hAnsi="宋体" w:cs="宋体"/>
          <w:kern w:val="0"/>
          <w:szCs w:val="21"/>
        </w:rPr>
        <w:t>地 址：</w:t>
      </w:r>
      <w:r w:rsidRPr="00477DB0">
        <w:rPr>
          <w:rFonts w:ascii="宋体" w:hAnsi="宋体" w:cs="宋体"/>
          <w:kern w:val="0"/>
          <w:szCs w:val="21"/>
        </w:rPr>
        <w:t>古牧地西路1229号</w:t>
      </w:r>
    </w:p>
    <w:p w:rsidR="00551B48" w:rsidRPr="003B5041" w:rsidRDefault="00551B48" w:rsidP="00551B48">
      <w:pPr>
        <w:widowControl/>
        <w:snapToGrid w:val="0"/>
        <w:ind w:firstLine="480"/>
        <w:jc w:val="left"/>
        <w:rPr>
          <w:rFonts w:ascii="宋体" w:hAnsi="宋体" w:cs="宋体"/>
          <w:kern w:val="0"/>
          <w:szCs w:val="21"/>
        </w:rPr>
      </w:pPr>
      <w:r w:rsidRPr="003B5041">
        <w:rPr>
          <w:rFonts w:ascii="宋体" w:hAnsi="宋体" w:cs="宋体"/>
          <w:kern w:val="0"/>
          <w:szCs w:val="21"/>
        </w:rPr>
        <w:t>联系方式：</w:t>
      </w:r>
      <w:r w:rsidRPr="00477DB0">
        <w:rPr>
          <w:rFonts w:ascii="宋体" w:hAnsi="宋体" w:cs="宋体"/>
          <w:kern w:val="0"/>
          <w:szCs w:val="21"/>
        </w:rPr>
        <w:t>0991-3352409</w:t>
      </w:r>
    </w:p>
    <w:p w:rsidR="00551B48" w:rsidRPr="003B5041" w:rsidRDefault="00551B48" w:rsidP="00551B48">
      <w:pPr>
        <w:widowControl/>
        <w:snapToGrid w:val="0"/>
        <w:ind w:firstLine="480"/>
        <w:jc w:val="left"/>
        <w:rPr>
          <w:rFonts w:ascii="宋体" w:hAnsi="宋体" w:cs="宋体"/>
          <w:kern w:val="0"/>
          <w:szCs w:val="21"/>
        </w:rPr>
      </w:pPr>
      <w:r w:rsidRPr="003B5041">
        <w:rPr>
          <w:rFonts w:ascii="宋体" w:hAnsi="宋体" w:cs="宋体"/>
          <w:kern w:val="0"/>
          <w:szCs w:val="21"/>
        </w:rPr>
        <w:t>2.采购代理机构信息</w:t>
      </w:r>
    </w:p>
    <w:p w:rsidR="00551B48" w:rsidRPr="003B5041" w:rsidRDefault="00551B48" w:rsidP="00551B48">
      <w:pPr>
        <w:widowControl/>
        <w:snapToGrid w:val="0"/>
        <w:ind w:firstLine="480"/>
        <w:jc w:val="left"/>
        <w:rPr>
          <w:rFonts w:ascii="宋体" w:hAnsi="宋体" w:cs="宋体"/>
          <w:kern w:val="0"/>
          <w:szCs w:val="21"/>
        </w:rPr>
      </w:pPr>
      <w:r w:rsidRPr="003B5041">
        <w:rPr>
          <w:rFonts w:ascii="宋体" w:hAnsi="宋体" w:cs="宋体"/>
          <w:kern w:val="0"/>
          <w:szCs w:val="21"/>
        </w:rPr>
        <w:t>名 称：</w:t>
      </w:r>
      <w:r w:rsidRPr="00477DB0">
        <w:rPr>
          <w:rFonts w:ascii="宋体" w:hAnsi="宋体" w:cs="宋体"/>
          <w:kern w:val="0"/>
          <w:szCs w:val="21"/>
        </w:rPr>
        <w:t>新疆诚晟源项目管理咨询有限公司</w:t>
      </w:r>
    </w:p>
    <w:p w:rsidR="00551B48" w:rsidRPr="003B5041" w:rsidRDefault="00551B48" w:rsidP="00551B48">
      <w:pPr>
        <w:widowControl/>
        <w:snapToGrid w:val="0"/>
        <w:ind w:firstLine="480"/>
        <w:jc w:val="left"/>
        <w:rPr>
          <w:rFonts w:ascii="宋体" w:hAnsi="宋体" w:cs="宋体"/>
          <w:kern w:val="0"/>
          <w:szCs w:val="21"/>
        </w:rPr>
      </w:pPr>
      <w:r w:rsidRPr="003B5041">
        <w:rPr>
          <w:rFonts w:ascii="宋体" w:hAnsi="宋体" w:cs="宋体"/>
          <w:kern w:val="0"/>
          <w:szCs w:val="21"/>
        </w:rPr>
        <w:t>地 址：</w:t>
      </w:r>
      <w:r w:rsidRPr="00477DB0">
        <w:rPr>
          <w:rFonts w:ascii="宋体" w:hAnsi="宋体" w:cs="宋体"/>
          <w:kern w:val="0"/>
          <w:szCs w:val="21"/>
        </w:rPr>
        <w:t>乌市水磨沟区龙盛街2799号金昊•浙商大厦1501号</w:t>
      </w:r>
    </w:p>
    <w:p w:rsidR="00551B48" w:rsidRPr="003B5041" w:rsidRDefault="00551B48" w:rsidP="00551B48">
      <w:pPr>
        <w:widowControl/>
        <w:snapToGrid w:val="0"/>
        <w:ind w:firstLine="480"/>
        <w:jc w:val="left"/>
        <w:rPr>
          <w:rFonts w:ascii="宋体" w:hAnsi="宋体" w:cs="宋体"/>
          <w:kern w:val="0"/>
          <w:szCs w:val="21"/>
        </w:rPr>
      </w:pPr>
      <w:r w:rsidRPr="003B5041">
        <w:rPr>
          <w:rFonts w:ascii="宋体" w:hAnsi="宋体" w:cs="宋体"/>
          <w:kern w:val="0"/>
          <w:szCs w:val="21"/>
        </w:rPr>
        <w:t>联系方式：</w:t>
      </w:r>
      <w:r w:rsidRPr="00477DB0">
        <w:rPr>
          <w:rFonts w:ascii="宋体" w:hAnsi="宋体" w:cs="宋体"/>
          <w:kern w:val="0"/>
          <w:szCs w:val="21"/>
        </w:rPr>
        <w:t>18160532849</w:t>
      </w:r>
    </w:p>
    <w:p w:rsidR="00551B48" w:rsidRPr="003B5041" w:rsidRDefault="00551B48" w:rsidP="00551B48">
      <w:pPr>
        <w:widowControl/>
        <w:snapToGrid w:val="0"/>
        <w:ind w:firstLine="480"/>
        <w:jc w:val="left"/>
        <w:rPr>
          <w:rFonts w:ascii="宋体" w:hAnsi="宋体" w:cs="宋体"/>
          <w:kern w:val="0"/>
          <w:szCs w:val="21"/>
        </w:rPr>
      </w:pPr>
      <w:r w:rsidRPr="003B5041">
        <w:rPr>
          <w:rFonts w:ascii="宋体" w:hAnsi="宋体" w:cs="宋体"/>
          <w:kern w:val="0"/>
          <w:szCs w:val="21"/>
        </w:rPr>
        <w:t>3.项目联系方式</w:t>
      </w:r>
    </w:p>
    <w:p w:rsidR="00551B48" w:rsidRPr="003B5041" w:rsidRDefault="00551B48" w:rsidP="00551B48">
      <w:pPr>
        <w:widowControl/>
        <w:snapToGrid w:val="0"/>
        <w:ind w:firstLine="480"/>
        <w:jc w:val="left"/>
        <w:rPr>
          <w:rFonts w:ascii="宋体" w:hAnsi="宋体" w:cs="宋体"/>
          <w:kern w:val="0"/>
          <w:szCs w:val="21"/>
        </w:rPr>
      </w:pPr>
      <w:r w:rsidRPr="003B5041">
        <w:rPr>
          <w:rFonts w:ascii="宋体" w:hAnsi="宋体" w:cs="宋体"/>
          <w:kern w:val="0"/>
          <w:szCs w:val="21"/>
        </w:rPr>
        <w:t>项目联系人：</w:t>
      </w:r>
      <w:r w:rsidRPr="00477DB0">
        <w:rPr>
          <w:rFonts w:ascii="宋体" w:hAnsi="宋体" w:cs="宋体"/>
          <w:kern w:val="0"/>
          <w:szCs w:val="21"/>
        </w:rPr>
        <w:t>王龙</w:t>
      </w:r>
    </w:p>
    <w:p w:rsidR="00551B48" w:rsidRPr="003B5041" w:rsidRDefault="00551B48" w:rsidP="00551B48">
      <w:pPr>
        <w:widowControl/>
        <w:snapToGrid w:val="0"/>
        <w:ind w:firstLine="480"/>
        <w:jc w:val="left"/>
        <w:rPr>
          <w:rFonts w:ascii="宋体" w:hAnsi="宋体" w:cs="宋体"/>
          <w:kern w:val="0"/>
          <w:szCs w:val="21"/>
        </w:rPr>
      </w:pPr>
      <w:r w:rsidRPr="003B5041">
        <w:rPr>
          <w:rFonts w:ascii="宋体" w:hAnsi="宋体" w:cs="宋体"/>
          <w:kern w:val="0"/>
          <w:szCs w:val="21"/>
        </w:rPr>
        <w:t>电 话：</w:t>
      </w:r>
      <w:r w:rsidRPr="00477DB0">
        <w:rPr>
          <w:rFonts w:ascii="宋体" w:hAnsi="宋体" w:cs="宋体"/>
          <w:kern w:val="0"/>
          <w:szCs w:val="21"/>
        </w:rPr>
        <w:t>18160532849</w:t>
      </w:r>
    </w:p>
    <w:p w:rsidR="0086328B" w:rsidRPr="00551B48" w:rsidRDefault="0086328B" w:rsidP="00551B48"/>
    <w:sectPr w:rsidR="0086328B" w:rsidRPr="00551B48" w:rsidSect="00D012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876" w:rsidRDefault="000F1876" w:rsidP="00856E08">
      <w:r>
        <w:separator/>
      </w:r>
    </w:p>
  </w:endnote>
  <w:endnote w:type="continuationSeparator" w:id="1">
    <w:p w:rsidR="000F1876" w:rsidRDefault="000F1876" w:rsidP="00856E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876" w:rsidRDefault="000F1876" w:rsidP="00856E08">
      <w:r>
        <w:separator/>
      </w:r>
    </w:p>
  </w:footnote>
  <w:footnote w:type="continuationSeparator" w:id="1">
    <w:p w:rsidR="000F1876" w:rsidRDefault="000F1876" w:rsidP="00856E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6E08"/>
    <w:rsid w:val="000F1876"/>
    <w:rsid w:val="002E6CA9"/>
    <w:rsid w:val="003377E2"/>
    <w:rsid w:val="005006D4"/>
    <w:rsid w:val="00551B48"/>
    <w:rsid w:val="007334F0"/>
    <w:rsid w:val="00856E08"/>
    <w:rsid w:val="0086328B"/>
    <w:rsid w:val="00955CAF"/>
    <w:rsid w:val="00AF5DB9"/>
    <w:rsid w:val="00BD5AEB"/>
    <w:rsid w:val="00D012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B48"/>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56E0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56E08"/>
    <w:rPr>
      <w:sz w:val="18"/>
      <w:szCs w:val="18"/>
    </w:rPr>
  </w:style>
  <w:style w:type="paragraph" w:styleId="a4">
    <w:name w:val="footer"/>
    <w:basedOn w:val="a"/>
    <w:link w:val="Char0"/>
    <w:uiPriority w:val="99"/>
    <w:semiHidden/>
    <w:unhideWhenUsed/>
    <w:rsid w:val="00856E0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56E08"/>
    <w:rPr>
      <w:sz w:val="18"/>
      <w:szCs w:val="18"/>
    </w:rPr>
  </w:style>
  <w:style w:type="character" w:styleId="a5">
    <w:name w:val="Strong"/>
    <w:basedOn w:val="a0"/>
    <w:qFormat/>
    <w:rsid w:val="00856E08"/>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305</Words>
  <Characters>1740</Characters>
  <Application>Microsoft Office Word</Application>
  <DocSecurity>0</DocSecurity>
  <Lines>14</Lines>
  <Paragraphs>4</Paragraphs>
  <ScaleCrop>false</ScaleCrop>
  <Company>China</Company>
  <LinksUpToDate>false</LinksUpToDate>
  <CharactersWithSpaces>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2022-06-15T09:11:00Z</dcterms:created>
  <dcterms:modified xsi:type="dcterms:W3CDTF">2022-06-28T02:52:00Z</dcterms:modified>
</cp:coreProperties>
</file>