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opLinePunct w:val="0"/>
        <w:bidi w:val="0"/>
        <w:snapToGrid/>
        <w:spacing w:line="360" w:lineRule="auto"/>
        <w:ind w:left="0" w:leftChars="0" w:right="0" w:rightChars="0"/>
        <w:jc w:val="center"/>
        <w:textAlignment w:val="auto"/>
        <w:outlineLvl w:val="0"/>
        <w:rPr>
          <w:rFonts w:hint="eastAsia" w:ascii="宋体" w:hAnsi="宋体" w:eastAsia="宋体" w:cs="宋体"/>
          <w:color w:val="auto"/>
          <w:kern w:val="0"/>
          <w:sz w:val="24"/>
          <w:szCs w:val="24"/>
          <w:highlight w:val="none"/>
        </w:rPr>
      </w:pPr>
      <w:r>
        <w:rPr>
          <w:rFonts w:hint="eastAsia" w:ascii="宋体" w:hAnsi="宋体" w:cs="宋体"/>
          <w:b/>
          <w:color w:val="auto"/>
          <w:sz w:val="32"/>
          <w:szCs w:val="32"/>
          <w:highlight w:val="none"/>
          <w:lang w:eastAsia="zh-CN"/>
        </w:rPr>
        <w:t>于田县技工学校礼堂设备项目（二次）</w:t>
      </w:r>
      <w:r>
        <w:rPr>
          <w:rFonts w:hint="eastAsia" w:ascii="宋体" w:hAnsi="宋体" w:eastAsia="宋体" w:cs="宋体"/>
          <w:b/>
          <w:color w:val="auto"/>
          <w:sz w:val="32"/>
          <w:szCs w:val="32"/>
          <w:highlight w:val="none"/>
        </w:rPr>
        <w:t>竞争性磋商公告</w:t>
      </w:r>
    </w:p>
    <w:p>
      <w:pPr>
        <w:pageBreakBefore w:val="0"/>
        <w:topLinePunct w:val="0"/>
        <w:bidi w:val="0"/>
        <w:snapToGrid/>
        <w:ind w:left="0" w:leftChars="0" w:right="0" w:rightChars="0"/>
        <w:textAlignment w:val="auto"/>
        <w:rPr>
          <w:rFonts w:hint="eastAsia" w:ascii="宋体" w:hAnsi="宋体" w:eastAsia="宋体" w:cs="宋体"/>
          <w:color w:val="auto"/>
          <w:highlight w:val="none"/>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tcPr>
          <w:p>
            <w:pPr>
              <w:pStyle w:val="3"/>
              <w:pageBreakBefore w:val="0"/>
              <w:topLinePunct w:val="0"/>
              <w:bidi w:val="0"/>
              <w:snapToGrid/>
              <w:spacing w:line="360" w:lineRule="auto"/>
              <w:ind w:left="0" w:leftChars="0" w:right="0" w:rightChars="0"/>
              <w:jc w:val="both"/>
              <w:textAlignment w:val="auto"/>
              <w:rPr>
                <w:rStyle w:val="6"/>
                <w:rFonts w:hint="eastAsia" w:ascii="宋体" w:hAnsi="宋体" w:eastAsia="宋体" w:cs="宋体"/>
                <w:color w:val="auto"/>
                <w:highlight w:val="none"/>
              </w:rPr>
            </w:pPr>
            <w:r>
              <w:rPr>
                <w:rStyle w:val="6"/>
                <w:rFonts w:hint="eastAsia" w:ascii="宋体" w:hAnsi="宋体" w:eastAsia="宋体" w:cs="宋体"/>
                <w:color w:val="auto"/>
                <w:highlight w:val="none"/>
              </w:rPr>
              <w:t>项目概况</w:t>
            </w:r>
          </w:p>
          <w:p>
            <w:pPr>
              <w:pStyle w:val="3"/>
              <w:pageBreakBefore w:val="0"/>
              <w:topLinePunct w:val="0"/>
              <w:bidi w:val="0"/>
              <w:snapToGrid/>
              <w:spacing w:line="360" w:lineRule="auto"/>
              <w:ind w:left="0" w:leftChars="0" w:right="0" w:rightChars="0" w:firstLine="480" w:firstLineChars="200"/>
              <w:textAlignment w:val="auto"/>
              <w:rPr>
                <w:rStyle w:val="6"/>
                <w:rFonts w:hint="eastAsia" w:ascii="宋体" w:hAnsi="宋体" w:eastAsia="宋体" w:cs="宋体"/>
                <w:color w:val="auto"/>
                <w:highlight w:val="none"/>
              </w:rPr>
            </w:pPr>
            <w:r>
              <w:rPr>
                <w:rFonts w:hint="eastAsia" w:cs="宋体"/>
                <w:color w:val="auto"/>
                <w:highlight w:val="none"/>
                <w:lang w:eastAsia="zh-CN"/>
              </w:rPr>
              <w:t>于田县技工学校礼堂设备项目（二次）</w:t>
            </w:r>
            <w:r>
              <w:rPr>
                <w:rFonts w:hint="eastAsia" w:ascii="宋体" w:hAnsi="宋体" w:eastAsia="宋体" w:cs="宋体"/>
                <w:color w:val="auto"/>
                <w:highlight w:val="none"/>
              </w:rPr>
              <w:t>的潜在供应商应在</w:t>
            </w:r>
            <w:r>
              <w:rPr>
                <w:rFonts w:hint="eastAsia" w:cs="宋体"/>
                <w:color w:val="auto"/>
                <w:highlight w:val="none"/>
                <w:lang w:val="en-US" w:eastAsia="zh-CN"/>
              </w:rPr>
              <w:t>新疆浩诚致远项目管理咨询有限公司（和田市屯垦西路33号）获取采购文件，并于</w:t>
            </w:r>
            <w:r>
              <w:rPr>
                <w:rFonts w:hint="eastAsia" w:cs="宋体"/>
                <w:color w:val="auto"/>
                <w:highlight w:val="none"/>
                <w:u w:val="single"/>
                <w:lang w:val="en-US" w:eastAsia="zh-CN"/>
              </w:rPr>
              <w:t>2022</w:t>
            </w:r>
            <w:r>
              <w:rPr>
                <w:rFonts w:hint="eastAsia" w:cs="宋体"/>
                <w:color w:val="auto"/>
                <w:highlight w:val="none"/>
                <w:lang w:val="en-US" w:eastAsia="zh-CN"/>
              </w:rPr>
              <w:t>年</w:t>
            </w:r>
            <w:r>
              <w:rPr>
                <w:rStyle w:val="7"/>
                <w:rFonts w:hint="eastAsia" w:cs="宋体"/>
                <w:color w:val="auto"/>
                <w:highlight w:val="none"/>
                <w:lang w:val="en-US" w:eastAsia="zh-CN"/>
              </w:rPr>
              <w:t xml:space="preserve">06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28</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日1</w:t>
            </w:r>
            <w:r>
              <w:rPr>
                <w:rFonts w:hint="eastAsia" w:cs="宋体"/>
                <w:color w:val="auto"/>
                <w:highlight w:val="none"/>
                <w:lang w:val="en-US" w:eastAsia="zh-CN"/>
              </w:rPr>
              <w:t>6</w:t>
            </w:r>
            <w:r>
              <w:rPr>
                <w:rFonts w:hint="eastAsia" w:ascii="宋体" w:hAnsi="宋体" w:eastAsia="宋体" w:cs="宋体"/>
                <w:color w:val="auto"/>
                <w:highlight w:val="none"/>
              </w:rPr>
              <w:t>:00（北京时间）前递交响应文件。</w:t>
            </w:r>
          </w:p>
        </w:tc>
      </w:tr>
    </w:tbl>
    <w:p>
      <w:pPr>
        <w:pStyle w:val="3"/>
        <w:pageBreakBefore w:val="0"/>
        <w:topLinePunct w:val="0"/>
        <w:bidi w:val="0"/>
        <w:snapToGrid/>
        <w:spacing w:line="360" w:lineRule="auto"/>
        <w:ind w:left="0" w:leftChars="0" w:right="0" w:rightChars="0" w:firstLine="482" w:firstLineChars="200"/>
        <w:jc w:val="both"/>
        <w:textAlignment w:val="auto"/>
        <w:rPr>
          <w:rStyle w:val="6"/>
          <w:rFonts w:hint="eastAsia" w:ascii="宋体" w:hAnsi="宋体" w:eastAsia="宋体" w:cs="宋体"/>
          <w:color w:val="auto"/>
          <w:highlight w:val="none"/>
        </w:rPr>
      </w:pP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Style w:val="6"/>
          <w:rFonts w:hint="eastAsia" w:ascii="宋体" w:hAnsi="宋体" w:eastAsia="宋体" w:cs="宋体"/>
          <w:color w:val="auto"/>
          <w:highlight w:val="none"/>
        </w:rPr>
      </w:pPr>
      <w:r>
        <w:rPr>
          <w:rStyle w:val="6"/>
          <w:rFonts w:hint="eastAsia" w:ascii="宋体" w:hAnsi="宋体" w:eastAsia="宋体" w:cs="宋体"/>
          <w:color w:val="auto"/>
          <w:highlight w:val="none"/>
        </w:rPr>
        <w:t>一、项目基本情况</w:t>
      </w:r>
      <w:bookmarkStart w:id="0" w:name="_GoBack"/>
      <w:bookmarkEnd w:id="0"/>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default" w:ascii="宋体" w:hAnsi="宋体" w:eastAsia="宋体" w:cs="宋体"/>
          <w:b w:val="0"/>
          <w:bCs/>
          <w:color w:val="auto"/>
          <w:highlight w:val="none"/>
          <w:lang w:val="en-US"/>
        </w:rPr>
      </w:pPr>
      <w:r>
        <w:rPr>
          <w:rStyle w:val="6"/>
          <w:rFonts w:hint="eastAsia" w:ascii="宋体" w:hAnsi="宋体" w:eastAsia="宋体" w:cs="宋体"/>
          <w:b w:val="0"/>
          <w:bCs/>
          <w:color w:val="auto"/>
          <w:highlight w:val="none"/>
        </w:rPr>
        <w:t>项目编号：YTCGD-CS-2022-0</w:t>
      </w:r>
      <w:r>
        <w:rPr>
          <w:rStyle w:val="6"/>
          <w:rFonts w:hint="eastAsia" w:cs="宋体"/>
          <w:b w:val="0"/>
          <w:bCs/>
          <w:color w:val="auto"/>
          <w:highlight w:val="none"/>
          <w:lang w:val="en-US" w:eastAsia="zh-CN"/>
        </w:rPr>
        <w:t>80-1</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eastAsia="zh-CN"/>
        </w:rPr>
      </w:pPr>
      <w:r>
        <w:rPr>
          <w:rStyle w:val="6"/>
          <w:rFonts w:hint="eastAsia" w:ascii="宋体" w:hAnsi="宋体" w:eastAsia="宋体" w:cs="宋体"/>
          <w:b w:val="0"/>
          <w:bCs/>
          <w:color w:val="auto"/>
          <w:highlight w:val="none"/>
        </w:rPr>
        <w:t>项目名称：</w:t>
      </w:r>
      <w:r>
        <w:rPr>
          <w:rStyle w:val="6"/>
          <w:rFonts w:hint="eastAsia" w:cs="宋体"/>
          <w:b w:val="0"/>
          <w:bCs/>
          <w:color w:val="auto"/>
          <w:highlight w:val="none"/>
          <w:lang w:eastAsia="zh-CN"/>
        </w:rPr>
        <w:t>于田县技工学校礼堂设备项目（二次）</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采购方式：竞争性磋商</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default"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预算金额（元）：</w:t>
      </w:r>
      <w:r>
        <w:rPr>
          <w:rStyle w:val="6"/>
          <w:rFonts w:hint="eastAsia" w:cs="宋体"/>
          <w:b w:val="0"/>
          <w:bCs/>
          <w:color w:val="auto"/>
          <w:highlight w:val="none"/>
          <w:lang w:val="en-US" w:eastAsia="zh-CN"/>
        </w:rPr>
        <w:t>676103.60</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最高限价（元）：</w:t>
      </w:r>
      <w:r>
        <w:rPr>
          <w:rStyle w:val="6"/>
          <w:rFonts w:hint="eastAsia" w:cs="宋体"/>
          <w:b w:val="0"/>
          <w:bCs/>
          <w:color w:val="auto"/>
          <w:highlight w:val="none"/>
          <w:lang w:val="en-US" w:eastAsia="zh-CN"/>
        </w:rPr>
        <w:t>676103.60</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eastAsia="zh-CN"/>
        </w:rPr>
      </w:pPr>
      <w:r>
        <w:rPr>
          <w:rStyle w:val="6"/>
          <w:rFonts w:hint="eastAsia" w:ascii="宋体" w:hAnsi="宋体" w:eastAsia="宋体" w:cs="宋体"/>
          <w:b w:val="0"/>
          <w:bCs/>
          <w:color w:val="auto"/>
          <w:highlight w:val="none"/>
        </w:rPr>
        <w:t>采购需求</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eastAsia="zh-CN"/>
        </w:rPr>
      </w:pPr>
      <w:r>
        <w:rPr>
          <w:rStyle w:val="6"/>
          <w:rFonts w:hint="eastAsia" w:ascii="宋体" w:hAnsi="宋体" w:eastAsia="宋体" w:cs="宋体"/>
          <w:b w:val="0"/>
          <w:bCs/>
          <w:color w:val="auto"/>
          <w:highlight w:val="none"/>
        </w:rPr>
        <w:t>数量：</w:t>
      </w:r>
      <w:r>
        <w:rPr>
          <w:rStyle w:val="6"/>
          <w:rFonts w:hint="eastAsia" w:cs="宋体"/>
          <w:b w:val="0"/>
          <w:bCs/>
          <w:color w:val="auto"/>
          <w:highlight w:val="none"/>
          <w:lang w:val="en-US" w:eastAsia="zh-CN"/>
        </w:rPr>
        <w:t>不限</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预算金额（元）：</w:t>
      </w:r>
      <w:r>
        <w:rPr>
          <w:rStyle w:val="6"/>
          <w:rFonts w:hint="eastAsia" w:cs="宋体"/>
          <w:b w:val="0"/>
          <w:bCs/>
          <w:color w:val="auto"/>
          <w:highlight w:val="none"/>
          <w:lang w:val="en-US" w:eastAsia="zh-CN"/>
        </w:rPr>
        <w:t>676103.60</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简要规格描述：</w:t>
      </w:r>
      <w:r>
        <w:rPr>
          <w:rStyle w:val="6"/>
          <w:rFonts w:hint="eastAsia" w:cs="宋体"/>
          <w:b w:val="0"/>
          <w:bCs/>
          <w:color w:val="auto"/>
          <w:highlight w:val="none"/>
          <w:lang w:val="en-US" w:eastAsia="zh-CN"/>
        </w:rPr>
        <w:t>礼堂（报片厅）扩声系统，音频处理设备，数字发言设备，灯光设备等</w:t>
      </w:r>
      <w:r>
        <w:rPr>
          <w:rStyle w:val="6"/>
          <w:rFonts w:hint="eastAsia" w:ascii="宋体" w:hAnsi="宋体" w:eastAsia="宋体" w:cs="宋体"/>
          <w:b w:val="0"/>
          <w:bCs/>
          <w:color w:val="auto"/>
          <w:highlight w:val="none"/>
        </w:rPr>
        <w:t>。（详见磋商文件第四部分磋商服务需求书）</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 xml:space="preserve">备注：/ </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default"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合同履约期限：</w:t>
      </w:r>
      <w:r>
        <w:rPr>
          <w:rStyle w:val="6"/>
          <w:rFonts w:hint="eastAsia" w:cs="宋体"/>
          <w:b w:val="0"/>
          <w:bCs/>
          <w:color w:val="auto"/>
          <w:highlight w:val="none"/>
          <w:lang w:val="en-US" w:eastAsia="zh-CN"/>
        </w:rPr>
        <w:t>合同签订后3天内完成供货。</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本项目（否）接受联合体投标。</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color w:val="auto"/>
          <w:highlight w:val="none"/>
        </w:rPr>
      </w:pPr>
      <w:r>
        <w:rPr>
          <w:rStyle w:val="6"/>
          <w:rFonts w:hint="eastAsia" w:ascii="宋体" w:hAnsi="宋体" w:eastAsia="宋体" w:cs="宋体"/>
          <w:color w:val="auto"/>
          <w:highlight w:val="none"/>
        </w:rPr>
        <w:t>二、申请人的资格要求：</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2.落实政府采购政策需满足的资格要求：供应商为中小企业/小微企业,供应商应为残疾人福利企业,供应商为节能产品、环境标志产品企业</w:t>
      </w:r>
      <w:r>
        <w:rPr>
          <w:rFonts w:hint="eastAsia" w:cs="宋体"/>
          <w:color w:val="auto"/>
          <w:highlight w:val="none"/>
          <w:lang w:eastAsia="zh-CN"/>
        </w:rPr>
        <w:t>。</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（1）投标人须具备中华人民共和国依法注册的独立法人，具备有效的营业执照（三证合一）；</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cs="宋体"/>
          <w:color w:val="auto"/>
          <w:highlight w:val="none"/>
          <w:lang w:eastAsia="zh-CN"/>
        </w:rPr>
        <w:t>（</w:t>
      </w:r>
      <w:r>
        <w:rPr>
          <w:rFonts w:hint="eastAsia" w:cs="宋体"/>
          <w:color w:val="auto"/>
          <w:highlight w:val="none"/>
          <w:lang w:val="en-US" w:eastAsia="zh-CN"/>
        </w:rPr>
        <w:t>2</w:t>
      </w:r>
      <w:r>
        <w:rPr>
          <w:rFonts w:hint="eastAsia" w:cs="宋体"/>
          <w:color w:val="auto"/>
          <w:highlight w:val="none"/>
          <w:lang w:eastAsia="zh-CN"/>
        </w:rPr>
        <w:t>）</w:t>
      </w:r>
      <w:r>
        <w:rPr>
          <w:rFonts w:hint="eastAsia" w:ascii="宋体" w:hAnsi="宋体" w:eastAsia="宋体" w:cs="宋体"/>
          <w:color w:val="auto"/>
          <w:highlight w:val="none"/>
        </w:rPr>
        <w:t>法定代表人投标需携带法定代表人证明书及法定代表人身份证，委托代理人投标需携带法定代表人授权委托书及委托代理人身份证</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4</w:t>
      </w:r>
      <w:r>
        <w:rPr>
          <w:rFonts w:hint="eastAsia" w:ascii="宋体" w:hAnsi="宋体" w:eastAsia="宋体" w:cs="宋体"/>
          <w:color w:val="auto"/>
          <w:highlight w:val="none"/>
        </w:rPr>
        <w:t>）投标人具有良好的商业信誉和独立健全的财务会计制度（需提供2021年度财务审计报告（2021年新成立公司提供银行出具资信证明））；</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5</w:t>
      </w:r>
      <w:r>
        <w:rPr>
          <w:rFonts w:hint="eastAsia" w:ascii="宋体" w:hAnsi="宋体" w:eastAsia="宋体" w:cs="宋体"/>
          <w:color w:val="auto"/>
          <w:highlight w:val="none"/>
        </w:rPr>
        <w:t>）提供税务部门出具近3个月依法缴纳税收的完税证明或报税材料（</w:t>
      </w:r>
      <w:r>
        <w:rPr>
          <w:rFonts w:hint="eastAsia" w:ascii="宋体" w:hAnsi="宋体" w:eastAsia="宋体" w:cs="宋体"/>
          <w:color w:val="auto"/>
          <w:highlight w:val="none"/>
          <w:lang w:val="en-US" w:eastAsia="zh-CN"/>
        </w:rPr>
        <w:t>近三个月是指3月至5月的完税证明；新成立不足三个月的，按实际情况发生提供</w:t>
      </w:r>
      <w:r>
        <w:rPr>
          <w:rFonts w:hint="eastAsia" w:ascii="宋体" w:hAnsi="宋体" w:eastAsia="宋体" w:cs="宋体"/>
          <w:color w:val="auto"/>
          <w:highlight w:val="none"/>
        </w:rPr>
        <w:t>）；</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cs="宋体"/>
          <w:color w:val="auto"/>
          <w:highlight w:val="none"/>
          <w:lang w:val="en-US" w:eastAsia="zh-CN"/>
        </w:rPr>
        <w:t>6</w:t>
      </w:r>
      <w:r>
        <w:rPr>
          <w:rFonts w:hint="eastAsia" w:ascii="宋体" w:hAnsi="宋体" w:eastAsia="宋体" w:cs="宋体"/>
          <w:color w:val="auto"/>
          <w:highlight w:val="none"/>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w:t>
      </w:r>
      <w:r>
        <w:rPr>
          <w:rFonts w:hint="eastAsia" w:cs="宋体"/>
          <w:color w:val="auto"/>
          <w:highlight w:val="none"/>
          <w:lang w:val="en-US" w:eastAsia="zh-CN"/>
        </w:rPr>
        <w:t>活动</w:t>
      </w:r>
      <w:r>
        <w:rPr>
          <w:rFonts w:hint="eastAsia" w:cs="宋体"/>
          <w:color w:val="auto"/>
          <w:highlight w:val="none"/>
          <w:lang w:eastAsia="zh-CN"/>
        </w:rPr>
        <w:t>。</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Style w:val="6"/>
          <w:rFonts w:hint="eastAsia" w:ascii="宋体" w:hAnsi="宋体" w:eastAsia="宋体" w:cs="宋体"/>
          <w:color w:val="auto"/>
          <w:highlight w:val="none"/>
        </w:rPr>
      </w:pPr>
      <w:r>
        <w:rPr>
          <w:rStyle w:val="6"/>
          <w:rFonts w:hint="eastAsia" w:ascii="宋体" w:hAnsi="宋体" w:eastAsia="宋体" w:cs="宋体"/>
          <w:color w:val="auto"/>
          <w:highlight w:val="none"/>
        </w:rPr>
        <w:t>三、获取采购文件</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时间：20</w:t>
      </w:r>
      <w:r>
        <w:rPr>
          <w:rStyle w:val="6"/>
          <w:rFonts w:hint="eastAsia" w:cs="宋体"/>
          <w:b w:val="0"/>
          <w:bCs/>
          <w:color w:val="auto"/>
          <w:highlight w:val="none"/>
          <w:lang w:val="en-US" w:eastAsia="zh-CN"/>
        </w:rPr>
        <w:t>22</w:t>
      </w:r>
      <w:r>
        <w:rPr>
          <w:rStyle w:val="6"/>
          <w:rFonts w:hint="eastAsia" w:ascii="宋体" w:hAnsi="宋体" w:eastAsia="宋体" w:cs="宋体"/>
          <w:b w:val="0"/>
          <w:bCs/>
          <w:color w:val="auto"/>
          <w:highlight w:val="none"/>
        </w:rPr>
        <w:t>年</w:t>
      </w:r>
      <w:r>
        <w:rPr>
          <w:rStyle w:val="6"/>
          <w:rFonts w:hint="eastAsia" w:cs="宋体"/>
          <w:b w:val="0"/>
          <w:bCs/>
          <w:color w:val="auto"/>
          <w:highlight w:val="none"/>
          <w:lang w:val="en-US" w:eastAsia="zh-CN"/>
        </w:rPr>
        <w:t>06</w:t>
      </w:r>
      <w:r>
        <w:rPr>
          <w:rStyle w:val="6"/>
          <w:rFonts w:hint="eastAsia" w:ascii="宋体" w:hAnsi="宋体" w:eastAsia="宋体" w:cs="宋体"/>
          <w:b w:val="0"/>
          <w:bCs/>
          <w:color w:val="auto"/>
          <w:highlight w:val="none"/>
        </w:rPr>
        <w:t>月</w:t>
      </w:r>
      <w:r>
        <w:rPr>
          <w:rStyle w:val="6"/>
          <w:rFonts w:hint="eastAsia" w:cs="宋体"/>
          <w:b w:val="0"/>
          <w:bCs/>
          <w:color w:val="auto"/>
          <w:highlight w:val="none"/>
          <w:lang w:val="en-US" w:eastAsia="zh-CN"/>
        </w:rPr>
        <w:t>17</w:t>
      </w:r>
      <w:r>
        <w:rPr>
          <w:rStyle w:val="6"/>
          <w:rFonts w:hint="eastAsia" w:ascii="宋体" w:hAnsi="宋体" w:eastAsia="宋体" w:cs="宋体"/>
          <w:b w:val="0"/>
          <w:bCs/>
          <w:color w:val="auto"/>
          <w:highlight w:val="none"/>
        </w:rPr>
        <w:t>日至2020年</w:t>
      </w:r>
      <w:r>
        <w:rPr>
          <w:rStyle w:val="6"/>
          <w:rFonts w:hint="eastAsia" w:cs="宋体"/>
          <w:b w:val="0"/>
          <w:bCs/>
          <w:color w:val="auto"/>
          <w:highlight w:val="none"/>
          <w:lang w:val="en-US" w:eastAsia="zh-CN"/>
        </w:rPr>
        <w:t>06</w:t>
      </w:r>
      <w:r>
        <w:rPr>
          <w:rStyle w:val="6"/>
          <w:rFonts w:hint="eastAsia" w:ascii="宋体" w:hAnsi="宋体" w:eastAsia="宋体" w:cs="宋体"/>
          <w:b w:val="0"/>
          <w:bCs/>
          <w:color w:val="auto"/>
          <w:highlight w:val="none"/>
        </w:rPr>
        <w:t>月</w:t>
      </w:r>
      <w:r>
        <w:rPr>
          <w:rStyle w:val="6"/>
          <w:rFonts w:hint="eastAsia" w:cs="宋体"/>
          <w:b w:val="0"/>
          <w:bCs/>
          <w:color w:val="auto"/>
          <w:highlight w:val="none"/>
          <w:lang w:val="en-US" w:eastAsia="zh-CN"/>
        </w:rPr>
        <w:t>24</w:t>
      </w:r>
      <w:r>
        <w:rPr>
          <w:rStyle w:val="6"/>
          <w:rFonts w:hint="eastAsia" w:ascii="宋体" w:hAnsi="宋体" w:eastAsia="宋体" w:cs="宋体"/>
          <w:b w:val="0"/>
          <w:bCs/>
          <w:color w:val="auto"/>
          <w:highlight w:val="none"/>
        </w:rPr>
        <w:t>日，每天上午10:00至13:00，下午1</w:t>
      </w:r>
      <w:r>
        <w:rPr>
          <w:rStyle w:val="6"/>
          <w:rFonts w:hint="eastAsia" w:cs="宋体"/>
          <w:b w:val="0"/>
          <w:bCs/>
          <w:color w:val="auto"/>
          <w:highlight w:val="none"/>
          <w:lang w:val="en-US" w:eastAsia="zh-CN"/>
        </w:rPr>
        <w:t>6</w:t>
      </w:r>
      <w:r>
        <w:rPr>
          <w:rStyle w:val="6"/>
          <w:rFonts w:hint="eastAsia" w:ascii="宋体" w:hAnsi="宋体" w:eastAsia="宋体" w:cs="宋体"/>
          <w:b w:val="0"/>
          <w:bCs/>
          <w:color w:val="auto"/>
          <w:highlight w:val="none"/>
        </w:rPr>
        <w:t>:</w:t>
      </w:r>
      <w:r>
        <w:rPr>
          <w:rStyle w:val="6"/>
          <w:rFonts w:hint="eastAsia" w:cs="宋体"/>
          <w:b w:val="0"/>
          <w:bCs/>
          <w:color w:val="auto"/>
          <w:highlight w:val="none"/>
          <w:lang w:val="en-US" w:eastAsia="zh-CN"/>
        </w:rPr>
        <w:t>0</w:t>
      </w:r>
      <w:r>
        <w:rPr>
          <w:rStyle w:val="6"/>
          <w:rFonts w:hint="eastAsia" w:ascii="宋体" w:hAnsi="宋体" w:eastAsia="宋体" w:cs="宋体"/>
          <w:b w:val="0"/>
          <w:bCs/>
          <w:color w:val="auto"/>
          <w:highlight w:val="none"/>
        </w:rPr>
        <w:t>0至19:00（北京时间，法定节假日除外）</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default" w:ascii="宋体" w:hAnsi="宋体" w:eastAsia="宋体" w:cs="宋体"/>
          <w:b w:val="0"/>
          <w:bCs/>
          <w:color w:val="auto"/>
          <w:highlight w:val="none"/>
          <w:lang w:val="en-US"/>
        </w:rPr>
      </w:pPr>
      <w:r>
        <w:rPr>
          <w:rStyle w:val="6"/>
          <w:rFonts w:hint="eastAsia" w:ascii="宋体" w:hAnsi="宋体" w:eastAsia="宋体" w:cs="宋体"/>
          <w:b w:val="0"/>
          <w:bCs/>
          <w:color w:val="auto"/>
          <w:highlight w:val="none"/>
        </w:rPr>
        <w:t>地点：</w:t>
      </w:r>
      <w:r>
        <w:rPr>
          <w:rFonts w:hint="eastAsia" w:ascii="宋体" w:hAnsi="宋体" w:cs="宋体"/>
          <w:sz w:val="24"/>
          <w:lang w:val="en-US" w:eastAsia="zh-CN"/>
        </w:rPr>
        <w:t>新疆浩诚致远项目管理咨询有限公司（和田市屯垦西路33号）</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方式：</w:t>
      </w:r>
      <w:r>
        <w:rPr>
          <w:rFonts w:hint="eastAsia" w:ascii="宋体" w:hAnsi="宋体" w:eastAsia="宋体" w:cs="宋体"/>
          <w:color w:val="auto"/>
          <w:highlight w:val="none"/>
        </w:rPr>
        <w:t>满足上述投标资质的投标人，携带第二条申请人的资格要求的相关证件（原件及加盖单位鲜公章的复印件各一套核对），审查合格后现场获取招标文件</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default"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售价（元）：200</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Style w:val="6"/>
          <w:rFonts w:hint="eastAsia" w:ascii="宋体" w:hAnsi="宋体" w:eastAsia="宋体" w:cs="宋体"/>
          <w:color w:val="auto"/>
          <w:highlight w:val="none"/>
        </w:rPr>
      </w:pPr>
      <w:r>
        <w:rPr>
          <w:rStyle w:val="6"/>
          <w:rFonts w:hint="eastAsia" w:ascii="宋体" w:hAnsi="宋体" w:eastAsia="宋体" w:cs="宋体"/>
          <w:color w:val="auto"/>
          <w:highlight w:val="none"/>
        </w:rPr>
        <w:t>四、响应文件提交</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提交响应文件截止时间：20</w:t>
      </w:r>
      <w:r>
        <w:rPr>
          <w:rStyle w:val="6"/>
          <w:rFonts w:hint="eastAsia" w:cs="宋体"/>
          <w:b w:val="0"/>
          <w:bCs/>
          <w:color w:val="auto"/>
          <w:highlight w:val="none"/>
          <w:lang w:val="en-US" w:eastAsia="zh-CN"/>
        </w:rPr>
        <w:t>22</w:t>
      </w:r>
      <w:r>
        <w:rPr>
          <w:rStyle w:val="6"/>
          <w:rFonts w:hint="eastAsia" w:ascii="宋体" w:hAnsi="宋体" w:eastAsia="宋体" w:cs="宋体"/>
          <w:b w:val="0"/>
          <w:bCs/>
          <w:color w:val="auto"/>
          <w:highlight w:val="none"/>
        </w:rPr>
        <w:t>年</w:t>
      </w:r>
      <w:r>
        <w:rPr>
          <w:rStyle w:val="6"/>
          <w:rFonts w:hint="eastAsia" w:cs="宋体"/>
          <w:b w:val="0"/>
          <w:bCs/>
          <w:color w:val="auto"/>
          <w:highlight w:val="none"/>
          <w:lang w:val="en-US" w:eastAsia="zh-CN"/>
        </w:rPr>
        <w:t>06</w:t>
      </w:r>
      <w:r>
        <w:rPr>
          <w:rStyle w:val="6"/>
          <w:rFonts w:hint="eastAsia" w:ascii="宋体" w:hAnsi="宋体" w:eastAsia="宋体" w:cs="宋体"/>
          <w:b w:val="0"/>
          <w:bCs/>
          <w:color w:val="auto"/>
          <w:highlight w:val="none"/>
        </w:rPr>
        <w:t>月</w:t>
      </w:r>
      <w:r>
        <w:rPr>
          <w:rStyle w:val="6"/>
          <w:rFonts w:hint="eastAsia" w:cs="宋体"/>
          <w:b w:val="0"/>
          <w:bCs/>
          <w:color w:val="auto"/>
          <w:highlight w:val="none"/>
          <w:lang w:val="en-US" w:eastAsia="zh-CN"/>
        </w:rPr>
        <w:t>28</w:t>
      </w:r>
      <w:r>
        <w:rPr>
          <w:rStyle w:val="6"/>
          <w:rFonts w:hint="eastAsia" w:ascii="宋体" w:hAnsi="宋体" w:eastAsia="宋体" w:cs="宋体"/>
          <w:b w:val="0"/>
          <w:bCs/>
          <w:color w:val="auto"/>
          <w:highlight w:val="none"/>
        </w:rPr>
        <w:t>日</w:t>
      </w:r>
      <w:r>
        <w:rPr>
          <w:rStyle w:val="6"/>
          <w:rFonts w:hint="eastAsia" w:cs="宋体"/>
          <w:b w:val="0"/>
          <w:bCs/>
          <w:color w:val="auto"/>
          <w:highlight w:val="none"/>
          <w:lang w:val="en-US" w:eastAsia="zh-CN"/>
        </w:rPr>
        <w:t xml:space="preserve"> 16</w:t>
      </w:r>
      <w:r>
        <w:rPr>
          <w:rStyle w:val="6"/>
          <w:rFonts w:hint="eastAsia" w:ascii="宋体" w:hAnsi="宋体" w:eastAsia="宋体" w:cs="宋体"/>
          <w:b w:val="0"/>
          <w:bCs/>
          <w:color w:val="auto"/>
          <w:highlight w:val="none"/>
        </w:rPr>
        <w:t>:00（北京时间）</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eastAsia="zh-CN"/>
        </w:rPr>
      </w:pPr>
      <w:r>
        <w:rPr>
          <w:rStyle w:val="6"/>
          <w:rFonts w:hint="eastAsia" w:ascii="宋体" w:hAnsi="宋体" w:eastAsia="宋体" w:cs="宋体"/>
          <w:b w:val="0"/>
          <w:bCs/>
          <w:color w:val="auto"/>
          <w:highlight w:val="none"/>
        </w:rPr>
        <w:t>递交地点（网址）：</w:t>
      </w:r>
      <w:r>
        <w:rPr>
          <w:rStyle w:val="6"/>
          <w:rFonts w:hint="eastAsia" w:cs="宋体"/>
          <w:b w:val="0"/>
          <w:bCs/>
          <w:color w:val="auto"/>
          <w:highlight w:val="none"/>
          <w:lang w:eastAsia="zh-CN"/>
        </w:rPr>
        <w:t>腾讯视频会议进行不见面开标</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color w:val="auto"/>
          <w:highlight w:val="none"/>
        </w:rPr>
        <w:t>五、响应文件开启</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开启时间：202</w:t>
      </w:r>
      <w:r>
        <w:rPr>
          <w:rStyle w:val="6"/>
          <w:rFonts w:hint="eastAsia" w:cs="宋体"/>
          <w:b w:val="0"/>
          <w:bCs/>
          <w:color w:val="auto"/>
          <w:highlight w:val="none"/>
          <w:lang w:val="en-US" w:eastAsia="zh-CN"/>
        </w:rPr>
        <w:t>2</w:t>
      </w:r>
      <w:r>
        <w:rPr>
          <w:rStyle w:val="6"/>
          <w:rFonts w:hint="eastAsia" w:ascii="宋体" w:hAnsi="宋体" w:eastAsia="宋体" w:cs="宋体"/>
          <w:b w:val="0"/>
          <w:bCs/>
          <w:color w:val="auto"/>
          <w:highlight w:val="none"/>
        </w:rPr>
        <w:t>年06月</w:t>
      </w:r>
      <w:r>
        <w:rPr>
          <w:rStyle w:val="6"/>
          <w:rFonts w:hint="eastAsia" w:cs="宋体"/>
          <w:b w:val="0"/>
          <w:bCs/>
          <w:color w:val="auto"/>
          <w:highlight w:val="none"/>
          <w:lang w:val="en-US" w:eastAsia="zh-CN"/>
        </w:rPr>
        <w:t>28</w:t>
      </w:r>
      <w:r>
        <w:rPr>
          <w:rStyle w:val="6"/>
          <w:rFonts w:hint="eastAsia" w:ascii="宋体" w:hAnsi="宋体" w:eastAsia="宋体" w:cs="宋体"/>
          <w:b w:val="0"/>
          <w:bCs/>
          <w:color w:val="auto"/>
          <w:highlight w:val="none"/>
        </w:rPr>
        <w:t xml:space="preserve">日 </w:t>
      </w:r>
      <w:r>
        <w:rPr>
          <w:rStyle w:val="6"/>
          <w:rFonts w:hint="eastAsia" w:cs="宋体"/>
          <w:b w:val="0"/>
          <w:bCs/>
          <w:color w:val="auto"/>
          <w:highlight w:val="none"/>
          <w:lang w:val="en-US" w:eastAsia="zh-CN"/>
        </w:rPr>
        <w:t>16</w:t>
      </w:r>
      <w:r>
        <w:rPr>
          <w:rStyle w:val="6"/>
          <w:rFonts w:hint="eastAsia" w:ascii="宋体" w:hAnsi="宋体" w:eastAsia="宋体" w:cs="宋体"/>
          <w:b w:val="0"/>
          <w:bCs/>
          <w:color w:val="auto"/>
          <w:highlight w:val="none"/>
        </w:rPr>
        <w:t>:00 （北京时间）</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地点：于田县公共资源交易中心（腾讯会议不见面开标）</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Style w:val="6"/>
          <w:rFonts w:hint="eastAsia" w:ascii="宋体" w:hAnsi="宋体" w:eastAsia="宋体" w:cs="宋体"/>
          <w:color w:val="auto"/>
          <w:highlight w:val="none"/>
        </w:rPr>
      </w:pPr>
      <w:r>
        <w:rPr>
          <w:rStyle w:val="6"/>
          <w:rFonts w:hint="eastAsia" w:ascii="宋体" w:hAnsi="宋体" w:eastAsia="宋体" w:cs="宋体"/>
          <w:color w:val="auto"/>
          <w:highlight w:val="none"/>
        </w:rPr>
        <w:t>六、公告期限</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自本公告发布之日起5个工作日。</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Style w:val="6"/>
          <w:rFonts w:hint="eastAsia" w:ascii="宋体" w:hAnsi="宋体" w:eastAsia="宋体" w:cs="宋体"/>
          <w:color w:val="auto"/>
          <w:highlight w:val="none"/>
        </w:rPr>
      </w:pPr>
      <w:r>
        <w:rPr>
          <w:rStyle w:val="6"/>
          <w:rFonts w:hint="eastAsia" w:ascii="宋体" w:hAnsi="宋体" w:eastAsia="宋体" w:cs="宋体"/>
          <w:color w:val="auto"/>
          <w:highlight w:val="none"/>
        </w:rPr>
        <w:t xml:space="preserve">七、其他补充事宜 </w:t>
      </w:r>
    </w:p>
    <w:p>
      <w:pPr>
        <w:spacing w:line="360" w:lineRule="auto"/>
        <w:ind w:firstLine="480" w:firstLineChars="200"/>
        <w:jc w:val="left"/>
        <w:rPr>
          <w:rFonts w:hint="eastAsia"/>
        </w:rPr>
      </w:pPr>
      <w:r>
        <w:rPr>
          <w:rFonts w:hint="eastAsia" w:ascii="宋体" w:hAnsi="宋体" w:cs="宋体"/>
          <w:sz w:val="24"/>
          <w:lang w:val="en-US" w:eastAsia="zh-CN"/>
        </w:rPr>
        <w:t>投标保证金：6000元（陆仟元整）</w:t>
      </w:r>
      <w:r>
        <w:rPr>
          <w:rFonts w:hint="eastAsia" w:ascii="宋体" w:hAnsi="宋体" w:cs="宋体"/>
          <w:sz w:val="24"/>
        </w:rPr>
        <w:t>开户名称：于田县</w:t>
      </w:r>
      <w:r>
        <w:rPr>
          <w:rFonts w:hint="eastAsia" w:ascii="宋体" w:hAnsi="宋体" w:cs="宋体"/>
          <w:sz w:val="24"/>
          <w:lang w:eastAsia="zh-CN"/>
        </w:rPr>
        <w:t>行政服务和公共资源交易中心</w:t>
      </w:r>
      <w:r>
        <w:rPr>
          <w:rFonts w:hint="eastAsia" w:ascii="宋体" w:hAnsi="宋体" w:cs="宋体"/>
          <w:sz w:val="24"/>
        </w:rPr>
        <w:t>，账号：</w:t>
      </w:r>
      <w:r>
        <w:rPr>
          <w:rFonts w:hint="eastAsia" w:ascii="宋体" w:hAnsi="宋体" w:cs="宋体"/>
          <w:sz w:val="24"/>
          <w:lang w:val="en-US" w:eastAsia="zh-CN"/>
        </w:rPr>
        <w:t>30582101040040596，</w:t>
      </w:r>
      <w:r>
        <w:rPr>
          <w:rFonts w:hint="eastAsia" w:ascii="宋体" w:hAnsi="宋体" w:cs="宋体"/>
          <w:sz w:val="24"/>
        </w:rPr>
        <w:t>开户银行：</w:t>
      </w:r>
      <w:r>
        <w:rPr>
          <w:rFonts w:hint="eastAsia" w:ascii="宋体" w:hAnsi="宋体" w:cs="宋体"/>
          <w:sz w:val="24"/>
          <w:lang w:eastAsia="zh-CN"/>
        </w:rPr>
        <w:t>中国农业银行股份有限公司于田县支行</w:t>
      </w:r>
      <w:r>
        <w:rPr>
          <w:rFonts w:hint="eastAsia" w:ascii="宋体" w:hAnsi="宋体" w:cs="宋体"/>
          <w:sz w:val="24"/>
        </w:rPr>
        <w:t>，</w:t>
      </w:r>
      <w:r>
        <w:rPr>
          <w:rFonts w:hint="eastAsia" w:ascii="宋体" w:hAnsi="宋体" w:cs="宋体"/>
          <w:sz w:val="24"/>
          <w:lang w:eastAsia="zh-CN"/>
        </w:rPr>
        <w:t>行</w:t>
      </w:r>
      <w:r>
        <w:rPr>
          <w:rFonts w:hint="eastAsia" w:ascii="宋体" w:hAnsi="宋体" w:cs="宋体"/>
          <w:sz w:val="24"/>
        </w:rPr>
        <w:t>号</w:t>
      </w:r>
      <w:r>
        <w:rPr>
          <w:rFonts w:hint="eastAsia" w:ascii="宋体" w:hAnsi="宋体" w:cs="宋体"/>
          <w:sz w:val="24"/>
          <w:lang w:eastAsia="zh-CN"/>
        </w:rPr>
        <w:t>：</w:t>
      </w:r>
      <w:r>
        <w:rPr>
          <w:rFonts w:hint="eastAsia" w:ascii="宋体" w:hAnsi="宋体" w:cs="宋体"/>
          <w:sz w:val="24"/>
          <w:lang w:val="en-US" w:eastAsia="zh-CN"/>
        </w:rPr>
        <w:t>103896758211</w:t>
      </w:r>
      <w:r>
        <w:rPr>
          <w:rFonts w:hint="eastAsia" w:ascii="宋体" w:hAnsi="宋体" w:cs="宋体"/>
          <w:sz w:val="24"/>
        </w:rPr>
        <w:t>。【投标保证金缴纳的截止时间为</w:t>
      </w:r>
      <w:r>
        <w:rPr>
          <w:rFonts w:hint="eastAsia" w:ascii="宋体" w:hAnsi="宋体" w:cs="宋体"/>
          <w:color w:val="auto"/>
          <w:sz w:val="24"/>
        </w:rPr>
        <w:t>20</w:t>
      </w:r>
      <w:r>
        <w:rPr>
          <w:rFonts w:hint="eastAsia" w:ascii="宋体" w:hAnsi="宋体" w:cs="宋体"/>
          <w:color w:val="auto"/>
          <w:sz w:val="24"/>
          <w:lang w:val="en-US" w:eastAsia="zh-CN"/>
        </w:rPr>
        <w:t>22</w:t>
      </w:r>
      <w:r>
        <w:rPr>
          <w:rFonts w:hint="eastAsia" w:ascii="宋体" w:hAnsi="宋体" w:cs="宋体"/>
          <w:color w:val="auto"/>
          <w:sz w:val="24"/>
        </w:rPr>
        <w:t xml:space="preserve">年 </w:t>
      </w:r>
      <w:r>
        <w:rPr>
          <w:rFonts w:hint="eastAsia" w:ascii="宋体" w:hAnsi="宋体" w:cs="宋体"/>
          <w:color w:val="auto"/>
          <w:sz w:val="24"/>
          <w:lang w:val="en-US" w:eastAsia="zh-CN"/>
        </w:rPr>
        <w:t>6</w:t>
      </w:r>
      <w:r>
        <w:rPr>
          <w:rFonts w:hint="eastAsia" w:ascii="宋体" w:hAnsi="宋体" w:cs="宋体"/>
          <w:color w:val="auto"/>
          <w:sz w:val="24"/>
        </w:rPr>
        <w:t xml:space="preserve"> 月</w:t>
      </w:r>
      <w:r>
        <w:rPr>
          <w:rFonts w:hint="eastAsia" w:ascii="宋体" w:hAnsi="宋体" w:cs="宋体"/>
          <w:color w:val="auto"/>
          <w:sz w:val="24"/>
          <w:lang w:val="en-US" w:eastAsia="zh-CN"/>
        </w:rPr>
        <w:t>28</w:t>
      </w:r>
      <w:r>
        <w:rPr>
          <w:rFonts w:hint="eastAsia" w:ascii="宋体" w:hAnsi="宋体" w:cs="宋体"/>
          <w:color w:val="auto"/>
          <w:sz w:val="24"/>
        </w:rPr>
        <w:t>日1</w:t>
      </w:r>
      <w:r>
        <w:rPr>
          <w:rFonts w:hint="eastAsia" w:ascii="宋体" w:hAnsi="宋体" w:cs="宋体"/>
          <w:color w:val="auto"/>
          <w:sz w:val="24"/>
          <w:lang w:val="en-US" w:eastAsia="zh-CN"/>
        </w:rPr>
        <w:t>6</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w:t>
      </w:r>
      <w:r>
        <w:rPr>
          <w:rFonts w:hint="eastAsia" w:ascii="宋体" w:hAnsi="宋体" w:cs="宋体"/>
          <w:sz w:val="24"/>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开户许可证递交至于田县公共资源交易中心财务室。</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认为竞争性磋商文件使自己的权益受到损害的，可以自收到竞争性磋商文件之日（发售截止日之后收到竞争性磋商文件的，以发售截止日为准）或者竞争性磋商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highlight w:val="none"/>
        </w:rPr>
      </w:pP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Style w:val="6"/>
          <w:rFonts w:hint="eastAsia" w:ascii="宋体" w:hAnsi="宋体" w:eastAsia="宋体" w:cs="宋体"/>
          <w:color w:val="auto"/>
          <w:highlight w:val="none"/>
        </w:rPr>
      </w:pPr>
      <w:r>
        <w:rPr>
          <w:rStyle w:val="6"/>
          <w:rFonts w:hint="eastAsia" w:ascii="宋体" w:hAnsi="宋体" w:eastAsia="宋体" w:cs="宋体"/>
          <w:color w:val="auto"/>
          <w:highlight w:val="none"/>
        </w:rPr>
        <w:t>八、对本次采购提出询问，请按以下方式联系</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1.采购人信息</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名    称：</w:t>
      </w:r>
      <w:r>
        <w:rPr>
          <w:rStyle w:val="6"/>
          <w:rFonts w:hint="eastAsia" w:cs="宋体"/>
          <w:b w:val="0"/>
          <w:bCs/>
          <w:color w:val="auto"/>
          <w:highlight w:val="none"/>
          <w:lang w:eastAsia="zh-CN"/>
        </w:rPr>
        <w:t>于田县技工学校</w:t>
      </w:r>
      <w:r>
        <w:rPr>
          <w:rStyle w:val="6"/>
          <w:rFonts w:hint="eastAsia" w:ascii="宋体" w:hAnsi="宋体" w:eastAsia="宋体" w:cs="宋体"/>
          <w:b w:val="0"/>
          <w:bCs/>
          <w:color w:val="auto"/>
          <w:highlight w:val="none"/>
        </w:rPr>
        <w:t xml:space="preserve"> </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eastAsia="zh-CN"/>
        </w:rPr>
      </w:pPr>
      <w:r>
        <w:rPr>
          <w:rStyle w:val="6"/>
          <w:rFonts w:hint="eastAsia" w:ascii="宋体" w:hAnsi="宋体" w:eastAsia="宋体" w:cs="宋体"/>
          <w:b w:val="0"/>
          <w:bCs/>
          <w:color w:val="auto"/>
          <w:highlight w:val="none"/>
        </w:rPr>
        <w:t>地    址：</w:t>
      </w:r>
      <w:r>
        <w:rPr>
          <w:rStyle w:val="6"/>
          <w:rFonts w:hint="eastAsia" w:cs="宋体"/>
          <w:b w:val="0"/>
          <w:bCs/>
          <w:color w:val="auto"/>
          <w:highlight w:val="none"/>
          <w:lang w:val="en-US" w:eastAsia="zh-CN"/>
        </w:rPr>
        <w:t>于田县</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eastAsia="zh-CN"/>
        </w:rPr>
      </w:pPr>
      <w:r>
        <w:rPr>
          <w:rStyle w:val="6"/>
          <w:rFonts w:hint="eastAsia" w:ascii="宋体" w:hAnsi="宋体" w:eastAsia="宋体" w:cs="宋体"/>
          <w:b w:val="0"/>
          <w:bCs/>
          <w:color w:val="auto"/>
          <w:highlight w:val="none"/>
        </w:rPr>
        <w:t>项目联系人：</w:t>
      </w:r>
      <w:r>
        <w:rPr>
          <w:rStyle w:val="6"/>
          <w:rFonts w:hint="eastAsia" w:cs="宋体"/>
          <w:b w:val="0"/>
          <w:bCs/>
          <w:color w:val="auto"/>
          <w:highlight w:val="none"/>
          <w:lang w:val="en-US" w:eastAsia="zh-CN"/>
        </w:rPr>
        <w:t>张娜</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项目联系方式：0903-6811015</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2.采购代理机构信息</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lang w:eastAsia="zh-CN"/>
        </w:rPr>
      </w:pPr>
      <w:r>
        <w:rPr>
          <w:rStyle w:val="6"/>
          <w:rFonts w:hint="eastAsia" w:ascii="宋体" w:hAnsi="宋体" w:eastAsia="宋体" w:cs="宋体"/>
          <w:b w:val="0"/>
          <w:bCs/>
          <w:color w:val="auto"/>
          <w:highlight w:val="none"/>
        </w:rPr>
        <w:t>名    称：</w:t>
      </w:r>
      <w:r>
        <w:rPr>
          <w:rStyle w:val="6"/>
          <w:rFonts w:hint="eastAsia" w:cs="宋体"/>
          <w:b w:val="0"/>
          <w:bCs/>
          <w:color w:val="auto"/>
          <w:highlight w:val="none"/>
          <w:lang w:eastAsia="zh-CN"/>
        </w:rPr>
        <w:t>新疆浩诚致远项目管理咨询有限公司</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地    址：</w:t>
      </w:r>
      <w:r>
        <w:rPr>
          <w:rStyle w:val="6"/>
          <w:rFonts w:hint="eastAsia" w:cs="宋体"/>
          <w:b w:val="0"/>
          <w:bCs/>
          <w:color w:val="auto"/>
          <w:highlight w:val="none"/>
          <w:lang w:eastAsia="zh-CN"/>
        </w:rPr>
        <w:t>和田市屯垦西路33号</w:t>
      </w:r>
      <w:r>
        <w:rPr>
          <w:rStyle w:val="6"/>
          <w:rFonts w:hint="eastAsia" w:ascii="宋体" w:hAnsi="宋体" w:eastAsia="宋体" w:cs="宋体"/>
          <w:b w:val="0"/>
          <w:bCs/>
          <w:color w:val="auto"/>
          <w:highlight w:val="none"/>
        </w:rPr>
        <w:t xml:space="preserve"> </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default"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联系方式：</w:t>
      </w:r>
      <w:r>
        <w:rPr>
          <w:rStyle w:val="6"/>
          <w:rFonts w:hint="eastAsia" w:cs="宋体"/>
          <w:b w:val="0"/>
          <w:bCs/>
          <w:color w:val="auto"/>
          <w:highlight w:val="none"/>
          <w:lang w:val="en-US" w:eastAsia="zh-CN"/>
        </w:rPr>
        <w:t>0903-2062911</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eastAsia" w:ascii="宋体" w:hAnsi="宋体" w:eastAsia="宋体" w:cs="宋体"/>
          <w:b w:val="0"/>
          <w:bCs/>
          <w:color w:val="auto"/>
          <w:highlight w:val="none"/>
        </w:rPr>
      </w:pPr>
      <w:r>
        <w:rPr>
          <w:rStyle w:val="6"/>
          <w:rFonts w:hint="eastAsia" w:ascii="宋体" w:hAnsi="宋体" w:eastAsia="宋体" w:cs="宋体"/>
          <w:b w:val="0"/>
          <w:bCs/>
          <w:color w:val="auto"/>
          <w:highlight w:val="none"/>
        </w:rPr>
        <w:t>3.项目联系方式</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default"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项目联系人：</w:t>
      </w:r>
      <w:r>
        <w:rPr>
          <w:rStyle w:val="6"/>
          <w:rFonts w:hint="eastAsia" w:cs="宋体"/>
          <w:b w:val="0"/>
          <w:bCs/>
          <w:color w:val="auto"/>
          <w:highlight w:val="none"/>
          <w:lang w:val="en-US" w:eastAsia="zh-CN"/>
        </w:rPr>
        <w:t>熊思</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Style w:val="6"/>
          <w:rFonts w:hint="default" w:ascii="宋体" w:hAnsi="宋体" w:eastAsia="宋体" w:cs="宋体"/>
          <w:b w:val="0"/>
          <w:bCs/>
          <w:color w:val="auto"/>
          <w:highlight w:val="none"/>
          <w:lang w:val="en-US" w:eastAsia="zh-CN"/>
        </w:rPr>
      </w:pPr>
      <w:r>
        <w:rPr>
          <w:rStyle w:val="6"/>
          <w:rFonts w:hint="eastAsia" w:ascii="宋体" w:hAnsi="宋体" w:eastAsia="宋体" w:cs="宋体"/>
          <w:b w:val="0"/>
          <w:bCs/>
          <w:color w:val="auto"/>
          <w:highlight w:val="none"/>
        </w:rPr>
        <w:t>电话：</w:t>
      </w:r>
      <w:r>
        <w:rPr>
          <w:rFonts w:hint="eastAsia" w:cs="宋体"/>
          <w:color w:val="auto"/>
          <w:highlight w:val="none"/>
          <w:lang w:val="en-US" w:eastAsia="zh-CN"/>
        </w:rPr>
        <w:t>0903-2062911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ODE0MTI4NzA4YTAyMGJhYmIzNjg5MTZkZGY5YmQifQ=="/>
  </w:docVars>
  <w:rsids>
    <w:rsidRoot w:val="2F317326"/>
    <w:rsid w:val="2F317326"/>
    <w:rsid w:val="379E7EA0"/>
    <w:rsid w:val="4A7A0395"/>
    <w:rsid w:val="52617860"/>
    <w:rsid w:val="596A6081"/>
    <w:rsid w:val="5E6E6D52"/>
    <w:rsid w:val="6E9E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szCs w:val="24"/>
    </w:rPr>
  </w:style>
  <w:style w:type="paragraph" w:styleId="3">
    <w:name w:val="Normal (Web)"/>
    <w:basedOn w:val="1"/>
    <w:qFormat/>
    <w:uiPriority w:val="99"/>
    <w:pPr>
      <w:widowControl/>
      <w:jc w:val="left"/>
    </w:pPr>
    <w:rPr>
      <w:rFonts w:ascii="宋体" w:hAnsi="宋体" w:cs="宋体"/>
      <w:kern w:val="0"/>
      <w:sz w:val="24"/>
      <w:szCs w:val="24"/>
    </w:rPr>
  </w:style>
  <w:style w:type="character" w:styleId="6">
    <w:name w:val="Strong"/>
    <w:basedOn w:val="5"/>
    <w:qFormat/>
    <w:uiPriority w:val="0"/>
    <w:rPr>
      <w:rFonts w:cs="Times New Roman"/>
      <w:b/>
    </w:rPr>
  </w:style>
  <w:style w:type="character" w:styleId="7">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1804</Words>
  <Characters>2067</Characters>
  <Lines>0</Lines>
  <Paragraphs>0</Paragraphs>
  <TotalTime>30</TotalTime>
  <ScaleCrop>false</ScaleCrop>
  <LinksUpToDate>false</LinksUpToDate>
  <CharactersWithSpaces>2095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2022-05-25T11:09:00Z</dcterms:created>
  <dc:creator>蛋黄、蛋白</dc:creator>
  <cp:lastModifiedBy>蛋黄、蛋白</cp:lastModifiedBy>
  <dcterms:modified xsi:type="dcterms:W3CDTF">2022-06-16T08:47:35Z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156391C83CF04D719CA5F4599D943917</vt:lpwstr>
  </property>
</Properties>
</file>