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宋体" w:hAnsi="宋体" w:eastAsia="宋体" w:cs="宋体"/>
          <w:b/>
          <w:bCs/>
          <w:kern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XJXXJ</w:t>
      </w:r>
      <w:r>
        <w:rPr>
          <w:rFonts w:hint="eastAsia" w:ascii="宋体" w:hAnsi="宋体" w:eastAsia="宋体" w:cs="宋体"/>
          <w:sz w:val="24"/>
          <w:szCs w:val="24"/>
        </w:rPr>
        <w:t>ZB-2022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00616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  <w:lang w:eastAsia="zh-CN"/>
        </w:rPr>
        <w:t>竞争性磋商</w:t>
      </w:r>
      <w:r>
        <w:rPr>
          <w:rFonts w:hint="eastAsia" w:ascii="宋体" w:hAnsi="宋体" w:eastAsia="宋体" w:cs="宋体"/>
          <w:b/>
          <w:sz w:val="72"/>
          <w:szCs w:val="72"/>
        </w:rPr>
        <w:t>文件</w:t>
      </w:r>
    </w:p>
    <w:p>
      <w:pPr>
        <w:spacing w:line="360" w:lineRule="auto"/>
        <w:ind w:firstLine="207" w:firstLineChars="98"/>
        <w:rPr>
          <w:rFonts w:hint="eastAsia" w:ascii="宋体" w:hAnsi="宋体" w:eastAsia="宋体" w:cs="宋体"/>
          <w:b/>
          <w:bCs/>
          <w:kern w:val="15"/>
        </w:rPr>
      </w:pPr>
    </w:p>
    <w:p>
      <w:pPr>
        <w:spacing w:line="360" w:lineRule="auto"/>
        <w:ind w:firstLine="207" w:firstLineChars="98"/>
        <w:rPr>
          <w:rFonts w:hint="eastAsia" w:ascii="宋体" w:hAnsi="宋体" w:eastAsia="宋体" w:cs="宋体"/>
          <w:b/>
          <w:bCs/>
          <w:kern w:val="15"/>
        </w:rPr>
      </w:pPr>
    </w:p>
    <w:p>
      <w:pPr>
        <w:pStyle w:val="6"/>
        <w:rPr>
          <w:rFonts w:hint="eastAsia" w:ascii="宋体" w:hAnsi="宋体" w:eastAsia="宋体" w:cs="宋体"/>
        </w:rPr>
      </w:pPr>
    </w:p>
    <w:p>
      <w:pPr>
        <w:pStyle w:val="7"/>
        <w:tabs>
          <w:tab w:val="left" w:pos="630"/>
        </w:tabs>
        <w:ind w:left="0" w:leftChars="0" w:firstLine="0" w:firstLineChars="0"/>
        <w:rPr>
          <w:rFonts w:hint="eastAsia" w:ascii="宋体" w:hAnsi="宋体" w:eastAsia="宋体" w:cs="宋体"/>
        </w:rPr>
      </w:pPr>
    </w:p>
    <w:p>
      <w:pPr>
        <w:spacing w:line="760" w:lineRule="exact"/>
        <w:ind w:left="2247" w:leftChars="133" w:hanging="1968" w:hangingChars="7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项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目名称：巴音傲瓦乡克勒根特村小型污水处理站建设项目</w:t>
      </w:r>
    </w:p>
    <w:p>
      <w:pPr>
        <w:spacing w:line="760" w:lineRule="exact"/>
        <w:ind w:firstLine="281" w:firstLineChars="1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和布克赛尔蒙古自治县巴音傲瓦乡人民政府</w:t>
      </w:r>
    </w:p>
    <w:p>
      <w:pPr>
        <w:spacing w:line="760" w:lineRule="exact"/>
        <w:ind w:firstLine="281" w:firstLineChars="1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周伟林</w:t>
      </w:r>
    </w:p>
    <w:p>
      <w:pPr>
        <w:spacing w:line="760" w:lineRule="exact"/>
        <w:ind w:firstLine="281" w:firstLineChars="1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18999311491</w:t>
      </w:r>
    </w:p>
    <w:p>
      <w:pPr>
        <w:spacing w:line="760" w:lineRule="exact"/>
        <w:ind w:firstLine="281" w:firstLineChars="1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采购代理机构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新疆欣信嘉工程咨询有限公司</w:t>
      </w:r>
    </w:p>
    <w:p>
      <w:pPr>
        <w:spacing w:line="760" w:lineRule="exact"/>
        <w:ind w:firstLine="281" w:firstLineChars="1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陈锦</w:t>
      </w:r>
    </w:p>
    <w:p>
      <w:pPr>
        <w:spacing w:line="760" w:lineRule="exact"/>
        <w:ind w:firstLine="281" w:firstLineChars="1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 xml:space="preserve">0992-8568222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 xml:space="preserve"> 1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8094829186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TM1MmUwYTIxMzhhMGU3NjFjNDUxNjFiNDU2MGYifQ=="/>
  </w:docVars>
  <w:rsids>
    <w:rsidRoot w:val="00000000"/>
    <w:rsid w:val="350A01CB"/>
    <w:rsid w:val="376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spacing w:line="560" w:lineRule="exact"/>
      <w:ind w:firstLine="200" w:firstLineChars="200"/>
      <w:jc w:val="left"/>
      <w:textAlignment w:val="baseline"/>
    </w:pPr>
    <w:rPr>
      <w:rFonts w:ascii="仿宋_GB2312" w:hAnsi="仿宋_GB2312" w:eastAsia="仿宋_GB2312"/>
      <w:color w:val="000000"/>
      <w:kern w:val="0"/>
      <w:sz w:val="22"/>
      <w:szCs w:val="22"/>
      <w:lang w:val="zh-CN" w:eastAsia="zh-CN" w:bidi="zh-CN"/>
    </w:rPr>
  </w:style>
  <w:style w:type="paragraph" w:customStyle="1" w:styleId="3">
    <w:name w:val="HtmlNormal"/>
    <w:basedOn w:val="1"/>
    <w:qFormat/>
    <w:uiPriority w:val="0"/>
    <w:pPr>
      <w:widowControl/>
      <w:spacing w:before="100" w:beforeAutospacing="1" w:after="100" w:afterAutospacing="1" w:line="560" w:lineRule="exact"/>
      <w:ind w:firstLine="1687" w:firstLineChars="200"/>
      <w:jc w:val="left"/>
      <w:textAlignment w:val="baseline"/>
    </w:pPr>
    <w:rPr>
      <w:rFonts w:ascii="宋体" w:hAnsi="宋体" w:eastAsia="仿宋_GB2312"/>
      <w:kern w:val="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next w:val="1"/>
    <w:qFormat/>
    <w:uiPriority w:val="0"/>
    <w:rPr>
      <w:rFonts w:ascii="Arial" w:hAnsi="Arial"/>
      <w:sz w:val="24"/>
    </w:rPr>
  </w:style>
  <w:style w:type="paragraph" w:styleId="6">
    <w:name w:val="footnote text"/>
    <w:basedOn w:val="1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color w:val="auto"/>
      <w:sz w:val="18"/>
      <w:szCs w:val="24"/>
    </w:rPr>
  </w:style>
  <w:style w:type="paragraph" w:styleId="7">
    <w:name w:val="Body Text First Indent"/>
    <w:basedOn w:val="5"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2022-06-16T09:58:00Z</dcterms:created>
  <dc:creator>Admin</dc:creator>
  <cp:lastModifiedBy>万般热情.</cp:lastModifiedBy>
  <dcterms:modified xsi:type="dcterms:W3CDTF">2022-06-16T10:15:15Z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FF6F67EFCDDE447F8CC36C5AFDD59CB7</vt:lpwstr>
  </property>
</Properties>
</file>