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B2" w:rsidRPr="00516CCD" w:rsidRDefault="00581540" w:rsidP="00C42124">
      <w:pPr>
        <w:adjustRightInd w:val="0"/>
        <w:snapToGrid w:val="0"/>
        <w:jc w:val="right"/>
        <w:rPr>
          <w:rFonts w:asciiTheme="minorEastAsia" w:hAnsiTheme="minorEastAsia"/>
        </w:rPr>
      </w:pPr>
      <w:r w:rsidRPr="00516CCD">
        <w:rPr>
          <w:rFonts w:asciiTheme="minorEastAsia" w:hAnsiTheme="minorEastAsia"/>
          <w:noProof/>
        </w:rPr>
        <w:drawing>
          <wp:anchor distT="0" distB="0" distL="114300" distR="114300" simplePos="0" relativeHeight="251658240" behindDoc="0" locked="0" layoutInCell="1" allowOverlap="1" wp14:anchorId="062F829B" wp14:editId="67B22622">
            <wp:simplePos x="0" y="0"/>
            <wp:positionH relativeFrom="column">
              <wp:posOffset>194945</wp:posOffset>
            </wp:positionH>
            <wp:positionV relativeFrom="paragraph">
              <wp:posOffset>-73660</wp:posOffset>
            </wp:positionV>
            <wp:extent cx="756285" cy="790575"/>
            <wp:effectExtent l="1905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tretch>
                      <a:fillRect/>
                    </a:stretch>
                  </pic:blipFill>
                  <pic:spPr bwMode="auto">
                    <a:xfrm>
                      <a:off x="0" y="0"/>
                      <a:ext cx="756285" cy="790575"/>
                    </a:xfrm>
                    <a:prstGeom prst="rect">
                      <a:avLst/>
                    </a:prstGeom>
                    <a:noFill/>
                    <a:ln>
                      <a:noFill/>
                    </a:ln>
                  </pic:spPr>
                </pic:pic>
              </a:graphicData>
            </a:graphic>
          </wp:anchor>
        </w:drawing>
      </w:r>
      <w:r w:rsidR="00C42124" w:rsidRPr="00516CCD">
        <w:rPr>
          <w:rFonts w:asciiTheme="minorEastAsia" w:hAnsiTheme="minorEastAsia" w:hint="eastAsia"/>
        </w:rPr>
        <w:t>招标项目编号：</w:t>
      </w:r>
      <w:r w:rsidR="004838E1" w:rsidRPr="00516CCD">
        <w:rPr>
          <w:rFonts w:asciiTheme="minorEastAsia" w:hAnsiTheme="minorEastAsia"/>
        </w:rPr>
        <w:t xml:space="preserve"> </w:t>
      </w:r>
      <w:hyperlink r:id="rId11" w:tgtFrame="_blank" w:history="1">
        <w:r w:rsidR="00D84596" w:rsidRPr="00516CCD">
          <w:rPr>
            <w:rFonts w:asciiTheme="minorEastAsia" w:hAnsiTheme="minorEastAsia" w:hint="eastAsia"/>
          </w:rPr>
          <w:t>6821773913923445082</w:t>
        </w:r>
      </w:hyperlink>
    </w:p>
    <w:p w:rsidR="00C42124" w:rsidRPr="00516CCD" w:rsidRDefault="00C42124" w:rsidP="00C42124">
      <w:pPr>
        <w:adjustRightInd w:val="0"/>
        <w:snapToGrid w:val="0"/>
        <w:jc w:val="right"/>
        <w:rPr>
          <w:rFonts w:asciiTheme="minorEastAsia" w:hAnsiTheme="minorEastAsia"/>
        </w:rPr>
      </w:pPr>
    </w:p>
    <w:p w:rsidR="00581540" w:rsidRPr="00516CCD" w:rsidRDefault="00581540">
      <w:pPr>
        <w:adjustRightInd w:val="0"/>
        <w:snapToGrid w:val="0"/>
        <w:spacing w:line="480" w:lineRule="exact"/>
        <w:jc w:val="center"/>
        <w:rPr>
          <w:rFonts w:asciiTheme="minorEastAsia" w:hAnsiTheme="minorEastAsia"/>
          <w:bCs/>
          <w:sz w:val="48"/>
          <w:szCs w:val="48"/>
        </w:rPr>
      </w:pPr>
    </w:p>
    <w:p w:rsidR="00085EB2" w:rsidRPr="00516CCD" w:rsidRDefault="001A4674">
      <w:pPr>
        <w:adjustRightInd w:val="0"/>
        <w:snapToGrid w:val="0"/>
        <w:spacing w:line="480" w:lineRule="exact"/>
        <w:jc w:val="center"/>
        <w:rPr>
          <w:rFonts w:asciiTheme="minorEastAsia" w:hAnsiTheme="minorEastAsia"/>
          <w:b/>
          <w:bCs/>
        </w:rPr>
      </w:pPr>
      <w:r w:rsidRPr="00516CCD">
        <w:rPr>
          <w:rFonts w:asciiTheme="minorEastAsia" w:hAnsiTheme="minorEastAsia" w:hint="eastAsia"/>
          <w:bCs/>
          <w:sz w:val="48"/>
          <w:szCs w:val="48"/>
        </w:rPr>
        <w:t>竞争性磋商文件</w:t>
      </w:r>
    </w:p>
    <w:p w:rsidR="00085EB2" w:rsidRPr="00516CCD" w:rsidRDefault="001A4674">
      <w:pPr>
        <w:adjustRightInd w:val="0"/>
        <w:snapToGrid w:val="0"/>
        <w:spacing w:line="480" w:lineRule="exact"/>
        <w:jc w:val="center"/>
        <w:rPr>
          <w:rFonts w:asciiTheme="minorEastAsia" w:hAnsiTheme="minorEastAsia"/>
          <w:bCs/>
          <w:sz w:val="36"/>
          <w:szCs w:val="36"/>
        </w:rPr>
      </w:pPr>
      <w:r w:rsidRPr="00516CCD">
        <w:rPr>
          <w:rFonts w:asciiTheme="minorEastAsia" w:hAnsiTheme="minorEastAsia" w:hint="eastAsia"/>
          <w:bCs/>
          <w:sz w:val="36"/>
          <w:szCs w:val="36"/>
        </w:rPr>
        <w:t>（政府采购服务）</w:t>
      </w:r>
    </w:p>
    <w:p w:rsidR="000258B0" w:rsidRPr="00516CCD" w:rsidRDefault="000258B0">
      <w:pPr>
        <w:adjustRightInd w:val="0"/>
        <w:snapToGrid w:val="0"/>
        <w:spacing w:line="480" w:lineRule="exact"/>
        <w:jc w:val="center"/>
        <w:rPr>
          <w:rFonts w:asciiTheme="minorEastAsia" w:hAnsiTheme="minorEastAsia"/>
          <w:bCs/>
          <w:sz w:val="32"/>
          <w:szCs w:val="32"/>
        </w:rPr>
      </w:pPr>
    </w:p>
    <w:p w:rsidR="00085EB2" w:rsidRPr="00516CCD" w:rsidRDefault="001A4674">
      <w:pPr>
        <w:ind w:left="1574" w:rightChars="-91" w:right="-191" w:hangingChars="492" w:hanging="1574"/>
        <w:rPr>
          <w:rFonts w:asciiTheme="minorEastAsia" w:hAnsiTheme="minorEastAsia"/>
          <w:bCs/>
          <w:sz w:val="32"/>
          <w:szCs w:val="32"/>
        </w:rPr>
      </w:pPr>
      <w:r w:rsidRPr="00516CCD">
        <w:rPr>
          <w:rFonts w:asciiTheme="minorEastAsia" w:hAnsiTheme="minorEastAsia" w:hint="eastAsia"/>
          <w:bCs/>
          <w:kern w:val="0"/>
          <w:sz w:val="32"/>
          <w:szCs w:val="32"/>
        </w:rPr>
        <w:t>项目名称</w:t>
      </w:r>
      <w:r w:rsidRPr="00516CCD">
        <w:rPr>
          <w:rFonts w:asciiTheme="minorEastAsia" w:hAnsiTheme="minorEastAsia" w:hint="eastAsia"/>
          <w:bCs/>
          <w:sz w:val="32"/>
          <w:szCs w:val="32"/>
        </w:rPr>
        <w:t>：</w:t>
      </w:r>
      <w:r w:rsidR="00D84596" w:rsidRPr="00516CCD">
        <w:rPr>
          <w:rFonts w:asciiTheme="minorEastAsia" w:hAnsiTheme="minorEastAsia" w:hint="eastAsia"/>
          <w:bCs/>
          <w:sz w:val="32"/>
          <w:szCs w:val="32"/>
        </w:rPr>
        <w:t>乌鲁木齐市天山区园林管理局田园路片区公共服务中心园林绿化工程设计</w:t>
      </w:r>
    </w:p>
    <w:p w:rsidR="00085EB2" w:rsidRPr="00516CCD" w:rsidRDefault="00085EB2">
      <w:pPr>
        <w:adjustRightInd w:val="0"/>
        <w:snapToGrid w:val="0"/>
        <w:spacing w:line="480" w:lineRule="exact"/>
        <w:jc w:val="center"/>
        <w:rPr>
          <w:rFonts w:asciiTheme="minorEastAsia" w:hAnsiTheme="minorEastAsia"/>
          <w:bCs/>
          <w:sz w:val="32"/>
          <w:szCs w:val="32"/>
        </w:rPr>
      </w:pPr>
    </w:p>
    <w:p w:rsidR="00085EB2" w:rsidRPr="00516CCD" w:rsidRDefault="001A4674">
      <w:pPr>
        <w:adjustRightInd w:val="0"/>
        <w:snapToGrid w:val="0"/>
        <w:spacing w:line="480" w:lineRule="exact"/>
        <w:rPr>
          <w:rFonts w:asciiTheme="minorEastAsia" w:hAnsiTheme="minorEastAsia"/>
          <w:bCs/>
          <w:sz w:val="32"/>
          <w:szCs w:val="32"/>
        </w:rPr>
      </w:pPr>
      <w:r w:rsidRPr="00516CCD">
        <w:rPr>
          <w:rFonts w:asciiTheme="minorEastAsia" w:hAnsiTheme="minorEastAsia" w:hint="eastAsia"/>
          <w:bCs/>
          <w:sz w:val="32"/>
          <w:szCs w:val="32"/>
        </w:rPr>
        <w:t>采购人</w:t>
      </w:r>
      <w:r w:rsidRPr="00516CCD">
        <w:rPr>
          <w:rFonts w:asciiTheme="minorEastAsia" w:hAnsiTheme="minorEastAsia"/>
          <w:bCs/>
          <w:sz w:val="32"/>
          <w:szCs w:val="32"/>
        </w:rPr>
        <w:t>(</w:t>
      </w:r>
      <w:r w:rsidRPr="00516CCD">
        <w:rPr>
          <w:rFonts w:asciiTheme="minorEastAsia" w:hAnsiTheme="minorEastAsia" w:hint="eastAsia"/>
          <w:bCs/>
          <w:sz w:val="32"/>
          <w:szCs w:val="32"/>
        </w:rPr>
        <w:t>盖章</w:t>
      </w:r>
      <w:r w:rsidRPr="00516CCD">
        <w:rPr>
          <w:rFonts w:asciiTheme="minorEastAsia" w:hAnsiTheme="minorEastAsia"/>
          <w:bCs/>
          <w:sz w:val="32"/>
          <w:szCs w:val="32"/>
        </w:rPr>
        <w:t>)</w:t>
      </w:r>
      <w:r w:rsidRPr="00516CCD">
        <w:rPr>
          <w:rFonts w:asciiTheme="minorEastAsia" w:hAnsiTheme="minorEastAsia" w:hint="eastAsia"/>
          <w:bCs/>
          <w:sz w:val="32"/>
          <w:szCs w:val="32"/>
        </w:rPr>
        <w:t>：</w:t>
      </w:r>
      <w:r w:rsidR="00841AD8" w:rsidRPr="00516CCD">
        <w:rPr>
          <w:rFonts w:asciiTheme="minorEastAsia" w:hAnsiTheme="minorEastAsia" w:hint="eastAsia"/>
          <w:bCs/>
          <w:sz w:val="32"/>
          <w:szCs w:val="32"/>
        </w:rPr>
        <w:t>乌鲁木齐市天山区园林管理局</w:t>
      </w:r>
      <w:r w:rsidR="00841AD8" w:rsidRPr="00516CCD">
        <w:rPr>
          <w:rFonts w:asciiTheme="minorEastAsia" w:hAnsiTheme="minorEastAsia"/>
          <w:bCs/>
          <w:sz w:val="32"/>
          <w:szCs w:val="32"/>
        </w:rPr>
        <w:t xml:space="preserve"> </w:t>
      </w:r>
    </w:p>
    <w:p w:rsidR="00085EB2" w:rsidRPr="00516CCD" w:rsidRDefault="00085EB2">
      <w:pPr>
        <w:adjustRightInd w:val="0"/>
        <w:snapToGrid w:val="0"/>
        <w:spacing w:line="480" w:lineRule="exact"/>
        <w:jc w:val="center"/>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法定代表人</w:t>
      </w:r>
      <w:r w:rsidRPr="00516CCD">
        <w:rPr>
          <w:rFonts w:asciiTheme="minorEastAsia" w:hAnsiTheme="minorEastAsia"/>
          <w:bCs/>
          <w:color w:val="000000" w:themeColor="text1"/>
          <w:sz w:val="32"/>
          <w:szCs w:val="32"/>
        </w:rPr>
        <w:t>(</w:t>
      </w:r>
      <w:r w:rsidRPr="00516CCD">
        <w:rPr>
          <w:rFonts w:asciiTheme="minorEastAsia" w:hAnsiTheme="minorEastAsia" w:hint="eastAsia"/>
          <w:bCs/>
          <w:color w:val="000000" w:themeColor="text1"/>
          <w:sz w:val="32"/>
          <w:szCs w:val="32"/>
        </w:rPr>
        <w:t>盖章</w:t>
      </w:r>
      <w:r w:rsidRPr="00516CCD">
        <w:rPr>
          <w:rFonts w:asciiTheme="minorEastAsia" w:hAnsiTheme="minorEastAsia"/>
          <w:bCs/>
          <w:color w:val="000000" w:themeColor="text1"/>
          <w:sz w:val="32"/>
          <w:szCs w:val="32"/>
        </w:rPr>
        <w:t>)</w:t>
      </w:r>
      <w:r w:rsidRPr="00516CCD">
        <w:rPr>
          <w:rFonts w:asciiTheme="minorEastAsia" w:hAnsiTheme="minorEastAsia" w:hint="eastAsia"/>
          <w:bCs/>
          <w:color w:val="000000" w:themeColor="text1"/>
          <w:sz w:val="32"/>
          <w:szCs w:val="32"/>
        </w:rPr>
        <w:t>：</w:t>
      </w:r>
    </w:p>
    <w:p w:rsidR="00085EB2" w:rsidRPr="00516CCD" w:rsidRDefault="00085EB2">
      <w:pPr>
        <w:adjustRightInd w:val="0"/>
        <w:snapToGrid w:val="0"/>
        <w:spacing w:line="480" w:lineRule="exact"/>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联系</w:t>
      </w:r>
      <w:r w:rsidRPr="00516CCD">
        <w:rPr>
          <w:rFonts w:asciiTheme="minorEastAsia" w:hAnsiTheme="minorEastAsia" w:hint="eastAsia"/>
          <w:bCs/>
          <w:color w:val="000000" w:themeColor="text1"/>
          <w:sz w:val="32"/>
        </w:rPr>
        <w:t>人</w:t>
      </w:r>
      <w:r w:rsidRPr="00516CCD">
        <w:rPr>
          <w:rFonts w:asciiTheme="minorEastAsia" w:hAnsiTheme="minorEastAsia" w:hint="eastAsia"/>
          <w:bCs/>
          <w:color w:val="000000" w:themeColor="text1"/>
          <w:sz w:val="32"/>
          <w:szCs w:val="32"/>
        </w:rPr>
        <w:t>：</w:t>
      </w:r>
      <w:r w:rsidR="006735FC" w:rsidRPr="00516CCD">
        <w:rPr>
          <w:rFonts w:asciiTheme="minorEastAsia" w:hAnsiTheme="minorEastAsia"/>
          <w:bCs/>
          <w:color w:val="000000" w:themeColor="text1"/>
          <w:sz w:val="32"/>
          <w:szCs w:val="32"/>
        </w:rPr>
        <w:t>冯燕</w:t>
      </w:r>
    </w:p>
    <w:p w:rsidR="00085EB2" w:rsidRPr="00516CCD" w:rsidRDefault="00085EB2">
      <w:pPr>
        <w:adjustRightInd w:val="0"/>
        <w:snapToGrid w:val="0"/>
        <w:spacing w:line="480" w:lineRule="exact"/>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电话：</w:t>
      </w:r>
      <w:r w:rsidR="00841AD8" w:rsidRPr="00516CCD">
        <w:rPr>
          <w:rFonts w:asciiTheme="minorEastAsia" w:hAnsiTheme="minorEastAsia"/>
          <w:bCs/>
          <w:color w:val="000000" w:themeColor="text1"/>
          <w:sz w:val="32"/>
          <w:szCs w:val="32"/>
        </w:rPr>
        <w:t xml:space="preserve"> </w:t>
      </w:r>
      <w:r w:rsidR="006735FC" w:rsidRPr="00516CCD">
        <w:rPr>
          <w:rFonts w:asciiTheme="minorEastAsia" w:hAnsiTheme="minorEastAsia"/>
          <w:bCs/>
          <w:color w:val="000000" w:themeColor="text1"/>
          <w:sz w:val="32"/>
          <w:szCs w:val="32"/>
        </w:rPr>
        <w:t>0991-8810980</w:t>
      </w:r>
    </w:p>
    <w:p w:rsidR="004838E1" w:rsidRPr="00516CCD" w:rsidRDefault="004838E1">
      <w:pPr>
        <w:adjustRightInd w:val="0"/>
        <w:snapToGrid w:val="0"/>
        <w:spacing w:line="480" w:lineRule="exact"/>
        <w:rPr>
          <w:rFonts w:asciiTheme="minorEastAsia" w:hAnsiTheme="minorEastAsia"/>
          <w:bCs/>
          <w:color w:val="000000" w:themeColor="text1"/>
          <w:sz w:val="32"/>
          <w:szCs w:val="32"/>
        </w:rPr>
      </w:pPr>
    </w:p>
    <w:p w:rsidR="004838E1" w:rsidRPr="00516CCD" w:rsidRDefault="004838E1" w:rsidP="004838E1">
      <w:pPr>
        <w:rPr>
          <w:rFonts w:asciiTheme="minorEastAsia" w:hAnsiTheme="minorEastAsia"/>
        </w:rPr>
      </w:pPr>
      <w:r w:rsidRPr="00516CCD">
        <w:rPr>
          <w:rFonts w:asciiTheme="minorEastAsia" w:hAnsiTheme="minorEastAsia" w:hint="eastAsia"/>
          <w:sz w:val="32"/>
          <w:szCs w:val="32"/>
        </w:rPr>
        <w:t>详细地址：乌鲁木齐市三道弯路东巷91号</w:t>
      </w:r>
    </w:p>
    <w:p w:rsidR="00085EB2" w:rsidRPr="00516CCD" w:rsidRDefault="001A4674" w:rsidP="00581540">
      <w:pPr>
        <w:adjustRightInd w:val="0"/>
        <w:snapToGrid w:val="0"/>
        <w:spacing w:line="480" w:lineRule="exact"/>
        <w:rPr>
          <w:rFonts w:asciiTheme="minorEastAsia" w:hAnsiTheme="minorEastAsia"/>
          <w:bCs/>
          <w:color w:val="000000" w:themeColor="text1"/>
          <w:kern w:val="0"/>
          <w:sz w:val="32"/>
          <w:szCs w:val="32"/>
        </w:rPr>
      </w:pPr>
      <w:r w:rsidRPr="00516CCD">
        <w:rPr>
          <w:rFonts w:asciiTheme="minorEastAsia" w:hAnsiTheme="minorEastAsia"/>
          <w:bCs/>
          <w:color w:val="000000" w:themeColor="text1"/>
          <w:kern w:val="0"/>
          <w:sz w:val="32"/>
          <w:szCs w:val="32"/>
        </w:rPr>
        <w:t>—————————————————————————————</w:t>
      </w: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采购代理机构</w:t>
      </w:r>
      <w:r w:rsidRPr="00516CCD">
        <w:rPr>
          <w:rFonts w:asciiTheme="minorEastAsia" w:hAnsiTheme="minorEastAsia"/>
          <w:color w:val="000000" w:themeColor="text1"/>
          <w:sz w:val="32"/>
          <w:szCs w:val="32"/>
        </w:rPr>
        <w:t>(</w:t>
      </w:r>
      <w:r w:rsidRPr="00516CCD">
        <w:rPr>
          <w:rFonts w:asciiTheme="minorEastAsia" w:hAnsiTheme="minorEastAsia" w:hint="eastAsia"/>
          <w:color w:val="000000" w:themeColor="text1"/>
          <w:sz w:val="32"/>
          <w:szCs w:val="32"/>
        </w:rPr>
        <w:t>盖章</w:t>
      </w:r>
      <w:r w:rsidRPr="00516CCD">
        <w:rPr>
          <w:rFonts w:asciiTheme="minorEastAsia" w:hAnsiTheme="minorEastAsia"/>
          <w:color w:val="000000" w:themeColor="text1"/>
          <w:sz w:val="32"/>
          <w:szCs w:val="32"/>
        </w:rPr>
        <w:t>)</w:t>
      </w:r>
      <w:r w:rsidRPr="00516CCD">
        <w:rPr>
          <w:rFonts w:asciiTheme="minorEastAsia" w:hAnsiTheme="minorEastAsia" w:hint="eastAsia"/>
          <w:bCs/>
          <w:color w:val="000000" w:themeColor="text1"/>
          <w:sz w:val="32"/>
          <w:szCs w:val="32"/>
        </w:rPr>
        <w:t>：新疆</w:t>
      </w:r>
      <w:proofErr w:type="gramStart"/>
      <w:r w:rsidRPr="00516CCD">
        <w:rPr>
          <w:rFonts w:asciiTheme="minorEastAsia" w:hAnsiTheme="minorEastAsia" w:hint="eastAsia"/>
          <w:bCs/>
          <w:color w:val="000000" w:themeColor="text1"/>
          <w:sz w:val="32"/>
          <w:szCs w:val="32"/>
        </w:rPr>
        <w:t>锐智时代</w:t>
      </w:r>
      <w:proofErr w:type="gramEnd"/>
      <w:r w:rsidRPr="00516CCD">
        <w:rPr>
          <w:rFonts w:asciiTheme="minorEastAsia" w:hAnsiTheme="minorEastAsia" w:hint="eastAsia"/>
          <w:bCs/>
          <w:color w:val="000000" w:themeColor="text1"/>
          <w:sz w:val="32"/>
          <w:szCs w:val="32"/>
        </w:rPr>
        <w:t>建设工程项目管理有限公司</w:t>
      </w:r>
    </w:p>
    <w:p w:rsidR="00085EB2" w:rsidRPr="00516CCD" w:rsidRDefault="00085EB2">
      <w:pPr>
        <w:adjustRightInd w:val="0"/>
        <w:snapToGrid w:val="0"/>
        <w:spacing w:line="480" w:lineRule="exact"/>
        <w:jc w:val="center"/>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法定代表人</w:t>
      </w:r>
      <w:r w:rsidRPr="00516CCD">
        <w:rPr>
          <w:rFonts w:asciiTheme="minorEastAsia" w:hAnsiTheme="minorEastAsia"/>
          <w:bCs/>
          <w:color w:val="000000" w:themeColor="text1"/>
          <w:sz w:val="32"/>
          <w:szCs w:val="32"/>
        </w:rPr>
        <w:t>(</w:t>
      </w:r>
      <w:r w:rsidRPr="00516CCD">
        <w:rPr>
          <w:rFonts w:asciiTheme="minorEastAsia" w:hAnsiTheme="minorEastAsia" w:hint="eastAsia"/>
          <w:bCs/>
          <w:color w:val="000000" w:themeColor="text1"/>
          <w:sz w:val="32"/>
          <w:szCs w:val="32"/>
        </w:rPr>
        <w:t>盖章</w:t>
      </w:r>
      <w:r w:rsidRPr="00516CCD">
        <w:rPr>
          <w:rFonts w:asciiTheme="minorEastAsia" w:hAnsiTheme="minorEastAsia"/>
          <w:bCs/>
          <w:color w:val="000000" w:themeColor="text1"/>
          <w:sz w:val="32"/>
          <w:szCs w:val="32"/>
        </w:rPr>
        <w:t>)</w:t>
      </w:r>
      <w:r w:rsidRPr="00516CCD">
        <w:rPr>
          <w:rFonts w:asciiTheme="minorEastAsia" w:hAnsiTheme="minorEastAsia" w:hint="eastAsia"/>
          <w:bCs/>
          <w:color w:val="000000" w:themeColor="text1"/>
          <w:sz w:val="32"/>
          <w:szCs w:val="32"/>
        </w:rPr>
        <w:t xml:space="preserve">： </w:t>
      </w:r>
    </w:p>
    <w:p w:rsidR="00085EB2" w:rsidRPr="00516CCD" w:rsidRDefault="00085EB2">
      <w:pPr>
        <w:adjustRightInd w:val="0"/>
        <w:snapToGrid w:val="0"/>
        <w:spacing w:line="480" w:lineRule="exact"/>
        <w:jc w:val="center"/>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联系人：叶成</w:t>
      </w:r>
    </w:p>
    <w:p w:rsidR="00085EB2" w:rsidRPr="00516CCD" w:rsidRDefault="00085EB2">
      <w:pPr>
        <w:adjustRightInd w:val="0"/>
        <w:snapToGrid w:val="0"/>
        <w:spacing w:line="480" w:lineRule="exact"/>
        <w:rPr>
          <w:rFonts w:asciiTheme="minorEastAsia" w:hAnsiTheme="minorEastAsia"/>
          <w:bCs/>
          <w:color w:val="000000" w:themeColor="text1"/>
          <w:sz w:val="32"/>
          <w:szCs w:val="32"/>
        </w:rPr>
      </w:pPr>
    </w:p>
    <w:p w:rsidR="00085EB2" w:rsidRPr="00516CCD" w:rsidRDefault="001A467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电话：13999292907</w:t>
      </w:r>
    </w:p>
    <w:p w:rsidR="00085EB2" w:rsidRPr="00516CCD" w:rsidRDefault="00085EB2">
      <w:pPr>
        <w:adjustRightInd w:val="0"/>
        <w:snapToGrid w:val="0"/>
        <w:spacing w:line="480" w:lineRule="exact"/>
        <w:jc w:val="center"/>
        <w:rPr>
          <w:rFonts w:asciiTheme="minorEastAsia" w:hAnsiTheme="minorEastAsia"/>
          <w:bCs/>
          <w:color w:val="000000" w:themeColor="text1"/>
          <w:sz w:val="32"/>
          <w:szCs w:val="32"/>
        </w:rPr>
      </w:pPr>
    </w:p>
    <w:p w:rsidR="00085EB2" w:rsidRPr="00516CCD" w:rsidRDefault="001A4674" w:rsidP="00C42124">
      <w:pPr>
        <w:adjustRightInd w:val="0"/>
        <w:snapToGrid w:val="0"/>
        <w:spacing w:line="480" w:lineRule="exact"/>
        <w:rPr>
          <w:rFonts w:asciiTheme="minorEastAsia" w:hAnsiTheme="minorEastAsia"/>
          <w:bCs/>
          <w:color w:val="000000" w:themeColor="text1"/>
          <w:sz w:val="32"/>
          <w:szCs w:val="32"/>
        </w:rPr>
      </w:pPr>
      <w:r w:rsidRPr="00516CCD">
        <w:rPr>
          <w:rFonts w:asciiTheme="minorEastAsia" w:hAnsiTheme="minorEastAsia" w:hint="eastAsia"/>
          <w:bCs/>
          <w:color w:val="000000" w:themeColor="text1"/>
          <w:sz w:val="32"/>
          <w:szCs w:val="32"/>
        </w:rPr>
        <w:t>详细地址：</w:t>
      </w:r>
      <w:r w:rsidRPr="00516CCD">
        <w:rPr>
          <w:rFonts w:asciiTheme="minorEastAsia" w:hAnsiTheme="minorEastAsia" w:hint="eastAsia"/>
          <w:bCs/>
          <w:sz w:val="32"/>
          <w:szCs w:val="32"/>
        </w:rPr>
        <w:t>乌鲁木齐市水磨沟区</w:t>
      </w:r>
      <w:proofErr w:type="gramStart"/>
      <w:r w:rsidRPr="00516CCD">
        <w:rPr>
          <w:rFonts w:asciiTheme="minorEastAsia" w:hAnsiTheme="minorEastAsia" w:hint="eastAsia"/>
          <w:bCs/>
          <w:sz w:val="32"/>
          <w:szCs w:val="32"/>
        </w:rPr>
        <w:t>立井街丽景</w:t>
      </w:r>
      <w:proofErr w:type="gramEnd"/>
      <w:r w:rsidRPr="00516CCD">
        <w:rPr>
          <w:rFonts w:asciiTheme="minorEastAsia" w:hAnsiTheme="minorEastAsia" w:hint="eastAsia"/>
          <w:bCs/>
          <w:sz w:val="32"/>
          <w:szCs w:val="32"/>
        </w:rPr>
        <w:t>名都</w:t>
      </w:r>
      <w:r w:rsidR="008E6C73" w:rsidRPr="00516CCD">
        <w:rPr>
          <w:rFonts w:asciiTheme="minorEastAsia" w:hAnsiTheme="minorEastAsia" w:hint="eastAsia"/>
          <w:bCs/>
          <w:sz w:val="32"/>
          <w:szCs w:val="32"/>
        </w:rPr>
        <w:t>10</w:t>
      </w:r>
      <w:r w:rsidRPr="00516CCD">
        <w:rPr>
          <w:rFonts w:asciiTheme="minorEastAsia" w:hAnsiTheme="minorEastAsia" w:hint="eastAsia"/>
          <w:bCs/>
          <w:sz w:val="32"/>
          <w:szCs w:val="32"/>
        </w:rPr>
        <w:t>号楼</w:t>
      </w:r>
      <w:r w:rsidR="008E6C73" w:rsidRPr="00516CCD">
        <w:rPr>
          <w:rFonts w:asciiTheme="minorEastAsia" w:hAnsiTheme="minorEastAsia" w:hint="eastAsia"/>
          <w:bCs/>
          <w:sz w:val="32"/>
          <w:szCs w:val="32"/>
        </w:rPr>
        <w:t>21</w:t>
      </w:r>
      <w:r w:rsidRPr="00516CCD">
        <w:rPr>
          <w:rFonts w:asciiTheme="minorEastAsia" w:hAnsiTheme="minorEastAsia" w:hint="eastAsia"/>
          <w:bCs/>
          <w:sz w:val="32"/>
          <w:szCs w:val="32"/>
        </w:rPr>
        <w:t>楼</w:t>
      </w:r>
      <w:r w:rsidR="008E6C73" w:rsidRPr="00516CCD">
        <w:rPr>
          <w:rFonts w:asciiTheme="minorEastAsia" w:hAnsiTheme="minorEastAsia" w:hint="eastAsia"/>
          <w:bCs/>
          <w:sz w:val="32"/>
          <w:szCs w:val="32"/>
        </w:rPr>
        <w:t>2115</w:t>
      </w:r>
      <w:r w:rsidRPr="00516CCD">
        <w:rPr>
          <w:rFonts w:asciiTheme="minorEastAsia" w:hAnsiTheme="minorEastAsia" w:hint="eastAsia"/>
          <w:bCs/>
          <w:sz w:val="32"/>
          <w:szCs w:val="32"/>
        </w:rPr>
        <w:t>室</w:t>
      </w:r>
    </w:p>
    <w:p w:rsidR="00085EB2" w:rsidRPr="00516CCD" w:rsidRDefault="001A4674">
      <w:pPr>
        <w:jc w:val="center"/>
        <w:rPr>
          <w:rFonts w:asciiTheme="minorEastAsia" w:hAnsiTheme="minorEastAsia" w:cs="宋体"/>
          <w:b/>
          <w:bCs/>
          <w:color w:val="000000" w:themeColor="text1"/>
          <w:sz w:val="24"/>
          <w:szCs w:val="24"/>
        </w:rPr>
      </w:pPr>
      <w:r w:rsidRPr="00516CCD">
        <w:rPr>
          <w:rFonts w:asciiTheme="minorEastAsia" w:hAnsiTheme="minorEastAsia" w:cs="宋体" w:hint="eastAsia"/>
          <w:b/>
          <w:bCs/>
          <w:color w:val="000000" w:themeColor="text1"/>
          <w:sz w:val="24"/>
          <w:szCs w:val="24"/>
        </w:rPr>
        <w:lastRenderedPageBreak/>
        <w:t>目录</w:t>
      </w:r>
    </w:p>
    <w:p w:rsidR="004B03B8" w:rsidRPr="00516CCD" w:rsidRDefault="004B03B8" w:rsidP="004B03B8">
      <w:pPr>
        <w:jc w:val="left"/>
        <w:rPr>
          <w:rFonts w:asciiTheme="minorEastAsia" w:hAnsiTheme="minorEastAsia" w:cs="宋体"/>
          <w:bCs/>
          <w:color w:val="000000" w:themeColor="text1"/>
          <w:szCs w:val="21"/>
        </w:rPr>
      </w:pPr>
      <w:r w:rsidRPr="00516CCD">
        <w:rPr>
          <w:rFonts w:asciiTheme="minorEastAsia" w:hAnsiTheme="minorEastAsia" w:cs="宋体" w:hint="eastAsia"/>
          <w:b/>
          <w:bCs/>
          <w:color w:val="000000" w:themeColor="text1"/>
          <w:szCs w:val="21"/>
        </w:rPr>
        <w:t>竞争性磋商公告</w:t>
      </w:r>
      <w:r w:rsidRPr="00516CCD">
        <w:rPr>
          <w:rFonts w:asciiTheme="minorEastAsia" w:hAnsiTheme="minorEastAsia" w:cs="宋体" w:hint="eastAsia"/>
          <w:bCs/>
          <w:color w:val="000000" w:themeColor="text1"/>
          <w:szCs w:val="21"/>
        </w:rPr>
        <w:t>.........................................................................1</w:t>
      </w:r>
    </w:p>
    <w:p w:rsidR="00085EB2" w:rsidRPr="00516CCD" w:rsidRDefault="00182304">
      <w:pPr>
        <w:pStyle w:val="10"/>
        <w:tabs>
          <w:tab w:val="right" w:leader="dot" w:pos="9344"/>
        </w:tabs>
        <w:rPr>
          <w:rFonts w:asciiTheme="minorEastAsia" w:eastAsiaTheme="minorEastAsia" w:hAnsiTheme="minorEastAsia" w:cstheme="minorBidi"/>
          <w:szCs w:val="22"/>
        </w:rPr>
      </w:pPr>
      <w:r w:rsidRPr="00516CCD">
        <w:rPr>
          <w:rFonts w:asciiTheme="minorEastAsia" w:eastAsiaTheme="minorEastAsia" w:hAnsiTheme="minorEastAsia" w:cs="宋体"/>
          <w:b/>
          <w:bCs/>
          <w:color w:val="000000" w:themeColor="text1"/>
          <w:sz w:val="24"/>
        </w:rPr>
        <w:fldChar w:fldCharType="begin"/>
      </w:r>
      <w:r w:rsidR="001A4674" w:rsidRPr="00516CCD">
        <w:rPr>
          <w:rFonts w:asciiTheme="minorEastAsia" w:eastAsiaTheme="minorEastAsia" w:hAnsiTheme="minorEastAsia" w:cs="宋体"/>
          <w:b/>
          <w:bCs/>
          <w:color w:val="000000" w:themeColor="text1"/>
          <w:sz w:val="24"/>
        </w:rPr>
        <w:instrText xml:space="preserve">TOC \o "1-3" \h \u </w:instrText>
      </w:r>
      <w:r w:rsidRPr="00516CCD">
        <w:rPr>
          <w:rFonts w:asciiTheme="minorEastAsia" w:eastAsiaTheme="minorEastAsia" w:hAnsiTheme="minorEastAsia" w:cs="宋体"/>
          <w:b/>
          <w:bCs/>
          <w:color w:val="000000" w:themeColor="text1"/>
          <w:sz w:val="24"/>
        </w:rPr>
        <w:fldChar w:fldCharType="separate"/>
      </w:r>
      <w:hyperlink w:anchor="_Toc37592770" w:history="1">
        <w:r w:rsidR="00A26595" w:rsidRPr="00516CCD">
          <w:rPr>
            <w:rStyle w:val="af8"/>
            <w:rFonts w:asciiTheme="minorEastAsia" w:eastAsiaTheme="minorEastAsia" w:hAnsiTheme="minorEastAsia" w:cs="宋体" w:hint="eastAsia"/>
            <w:b/>
          </w:rPr>
          <w:t>供应商</w:t>
        </w:r>
        <w:r w:rsidR="001A4674" w:rsidRPr="00516CCD">
          <w:rPr>
            <w:rStyle w:val="af8"/>
            <w:rFonts w:asciiTheme="minorEastAsia" w:eastAsiaTheme="minorEastAsia" w:hAnsiTheme="minorEastAsia" w:cs="宋体" w:hint="eastAsia"/>
            <w:b/>
          </w:rPr>
          <w:t>须知前附表</w:t>
        </w:r>
        <w:r w:rsidR="001A4674" w:rsidRPr="00516CCD">
          <w:rPr>
            <w:rFonts w:asciiTheme="minorEastAsia" w:eastAsiaTheme="minorEastAsia" w:hAnsiTheme="minorEastAsia"/>
          </w:rPr>
          <w:tab/>
        </w:r>
        <w:r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_Toc37592770 \h </w:instrText>
        </w:r>
        <w:r w:rsidRPr="00516CCD">
          <w:rPr>
            <w:rFonts w:asciiTheme="minorEastAsia" w:eastAsiaTheme="minorEastAsia" w:hAnsiTheme="minorEastAsia"/>
          </w:rPr>
        </w:r>
        <w:r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w:t>
        </w:r>
        <w:r w:rsidRPr="00516CCD">
          <w:rPr>
            <w:rFonts w:asciiTheme="minorEastAsia" w:eastAsiaTheme="minorEastAsia" w:hAnsiTheme="minorEastAsia"/>
          </w:rPr>
          <w:fldChar w:fldCharType="end"/>
        </w:r>
      </w:hyperlink>
    </w:p>
    <w:p w:rsidR="00085EB2" w:rsidRPr="00516CCD" w:rsidRDefault="00D84596">
      <w:pPr>
        <w:pStyle w:val="10"/>
        <w:tabs>
          <w:tab w:val="right" w:leader="dot" w:pos="9344"/>
        </w:tabs>
        <w:rPr>
          <w:rFonts w:asciiTheme="minorEastAsia" w:eastAsiaTheme="minorEastAsia" w:hAnsiTheme="minorEastAsia" w:cstheme="minorBidi"/>
          <w:szCs w:val="22"/>
        </w:rPr>
      </w:pPr>
      <w:hyperlink w:anchor="_Toc37592771" w:history="1">
        <w:r w:rsidR="001A4674" w:rsidRPr="00516CCD">
          <w:rPr>
            <w:rStyle w:val="af8"/>
            <w:rFonts w:asciiTheme="minorEastAsia" w:eastAsiaTheme="minorEastAsia" w:hAnsiTheme="minorEastAsia" w:cs="宋体" w:hint="eastAsia"/>
            <w:b/>
          </w:rPr>
          <w:t>第一章</w:t>
        </w:r>
        <w:r w:rsidR="00A26595" w:rsidRPr="00516CCD">
          <w:rPr>
            <w:rStyle w:val="af8"/>
            <w:rFonts w:asciiTheme="minorEastAsia" w:eastAsiaTheme="minorEastAsia" w:hAnsiTheme="minorEastAsia" w:cs="宋体" w:hint="eastAsia"/>
            <w:b/>
          </w:rPr>
          <w:t>供应商</w:t>
        </w:r>
        <w:r w:rsidR="001A4674" w:rsidRPr="00516CCD">
          <w:rPr>
            <w:rStyle w:val="af8"/>
            <w:rFonts w:asciiTheme="minorEastAsia" w:eastAsiaTheme="minorEastAsia" w:hAnsiTheme="minorEastAsia" w:cs="宋体" w:hint="eastAsia"/>
            <w:b/>
          </w:rPr>
          <w:t>须知</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_Toc37592771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7</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2" w:history="1">
        <w:r w:rsidR="001A4674" w:rsidRPr="00516CCD">
          <w:rPr>
            <w:rStyle w:val="af8"/>
            <w:rFonts w:asciiTheme="minorEastAsia" w:eastAsiaTheme="minorEastAsia" w:hAnsiTheme="minorEastAsia" w:cs="宋体"/>
            <w:b/>
          </w:rPr>
          <w:t>1</w:t>
        </w:r>
        <w:r w:rsidR="001A4674" w:rsidRPr="00516CCD">
          <w:rPr>
            <w:rStyle w:val="af8"/>
            <w:rFonts w:asciiTheme="minorEastAsia" w:eastAsiaTheme="minorEastAsia" w:hAnsiTheme="minorEastAsia" w:cs="宋体" w:hint="eastAsia"/>
            <w:b/>
          </w:rPr>
          <w:t>．总则</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_Toc37592772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7</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3" w:history="1">
        <w:r w:rsidR="001A4674" w:rsidRPr="00516CCD">
          <w:rPr>
            <w:rStyle w:val="af8"/>
            <w:rFonts w:asciiTheme="minorEastAsia" w:eastAsiaTheme="minorEastAsia" w:hAnsiTheme="minorEastAsia" w:cs="宋体"/>
            <w:b/>
          </w:rPr>
          <w:t>2</w:t>
        </w:r>
        <w:r w:rsidR="001A4674" w:rsidRPr="00516CCD">
          <w:rPr>
            <w:rStyle w:val="af8"/>
            <w:rFonts w:asciiTheme="minorEastAsia" w:eastAsiaTheme="minorEastAsia" w:hAnsiTheme="minorEastAsia" w:cs="宋体" w:hint="eastAsia"/>
            <w:b/>
          </w:rPr>
          <w:t>．竞争性磋商文件</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_Toc37592773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9</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4" w:history="1">
        <w:r w:rsidR="001A4674" w:rsidRPr="00516CCD">
          <w:rPr>
            <w:rStyle w:val="af8"/>
            <w:rFonts w:asciiTheme="minorEastAsia" w:eastAsiaTheme="minorEastAsia" w:hAnsiTheme="minorEastAsia" w:cs="宋体"/>
            <w:b/>
          </w:rPr>
          <w:t>3</w:t>
        </w:r>
        <w:r w:rsidR="001A4674" w:rsidRPr="00516CCD">
          <w:rPr>
            <w:rStyle w:val="af8"/>
            <w:rFonts w:asciiTheme="minorEastAsia" w:eastAsiaTheme="minorEastAsia" w:hAnsiTheme="minorEastAsia" w:cs="宋体" w:hint="eastAsia"/>
            <w:b/>
          </w:rPr>
          <w:t>．竞争性磋商响应文件</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_Toc37592774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10</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5" w:history="1">
        <w:r w:rsidR="001A4674" w:rsidRPr="00516CCD">
          <w:rPr>
            <w:rStyle w:val="af8"/>
            <w:rFonts w:asciiTheme="minorEastAsia" w:eastAsiaTheme="minorEastAsia" w:hAnsiTheme="minorEastAsia" w:cs="宋体"/>
            <w:b/>
          </w:rPr>
          <w:t>4</w:t>
        </w:r>
        <w:r w:rsidR="001A4674" w:rsidRPr="00516CCD">
          <w:rPr>
            <w:rStyle w:val="af8"/>
            <w:rFonts w:asciiTheme="minorEastAsia" w:eastAsiaTheme="minorEastAsia" w:hAnsiTheme="minorEastAsia" w:cs="宋体" w:hint="eastAsia"/>
            <w:b/>
          </w:rPr>
          <w:t>．投标</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_Toc37592775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12</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6" w:history="1">
        <w:r w:rsidR="001A4674" w:rsidRPr="00516CCD">
          <w:rPr>
            <w:rStyle w:val="af8"/>
            <w:rFonts w:asciiTheme="minorEastAsia" w:eastAsiaTheme="minorEastAsia" w:hAnsiTheme="minorEastAsia" w:cs="宋体"/>
            <w:b/>
          </w:rPr>
          <w:t>5</w:t>
        </w:r>
        <w:r w:rsidR="001A4674" w:rsidRPr="00516CCD">
          <w:rPr>
            <w:rStyle w:val="af8"/>
            <w:rFonts w:asciiTheme="minorEastAsia" w:eastAsiaTheme="minorEastAsia" w:hAnsiTheme="minorEastAsia" w:cs="宋体" w:hint="eastAsia"/>
            <w:b/>
          </w:rPr>
          <w:t>．开标</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_Toc37592776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13</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7" w:history="1">
        <w:r w:rsidR="001A4674" w:rsidRPr="00516CCD">
          <w:rPr>
            <w:rStyle w:val="af8"/>
            <w:rFonts w:asciiTheme="minorEastAsia" w:eastAsiaTheme="minorEastAsia" w:hAnsiTheme="minorEastAsia" w:cs="宋体"/>
            <w:b/>
          </w:rPr>
          <w:t>6</w:t>
        </w:r>
        <w:r w:rsidR="001A4674" w:rsidRPr="00516CCD">
          <w:rPr>
            <w:rStyle w:val="af8"/>
            <w:rFonts w:asciiTheme="minorEastAsia" w:eastAsiaTheme="minorEastAsia" w:hAnsiTheme="minorEastAsia" w:cs="宋体" w:hint="eastAsia"/>
            <w:b/>
          </w:rPr>
          <w:t>．评标</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_Toc37592777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14</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8" w:history="1">
        <w:r w:rsidR="001A4674" w:rsidRPr="00516CCD">
          <w:rPr>
            <w:rStyle w:val="af8"/>
            <w:rFonts w:asciiTheme="minorEastAsia" w:eastAsiaTheme="minorEastAsia" w:hAnsiTheme="minorEastAsia" w:cs="宋体"/>
            <w:b/>
          </w:rPr>
          <w:t>7</w:t>
        </w:r>
        <w:r w:rsidR="001A4674" w:rsidRPr="00516CCD">
          <w:rPr>
            <w:rStyle w:val="af8"/>
            <w:rFonts w:asciiTheme="minorEastAsia" w:eastAsiaTheme="minorEastAsia" w:hAnsiTheme="minorEastAsia" w:cs="宋体" w:hint="eastAsia"/>
            <w:b/>
          </w:rPr>
          <w:t>．定标及合同授予</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_Toc37592778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14</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79" w:history="1">
        <w:r w:rsidR="001A4674" w:rsidRPr="00516CCD">
          <w:rPr>
            <w:rStyle w:val="af8"/>
            <w:rFonts w:asciiTheme="minorEastAsia" w:eastAsiaTheme="minorEastAsia" w:hAnsiTheme="minorEastAsia" w:cs="宋体"/>
            <w:b/>
          </w:rPr>
          <w:t>8</w:t>
        </w:r>
        <w:r w:rsidR="001A4674" w:rsidRPr="00516CCD">
          <w:rPr>
            <w:rStyle w:val="af8"/>
            <w:rFonts w:asciiTheme="minorEastAsia" w:eastAsiaTheme="minorEastAsia" w:hAnsiTheme="minorEastAsia" w:cs="宋体" w:hint="eastAsia"/>
            <w:b/>
          </w:rPr>
          <w:t>．纪律和监督</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_Toc37592779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16</w:t>
        </w:r>
        <w:r w:rsidR="00182304" w:rsidRPr="00516CCD">
          <w:rPr>
            <w:rFonts w:asciiTheme="minorEastAsia" w:eastAsiaTheme="minorEastAsia" w:hAnsiTheme="minorEastAsia"/>
          </w:rPr>
          <w:fldChar w:fldCharType="end"/>
        </w:r>
      </w:hyperlink>
    </w:p>
    <w:p w:rsidR="00085EB2" w:rsidRPr="00516CCD" w:rsidRDefault="00D84596">
      <w:pPr>
        <w:pStyle w:val="10"/>
        <w:tabs>
          <w:tab w:val="right" w:leader="dot" w:pos="9344"/>
        </w:tabs>
        <w:rPr>
          <w:rFonts w:asciiTheme="minorEastAsia" w:eastAsiaTheme="minorEastAsia" w:hAnsiTheme="minorEastAsia" w:cstheme="minorBidi"/>
          <w:szCs w:val="22"/>
        </w:rPr>
      </w:pPr>
      <w:hyperlink w:anchor="_Toc37592780" w:history="1">
        <w:r w:rsidR="001A4674" w:rsidRPr="00516CCD">
          <w:rPr>
            <w:rStyle w:val="af8"/>
            <w:rFonts w:asciiTheme="minorEastAsia" w:eastAsiaTheme="minorEastAsia" w:hAnsiTheme="minorEastAsia" w:cs="宋体" w:hint="eastAsia"/>
            <w:b/>
          </w:rPr>
          <w:t>第二章评标办法</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_Toc37592780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17</w:t>
        </w:r>
        <w:r w:rsidR="00182304" w:rsidRPr="00516CCD">
          <w:rPr>
            <w:rFonts w:asciiTheme="minorEastAsia" w:eastAsiaTheme="minorEastAsia" w:hAnsiTheme="minorEastAsia"/>
          </w:rPr>
          <w:fldChar w:fldCharType="end"/>
        </w:r>
      </w:hyperlink>
    </w:p>
    <w:p w:rsidR="00085EB2" w:rsidRPr="00516CCD" w:rsidRDefault="00D84596">
      <w:pPr>
        <w:pStyle w:val="30"/>
        <w:tabs>
          <w:tab w:val="right" w:leader="dot" w:pos="9344"/>
        </w:tabs>
        <w:rPr>
          <w:rFonts w:asciiTheme="minorEastAsia" w:eastAsiaTheme="minorEastAsia" w:hAnsiTheme="minorEastAsia" w:cstheme="minorBidi"/>
          <w:szCs w:val="22"/>
        </w:rPr>
      </w:pPr>
      <w:hyperlink w:anchor="_Toc37592781" w:history="1">
        <w:r w:rsidR="001A4674" w:rsidRPr="00516CCD">
          <w:rPr>
            <w:rStyle w:val="af8"/>
            <w:rFonts w:asciiTheme="minorEastAsia" w:eastAsiaTheme="minorEastAsia" w:hAnsiTheme="minorEastAsia" w:cs="宋体" w:hint="eastAsia"/>
            <w:b/>
          </w:rPr>
          <w:t>评标办法前附表</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_Toc37592781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17</w:t>
        </w:r>
        <w:r w:rsidR="00182304" w:rsidRPr="00516CCD">
          <w:rPr>
            <w:rFonts w:asciiTheme="minorEastAsia" w:eastAsiaTheme="minorEastAsia" w:hAnsiTheme="minorEastAsia"/>
          </w:rPr>
          <w:fldChar w:fldCharType="end"/>
        </w:r>
      </w:hyperlink>
    </w:p>
    <w:p w:rsidR="00085EB2" w:rsidRPr="00516CCD" w:rsidRDefault="00D84596">
      <w:pPr>
        <w:pStyle w:val="30"/>
        <w:tabs>
          <w:tab w:val="right" w:leader="dot" w:pos="9344"/>
        </w:tabs>
        <w:rPr>
          <w:rFonts w:asciiTheme="minorEastAsia" w:eastAsiaTheme="minorEastAsia" w:hAnsiTheme="minorEastAsia" w:cstheme="minorBidi"/>
          <w:szCs w:val="22"/>
        </w:rPr>
      </w:pPr>
      <w:hyperlink w:anchor="_Toc37592782" w:history="1">
        <w:r w:rsidR="001A4674" w:rsidRPr="00516CCD">
          <w:rPr>
            <w:rStyle w:val="af8"/>
            <w:rFonts w:asciiTheme="minorEastAsia" w:eastAsiaTheme="minorEastAsia" w:hAnsiTheme="minorEastAsia" w:cs="宋体"/>
            <w:b/>
          </w:rPr>
          <w:t xml:space="preserve">1. </w:t>
        </w:r>
        <w:r w:rsidR="001A4674" w:rsidRPr="00516CCD">
          <w:rPr>
            <w:rStyle w:val="af8"/>
            <w:rFonts w:asciiTheme="minorEastAsia" w:eastAsiaTheme="minorEastAsia" w:hAnsiTheme="minorEastAsia" w:cs="宋体" w:hint="eastAsia"/>
            <w:b/>
          </w:rPr>
          <w:t>评标方法</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_Toc37592782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18</w:t>
        </w:r>
        <w:r w:rsidR="00182304" w:rsidRPr="00516CCD">
          <w:rPr>
            <w:rFonts w:asciiTheme="minorEastAsia" w:eastAsiaTheme="minorEastAsia" w:hAnsiTheme="minorEastAsia"/>
          </w:rPr>
          <w:fldChar w:fldCharType="end"/>
        </w:r>
      </w:hyperlink>
    </w:p>
    <w:p w:rsidR="00085EB2" w:rsidRPr="00516CCD" w:rsidRDefault="00D84596">
      <w:pPr>
        <w:pStyle w:val="30"/>
        <w:tabs>
          <w:tab w:val="right" w:leader="dot" w:pos="9344"/>
        </w:tabs>
        <w:rPr>
          <w:rFonts w:asciiTheme="minorEastAsia" w:eastAsiaTheme="minorEastAsia" w:hAnsiTheme="minorEastAsia" w:cstheme="minorBidi"/>
          <w:szCs w:val="22"/>
        </w:rPr>
      </w:pPr>
      <w:hyperlink w:anchor="_Toc37592783" w:history="1">
        <w:r w:rsidR="001A4674" w:rsidRPr="00516CCD">
          <w:rPr>
            <w:rStyle w:val="af8"/>
            <w:rFonts w:asciiTheme="minorEastAsia" w:eastAsiaTheme="minorEastAsia" w:hAnsiTheme="minorEastAsia" w:cs="宋体"/>
            <w:b/>
          </w:rPr>
          <w:t xml:space="preserve">2. </w:t>
        </w:r>
        <w:r w:rsidR="001A4674" w:rsidRPr="00516CCD">
          <w:rPr>
            <w:rStyle w:val="af8"/>
            <w:rFonts w:asciiTheme="minorEastAsia" w:eastAsiaTheme="minorEastAsia" w:hAnsiTheme="minorEastAsia" w:cs="宋体" w:hint="eastAsia"/>
            <w:b/>
          </w:rPr>
          <w:t>评审标准</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_Toc37592783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19</w:t>
        </w:r>
        <w:r w:rsidR="00182304" w:rsidRPr="00516CCD">
          <w:rPr>
            <w:rFonts w:asciiTheme="minorEastAsia" w:eastAsiaTheme="minorEastAsia" w:hAnsiTheme="minorEastAsia"/>
          </w:rPr>
          <w:fldChar w:fldCharType="end"/>
        </w:r>
      </w:hyperlink>
    </w:p>
    <w:p w:rsidR="00085EB2" w:rsidRPr="00516CCD" w:rsidRDefault="00D84596">
      <w:pPr>
        <w:pStyle w:val="30"/>
        <w:tabs>
          <w:tab w:val="right" w:leader="dot" w:pos="9344"/>
        </w:tabs>
        <w:rPr>
          <w:rFonts w:asciiTheme="minorEastAsia" w:eastAsiaTheme="minorEastAsia" w:hAnsiTheme="minorEastAsia" w:cstheme="minorBidi"/>
          <w:szCs w:val="22"/>
        </w:rPr>
      </w:pPr>
      <w:hyperlink w:anchor="_Toc37592784" w:history="1">
        <w:r w:rsidR="001A4674" w:rsidRPr="00516CCD">
          <w:rPr>
            <w:rStyle w:val="af8"/>
            <w:rFonts w:asciiTheme="minorEastAsia" w:eastAsiaTheme="minorEastAsia" w:hAnsiTheme="minorEastAsia" w:cs="宋体"/>
            <w:b/>
          </w:rPr>
          <w:t xml:space="preserve">3. </w:t>
        </w:r>
        <w:r w:rsidR="001A4674" w:rsidRPr="00516CCD">
          <w:rPr>
            <w:rStyle w:val="af8"/>
            <w:rFonts w:asciiTheme="minorEastAsia" w:eastAsiaTheme="minorEastAsia" w:hAnsiTheme="minorEastAsia" w:cs="宋体" w:hint="eastAsia"/>
            <w:b/>
          </w:rPr>
          <w:t>评标程序</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_Toc37592784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20</w:t>
        </w:r>
        <w:r w:rsidR="00182304" w:rsidRPr="00516CCD">
          <w:rPr>
            <w:rFonts w:asciiTheme="minorEastAsia" w:eastAsiaTheme="minorEastAsia" w:hAnsiTheme="minorEastAsia"/>
          </w:rPr>
          <w:fldChar w:fldCharType="end"/>
        </w:r>
      </w:hyperlink>
    </w:p>
    <w:p w:rsidR="00085EB2" w:rsidRPr="00516CCD" w:rsidRDefault="00D84596">
      <w:pPr>
        <w:pStyle w:val="10"/>
        <w:tabs>
          <w:tab w:val="right" w:leader="dot" w:pos="9344"/>
        </w:tabs>
        <w:rPr>
          <w:rFonts w:asciiTheme="minorEastAsia" w:eastAsiaTheme="minorEastAsia" w:hAnsiTheme="minorEastAsia" w:cstheme="minorBidi"/>
          <w:szCs w:val="22"/>
        </w:rPr>
      </w:pPr>
      <w:hyperlink w:anchor="_Toc37592785" w:history="1">
        <w:r w:rsidR="001A4674" w:rsidRPr="00516CCD">
          <w:rPr>
            <w:rStyle w:val="af8"/>
            <w:rFonts w:asciiTheme="minorEastAsia" w:eastAsiaTheme="minorEastAsia" w:hAnsiTheme="minorEastAsia" w:cs="宋体" w:hint="eastAsia"/>
            <w:b/>
          </w:rPr>
          <w:t>第三章合同条款及格式</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_Toc37592785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24</w:t>
        </w:r>
        <w:r w:rsidR="00182304" w:rsidRPr="00516CCD">
          <w:rPr>
            <w:rFonts w:asciiTheme="minorEastAsia" w:eastAsiaTheme="minorEastAsia" w:hAnsiTheme="minorEastAsia"/>
          </w:rPr>
          <w:fldChar w:fldCharType="end"/>
        </w:r>
      </w:hyperlink>
    </w:p>
    <w:p w:rsidR="00085EB2" w:rsidRPr="00516CCD" w:rsidRDefault="00D84596">
      <w:pPr>
        <w:pStyle w:val="10"/>
        <w:tabs>
          <w:tab w:val="right" w:leader="dot" w:pos="9344"/>
        </w:tabs>
        <w:rPr>
          <w:rFonts w:asciiTheme="minorEastAsia" w:eastAsiaTheme="minorEastAsia" w:hAnsiTheme="minorEastAsia" w:cstheme="minorBidi"/>
          <w:szCs w:val="22"/>
        </w:rPr>
      </w:pPr>
      <w:hyperlink w:anchor="_Toc37592786" w:history="1">
        <w:r w:rsidR="001A4674" w:rsidRPr="00516CCD">
          <w:rPr>
            <w:rStyle w:val="af8"/>
            <w:rFonts w:asciiTheme="minorEastAsia" w:eastAsiaTheme="minorEastAsia" w:hAnsiTheme="minorEastAsia" w:cs="宋体" w:hint="eastAsia"/>
            <w:b/>
          </w:rPr>
          <w:t>第四章服务标准和要求</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_Toc37592786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24</w:t>
        </w:r>
        <w:r w:rsidR="00182304" w:rsidRPr="00516CCD">
          <w:rPr>
            <w:rFonts w:asciiTheme="minorEastAsia" w:eastAsiaTheme="minorEastAsia" w:hAnsiTheme="minorEastAsia"/>
          </w:rPr>
          <w:fldChar w:fldCharType="end"/>
        </w:r>
      </w:hyperlink>
    </w:p>
    <w:p w:rsidR="00085EB2" w:rsidRPr="00516CCD" w:rsidRDefault="00D84596">
      <w:pPr>
        <w:pStyle w:val="10"/>
        <w:tabs>
          <w:tab w:val="right" w:leader="dot" w:pos="9344"/>
        </w:tabs>
        <w:rPr>
          <w:rFonts w:asciiTheme="minorEastAsia" w:eastAsiaTheme="minorEastAsia" w:hAnsiTheme="minorEastAsia" w:cstheme="minorBidi"/>
          <w:szCs w:val="22"/>
        </w:rPr>
      </w:pPr>
      <w:hyperlink w:anchor="_Toc37592787" w:history="1">
        <w:r w:rsidR="001A4674" w:rsidRPr="00516CCD">
          <w:rPr>
            <w:rStyle w:val="af8"/>
            <w:rFonts w:asciiTheme="minorEastAsia" w:eastAsiaTheme="minorEastAsia" w:hAnsiTheme="minorEastAsia" w:cs="宋体" w:hint="eastAsia"/>
            <w:b/>
          </w:rPr>
          <w:t>第五章竞争性磋商响应文件格式</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_Toc37592787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30</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88" w:history="1">
        <w:r w:rsidR="001A4674" w:rsidRPr="00516CCD">
          <w:rPr>
            <w:rStyle w:val="af8"/>
            <w:rFonts w:asciiTheme="minorEastAsia" w:eastAsiaTheme="minorEastAsia" w:hAnsiTheme="minorEastAsia" w:cs="宋体" w:hint="eastAsia"/>
            <w:b/>
          </w:rPr>
          <w:t>目录</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_Toc37592788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31</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89" w:history="1">
        <w:r w:rsidR="001A4674" w:rsidRPr="00516CCD">
          <w:rPr>
            <w:rStyle w:val="af8"/>
            <w:rFonts w:asciiTheme="minorEastAsia" w:eastAsiaTheme="minorEastAsia" w:hAnsiTheme="minorEastAsia" w:cs="宋体" w:hint="eastAsia"/>
            <w:b/>
          </w:rPr>
          <w:t>一、投标函</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_Toc37592789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32</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0" w:history="1">
        <w:r w:rsidR="001A4674" w:rsidRPr="00516CCD">
          <w:rPr>
            <w:rStyle w:val="af8"/>
            <w:rFonts w:asciiTheme="minorEastAsia" w:eastAsiaTheme="minorEastAsia" w:hAnsiTheme="minorEastAsia" w:cs="宋体" w:hint="eastAsia"/>
            <w:b/>
          </w:rPr>
          <w:t>二、技术条款偏离表</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_Toc37592790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33</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1" w:history="1">
        <w:r w:rsidR="001A4674" w:rsidRPr="00516CCD">
          <w:rPr>
            <w:rStyle w:val="af8"/>
            <w:rFonts w:asciiTheme="minorEastAsia" w:eastAsiaTheme="minorEastAsia" w:hAnsiTheme="minorEastAsia" w:cs="宋体" w:hint="eastAsia"/>
            <w:b/>
          </w:rPr>
          <w:t>三、商务条款偏离表</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_Toc37592791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36</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2" w:history="1">
        <w:r w:rsidR="001A4674" w:rsidRPr="00516CCD">
          <w:rPr>
            <w:rStyle w:val="af8"/>
            <w:rFonts w:asciiTheme="minorEastAsia" w:eastAsiaTheme="minorEastAsia" w:hAnsiTheme="minorEastAsia" w:cs="宋体" w:hint="eastAsia"/>
            <w:b/>
          </w:rPr>
          <w:t>四、法定代表人身份证明书</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_Toc37592792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37</w:t>
        </w:r>
        <w:r w:rsidR="00182304" w:rsidRPr="00516CCD">
          <w:rPr>
            <w:rFonts w:asciiTheme="minorEastAsia" w:eastAsiaTheme="minorEastAsia" w:hAnsiTheme="minorEastAsia"/>
          </w:rPr>
          <w:fldChar w:fldCharType="end"/>
        </w:r>
      </w:hyperlink>
    </w:p>
    <w:p w:rsidR="00085EB2" w:rsidRPr="00516CCD" w:rsidRDefault="00D84596" w:rsidP="00930DFB">
      <w:pPr>
        <w:pStyle w:val="21"/>
        <w:tabs>
          <w:tab w:val="right" w:leader="dot" w:pos="9344"/>
        </w:tabs>
        <w:rPr>
          <w:rFonts w:asciiTheme="minorEastAsia" w:eastAsiaTheme="minorEastAsia" w:hAnsiTheme="minorEastAsia" w:cstheme="minorBidi"/>
          <w:szCs w:val="22"/>
        </w:rPr>
      </w:pPr>
      <w:hyperlink w:anchor="_Toc37592793" w:history="1">
        <w:r w:rsidR="001A4674" w:rsidRPr="00516CCD">
          <w:rPr>
            <w:rStyle w:val="af8"/>
            <w:rFonts w:asciiTheme="minorEastAsia" w:eastAsiaTheme="minorEastAsia" w:hAnsiTheme="minorEastAsia" w:cs="宋体" w:hint="eastAsia"/>
            <w:b/>
          </w:rPr>
          <w:t>五、法定代表人授权委托书</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_Toc37592793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38</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5" w:history="1">
        <w:r w:rsidR="00930DFB" w:rsidRPr="00516CCD">
          <w:rPr>
            <w:rStyle w:val="af8"/>
            <w:rFonts w:asciiTheme="minorEastAsia" w:eastAsiaTheme="minorEastAsia" w:hAnsiTheme="minorEastAsia" w:cs="宋体" w:hint="eastAsia"/>
            <w:b/>
          </w:rPr>
          <w:t>六</w:t>
        </w:r>
        <w:r w:rsidR="001A4674" w:rsidRPr="00516CCD">
          <w:rPr>
            <w:rStyle w:val="af8"/>
            <w:rFonts w:asciiTheme="minorEastAsia" w:eastAsiaTheme="minorEastAsia" w:hAnsiTheme="minorEastAsia" w:cs="宋体" w:hint="eastAsia"/>
            <w:b/>
          </w:rPr>
          <w:t>、</w:t>
        </w:r>
        <w:r w:rsidR="00A26595" w:rsidRPr="00516CCD">
          <w:rPr>
            <w:rStyle w:val="af8"/>
            <w:rFonts w:asciiTheme="minorEastAsia" w:eastAsiaTheme="minorEastAsia" w:hAnsiTheme="minorEastAsia" w:cs="宋体" w:hint="eastAsia"/>
            <w:b/>
          </w:rPr>
          <w:t>供应商</w:t>
        </w:r>
        <w:r w:rsidR="001A4674" w:rsidRPr="00516CCD">
          <w:rPr>
            <w:rStyle w:val="af8"/>
            <w:rFonts w:asciiTheme="minorEastAsia" w:eastAsiaTheme="minorEastAsia" w:hAnsiTheme="minorEastAsia" w:cs="宋体" w:hint="eastAsia"/>
            <w:b/>
          </w:rPr>
          <w:t>基本情况表</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_Toc37592795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39</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6" w:history="1">
        <w:r w:rsidR="00930DFB" w:rsidRPr="00516CCD">
          <w:rPr>
            <w:rStyle w:val="af8"/>
            <w:rFonts w:asciiTheme="minorEastAsia" w:eastAsiaTheme="minorEastAsia" w:hAnsiTheme="minorEastAsia" w:cs="宋体" w:hint="eastAsia"/>
            <w:b/>
          </w:rPr>
          <w:t>七</w:t>
        </w:r>
        <w:r w:rsidR="001A4674" w:rsidRPr="00516CCD">
          <w:rPr>
            <w:rStyle w:val="af8"/>
            <w:rFonts w:asciiTheme="minorEastAsia" w:eastAsiaTheme="minorEastAsia" w:hAnsiTheme="minorEastAsia" w:cs="宋体" w:hint="eastAsia"/>
            <w:b/>
          </w:rPr>
          <w:t>、</w:t>
        </w:r>
        <w:r w:rsidR="00725A23" w:rsidRPr="00516CCD">
          <w:rPr>
            <w:rStyle w:val="af8"/>
            <w:rFonts w:asciiTheme="minorEastAsia" w:eastAsiaTheme="minorEastAsia" w:hAnsiTheme="minorEastAsia" w:cs="宋体" w:hint="eastAsia"/>
            <w:b/>
            <w:bCs/>
          </w:rPr>
          <w:t>拟派项目负责人员简历表</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_Toc37592796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45</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7" w:history="1">
        <w:r w:rsidR="00930DFB" w:rsidRPr="00516CCD">
          <w:rPr>
            <w:rStyle w:val="af8"/>
            <w:rFonts w:asciiTheme="minorEastAsia" w:eastAsiaTheme="minorEastAsia" w:hAnsiTheme="minorEastAsia" w:cs="宋体" w:hint="eastAsia"/>
            <w:b/>
          </w:rPr>
          <w:t>八</w:t>
        </w:r>
        <w:r w:rsidR="001A4674" w:rsidRPr="00516CCD">
          <w:rPr>
            <w:rStyle w:val="af8"/>
            <w:rFonts w:asciiTheme="minorEastAsia" w:eastAsiaTheme="minorEastAsia" w:hAnsiTheme="minorEastAsia" w:cs="宋体" w:hint="eastAsia"/>
            <w:b/>
          </w:rPr>
          <w:t>、</w:t>
        </w:r>
        <w:r w:rsidR="00725A23" w:rsidRPr="00516CCD">
          <w:rPr>
            <w:rStyle w:val="af8"/>
            <w:rFonts w:asciiTheme="minorEastAsia" w:eastAsiaTheme="minorEastAsia" w:hAnsiTheme="minorEastAsia" w:cs="宋体" w:hint="eastAsia"/>
            <w:b/>
            <w:bCs/>
          </w:rPr>
          <w:t>拟派本项目服务人员情况</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_Toc37592797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45</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8" w:history="1">
        <w:r w:rsidR="00930DFB" w:rsidRPr="00516CCD">
          <w:rPr>
            <w:rStyle w:val="af8"/>
            <w:rFonts w:asciiTheme="minorEastAsia" w:eastAsiaTheme="minorEastAsia" w:hAnsiTheme="minorEastAsia" w:cs="宋体" w:hint="eastAsia"/>
            <w:b/>
            <w:bCs/>
          </w:rPr>
          <w:t>九</w:t>
        </w:r>
        <w:r w:rsidR="001A4674" w:rsidRPr="00516CCD">
          <w:rPr>
            <w:rStyle w:val="af8"/>
            <w:rFonts w:asciiTheme="minorEastAsia" w:eastAsiaTheme="minorEastAsia" w:hAnsiTheme="minorEastAsia" w:cs="宋体" w:hint="eastAsia"/>
            <w:b/>
            <w:bCs/>
          </w:rPr>
          <w:t>、拟</w:t>
        </w:r>
        <w:r w:rsidR="00725A23" w:rsidRPr="00516CCD">
          <w:rPr>
            <w:rStyle w:val="af8"/>
            <w:rFonts w:asciiTheme="minorEastAsia" w:eastAsiaTheme="minorEastAsia" w:hAnsiTheme="minorEastAsia" w:cs="宋体" w:hint="eastAsia"/>
            <w:b/>
            <w:bCs/>
          </w:rPr>
          <w:t>投入机械设备清单</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_Toc37592798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46</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799" w:history="1">
        <w:r w:rsidR="00930DFB" w:rsidRPr="00516CCD">
          <w:rPr>
            <w:rStyle w:val="af8"/>
            <w:rFonts w:asciiTheme="minorEastAsia" w:eastAsiaTheme="minorEastAsia" w:hAnsiTheme="minorEastAsia" w:cs="宋体" w:hint="eastAsia"/>
            <w:b/>
          </w:rPr>
          <w:t>十</w:t>
        </w:r>
        <w:r w:rsidR="001A4674" w:rsidRPr="00516CCD">
          <w:rPr>
            <w:rStyle w:val="af8"/>
            <w:rFonts w:asciiTheme="minorEastAsia" w:eastAsiaTheme="minorEastAsia" w:hAnsiTheme="minorEastAsia" w:cs="宋体" w:hint="eastAsia"/>
            <w:b/>
          </w:rPr>
          <w:t>、</w:t>
        </w:r>
        <w:r w:rsidR="00725A23" w:rsidRPr="00516CCD">
          <w:rPr>
            <w:rStyle w:val="af8"/>
            <w:rFonts w:asciiTheme="minorEastAsia" w:eastAsiaTheme="minorEastAsia" w:hAnsiTheme="minorEastAsia" w:cs="宋体" w:hint="eastAsia"/>
            <w:b/>
          </w:rPr>
          <w:t>服务</w:t>
        </w:r>
        <w:r w:rsidR="001A4674" w:rsidRPr="00516CCD">
          <w:rPr>
            <w:rStyle w:val="af8"/>
            <w:rFonts w:asciiTheme="minorEastAsia" w:eastAsiaTheme="minorEastAsia" w:hAnsiTheme="minorEastAsia" w:cs="宋体" w:hint="eastAsia"/>
            <w:b/>
            <w:bCs/>
          </w:rPr>
          <w:t>方案</w:t>
        </w:r>
        <w:r w:rsidR="00437874" w:rsidRPr="00516CCD">
          <w:rPr>
            <w:rStyle w:val="af8"/>
            <w:rFonts w:asciiTheme="minorEastAsia" w:eastAsiaTheme="minorEastAsia" w:hAnsiTheme="minorEastAsia" w:cs="宋体" w:hint="eastAsia"/>
            <w:b/>
            <w:bCs/>
          </w:rPr>
          <w:t>编制</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_Toc37592799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47</w:t>
        </w:r>
        <w:r w:rsidR="00182304" w:rsidRPr="00516CCD">
          <w:rPr>
            <w:rFonts w:asciiTheme="minorEastAsia" w:eastAsiaTheme="minorEastAsia" w:hAnsiTheme="minorEastAsia"/>
          </w:rPr>
          <w:fldChar w:fldCharType="end"/>
        </w:r>
      </w:hyperlink>
    </w:p>
    <w:p w:rsidR="00085EB2" w:rsidRPr="00516CCD" w:rsidRDefault="00D84596">
      <w:pPr>
        <w:pStyle w:val="21"/>
        <w:tabs>
          <w:tab w:val="right" w:leader="dot" w:pos="9344"/>
        </w:tabs>
        <w:rPr>
          <w:rFonts w:asciiTheme="minorEastAsia" w:eastAsiaTheme="minorEastAsia" w:hAnsiTheme="minorEastAsia" w:cstheme="minorBidi"/>
          <w:szCs w:val="22"/>
        </w:rPr>
      </w:pPr>
      <w:hyperlink w:anchor="_Toc37592800" w:history="1">
        <w:r w:rsidR="00930DFB" w:rsidRPr="00516CCD">
          <w:rPr>
            <w:rStyle w:val="af8"/>
            <w:rFonts w:asciiTheme="minorEastAsia" w:eastAsiaTheme="minorEastAsia" w:hAnsiTheme="minorEastAsia" w:cs="宋体" w:hint="eastAsia"/>
            <w:b/>
          </w:rPr>
          <w:t>十一</w:t>
        </w:r>
        <w:r w:rsidR="001A4674" w:rsidRPr="00516CCD">
          <w:rPr>
            <w:rStyle w:val="af8"/>
            <w:rFonts w:asciiTheme="minorEastAsia" w:eastAsiaTheme="minorEastAsia" w:hAnsiTheme="minorEastAsia" w:cs="宋体" w:hint="eastAsia"/>
            <w:b/>
          </w:rPr>
          <w:t>、其他需要提交的资料</w:t>
        </w:r>
        <w:r w:rsidR="001A4674" w:rsidRPr="00516CCD">
          <w:rPr>
            <w:rFonts w:asciiTheme="minorEastAsia" w:eastAsiaTheme="minorEastAsia" w:hAnsiTheme="minorEastAsia"/>
          </w:rPr>
          <w:tab/>
        </w:r>
        <w:r w:rsidR="00182304" w:rsidRPr="00516CCD">
          <w:rPr>
            <w:rFonts w:asciiTheme="minorEastAsia" w:eastAsiaTheme="minorEastAsia" w:hAnsiTheme="minorEastAsia"/>
          </w:rPr>
          <w:fldChar w:fldCharType="begin"/>
        </w:r>
        <w:r w:rsidR="001A4674" w:rsidRPr="00516CCD">
          <w:rPr>
            <w:rFonts w:asciiTheme="minorEastAsia" w:eastAsiaTheme="minorEastAsia" w:hAnsiTheme="minorEastAsia"/>
          </w:rPr>
          <w:instrText xml:space="preserve"> PAGEREF _Toc37592800 \h </w:instrText>
        </w:r>
        <w:r w:rsidR="00182304" w:rsidRPr="00516CCD">
          <w:rPr>
            <w:rFonts w:asciiTheme="minorEastAsia" w:eastAsiaTheme="minorEastAsia" w:hAnsiTheme="minorEastAsia"/>
          </w:rPr>
        </w:r>
        <w:r w:rsidR="00182304" w:rsidRPr="00516CCD">
          <w:rPr>
            <w:rFonts w:asciiTheme="minorEastAsia" w:eastAsiaTheme="minorEastAsia" w:hAnsiTheme="minorEastAsia"/>
          </w:rPr>
          <w:fldChar w:fldCharType="separate"/>
        </w:r>
        <w:r w:rsidR="001F42E3" w:rsidRPr="00516CCD">
          <w:rPr>
            <w:rFonts w:asciiTheme="minorEastAsia" w:eastAsiaTheme="minorEastAsia" w:hAnsiTheme="minorEastAsia"/>
            <w:noProof/>
          </w:rPr>
          <w:t>49</w:t>
        </w:r>
        <w:r w:rsidR="00182304" w:rsidRPr="00516CCD">
          <w:rPr>
            <w:rFonts w:asciiTheme="minorEastAsia" w:eastAsiaTheme="minorEastAsia" w:hAnsiTheme="minorEastAsia"/>
          </w:rPr>
          <w:fldChar w:fldCharType="end"/>
        </w:r>
      </w:hyperlink>
    </w:p>
    <w:p w:rsidR="00085EB2" w:rsidRPr="00516CCD" w:rsidRDefault="00085EB2">
      <w:pPr>
        <w:pStyle w:val="10"/>
        <w:tabs>
          <w:tab w:val="right" w:leader="dot" w:pos="9344"/>
        </w:tabs>
        <w:rPr>
          <w:rFonts w:asciiTheme="minorEastAsia" w:eastAsiaTheme="minorEastAsia" w:hAnsiTheme="minorEastAsia" w:cstheme="minorBidi"/>
          <w:szCs w:val="22"/>
        </w:rPr>
      </w:pPr>
    </w:p>
    <w:p w:rsidR="00085EB2" w:rsidRPr="00516CCD" w:rsidRDefault="00182304">
      <w:pPr>
        <w:rPr>
          <w:rFonts w:asciiTheme="minorEastAsia" w:hAnsiTheme="minorEastAsia" w:cs="宋体"/>
          <w:b/>
          <w:bCs/>
          <w:color w:val="000000" w:themeColor="text1"/>
        </w:rPr>
        <w:sectPr w:rsidR="00085EB2" w:rsidRPr="00516CCD">
          <w:headerReference w:type="default" r:id="rId12"/>
          <w:footerReference w:type="even" r:id="rId13"/>
          <w:footerReference w:type="default" r:id="rId14"/>
          <w:pgSz w:w="11906" w:h="16838"/>
          <w:pgMar w:top="1361" w:right="1134" w:bottom="1361" w:left="1418" w:header="851" w:footer="992" w:gutter="0"/>
          <w:pgNumType w:start="1"/>
          <w:cols w:space="720"/>
          <w:docGrid w:type="lines" w:linePitch="312"/>
        </w:sectPr>
      </w:pPr>
      <w:r w:rsidRPr="00516CCD">
        <w:rPr>
          <w:rFonts w:asciiTheme="minorEastAsia" w:hAnsiTheme="minorEastAsia" w:cs="宋体"/>
          <w:b/>
          <w:bCs/>
          <w:color w:val="000000" w:themeColor="text1"/>
          <w:sz w:val="24"/>
        </w:rPr>
        <w:fldChar w:fldCharType="end"/>
      </w:r>
    </w:p>
    <w:p w:rsidR="00C42124" w:rsidRPr="00516CCD" w:rsidRDefault="00D84596" w:rsidP="00C42124">
      <w:pPr>
        <w:jc w:val="center"/>
        <w:rPr>
          <w:rFonts w:asciiTheme="minorEastAsia" w:hAnsiTheme="minorEastAsia"/>
          <w:b/>
          <w:sz w:val="28"/>
          <w:u w:val="single"/>
        </w:rPr>
      </w:pPr>
      <w:bookmarkStart w:id="0" w:name="_Toc37592770"/>
      <w:r w:rsidRPr="00516CCD">
        <w:rPr>
          <w:rFonts w:asciiTheme="minorEastAsia" w:hAnsiTheme="minorEastAsia" w:hint="eastAsia"/>
          <w:b/>
          <w:sz w:val="28"/>
          <w:u w:val="single"/>
        </w:rPr>
        <w:lastRenderedPageBreak/>
        <w:t>乌鲁木齐市天山区园林管理局田园路片区公共服务中心园林绿化工程设计</w:t>
      </w:r>
      <w:r w:rsidR="00C42124" w:rsidRPr="00516CCD">
        <w:rPr>
          <w:rFonts w:asciiTheme="minorEastAsia" w:hAnsiTheme="minorEastAsia" w:hint="eastAsia"/>
          <w:b/>
          <w:sz w:val="28"/>
          <w:u w:val="single"/>
        </w:rPr>
        <w:t>竞争性磋商</w:t>
      </w:r>
      <w:r w:rsidR="00C42124" w:rsidRPr="00516CCD">
        <w:rPr>
          <w:rFonts w:asciiTheme="minorEastAsia" w:hAnsiTheme="minorEastAsia"/>
          <w:b/>
          <w:sz w:val="28"/>
          <w:u w:val="single"/>
        </w:rPr>
        <w:t>公告</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rPr>
        <w:t xml:space="preserve">   </w:t>
      </w:r>
      <w:r w:rsidRPr="00516CCD">
        <w:rPr>
          <w:rFonts w:asciiTheme="minorEastAsia" w:hAnsiTheme="minorEastAsia" w:hint="eastAsia"/>
          <w:sz w:val="24"/>
          <w:szCs w:val="24"/>
          <w:u w:val="single"/>
        </w:rPr>
        <w:t xml:space="preserve"> </w:t>
      </w:r>
      <w:r w:rsidR="004838E1" w:rsidRPr="00516CCD">
        <w:rPr>
          <w:rFonts w:asciiTheme="minorEastAsia" w:hAnsiTheme="minorEastAsia" w:hint="eastAsia"/>
          <w:sz w:val="24"/>
          <w:szCs w:val="24"/>
          <w:u w:val="single"/>
        </w:rPr>
        <w:t xml:space="preserve"> </w:t>
      </w:r>
      <w:r w:rsidR="00D84596" w:rsidRPr="00516CCD">
        <w:rPr>
          <w:rFonts w:asciiTheme="minorEastAsia" w:hAnsiTheme="minorEastAsia" w:hint="eastAsia"/>
          <w:sz w:val="24"/>
          <w:szCs w:val="24"/>
          <w:u w:val="single"/>
        </w:rPr>
        <w:t>乌鲁木齐市天山区园林管理局田园路片区公共服务中心园林绿化工程设计</w:t>
      </w:r>
      <w:r w:rsidR="004838E1" w:rsidRPr="00516CCD">
        <w:rPr>
          <w:rFonts w:asciiTheme="minorEastAsia" w:hAnsiTheme="minorEastAsia" w:hint="eastAsia"/>
          <w:sz w:val="24"/>
          <w:szCs w:val="24"/>
          <w:u w:val="single"/>
        </w:rPr>
        <w:t xml:space="preserve"> </w:t>
      </w:r>
      <w:r w:rsidRPr="00516CCD">
        <w:rPr>
          <w:rFonts w:asciiTheme="minorEastAsia" w:hAnsiTheme="minorEastAsia"/>
          <w:sz w:val="24"/>
          <w:szCs w:val="24"/>
        </w:rPr>
        <w:t>项目招标的潜在</w:t>
      </w:r>
      <w:r w:rsidR="00A26595" w:rsidRPr="00516CCD">
        <w:rPr>
          <w:rFonts w:asciiTheme="minorEastAsia" w:hAnsiTheme="minorEastAsia"/>
          <w:sz w:val="24"/>
          <w:szCs w:val="24"/>
        </w:rPr>
        <w:t>供应商</w:t>
      </w:r>
      <w:r w:rsidRPr="00516CCD">
        <w:rPr>
          <w:rFonts w:asciiTheme="minorEastAsia" w:hAnsiTheme="minorEastAsia"/>
          <w:sz w:val="24"/>
          <w:szCs w:val="24"/>
        </w:rPr>
        <w:t>应在新疆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建设工程项目管理有限公司（乌鲁木齐市水磨沟区立井街198号丽景</w:t>
      </w:r>
      <w:proofErr w:type="gramStart"/>
      <w:r w:rsidRPr="00516CCD">
        <w:rPr>
          <w:rFonts w:asciiTheme="minorEastAsia" w:hAnsiTheme="minorEastAsia"/>
          <w:sz w:val="24"/>
          <w:szCs w:val="24"/>
        </w:rPr>
        <w:t>名都商</w:t>
      </w:r>
      <w:proofErr w:type="gramEnd"/>
      <w:r w:rsidRPr="00516CCD">
        <w:rPr>
          <w:rFonts w:asciiTheme="minorEastAsia" w:hAnsiTheme="minorEastAsia"/>
          <w:sz w:val="24"/>
          <w:szCs w:val="24"/>
        </w:rPr>
        <w:t>住10号楼21楼2115室）获取</w:t>
      </w:r>
      <w:r w:rsidR="00F046AF" w:rsidRPr="00516CCD">
        <w:rPr>
          <w:rFonts w:asciiTheme="minorEastAsia" w:hAnsiTheme="minorEastAsia"/>
          <w:sz w:val="24"/>
          <w:szCs w:val="24"/>
        </w:rPr>
        <w:t>竞争性磋商文件</w:t>
      </w:r>
      <w:r w:rsidRPr="00516CCD">
        <w:rPr>
          <w:rFonts w:asciiTheme="minorEastAsia" w:hAnsiTheme="minorEastAsia"/>
          <w:sz w:val="24"/>
          <w:szCs w:val="24"/>
        </w:rPr>
        <w:t>，并于</w:t>
      </w:r>
      <w:r w:rsidRPr="00516CCD">
        <w:rPr>
          <w:rFonts w:asciiTheme="minorEastAsia" w:hAnsiTheme="minorEastAsia" w:hint="eastAsia"/>
          <w:color w:val="FF0000"/>
          <w:sz w:val="24"/>
          <w:szCs w:val="24"/>
          <w:u w:val="single"/>
        </w:rPr>
        <w:t xml:space="preserve"> </w:t>
      </w:r>
      <w:r w:rsidR="00A5628D" w:rsidRPr="00516CCD">
        <w:rPr>
          <w:rFonts w:asciiTheme="minorEastAsia" w:hAnsiTheme="minorEastAsia" w:hint="eastAsia"/>
          <w:color w:val="FF0000"/>
          <w:sz w:val="24"/>
          <w:szCs w:val="24"/>
          <w:u w:val="single"/>
        </w:rPr>
        <w:t>202</w:t>
      </w:r>
      <w:r w:rsidR="00EC0C6B" w:rsidRPr="00516CCD">
        <w:rPr>
          <w:rFonts w:asciiTheme="minorEastAsia" w:hAnsiTheme="minorEastAsia" w:hint="eastAsia"/>
          <w:color w:val="FF0000"/>
          <w:sz w:val="24"/>
          <w:szCs w:val="24"/>
          <w:u w:val="single"/>
        </w:rPr>
        <w:t>2</w:t>
      </w:r>
      <w:r w:rsidRPr="00516CCD">
        <w:rPr>
          <w:rFonts w:asciiTheme="minorEastAsia" w:hAnsiTheme="minorEastAsia" w:hint="eastAsia"/>
          <w:color w:val="FF0000"/>
          <w:sz w:val="24"/>
          <w:szCs w:val="24"/>
          <w:u w:val="single"/>
        </w:rPr>
        <w:t xml:space="preserve"> </w:t>
      </w:r>
      <w:r w:rsidRPr="00516CCD">
        <w:rPr>
          <w:rFonts w:asciiTheme="minorEastAsia" w:hAnsiTheme="minorEastAsia"/>
          <w:color w:val="FF0000"/>
          <w:sz w:val="24"/>
          <w:szCs w:val="24"/>
        </w:rPr>
        <w:t>年</w:t>
      </w:r>
      <w:r w:rsidR="004838E1" w:rsidRPr="00516CCD">
        <w:rPr>
          <w:rFonts w:asciiTheme="minorEastAsia" w:hAnsiTheme="minorEastAsia" w:hint="eastAsia"/>
          <w:color w:val="FF0000"/>
          <w:sz w:val="24"/>
          <w:szCs w:val="24"/>
          <w:u w:val="single"/>
        </w:rPr>
        <w:t xml:space="preserve"> </w:t>
      </w:r>
      <w:r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6</w:t>
      </w:r>
      <w:r w:rsidRPr="00516CCD">
        <w:rPr>
          <w:rFonts w:asciiTheme="minorEastAsia" w:hAnsiTheme="minorEastAsia"/>
          <w:color w:val="FF0000"/>
          <w:sz w:val="24"/>
          <w:szCs w:val="24"/>
        </w:rPr>
        <w:t>月</w:t>
      </w:r>
      <w:r w:rsidR="00841AD8"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30</w:t>
      </w:r>
      <w:r w:rsidR="00841AD8" w:rsidRPr="00516CCD">
        <w:rPr>
          <w:rFonts w:asciiTheme="minorEastAsia" w:hAnsiTheme="minorEastAsia" w:hint="eastAsia"/>
          <w:color w:val="FF0000"/>
          <w:sz w:val="24"/>
          <w:szCs w:val="24"/>
          <w:u w:val="single"/>
        </w:rPr>
        <w:t xml:space="preserve"> </w:t>
      </w:r>
      <w:r w:rsidRPr="00516CCD">
        <w:rPr>
          <w:rFonts w:asciiTheme="minorEastAsia" w:hAnsiTheme="minorEastAsia"/>
          <w:color w:val="FF0000"/>
          <w:sz w:val="24"/>
          <w:szCs w:val="24"/>
        </w:rPr>
        <w:t>日</w:t>
      </w:r>
      <w:r w:rsidRPr="00516CCD">
        <w:rPr>
          <w:rFonts w:asciiTheme="minorEastAsia" w:hAnsiTheme="minorEastAsia" w:hint="eastAsia"/>
          <w:color w:val="FF0000"/>
          <w:sz w:val="24"/>
          <w:szCs w:val="24"/>
          <w:u w:val="single"/>
        </w:rPr>
        <w:t>1</w:t>
      </w:r>
      <w:r w:rsidR="000258B0" w:rsidRPr="00516CCD">
        <w:rPr>
          <w:rFonts w:asciiTheme="minorEastAsia" w:hAnsiTheme="minorEastAsia" w:hint="eastAsia"/>
          <w:color w:val="FF0000"/>
          <w:sz w:val="24"/>
          <w:szCs w:val="24"/>
          <w:u w:val="single"/>
        </w:rPr>
        <w:t>1</w:t>
      </w:r>
      <w:r w:rsidRPr="00516CCD">
        <w:rPr>
          <w:rFonts w:asciiTheme="minorEastAsia" w:hAnsiTheme="minorEastAsia" w:hint="eastAsia"/>
          <w:color w:val="FF0000"/>
          <w:sz w:val="24"/>
          <w:szCs w:val="24"/>
          <w:u w:val="single"/>
        </w:rPr>
        <w:t>:00</w:t>
      </w:r>
      <w:r w:rsidRPr="00516CCD">
        <w:rPr>
          <w:rFonts w:asciiTheme="minorEastAsia" w:hAnsiTheme="minorEastAsia"/>
          <w:sz w:val="24"/>
          <w:szCs w:val="24"/>
        </w:rPr>
        <w:t>（北京时间）前递交</w:t>
      </w:r>
      <w:r w:rsidR="004B03B8" w:rsidRPr="00516CCD">
        <w:rPr>
          <w:rFonts w:asciiTheme="minorEastAsia" w:hAnsiTheme="minorEastAsia" w:hint="eastAsia"/>
          <w:sz w:val="24"/>
          <w:szCs w:val="24"/>
        </w:rPr>
        <w:t>响应</w:t>
      </w:r>
      <w:r w:rsidRPr="00516CCD">
        <w:rPr>
          <w:rFonts w:asciiTheme="minorEastAsia" w:hAnsiTheme="minorEastAsia"/>
          <w:sz w:val="24"/>
          <w:szCs w:val="24"/>
        </w:rPr>
        <w:t>文件。</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一、项目基本情况</w:t>
      </w:r>
    </w:p>
    <w:p w:rsidR="00C42124" w:rsidRPr="00516CCD" w:rsidRDefault="00C42124" w:rsidP="00C42124">
      <w:pPr>
        <w:spacing w:line="360" w:lineRule="auto"/>
        <w:rPr>
          <w:rFonts w:asciiTheme="minorEastAsia" w:hAnsiTheme="minorEastAsia"/>
          <w:sz w:val="24"/>
          <w:szCs w:val="24"/>
          <w:u w:val="single"/>
        </w:rPr>
      </w:pPr>
      <w:r w:rsidRPr="00516CCD">
        <w:rPr>
          <w:rFonts w:asciiTheme="minorEastAsia" w:hAnsiTheme="minorEastAsia"/>
          <w:sz w:val="24"/>
          <w:szCs w:val="24"/>
        </w:rPr>
        <w:t>项目编号：</w:t>
      </w:r>
      <w:r w:rsidR="004838E1" w:rsidRPr="00516CCD">
        <w:rPr>
          <w:rFonts w:asciiTheme="minorEastAsia" w:hAnsiTheme="minorEastAsia" w:hint="eastAsia"/>
          <w:sz w:val="24"/>
          <w:szCs w:val="24"/>
          <w:u w:val="single"/>
        </w:rPr>
        <w:t xml:space="preserve"> </w:t>
      </w:r>
      <w:hyperlink r:id="rId15" w:tgtFrame="_blank" w:history="1">
        <w:r w:rsidR="00D84596" w:rsidRPr="00516CCD">
          <w:rPr>
            <w:rFonts w:asciiTheme="minorEastAsia" w:hAnsiTheme="minorEastAsia" w:hint="eastAsia"/>
            <w:sz w:val="24"/>
            <w:szCs w:val="24"/>
            <w:u w:val="single"/>
          </w:rPr>
          <w:t>6821773913923445082</w:t>
        </w:r>
      </w:hyperlink>
      <w:r w:rsidR="004838E1" w:rsidRPr="00516CCD">
        <w:rPr>
          <w:rFonts w:asciiTheme="minorEastAsia" w:hAnsiTheme="minorEastAsia" w:hint="eastAsia"/>
          <w:b/>
          <w:sz w:val="28"/>
          <w:u w:val="single"/>
        </w:rPr>
        <w:t xml:space="preserve"> </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项目名称：</w:t>
      </w:r>
      <w:r w:rsidR="00D84596" w:rsidRPr="00516CCD">
        <w:rPr>
          <w:rFonts w:asciiTheme="minorEastAsia" w:hAnsiTheme="minorEastAsia" w:hint="eastAsia"/>
          <w:sz w:val="24"/>
          <w:szCs w:val="24"/>
          <w:u w:val="single"/>
        </w:rPr>
        <w:t>乌鲁木齐市天山区园林管理局田园路片区公共服务中心园林绿化工程设计</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采购方式：</w:t>
      </w:r>
      <w:r w:rsidRPr="00516CCD">
        <w:rPr>
          <w:rFonts w:asciiTheme="minorEastAsia" w:hAnsiTheme="minorEastAsia" w:hint="eastAsia"/>
          <w:sz w:val="24"/>
          <w:szCs w:val="24"/>
          <w:u w:val="single"/>
        </w:rPr>
        <w:t>竞争性磋商</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预算金额（元）：</w:t>
      </w:r>
      <w:r w:rsidRPr="00516CCD">
        <w:rPr>
          <w:rFonts w:asciiTheme="minorEastAsia" w:hAnsiTheme="minorEastAsia" w:hint="eastAsia"/>
          <w:sz w:val="24"/>
          <w:szCs w:val="24"/>
          <w:u w:val="single"/>
        </w:rPr>
        <w:t xml:space="preserve"> </w:t>
      </w:r>
      <w:r w:rsidR="004838E1" w:rsidRPr="00516CCD">
        <w:rPr>
          <w:rFonts w:asciiTheme="minorEastAsia" w:hAnsiTheme="minorEastAsia" w:hint="eastAsia"/>
          <w:sz w:val="24"/>
          <w:szCs w:val="24"/>
          <w:u w:val="single"/>
        </w:rPr>
        <w:t>118</w:t>
      </w:r>
      <w:r w:rsidR="00D84596" w:rsidRPr="00516CCD">
        <w:rPr>
          <w:rFonts w:asciiTheme="minorEastAsia" w:hAnsiTheme="minorEastAsia" w:hint="eastAsia"/>
          <w:sz w:val="24"/>
          <w:szCs w:val="24"/>
          <w:u w:val="single"/>
        </w:rPr>
        <w:t>3</w:t>
      </w:r>
      <w:r w:rsidR="004838E1" w:rsidRPr="00516CCD">
        <w:rPr>
          <w:rFonts w:asciiTheme="minorEastAsia" w:hAnsiTheme="minorEastAsia" w:hint="eastAsia"/>
          <w:sz w:val="24"/>
          <w:szCs w:val="24"/>
          <w:u w:val="single"/>
        </w:rPr>
        <w:t>00</w:t>
      </w:r>
      <w:r w:rsidRPr="00516CCD">
        <w:rPr>
          <w:rFonts w:asciiTheme="minorEastAsia" w:hAnsiTheme="minorEastAsia" w:hint="eastAsia"/>
          <w:sz w:val="24"/>
          <w:szCs w:val="24"/>
          <w:u w:val="single"/>
        </w:rPr>
        <w:t xml:space="preserve">  </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最高限价（元）：</w:t>
      </w:r>
      <w:r w:rsidR="004838E1" w:rsidRPr="00516CCD">
        <w:rPr>
          <w:rFonts w:asciiTheme="minorEastAsia" w:hAnsiTheme="minorEastAsia" w:hint="eastAsia"/>
          <w:sz w:val="24"/>
          <w:szCs w:val="24"/>
          <w:u w:val="single"/>
        </w:rPr>
        <w:t>118</w:t>
      </w:r>
      <w:r w:rsidR="00D84596" w:rsidRPr="00516CCD">
        <w:rPr>
          <w:rFonts w:asciiTheme="minorEastAsia" w:hAnsiTheme="minorEastAsia" w:hint="eastAsia"/>
          <w:sz w:val="24"/>
          <w:szCs w:val="24"/>
          <w:u w:val="single"/>
        </w:rPr>
        <w:t>3</w:t>
      </w:r>
      <w:r w:rsidR="004838E1" w:rsidRPr="00516CCD">
        <w:rPr>
          <w:rFonts w:asciiTheme="minorEastAsia" w:hAnsiTheme="minorEastAsia" w:hint="eastAsia"/>
          <w:sz w:val="24"/>
          <w:szCs w:val="24"/>
          <w:u w:val="single"/>
        </w:rPr>
        <w:t xml:space="preserve">00  </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采购需求：</w:t>
      </w:r>
    </w:p>
    <w:p w:rsidR="00C42124" w:rsidRPr="00516CCD" w:rsidRDefault="00C42124" w:rsidP="00C42124">
      <w:pPr>
        <w:spacing w:line="360" w:lineRule="auto"/>
        <w:rPr>
          <w:rFonts w:asciiTheme="minorEastAsia" w:hAnsiTheme="minorEastAsia"/>
          <w:sz w:val="24"/>
          <w:szCs w:val="24"/>
        </w:rPr>
      </w:pPr>
      <w:proofErr w:type="gramStart"/>
      <w:r w:rsidRPr="00516CCD">
        <w:rPr>
          <w:rFonts w:asciiTheme="minorEastAsia" w:hAnsiTheme="minorEastAsia" w:hint="eastAsia"/>
          <w:sz w:val="24"/>
          <w:szCs w:val="24"/>
        </w:rPr>
        <w:t>标项一</w:t>
      </w:r>
      <w:proofErr w:type="gramEnd"/>
    </w:p>
    <w:p w:rsidR="00C42124" w:rsidRPr="00516CCD" w:rsidRDefault="00C42124" w:rsidP="00C42124">
      <w:pPr>
        <w:spacing w:line="360" w:lineRule="auto"/>
        <w:jc w:val="left"/>
        <w:rPr>
          <w:rFonts w:asciiTheme="minorEastAsia" w:hAnsiTheme="minorEastAsia"/>
          <w:sz w:val="24"/>
          <w:szCs w:val="24"/>
        </w:rPr>
      </w:pPr>
      <w:r w:rsidRPr="00516CCD">
        <w:rPr>
          <w:rFonts w:asciiTheme="minorEastAsia" w:hAnsiTheme="minorEastAsia"/>
          <w:sz w:val="24"/>
          <w:szCs w:val="24"/>
        </w:rPr>
        <w:t>数量:</w:t>
      </w:r>
      <w:r w:rsidRPr="00516CCD">
        <w:rPr>
          <w:rFonts w:asciiTheme="minorEastAsia" w:hAnsiTheme="minorEastAsia" w:hint="eastAsia"/>
          <w:sz w:val="24"/>
          <w:szCs w:val="24"/>
          <w:u w:val="single"/>
        </w:rPr>
        <w:t xml:space="preserve"> </w:t>
      </w:r>
      <w:r w:rsidR="00D84596" w:rsidRPr="00516CCD">
        <w:rPr>
          <w:rFonts w:asciiTheme="minorEastAsia" w:hAnsiTheme="minorEastAsia" w:hint="eastAsia"/>
          <w:sz w:val="24"/>
          <w:szCs w:val="24"/>
          <w:u w:val="single"/>
        </w:rPr>
        <w:t>15429</w:t>
      </w:r>
      <w:r w:rsidR="000F64DC" w:rsidRPr="00516CCD">
        <w:rPr>
          <w:rFonts w:asciiTheme="minorEastAsia" w:hAnsiTheme="minorEastAsia" w:hint="eastAsia"/>
          <w:sz w:val="24"/>
          <w:szCs w:val="24"/>
          <w:u w:val="single"/>
        </w:rPr>
        <w:t>平方米</w:t>
      </w:r>
      <w:r w:rsidRPr="00516CCD">
        <w:rPr>
          <w:rFonts w:asciiTheme="minorEastAsia" w:hAnsiTheme="minorEastAsia" w:hint="eastAsia"/>
          <w:sz w:val="24"/>
          <w:szCs w:val="24"/>
          <w:u w:val="single"/>
        </w:rPr>
        <w:t xml:space="preserve">  </w:t>
      </w:r>
    </w:p>
    <w:p w:rsidR="00C42124" w:rsidRPr="00516CCD" w:rsidRDefault="00C42124" w:rsidP="00C42124">
      <w:pPr>
        <w:spacing w:line="360" w:lineRule="auto"/>
        <w:jc w:val="left"/>
        <w:rPr>
          <w:rFonts w:asciiTheme="minorEastAsia" w:hAnsiTheme="minorEastAsia"/>
          <w:sz w:val="24"/>
          <w:szCs w:val="24"/>
          <w:u w:val="single"/>
        </w:rPr>
      </w:pPr>
      <w:r w:rsidRPr="00516CCD">
        <w:rPr>
          <w:rFonts w:asciiTheme="minorEastAsia" w:hAnsiTheme="minorEastAsia"/>
          <w:sz w:val="24"/>
          <w:szCs w:val="24"/>
        </w:rPr>
        <w:t>预算金额（元）:</w:t>
      </w:r>
      <w:r w:rsidRPr="00516CCD">
        <w:rPr>
          <w:rFonts w:asciiTheme="minorEastAsia" w:hAnsiTheme="minorEastAsia" w:hint="eastAsia"/>
          <w:sz w:val="24"/>
          <w:szCs w:val="24"/>
          <w:u w:val="single"/>
        </w:rPr>
        <w:t xml:space="preserve"> </w:t>
      </w:r>
      <w:r w:rsidR="004838E1" w:rsidRPr="00516CCD">
        <w:rPr>
          <w:rFonts w:asciiTheme="minorEastAsia" w:hAnsiTheme="minorEastAsia" w:hint="eastAsia"/>
          <w:sz w:val="24"/>
          <w:szCs w:val="24"/>
          <w:u w:val="single"/>
        </w:rPr>
        <w:t>11</w:t>
      </w:r>
      <w:r w:rsidR="00241C96" w:rsidRPr="00516CCD">
        <w:rPr>
          <w:rFonts w:asciiTheme="minorEastAsia" w:hAnsiTheme="minorEastAsia" w:hint="eastAsia"/>
          <w:sz w:val="24"/>
          <w:szCs w:val="24"/>
          <w:u w:val="single"/>
        </w:rPr>
        <w:t>83</w:t>
      </w:r>
      <w:r w:rsidR="004838E1" w:rsidRPr="00516CCD">
        <w:rPr>
          <w:rFonts w:asciiTheme="minorEastAsia" w:hAnsiTheme="minorEastAsia" w:hint="eastAsia"/>
          <w:sz w:val="24"/>
          <w:szCs w:val="24"/>
          <w:u w:val="single"/>
        </w:rPr>
        <w:t xml:space="preserve">00  </w:t>
      </w:r>
      <w:r w:rsidRPr="00516CCD">
        <w:rPr>
          <w:rFonts w:asciiTheme="minorEastAsia" w:hAnsiTheme="minorEastAsia" w:hint="eastAsia"/>
          <w:sz w:val="24"/>
          <w:szCs w:val="24"/>
          <w:u w:val="single"/>
        </w:rPr>
        <w:t xml:space="preserve">  </w:t>
      </w:r>
    </w:p>
    <w:p w:rsidR="00C42124" w:rsidRPr="00516CCD" w:rsidRDefault="00C42124" w:rsidP="004838E1">
      <w:pPr>
        <w:spacing w:line="360" w:lineRule="auto"/>
        <w:jc w:val="left"/>
        <w:rPr>
          <w:rFonts w:asciiTheme="minorEastAsia" w:hAnsiTheme="minorEastAsia"/>
          <w:sz w:val="24"/>
          <w:szCs w:val="24"/>
          <w:u w:val="single"/>
        </w:rPr>
      </w:pPr>
      <w:r w:rsidRPr="00516CCD">
        <w:rPr>
          <w:rFonts w:asciiTheme="minorEastAsia" w:hAnsiTheme="minorEastAsia"/>
          <w:sz w:val="24"/>
          <w:szCs w:val="24"/>
        </w:rPr>
        <w:t>简要规格描述或项目基本概况介绍、用途：</w:t>
      </w:r>
      <w:r w:rsidR="00D84596" w:rsidRPr="00516CCD">
        <w:rPr>
          <w:rFonts w:asciiTheme="minorEastAsia" w:hAnsiTheme="minorEastAsia" w:hint="eastAsia"/>
          <w:sz w:val="24"/>
          <w:szCs w:val="24"/>
          <w:u w:val="single"/>
        </w:rPr>
        <w:t>乌鲁木齐市天山区园林管理局田园路片区公共服务中心园林绿化工程设计</w:t>
      </w:r>
    </w:p>
    <w:p w:rsidR="00C42124" w:rsidRPr="00516CCD" w:rsidRDefault="00C42124" w:rsidP="004838E1">
      <w:pPr>
        <w:spacing w:line="360" w:lineRule="auto"/>
        <w:rPr>
          <w:rFonts w:asciiTheme="minorEastAsia" w:hAnsiTheme="minorEastAsia"/>
          <w:color w:val="FF0000"/>
          <w:sz w:val="24"/>
          <w:szCs w:val="24"/>
          <w:u w:val="single"/>
        </w:rPr>
      </w:pPr>
      <w:r w:rsidRPr="00516CCD">
        <w:rPr>
          <w:rFonts w:asciiTheme="minorEastAsia" w:hAnsiTheme="minorEastAsia"/>
          <w:sz w:val="24"/>
          <w:szCs w:val="24"/>
        </w:rPr>
        <w:t>合同履约期限：</w:t>
      </w:r>
      <w:r w:rsidR="004838E1" w:rsidRPr="00516CCD">
        <w:rPr>
          <w:rFonts w:asciiTheme="minorEastAsia" w:hAnsiTheme="minorEastAsia" w:hint="eastAsia"/>
          <w:sz w:val="24"/>
          <w:szCs w:val="24"/>
          <w:u w:val="single"/>
        </w:rPr>
        <w:t>自合同签订之日起</w:t>
      </w:r>
      <w:r w:rsidR="00D84596" w:rsidRPr="00516CCD">
        <w:rPr>
          <w:rFonts w:asciiTheme="minorEastAsia" w:hAnsiTheme="minorEastAsia" w:hint="eastAsia"/>
          <w:sz w:val="24"/>
          <w:szCs w:val="24"/>
          <w:u w:val="single"/>
        </w:rPr>
        <w:t>10日</w:t>
      </w:r>
      <w:r w:rsidR="004838E1" w:rsidRPr="00516CCD">
        <w:rPr>
          <w:rFonts w:asciiTheme="minorEastAsia" w:hAnsiTheme="minorEastAsia" w:hint="eastAsia"/>
          <w:sz w:val="24"/>
          <w:szCs w:val="24"/>
          <w:u w:val="single"/>
        </w:rPr>
        <w:t>内完成本工程的所有设计工作。</w:t>
      </w:r>
    </w:p>
    <w:p w:rsidR="00C076E0" w:rsidRPr="00516CCD" w:rsidRDefault="00C076E0" w:rsidP="004838E1">
      <w:pPr>
        <w:spacing w:line="360" w:lineRule="auto"/>
        <w:rPr>
          <w:rFonts w:asciiTheme="minorEastAsia" w:hAnsiTheme="minorEastAsia"/>
          <w:sz w:val="24"/>
          <w:szCs w:val="24"/>
        </w:rPr>
      </w:pPr>
      <w:r w:rsidRPr="00516CCD">
        <w:rPr>
          <w:rFonts w:asciiTheme="minorEastAsia" w:hAnsiTheme="minorEastAsia"/>
          <w:sz w:val="24"/>
          <w:szCs w:val="24"/>
        </w:rPr>
        <w:t>本项目（否）接受联合体投标。</w:t>
      </w:r>
    </w:p>
    <w:p w:rsidR="00C42124" w:rsidRPr="00516CCD" w:rsidRDefault="00C42124" w:rsidP="004838E1">
      <w:pPr>
        <w:spacing w:line="360" w:lineRule="auto"/>
        <w:rPr>
          <w:rFonts w:asciiTheme="minorEastAsia" w:hAnsiTheme="minorEastAsia"/>
          <w:sz w:val="24"/>
          <w:szCs w:val="24"/>
        </w:rPr>
      </w:pPr>
      <w:r w:rsidRPr="00516CCD">
        <w:rPr>
          <w:rFonts w:asciiTheme="minorEastAsia" w:hAnsiTheme="minorEastAsia" w:hint="eastAsia"/>
          <w:sz w:val="24"/>
          <w:szCs w:val="24"/>
        </w:rPr>
        <w:t>二、申请人的资格要求：</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1.满足《中华人民共和国政府采购法》第二十二条规定；</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2.落实政府采购政策需满足的资格要求：</w:t>
      </w:r>
      <w:r w:rsidRPr="00516CCD">
        <w:rPr>
          <w:rFonts w:asciiTheme="minorEastAsia" w:hAnsiTheme="minorEastAsia" w:hint="eastAsia"/>
          <w:sz w:val="24"/>
          <w:szCs w:val="24"/>
        </w:rPr>
        <w:t>标项</w:t>
      </w:r>
      <w:proofErr w:type="gramStart"/>
      <w:r w:rsidRPr="00516CCD">
        <w:rPr>
          <w:rFonts w:asciiTheme="minorEastAsia" w:hAnsiTheme="minorEastAsia" w:hint="eastAsia"/>
          <w:sz w:val="24"/>
          <w:szCs w:val="24"/>
        </w:rPr>
        <w:t>一</w:t>
      </w:r>
      <w:proofErr w:type="gramEnd"/>
      <w:r w:rsidRPr="00516CCD">
        <w:rPr>
          <w:rFonts w:asciiTheme="minorEastAsia" w:hAnsiTheme="minorEastAsia" w:hint="eastAsia"/>
          <w:sz w:val="24"/>
          <w:szCs w:val="24"/>
        </w:rPr>
        <w:t>:</w:t>
      </w:r>
      <w:r w:rsidR="0095699F" w:rsidRPr="00516CCD">
        <w:rPr>
          <w:rFonts w:asciiTheme="minorEastAsia" w:hAnsiTheme="minorEastAsia"/>
          <w:sz w:val="24"/>
          <w:szCs w:val="24"/>
        </w:rPr>
        <w:t xml:space="preserve"> (1)《政府采购促进中小企业发展管理办法》（财库〔2020〕46号）； (2)《财政部、司法部关于政府采购支持监狱企业发展有关问题的通知》（财库〔2014〕68号）； (3)《财政部、民政部中国残疾人联合会关于促进残疾人就业政府采购政策的通知》（财库〔2017〕141号）。</w:t>
      </w:r>
    </w:p>
    <w:p w:rsidR="00C42124" w:rsidRPr="003C3244" w:rsidRDefault="00C42124" w:rsidP="004838E1">
      <w:pPr>
        <w:spacing w:line="360" w:lineRule="auto"/>
        <w:rPr>
          <w:rFonts w:asciiTheme="minorEastAsia" w:hAnsiTheme="minorEastAsia"/>
          <w:sz w:val="24"/>
          <w:szCs w:val="24"/>
        </w:rPr>
      </w:pPr>
      <w:r w:rsidRPr="00516CCD">
        <w:rPr>
          <w:rFonts w:asciiTheme="minorEastAsia" w:hAnsiTheme="minorEastAsia"/>
          <w:sz w:val="24"/>
          <w:szCs w:val="24"/>
        </w:rPr>
        <w:t>3.本</w:t>
      </w:r>
      <w:r w:rsidRPr="003C3244">
        <w:rPr>
          <w:rFonts w:asciiTheme="minorEastAsia" w:hAnsiTheme="minorEastAsia"/>
          <w:sz w:val="24"/>
          <w:szCs w:val="24"/>
        </w:rPr>
        <w:t>项目的特定资格要求：</w:t>
      </w:r>
    </w:p>
    <w:p w:rsidR="004838E1" w:rsidRPr="00516CCD" w:rsidRDefault="00C42124" w:rsidP="004838E1">
      <w:pPr>
        <w:spacing w:line="360" w:lineRule="auto"/>
        <w:rPr>
          <w:rFonts w:asciiTheme="minorEastAsia" w:hAnsiTheme="minorEastAsia"/>
          <w:color w:val="FF0000"/>
          <w:sz w:val="24"/>
          <w:szCs w:val="24"/>
        </w:rPr>
      </w:pPr>
      <w:r w:rsidRPr="003C3244">
        <w:rPr>
          <w:rFonts w:asciiTheme="minorEastAsia" w:hAnsiTheme="minorEastAsia"/>
          <w:sz w:val="24"/>
          <w:szCs w:val="24"/>
        </w:rPr>
        <w:t>1</w:t>
      </w:r>
      <w:r w:rsidRPr="003C3244">
        <w:rPr>
          <w:rFonts w:asciiTheme="minorEastAsia" w:hAnsiTheme="minorEastAsia" w:hint="eastAsia"/>
          <w:sz w:val="24"/>
          <w:szCs w:val="24"/>
        </w:rPr>
        <w:t>）</w:t>
      </w:r>
      <w:r w:rsidRPr="003C3244">
        <w:rPr>
          <w:rFonts w:asciiTheme="minorEastAsia" w:hAnsiTheme="minorEastAsia"/>
          <w:sz w:val="24"/>
          <w:szCs w:val="24"/>
        </w:rPr>
        <w:t>、</w:t>
      </w:r>
      <w:r w:rsidR="008E6C73" w:rsidRPr="003C3244">
        <w:rPr>
          <w:rFonts w:asciiTheme="minorEastAsia" w:hAnsiTheme="minorEastAsia" w:hint="eastAsia"/>
          <w:sz w:val="24"/>
          <w:szCs w:val="24"/>
        </w:rPr>
        <w:t>供</w:t>
      </w:r>
      <w:r w:rsidR="008E6C73" w:rsidRPr="00516CCD">
        <w:rPr>
          <w:rFonts w:asciiTheme="minorEastAsia" w:hAnsiTheme="minorEastAsia" w:hint="eastAsia"/>
          <w:sz w:val="24"/>
          <w:szCs w:val="24"/>
        </w:rPr>
        <w:t>应商须</w:t>
      </w:r>
      <w:r w:rsidR="008E6C73" w:rsidRPr="00516CCD">
        <w:rPr>
          <w:rFonts w:asciiTheme="minorEastAsia" w:hAnsiTheme="minorEastAsia"/>
          <w:sz w:val="24"/>
          <w:szCs w:val="24"/>
        </w:rPr>
        <w:t>符合《中华人民共和国政府采购法》第二十二条款的规定，具有有效的营</w:t>
      </w:r>
      <w:r w:rsidR="008E6C73" w:rsidRPr="00516CCD">
        <w:rPr>
          <w:rFonts w:asciiTheme="minorEastAsia" w:hAnsiTheme="minorEastAsia"/>
          <w:sz w:val="24"/>
          <w:szCs w:val="24"/>
        </w:rPr>
        <w:lastRenderedPageBreak/>
        <w:t>业执照</w:t>
      </w:r>
      <w:r w:rsidR="008E6C73" w:rsidRPr="00516CCD">
        <w:rPr>
          <w:rFonts w:asciiTheme="minorEastAsia" w:hAnsiTheme="minorEastAsia" w:cs="Arial" w:hint="eastAsia"/>
          <w:kern w:val="0"/>
          <w:sz w:val="24"/>
          <w:szCs w:val="24"/>
        </w:rPr>
        <w:t>（或事业单位法人证书）</w:t>
      </w:r>
      <w:r w:rsidR="008E6C73" w:rsidRPr="00516CCD">
        <w:rPr>
          <w:rFonts w:asciiTheme="minorEastAsia" w:hAnsiTheme="minorEastAsia"/>
          <w:sz w:val="24"/>
          <w:szCs w:val="24"/>
        </w:rPr>
        <w:t>、组织机构代码、税务登记证（已实行三证合一的企业仅提供有社会信用代码的新版营业执照）；具有独立订立合同的权利，能独立承担民事责任的能力；</w:t>
      </w:r>
    </w:p>
    <w:p w:rsidR="004838E1" w:rsidRPr="00516CCD" w:rsidRDefault="004838E1" w:rsidP="004838E1">
      <w:pPr>
        <w:spacing w:line="360" w:lineRule="auto"/>
        <w:rPr>
          <w:rFonts w:asciiTheme="minorEastAsia" w:hAnsiTheme="minorEastAsia"/>
          <w:sz w:val="24"/>
          <w:szCs w:val="24"/>
        </w:rPr>
      </w:pPr>
      <w:r w:rsidRPr="00516CCD">
        <w:rPr>
          <w:rFonts w:asciiTheme="minorEastAsia" w:hAnsiTheme="minorEastAsia" w:hint="eastAsia"/>
          <w:sz w:val="24"/>
          <w:szCs w:val="24"/>
        </w:rPr>
        <w:t>2）、</w:t>
      </w:r>
      <w:r w:rsidR="00516CCD" w:rsidRPr="005A5899">
        <w:rPr>
          <w:rFonts w:asciiTheme="minorEastAsia" w:hAnsiTheme="minorEastAsia" w:hint="eastAsia"/>
          <w:sz w:val="24"/>
          <w:szCs w:val="24"/>
        </w:rPr>
        <w:t>供应商</w:t>
      </w:r>
      <w:r w:rsidRPr="00516CCD">
        <w:rPr>
          <w:rFonts w:asciiTheme="minorEastAsia" w:hAnsiTheme="minorEastAsia" w:hint="eastAsia"/>
          <w:sz w:val="24"/>
          <w:szCs w:val="24"/>
        </w:rPr>
        <w:t>须具备有效的资质证书，且具备（满足其中一条要求即可）</w:t>
      </w:r>
    </w:p>
    <w:p w:rsidR="004838E1" w:rsidRPr="00516CCD" w:rsidRDefault="004838E1" w:rsidP="004838E1">
      <w:pPr>
        <w:spacing w:line="360" w:lineRule="auto"/>
        <w:rPr>
          <w:rFonts w:asciiTheme="minorEastAsia" w:hAnsiTheme="minorEastAsia"/>
          <w:sz w:val="24"/>
          <w:szCs w:val="24"/>
        </w:rPr>
      </w:pPr>
      <w:r w:rsidRPr="00516CCD">
        <w:rPr>
          <w:rFonts w:asciiTheme="minorEastAsia" w:hAnsiTheme="minorEastAsia" w:hint="eastAsia"/>
          <w:sz w:val="24"/>
          <w:szCs w:val="24"/>
        </w:rPr>
        <w:t>要求1）: [设计] 综合类资质(综合类资质) 甲级；</w:t>
      </w:r>
    </w:p>
    <w:p w:rsidR="004838E1" w:rsidRPr="00516CCD" w:rsidRDefault="004838E1" w:rsidP="004838E1">
      <w:pPr>
        <w:spacing w:line="360" w:lineRule="auto"/>
        <w:rPr>
          <w:rFonts w:asciiTheme="minorEastAsia" w:hAnsiTheme="minorEastAsia"/>
          <w:sz w:val="24"/>
          <w:szCs w:val="24"/>
        </w:rPr>
      </w:pPr>
      <w:r w:rsidRPr="00516CCD">
        <w:rPr>
          <w:rFonts w:asciiTheme="minorEastAsia" w:hAnsiTheme="minorEastAsia" w:hint="eastAsia"/>
          <w:sz w:val="24"/>
          <w:szCs w:val="24"/>
        </w:rPr>
        <w:t>要求2）: [设计] 风景园林专项设计</w:t>
      </w:r>
      <w:r w:rsidR="00C35455" w:rsidRPr="00516CCD">
        <w:rPr>
          <w:rFonts w:asciiTheme="minorEastAsia" w:hAnsiTheme="minorEastAsia" w:hint="eastAsia"/>
          <w:sz w:val="24"/>
          <w:szCs w:val="24"/>
        </w:rPr>
        <w:t>乙</w:t>
      </w:r>
      <w:r w:rsidRPr="00516CCD">
        <w:rPr>
          <w:rFonts w:asciiTheme="minorEastAsia" w:hAnsiTheme="minorEastAsia" w:hint="eastAsia"/>
          <w:sz w:val="24"/>
          <w:szCs w:val="24"/>
        </w:rPr>
        <w:t>级</w:t>
      </w:r>
    </w:p>
    <w:p w:rsidR="004838E1" w:rsidRPr="00516CCD" w:rsidRDefault="004838E1" w:rsidP="004838E1">
      <w:pPr>
        <w:spacing w:line="360" w:lineRule="auto"/>
        <w:rPr>
          <w:rFonts w:asciiTheme="minorEastAsia" w:hAnsiTheme="minorEastAsia"/>
          <w:sz w:val="24"/>
          <w:szCs w:val="24"/>
        </w:rPr>
      </w:pPr>
      <w:r w:rsidRPr="00516CCD">
        <w:rPr>
          <w:rFonts w:asciiTheme="minorEastAsia" w:hAnsiTheme="minorEastAsia" w:hint="eastAsia"/>
          <w:sz w:val="24"/>
          <w:szCs w:val="24"/>
        </w:rPr>
        <w:t>3）、设计负责人要求：高级工程师（相关专业）；</w:t>
      </w:r>
    </w:p>
    <w:p w:rsidR="00C42124" w:rsidRPr="00516CCD" w:rsidRDefault="004838E1" w:rsidP="004838E1">
      <w:pPr>
        <w:spacing w:line="360" w:lineRule="auto"/>
        <w:rPr>
          <w:rFonts w:asciiTheme="minorEastAsia" w:hAnsiTheme="minorEastAsia"/>
          <w:sz w:val="24"/>
          <w:szCs w:val="24"/>
        </w:rPr>
      </w:pPr>
      <w:r w:rsidRPr="00516CCD">
        <w:rPr>
          <w:rFonts w:asciiTheme="minorEastAsia" w:hAnsiTheme="minorEastAsia" w:hint="eastAsia"/>
          <w:sz w:val="24"/>
          <w:szCs w:val="24"/>
        </w:rPr>
        <w:t>4）、</w:t>
      </w:r>
      <w:r w:rsidR="00C42124" w:rsidRPr="00516CCD">
        <w:rPr>
          <w:rFonts w:asciiTheme="minorEastAsia" w:hAnsiTheme="minorEastAsia" w:hint="eastAsia"/>
          <w:sz w:val="24"/>
          <w:szCs w:val="24"/>
        </w:rPr>
        <w:t>供应商须是在“信用中国”（</w:t>
      </w:r>
      <w:r w:rsidR="00C42124" w:rsidRPr="00516CCD">
        <w:rPr>
          <w:rFonts w:asciiTheme="minorEastAsia" w:hAnsiTheme="minorEastAsia"/>
          <w:sz w:val="24"/>
          <w:szCs w:val="24"/>
        </w:rPr>
        <w:t>www.creditchina.gov.cn</w:t>
      </w:r>
      <w:r w:rsidR="00C42124" w:rsidRPr="00516CCD">
        <w:rPr>
          <w:rFonts w:asciiTheme="minorEastAsia" w:hAnsiTheme="minorEastAsia" w:hint="eastAsia"/>
          <w:sz w:val="24"/>
          <w:szCs w:val="24"/>
        </w:rPr>
        <w:t>）和中国政府采购网（</w:t>
      </w:r>
      <w:r w:rsidR="00C42124" w:rsidRPr="00516CCD">
        <w:rPr>
          <w:rFonts w:asciiTheme="minorEastAsia" w:hAnsiTheme="minorEastAsia"/>
          <w:sz w:val="24"/>
          <w:szCs w:val="24"/>
        </w:rPr>
        <w:t>www.ccgp.gov.cn</w:t>
      </w:r>
      <w:r w:rsidR="00C42124" w:rsidRPr="00516CCD">
        <w:rPr>
          <w:rFonts w:asciiTheme="minorEastAsia" w:hAnsiTheme="minorEastAsia" w:hint="eastAsia"/>
          <w:sz w:val="24"/>
          <w:szCs w:val="24"/>
        </w:rPr>
        <w:t>）网站上未被列入失信被执行人、重大税收违法案件当事人名单以及政府采购严重违法失信行为记录名单；查询时间（须自</w:t>
      </w:r>
      <w:r w:rsidR="00F046AF" w:rsidRPr="00516CCD">
        <w:rPr>
          <w:rFonts w:asciiTheme="minorEastAsia" w:hAnsiTheme="minorEastAsia" w:hint="eastAsia"/>
          <w:sz w:val="24"/>
          <w:szCs w:val="24"/>
        </w:rPr>
        <w:t>竞争性磋商公告</w:t>
      </w:r>
      <w:r w:rsidR="00C42124" w:rsidRPr="00516CCD">
        <w:rPr>
          <w:rFonts w:asciiTheme="minorEastAsia" w:hAnsiTheme="minorEastAsia" w:hint="eastAsia"/>
          <w:sz w:val="24"/>
          <w:szCs w:val="24"/>
        </w:rPr>
        <w:t>发布之日起</w:t>
      </w:r>
      <w:proofErr w:type="gramStart"/>
      <w:r w:rsidR="00C42124" w:rsidRPr="00516CCD">
        <w:rPr>
          <w:rFonts w:asciiTheme="minorEastAsia" w:hAnsiTheme="minorEastAsia" w:hint="eastAsia"/>
          <w:sz w:val="24"/>
          <w:szCs w:val="24"/>
        </w:rPr>
        <w:t>至首次</w:t>
      </w:r>
      <w:proofErr w:type="gramEnd"/>
      <w:r w:rsidR="00C42124" w:rsidRPr="00516CCD">
        <w:rPr>
          <w:rFonts w:asciiTheme="minorEastAsia" w:hAnsiTheme="minorEastAsia" w:hint="eastAsia"/>
          <w:sz w:val="24"/>
          <w:szCs w:val="24"/>
        </w:rPr>
        <w:t>提交</w:t>
      </w:r>
      <w:r w:rsidR="004B03B8" w:rsidRPr="00516CCD">
        <w:rPr>
          <w:rFonts w:asciiTheme="minorEastAsia" w:hAnsiTheme="minorEastAsia" w:hint="eastAsia"/>
          <w:sz w:val="24"/>
          <w:szCs w:val="24"/>
        </w:rPr>
        <w:t>响应</w:t>
      </w:r>
      <w:r w:rsidR="00C42124" w:rsidRPr="00516CCD">
        <w:rPr>
          <w:rFonts w:asciiTheme="minorEastAsia" w:hAnsiTheme="minorEastAsia" w:hint="eastAsia"/>
          <w:sz w:val="24"/>
          <w:szCs w:val="24"/>
        </w:rPr>
        <w:t>文件截止时间内）</w:t>
      </w:r>
    </w:p>
    <w:p w:rsidR="001A5DD7" w:rsidRPr="00516CCD" w:rsidRDefault="00C35455" w:rsidP="001A5DD7">
      <w:pPr>
        <w:spacing w:line="360" w:lineRule="auto"/>
        <w:rPr>
          <w:rFonts w:asciiTheme="minorEastAsia" w:hAnsiTheme="minorEastAsia"/>
          <w:sz w:val="24"/>
          <w:szCs w:val="24"/>
        </w:rPr>
      </w:pPr>
      <w:r w:rsidRPr="00516CCD">
        <w:rPr>
          <w:rFonts w:asciiTheme="minorEastAsia" w:hAnsiTheme="minorEastAsia" w:hint="eastAsia"/>
          <w:sz w:val="24"/>
          <w:szCs w:val="24"/>
        </w:rPr>
        <w:t>5</w:t>
      </w:r>
      <w:r w:rsidR="00C42124" w:rsidRPr="00516CCD">
        <w:rPr>
          <w:rFonts w:asciiTheme="minorEastAsia" w:hAnsiTheme="minorEastAsia" w:hint="eastAsia"/>
          <w:sz w:val="24"/>
          <w:szCs w:val="24"/>
        </w:rPr>
        <w:t>）</w:t>
      </w:r>
      <w:r w:rsidR="00C42124" w:rsidRPr="00516CCD">
        <w:rPr>
          <w:rFonts w:asciiTheme="minorEastAsia" w:hAnsiTheme="minorEastAsia"/>
          <w:sz w:val="24"/>
          <w:szCs w:val="24"/>
        </w:rPr>
        <w:t>、本采购项目</w:t>
      </w:r>
      <w:r w:rsidR="00C076E0" w:rsidRPr="00516CCD">
        <w:rPr>
          <w:rFonts w:asciiTheme="minorEastAsia" w:hAnsiTheme="minorEastAsia" w:hint="eastAsia"/>
          <w:sz w:val="24"/>
          <w:szCs w:val="24"/>
          <w:u w:val="single"/>
        </w:rPr>
        <w:t>不允许</w:t>
      </w:r>
      <w:r w:rsidR="00C42124" w:rsidRPr="00516CCD">
        <w:rPr>
          <w:rFonts w:asciiTheme="minorEastAsia" w:hAnsiTheme="minorEastAsia"/>
          <w:sz w:val="24"/>
          <w:szCs w:val="24"/>
        </w:rPr>
        <w:t>联合体投标。</w:t>
      </w:r>
    </w:p>
    <w:p w:rsidR="00C42124" w:rsidRPr="00516CCD" w:rsidRDefault="00C35455" w:rsidP="001A5DD7">
      <w:pPr>
        <w:spacing w:line="360" w:lineRule="auto"/>
        <w:rPr>
          <w:rFonts w:asciiTheme="minorEastAsia" w:hAnsiTheme="minorEastAsia"/>
          <w:sz w:val="24"/>
          <w:szCs w:val="24"/>
        </w:rPr>
      </w:pPr>
      <w:r w:rsidRPr="00516CCD">
        <w:rPr>
          <w:rFonts w:asciiTheme="minorEastAsia" w:hAnsiTheme="minorEastAsia" w:hint="eastAsia"/>
          <w:sz w:val="24"/>
          <w:szCs w:val="24"/>
        </w:rPr>
        <w:t>6</w:t>
      </w:r>
      <w:r w:rsidR="00C42124" w:rsidRPr="00516CCD">
        <w:rPr>
          <w:rFonts w:asciiTheme="minorEastAsia" w:hAnsiTheme="minorEastAsia" w:hint="eastAsia"/>
          <w:sz w:val="24"/>
          <w:szCs w:val="24"/>
        </w:rPr>
        <w:t>）</w:t>
      </w:r>
      <w:r w:rsidR="00C42124" w:rsidRPr="00516CCD">
        <w:rPr>
          <w:rFonts w:asciiTheme="minorEastAsia" w:hAnsiTheme="minorEastAsia"/>
          <w:sz w:val="24"/>
          <w:szCs w:val="24"/>
        </w:rPr>
        <w:t>、其他说明：①</w:t>
      </w:r>
      <w:r w:rsidR="001A5DD7" w:rsidRPr="00516CCD">
        <w:rPr>
          <w:rFonts w:asciiTheme="minorEastAsia" w:hAnsiTheme="minorEastAsia"/>
          <w:sz w:val="24"/>
          <w:szCs w:val="24"/>
        </w:rPr>
        <w:t>与采购人存在利害关系可能影响招标公正性的法人、其他组织或者个人，不得参加投标。</w:t>
      </w:r>
      <w:r w:rsidR="00C42124" w:rsidRPr="00516CCD">
        <w:rPr>
          <w:rFonts w:asciiTheme="minorEastAsia" w:hAnsiTheme="minorEastAsia"/>
          <w:sz w:val="24"/>
          <w:szCs w:val="24"/>
        </w:rPr>
        <w:t>②</w:t>
      </w:r>
      <w:r w:rsidR="001A5DD7" w:rsidRPr="00516CCD">
        <w:rPr>
          <w:rFonts w:asciiTheme="minorEastAsia" w:hAnsiTheme="minorEastAsia" w:hint="eastAsia"/>
          <w:sz w:val="24"/>
          <w:szCs w:val="24"/>
        </w:rPr>
        <w:t>单位负责人为同一人或者存在控股、管理关系的不同供应商，不得参加同一合同项下的政府采购活动。</w:t>
      </w:r>
      <w:r w:rsidR="00C42124" w:rsidRPr="00516CCD">
        <w:rPr>
          <w:rFonts w:asciiTheme="minorEastAsia" w:hAnsiTheme="minorEastAsia"/>
          <w:sz w:val="24"/>
          <w:szCs w:val="24"/>
        </w:rPr>
        <w:t>违反前两款规定的，相关投标均无效。</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三、获取</w:t>
      </w:r>
      <w:r w:rsidR="00F046AF" w:rsidRPr="00516CCD">
        <w:rPr>
          <w:rFonts w:asciiTheme="minorEastAsia" w:hAnsiTheme="minorEastAsia" w:hint="eastAsia"/>
          <w:sz w:val="24"/>
          <w:szCs w:val="24"/>
        </w:rPr>
        <w:t>竞争性磋商文件</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w:t>
      </w:r>
      <w:r w:rsidRPr="00516CCD">
        <w:rPr>
          <w:rFonts w:asciiTheme="minorEastAsia" w:hAnsiTheme="minorEastAsia"/>
          <w:sz w:val="24"/>
          <w:szCs w:val="24"/>
        </w:rPr>
        <w:t>时间</w:t>
      </w:r>
      <w:r w:rsidRPr="00516CCD">
        <w:rPr>
          <w:rFonts w:asciiTheme="minorEastAsia" w:hAnsiTheme="minorEastAsia" w:hint="eastAsia"/>
          <w:sz w:val="24"/>
          <w:szCs w:val="24"/>
        </w:rPr>
        <w:t>：</w:t>
      </w:r>
      <w:r w:rsidR="00841AD8" w:rsidRPr="00516CCD">
        <w:rPr>
          <w:rFonts w:asciiTheme="minorEastAsia" w:hAnsiTheme="minorEastAsia" w:hint="eastAsia"/>
          <w:color w:val="FF0000"/>
          <w:sz w:val="24"/>
          <w:szCs w:val="24"/>
          <w:u w:val="single"/>
        </w:rPr>
        <w:t>202</w:t>
      </w:r>
      <w:r w:rsidR="004838E1" w:rsidRPr="00516CCD">
        <w:rPr>
          <w:rFonts w:asciiTheme="minorEastAsia" w:hAnsiTheme="minorEastAsia" w:hint="eastAsia"/>
          <w:color w:val="FF0000"/>
          <w:sz w:val="24"/>
          <w:szCs w:val="24"/>
          <w:u w:val="single"/>
        </w:rPr>
        <w:t>2</w:t>
      </w:r>
      <w:r w:rsidR="00841AD8" w:rsidRPr="00516CCD">
        <w:rPr>
          <w:rFonts w:asciiTheme="minorEastAsia" w:hAnsiTheme="minorEastAsia" w:hint="eastAsia"/>
          <w:color w:val="FF0000"/>
          <w:sz w:val="24"/>
          <w:szCs w:val="24"/>
          <w:u w:val="single"/>
        </w:rPr>
        <w:t xml:space="preserve"> </w:t>
      </w:r>
      <w:r w:rsidR="00841AD8" w:rsidRPr="00516CCD">
        <w:rPr>
          <w:rFonts w:asciiTheme="minorEastAsia" w:hAnsiTheme="minorEastAsia"/>
          <w:color w:val="FF0000"/>
          <w:sz w:val="24"/>
          <w:szCs w:val="24"/>
        </w:rPr>
        <w:t>年</w:t>
      </w:r>
      <w:r w:rsidR="00841AD8"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06</w:t>
      </w:r>
      <w:r w:rsidR="00841AD8" w:rsidRPr="00516CCD">
        <w:rPr>
          <w:rFonts w:asciiTheme="minorEastAsia" w:hAnsiTheme="minorEastAsia" w:hint="eastAsia"/>
          <w:color w:val="FF0000"/>
          <w:sz w:val="24"/>
          <w:szCs w:val="24"/>
          <w:u w:val="single"/>
        </w:rPr>
        <w:t xml:space="preserve"> </w:t>
      </w:r>
      <w:r w:rsidR="00841AD8" w:rsidRPr="00516CCD">
        <w:rPr>
          <w:rFonts w:asciiTheme="minorEastAsia" w:hAnsiTheme="minorEastAsia"/>
          <w:color w:val="FF0000"/>
          <w:sz w:val="24"/>
          <w:szCs w:val="24"/>
        </w:rPr>
        <w:t>月</w:t>
      </w:r>
      <w:r w:rsidR="00841AD8"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20</w:t>
      </w:r>
      <w:r w:rsidR="00841AD8" w:rsidRPr="00516CCD">
        <w:rPr>
          <w:rFonts w:asciiTheme="minorEastAsia" w:hAnsiTheme="minorEastAsia" w:hint="eastAsia"/>
          <w:color w:val="FF0000"/>
          <w:sz w:val="24"/>
          <w:szCs w:val="24"/>
          <w:u w:val="single"/>
        </w:rPr>
        <w:t xml:space="preserve"> </w:t>
      </w:r>
      <w:r w:rsidR="00841AD8" w:rsidRPr="00516CCD">
        <w:rPr>
          <w:rFonts w:asciiTheme="minorEastAsia" w:hAnsiTheme="minorEastAsia"/>
          <w:color w:val="FF0000"/>
          <w:sz w:val="24"/>
          <w:szCs w:val="24"/>
        </w:rPr>
        <w:t>日</w:t>
      </w:r>
      <w:r w:rsidRPr="00516CCD">
        <w:rPr>
          <w:rFonts w:asciiTheme="minorEastAsia" w:hAnsiTheme="minorEastAsia"/>
          <w:sz w:val="24"/>
          <w:szCs w:val="24"/>
        </w:rPr>
        <w:t>至</w:t>
      </w:r>
      <w:r w:rsidR="004838E1" w:rsidRPr="00516CCD">
        <w:rPr>
          <w:rFonts w:asciiTheme="minorEastAsia" w:hAnsiTheme="minorEastAsia" w:hint="eastAsia"/>
          <w:color w:val="FF0000"/>
          <w:sz w:val="24"/>
          <w:szCs w:val="24"/>
          <w:u w:val="single"/>
        </w:rPr>
        <w:t xml:space="preserve">2022 </w:t>
      </w:r>
      <w:r w:rsidR="004838E1" w:rsidRPr="00516CCD">
        <w:rPr>
          <w:rFonts w:asciiTheme="minorEastAsia" w:hAnsiTheme="minorEastAsia"/>
          <w:color w:val="FF0000"/>
          <w:sz w:val="24"/>
          <w:szCs w:val="24"/>
        </w:rPr>
        <w:t>年</w:t>
      </w:r>
      <w:r w:rsidR="004838E1"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06</w:t>
      </w:r>
      <w:r w:rsidR="004838E1" w:rsidRPr="00516CCD">
        <w:rPr>
          <w:rFonts w:asciiTheme="minorEastAsia" w:hAnsiTheme="minorEastAsia" w:hint="eastAsia"/>
          <w:color w:val="FF0000"/>
          <w:sz w:val="24"/>
          <w:szCs w:val="24"/>
          <w:u w:val="single"/>
        </w:rPr>
        <w:t xml:space="preserve"> </w:t>
      </w:r>
      <w:r w:rsidR="004838E1" w:rsidRPr="00516CCD">
        <w:rPr>
          <w:rFonts w:asciiTheme="minorEastAsia" w:hAnsiTheme="minorEastAsia"/>
          <w:color w:val="FF0000"/>
          <w:sz w:val="24"/>
          <w:szCs w:val="24"/>
        </w:rPr>
        <w:t>月</w:t>
      </w:r>
      <w:r w:rsidR="004838E1"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24</w:t>
      </w:r>
      <w:r w:rsidR="004838E1" w:rsidRPr="00516CCD">
        <w:rPr>
          <w:rFonts w:asciiTheme="minorEastAsia" w:hAnsiTheme="minorEastAsia" w:hint="eastAsia"/>
          <w:color w:val="FF0000"/>
          <w:sz w:val="24"/>
          <w:szCs w:val="24"/>
          <w:u w:val="single"/>
        </w:rPr>
        <w:t xml:space="preserve"> </w:t>
      </w:r>
      <w:r w:rsidR="004838E1" w:rsidRPr="00516CCD">
        <w:rPr>
          <w:rFonts w:asciiTheme="minorEastAsia" w:hAnsiTheme="minorEastAsia"/>
          <w:color w:val="FF0000"/>
          <w:sz w:val="24"/>
          <w:szCs w:val="24"/>
        </w:rPr>
        <w:t>日</w:t>
      </w:r>
      <w:r w:rsidRPr="00516CCD">
        <w:rPr>
          <w:rFonts w:asciiTheme="minorEastAsia" w:hAnsiTheme="minorEastAsia"/>
          <w:sz w:val="24"/>
          <w:szCs w:val="24"/>
        </w:rPr>
        <w:t>，每天上午10:00至13:30，下午15:30至18:</w:t>
      </w:r>
      <w:r w:rsidR="00837795" w:rsidRPr="00516CCD">
        <w:rPr>
          <w:rFonts w:asciiTheme="minorEastAsia" w:hAnsiTheme="minorEastAsia" w:hint="eastAsia"/>
          <w:sz w:val="24"/>
          <w:szCs w:val="24"/>
        </w:rPr>
        <w:t>00</w:t>
      </w:r>
      <w:r w:rsidRPr="00516CCD">
        <w:rPr>
          <w:rFonts w:asciiTheme="minorEastAsia" w:hAnsiTheme="minorEastAsia"/>
          <w:sz w:val="24"/>
          <w:szCs w:val="24"/>
        </w:rPr>
        <w:t>（北京时间，法定节假日除外）</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w:t>
      </w:r>
      <w:r w:rsidRPr="00516CCD">
        <w:rPr>
          <w:rFonts w:asciiTheme="minorEastAsia" w:hAnsiTheme="minorEastAsia"/>
          <w:sz w:val="24"/>
          <w:szCs w:val="24"/>
        </w:rPr>
        <w:t>地点：新疆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建设工程项目管理有限公司（乌鲁木齐市水磨沟区立井街198号丽景</w:t>
      </w:r>
      <w:proofErr w:type="gramStart"/>
      <w:r w:rsidRPr="00516CCD">
        <w:rPr>
          <w:rFonts w:asciiTheme="minorEastAsia" w:hAnsiTheme="minorEastAsia"/>
          <w:sz w:val="24"/>
          <w:szCs w:val="24"/>
        </w:rPr>
        <w:t>名都商</w:t>
      </w:r>
      <w:proofErr w:type="gramEnd"/>
      <w:r w:rsidRPr="00516CCD">
        <w:rPr>
          <w:rFonts w:asciiTheme="minorEastAsia" w:hAnsiTheme="minorEastAsia"/>
          <w:sz w:val="24"/>
          <w:szCs w:val="24"/>
        </w:rPr>
        <w:t>住10号楼21楼2115室）</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方式：</w:t>
      </w:r>
      <w:r w:rsidRPr="00516CCD">
        <w:rPr>
          <w:rFonts w:asciiTheme="minorEastAsia" w:hAnsiTheme="minorEastAsia"/>
          <w:sz w:val="24"/>
          <w:szCs w:val="24"/>
          <w:u w:val="single"/>
        </w:rPr>
        <w:t>线下获取</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售价（元）：</w:t>
      </w:r>
      <w:r w:rsidR="004838E1" w:rsidRPr="00516CCD">
        <w:rPr>
          <w:rFonts w:asciiTheme="minorEastAsia" w:hAnsiTheme="minorEastAsia" w:hint="eastAsia"/>
          <w:sz w:val="24"/>
          <w:szCs w:val="24"/>
          <w:u w:val="single"/>
        </w:rPr>
        <w:t>3</w:t>
      </w:r>
      <w:r w:rsidRPr="00516CCD">
        <w:rPr>
          <w:rFonts w:asciiTheme="minorEastAsia" w:hAnsiTheme="minorEastAsia"/>
          <w:sz w:val="24"/>
          <w:szCs w:val="24"/>
          <w:u w:val="single"/>
        </w:rPr>
        <w:t>00</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四、提交</w:t>
      </w:r>
      <w:r w:rsidR="004B03B8" w:rsidRPr="00516CCD">
        <w:rPr>
          <w:rFonts w:asciiTheme="minorEastAsia" w:hAnsiTheme="minorEastAsia" w:hint="eastAsia"/>
          <w:sz w:val="24"/>
          <w:szCs w:val="24"/>
        </w:rPr>
        <w:t>响应文件</w:t>
      </w:r>
      <w:r w:rsidRPr="00516CCD">
        <w:rPr>
          <w:rFonts w:asciiTheme="minorEastAsia" w:hAnsiTheme="minorEastAsia" w:hint="eastAsia"/>
          <w:sz w:val="24"/>
          <w:szCs w:val="24"/>
        </w:rPr>
        <w:t>截止时间、开标时间和地点</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w:t>
      </w:r>
      <w:r w:rsidRPr="00516CCD">
        <w:rPr>
          <w:rFonts w:asciiTheme="minorEastAsia" w:hAnsiTheme="minorEastAsia"/>
          <w:sz w:val="24"/>
          <w:szCs w:val="24"/>
        </w:rPr>
        <w:t>提交</w:t>
      </w:r>
      <w:r w:rsidR="004B03B8" w:rsidRPr="00516CCD">
        <w:rPr>
          <w:rFonts w:asciiTheme="minorEastAsia" w:hAnsiTheme="minorEastAsia"/>
          <w:sz w:val="24"/>
          <w:szCs w:val="24"/>
        </w:rPr>
        <w:t>响应文件</w:t>
      </w:r>
      <w:r w:rsidRPr="00516CCD">
        <w:rPr>
          <w:rFonts w:asciiTheme="minorEastAsia" w:hAnsiTheme="minorEastAsia"/>
          <w:sz w:val="24"/>
          <w:szCs w:val="24"/>
        </w:rPr>
        <w:t>截止时间：</w:t>
      </w:r>
      <w:r w:rsidR="004838E1" w:rsidRPr="00516CCD">
        <w:rPr>
          <w:rFonts w:asciiTheme="minorEastAsia" w:hAnsiTheme="minorEastAsia" w:hint="eastAsia"/>
          <w:color w:val="FF0000"/>
          <w:sz w:val="24"/>
          <w:szCs w:val="24"/>
          <w:u w:val="single"/>
        </w:rPr>
        <w:t xml:space="preserve">2022 </w:t>
      </w:r>
      <w:r w:rsidR="004838E1" w:rsidRPr="00516CCD">
        <w:rPr>
          <w:rFonts w:asciiTheme="minorEastAsia" w:hAnsiTheme="minorEastAsia"/>
          <w:color w:val="FF0000"/>
          <w:sz w:val="24"/>
          <w:szCs w:val="24"/>
        </w:rPr>
        <w:t>年</w:t>
      </w:r>
      <w:r w:rsidR="004838E1"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6</w:t>
      </w:r>
      <w:r w:rsidR="004838E1" w:rsidRPr="00516CCD">
        <w:rPr>
          <w:rFonts w:asciiTheme="minorEastAsia" w:hAnsiTheme="minorEastAsia" w:hint="eastAsia"/>
          <w:color w:val="FF0000"/>
          <w:sz w:val="24"/>
          <w:szCs w:val="24"/>
          <w:u w:val="single"/>
        </w:rPr>
        <w:t xml:space="preserve"> </w:t>
      </w:r>
      <w:r w:rsidR="004838E1" w:rsidRPr="00516CCD">
        <w:rPr>
          <w:rFonts w:asciiTheme="minorEastAsia" w:hAnsiTheme="minorEastAsia"/>
          <w:color w:val="FF0000"/>
          <w:sz w:val="24"/>
          <w:szCs w:val="24"/>
        </w:rPr>
        <w:t>月</w:t>
      </w:r>
      <w:r w:rsidR="004838E1"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30</w:t>
      </w:r>
      <w:r w:rsidR="004838E1" w:rsidRPr="00516CCD">
        <w:rPr>
          <w:rFonts w:asciiTheme="minorEastAsia" w:hAnsiTheme="minorEastAsia" w:hint="eastAsia"/>
          <w:color w:val="FF0000"/>
          <w:sz w:val="24"/>
          <w:szCs w:val="24"/>
          <w:u w:val="single"/>
        </w:rPr>
        <w:t xml:space="preserve"> </w:t>
      </w:r>
      <w:r w:rsidR="004838E1" w:rsidRPr="00516CCD">
        <w:rPr>
          <w:rFonts w:asciiTheme="minorEastAsia" w:hAnsiTheme="minorEastAsia"/>
          <w:color w:val="FF0000"/>
          <w:sz w:val="24"/>
          <w:szCs w:val="24"/>
        </w:rPr>
        <w:t>日</w:t>
      </w:r>
      <w:r w:rsidR="000A6FEF" w:rsidRPr="00516CCD">
        <w:rPr>
          <w:rFonts w:asciiTheme="minorEastAsia" w:hAnsiTheme="minorEastAsia" w:hint="eastAsia"/>
          <w:sz w:val="24"/>
          <w:szCs w:val="24"/>
        </w:rPr>
        <w:t>11</w:t>
      </w:r>
      <w:r w:rsidRPr="00516CCD">
        <w:rPr>
          <w:rFonts w:asciiTheme="minorEastAsia" w:hAnsiTheme="minorEastAsia"/>
          <w:sz w:val="24"/>
          <w:szCs w:val="24"/>
        </w:rPr>
        <w:t>:00（北京时间）</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提交</w:t>
      </w:r>
      <w:r w:rsidRPr="00516CCD">
        <w:rPr>
          <w:rFonts w:asciiTheme="minorEastAsia" w:hAnsiTheme="minorEastAsia"/>
          <w:sz w:val="24"/>
          <w:szCs w:val="24"/>
        </w:rPr>
        <w:t>地点：新疆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建设工程项目管理有限公司（乌鲁木齐市水磨沟区立井街198号丽景</w:t>
      </w:r>
      <w:proofErr w:type="gramStart"/>
      <w:r w:rsidRPr="00516CCD">
        <w:rPr>
          <w:rFonts w:asciiTheme="minorEastAsia" w:hAnsiTheme="minorEastAsia"/>
          <w:sz w:val="24"/>
          <w:szCs w:val="24"/>
        </w:rPr>
        <w:t>名都商</w:t>
      </w:r>
      <w:proofErr w:type="gramEnd"/>
      <w:r w:rsidRPr="00516CCD">
        <w:rPr>
          <w:rFonts w:asciiTheme="minorEastAsia" w:hAnsiTheme="minorEastAsia"/>
          <w:sz w:val="24"/>
          <w:szCs w:val="24"/>
        </w:rPr>
        <w:t>住10号楼21楼2110室）</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w:t>
      </w:r>
      <w:r w:rsidRPr="00516CCD">
        <w:rPr>
          <w:rFonts w:asciiTheme="minorEastAsia" w:hAnsiTheme="minorEastAsia"/>
          <w:sz w:val="24"/>
          <w:szCs w:val="24"/>
        </w:rPr>
        <w:t>开标时间：</w:t>
      </w:r>
      <w:r w:rsidR="00241C96" w:rsidRPr="00516CCD">
        <w:rPr>
          <w:rFonts w:asciiTheme="minorEastAsia" w:hAnsiTheme="minorEastAsia" w:hint="eastAsia"/>
          <w:color w:val="FF0000"/>
          <w:sz w:val="24"/>
          <w:szCs w:val="24"/>
          <w:u w:val="single"/>
        </w:rPr>
        <w:t xml:space="preserve">2022 </w:t>
      </w:r>
      <w:r w:rsidR="00241C96" w:rsidRPr="00516CCD">
        <w:rPr>
          <w:rFonts w:asciiTheme="minorEastAsia" w:hAnsiTheme="minorEastAsia"/>
          <w:color w:val="FF0000"/>
          <w:sz w:val="24"/>
          <w:szCs w:val="24"/>
        </w:rPr>
        <w:t>年</w:t>
      </w:r>
      <w:r w:rsidR="00241C96" w:rsidRPr="00516CCD">
        <w:rPr>
          <w:rFonts w:asciiTheme="minorEastAsia" w:hAnsiTheme="minorEastAsia" w:hint="eastAsia"/>
          <w:color w:val="FF0000"/>
          <w:sz w:val="24"/>
          <w:szCs w:val="24"/>
          <w:u w:val="single"/>
        </w:rPr>
        <w:t xml:space="preserve"> 6 </w:t>
      </w:r>
      <w:r w:rsidR="00241C96" w:rsidRPr="00516CCD">
        <w:rPr>
          <w:rFonts w:asciiTheme="minorEastAsia" w:hAnsiTheme="minorEastAsia"/>
          <w:color w:val="FF0000"/>
          <w:sz w:val="24"/>
          <w:szCs w:val="24"/>
        </w:rPr>
        <w:t>月</w:t>
      </w:r>
      <w:r w:rsidR="00241C96" w:rsidRPr="00516CCD">
        <w:rPr>
          <w:rFonts w:asciiTheme="minorEastAsia" w:hAnsiTheme="minorEastAsia" w:hint="eastAsia"/>
          <w:color w:val="FF0000"/>
          <w:sz w:val="24"/>
          <w:szCs w:val="24"/>
          <w:u w:val="single"/>
        </w:rPr>
        <w:t xml:space="preserve"> 30 </w:t>
      </w:r>
      <w:r w:rsidR="00241C96" w:rsidRPr="00516CCD">
        <w:rPr>
          <w:rFonts w:asciiTheme="minorEastAsia" w:hAnsiTheme="minorEastAsia"/>
          <w:color w:val="FF0000"/>
          <w:sz w:val="24"/>
          <w:szCs w:val="24"/>
        </w:rPr>
        <w:t>日</w:t>
      </w:r>
      <w:r w:rsidRPr="00516CCD">
        <w:rPr>
          <w:rFonts w:asciiTheme="minorEastAsia" w:hAnsiTheme="minorEastAsia"/>
          <w:sz w:val="24"/>
          <w:szCs w:val="24"/>
        </w:rPr>
        <w:t>1</w:t>
      </w:r>
      <w:r w:rsidR="000A6FEF" w:rsidRPr="00516CCD">
        <w:rPr>
          <w:rFonts w:asciiTheme="minorEastAsia" w:hAnsiTheme="minorEastAsia" w:hint="eastAsia"/>
          <w:sz w:val="24"/>
          <w:szCs w:val="24"/>
        </w:rPr>
        <w:t>1</w:t>
      </w:r>
      <w:r w:rsidRPr="00516CCD">
        <w:rPr>
          <w:rFonts w:asciiTheme="minorEastAsia" w:hAnsiTheme="minorEastAsia"/>
          <w:sz w:val="24"/>
          <w:szCs w:val="24"/>
        </w:rPr>
        <w:t>:00（北京时间）</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 xml:space="preserve">    </w:t>
      </w:r>
      <w:r w:rsidRPr="00516CCD">
        <w:rPr>
          <w:rFonts w:asciiTheme="minorEastAsia" w:hAnsiTheme="minorEastAsia"/>
          <w:sz w:val="24"/>
          <w:szCs w:val="24"/>
        </w:rPr>
        <w:t>开标地点：新疆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建设工程项目管理有限公司（乌鲁木齐市水磨沟区立井街</w:t>
      </w:r>
      <w:r w:rsidRPr="00516CCD">
        <w:rPr>
          <w:rFonts w:asciiTheme="minorEastAsia" w:hAnsiTheme="minorEastAsia"/>
          <w:sz w:val="24"/>
          <w:szCs w:val="24"/>
        </w:rPr>
        <w:lastRenderedPageBreak/>
        <w:t>198号丽景</w:t>
      </w:r>
      <w:proofErr w:type="gramStart"/>
      <w:r w:rsidRPr="00516CCD">
        <w:rPr>
          <w:rFonts w:asciiTheme="minorEastAsia" w:hAnsiTheme="minorEastAsia"/>
          <w:sz w:val="24"/>
          <w:szCs w:val="24"/>
        </w:rPr>
        <w:t>名都商</w:t>
      </w:r>
      <w:proofErr w:type="gramEnd"/>
      <w:r w:rsidRPr="00516CCD">
        <w:rPr>
          <w:rFonts w:asciiTheme="minorEastAsia" w:hAnsiTheme="minorEastAsia"/>
          <w:sz w:val="24"/>
          <w:szCs w:val="24"/>
        </w:rPr>
        <w:t>住10号楼21楼2110室）</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五、公告期限</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自本公告发布之日起</w:t>
      </w:r>
      <w:r w:rsidR="004A7B75" w:rsidRPr="00516CCD">
        <w:rPr>
          <w:rFonts w:asciiTheme="minorEastAsia" w:hAnsiTheme="minorEastAsia" w:hint="eastAsia"/>
          <w:sz w:val="24"/>
          <w:szCs w:val="24"/>
        </w:rPr>
        <w:t>5</w:t>
      </w:r>
      <w:r w:rsidRPr="00516CCD">
        <w:rPr>
          <w:rFonts w:asciiTheme="minorEastAsia" w:hAnsiTheme="minorEastAsia"/>
          <w:sz w:val="24"/>
          <w:szCs w:val="24"/>
        </w:rPr>
        <w:t>个工作日。</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六、其他补充事宜</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1、申请人须携带法人授权委托书和被授权人身份证（加盖公章及法定代表人章）、营业执照</w:t>
      </w:r>
      <w:r w:rsidR="00D16343" w:rsidRPr="00516CCD">
        <w:rPr>
          <w:rFonts w:asciiTheme="minorEastAsia" w:hAnsiTheme="minorEastAsia" w:cs="Arial" w:hint="eastAsia"/>
          <w:kern w:val="0"/>
          <w:sz w:val="24"/>
          <w:szCs w:val="24"/>
        </w:rPr>
        <w:t>（或事业单位法人证书）</w:t>
      </w:r>
      <w:r w:rsidRPr="00516CCD">
        <w:rPr>
          <w:rFonts w:asciiTheme="minorEastAsia" w:hAnsiTheme="minorEastAsia" w:hint="eastAsia"/>
          <w:sz w:val="24"/>
          <w:szCs w:val="24"/>
        </w:rPr>
        <w:t>复印件（加盖公章）一份到</w:t>
      </w:r>
      <w:r w:rsidRPr="00516CCD">
        <w:rPr>
          <w:rFonts w:asciiTheme="minorEastAsia" w:hAnsiTheme="minorEastAsia"/>
          <w:sz w:val="24"/>
          <w:szCs w:val="24"/>
        </w:rPr>
        <w:t>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w:t>
      </w:r>
      <w:r w:rsidRPr="00516CCD">
        <w:rPr>
          <w:rFonts w:asciiTheme="minorEastAsia" w:hAnsiTheme="minorEastAsia" w:hint="eastAsia"/>
          <w:sz w:val="24"/>
          <w:szCs w:val="24"/>
        </w:rPr>
        <w:t>获取</w:t>
      </w:r>
      <w:r w:rsidR="00F046AF" w:rsidRPr="00516CCD">
        <w:rPr>
          <w:rFonts w:asciiTheme="minorEastAsia" w:hAnsiTheme="minorEastAsia" w:hint="eastAsia"/>
          <w:sz w:val="24"/>
          <w:szCs w:val="24"/>
        </w:rPr>
        <w:t>竞争性磋商文件</w:t>
      </w:r>
      <w:r w:rsidRPr="00516CCD">
        <w:rPr>
          <w:rFonts w:asciiTheme="minorEastAsia" w:hAnsiTheme="minorEastAsia" w:hint="eastAsia"/>
          <w:sz w:val="24"/>
          <w:szCs w:val="24"/>
        </w:rPr>
        <w:t>。（如</w:t>
      </w:r>
      <w:r w:rsidR="00A26595" w:rsidRPr="00516CCD">
        <w:rPr>
          <w:rFonts w:asciiTheme="minorEastAsia" w:hAnsiTheme="minorEastAsia" w:hint="eastAsia"/>
          <w:sz w:val="24"/>
          <w:szCs w:val="24"/>
        </w:rPr>
        <w:t>供应商</w:t>
      </w:r>
      <w:r w:rsidRPr="00516CCD">
        <w:rPr>
          <w:rFonts w:asciiTheme="minorEastAsia" w:hAnsiTheme="minorEastAsia" w:hint="eastAsia"/>
          <w:sz w:val="24"/>
          <w:szCs w:val="24"/>
        </w:rPr>
        <w:t>营业执照</w:t>
      </w:r>
      <w:r w:rsidR="00D16343" w:rsidRPr="00516CCD">
        <w:rPr>
          <w:rFonts w:asciiTheme="minorEastAsia" w:hAnsiTheme="minorEastAsia" w:cs="Arial" w:hint="eastAsia"/>
          <w:kern w:val="0"/>
          <w:sz w:val="24"/>
          <w:szCs w:val="24"/>
        </w:rPr>
        <w:t>（或事业单位法人证书）</w:t>
      </w:r>
      <w:r w:rsidRPr="00516CCD">
        <w:rPr>
          <w:rFonts w:asciiTheme="minorEastAsia" w:hAnsiTheme="minorEastAsia" w:hint="eastAsia"/>
          <w:sz w:val="24"/>
          <w:szCs w:val="24"/>
        </w:rPr>
        <w:t>复印件无二</w:t>
      </w:r>
      <w:proofErr w:type="gramStart"/>
      <w:r w:rsidRPr="00516CCD">
        <w:rPr>
          <w:rFonts w:asciiTheme="minorEastAsia" w:hAnsiTheme="minorEastAsia" w:hint="eastAsia"/>
          <w:sz w:val="24"/>
          <w:szCs w:val="24"/>
        </w:rPr>
        <w:t>维码或者</w:t>
      </w:r>
      <w:proofErr w:type="gramEnd"/>
      <w:r w:rsidRPr="00516CCD">
        <w:rPr>
          <w:rFonts w:asciiTheme="minorEastAsia" w:hAnsiTheme="minorEastAsia" w:hint="eastAsia"/>
          <w:sz w:val="24"/>
          <w:szCs w:val="24"/>
        </w:rPr>
        <w:t>因为复印件模糊不清造成</w:t>
      </w:r>
      <w:proofErr w:type="gramStart"/>
      <w:r w:rsidRPr="00516CCD">
        <w:rPr>
          <w:rFonts w:asciiTheme="minorEastAsia" w:hAnsiTheme="minorEastAsia" w:hint="eastAsia"/>
          <w:sz w:val="24"/>
          <w:szCs w:val="24"/>
        </w:rPr>
        <w:t>二维码无法</w:t>
      </w:r>
      <w:proofErr w:type="gramEnd"/>
      <w:r w:rsidRPr="00516CCD">
        <w:rPr>
          <w:rFonts w:asciiTheme="minorEastAsia" w:hAnsiTheme="minorEastAsia" w:hint="eastAsia"/>
          <w:sz w:val="24"/>
          <w:szCs w:val="24"/>
        </w:rPr>
        <w:t>查询企业信息的，则必须提供原件查验或重新提供清晰准确的复印件，申请人对</w:t>
      </w:r>
      <w:r w:rsidR="00F046AF" w:rsidRPr="00516CCD">
        <w:rPr>
          <w:rFonts w:asciiTheme="minorEastAsia" w:hAnsiTheme="minorEastAsia" w:hint="eastAsia"/>
          <w:sz w:val="24"/>
          <w:szCs w:val="24"/>
        </w:rPr>
        <w:t>竞争性磋商公告</w:t>
      </w:r>
      <w:r w:rsidR="001A5DD7" w:rsidRPr="00516CCD">
        <w:rPr>
          <w:rFonts w:asciiTheme="minorEastAsia" w:hAnsiTheme="minorEastAsia" w:hint="eastAsia"/>
          <w:sz w:val="24"/>
          <w:szCs w:val="24"/>
        </w:rPr>
        <w:t>所</w:t>
      </w:r>
      <w:r w:rsidRPr="00516CCD">
        <w:rPr>
          <w:rFonts w:asciiTheme="minorEastAsia" w:hAnsiTheme="minorEastAsia" w:hint="eastAsia"/>
          <w:sz w:val="24"/>
          <w:szCs w:val="24"/>
        </w:rPr>
        <w:t>要求提供的所有文件的真实性负责。以上资料提交不全者，一律谢绝获取</w:t>
      </w:r>
      <w:r w:rsidR="00F046AF" w:rsidRPr="00516CCD">
        <w:rPr>
          <w:rFonts w:asciiTheme="minorEastAsia" w:hAnsiTheme="minorEastAsia" w:hint="eastAsia"/>
          <w:sz w:val="24"/>
          <w:szCs w:val="24"/>
        </w:rPr>
        <w:t>竞争性磋商文件</w:t>
      </w:r>
      <w:r w:rsidRPr="00516CCD">
        <w:rPr>
          <w:rFonts w:asciiTheme="minorEastAsia" w:hAnsiTheme="minorEastAsia" w:hint="eastAsia"/>
          <w:sz w:val="24"/>
          <w:szCs w:val="24"/>
        </w:rPr>
        <w:t xml:space="preserve">。） </w:t>
      </w:r>
    </w:p>
    <w:p w:rsidR="00C42124" w:rsidRPr="00516CCD" w:rsidRDefault="00581540" w:rsidP="00C42124">
      <w:pPr>
        <w:spacing w:line="360" w:lineRule="auto"/>
        <w:rPr>
          <w:rFonts w:asciiTheme="minorEastAsia" w:hAnsiTheme="minorEastAsia"/>
          <w:sz w:val="24"/>
          <w:szCs w:val="24"/>
        </w:rPr>
      </w:pPr>
      <w:r w:rsidRPr="00516CCD">
        <w:rPr>
          <w:rFonts w:asciiTheme="minorEastAsia" w:hAnsiTheme="minorEastAsia" w:hint="eastAsia"/>
          <w:sz w:val="24"/>
          <w:szCs w:val="24"/>
        </w:rPr>
        <w:t>2</w:t>
      </w:r>
      <w:r w:rsidR="00C42124" w:rsidRPr="00516CCD">
        <w:rPr>
          <w:rFonts w:asciiTheme="minorEastAsia" w:hAnsiTheme="minorEastAsia" w:hint="eastAsia"/>
          <w:sz w:val="24"/>
          <w:szCs w:val="24"/>
        </w:rPr>
        <w:t>、采购代理机构将对供应商信用记录进行甄别，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七、对本次采购提出询问，请按以下方式联系</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1.采购人信息</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名 称：</w:t>
      </w:r>
      <w:r w:rsidR="004A7B75" w:rsidRPr="00516CCD">
        <w:rPr>
          <w:rFonts w:asciiTheme="minorEastAsia" w:hAnsiTheme="minorEastAsia" w:hint="eastAsia"/>
          <w:sz w:val="24"/>
          <w:szCs w:val="24"/>
        </w:rPr>
        <w:t>乌鲁木齐市天山区园林管理局</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地 址：</w:t>
      </w:r>
      <w:r w:rsidR="004A7B75" w:rsidRPr="00516CCD">
        <w:rPr>
          <w:rFonts w:asciiTheme="minorEastAsia" w:hAnsiTheme="minorEastAsia" w:hint="eastAsia"/>
          <w:sz w:val="24"/>
          <w:szCs w:val="24"/>
        </w:rPr>
        <w:t>乌鲁木齐市三道弯路东巷91号</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联系人：</w:t>
      </w:r>
      <w:r w:rsidR="006735FC" w:rsidRPr="00516CCD">
        <w:rPr>
          <w:rFonts w:asciiTheme="minorEastAsia" w:hAnsiTheme="minorEastAsia"/>
          <w:sz w:val="24"/>
          <w:szCs w:val="24"/>
        </w:rPr>
        <w:t>冯燕</w:t>
      </w:r>
      <w:r w:rsidR="000A6FEF" w:rsidRPr="00516CCD">
        <w:rPr>
          <w:rFonts w:asciiTheme="minorEastAsia" w:hAnsiTheme="minorEastAsia" w:hint="eastAsia"/>
          <w:sz w:val="24"/>
          <w:szCs w:val="24"/>
        </w:rPr>
        <w:t xml:space="preserve">   </w:t>
      </w:r>
      <w:r w:rsidR="004A7B75" w:rsidRPr="00516CCD">
        <w:rPr>
          <w:rFonts w:asciiTheme="minorEastAsia" w:hAnsiTheme="minorEastAsia" w:hint="eastAsia"/>
          <w:sz w:val="24"/>
          <w:szCs w:val="24"/>
        </w:rPr>
        <w:t xml:space="preserve">          </w:t>
      </w:r>
      <w:r w:rsidRPr="00516CCD">
        <w:rPr>
          <w:rFonts w:asciiTheme="minorEastAsia" w:hAnsiTheme="minorEastAsia"/>
          <w:sz w:val="24"/>
          <w:szCs w:val="24"/>
        </w:rPr>
        <w:t>联系方式：</w:t>
      </w:r>
      <w:r w:rsidR="006735FC" w:rsidRPr="00516CCD">
        <w:rPr>
          <w:rFonts w:asciiTheme="minorEastAsia" w:hAnsiTheme="minorEastAsia"/>
          <w:sz w:val="24"/>
          <w:szCs w:val="24"/>
        </w:rPr>
        <w:t>0991-8810980</w:t>
      </w:r>
      <w:r w:rsidRPr="00516CCD">
        <w:rPr>
          <w:rFonts w:asciiTheme="minorEastAsia" w:hAnsiTheme="minorEastAsia" w:hint="eastAsia"/>
          <w:sz w:val="24"/>
          <w:szCs w:val="24"/>
        </w:rPr>
        <w:t xml:space="preserve">  </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2.采购代理机构信息</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名 称：新疆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地 址：乌鲁木齐市水磨沟区立井街198号丽景</w:t>
      </w:r>
      <w:proofErr w:type="gramStart"/>
      <w:r w:rsidRPr="00516CCD">
        <w:rPr>
          <w:rFonts w:asciiTheme="minorEastAsia" w:hAnsiTheme="minorEastAsia"/>
          <w:sz w:val="24"/>
          <w:szCs w:val="24"/>
        </w:rPr>
        <w:t>名都商</w:t>
      </w:r>
      <w:proofErr w:type="gramEnd"/>
      <w:r w:rsidRPr="00516CCD">
        <w:rPr>
          <w:rFonts w:asciiTheme="minorEastAsia" w:hAnsiTheme="minorEastAsia"/>
          <w:sz w:val="24"/>
          <w:szCs w:val="24"/>
        </w:rPr>
        <w:t>住10号楼21楼211</w:t>
      </w:r>
      <w:r w:rsidRPr="00516CCD">
        <w:rPr>
          <w:rFonts w:asciiTheme="minorEastAsia" w:hAnsiTheme="minorEastAsia" w:hint="eastAsia"/>
          <w:sz w:val="24"/>
          <w:szCs w:val="24"/>
        </w:rPr>
        <w:t>5</w:t>
      </w:r>
      <w:r w:rsidRPr="00516CCD">
        <w:rPr>
          <w:rFonts w:asciiTheme="minorEastAsia" w:hAnsiTheme="minorEastAsia"/>
          <w:sz w:val="24"/>
          <w:szCs w:val="24"/>
        </w:rPr>
        <w:t>室</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sz w:val="24"/>
          <w:szCs w:val="24"/>
        </w:rPr>
        <w:t>项目联系人：</w:t>
      </w:r>
      <w:r w:rsidRPr="00516CCD">
        <w:rPr>
          <w:rFonts w:asciiTheme="minorEastAsia" w:hAnsiTheme="minorEastAsia" w:hint="eastAsia"/>
          <w:sz w:val="24"/>
          <w:szCs w:val="24"/>
        </w:rPr>
        <w:t xml:space="preserve">叶成  </w:t>
      </w:r>
      <w:r w:rsidR="005D2011" w:rsidRPr="00516CCD">
        <w:rPr>
          <w:rFonts w:asciiTheme="minorEastAsia" w:hAnsiTheme="minorEastAsia" w:hint="eastAsia"/>
          <w:sz w:val="24"/>
          <w:szCs w:val="24"/>
        </w:rPr>
        <w:t xml:space="preserve">  </w:t>
      </w:r>
      <w:r w:rsidRPr="00516CCD">
        <w:rPr>
          <w:rFonts w:asciiTheme="minorEastAsia" w:hAnsiTheme="minorEastAsia"/>
          <w:sz w:val="24"/>
          <w:szCs w:val="24"/>
        </w:rPr>
        <w:t>联系方式：</w:t>
      </w:r>
      <w:r w:rsidRPr="00516CCD">
        <w:rPr>
          <w:rFonts w:asciiTheme="minorEastAsia" w:hAnsiTheme="minorEastAsia" w:hint="eastAsia"/>
          <w:sz w:val="24"/>
          <w:szCs w:val="24"/>
        </w:rPr>
        <w:t xml:space="preserve">13999292907 </w:t>
      </w:r>
    </w:p>
    <w:p w:rsidR="00C42124" w:rsidRPr="00516CCD" w:rsidRDefault="00C42124" w:rsidP="00C42124">
      <w:pPr>
        <w:spacing w:line="360" w:lineRule="auto"/>
        <w:rPr>
          <w:rFonts w:asciiTheme="minorEastAsia" w:hAnsiTheme="minorEastAsia"/>
          <w:sz w:val="24"/>
          <w:szCs w:val="24"/>
        </w:rPr>
      </w:pPr>
      <w:r w:rsidRPr="00516CCD">
        <w:rPr>
          <w:rFonts w:asciiTheme="minorEastAsia" w:hAnsiTheme="minorEastAsia" w:hint="eastAsia"/>
          <w:sz w:val="24"/>
          <w:szCs w:val="24"/>
        </w:rPr>
        <w:t>3.财政监督电话：</w:t>
      </w:r>
      <w:r w:rsidRPr="00516CCD">
        <w:rPr>
          <w:rFonts w:asciiTheme="minorEastAsia" w:hAnsiTheme="minorEastAsia"/>
          <w:sz w:val="24"/>
          <w:szCs w:val="24"/>
        </w:rPr>
        <w:t>0991-</w:t>
      </w:r>
      <w:r w:rsidR="006D327B" w:rsidRPr="00516CCD">
        <w:rPr>
          <w:rFonts w:asciiTheme="minorEastAsia" w:hAnsiTheme="minorEastAsia" w:hint="eastAsia"/>
          <w:sz w:val="24"/>
          <w:szCs w:val="24"/>
        </w:rPr>
        <w:t>2693507</w:t>
      </w:r>
      <w:r w:rsidRPr="00516CCD">
        <w:rPr>
          <w:rFonts w:asciiTheme="minorEastAsia" w:hAnsiTheme="minorEastAsia" w:hint="eastAsia"/>
          <w:sz w:val="24"/>
          <w:szCs w:val="24"/>
        </w:rPr>
        <w:t xml:space="preserve"> </w:t>
      </w:r>
    </w:p>
    <w:p w:rsidR="00C42124" w:rsidRPr="00516CCD" w:rsidRDefault="00C42124" w:rsidP="00C42124">
      <w:pPr>
        <w:spacing w:line="360" w:lineRule="auto"/>
        <w:jc w:val="right"/>
        <w:rPr>
          <w:rFonts w:asciiTheme="minorEastAsia" w:hAnsiTheme="minorEastAsia"/>
          <w:sz w:val="24"/>
          <w:szCs w:val="24"/>
        </w:rPr>
      </w:pPr>
      <w:r w:rsidRPr="00516CCD">
        <w:rPr>
          <w:rFonts w:asciiTheme="minorEastAsia" w:hAnsiTheme="minorEastAsia"/>
          <w:sz w:val="24"/>
          <w:szCs w:val="24"/>
        </w:rPr>
        <w:t>新疆</w:t>
      </w:r>
      <w:proofErr w:type="gramStart"/>
      <w:r w:rsidRPr="00516CCD">
        <w:rPr>
          <w:rFonts w:asciiTheme="minorEastAsia" w:hAnsiTheme="minorEastAsia"/>
          <w:sz w:val="24"/>
          <w:szCs w:val="24"/>
        </w:rPr>
        <w:t>锐智时代</w:t>
      </w:r>
      <w:proofErr w:type="gramEnd"/>
      <w:r w:rsidRPr="00516CCD">
        <w:rPr>
          <w:rFonts w:asciiTheme="minorEastAsia" w:hAnsiTheme="minorEastAsia"/>
          <w:sz w:val="24"/>
          <w:szCs w:val="24"/>
        </w:rPr>
        <w:t>建设工程项目管理有限公司</w:t>
      </w:r>
    </w:p>
    <w:p w:rsidR="00C42124" w:rsidRPr="00516CCD" w:rsidRDefault="00241C96" w:rsidP="00C42124">
      <w:pPr>
        <w:spacing w:line="360" w:lineRule="auto"/>
        <w:jc w:val="right"/>
        <w:rPr>
          <w:rFonts w:asciiTheme="minorEastAsia" w:hAnsiTheme="minorEastAsia"/>
          <w:sz w:val="24"/>
          <w:szCs w:val="24"/>
        </w:rPr>
      </w:pPr>
      <w:r w:rsidRPr="00516CCD">
        <w:rPr>
          <w:rFonts w:asciiTheme="minorEastAsia" w:hAnsiTheme="minorEastAsia" w:hint="eastAsia"/>
          <w:color w:val="FF0000"/>
          <w:sz w:val="24"/>
          <w:szCs w:val="24"/>
          <w:u w:val="single"/>
        </w:rPr>
        <w:t xml:space="preserve">2022 </w:t>
      </w:r>
      <w:r w:rsidRPr="00516CCD">
        <w:rPr>
          <w:rFonts w:asciiTheme="minorEastAsia" w:hAnsiTheme="minorEastAsia"/>
          <w:color w:val="FF0000"/>
          <w:sz w:val="24"/>
          <w:szCs w:val="24"/>
        </w:rPr>
        <w:t>年</w:t>
      </w:r>
      <w:r w:rsidRPr="00516CCD">
        <w:rPr>
          <w:rFonts w:asciiTheme="minorEastAsia" w:hAnsiTheme="minorEastAsia" w:hint="eastAsia"/>
          <w:color w:val="FF0000"/>
          <w:sz w:val="24"/>
          <w:szCs w:val="24"/>
          <w:u w:val="single"/>
        </w:rPr>
        <w:t xml:space="preserve"> 6 </w:t>
      </w:r>
      <w:r w:rsidRPr="00516CCD">
        <w:rPr>
          <w:rFonts w:asciiTheme="minorEastAsia" w:hAnsiTheme="minorEastAsia"/>
          <w:color w:val="FF0000"/>
          <w:sz w:val="24"/>
          <w:szCs w:val="24"/>
        </w:rPr>
        <w:t>月</w:t>
      </w:r>
      <w:r w:rsidRPr="00516CCD">
        <w:rPr>
          <w:rFonts w:asciiTheme="minorEastAsia" w:hAnsiTheme="minorEastAsia" w:hint="eastAsia"/>
          <w:color w:val="FF0000"/>
          <w:sz w:val="24"/>
          <w:szCs w:val="24"/>
          <w:u w:val="single"/>
        </w:rPr>
        <w:t xml:space="preserve"> </w:t>
      </w:r>
      <w:r w:rsidRPr="00516CCD">
        <w:rPr>
          <w:rFonts w:asciiTheme="minorEastAsia" w:hAnsiTheme="minorEastAsia" w:hint="eastAsia"/>
          <w:color w:val="FF0000"/>
          <w:sz w:val="24"/>
          <w:szCs w:val="24"/>
          <w:u w:val="single"/>
        </w:rPr>
        <w:t>20</w:t>
      </w:r>
      <w:r w:rsidRPr="00516CCD">
        <w:rPr>
          <w:rFonts w:asciiTheme="minorEastAsia" w:hAnsiTheme="minorEastAsia" w:hint="eastAsia"/>
          <w:color w:val="FF0000"/>
          <w:sz w:val="24"/>
          <w:szCs w:val="24"/>
          <w:u w:val="single"/>
        </w:rPr>
        <w:t xml:space="preserve"> </w:t>
      </w:r>
      <w:r w:rsidRPr="00516CCD">
        <w:rPr>
          <w:rFonts w:asciiTheme="minorEastAsia" w:hAnsiTheme="minorEastAsia"/>
          <w:color w:val="FF0000"/>
          <w:sz w:val="24"/>
          <w:szCs w:val="24"/>
        </w:rPr>
        <w:t>日</w:t>
      </w:r>
    </w:p>
    <w:p w:rsidR="00C42124" w:rsidRPr="00516CCD" w:rsidRDefault="00C42124" w:rsidP="00C42124">
      <w:pPr>
        <w:spacing w:line="360" w:lineRule="auto"/>
        <w:jc w:val="right"/>
        <w:rPr>
          <w:rFonts w:asciiTheme="minorEastAsia" w:hAnsiTheme="minorEastAsia"/>
          <w:sz w:val="24"/>
          <w:szCs w:val="24"/>
        </w:rPr>
      </w:pPr>
    </w:p>
    <w:p w:rsidR="00085EB2" w:rsidRPr="00516CCD" w:rsidRDefault="00A26595">
      <w:pPr>
        <w:spacing w:line="440" w:lineRule="exact"/>
        <w:jc w:val="center"/>
        <w:outlineLvl w:val="0"/>
        <w:rPr>
          <w:rFonts w:asciiTheme="minorEastAsia" w:hAnsiTheme="minorEastAsia" w:cs="宋体"/>
          <w:b/>
          <w:color w:val="000000" w:themeColor="text1"/>
          <w:sz w:val="24"/>
          <w:szCs w:val="24"/>
        </w:rPr>
      </w:pPr>
      <w:r w:rsidRPr="00516CCD">
        <w:rPr>
          <w:rFonts w:asciiTheme="minorEastAsia" w:hAnsiTheme="minorEastAsia" w:cs="宋体" w:hint="eastAsia"/>
          <w:b/>
          <w:color w:val="000000" w:themeColor="text1"/>
          <w:sz w:val="24"/>
          <w:szCs w:val="24"/>
        </w:rPr>
        <w:lastRenderedPageBreak/>
        <w:t>供应商</w:t>
      </w:r>
      <w:r w:rsidR="001A4674" w:rsidRPr="00516CCD">
        <w:rPr>
          <w:rFonts w:asciiTheme="minorEastAsia" w:hAnsiTheme="minorEastAsia" w:cs="宋体" w:hint="eastAsia"/>
          <w:b/>
          <w:color w:val="000000" w:themeColor="text1"/>
          <w:sz w:val="24"/>
          <w:szCs w:val="24"/>
        </w:rPr>
        <w:t>须知前附表</w:t>
      </w:r>
      <w:bookmarkEnd w:id="0"/>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97"/>
        <w:gridCol w:w="1410"/>
        <w:gridCol w:w="7849"/>
      </w:tblGrid>
      <w:tr w:rsidR="00085EB2" w:rsidRPr="00516CCD" w:rsidTr="00257FF2">
        <w:trPr>
          <w:trHeight w:val="487"/>
          <w:jc w:val="center"/>
        </w:trPr>
        <w:tc>
          <w:tcPr>
            <w:tcW w:w="597" w:type="dxa"/>
            <w:vAlign w:val="center"/>
          </w:tcPr>
          <w:p w:rsidR="00085EB2" w:rsidRPr="00516CCD" w:rsidRDefault="001A4674" w:rsidP="001E04E7">
            <w:pPr>
              <w:jc w:val="center"/>
              <w:rPr>
                <w:rFonts w:asciiTheme="minorEastAsia" w:hAnsiTheme="minorEastAsia"/>
                <w:b/>
                <w:color w:val="000000" w:themeColor="text1"/>
                <w:kern w:val="0"/>
                <w:sz w:val="24"/>
                <w:szCs w:val="24"/>
              </w:rPr>
            </w:pPr>
            <w:proofErr w:type="gramStart"/>
            <w:r w:rsidRPr="00516CCD">
              <w:rPr>
                <w:rFonts w:asciiTheme="minorEastAsia" w:hAnsiTheme="minorEastAsia" w:hint="eastAsia"/>
                <w:b/>
                <w:color w:val="000000" w:themeColor="text1"/>
                <w:kern w:val="0"/>
                <w:sz w:val="24"/>
                <w:szCs w:val="24"/>
              </w:rPr>
              <w:t>项号</w:t>
            </w:r>
            <w:proofErr w:type="gramEnd"/>
          </w:p>
        </w:tc>
        <w:tc>
          <w:tcPr>
            <w:tcW w:w="9259" w:type="dxa"/>
            <w:gridSpan w:val="2"/>
            <w:vAlign w:val="center"/>
          </w:tcPr>
          <w:p w:rsidR="00085EB2" w:rsidRPr="00516CCD" w:rsidRDefault="001A4674" w:rsidP="001E04E7">
            <w:pPr>
              <w:jc w:val="center"/>
              <w:rPr>
                <w:rFonts w:asciiTheme="minorEastAsia" w:hAnsiTheme="minorEastAsia"/>
                <w:b/>
                <w:color w:val="000000" w:themeColor="text1"/>
                <w:kern w:val="0"/>
                <w:sz w:val="24"/>
                <w:szCs w:val="24"/>
              </w:rPr>
            </w:pPr>
            <w:r w:rsidRPr="00516CCD">
              <w:rPr>
                <w:rFonts w:asciiTheme="minorEastAsia" w:hAnsiTheme="minorEastAsia" w:hint="eastAsia"/>
                <w:b/>
                <w:color w:val="000000" w:themeColor="text1"/>
                <w:kern w:val="0"/>
                <w:sz w:val="24"/>
                <w:szCs w:val="24"/>
              </w:rPr>
              <w:t>编列内容</w:t>
            </w:r>
          </w:p>
        </w:tc>
      </w:tr>
      <w:tr w:rsidR="00020960" w:rsidRPr="00516CCD" w:rsidTr="00257FF2">
        <w:trPr>
          <w:trHeight w:val="468"/>
          <w:jc w:val="center"/>
        </w:trPr>
        <w:tc>
          <w:tcPr>
            <w:tcW w:w="597" w:type="dxa"/>
            <w:vMerge w:val="restart"/>
            <w:vAlign w:val="center"/>
          </w:tcPr>
          <w:p w:rsidR="00020960" w:rsidRPr="00516CCD" w:rsidRDefault="00020960" w:rsidP="001E04E7">
            <w:pPr>
              <w:jc w:val="center"/>
              <w:rPr>
                <w:rFonts w:asciiTheme="minorEastAsia" w:hAnsiTheme="minorEastAsia"/>
                <w:color w:val="000000" w:themeColor="text1"/>
                <w:kern w:val="0"/>
                <w:sz w:val="24"/>
                <w:szCs w:val="24"/>
              </w:rPr>
            </w:pPr>
            <w:r w:rsidRPr="00516CCD">
              <w:rPr>
                <w:rFonts w:asciiTheme="minorEastAsia" w:hAnsiTheme="minorEastAsia"/>
                <w:color w:val="000000" w:themeColor="text1"/>
                <w:kern w:val="0"/>
                <w:sz w:val="24"/>
                <w:szCs w:val="24"/>
              </w:rPr>
              <w:t>1</w:t>
            </w:r>
          </w:p>
        </w:tc>
        <w:tc>
          <w:tcPr>
            <w:tcW w:w="1410" w:type="dxa"/>
            <w:vAlign w:val="center"/>
          </w:tcPr>
          <w:p w:rsidR="00020960" w:rsidRPr="00516CCD" w:rsidRDefault="00020960" w:rsidP="001E04E7">
            <w:pPr>
              <w:keepNext/>
              <w:widowControl/>
              <w:jc w:val="center"/>
              <w:rPr>
                <w:rFonts w:asciiTheme="minorEastAsia" w:hAnsiTheme="minorEastAsia"/>
                <w:sz w:val="24"/>
                <w:szCs w:val="24"/>
              </w:rPr>
            </w:pPr>
            <w:r w:rsidRPr="00516CCD">
              <w:rPr>
                <w:rFonts w:asciiTheme="minorEastAsia" w:hAnsiTheme="minorEastAsia" w:hint="eastAsia"/>
                <w:sz w:val="24"/>
                <w:szCs w:val="24"/>
              </w:rPr>
              <w:t>项目名称</w:t>
            </w:r>
          </w:p>
        </w:tc>
        <w:tc>
          <w:tcPr>
            <w:tcW w:w="7849" w:type="dxa"/>
            <w:vAlign w:val="center"/>
          </w:tcPr>
          <w:p w:rsidR="00020960" w:rsidRPr="00516CCD" w:rsidRDefault="00D84596" w:rsidP="001E04E7">
            <w:pPr>
              <w:keepNext/>
              <w:widowControl/>
              <w:jc w:val="left"/>
              <w:rPr>
                <w:rFonts w:asciiTheme="minorEastAsia" w:hAnsiTheme="minorEastAsia"/>
                <w:sz w:val="24"/>
                <w:szCs w:val="24"/>
              </w:rPr>
            </w:pPr>
            <w:r w:rsidRPr="00516CCD">
              <w:rPr>
                <w:rFonts w:asciiTheme="minorEastAsia" w:hAnsiTheme="minorEastAsia" w:cs="Arial" w:hint="eastAsia"/>
                <w:kern w:val="0"/>
                <w:sz w:val="24"/>
                <w:szCs w:val="24"/>
              </w:rPr>
              <w:t>乌鲁木齐市天山区园林管理局田园路片区公共服务中心园林绿化工程设计</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项目编号</w:t>
            </w:r>
          </w:p>
        </w:tc>
        <w:tc>
          <w:tcPr>
            <w:tcW w:w="7849" w:type="dxa"/>
            <w:vAlign w:val="center"/>
          </w:tcPr>
          <w:p w:rsidR="00020960" w:rsidRPr="00516CCD" w:rsidRDefault="00D84596" w:rsidP="001E04E7">
            <w:pPr>
              <w:keepNext/>
              <w:widowControl/>
              <w:jc w:val="left"/>
              <w:rPr>
                <w:rFonts w:asciiTheme="minorEastAsia" w:hAnsiTheme="minorEastAsia" w:cs="Arial"/>
                <w:kern w:val="0"/>
                <w:sz w:val="24"/>
                <w:szCs w:val="24"/>
              </w:rPr>
            </w:pPr>
            <w:hyperlink r:id="rId16" w:tgtFrame="_blank" w:history="1">
              <w:r w:rsidRPr="00516CCD">
                <w:rPr>
                  <w:rFonts w:asciiTheme="minorEastAsia" w:hAnsiTheme="minorEastAsia" w:hint="eastAsia"/>
                  <w:sz w:val="24"/>
                  <w:szCs w:val="24"/>
                </w:rPr>
                <w:t>6821773913923445082</w:t>
              </w:r>
            </w:hyperlink>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采购人</w:t>
            </w:r>
          </w:p>
        </w:tc>
        <w:tc>
          <w:tcPr>
            <w:tcW w:w="7849" w:type="dxa"/>
            <w:vAlign w:val="center"/>
          </w:tcPr>
          <w:p w:rsidR="00020960" w:rsidRPr="00516CCD" w:rsidRDefault="00020960" w:rsidP="001E04E7">
            <w:pPr>
              <w:keepNext/>
              <w:widowControl/>
              <w:jc w:val="left"/>
              <w:rPr>
                <w:rFonts w:asciiTheme="minorEastAsia" w:hAnsiTheme="minorEastAsia" w:cs="Arial"/>
                <w:kern w:val="0"/>
                <w:sz w:val="24"/>
                <w:szCs w:val="24"/>
              </w:rPr>
            </w:pPr>
            <w:r w:rsidRPr="00516CCD">
              <w:rPr>
                <w:rFonts w:asciiTheme="minorEastAsia" w:hAnsiTheme="minorEastAsia" w:hint="eastAsia"/>
                <w:sz w:val="24"/>
                <w:szCs w:val="24"/>
              </w:rPr>
              <w:t>乌鲁木齐市天山区园林管理局</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采购</w:t>
            </w:r>
          </w:p>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代理机构</w:t>
            </w:r>
          </w:p>
        </w:tc>
        <w:tc>
          <w:tcPr>
            <w:tcW w:w="7849" w:type="dxa"/>
            <w:vAlign w:val="center"/>
          </w:tcPr>
          <w:p w:rsidR="00020960" w:rsidRPr="00516CCD" w:rsidRDefault="00020960" w:rsidP="001E04E7">
            <w:pPr>
              <w:keepNext/>
              <w:widowControl/>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新疆</w:t>
            </w:r>
            <w:proofErr w:type="gramStart"/>
            <w:r w:rsidRPr="00516CCD">
              <w:rPr>
                <w:rFonts w:asciiTheme="minorEastAsia" w:hAnsiTheme="minorEastAsia" w:cs="Arial" w:hint="eastAsia"/>
                <w:kern w:val="0"/>
                <w:sz w:val="24"/>
                <w:szCs w:val="24"/>
              </w:rPr>
              <w:t>锐智时代</w:t>
            </w:r>
            <w:proofErr w:type="gramEnd"/>
            <w:r w:rsidRPr="00516CCD">
              <w:rPr>
                <w:rFonts w:asciiTheme="minorEastAsia" w:hAnsiTheme="minorEastAsia" w:cs="Arial" w:hint="eastAsia"/>
                <w:kern w:val="0"/>
                <w:sz w:val="24"/>
                <w:szCs w:val="24"/>
              </w:rPr>
              <w:t>建设工程项目管理有限公司</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项目</w:t>
            </w:r>
            <w:r w:rsidR="004838E1" w:rsidRPr="00516CCD">
              <w:rPr>
                <w:rFonts w:asciiTheme="minorEastAsia" w:hAnsiTheme="minorEastAsia" w:cs="Arial" w:hint="eastAsia"/>
                <w:kern w:val="0"/>
                <w:sz w:val="24"/>
                <w:szCs w:val="24"/>
              </w:rPr>
              <w:t>概况</w:t>
            </w:r>
          </w:p>
        </w:tc>
        <w:tc>
          <w:tcPr>
            <w:tcW w:w="7849" w:type="dxa"/>
            <w:vAlign w:val="center"/>
          </w:tcPr>
          <w:p w:rsidR="00020960" w:rsidRPr="00516CCD" w:rsidRDefault="00D84596" w:rsidP="001E04E7">
            <w:pPr>
              <w:keepNext/>
              <w:widowControl/>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对园区内的现状绿地进行绿化提升，新增及补植绿化面积为15429平方米，乔木1585颗及绿地内灌溉管线。</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资金来源</w:t>
            </w:r>
          </w:p>
        </w:tc>
        <w:tc>
          <w:tcPr>
            <w:tcW w:w="7849" w:type="dxa"/>
            <w:vAlign w:val="center"/>
          </w:tcPr>
          <w:p w:rsidR="00020960" w:rsidRPr="00516CCD" w:rsidRDefault="001E04E7" w:rsidP="001E04E7">
            <w:pPr>
              <w:keepNext/>
              <w:widowControl/>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财政</w:t>
            </w:r>
            <w:r w:rsidR="00020960" w:rsidRPr="00516CCD">
              <w:rPr>
                <w:rFonts w:asciiTheme="minorEastAsia" w:hAnsiTheme="minorEastAsia" w:cs="Arial" w:hint="eastAsia"/>
                <w:kern w:val="0"/>
                <w:sz w:val="24"/>
                <w:szCs w:val="24"/>
              </w:rPr>
              <w:t>资金</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采购</w:t>
            </w:r>
          </w:p>
          <w:p w:rsidR="00020960" w:rsidRPr="00516CCD" w:rsidRDefault="0002096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预算金额</w:t>
            </w:r>
          </w:p>
        </w:tc>
        <w:tc>
          <w:tcPr>
            <w:tcW w:w="7849" w:type="dxa"/>
            <w:vAlign w:val="center"/>
          </w:tcPr>
          <w:p w:rsidR="00020960" w:rsidRPr="00516CCD" w:rsidRDefault="001E04E7" w:rsidP="00241C96">
            <w:pPr>
              <w:keepNext/>
              <w:widowControl/>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1</w:t>
            </w:r>
            <w:r w:rsidR="00241C96" w:rsidRPr="00516CCD">
              <w:rPr>
                <w:rFonts w:asciiTheme="minorEastAsia" w:hAnsiTheme="minorEastAsia" w:cs="Arial" w:hint="eastAsia"/>
                <w:kern w:val="0"/>
                <w:sz w:val="24"/>
                <w:szCs w:val="24"/>
              </w:rPr>
              <w:t>1</w:t>
            </w:r>
            <w:r w:rsidRPr="00516CCD">
              <w:rPr>
                <w:rFonts w:asciiTheme="minorEastAsia" w:hAnsiTheme="minorEastAsia" w:cs="Arial" w:hint="eastAsia"/>
                <w:kern w:val="0"/>
                <w:sz w:val="24"/>
                <w:szCs w:val="24"/>
              </w:rPr>
              <w:t>.8</w:t>
            </w:r>
            <w:r w:rsidR="00241C96" w:rsidRPr="00516CCD">
              <w:rPr>
                <w:rFonts w:asciiTheme="minorEastAsia" w:hAnsiTheme="minorEastAsia" w:cs="Arial" w:hint="eastAsia"/>
                <w:kern w:val="0"/>
                <w:sz w:val="24"/>
                <w:szCs w:val="24"/>
              </w:rPr>
              <w:t>3</w:t>
            </w:r>
            <w:r w:rsidR="00020960" w:rsidRPr="00516CCD">
              <w:rPr>
                <w:rFonts w:asciiTheme="minorEastAsia" w:hAnsiTheme="minorEastAsia" w:cs="Arial" w:hint="eastAsia"/>
                <w:kern w:val="0"/>
                <w:sz w:val="24"/>
                <w:szCs w:val="24"/>
              </w:rPr>
              <w:t>万元，供应商投标报价不得</w:t>
            </w:r>
            <w:proofErr w:type="gramStart"/>
            <w:r w:rsidR="00020960" w:rsidRPr="00516CCD">
              <w:rPr>
                <w:rFonts w:asciiTheme="minorEastAsia" w:hAnsiTheme="minorEastAsia" w:cs="Arial" w:hint="eastAsia"/>
                <w:kern w:val="0"/>
                <w:sz w:val="24"/>
                <w:szCs w:val="24"/>
              </w:rPr>
              <w:t>超相应</w:t>
            </w:r>
            <w:proofErr w:type="gramEnd"/>
            <w:r w:rsidR="00020960" w:rsidRPr="00516CCD">
              <w:rPr>
                <w:rFonts w:asciiTheme="minorEastAsia" w:hAnsiTheme="minorEastAsia" w:cs="Arial" w:hint="eastAsia"/>
                <w:kern w:val="0"/>
                <w:sz w:val="24"/>
                <w:szCs w:val="24"/>
              </w:rPr>
              <w:t>采购预算金额，否则，</w:t>
            </w:r>
            <w:proofErr w:type="gramStart"/>
            <w:r w:rsidR="00020960" w:rsidRPr="00516CCD">
              <w:rPr>
                <w:rFonts w:asciiTheme="minorEastAsia" w:hAnsiTheme="minorEastAsia" w:cs="Arial" w:hint="eastAsia"/>
                <w:kern w:val="0"/>
                <w:sz w:val="24"/>
                <w:szCs w:val="24"/>
              </w:rPr>
              <w:t>按废标处理</w:t>
            </w:r>
            <w:proofErr w:type="gramEnd"/>
            <w:r w:rsidR="00020960" w:rsidRPr="00516CCD">
              <w:rPr>
                <w:rFonts w:asciiTheme="minorEastAsia" w:hAnsiTheme="minorEastAsia" w:cs="Arial" w:hint="eastAsia"/>
                <w:kern w:val="0"/>
                <w:sz w:val="24"/>
                <w:szCs w:val="24"/>
              </w:rPr>
              <w:t>。</w:t>
            </w:r>
          </w:p>
        </w:tc>
      </w:tr>
      <w:tr w:rsidR="00020960" w:rsidRPr="00516CCD" w:rsidTr="00257FF2">
        <w:trPr>
          <w:trHeight w:val="468"/>
          <w:jc w:val="center"/>
        </w:trPr>
        <w:tc>
          <w:tcPr>
            <w:tcW w:w="597" w:type="dxa"/>
            <w:vMerge/>
            <w:vAlign w:val="center"/>
          </w:tcPr>
          <w:p w:rsidR="00020960" w:rsidRPr="00516CCD" w:rsidRDefault="00020960" w:rsidP="001E04E7">
            <w:pPr>
              <w:jc w:val="center"/>
              <w:rPr>
                <w:rFonts w:asciiTheme="minorEastAsia" w:hAnsiTheme="minorEastAsia"/>
                <w:color w:val="000000" w:themeColor="text1"/>
                <w:kern w:val="0"/>
                <w:sz w:val="24"/>
                <w:szCs w:val="24"/>
              </w:rPr>
            </w:pPr>
          </w:p>
        </w:tc>
        <w:tc>
          <w:tcPr>
            <w:tcW w:w="1410" w:type="dxa"/>
            <w:vAlign w:val="center"/>
          </w:tcPr>
          <w:p w:rsidR="00020960" w:rsidRPr="00516CCD" w:rsidRDefault="004838E1" w:rsidP="001E04E7">
            <w:pPr>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设计周期</w:t>
            </w:r>
          </w:p>
        </w:tc>
        <w:tc>
          <w:tcPr>
            <w:tcW w:w="7849" w:type="dxa"/>
            <w:vAlign w:val="center"/>
          </w:tcPr>
          <w:p w:rsidR="00020960" w:rsidRPr="00516CCD" w:rsidRDefault="00241C96" w:rsidP="00D84596">
            <w:pPr>
              <w:rPr>
                <w:rFonts w:asciiTheme="minorEastAsia" w:hAnsiTheme="minorEastAsia" w:cs="Arial"/>
                <w:kern w:val="0"/>
                <w:sz w:val="24"/>
                <w:szCs w:val="24"/>
              </w:rPr>
            </w:pPr>
            <w:r w:rsidRPr="00516CCD">
              <w:rPr>
                <w:rFonts w:asciiTheme="minorEastAsia" w:hAnsiTheme="minorEastAsia" w:hint="eastAsia"/>
                <w:sz w:val="24"/>
                <w:szCs w:val="24"/>
              </w:rPr>
              <w:t>自合同签订之日起10日内完成本工程的所有设计工作。</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2</w:t>
            </w:r>
          </w:p>
        </w:tc>
        <w:tc>
          <w:tcPr>
            <w:tcW w:w="1410" w:type="dxa"/>
            <w:vAlign w:val="center"/>
          </w:tcPr>
          <w:p w:rsidR="00085EB2" w:rsidRPr="00516CCD" w:rsidRDefault="007A309B"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采购</w:t>
            </w:r>
            <w:r w:rsidR="001A4674" w:rsidRPr="00516CCD">
              <w:rPr>
                <w:rFonts w:asciiTheme="minorEastAsia" w:hAnsiTheme="minorEastAsia" w:cs="Arial" w:hint="eastAsia"/>
                <w:kern w:val="0"/>
                <w:sz w:val="24"/>
                <w:szCs w:val="24"/>
              </w:rPr>
              <w:t>范围</w:t>
            </w:r>
          </w:p>
        </w:tc>
        <w:tc>
          <w:tcPr>
            <w:tcW w:w="7849" w:type="dxa"/>
            <w:vAlign w:val="center"/>
          </w:tcPr>
          <w:p w:rsidR="00085EB2" w:rsidRPr="00D45880" w:rsidRDefault="006A367F" w:rsidP="00D45880">
            <w:r w:rsidRPr="00D45880">
              <w:rPr>
                <w:rFonts w:asciiTheme="minorEastAsia" w:hAnsiTheme="minorEastAsia"/>
                <w:sz w:val="24"/>
                <w:szCs w:val="24"/>
              </w:rPr>
              <w:t>本项目</w:t>
            </w:r>
            <w:r w:rsidR="00D45880" w:rsidRPr="00D45880">
              <w:rPr>
                <w:rFonts w:asciiTheme="minorEastAsia" w:hAnsiTheme="minorEastAsia" w:hint="eastAsia"/>
                <w:sz w:val="24"/>
                <w:szCs w:val="24"/>
              </w:rPr>
              <w:t>包括但不限于本项目的可行性研究报告</w:t>
            </w:r>
            <w:r w:rsidR="00D45880" w:rsidRPr="00D45880">
              <w:rPr>
                <w:rFonts w:asciiTheme="minorEastAsia" w:hAnsiTheme="minorEastAsia" w:hint="eastAsia"/>
                <w:sz w:val="24"/>
                <w:szCs w:val="24"/>
              </w:rPr>
              <w:t>、</w:t>
            </w:r>
            <w:r w:rsidRPr="00D45880">
              <w:rPr>
                <w:rFonts w:asciiTheme="minorEastAsia" w:hAnsiTheme="minorEastAsia"/>
                <w:sz w:val="24"/>
                <w:szCs w:val="24"/>
              </w:rPr>
              <w:t>施工图设计，招标设计答疑等全部工作内容。</w:t>
            </w:r>
          </w:p>
        </w:tc>
      </w:tr>
      <w:tr w:rsidR="00085EB2" w:rsidRPr="00516CCD" w:rsidTr="00257FF2">
        <w:trPr>
          <w:trHeight w:val="468"/>
          <w:jc w:val="center"/>
        </w:trPr>
        <w:tc>
          <w:tcPr>
            <w:tcW w:w="597" w:type="dxa"/>
            <w:vMerge w:val="restart"/>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3</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采购方式</w:t>
            </w:r>
          </w:p>
        </w:tc>
        <w:tc>
          <w:tcPr>
            <w:tcW w:w="7849" w:type="dxa"/>
            <w:vAlign w:val="center"/>
          </w:tcPr>
          <w:p w:rsidR="00085EB2" w:rsidRPr="00516CCD" w:rsidRDefault="001A4674"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竞争性磋商</w:t>
            </w:r>
          </w:p>
        </w:tc>
      </w:tr>
      <w:tr w:rsidR="00085EB2" w:rsidRPr="00516CCD" w:rsidTr="00257FF2">
        <w:trPr>
          <w:trHeight w:val="468"/>
          <w:jc w:val="center"/>
        </w:trPr>
        <w:tc>
          <w:tcPr>
            <w:tcW w:w="597" w:type="dxa"/>
            <w:vMerge/>
            <w:vAlign w:val="center"/>
          </w:tcPr>
          <w:p w:rsidR="00085EB2" w:rsidRPr="00516CCD" w:rsidRDefault="00085EB2" w:rsidP="001E04E7">
            <w:pPr>
              <w:jc w:val="center"/>
              <w:rPr>
                <w:rFonts w:asciiTheme="minorEastAsia" w:hAnsiTheme="minorEastAsia"/>
                <w:color w:val="000000" w:themeColor="text1"/>
                <w:kern w:val="0"/>
                <w:sz w:val="24"/>
                <w:szCs w:val="24"/>
              </w:rPr>
            </w:pP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资格审查</w:t>
            </w:r>
          </w:p>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方式</w:t>
            </w:r>
          </w:p>
        </w:tc>
        <w:tc>
          <w:tcPr>
            <w:tcW w:w="7849" w:type="dxa"/>
            <w:vAlign w:val="center"/>
          </w:tcPr>
          <w:p w:rsidR="00085EB2" w:rsidRPr="00516CCD" w:rsidRDefault="001A4674"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资格后审</w:t>
            </w:r>
          </w:p>
        </w:tc>
      </w:tr>
      <w:tr w:rsidR="00085EB2" w:rsidRPr="00516CCD" w:rsidTr="00257FF2">
        <w:trPr>
          <w:trHeight w:val="468"/>
          <w:jc w:val="center"/>
        </w:trPr>
        <w:tc>
          <w:tcPr>
            <w:tcW w:w="597" w:type="dxa"/>
            <w:vMerge w:val="restart"/>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4</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评</w:t>
            </w:r>
            <w:r w:rsidR="007A309B"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w:t>
            </w:r>
          </w:p>
        </w:tc>
        <w:tc>
          <w:tcPr>
            <w:tcW w:w="7849" w:type="dxa"/>
            <w:vAlign w:val="center"/>
          </w:tcPr>
          <w:p w:rsidR="00085EB2" w:rsidRPr="00516CCD" w:rsidRDefault="00257FF2"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综合评估法</w:t>
            </w:r>
          </w:p>
        </w:tc>
      </w:tr>
      <w:tr w:rsidR="00085EB2" w:rsidRPr="00516CCD" w:rsidTr="00257FF2">
        <w:trPr>
          <w:trHeight w:val="468"/>
          <w:jc w:val="center"/>
        </w:trPr>
        <w:tc>
          <w:tcPr>
            <w:tcW w:w="597" w:type="dxa"/>
            <w:vMerge/>
            <w:vAlign w:val="center"/>
          </w:tcPr>
          <w:p w:rsidR="00085EB2" w:rsidRPr="00516CCD" w:rsidRDefault="00085EB2" w:rsidP="001E04E7">
            <w:pPr>
              <w:jc w:val="center"/>
              <w:rPr>
                <w:rFonts w:asciiTheme="minorEastAsia" w:hAnsiTheme="minorEastAsia"/>
                <w:color w:val="000000" w:themeColor="text1"/>
                <w:kern w:val="0"/>
                <w:sz w:val="24"/>
                <w:szCs w:val="24"/>
              </w:rPr>
            </w:pPr>
          </w:p>
        </w:tc>
        <w:tc>
          <w:tcPr>
            <w:tcW w:w="1410" w:type="dxa"/>
            <w:vAlign w:val="center"/>
          </w:tcPr>
          <w:p w:rsidR="00085EB2" w:rsidRPr="00516CCD" w:rsidRDefault="007A309B"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成交</w:t>
            </w:r>
            <w:r w:rsidR="001A4674" w:rsidRPr="00516CCD">
              <w:rPr>
                <w:rFonts w:asciiTheme="minorEastAsia" w:hAnsiTheme="minorEastAsia" w:cs="Arial" w:hint="eastAsia"/>
                <w:color w:val="000000" w:themeColor="text1"/>
                <w:kern w:val="0"/>
                <w:sz w:val="24"/>
                <w:szCs w:val="24"/>
              </w:rPr>
              <w:t>方法</w:t>
            </w:r>
          </w:p>
        </w:tc>
        <w:tc>
          <w:tcPr>
            <w:tcW w:w="7849" w:type="dxa"/>
            <w:vAlign w:val="center"/>
          </w:tcPr>
          <w:p w:rsidR="00085EB2" w:rsidRPr="00516CCD" w:rsidRDefault="001A4674"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磋商小组推荐三名</w:t>
            </w:r>
            <w:r w:rsidR="00930DF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5</w:t>
            </w:r>
          </w:p>
        </w:tc>
        <w:tc>
          <w:tcPr>
            <w:tcW w:w="1410" w:type="dxa"/>
            <w:vAlign w:val="center"/>
          </w:tcPr>
          <w:p w:rsidR="00085EB2" w:rsidRPr="00516CCD" w:rsidRDefault="00A26595"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资格条件和能力</w:t>
            </w:r>
          </w:p>
        </w:tc>
        <w:tc>
          <w:tcPr>
            <w:tcW w:w="7849" w:type="dxa"/>
            <w:vAlign w:val="center"/>
          </w:tcPr>
          <w:p w:rsidR="004838E1" w:rsidRPr="00D45880" w:rsidRDefault="004838E1" w:rsidP="001E04E7">
            <w:pPr>
              <w:rPr>
                <w:rFonts w:asciiTheme="minorEastAsia" w:hAnsiTheme="minorEastAsia"/>
                <w:sz w:val="24"/>
                <w:szCs w:val="24"/>
              </w:rPr>
            </w:pPr>
            <w:r w:rsidRPr="00D45880">
              <w:rPr>
                <w:rFonts w:asciiTheme="minorEastAsia" w:hAnsiTheme="minorEastAsia"/>
                <w:sz w:val="24"/>
                <w:szCs w:val="24"/>
              </w:rPr>
              <w:t>1</w:t>
            </w:r>
            <w:r w:rsidRPr="00D45880">
              <w:rPr>
                <w:rFonts w:asciiTheme="minorEastAsia" w:hAnsiTheme="minorEastAsia" w:hint="eastAsia"/>
                <w:sz w:val="24"/>
                <w:szCs w:val="24"/>
              </w:rPr>
              <w:t>）</w:t>
            </w:r>
            <w:r w:rsidRPr="00D45880">
              <w:rPr>
                <w:rFonts w:asciiTheme="minorEastAsia" w:hAnsiTheme="minorEastAsia"/>
                <w:sz w:val="24"/>
                <w:szCs w:val="24"/>
              </w:rPr>
              <w:t>、</w:t>
            </w:r>
            <w:r w:rsidR="00516CCD" w:rsidRPr="00D45880">
              <w:rPr>
                <w:rFonts w:asciiTheme="minorEastAsia" w:hAnsiTheme="minorEastAsia" w:hint="eastAsia"/>
                <w:sz w:val="24"/>
                <w:szCs w:val="24"/>
              </w:rPr>
              <w:t>供应商须</w:t>
            </w:r>
            <w:r w:rsidR="00516CCD" w:rsidRPr="00D45880">
              <w:rPr>
                <w:rFonts w:asciiTheme="minorEastAsia" w:hAnsiTheme="minorEastAsia"/>
                <w:sz w:val="24"/>
                <w:szCs w:val="24"/>
              </w:rPr>
              <w:t>符合《中华人民共和国政府采购法》第二十二条款的规定，具有有效的营业执照</w:t>
            </w:r>
            <w:r w:rsidR="00516CCD" w:rsidRPr="00D45880">
              <w:rPr>
                <w:rFonts w:asciiTheme="minorEastAsia" w:hAnsiTheme="minorEastAsia" w:cs="Arial" w:hint="eastAsia"/>
                <w:kern w:val="0"/>
                <w:sz w:val="24"/>
                <w:szCs w:val="24"/>
              </w:rPr>
              <w:t>（或事业单位法人证书）</w:t>
            </w:r>
            <w:r w:rsidR="00516CCD" w:rsidRPr="00D45880">
              <w:rPr>
                <w:rFonts w:asciiTheme="minorEastAsia" w:hAnsiTheme="minorEastAsia"/>
                <w:sz w:val="24"/>
                <w:szCs w:val="24"/>
              </w:rPr>
              <w:t>、组织机构代码、税务登记证（已实行三证合一的企业仅提供有社会信用代码的新版营业执照）；具有独立订立合同的权利，能独立承担民事责任的能力；</w:t>
            </w:r>
          </w:p>
          <w:p w:rsidR="004838E1" w:rsidRPr="00D45880" w:rsidRDefault="004838E1" w:rsidP="001E04E7">
            <w:pPr>
              <w:rPr>
                <w:rFonts w:asciiTheme="minorEastAsia" w:hAnsiTheme="minorEastAsia"/>
                <w:sz w:val="24"/>
                <w:szCs w:val="24"/>
              </w:rPr>
            </w:pPr>
            <w:r w:rsidRPr="00D45880">
              <w:rPr>
                <w:rFonts w:asciiTheme="minorEastAsia" w:hAnsiTheme="minorEastAsia" w:hint="eastAsia"/>
                <w:sz w:val="24"/>
                <w:szCs w:val="24"/>
              </w:rPr>
              <w:t>2）、</w:t>
            </w:r>
            <w:r w:rsidR="00516CCD" w:rsidRPr="00D45880">
              <w:rPr>
                <w:rFonts w:asciiTheme="minorEastAsia" w:hAnsiTheme="minorEastAsia" w:hint="eastAsia"/>
                <w:sz w:val="24"/>
                <w:szCs w:val="24"/>
              </w:rPr>
              <w:t>供应商</w:t>
            </w:r>
            <w:r w:rsidRPr="00D45880">
              <w:rPr>
                <w:rFonts w:asciiTheme="minorEastAsia" w:hAnsiTheme="minorEastAsia" w:hint="eastAsia"/>
                <w:sz w:val="24"/>
                <w:szCs w:val="24"/>
              </w:rPr>
              <w:t>须具备有效的资质证书，且具备（满足其中一条要求即可）</w:t>
            </w:r>
          </w:p>
          <w:p w:rsidR="004838E1" w:rsidRPr="00D45880" w:rsidRDefault="004838E1" w:rsidP="001E04E7">
            <w:pPr>
              <w:rPr>
                <w:rFonts w:asciiTheme="minorEastAsia" w:hAnsiTheme="minorEastAsia"/>
                <w:sz w:val="24"/>
                <w:szCs w:val="24"/>
              </w:rPr>
            </w:pPr>
            <w:r w:rsidRPr="00D45880">
              <w:rPr>
                <w:rFonts w:asciiTheme="minorEastAsia" w:hAnsiTheme="minorEastAsia" w:hint="eastAsia"/>
                <w:sz w:val="24"/>
                <w:szCs w:val="24"/>
              </w:rPr>
              <w:t>要求1）: [设计] 综合类资质(综合类资质) 甲级；</w:t>
            </w:r>
          </w:p>
          <w:p w:rsidR="004838E1" w:rsidRPr="00516CCD" w:rsidRDefault="004838E1" w:rsidP="001E04E7">
            <w:pPr>
              <w:rPr>
                <w:rFonts w:asciiTheme="minorEastAsia" w:hAnsiTheme="minorEastAsia"/>
                <w:sz w:val="24"/>
                <w:szCs w:val="24"/>
              </w:rPr>
            </w:pPr>
            <w:r w:rsidRPr="00D45880">
              <w:rPr>
                <w:rFonts w:asciiTheme="minorEastAsia" w:hAnsiTheme="minorEastAsia" w:hint="eastAsia"/>
                <w:sz w:val="24"/>
                <w:szCs w:val="24"/>
              </w:rPr>
              <w:t>要求2）: [设计]</w:t>
            </w:r>
            <w:r w:rsidRPr="00516CCD">
              <w:rPr>
                <w:rFonts w:asciiTheme="minorEastAsia" w:hAnsiTheme="minorEastAsia" w:hint="eastAsia"/>
                <w:sz w:val="24"/>
                <w:szCs w:val="24"/>
              </w:rPr>
              <w:t xml:space="preserve"> 风景园林专项设计</w:t>
            </w:r>
            <w:r w:rsidR="00C35455" w:rsidRPr="00516CCD">
              <w:rPr>
                <w:rFonts w:asciiTheme="minorEastAsia" w:hAnsiTheme="minorEastAsia" w:hint="eastAsia"/>
                <w:sz w:val="24"/>
                <w:szCs w:val="24"/>
              </w:rPr>
              <w:t>乙</w:t>
            </w:r>
            <w:r w:rsidRPr="00516CCD">
              <w:rPr>
                <w:rFonts w:asciiTheme="minorEastAsia" w:hAnsiTheme="minorEastAsia" w:hint="eastAsia"/>
                <w:sz w:val="24"/>
                <w:szCs w:val="24"/>
              </w:rPr>
              <w:t>级</w:t>
            </w:r>
          </w:p>
          <w:p w:rsidR="004838E1" w:rsidRPr="00516CCD" w:rsidRDefault="004838E1" w:rsidP="001E04E7">
            <w:pPr>
              <w:rPr>
                <w:rFonts w:asciiTheme="minorEastAsia" w:hAnsiTheme="minorEastAsia"/>
                <w:sz w:val="24"/>
                <w:szCs w:val="24"/>
              </w:rPr>
            </w:pPr>
            <w:r w:rsidRPr="00516CCD">
              <w:rPr>
                <w:rFonts w:asciiTheme="minorEastAsia" w:hAnsiTheme="minorEastAsia" w:hint="eastAsia"/>
                <w:sz w:val="24"/>
                <w:szCs w:val="24"/>
              </w:rPr>
              <w:t>3）、设计负责人要求：高级工程师（相关专业）；</w:t>
            </w:r>
          </w:p>
          <w:p w:rsidR="004838E1" w:rsidRPr="00516CCD" w:rsidRDefault="004838E1" w:rsidP="001E04E7">
            <w:pPr>
              <w:rPr>
                <w:rFonts w:asciiTheme="minorEastAsia" w:hAnsiTheme="minorEastAsia"/>
                <w:sz w:val="24"/>
                <w:szCs w:val="24"/>
              </w:rPr>
            </w:pPr>
            <w:r w:rsidRPr="00516CCD">
              <w:rPr>
                <w:rFonts w:asciiTheme="minorEastAsia" w:hAnsiTheme="minorEastAsia" w:hint="eastAsia"/>
                <w:sz w:val="24"/>
                <w:szCs w:val="24"/>
              </w:rPr>
              <w:t>4）、供应商须是在“信用中国”（</w:t>
            </w:r>
            <w:r w:rsidRPr="00516CCD">
              <w:rPr>
                <w:rFonts w:asciiTheme="minorEastAsia" w:hAnsiTheme="minorEastAsia"/>
                <w:sz w:val="24"/>
                <w:szCs w:val="24"/>
              </w:rPr>
              <w:t>www.creditchina.gov.cn</w:t>
            </w:r>
            <w:r w:rsidRPr="00516CCD">
              <w:rPr>
                <w:rFonts w:asciiTheme="minorEastAsia" w:hAnsiTheme="minorEastAsia" w:hint="eastAsia"/>
                <w:sz w:val="24"/>
                <w:szCs w:val="24"/>
              </w:rPr>
              <w:t>）和中国政府采购网（</w:t>
            </w:r>
            <w:r w:rsidRPr="00516CCD">
              <w:rPr>
                <w:rFonts w:asciiTheme="minorEastAsia" w:hAnsiTheme="minorEastAsia"/>
                <w:sz w:val="24"/>
                <w:szCs w:val="24"/>
              </w:rPr>
              <w:t>www.ccgp.gov.cn</w:t>
            </w:r>
            <w:r w:rsidRPr="00516CCD">
              <w:rPr>
                <w:rFonts w:asciiTheme="minorEastAsia" w:hAnsiTheme="minorEastAsia" w:hint="eastAsia"/>
                <w:sz w:val="24"/>
                <w:szCs w:val="24"/>
              </w:rPr>
              <w:t>）网站上未被列入失信被执行人、重大税收违法案件当事人名单以及政府采购严重违法失信行为记录名单；查询时间（须自竞争性磋商公告发布之日起</w:t>
            </w:r>
            <w:proofErr w:type="gramStart"/>
            <w:r w:rsidRPr="00516CCD">
              <w:rPr>
                <w:rFonts w:asciiTheme="minorEastAsia" w:hAnsiTheme="minorEastAsia" w:hint="eastAsia"/>
                <w:sz w:val="24"/>
                <w:szCs w:val="24"/>
              </w:rPr>
              <w:t>至首次</w:t>
            </w:r>
            <w:proofErr w:type="gramEnd"/>
            <w:r w:rsidRPr="00516CCD">
              <w:rPr>
                <w:rFonts w:asciiTheme="minorEastAsia" w:hAnsiTheme="minorEastAsia" w:hint="eastAsia"/>
                <w:sz w:val="24"/>
                <w:szCs w:val="24"/>
              </w:rPr>
              <w:t>提交响应文件截止时间内）</w:t>
            </w:r>
          </w:p>
          <w:p w:rsidR="004838E1" w:rsidRPr="00516CCD" w:rsidRDefault="00C35455" w:rsidP="001E04E7">
            <w:pPr>
              <w:rPr>
                <w:rFonts w:asciiTheme="minorEastAsia" w:hAnsiTheme="minorEastAsia"/>
                <w:sz w:val="24"/>
                <w:szCs w:val="24"/>
              </w:rPr>
            </w:pPr>
            <w:r w:rsidRPr="00516CCD">
              <w:rPr>
                <w:rFonts w:asciiTheme="minorEastAsia" w:hAnsiTheme="minorEastAsia" w:hint="eastAsia"/>
                <w:sz w:val="24"/>
                <w:szCs w:val="24"/>
              </w:rPr>
              <w:t>5</w:t>
            </w:r>
            <w:r w:rsidR="004838E1" w:rsidRPr="00516CCD">
              <w:rPr>
                <w:rFonts w:asciiTheme="minorEastAsia" w:hAnsiTheme="minorEastAsia" w:hint="eastAsia"/>
                <w:sz w:val="24"/>
                <w:szCs w:val="24"/>
              </w:rPr>
              <w:t>）</w:t>
            </w:r>
            <w:r w:rsidR="004838E1" w:rsidRPr="00516CCD">
              <w:rPr>
                <w:rFonts w:asciiTheme="minorEastAsia" w:hAnsiTheme="minorEastAsia"/>
                <w:sz w:val="24"/>
                <w:szCs w:val="24"/>
              </w:rPr>
              <w:t>、本采购项目</w:t>
            </w:r>
            <w:r w:rsidR="004838E1" w:rsidRPr="00516CCD">
              <w:rPr>
                <w:rFonts w:asciiTheme="minorEastAsia" w:hAnsiTheme="minorEastAsia" w:hint="eastAsia"/>
                <w:sz w:val="24"/>
                <w:szCs w:val="24"/>
                <w:u w:val="single"/>
              </w:rPr>
              <w:t>不允许</w:t>
            </w:r>
            <w:r w:rsidR="004838E1" w:rsidRPr="00516CCD">
              <w:rPr>
                <w:rFonts w:asciiTheme="minorEastAsia" w:hAnsiTheme="minorEastAsia"/>
                <w:sz w:val="24"/>
                <w:szCs w:val="24"/>
              </w:rPr>
              <w:t>联合体投标。</w:t>
            </w:r>
          </w:p>
          <w:p w:rsidR="00085EB2" w:rsidRPr="00516CCD" w:rsidRDefault="00C35455" w:rsidP="001E04E7">
            <w:pPr>
              <w:rPr>
                <w:rFonts w:asciiTheme="minorEastAsia" w:hAnsiTheme="minorEastAsia"/>
                <w:color w:val="FF0000"/>
                <w:sz w:val="24"/>
                <w:szCs w:val="24"/>
              </w:rPr>
            </w:pPr>
            <w:r w:rsidRPr="00516CCD">
              <w:rPr>
                <w:rFonts w:asciiTheme="minorEastAsia" w:hAnsiTheme="minorEastAsia" w:hint="eastAsia"/>
                <w:sz w:val="24"/>
                <w:szCs w:val="24"/>
              </w:rPr>
              <w:lastRenderedPageBreak/>
              <w:t>6</w:t>
            </w:r>
            <w:r w:rsidR="004838E1" w:rsidRPr="00516CCD">
              <w:rPr>
                <w:rFonts w:asciiTheme="minorEastAsia" w:hAnsiTheme="minorEastAsia" w:hint="eastAsia"/>
                <w:sz w:val="24"/>
                <w:szCs w:val="24"/>
              </w:rPr>
              <w:t>）</w:t>
            </w:r>
            <w:r w:rsidR="004838E1" w:rsidRPr="00516CCD">
              <w:rPr>
                <w:rFonts w:asciiTheme="minorEastAsia" w:hAnsiTheme="minorEastAsia"/>
                <w:sz w:val="24"/>
                <w:szCs w:val="24"/>
              </w:rPr>
              <w:t>、其他说明：①与采购人存在利害关系可能影响招标公正性的法人、其他组织或者个人，不得参加投标。②</w:t>
            </w:r>
            <w:r w:rsidR="004838E1" w:rsidRPr="00516CCD">
              <w:rPr>
                <w:rFonts w:asciiTheme="minorEastAsia" w:hAnsiTheme="minorEastAsia" w:hint="eastAsia"/>
                <w:sz w:val="24"/>
                <w:szCs w:val="24"/>
              </w:rPr>
              <w:t>单位负责人为同一人或者存在控股、管理关系的不同供应商，不得参加同一合同项下的政府采购活动。</w:t>
            </w:r>
            <w:r w:rsidR="004838E1" w:rsidRPr="00516CCD">
              <w:rPr>
                <w:rFonts w:asciiTheme="minorEastAsia" w:hAnsiTheme="minorEastAsia"/>
                <w:sz w:val="24"/>
                <w:szCs w:val="24"/>
              </w:rPr>
              <w:t>违反前两款规定的，相关投标均无效。</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lastRenderedPageBreak/>
              <w:t>6</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kern w:val="0"/>
                <w:sz w:val="24"/>
                <w:szCs w:val="24"/>
              </w:rPr>
              <w:t>竞争性磋商文件</w:t>
            </w:r>
            <w:r w:rsidRPr="00516CCD">
              <w:rPr>
                <w:rFonts w:asciiTheme="minorEastAsia" w:hAnsiTheme="minorEastAsia" w:cs="Arial" w:hint="eastAsia"/>
                <w:color w:val="000000" w:themeColor="text1"/>
                <w:kern w:val="0"/>
                <w:sz w:val="24"/>
                <w:szCs w:val="24"/>
              </w:rPr>
              <w:t>费</w:t>
            </w:r>
          </w:p>
        </w:tc>
        <w:tc>
          <w:tcPr>
            <w:tcW w:w="7849" w:type="dxa"/>
            <w:vAlign w:val="center"/>
          </w:tcPr>
          <w:p w:rsidR="00085EB2" w:rsidRPr="00516CCD" w:rsidRDefault="004838E1"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w:t>
            </w:r>
            <w:r w:rsidR="001A4674" w:rsidRPr="00516CCD">
              <w:rPr>
                <w:rFonts w:asciiTheme="minorEastAsia" w:hAnsiTheme="minorEastAsia" w:cs="Arial" w:hint="eastAsia"/>
                <w:color w:val="000000" w:themeColor="text1"/>
                <w:kern w:val="0"/>
                <w:sz w:val="24"/>
                <w:szCs w:val="24"/>
              </w:rPr>
              <w:t>00元/份</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7</w:t>
            </w:r>
          </w:p>
        </w:tc>
        <w:tc>
          <w:tcPr>
            <w:tcW w:w="1410" w:type="dxa"/>
            <w:vAlign w:val="center"/>
          </w:tcPr>
          <w:p w:rsidR="00085EB2" w:rsidRPr="00516CCD" w:rsidRDefault="00531E00" w:rsidP="001E04E7">
            <w:pPr>
              <w:keepNext/>
              <w:widowControl/>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磋商保证金</w:t>
            </w:r>
          </w:p>
        </w:tc>
        <w:tc>
          <w:tcPr>
            <w:tcW w:w="7849" w:type="dxa"/>
            <w:vAlign w:val="center"/>
          </w:tcPr>
          <w:p w:rsidR="00C076E0" w:rsidRPr="00516CCD" w:rsidRDefault="00C076E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要求提供。数额不得超过采购项目预算金额的2%</w:t>
            </w:r>
            <w:r w:rsidR="00531E00" w:rsidRPr="00516CCD">
              <w:rPr>
                <w:rFonts w:asciiTheme="minorEastAsia" w:eastAsiaTheme="minorEastAsia" w:hAnsiTheme="minorEastAsia" w:hint="eastAsia"/>
                <w:sz w:val="24"/>
                <w:szCs w:val="24"/>
              </w:rPr>
              <w:t>，本项目的磋商保证金</w:t>
            </w:r>
            <w:r w:rsidRPr="00516CCD">
              <w:rPr>
                <w:rFonts w:asciiTheme="minorEastAsia" w:eastAsiaTheme="minorEastAsia" w:hAnsiTheme="minorEastAsia" w:hint="eastAsia"/>
                <w:sz w:val="24"/>
                <w:szCs w:val="24"/>
              </w:rPr>
              <w:t>金额：</w:t>
            </w:r>
            <w:r w:rsidRPr="00516CCD">
              <w:rPr>
                <w:rFonts w:asciiTheme="minorEastAsia" w:eastAsiaTheme="minorEastAsia" w:hAnsiTheme="minorEastAsia" w:hint="eastAsia"/>
                <w:color w:val="FF0000"/>
                <w:sz w:val="24"/>
                <w:szCs w:val="24"/>
                <w:u w:val="single"/>
              </w:rPr>
              <w:t xml:space="preserve"> </w:t>
            </w:r>
            <w:r w:rsidR="00241C96" w:rsidRPr="00516CCD">
              <w:rPr>
                <w:rFonts w:asciiTheme="minorEastAsia" w:eastAsiaTheme="minorEastAsia" w:hAnsiTheme="minorEastAsia" w:hint="eastAsia"/>
                <w:color w:val="FF0000"/>
                <w:sz w:val="24"/>
                <w:szCs w:val="24"/>
                <w:u w:val="single"/>
              </w:rPr>
              <w:t>1000</w:t>
            </w:r>
            <w:r w:rsidRPr="00516CCD">
              <w:rPr>
                <w:rFonts w:asciiTheme="minorEastAsia" w:eastAsiaTheme="minorEastAsia" w:hAnsiTheme="minorEastAsia" w:hint="eastAsia"/>
                <w:color w:val="FF0000"/>
                <w:sz w:val="24"/>
                <w:szCs w:val="24"/>
                <w:u w:val="single"/>
              </w:rPr>
              <w:t xml:space="preserve"> </w:t>
            </w:r>
            <w:r w:rsidRPr="00516CCD">
              <w:rPr>
                <w:rFonts w:asciiTheme="minorEastAsia" w:eastAsiaTheme="minorEastAsia" w:hAnsiTheme="minorEastAsia" w:hint="eastAsia"/>
                <w:color w:val="FF0000"/>
                <w:sz w:val="24"/>
                <w:szCs w:val="24"/>
              </w:rPr>
              <w:t>元（</w:t>
            </w:r>
            <w:r w:rsidRPr="00516CCD">
              <w:rPr>
                <w:rFonts w:asciiTheme="minorEastAsia" w:eastAsiaTheme="minorEastAsia" w:hAnsiTheme="minorEastAsia" w:hint="eastAsia"/>
                <w:color w:val="FF0000"/>
                <w:sz w:val="24"/>
                <w:szCs w:val="24"/>
                <w:u w:val="single"/>
              </w:rPr>
              <w:t xml:space="preserve"> </w:t>
            </w:r>
            <w:r w:rsidR="00241C96" w:rsidRPr="00516CCD">
              <w:rPr>
                <w:rFonts w:asciiTheme="minorEastAsia" w:eastAsiaTheme="minorEastAsia" w:hAnsiTheme="minorEastAsia" w:hint="eastAsia"/>
                <w:color w:val="FF0000"/>
                <w:sz w:val="24"/>
                <w:szCs w:val="24"/>
                <w:u w:val="single"/>
              </w:rPr>
              <w:t>壹仟</w:t>
            </w:r>
            <w:r w:rsidRPr="00516CCD">
              <w:rPr>
                <w:rFonts w:asciiTheme="minorEastAsia" w:eastAsiaTheme="minorEastAsia" w:hAnsiTheme="minorEastAsia" w:hint="eastAsia"/>
                <w:color w:val="FF0000"/>
                <w:sz w:val="24"/>
                <w:szCs w:val="24"/>
                <w:u w:val="single"/>
              </w:rPr>
              <w:t xml:space="preserve"> </w:t>
            </w:r>
            <w:r w:rsidRPr="00516CCD">
              <w:rPr>
                <w:rFonts w:asciiTheme="minorEastAsia" w:eastAsiaTheme="minorEastAsia" w:hAnsiTheme="minorEastAsia" w:hint="eastAsia"/>
                <w:color w:val="FF0000"/>
                <w:sz w:val="24"/>
                <w:szCs w:val="24"/>
              </w:rPr>
              <w:t>元整）</w:t>
            </w:r>
          </w:p>
          <w:p w:rsidR="00C076E0" w:rsidRPr="00516CCD" w:rsidRDefault="00C076E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账户名：新疆</w:t>
            </w:r>
            <w:proofErr w:type="gramStart"/>
            <w:r w:rsidRPr="00516CCD">
              <w:rPr>
                <w:rFonts w:asciiTheme="minorEastAsia" w:eastAsiaTheme="minorEastAsia" w:hAnsiTheme="minorEastAsia" w:hint="eastAsia"/>
                <w:sz w:val="24"/>
                <w:szCs w:val="24"/>
              </w:rPr>
              <w:t>锐智时代</w:t>
            </w:r>
            <w:proofErr w:type="gramEnd"/>
            <w:r w:rsidRPr="00516CCD">
              <w:rPr>
                <w:rFonts w:asciiTheme="minorEastAsia" w:eastAsiaTheme="minorEastAsia" w:hAnsiTheme="minorEastAsia" w:hint="eastAsia"/>
                <w:sz w:val="24"/>
                <w:szCs w:val="24"/>
              </w:rPr>
              <w:t>建设工程项目管理有限公司</w:t>
            </w:r>
          </w:p>
          <w:p w:rsidR="00C076E0" w:rsidRPr="00516CCD" w:rsidRDefault="00C076E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开户行：</w:t>
            </w:r>
            <w:r w:rsidR="001E04E7" w:rsidRPr="00516CCD">
              <w:rPr>
                <w:rFonts w:asciiTheme="minorEastAsia" w:eastAsiaTheme="minorEastAsia" w:hAnsiTheme="minorEastAsia" w:hint="eastAsia"/>
                <w:sz w:val="24"/>
                <w:szCs w:val="24"/>
              </w:rPr>
              <w:t>建行五星路支行</w:t>
            </w:r>
          </w:p>
          <w:p w:rsidR="00C076E0" w:rsidRPr="00516CCD" w:rsidRDefault="00C076E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行  号：</w:t>
            </w:r>
            <w:r w:rsidR="001E04E7" w:rsidRPr="00516CCD">
              <w:rPr>
                <w:rFonts w:asciiTheme="minorEastAsia" w:eastAsiaTheme="minorEastAsia" w:hAnsiTheme="minorEastAsia"/>
                <w:sz w:val="24"/>
                <w:szCs w:val="24"/>
              </w:rPr>
              <w:t>105881000500</w:t>
            </w:r>
          </w:p>
          <w:p w:rsidR="00C076E0" w:rsidRPr="00516CCD" w:rsidRDefault="00C076E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帐  号：</w:t>
            </w:r>
            <w:r w:rsidR="001E04E7" w:rsidRPr="00516CCD">
              <w:rPr>
                <w:rFonts w:asciiTheme="minorEastAsia" w:eastAsiaTheme="minorEastAsia" w:hAnsiTheme="minorEastAsia"/>
                <w:sz w:val="24"/>
                <w:szCs w:val="24"/>
              </w:rPr>
              <w:t>65050161603800000351</w:t>
            </w:r>
          </w:p>
          <w:p w:rsidR="00C076E0" w:rsidRPr="00516CCD" w:rsidRDefault="00531E00" w:rsidP="001E04E7">
            <w:pPr>
              <w:pStyle w:val="a9"/>
              <w:jc w:val="lef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磋商保证金</w:t>
            </w:r>
            <w:r w:rsidR="00C076E0" w:rsidRPr="00516CCD">
              <w:rPr>
                <w:rFonts w:asciiTheme="minorEastAsia" w:eastAsiaTheme="minorEastAsia" w:hAnsiTheme="minorEastAsia" w:hint="eastAsia"/>
                <w:sz w:val="24"/>
                <w:szCs w:val="24"/>
              </w:rPr>
              <w:t>缴纳形式：转账、电汇等非现金形式。</w:t>
            </w:r>
          </w:p>
          <w:p w:rsidR="00085EB2" w:rsidRPr="00516CCD" w:rsidRDefault="00C076E0" w:rsidP="001E04E7">
            <w:pPr>
              <w:keepNext/>
              <w:widowControl/>
              <w:jc w:val="left"/>
              <w:rPr>
                <w:rFonts w:asciiTheme="minorEastAsia" w:hAnsiTheme="minorEastAsia" w:cs="Arial"/>
                <w:kern w:val="0"/>
                <w:sz w:val="24"/>
                <w:szCs w:val="24"/>
              </w:rPr>
            </w:pPr>
            <w:r w:rsidRPr="00516CCD">
              <w:rPr>
                <w:rFonts w:asciiTheme="minorEastAsia" w:hAnsiTheme="minorEastAsia" w:hint="eastAsia"/>
                <w:sz w:val="24"/>
                <w:szCs w:val="24"/>
              </w:rPr>
              <w:t xml:space="preserve">    </w:t>
            </w:r>
            <w:r w:rsidR="00EC0C6B" w:rsidRPr="00516CCD">
              <w:rPr>
                <w:rFonts w:asciiTheme="minorEastAsia" w:hAnsiTheme="minorEastAsia" w:hint="eastAsia"/>
                <w:b/>
                <w:sz w:val="24"/>
                <w:szCs w:val="24"/>
              </w:rPr>
              <w:t>各</w:t>
            </w:r>
            <w:r w:rsidR="00516CCD" w:rsidRPr="00516CCD">
              <w:rPr>
                <w:rFonts w:asciiTheme="minorEastAsia" w:hAnsiTheme="minorEastAsia" w:hint="eastAsia"/>
                <w:b/>
                <w:sz w:val="24"/>
                <w:szCs w:val="24"/>
              </w:rPr>
              <w:t>供应商</w:t>
            </w:r>
            <w:r w:rsidR="00EC0C6B" w:rsidRPr="00516CCD">
              <w:rPr>
                <w:rFonts w:asciiTheme="minorEastAsia" w:hAnsiTheme="minorEastAsia" w:hint="eastAsia"/>
                <w:b/>
                <w:sz w:val="24"/>
                <w:szCs w:val="24"/>
              </w:rPr>
              <w:t>缴纳磋商保证金必须从</w:t>
            </w:r>
            <w:r w:rsidR="00516CCD" w:rsidRPr="00516CCD">
              <w:rPr>
                <w:rFonts w:asciiTheme="minorEastAsia" w:hAnsiTheme="minorEastAsia" w:hint="eastAsia"/>
                <w:b/>
                <w:sz w:val="24"/>
                <w:szCs w:val="24"/>
              </w:rPr>
              <w:t>供应商</w:t>
            </w:r>
            <w:r w:rsidR="00EC0C6B" w:rsidRPr="00516CCD">
              <w:rPr>
                <w:rFonts w:asciiTheme="minorEastAsia" w:hAnsiTheme="minorEastAsia" w:hint="eastAsia"/>
                <w:b/>
                <w:sz w:val="24"/>
                <w:szCs w:val="24"/>
              </w:rPr>
              <w:t>基本账户支出，</w:t>
            </w:r>
            <w:r w:rsidRPr="00516CCD">
              <w:rPr>
                <w:rFonts w:asciiTheme="minorEastAsia" w:hAnsiTheme="minorEastAsia" w:hint="eastAsia"/>
                <w:b/>
                <w:sz w:val="24"/>
                <w:szCs w:val="24"/>
              </w:rPr>
              <w:t>缴纳</w:t>
            </w:r>
            <w:r w:rsidR="00531E00" w:rsidRPr="00516CCD">
              <w:rPr>
                <w:rFonts w:asciiTheme="minorEastAsia" w:hAnsiTheme="minorEastAsia" w:hint="eastAsia"/>
                <w:b/>
                <w:sz w:val="24"/>
                <w:szCs w:val="24"/>
              </w:rPr>
              <w:t>磋商保证金</w:t>
            </w:r>
            <w:r w:rsidRPr="00516CCD">
              <w:rPr>
                <w:rFonts w:asciiTheme="minorEastAsia" w:hAnsiTheme="minorEastAsia" w:hint="eastAsia"/>
                <w:b/>
                <w:sz w:val="24"/>
                <w:szCs w:val="24"/>
              </w:rPr>
              <w:t>时需在附加信息及用途栏内</w:t>
            </w:r>
            <w:proofErr w:type="gramStart"/>
            <w:r w:rsidRPr="00516CCD">
              <w:rPr>
                <w:rFonts w:asciiTheme="minorEastAsia" w:hAnsiTheme="minorEastAsia" w:hint="eastAsia"/>
                <w:b/>
                <w:sz w:val="24"/>
                <w:szCs w:val="24"/>
              </w:rPr>
              <w:t>注明</w:t>
            </w:r>
            <w:r w:rsidR="00531E00" w:rsidRPr="00516CCD">
              <w:rPr>
                <w:rFonts w:asciiTheme="minorEastAsia" w:hAnsiTheme="minorEastAsia" w:hint="eastAsia"/>
                <w:b/>
                <w:sz w:val="24"/>
                <w:szCs w:val="24"/>
              </w:rPr>
              <w:t>磋商</w:t>
            </w:r>
            <w:proofErr w:type="gramEnd"/>
            <w:r w:rsidR="00531E00" w:rsidRPr="00516CCD">
              <w:rPr>
                <w:rFonts w:asciiTheme="minorEastAsia" w:hAnsiTheme="minorEastAsia" w:hint="eastAsia"/>
                <w:b/>
                <w:sz w:val="24"/>
                <w:szCs w:val="24"/>
              </w:rPr>
              <w:t>保证金</w:t>
            </w:r>
            <w:r w:rsidRPr="00516CCD">
              <w:rPr>
                <w:rFonts w:asciiTheme="minorEastAsia" w:hAnsiTheme="minorEastAsia" w:hint="eastAsia"/>
                <w:b/>
                <w:sz w:val="24"/>
                <w:szCs w:val="24"/>
              </w:rPr>
              <w:t>、项目名称</w:t>
            </w:r>
            <w:r w:rsidR="006D327B" w:rsidRPr="00516CCD">
              <w:rPr>
                <w:rFonts w:asciiTheme="minorEastAsia" w:hAnsiTheme="minorEastAsia" w:hint="eastAsia"/>
                <w:b/>
                <w:sz w:val="24"/>
                <w:szCs w:val="24"/>
              </w:rPr>
              <w:t>（如</w:t>
            </w:r>
            <w:r w:rsidR="00EC0C6B" w:rsidRPr="00516CCD">
              <w:rPr>
                <w:rFonts w:asciiTheme="minorEastAsia" w:hAnsiTheme="minorEastAsia" w:hint="eastAsia"/>
                <w:b/>
                <w:sz w:val="24"/>
                <w:szCs w:val="24"/>
              </w:rPr>
              <w:t>超出</w:t>
            </w:r>
            <w:r w:rsidR="006D327B" w:rsidRPr="00516CCD">
              <w:rPr>
                <w:rFonts w:asciiTheme="minorEastAsia" w:hAnsiTheme="minorEastAsia" w:hint="eastAsia"/>
                <w:b/>
                <w:sz w:val="24"/>
                <w:szCs w:val="24"/>
              </w:rPr>
              <w:t>字数要求，填写简称）</w:t>
            </w:r>
            <w:r w:rsidRPr="00516CCD">
              <w:rPr>
                <w:rFonts w:asciiTheme="minorEastAsia" w:hAnsiTheme="minorEastAsia" w:hint="eastAsia"/>
                <w:b/>
                <w:sz w:val="24"/>
                <w:szCs w:val="24"/>
              </w:rPr>
              <w:t>；</w:t>
            </w:r>
            <w:r w:rsidR="00531E00" w:rsidRPr="00516CCD">
              <w:rPr>
                <w:rFonts w:asciiTheme="minorEastAsia" w:hAnsiTheme="minorEastAsia"/>
                <w:b/>
                <w:sz w:val="24"/>
                <w:szCs w:val="24"/>
              </w:rPr>
              <w:t>磋商保证金</w:t>
            </w:r>
            <w:r w:rsidRPr="00516CCD">
              <w:rPr>
                <w:rFonts w:asciiTheme="minorEastAsia" w:hAnsiTheme="minorEastAsia"/>
                <w:b/>
                <w:sz w:val="24"/>
                <w:szCs w:val="24"/>
              </w:rPr>
              <w:t>于投标截止时间前确认到账，若供应商未按照上述规定缴纳</w:t>
            </w:r>
            <w:r w:rsidR="00531E00" w:rsidRPr="00516CCD">
              <w:rPr>
                <w:rFonts w:asciiTheme="minorEastAsia" w:hAnsiTheme="minorEastAsia"/>
                <w:b/>
                <w:sz w:val="24"/>
                <w:szCs w:val="24"/>
              </w:rPr>
              <w:t>磋商保证金</w:t>
            </w:r>
            <w:r w:rsidRPr="00516CCD">
              <w:rPr>
                <w:rFonts w:asciiTheme="minorEastAsia" w:hAnsiTheme="minorEastAsia"/>
                <w:b/>
                <w:sz w:val="24"/>
                <w:szCs w:val="24"/>
              </w:rPr>
              <w:t>,</w:t>
            </w:r>
            <w:r w:rsidRPr="00516CCD">
              <w:rPr>
                <w:rFonts w:asciiTheme="minorEastAsia" w:hAnsiTheme="minorEastAsia" w:hint="eastAsia"/>
                <w:b/>
                <w:sz w:val="24"/>
                <w:szCs w:val="24"/>
              </w:rPr>
              <w:t>响应</w:t>
            </w:r>
            <w:r w:rsidRPr="00516CCD">
              <w:rPr>
                <w:rFonts w:asciiTheme="minorEastAsia" w:hAnsiTheme="minorEastAsia"/>
                <w:b/>
                <w:sz w:val="24"/>
                <w:szCs w:val="24"/>
              </w:rPr>
              <w:t>文件将被拒绝评审。</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8</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现场踏勘</w:t>
            </w:r>
          </w:p>
        </w:tc>
        <w:tc>
          <w:tcPr>
            <w:tcW w:w="7849" w:type="dxa"/>
            <w:vAlign w:val="center"/>
          </w:tcPr>
          <w:p w:rsidR="00085EB2" w:rsidRPr="00516CCD" w:rsidRDefault="001A4674"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不组织</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9</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招标答疑</w:t>
            </w:r>
          </w:p>
        </w:tc>
        <w:tc>
          <w:tcPr>
            <w:tcW w:w="7849" w:type="dxa"/>
            <w:vAlign w:val="center"/>
          </w:tcPr>
          <w:p w:rsidR="00085EB2" w:rsidRPr="00D45880" w:rsidRDefault="001A4674" w:rsidP="001E04E7">
            <w:pPr>
              <w:ind w:firstLineChars="150" w:firstLine="360"/>
              <w:jc w:val="left"/>
              <w:rPr>
                <w:rFonts w:asciiTheme="minorEastAsia" w:hAnsiTheme="minorEastAsia" w:cs="Arial"/>
                <w:kern w:val="0"/>
                <w:sz w:val="24"/>
                <w:szCs w:val="24"/>
              </w:rPr>
            </w:pPr>
            <w:r w:rsidRPr="00D45880">
              <w:rPr>
                <w:rFonts w:asciiTheme="minorEastAsia" w:hAnsiTheme="minorEastAsia" w:cs="Arial" w:hint="eastAsia"/>
                <w:kern w:val="0"/>
                <w:sz w:val="24"/>
                <w:szCs w:val="24"/>
              </w:rPr>
              <w:t>对竞争</w:t>
            </w:r>
            <w:r w:rsidR="002F0F20" w:rsidRPr="00D45880">
              <w:rPr>
                <w:rFonts w:asciiTheme="minorEastAsia" w:hAnsiTheme="minorEastAsia" w:cs="Arial" w:hint="eastAsia"/>
                <w:kern w:val="0"/>
                <w:sz w:val="24"/>
                <w:szCs w:val="24"/>
              </w:rPr>
              <w:t>性磋商文件提出质疑的，应当在获取竞争性磋商文件或者竞争性磋商</w:t>
            </w:r>
            <w:r w:rsidRPr="00D45880">
              <w:rPr>
                <w:rFonts w:asciiTheme="minorEastAsia" w:hAnsiTheme="minorEastAsia" w:cs="Arial" w:hint="eastAsia"/>
                <w:kern w:val="0"/>
                <w:sz w:val="24"/>
                <w:szCs w:val="24"/>
              </w:rPr>
              <w:t>公告期限届满之日起3个工作日内一次性提出。</w:t>
            </w:r>
          </w:p>
          <w:p w:rsidR="00085EB2" w:rsidRPr="00516CCD" w:rsidRDefault="001A4674" w:rsidP="001E04E7">
            <w:pPr>
              <w:ind w:firstLineChars="150" w:firstLine="360"/>
              <w:jc w:val="left"/>
              <w:rPr>
                <w:rFonts w:asciiTheme="minorEastAsia" w:hAnsiTheme="minorEastAsia" w:cs="Arial"/>
                <w:color w:val="000000" w:themeColor="text1"/>
                <w:kern w:val="0"/>
                <w:sz w:val="24"/>
                <w:szCs w:val="24"/>
              </w:rPr>
            </w:pPr>
            <w:r w:rsidRPr="00D45880">
              <w:rPr>
                <w:rFonts w:asciiTheme="minorEastAsia" w:hAnsiTheme="minorEastAsia" w:cs="Arial" w:hint="eastAsia"/>
                <w:kern w:val="0"/>
                <w:sz w:val="24"/>
                <w:szCs w:val="24"/>
              </w:rPr>
              <w:t>澄清修改内容可能影响竞争性磋商响应文件编制的，应当在</w:t>
            </w:r>
            <w:r w:rsidR="002F0F20" w:rsidRPr="00D45880">
              <w:rPr>
                <w:rFonts w:asciiTheme="minorEastAsia" w:hAnsiTheme="minorEastAsia" w:cs="Arial" w:hint="eastAsia"/>
                <w:kern w:val="0"/>
                <w:sz w:val="24"/>
                <w:szCs w:val="24"/>
              </w:rPr>
              <w:t>响应文件递交</w:t>
            </w:r>
            <w:r w:rsidRPr="00D45880">
              <w:rPr>
                <w:rFonts w:asciiTheme="minorEastAsia" w:hAnsiTheme="minorEastAsia" w:cs="Arial" w:hint="eastAsia"/>
                <w:kern w:val="0"/>
                <w:sz w:val="24"/>
                <w:szCs w:val="24"/>
              </w:rPr>
              <w:t>截止时间至少5日前，以书面形式通知所有获取竞争性磋商文件的潜在</w:t>
            </w:r>
            <w:r w:rsidR="00A26595" w:rsidRPr="00D45880">
              <w:rPr>
                <w:rFonts w:asciiTheme="minorEastAsia" w:hAnsiTheme="minorEastAsia" w:cs="Arial" w:hint="eastAsia"/>
                <w:kern w:val="0"/>
                <w:sz w:val="24"/>
                <w:szCs w:val="24"/>
              </w:rPr>
              <w:t>供应商</w:t>
            </w:r>
            <w:r w:rsidRPr="00D45880">
              <w:rPr>
                <w:rFonts w:asciiTheme="minorEastAsia" w:hAnsiTheme="minorEastAsia" w:cs="Arial" w:hint="eastAsia"/>
                <w:kern w:val="0"/>
                <w:sz w:val="24"/>
                <w:szCs w:val="24"/>
              </w:rPr>
              <w:t>。</w:t>
            </w:r>
          </w:p>
        </w:tc>
      </w:tr>
      <w:tr w:rsidR="00085EB2" w:rsidRPr="00516CCD" w:rsidTr="00257FF2">
        <w:trPr>
          <w:trHeight w:val="468"/>
          <w:jc w:val="center"/>
        </w:trPr>
        <w:tc>
          <w:tcPr>
            <w:tcW w:w="597" w:type="dxa"/>
            <w:vAlign w:val="center"/>
          </w:tcPr>
          <w:p w:rsidR="00085EB2" w:rsidRPr="00516CCD" w:rsidRDefault="001A4674"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10</w:t>
            </w:r>
          </w:p>
        </w:tc>
        <w:tc>
          <w:tcPr>
            <w:tcW w:w="1410" w:type="dxa"/>
            <w:vAlign w:val="center"/>
          </w:tcPr>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竞争性磋商响应文件</w:t>
            </w:r>
          </w:p>
          <w:p w:rsidR="00085EB2" w:rsidRPr="00516CCD" w:rsidRDefault="001A4674"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份数</w:t>
            </w:r>
          </w:p>
        </w:tc>
        <w:tc>
          <w:tcPr>
            <w:tcW w:w="7849" w:type="dxa"/>
            <w:vAlign w:val="center"/>
          </w:tcPr>
          <w:p w:rsidR="001E04E7" w:rsidRPr="00516CCD" w:rsidRDefault="001E04E7" w:rsidP="001E04E7">
            <w:pPr>
              <w:rPr>
                <w:rFonts w:asciiTheme="minorEastAsia" w:hAnsiTheme="minorEastAsia"/>
                <w:sz w:val="24"/>
                <w:u w:val="single"/>
              </w:rPr>
            </w:pPr>
            <w:r w:rsidRPr="00516CCD">
              <w:rPr>
                <w:rFonts w:asciiTheme="minorEastAsia" w:hAnsiTheme="minorEastAsia" w:hint="eastAsia"/>
                <w:sz w:val="24"/>
              </w:rPr>
              <w:t>商务标：正本：</w:t>
            </w:r>
            <w:r w:rsidRPr="00516CCD">
              <w:rPr>
                <w:rFonts w:asciiTheme="minorEastAsia" w:hAnsiTheme="minorEastAsia" w:hint="eastAsia"/>
                <w:sz w:val="24"/>
                <w:u w:val="single"/>
              </w:rPr>
              <w:t>1份</w:t>
            </w:r>
            <w:r w:rsidRPr="00516CCD">
              <w:rPr>
                <w:rFonts w:asciiTheme="minorEastAsia" w:hAnsiTheme="minorEastAsia" w:hint="eastAsia"/>
                <w:sz w:val="24"/>
              </w:rPr>
              <w:t xml:space="preserve">  副本：</w:t>
            </w:r>
            <w:r w:rsidRPr="00516CCD">
              <w:rPr>
                <w:rFonts w:asciiTheme="minorEastAsia" w:hAnsiTheme="minorEastAsia" w:hint="eastAsia"/>
                <w:sz w:val="24"/>
                <w:u w:val="single"/>
              </w:rPr>
              <w:t>2份</w:t>
            </w:r>
          </w:p>
          <w:p w:rsidR="001E04E7" w:rsidRPr="00516CCD" w:rsidRDefault="001E04E7" w:rsidP="001E04E7">
            <w:pPr>
              <w:rPr>
                <w:rFonts w:asciiTheme="minorEastAsia" w:hAnsiTheme="minorEastAsia"/>
                <w:sz w:val="24"/>
              </w:rPr>
            </w:pPr>
            <w:r w:rsidRPr="00516CCD">
              <w:rPr>
                <w:rFonts w:asciiTheme="minorEastAsia" w:hAnsiTheme="minorEastAsia" w:hint="eastAsia"/>
                <w:sz w:val="24"/>
              </w:rPr>
              <w:t>技术标：正本：</w:t>
            </w:r>
            <w:r w:rsidRPr="00516CCD">
              <w:rPr>
                <w:rFonts w:asciiTheme="minorEastAsia" w:hAnsiTheme="minorEastAsia" w:hint="eastAsia"/>
                <w:sz w:val="24"/>
                <w:u w:val="single"/>
              </w:rPr>
              <w:t>1份</w:t>
            </w:r>
            <w:r w:rsidRPr="00516CCD">
              <w:rPr>
                <w:rFonts w:asciiTheme="minorEastAsia" w:hAnsiTheme="minorEastAsia" w:hint="eastAsia"/>
                <w:sz w:val="24"/>
              </w:rPr>
              <w:t xml:space="preserve">  副本：</w:t>
            </w:r>
            <w:r w:rsidRPr="00516CCD">
              <w:rPr>
                <w:rFonts w:asciiTheme="minorEastAsia" w:hAnsiTheme="minorEastAsia" w:hint="eastAsia"/>
                <w:sz w:val="24"/>
                <w:u w:val="single"/>
              </w:rPr>
              <w:t>2份</w:t>
            </w:r>
          </w:p>
          <w:p w:rsidR="00085EB2" w:rsidRPr="00516CCD" w:rsidRDefault="001A4674" w:rsidP="001E04E7">
            <w:pPr>
              <w:jc w:val="left"/>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电子版</w:t>
            </w:r>
            <w:r w:rsidR="00581540" w:rsidRPr="00516CCD">
              <w:rPr>
                <w:rFonts w:asciiTheme="minorEastAsia" w:hAnsiTheme="minorEastAsia" w:hint="eastAsia"/>
                <w:color w:val="000000" w:themeColor="text1"/>
                <w:kern w:val="0"/>
                <w:sz w:val="24"/>
                <w:szCs w:val="24"/>
              </w:rPr>
              <w:t>响应文件</w:t>
            </w:r>
            <w:r w:rsidRPr="00516CCD">
              <w:rPr>
                <w:rFonts w:asciiTheme="minorEastAsia" w:hAnsiTheme="minorEastAsia" w:hint="eastAsia"/>
                <w:color w:val="000000" w:themeColor="text1"/>
                <w:kern w:val="0"/>
                <w:sz w:val="24"/>
                <w:szCs w:val="24"/>
              </w:rPr>
              <w:t>格式：竞争性磋商响应文件</w:t>
            </w:r>
            <w:r w:rsidR="001E04E7" w:rsidRPr="00516CCD">
              <w:rPr>
                <w:rFonts w:asciiTheme="minorEastAsia" w:hAnsiTheme="minorEastAsia" w:hint="eastAsia"/>
                <w:color w:val="000000" w:themeColor="text1"/>
                <w:kern w:val="0"/>
                <w:sz w:val="24"/>
                <w:szCs w:val="24"/>
              </w:rPr>
              <w:t>商务标、技术标</w:t>
            </w:r>
            <w:r w:rsidRPr="00516CCD">
              <w:rPr>
                <w:rFonts w:asciiTheme="minorEastAsia" w:hAnsiTheme="minorEastAsia" w:hint="eastAsia"/>
                <w:color w:val="000000" w:themeColor="text1"/>
                <w:kern w:val="0"/>
                <w:sz w:val="24"/>
                <w:szCs w:val="24"/>
              </w:rPr>
              <w:t>正本盖章扫描生成的PDF格式</w:t>
            </w:r>
            <w:r w:rsidR="00581540" w:rsidRPr="00516CCD">
              <w:rPr>
                <w:rFonts w:asciiTheme="minorEastAsia" w:hAnsiTheme="minorEastAsia" w:hint="eastAsia"/>
                <w:color w:val="000000" w:themeColor="text1"/>
                <w:kern w:val="0"/>
                <w:sz w:val="24"/>
                <w:szCs w:val="24"/>
              </w:rPr>
              <w:t>（含响应文件封皮），U盘存储</w:t>
            </w:r>
            <w:r w:rsidRPr="00516CCD">
              <w:rPr>
                <w:rFonts w:asciiTheme="minorEastAsia" w:hAnsiTheme="minorEastAsia" w:hint="eastAsia"/>
                <w:color w:val="000000" w:themeColor="text1"/>
                <w:kern w:val="0"/>
                <w:sz w:val="24"/>
                <w:szCs w:val="24"/>
              </w:rPr>
              <w:t>。</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11</w:t>
            </w:r>
          </w:p>
        </w:tc>
        <w:tc>
          <w:tcPr>
            <w:tcW w:w="1410" w:type="dxa"/>
            <w:vAlign w:val="center"/>
          </w:tcPr>
          <w:p w:rsidR="00357700" w:rsidRPr="00516CCD" w:rsidRDefault="00357700"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竞争性磋商响应文件密封</w:t>
            </w:r>
          </w:p>
        </w:tc>
        <w:tc>
          <w:tcPr>
            <w:tcW w:w="7849" w:type="dxa"/>
            <w:vAlign w:val="center"/>
          </w:tcPr>
          <w:p w:rsidR="00357700" w:rsidRPr="00516CCD" w:rsidRDefault="0035770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kern w:val="0"/>
                <w:sz w:val="24"/>
                <w:szCs w:val="24"/>
              </w:rPr>
              <w:t>1.</w:t>
            </w:r>
            <w:r w:rsidR="00A26595" w:rsidRPr="00516CCD">
              <w:rPr>
                <w:rFonts w:asciiTheme="minorEastAsia" w:hAnsiTheme="minorEastAsia" w:cs="宋体" w:hint="eastAsia"/>
                <w:kern w:val="0"/>
                <w:sz w:val="24"/>
                <w:szCs w:val="24"/>
              </w:rPr>
              <w:t>供应商</w:t>
            </w:r>
            <w:r w:rsidRPr="00516CCD">
              <w:rPr>
                <w:rFonts w:asciiTheme="minorEastAsia" w:hAnsiTheme="minorEastAsia" w:cs="宋体" w:hint="eastAsia"/>
                <w:kern w:val="0"/>
                <w:sz w:val="24"/>
                <w:szCs w:val="24"/>
              </w:rPr>
              <w:t>须按</w:t>
            </w:r>
            <w:r w:rsidR="00F046AF" w:rsidRPr="00516CCD">
              <w:rPr>
                <w:rFonts w:asciiTheme="minorEastAsia" w:hAnsiTheme="minorEastAsia" w:cs="宋体" w:hint="eastAsia"/>
                <w:kern w:val="0"/>
                <w:sz w:val="24"/>
                <w:szCs w:val="24"/>
              </w:rPr>
              <w:t>竞争性磋商文件</w:t>
            </w:r>
            <w:r w:rsidRPr="00516CCD">
              <w:rPr>
                <w:rFonts w:asciiTheme="minorEastAsia" w:hAnsiTheme="minorEastAsia" w:cs="宋体" w:hint="eastAsia"/>
                <w:kern w:val="0"/>
                <w:sz w:val="24"/>
                <w:szCs w:val="24"/>
              </w:rPr>
              <w:t>的规定制作</w:t>
            </w:r>
            <w:r w:rsidR="004B03B8" w:rsidRPr="00516CCD">
              <w:rPr>
                <w:rFonts w:asciiTheme="minorEastAsia" w:hAnsiTheme="minorEastAsia" w:cs="宋体" w:hint="eastAsia"/>
                <w:kern w:val="0"/>
                <w:sz w:val="24"/>
                <w:szCs w:val="24"/>
              </w:rPr>
              <w:t>响应文件</w:t>
            </w:r>
            <w:r w:rsidRPr="00516CCD">
              <w:rPr>
                <w:rFonts w:asciiTheme="minorEastAsia" w:hAnsiTheme="minorEastAsia" w:cs="宋体" w:hint="eastAsia"/>
                <w:kern w:val="0"/>
                <w:sz w:val="24"/>
                <w:szCs w:val="24"/>
              </w:rPr>
              <w:t>，</w:t>
            </w:r>
            <w:r w:rsidR="001E04E7" w:rsidRPr="00516CCD">
              <w:rPr>
                <w:rFonts w:asciiTheme="minorEastAsia" w:hAnsiTheme="minorEastAsia" w:cs="宋体" w:hint="eastAsia"/>
                <w:kern w:val="0"/>
                <w:sz w:val="24"/>
                <w:szCs w:val="24"/>
              </w:rPr>
              <w:t>商务标</w:t>
            </w:r>
            <w:r w:rsidRPr="00516CCD">
              <w:rPr>
                <w:rFonts w:asciiTheme="minorEastAsia" w:hAnsiTheme="minorEastAsia" w:cs="宋体" w:hint="eastAsia"/>
                <w:kern w:val="0"/>
                <w:sz w:val="24"/>
                <w:szCs w:val="24"/>
              </w:rPr>
              <w:t>正、副本</w:t>
            </w:r>
            <w:r w:rsidR="00581540" w:rsidRPr="00516CCD">
              <w:rPr>
                <w:rFonts w:asciiTheme="minorEastAsia" w:hAnsiTheme="minorEastAsia" w:cs="宋体" w:hint="eastAsia"/>
                <w:kern w:val="0"/>
                <w:sz w:val="24"/>
                <w:szCs w:val="24"/>
              </w:rPr>
              <w:t>、U盘</w:t>
            </w:r>
            <w:r w:rsidRPr="00516CCD">
              <w:rPr>
                <w:rFonts w:asciiTheme="minorEastAsia" w:hAnsiTheme="minorEastAsia" w:cs="宋体" w:hint="eastAsia"/>
                <w:kern w:val="0"/>
                <w:sz w:val="24"/>
                <w:szCs w:val="24"/>
              </w:rPr>
              <w:t>密封在同一文件袋中</w:t>
            </w:r>
            <w:r w:rsidR="001E04E7" w:rsidRPr="00516CCD">
              <w:rPr>
                <w:rFonts w:asciiTheme="minorEastAsia" w:hAnsiTheme="minorEastAsia" w:cs="宋体" w:hint="eastAsia"/>
                <w:kern w:val="0"/>
                <w:sz w:val="24"/>
                <w:szCs w:val="24"/>
              </w:rPr>
              <w:t>；技术标正、副本密封在同一文件袋中</w:t>
            </w:r>
            <w:r w:rsidRPr="00516CCD">
              <w:rPr>
                <w:rFonts w:asciiTheme="minorEastAsia" w:hAnsiTheme="minorEastAsia" w:cs="宋体" w:hint="eastAsia"/>
                <w:kern w:val="0"/>
                <w:sz w:val="24"/>
                <w:szCs w:val="24"/>
              </w:rPr>
              <w:t>。密封袋封口处加盖单位公章</w:t>
            </w:r>
            <w:r w:rsidR="006D327B" w:rsidRPr="00516CCD">
              <w:rPr>
                <w:rFonts w:asciiTheme="minorEastAsia" w:hAnsiTheme="minorEastAsia" w:hint="eastAsia"/>
                <w:kern w:val="0"/>
                <w:sz w:val="24"/>
                <w:szCs w:val="24"/>
              </w:rPr>
              <w:t>及法定代表人章</w:t>
            </w:r>
            <w:r w:rsidRPr="00516CCD">
              <w:rPr>
                <w:rFonts w:asciiTheme="minorEastAsia" w:hAnsiTheme="minorEastAsia" w:cs="宋体" w:hint="eastAsia"/>
                <w:kern w:val="0"/>
                <w:sz w:val="24"/>
                <w:szCs w:val="24"/>
              </w:rPr>
              <w:t>，并注明</w:t>
            </w:r>
            <w:r w:rsidR="00581540" w:rsidRPr="00516CCD">
              <w:rPr>
                <w:rFonts w:asciiTheme="minorEastAsia" w:hAnsiTheme="minorEastAsia" w:cs="宋体" w:hint="eastAsia"/>
                <w:kern w:val="0"/>
                <w:sz w:val="24"/>
                <w:szCs w:val="24"/>
              </w:rPr>
              <w:t xml:space="preserve">  </w:t>
            </w:r>
            <w:r w:rsidR="00942790" w:rsidRPr="00516CCD">
              <w:rPr>
                <w:rFonts w:asciiTheme="minorEastAsia" w:hAnsiTheme="minorEastAsia" w:cs="宋体" w:hint="eastAsia"/>
                <w:kern w:val="0"/>
                <w:sz w:val="24"/>
                <w:szCs w:val="24"/>
              </w:rPr>
              <w:t>202</w:t>
            </w:r>
            <w:r w:rsidR="001F42E3" w:rsidRPr="00516CCD">
              <w:rPr>
                <w:rFonts w:asciiTheme="minorEastAsia" w:hAnsiTheme="minorEastAsia" w:cs="宋体" w:hint="eastAsia"/>
                <w:kern w:val="0"/>
                <w:sz w:val="24"/>
                <w:szCs w:val="24"/>
              </w:rPr>
              <w:t>2</w:t>
            </w:r>
            <w:r w:rsidR="00581540" w:rsidRPr="00516CCD">
              <w:rPr>
                <w:rFonts w:asciiTheme="minorEastAsia" w:hAnsiTheme="minorEastAsia" w:cs="宋体" w:hint="eastAsia"/>
                <w:kern w:val="0"/>
                <w:sz w:val="24"/>
                <w:szCs w:val="24"/>
              </w:rPr>
              <w:t>年</w:t>
            </w:r>
            <w:r w:rsidR="005D2011" w:rsidRPr="00516CCD">
              <w:rPr>
                <w:rFonts w:asciiTheme="minorEastAsia" w:hAnsiTheme="minorEastAsia" w:cs="宋体" w:hint="eastAsia"/>
                <w:kern w:val="0"/>
                <w:sz w:val="24"/>
                <w:szCs w:val="24"/>
              </w:rPr>
              <w:t>**</w:t>
            </w:r>
            <w:r w:rsidR="00581540" w:rsidRPr="00516CCD">
              <w:rPr>
                <w:rFonts w:asciiTheme="minorEastAsia" w:hAnsiTheme="minorEastAsia" w:cs="宋体" w:hint="eastAsia"/>
                <w:kern w:val="0"/>
                <w:sz w:val="24"/>
                <w:szCs w:val="24"/>
              </w:rPr>
              <w:t>月</w:t>
            </w:r>
            <w:r w:rsidR="005D2011" w:rsidRPr="00516CCD">
              <w:rPr>
                <w:rFonts w:asciiTheme="minorEastAsia" w:hAnsiTheme="minorEastAsia" w:cs="宋体" w:hint="eastAsia"/>
                <w:kern w:val="0"/>
                <w:sz w:val="24"/>
                <w:szCs w:val="24"/>
              </w:rPr>
              <w:t>**</w:t>
            </w:r>
            <w:r w:rsidR="00581540" w:rsidRPr="00516CCD">
              <w:rPr>
                <w:rFonts w:asciiTheme="minorEastAsia" w:hAnsiTheme="minorEastAsia" w:cs="宋体" w:hint="eastAsia"/>
                <w:kern w:val="0"/>
                <w:sz w:val="24"/>
                <w:szCs w:val="24"/>
              </w:rPr>
              <w:t>日</w:t>
            </w:r>
            <w:r w:rsidR="005D2011" w:rsidRPr="00516CCD">
              <w:rPr>
                <w:rFonts w:asciiTheme="minorEastAsia" w:hAnsiTheme="minorEastAsia" w:cs="宋体" w:hint="eastAsia"/>
                <w:kern w:val="0"/>
                <w:sz w:val="24"/>
                <w:szCs w:val="24"/>
              </w:rPr>
              <w:t>11</w:t>
            </w:r>
            <w:r w:rsidR="00942790" w:rsidRPr="00516CCD">
              <w:rPr>
                <w:rFonts w:asciiTheme="minorEastAsia" w:hAnsiTheme="minorEastAsia" w:cs="宋体" w:hint="eastAsia"/>
                <w:kern w:val="0"/>
                <w:sz w:val="24"/>
                <w:szCs w:val="24"/>
              </w:rPr>
              <w:t>：00</w:t>
            </w:r>
            <w:r w:rsidR="00581540" w:rsidRPr="00516CCD">
              <w:rPr>
                <w:rFonts w:asciiTheme="minorEastAsia" w:hAnsiTheme="minorEastAsia" w:cs="宋体" w:hint="eastAsia"/>
                <w:kern w:val="0"/>
                <w:sz w:val="24"/>
                <w:szCs w:val="24"/>
              </w:rPr>
              <w:t>时（即开标时间）前不得开封。</w:t>
            </w:r>
          </w:p>
          <w:p w:rsidR="00357700" w:rsidRPr="00516CCD" w:rsidRDefault="0035770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kern w:val="0"/>
                <w:sz w:val="24"/>
                <w:szCs w:val="24"/>
              </w:rPr>
              <w:t xml:space="preserve">2. </w:t>
            </w:r>
            <w:r w:rsidR="00A26595" w:rsidRPr="00516CCD">
              <w:rPr>
                <w:rFonts w:asciiTheme="minorEastAsia" w:hAnsiTheme="minorEastAsia" w:cs="宋体" w:hint="eastAsia"/>
                <w:kern w:val="0"/>
                <w:sz w:val="24"/>
                <w:szCs w:val="24"/>
              </w:rPr>
              <w:t>供应商</w:t>
            </w:r>
            <w:r w:rsidRPr="00516CCD">
              <w:rPr>
                <w:rFonts w:asciiTheme="minorEastAsia" w:hAnsiTheme="minorEastAsia" w:cs="宋体" w:hint="eastAsia"/>
                <w:kern w:val="0"/>
                <w:sz w:val="24"/>
                <w:szCs w:val="24"/>
              </w:rPr>
              <w:t>须制作“开标一览表”，并单独密封提交，并在信封上标明“开标一览表”的字样。</w:t>
            </w:r>
          </w:p>
          <w:p w:rsidR="00357700" w:rsidRPr="00516CCD" w:rsidRDefault="0035770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kern w:val="0"/>
                <w:sz w:val="24"/>
                <w:szCs w:val="24"/>
              </w:rPr>
              <w:t>3.</w:t>
            </w:r>
            <w:r w:rsidR="003D60E3" w:rsidRPr="00516CCD">
              <w:rPr>
                <w:rFonts w:asciiTheme="minorEastAsia" w:hAnsiTheme="minorEastAsia" w:cs="宋体" w:hint="eastAsia"/>
                <w:kern w:val="0"/>
                <w:sz w:val="24"/>
                <w:szCs w:val="24"/>
              </w:rPr>
              <w:t>响应文件</w:t>
            </w:r>
            <w:proofErr w:type="gramStart"/>
            <w:r w:rsidR="008614F0" w:rsidRPr="00516CCD">
              <w:rPr>
                <w:rFonts w:asciiTheme="minorEastAsia" w:hAnsiTheme="minorEastAsia" w:cs="宋体" w:hint="eastAsia"/>
                <w:kern w:val="0"/>
                <w:sz w:val="24"/>
                <w:szCs w:val="24"/>
              </w:rPr>
              <w:t>商务标</w:t>
            </w:r>
            <w:r w:rsidR="003D60E3" w:rsidRPr="00516CCD">
              <w:rPr>
                <w:rFonts w:asciiTheme="minorEastAsia" w:hAnsiTheme="minorEastAsia" w:cs="宋体" w:hint="eastAsia"/>
                <w:kern w:val="0"/>
                <w:sz w:val="24"/>
                <w:szCs w:val="24"/>
              </w:rPr>
              <w:t>封</w:t>
            </w:r>
            <w:r w:rsidRPr="00516CCD">
              <w:rPr>
                <w:rFonts w:asciiTheme="minorEastAsia" w:hAnsiTheme="minorEastAsia" w:cs="宋体" w:hint="eastAsia"/>
                <w:kern w:val="0"/>
                <w:sz w:val="24"/>
                <w:szCs w:val="24"/>
              </w:rPr>
              <w:t>袋</w:t>
            </w:r>
            <w:proofErr w:type="gramEnd"/>
            <w:r w:rsidR="008614F0" w:rsidRPr="00516CCD">
              <w:rPr>
                <w:rFonts w:asciiTheme="minorEastAsia" w:hAnsiTheme="minorEastAsia" w:cs="宋体" w:hint="eastAsia"/>
                <w:kern w:val="0"/>
                <w:sz w:val="24"/>
                <w:szCs w:val="24"/>
              </w:rPr>
              <w:t>、</w:t>
            </w:r>
            <w:proofErr w:type="gramStart"/>
            <w:r w:rsidR="008614F0" w:rsidRPr="00516CCD">
              <w:rPr>
                <w:rFonts w:asciiTheme="minorEastAsia" w:hAnsiTheme="minorEastAsia" w:cs="宋体" w:hint="eastAsia"/>
                <w:kern w:val="0"/>
                <w:sz w:val="24"/>
                <w:szCs w:val="24"/>
              </w:rPr>
              <w:t>技术标封袋</w:t>
            </w:r>
            <w:proofErr w:type="gramEnd"/>
            <w:r w:rsidRPr="00516CCD">
              <w:rPr>
                <w:rFonts w:asciiTheme="minorEastAsia" w:hAnsiTheme="minorEastAsia" w:cs="宋体" w:hint="eastAsia"/>
                <w:kern w:val="0"/>
                <w:sz w:val="24"/>
                <w:szCs w:val="24"/>
              </w:rPr>
              <w:t>和《开标一览表》</w:t>
            </w:r>
            <w:r w:rsidR="003D60E3" w:rsidRPr="00516CCD">
              <w:rPr>
                <w:rFonts w:asciiTheme="minorEastAsia" w:hAnsiTheme="minorEastAsia" w:cs="宋体" w:hint="eastAsia"/>
                <w:kern w:val="0"/>
                <w:sz w:val="24"/>
                <w:szCs w:val="24"/>
              </w:rPr>
              <w:t>封</w:t>
            </w:r>
            <w:r w:rsidRPr="00516CCD">
              <w:rPr>
                <w:rFonts w:asciiTheme="minorEastAsia" w:hAnsiTheme="minorEastAsia" w:cs="宋体" w:hint="eastAsia"/>
                <w:kern w:val="0"/>
                <w:sz w:val="24"/>
                <w:szCs w:val="24"/>
              </w:rPr>
              <w:t>袋上可写明：</w:t>
            </w:r>
          </w:p>
          <w:p w:rsidR="00357700" w:rsidRPr="00516CCD" w:rsidRDefault="00357700" w:rsidP="001E04E7">
            <w:pPr>
              <w:autoSpaceDE w:val="0"/>
              <w:autoSpaceDN w:val="0"/>
              <w:adjustRightInd w:val="0"/>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项目名称：</w:t>
            </w:r>
            <w:r w:rsidRPr="00516CCD">
              <w:rPr>
                <w:rFonts w:asciiTheme="minorEastAsia" w:hAnsiTheme="minorEastAsia" w:cs="宋体"/>
                <w:kern w:val="0"/>
                <w:sz w:val="24"/>
                <w:szCs w:val="24"/>
                <w:u w:val="single"/>
              </w:rPr>
              <w:t xml:space="preserve">                   </w:t>
            </w:r>
          </w:p>
          <w:p w:rsidR="00357700" w:rsidRPr="00516CCD" w:rsidRDefault="00357700" w:rsidP="001E04E7">
            <w:pPr>
              <w:autoSpaceDE w:val="0"/>
              <w:autoSpaceDN w:val="0"/>
              <w:adjustRightInd w:val="0"/>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项目编号：</w:t>
            </w:r>
            <w:r w:rsidRPr="00516CCD">
              <w:rPr>
                <w:rFonts w:asciiTheme="minorEastAsia" w:hAnsiTheme="minorEastAsia" w:cs="宋体"/>
                <w:kern w:val="0"/>
                <w:sz w:val="24"/>
                <w:szCs w:val="24"/>
                <w:u w:val="single"/>
              </w:rPr>
              <w:t xml:space="preserve">                   </w:t>
            </w:r>
          </w:p>
          <w:p w:rsidR="00357700" w:rsidRPr="00516CCD" w:rsidRDefault="002F0F20" w:rsidP="001E04E7">
            <w:pPr>
              <w:autoSpaceDE w:val="0"/>
              <w:autoSpaceDN w:val="0"/>
              <w:adjustRightInd w:val="0"/>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采购</w:t>
            </w:r>
            <w:r w:rsidR="00357700" w:rsidRPr="00516CCD">
              <w:rPr>
                <w:rFonts w:asciiTheme="minorEastAsia" w:hAnsiTheme="minorEastAsia" w:cs="宋体" w:hint="eastAsia"/>
                <w:kern w:val="0"/>
                <w:sz w:val="24"/>
                <w:szCs w:val="24"/>
              </w:rPr>
              <w:t>单位：</w:t>
            </w:r>
            <w:r w:rsidR="00357700" w:rsidRPr="00516CCD">
              <w:rPr>
                <w:rFonts w:asciiTheme="minorEastAsia" w:hAnsiTheme="minorEastAsia" w:cs="宋体"/>
                <w:kern w:val="0"/>
                <w:sz w:val="24"/>
                <w:szCs w:val="24"/>
                <w:u w:val="single"/>
              </w:rPr>
              <w:t xml:space="preserve">                   </w:t>
            </w:r>
          </w:p>
          <w:p w:rsidR="00357700" w:rsidRPr="00516CCD" w:rsidRDefault="002F0F2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00357700" w:rsidRPr="00516CCD">
              <w:rPr>
                <w:rFonts w:asciiTheme="minorEastAsia" w:hAnsiTheme="minorEastAsia" w:cs="宋体" w:hint="eastAsia"/>
                <w:kern w:val="0"/>
                <w:sz w:val="24"/>
                <w:szCs w:val="24"/>
              </w:rPr>
              <w:t>名称：</w:t>
            </w:r>
            <w:r w:rsidR="00357700" w:rsidRPr="00516CCD">
              <w:rPr>
                <w:rFonts w:asciiTheme="minorEastAsia" w:hAnsiTheme="minorEastAsia" w:cs="宋体"/>
                <w:kern w:val="0"/>
                <w:sz w:val="24"/>
                <w:szCs w:val="24"/>
                <w:u w:val="single"/>
              </w:rPr>
              <w:t xml:space="preserve">             </w:t>
            </w:r>
            <w:r w:rsidR="00357700" w:rsidRPr="00516CCD">
              <w:rPr>
                <w:rFonts w:asciiTheme="minorEastAsia" w:hAnsiTheme="minorEastAsia" w:cs="宋体" w:hint="eastAsia"/>
                <w:kern w:val="0"/>
                <w:sz w:val="24"/>
                <w:szCs w:val="24"/>
              </w:rPr>
              <w:t>（公章）</w:t>
            </w:r>
          </w:p>
          <w:p w:rsidR="00357700" w:rsidRPr="00516CCD" w:rsidRDefault="002F0F2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00357700" w:rsidRPr="00516CCD">
              <w:rPr>
                <w:rFonts w:asciiTheme="minorEastAsia" w:hAnsiTheme="minorEastAsia" w:cs="宋体" w:hint="eastAsia"/>
                <w:kern w:val="0"/>
                <w:sz w:val="24"/>
                <w:szCs w:val="24"/>
              </w:rPr>
              <w:t>地址：</w:t>
            </w:r>
            <w:r w:rsidR="00357700" w:rsidRPr="00516CCD">
              <w:rPr>
                <w:rFonts w:asciiTheme="minorEastAsia" w:hAnsiTheme="minorEastAsia" w:cs="宋体"/>
                <w:kern w:val="0"/>
                <w:sz w:val="24"/>
                <w:szCs w:val="24"/>
                <w:u w:val="single"/>
              </w:rPr>
              <w:t xml:space="preserve">                   </w:t>
            </w:r>
          </w:p>
          <w:p w:rsidR="00357700" w:rsidRPr="00516CCD" w:rsidRDefault="00357700" w:rsidP="001E04E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lastRenderedPageBreak/>
              <w:t>联系人：</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联系电话：</w:t>
            </w:r>
            <w:r w:rsidRPr="00516CCD">
              <w:rPr>
                <w:rFonts w:asciiTheme="minorEastAsia" w:hAnsiTheme="minorEastAsia" w:cs="宋体"/>
                <w:kern w:val="0"/>
                <w:sz w:val="24"/>
                <w:szCs w:val="24"/>
                <w:u w:val="single"/>
              </w:rPr>
              <w:t xml:space="preserve">                   </w:t>
            </w:r>
          </w:p>
          <w:p w:rsidR="00357700" w:rsidRPr="00516CCD" w:rsidRDefault="00221329" w:rsidP="001E04E7">
            <w:pPr>
              <w:autoSpaceDE w:val="0"/>
              <w:autoSpaceDN w:val="0"/>
              <w:adjustRightInd w:val="0"/>
              <w:ind w:firstLineChars="100" w:firstLine="24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202</w:t>
            </w:r>
            <w:r w:rsidR="001F42E3" w:rsidRPr="00516CCD">
              <w:rPr>
                <w:rFonts w:asciiTheme="minorEastAsia" w:hAnsiTheme="minorEastAsia" w:cs="宋体" w:hint="eastAsia"/>
                <w:kern w:val="0"/>
                <w:sz w:val="24"/>
                <w:szCs w:val="24"/>
              </w:rPr>
              <w:t>2</w:t>
            </w:r>
            <w:r w:rsidRPr="00516CCD">
              <w:rPr>
                <w:rFonts w:asciiTheme="minorEastAsia" w:hAnsiTheme="minorEastAsia" w:cs="宋体" w:hint="eastAsia"/>
                <w:kern w:val="0"/>
                <w:sz w:val="24"/>
                <w:szCs w:val="24"/>
              </w:rPr>
              <w:t>年**月**日11：00时</w:t>
            </w:r>
            <w:r w:rsidR="00357700" w:rsidRPr="00516CCD">
              <w:rPr>
                <w:rFonts w:asciiTheme="minorEastAsia" w:hAnsiTheme="minorEastAsia" w:cs="宋体" w:hint="eastAsia"/>
                <w:kern w:val="0"/>
                <w:sz w:val="24"/>
                <w:szCs w:val="24"/>
              </w:rPr>
              <w:t>（即开标时间）前不得开封。</w:t>
            </w:r>
          </w:p>
          <w:p w:rsidR="00581540" w:rsidRPr="00516CCD" w:rsidRDefault="00357700" w:rsidP="001E04E7">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（“正本”或“副本”）</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lastRenderedPageBreak/>
              <w:t>12</w:t>
            </w:r>
          </w:p>
        </w:tc>
        <w:tc>
          <w:tcPr>
            <w:tcW w:w="1410" w:type="dxa"/>
            <w:vAlign w:val="center"/>
          </w:tcPr>
          <w:p w:rsidR="00357700" w:rsidRPr="00516CCD" w:rsidRDefault="00357700"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竞争性磋商响应文件递交</w:t>
            </w:r>
          </w:p>
        </w:tc>
        <w:tc>
          <w:tcPr>
            <w:tcW w:w="7849" w:type="dxa"/>
            <w:vAlign w:val="center"/>
          </w:tcPr>
          <w:p w:rsidR="00357700" w:rsidRPr="00516CCD" w:rsidRDefault="00357700" w:rsidP="001E04E7">
            <w:pPr>
              <w:rPr>
                <w:rFonts w:asciiTheme="minorEastAsia" w:hAnsiTheme="minorEastAsia" w:cs="宋体"/>
                <w:color w:val="FF0000"/>
                <w:kern w:val="0"/>
                <w:sz w:val="24"/>
                <w:szCs w:val="24"/>
              </w:rPr>
            </w:pPr>
            <w:r w:rsidRPr="00516CCD">
              <w:rPr>
                <w:rFonts w:asciiTheme="minorEastAsia" w:hAnsiTheme="minorEastAsia" w:cs="宋体" w:hint="eastAsia"/>
                <w:color w:val="FF0000"/>
                <w:kern w:val="0"/>
                <w:sz w:val="24"/>
                <w:szCs w:val="24"/>
              </w:rPr>
              <w:t>截止时间：</w:t>
            </w:r>
            <w:r w:rsidR="001E04E7" w:rsidRPr="00516CCD">
              <w:rPr>
                <w:rFonts w:asciiTheme="minorEastAsia" w:hAnsiTheme="minorEastAsia" w:hint="eastAsia"/>
                <w:color w:val="FF0000"/>
                <w:sz w:val="24"/>
                <w:szCs w:val="24"/>
                <w:u w:val="single"/>
              </w:rPr>
              <w:t xml:space="preserve">2022 </w:t>
            </w:r>
            <w:r w:rsidR="001E04E7" w:rsidRPr="00516CCD">
              <w:rPr>
                <w:rFonts w:asciiTheme="minorEastAsia" w:hAnsiTheme="minorEastAsia"/>
                <w:color w:val="FF0000"/>
                <w:sz w:val="24"/>
                <w:szCs w:val="24"/>
              </w:rPr>
              <w:t>年</w:t>
            </w:r>
            <w:r w:rsidR="001E04E7"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6</w:t>
            </w:r>
            <w:r w:rsidR="001E04E7" w:rsidRPr="00516CCD">
              <w:rPr>
                <w:rFonts w:asciiTheme="minorEastAsia" w:hAnsiTheme="minorEastAsia" w:hint="eastAsia"/>
                <w:color w:val="FF0000"/>
                <w:sz w:val="24"/>
                <w:szCs w:val="24"/>
                <w:u w:val="single"/>
              </w:rPr>
              <w:t xml:space="preserve"> </w:t>
            </w:r>
            <w:r w:rsidR="001E04E7" w:rsidRPr="00516CCD">
              <w:rPr>
                <w:rFonts w:asciiTheme="minorEastAsia" w:hAnsiTheme="minorEastAsia"/>
                <w:color w:val="FF0000"/>
                <w:sz w:val="24"/>
                <w:szCs w:val="24"/>
              </w:rPr>
              <w:t>月</w:t>
            </w:r>
            <w:r w:rsidR="001E04E7" w:rsidRPr="00516CCD">
              <w:rPr>
                <w:rFonts w:asciiTheme="minorEastAsia" w:hAnsiTheme="minorEastAsia" w:hint="eastAsia"/>
                <w:color w:val="FF0000"/>
                <w:sz w:val="24"/>
                <w:szCs w:val="24"/>
                <w:u w:val="single"/>
              </w:rPr>
              <w:t xml:space="preserve"> </w:t>
            </w:r>
            <w:r w:rsidR="00241C96" w:rsidRPr="00516CCD">
              <w:rPr>
                <w:rFonts w:asciiTheme="minorEastAsia" w:hAnsiTheme="minorEastAsia" w:hint="eastAsia"/>
                <w:color w:val="FF0000"/>
                <w:sz w:val="24"/>
                <w:szCs w:val="24"/>
                <w:u w:val="single"/>
              </w:rPr>
              <w:t>30</w:t>
            </w:r>
            <w:r w:rsidR="001E04E7" w:rsidRPr="00516CCD">
              <w:rPr>
                <w:rFonts w:asciiTheme="minorEastAsia" w:hAnsiTheme="minorEastAsia" w:hint="eastAsia"/>
                <w:color w:val="FF0000"/>
                <w:sz w:val="24"/>
                <w:szCs w:val="24"/>
                <w:u w:val="single"/>
              </w:rPr>
              <w:t xml:space="preserve"> </w:t>
            </w:r>
            <w:r w:rsidR="001E04E7" w:rsidRPr="00516CCD">
              <w:rPr>
                <w:rFonts w:asciiTheme="minorEastAsia" w:hAnsiTheme="minorEastAsia"/>
                <w:color w:val="FF0000"/>
                <w:sz w:val="24"/>
                <w:szCs w:val="24"/>
              </w:rPr>
              <w:t>日</w:t>
            </w:r>
            <w:r w:rsidR="005D2011" w:rsidRPr="00516CCD">
              <w:rPr>
                <w:rFonts w:asciiTheme="minorEastAsia" w:hAnsiTheme="minorEastAsia" w:cs="宋体"/>
                <w:color w:val="FF0000"/>
                <w:kern w:val="0"/>
                <w:sz w:val="24"/>
                <w:szCs w:val="24"/>
                <w:u w:val="single"/>
              </w:rPr>
              <w:t>1</w:t>
            </w:r>
            <w:r w:rsidR="005D2011" w:rsidRPr="00516CCD">
              <w:rPr>
                <w:rFonts w:asciiTheme="minorEastAsia" w:hAnsiTheme="minorEastAsia" w:cs="宋体" w:hint="eastAsia"/>
                <w:color w:val="FF0000"/>
                <w:kern w:val="0"/>
                <w:sz w:val="24"/>
                <w:szCs w:val="24"/>
                <w:u w:val="single"/>
              </w:rPr>
              <w:t>1</w:t>
            </w:r>
            <w:r w:rsidR="005D2011" w:rsidRPr="00516CCD">
              <w:rPr>
                <w:rFonts w:asciiTheme="minorEastAsia" w:hAnsiTheme="minorEastAsia" w:cs="宋体"/>
                <w:color w:val="FF0000"/>
                <w:kern w:val="0"/>
                <w:sz w:val="24"/>
                <w:szCs w:val="24"/>
                <w:u w:val="single"/>
              </w:rPr>
              <w:t>时00分</w:t>
            </w:r>
            <w:r w:rsidRPr="00516CCD">
              <w:rPr>
                <w:rFonts w:asciiTheme="minorEastAsia" w:hAnsiTheme="minorEastAsia" w:cs="宋体" w:hint="eastAsia"/>
                <w:color w:val="FF0000"/>
                <w:kern w:val="0"/>
                <w:sz w:val="24"/>
                <w:szCs w:val="24"/>
              </w:rPr>
              <w:t>（北京时间）</w:t>
            </w:r>
          </w:p>
          <w:p w:rsidR="00357700" w:rsidRPr="00D45880" w:rsidRDefault="00357700" w:rsidP="001E04E7">
            <w:pPr>
              <w:keepNext/>
              <w:widowControl/>
              <w:jc w:val="left"/>
              <w:rPr>
                <w:rFonts w:asciiTheme="minorEastAsia" w:hAnsiTheme="minorEastAsia" w:cs="Arial"/>
                <w:kern w:val="0"/>
                <w:sz w:val="24"/>
                <w:szCs w:val="24"/>
              </w:rPr>
            </w:pPr>
            <w:r w:rsidRPr="00D45880">
              <w:rPr>
                <w:rFonts w:asciiTheme="minorEastAsia" w:hAnsiTheme="minorEastAsia" w:cs="宋体" w:hint="eastAsia"/>
                <w:kern w:val="0"/>
                <w:sz w:val="24"/>
                <w:szCs w:val="24"/>
              </w:rPr>
              <w:t>递交地点：乌鲁木齐市水磨沟区</w:t>
            </w:r>
            <w:proofErr w:type="gramStart"/>
            <w:r w:rsidRPr="00D45880">
              <w:rPr>
                <w:rFonts w:asciiTheme="minorEastAsia" w:hAnsiTheme="minorEastAsia" w:cs="宋体" w:hint="eastAsia"/>
                <w:kern w:val="0"/>
                <w:sz w:val="24"/>
                <w:szCs w:val="24"/>
              </w:rPr>
              <w:t>立井街丽景</w:t>
            </w:r>
            <w:proofErr w:type="gramEnd"/>
            <w:r w:rsidRPr="00D45880">
              <w:rPr>
                <w:rFonts w:asciiTheme="minorEastAsia" w:hAnsiTheme="minorEastAsia" w:cs="宋体" w:hint="eastAsia"/>
                <w:kern w:val="0"/>
                <w:sz w:val="24"/>
                <w:szCs w:val="24"/>
              </w:rPr>
              <w:t>名都</w:t>
            </w:r>
            <w:r w:rsidR="00257FF2" w:rsidRPr="00D45880">
              <w:rPr>
                <w:rFonts w:asciiTheme="minorEastAsia" w:hAnsiTheme="minorEastAsia" w:cs="宋体" w:hint="eastAsia"/>
                <w:kern w:val="0"/>
                <w:sz w:val="24"/>
                <w:szCs w:val="24"/>
              </w:rPr>
              <w:t>10</w:t>
            </w:r>
            <w:r w:rsidRPr="00D45880">
              <w:rPr>
                <w:rFonts w:asciiTheme="minorEastAsia" w:hAnsiTheme="minorEastAsia" w:cs="宋体" w:hint="eastAsia"/>
                <w:kern w:val="0"/>
                <w:sz w:val="24"/>
                <w:szCs w:val="24"/>
              </w:rPr>
              <w:t>号楼</w:t>
            </w:r>
            <w:r w:rsidR="00257FF2" w:rsidRPr="00D45880">
              <w:rPr>
                <w:rFonts w:asciiTheme="minorEastAsia" w:hAnsiTheme="minorEastAsia" w:cs="宋体" w:hint="eastAsia"/>
                <w:kern w:val="0"/>
                <w:sz w:val="24"/>
                <w:szCs w:val="24"/>
              </w:rPr>
              <w:t>21</w:t>
            </w:r>
            <w:r w:rsidRPr="00D45880">
              <w:rPr>
                <w:rFonts w:asciiTheme="minorEastAsia" w:hAnsiTheme="minorEastAsia" w:cs="宋体" w:hint="eastAsia"/>
                <w:kern w:val="0"/>
                <w:sz w:val="24"/>
                <w:szCs w:val="24"/>
              </w:rPr>
              <w:t>楼</w:t>
            </w:r>
            <w:r w:rsidR="00257FF2" w:rsidRPr="00D45880">
              <w:rPr>
                <w:rFonts w:asciiTheme="minorEastAsia" w:hAnsiTheme="minorEastAsia" w:cs="宋体" w:hint="eastAsia"/>
                <w:kern w:val="0"/>
                <w:sz w:val="24"/>
                <w:szCs w:val="24"/>
              </w:rPr>
              <w:t>2110</w:t>
            </w:r>
            <w:r w:rsidRPr="00D45880">
              <w:rPr>
                <w:rFonts w:asciiTheme="minorEastAsia" w:hAnsiTheme="minorEastAsia" w:cs="宋体" w:hint="eastAsia"/>
                <w:kern w:val="0"/>
                <w:sz w:val="24"/>
                <w:szCs w:val="24"/>
              </w:rPr>
              <w:t>室</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13</w:t>
            </w:r>
          </w:p>
        </w:tc>
        <w:tc>
          <w:tcPr>
            <w:tcW w:w="1410" w:type="dxa"/>
            <w:vAlign w:val="center"/>
          </w:tcPr>
          <w:p w:rsidR="00357700" w:rsidRPr="00516CCD" w:rsidRDefault="00357700"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开标</w:t>
            </w:r>
          </w:p>
        </w:tc>
        <w:tc>
          <w:tcPr>
            <w:tcW w:w="7849" w:type="dxa"/>
            <w:vAlign w:val="center"/>
          </w:tcPr>
          <w:p w:rsidR="00357700" w:rsidRPr="00516CCD" w:rsidRDefault="00357700" w:rsidP="001E04E7">
            <w:pPr>
              <w:rPr>
                <w:rFonts w:asciiTheme="minorEastAsia" w:hAnsiTheme="minorEastAsia" w:cs="宋体"/>
                <w:color w:val="FF0000"/>
                <w:kern w:val="0"/>
                <w:sz w:val="24"/>
                <w:szCs w:val="24"/>
              </w:rPr>
            </w:pPr>
            <w:r w:rsidRPr="00516CCD">
              <w:rPr>
                <w:rFonts w:asciiTheme="minorEastAsia" w:hAnsiTheme="minorEastAsia" w:cs="宋体" w:hint="eastAsia"/>
                <w:color w:val="FF0000"/>
                <w:kern w:val="0"/>
                <w:sz w:val="24"/>
                <w:szCs w:val="24"/>
              </w:rPr>
              <w:t>时间：</w:t>
            </w:r>
            <w:r w:rsidR="00241C96" w:rsidRPr="00516CCD">
              <w:rPr>
                <w:rFonts w:asciiTheme="minorEastAsia" w:hAnsiTheme="minorEastAsia" w:hint="eastAsia"/>
                <w:color w:val="FF0000"/>
                <w:sz w:val="24"/>
                <w:szCs w:val="24"/>
                <w:u w:val="single"/>
              </w:rPr>
              <w:t xml:space="preserve">2022 </w:t>
            </w:r>
            <w:r w:rsidR="00241C96" w:rsidRPr="00516CCD">
              <w:rPr>
                <w:rFonts w:asciiTheme="minorEastAsia" w:hAnsiTheme="minorEastAsia"/>
                <w:color w:val="FF0000"/>
                <w:sz w:val="24"/>
                <w:szCs w:val="24"/>
              </w:rPr>
              <w:t>年</w:t>
            </w:r>
            <w:r w:rsidR="00241C96" w:rsidRPr="00516CCD">
              <w:rPr>
                <w:rFonts w:asciiTheme="minorEastAsia" w:hAnsiTheme="minorEastAsia" w:hint="eastAsia"/>
                <w:color w:val="FF0000"/>
                <w:sz w:val="24"/>
                <w:szCs w:val="24"/>
                <w:u w:val="single"/>
              </w:rPr>
              <w:t xml:space="preserve"> 6 </w:t>
            </w:r>
            <w:r w:rsidR="00241C96" w:rsidRPr="00516CCD">
              <w:rPr>
                <w:rFonts w:asciiTheme="minorEastAsia" w:hAnsiTheme="minorEastAsia"/>
                <w:color w:val="FF0000"/>
                <w:sz w:val="24"/>
                <w:szCs w:val="24"/>
              </w:rPr>
              <w:t>月</w:t>
            </w:r>
            <w:r w:rsidR="00241C96" w:rsidRPr="00516CCD">
              <w:rPr>
                <w:rFonts w:asciiTheme="minorEastAsia" w:hAnsiTheme="minorEastAsia" w:hint="eastAsia"/>
                <w:color w:val="FF0000"/>
                <w:sz w:val="24"/>
                <w:szCs w:val="24"/>
                <w:u w:val="single"/>
              </w:rPr>
              <w:t xml:space="preserve"> 30 </w:t>
            </w:r>
            <w:r w:rsidR="00241C96" w:rsidRPr="00516CCD">
              <w:rPr>
                <w:rFonts w:asciiTheme="minorEastAsia" w:hAnsiTheme="minorEastAsia"/>
                <w:color w:val="FF0000"/>
                <w:sz w:val="24"/>
                <w:szCs w:val="24"/>
              </w:rPr>
              <w:t>日</w:t>
            </w:r>
            <w:r w:rsidR="00241C96" w:rsidRPr="00516CCD">
              <w:rPr>
                <w:rFonts w:asciiTheme="minorEastAsia" w:hAnsiTheme="minorEastAsia" w:cs="宋体"/>
                <w:color w:val="FF0000"/>
                <w:kern w:val="0"/>
                <w:sz w:val="24"/>
                <w:szCs w:val="24"/>
                <w:u w:val="single"/>
              </w:rPr>
              <w:t>1</w:t>
            </w:r>
            <w:r w:rsidR="00241C96" w:rsidRPr="00516CCD">
              <w:rPr>
                <w:rFonts w:asciiTheme="minorEastAsia" w:hAnsiTheme="minorEastAsia" w:cs="宋体" w:hint="eastAsia"/>
                <w:color w:val="FF0000"/>
                <w:kern w:val="0"/>
                <w:sz w:val="24"/>
                <w:szCs w:val="24"/>
                <w:u w:val="single"/>
              </w:rPr>
              <w:t>1</w:t>
            </w:r>
            <w:r w:rsidR="00241C96" w:rsidRPr="00516CCD">
              <w:rPr>
                <w:rFonts w:asciiTheme="minorEastAsia" w:hAnsiTheme="minorEastAsia" w:cs="宋体"/>
                <w:color w:val="FF0000"/>
                <w:kern w:val="0"/>
                <w:sz w:val="24"/>
                <w:szCs w:val="24"/>
                <w:u w:val="single"/>
              </w:rPr>
              <w:t>时00分</w:t>
            </w:r>
            <w:r w:rsidR="00EC0C6B" w:rsidRPr="00516CCD">
              <w:rPr>
                <w:rFonts w:asciiTheme="minorEastAsia" w:hAnsiTheme="minorEastAsia" w:cs="宋体" w:hint="eastAsia"/>
                <w:color w:val="FF0000"/>
                <w:kern w:val="0"/>
                <w:sz w:val="24"/>
                <w:szCs w:val="24"/>
              </w:rPr>
              <w:t>（北京时间）</w:t>
            </w:r>
          </w:p>
          <w:p w:rsidR="00357700" w:rsidRPr="00D45880" w:rsidRDefault="00357700" w:rsidP="001E04E7">
            <w:pPr>
              <w:keepNext/>
              <w:widowControl/>
              <w:jc w:val="left"/>
              <w:rPr>
                <w:rFonts w:asciiTheme="minorEastAsia" w:hAnsiTheme="minorEastAsia" w:cs="Arial"/>
                <w:kern w:val="0"/>
                <w:sz w:val="24"/>
                <w:szCs w:val="24"/>
              </w:rPr>
            </w:pPr>
            <w:r w:rsidRPr="00D45880">
              <w:rPr>
                <w:rFonts w:asciiTheme="minorEastAsia" w:hAnsiTheme="minorEastAsia" w:cs="宋体" w:hint="eastAsia"/>
                <w:kern w:val="0"/>
                <w:sz w:val="24"/>
                <w:szCs w:val="24"/>
              </w:rPr>
              <w:t>地点：乌鲁木齐市水磨沟区</w:t>
            </w:r>
            <w:proofErr w:type="gramStart"/>
            <w:r w:rsidRPr="00D45880">
              <w:rPr>
                <w:rFonts w:asciiTheme="minorEastAsia" w:hAnsiTheme="minorEastAsia" w:cs="宋体" w:hint="eastAsia"/>
                <w:kern w:val="0"/>
                <w:sz w:val="24"/>
                <w:szCs w:val="24"/>
              </w:rPr>
              <w:t>立井街丽景</w:t>
            </w:r>
            <w:proofErr w:type="gramEnd"/>
            <w:r w:rsidRPr="00D45880">
              <w:rPr>
                <w:rFonts w:asciiTheme="minorEastAsia" w:hAnsiTheme="minorEastAsia" w:cs="宋体" w:hint="eastAsia"/>
                <w:kern w:val="0"/>
                <w:sz w:val="24"/>
                <w:szCs w:val="24"/>
              </w:rPr>
              <w:t>名都</w:t>
            </w:r>
            <w:r w:rsidR="00257FF2" w:rsidRPr="00D45880">
              <w:rPr>
                <w:rFonts w:asciiTheme="minorEastAsia" w:hAnsiTheme="minorEastAsia" w:cs="宋体" w:hint="eastAsia"/>
                <w:kern w:val="0"/>
                <w:sz w:val="24"/>
                <w:szCs w:val="24"/>
              </w:rPr>
              <w:t>10</w:t>
            </w:r>
            <w:r w:rsidRPr="00D45880">
              <w:rPr>
                <w:rFonts w:asciiTheme="minorEastAsia" w:hAnsiTheme="minorEastAsia" w:cs="宋体" w:hint="eastAsia"/>
                <w:kern w:val="0"/>
                <w:sz w:val="24"/>
                <w:szCs w:val="24"/>
              </w:rPr>
              <w:t>号楼</w:t>
            </w:r>
            <w:r w:rsidR="00257FF2" w:rsidRPr="00D45880">
              <w:rPr>
                <w:rFonts w:asciiTheme="minorEastAsia" w:hAnsiTheme="minorEastAsia" w:cs="宋体" w:hint="eastAsia"/>
                <w:kern w:val="0"/>
                <w:sz w:val="24"/>
                <w:szCs w:val="24"/>
              </w:rPr>
              <w:t>21</w:t>
            </w:r>
            <w:r w:rsidRPr="00D45880">
              <w:rPr>
                <w:rFonts w:asciiTheme="minorEastAsia" w:hAnsiTheme="minorEastAsia" w:cs="宋体" w:hint="eastAsia"/>
                <w:kern w:val="0"/>
                <w:sz w:val="24"/>
                <w:szCs w:val="24"/>
              </w:rPr>
              <w:t>楼</w:t>
            </w:r>
            <w:r w:rsidR="00257FF2" w:rsidRPr="00D45880">
              <w:rPr>
                <w:rFonts w:asciiTheme="minorEastAsia" w:hAnsiTheme="minorEastAsia" w:cs="宋体" w:hint="eastAsia"/>
                <w:kern w:val="0"/>
                <w:sz w:val="24"/>
                <w:szCs w:val="24"/>
              </w:rPr>
              <w:t>2110</w:t>
            </w:r>
            <w:r w:rsidRPr="00D45880">
              <w:rPr>
                <w:rFonts w:asciiTheme="minorEastAsia" w:hAnsiTheme="minorEastAsia" w:cs="宋体" w:hint="eastAsia"/>
                <w:kern w:val="0"/>
                <w:sz w:val="24"/>
                <w:szCs w:val="24"/>
              </w:rPr>
              <w:t>室</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14</w:t>
            </w:r>
          </w:p>
        </w:tc>
        <w:tc>
          <w:tcPr>
            <w:tcW w:w="1410" w:type="dxa"/>
            <w:vAlign w:val="center"/>
          </w:tcPr>
          <w:p w:rsidR="00357700" w:rsidRPr="00516CCD" w:rsidRDefault="00357700"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投标有效期</w:t>
            </w:r>
          </w:p>
        </w:tc>
        <w:tc>
          <w:tcPr>
            <w:tcW w:w="7849" w:type="dxa"/>
            <w:vAlign w:val="center"/>
          </w:tcPr>
          <w:p w:rsidR="00357700" w:rsidRPr="00516CCD" w:rsidRDefault="00357700" w:rsidP="001E04E7">
            <w:pPr>
              <w:keepNext/>
              <w:widowControl/>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自</w:t>
            </w:r>
            <w:r w:rsidR="002F0F20" w:rsidRPr="00516CCD">
              <w:rPr>
                <w:rFonts w:asciiTheme="minorEastAsia" w:hAnsiTheme="minorEastAsia" w:cs="Arial" w:hint="eastAsia"/>
                <w:color w:val="000000" w:themeColor="text1"/>
                <w:kern w:val="0"/>
                <w:sz w:val="24"/>
                <w:szCs w:val="24"/>
              </w:rPr>
              <w:t>响应文件递交</w:t>
            </w:r>
            <w:r w:rsidRPr="00516CCD">
              <w:rPr>
                <w:rFonts w:asciiTheme="minorEastAsia" w:hAnsiTheme="minorEastAsia" w:cs="Arial" w:hint="eastAsia"/>
                <w:color w:val="000000" w:themeColor="text1"/>
                <w:kern w:val="0"/>
                <w:sz w:val="24"/>
                <w:szCs w:val="24"/>
              </w:rPr>
              <w:t>截止之日</w:t>
            </w:r>
            <w:r w:rsidRPr="00516CCD">
              <w:rPr>
                <w:rFonts w:asciiTheme="minorEastAsia" w:hAnsiTheme="minorEastAsia" w:cs="Arial"/>
                <w:color w:val="000000" w:themeColor="text1"/>
                <w:kern w:val="0"/>
                <w:sz w:val="24"/>
                <w:szCs w:val="24"/>
              </w:rPr>
              <w:t>30</w:t>
            </w:r>
            <w:r w:rsidRPr="00516CCD">
              <w:rPr>
                <w:rFonts w:asciiTheme="minorEastAsia" w:hAnsiTheme="minorEastAsia" w:cs="Arial" w:hint="eastAsia"/>
                <w:color w:val="000000" w:themeColor="text1"/>
                <w:kern w:val="0"/>
                <w:sz w:val="24"/>
                <w:szCs w:val="24"/>
              </w:rPr>
              <w:t>日历日</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15</w:t>
            </w:r>
          </w:p>
        </w:tc>
        <w:tc>
          <w:tcPr>
            <w:tcW w:w="1410" w:type="dxa"/>
            <w:vAlign w:val="center"/>
          </w:tcPr>
          <w:p w:rsidR="00357700" w:rsidRPr="00516CCD" w:rsidRDefault="00F046AF" w:rsidP="001E04E7">
            <w:pPr>
              <w:jc w:val="center"/>
              <w:rPr>
                <w:rFonts w:asciiTheme="minorEastAsia" w:hAnsiTheme="minorEastAsia" w:cs="宋体"/>
                <w:color w:val="000000" w:themeColor="text1"/>
                <w:kern w:val="0"/>
                <w:sz w:val="24"/>
                <w:szCs w:val="24"/>
              </w:rPr>
            </w:pPr>
            <w:r w:rsidRPr="00516CCD">
              <w:rPr>
                <w:rFonts w:asciiTheme="minorEastAsia" w:hAnsiTheme="minorEastAsia" w:cs="宋体" w:hint="eastAsia"/>
                <w:color w:val="000000" w:themeColor="text1"/>
                <w:kern w:val="0"/>
                <w:sz w:val="24"/>
                <w:szCs w:val="24"/>
              </w:rPr>
              <w:t>竞争性磋商公告</w:t>
            </w:r>
            <w:r w:rsidR="00357700" w:rsidRPr="00516CCD">
              <w:rPr>
                <w:rFonts w:asciiTheme="minorEastAsia" w:hAnsiTheme="minorEastAsia" w:cs="宋体" w:hint="eastAsia"/>
                <w:color w:val="000000" w:themeColor="text1"/>
                <w:kern w:val="0"/>
                <w:sz w:val="24"/>
                <w:szCs w:val="24"/>
              </w:rPr>
              <w:t>发布媒体</w:t>
            </w:r>
          </w:p>
        </w:tc>
        <w:tc>
          <w:tcPr>
            <w:tcW w:w="7849" w:type="dxa"/>
            <w:vAlign w:val="center"/>
          </w:tcPr>
          <w:p w:rsidR="00357700" w:rsidRPr="00516CCD" w:rsidRDefault="00357700" w:rsidP="001E04E7">
            <w:pPr>
              <w:rPr>
                <w:rFonts w:asciiTheme="minorEastAsia" w:hAnsiTheme="minorEastAsia" w:cs="宋体"/>
                <w:color w:val="000000" w:themeColor="text1"/>
                <w:kern w:val="0"/>
                <w:sz w:val="24"/>
                <w:szCs w:val="24"/>
                <w:u w:val="single"/>
              </w:rPr>
            </w:pPr>
            <w:r w:rsidRPr="00516CCD">
              <w:rPr>
                <w:rFonts w:asciiTheme="minorEastAsia" w:hAnsiTheme="minorEastAsia" w:cs="Arial" w:hint="eastAsia"/>
                <w:color w:val="000000" w:themeColor="text1"/>
                <w:kern w:val="0"/>
                <w:sz w:val="24"/>
                <w:szCs w:val="24"/>
              </w:rPr>
              <w:t>新疆政府采购网（</w:t>
            </w:r>
            <w:r w:rsidRPr="00516CCD">
              <w:rPr>
                <w:rFonts w:asciiTheme="minorEastAsia" w:hAnsiTheme="minorEastAsia" w:cs="Arial"/>
                <w:color w:val="000000" w:themeColor="text1"/>
                <w:kern w:val="0"/>
                <w:sz w:val="24"/>
                <w:szCs w:val="24"/>
              </w:rPr>
              <w:t>http://www.ccgp-xinjiang.gov.cn/</w:t>
            </w:r>
            <w:r w:rsidRPr="00516CCD">
              <w:rPr>
                <w:rFonts w:asciiTheme="minorEastAsia" w:hAnsiTheme="minorEastAsia" w:cs="Arial" w:hint="eastAsia"/>
                <w:color w:val="000000" w:themeColor="text1"/>
                <w:kern w:val="0"/>
                <w:sz w:val="24"/>
                <w:szCs w:val="24"/>
              </w:rPr>
              <w:t>）</w:t>
            </w:r>
          </w:p>
        </w:tc>
      </w:tr>
      <w:tr w:rsidR="00357700" w:rsidRPr="00516CCD" w:rsidTr="00257FF2">
        <w:trPr>
          <w:trHeight w:val="468"/>
          <w:jc w:val="center"/>
        </w:trPr>
        <w:tc>
          <w:tcPr>
            <w:tcW w:w="597" w:type="dxa"/>
            <w:vAlign w:val="center"/>
          </w:tcPr>
          <w:p w:rsidR="00357700" w:rsidRPr="00516CCD" w:rsidRDefault="00357700"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16</w:t>
            </w:r>
          </w:p>
        </w:tc>
        <w:tc>
          <w:tcPr>
            <w:tcW w:w="1410" w:type="dxa"/>
            <w:vAlign w:val="center"/>
          </w:tcPr>
          <w:p w:rsidR="00357700" w:rsidRPr="00516CCD" w:rsidRDefault="00357700"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履约保证金</w:t>
            </w:r>
          </w:p>
        </w:tc>
        <w:tc>
          <w:tcPr>
            <w:tcW w:w="7849" w:type="dxa"/>
            <w:vAlign w:val="center"/>
          </w:tcPr>
          <w:p w:rsidR="00357700" w:rsidRPr="00D45880" w:rsidRDefault="006D327B" w:rsidP="001E04E7">
            <w:pPr>
              <w:keepNext/>
              <w:widowControl/>
              <w:ind w:firstLineChars="50" w:firstLine="120"/>
              <w:jc w:val="left"/>
              <w:rPr>
                <w:rFonts w:asciiTheme="minorEastAsia" w:hAnsiTheme="minorEastAsia" w:cs="Arial"/>
                <w:kern w:val="0"/>
                <w:sz w:val="24"/>
                <w:szCs w:val="24"/>
              </w:rPr>
            </w:pPr>
            <w:r w:rsidRPr="00D45880">
              <w:rPr>
                <w:rFonts w:asciiTheme="minorEastAsia" w:hAnsiTheme="minorEastAsia" w:cs="宋体" w:hint="eastAsia"/>
                <w:kern w:val="0"/>
                <w:sz w:val="24"/>
                <w:szCs w:val="24"/>
              </w:rPr>
              <w:t>签约合同价</w:t>
            </w:r>
            <w:r w:rsidRPr="00D45880">
              <w:rPr>
                <w:rFonts w:asciiTheme="minorEastAsia" w:hAnsiTheme="minorEastAsia" w:cs="宋体"/>
                <w:kern w:val="0"/>
                <w:sz w:val="24"/>
                <w:szCs w:val="24"/>
              </w:rPr>
              <w:t>10%</w:t>
            </w:r>
            <w:r w:rsidRPr="00D45880">
              <w:rPr>
                <w:rFonts w:asciiTheme="minorEastAsia" w:hAnsiTheme="minorEastAsia" w:cs="宋体" w:hint="eastAsia"/>
                <w:kern w:val="0"/>
                <w:sz w:val="24"/>
                <w:szCs w:val="24"/>
              </w:rPr>
              <w:t>或遵循业主约定。</w:t>
            </w:r>
          </w:p>
        </w:tc>
      </w:tr>
      <w:tr w:rsidR="007A309B" w:rsidRPr="00516CCD" w:rsidTr="00257FF2">
        <w:trPr>
          <w:trHeight w:val="468"/>
          <w:jc w:val="center"/>
        </w:trPr>
        <w:tc>
          <w:tcPr>
            <w:tcW w:w="597" w:type="dxa"/>
            <w:vAlign w:val="center"/>
          </w:tcPr>
          <w:p w:rsidR="007A309B" w:rsidRPr="00516CCD" w:rsidRDefault="007A309B" w:rsidP="001E04E7">
            <w:pPr>
              <w:jc w:val="center"/>
              <w:rPr>
                <w:rFonts w:asciiTheme="minorEastAsia" w:hAnsiTheme="minorEastAsia"/>
                <w:color w:val="000000" w:themeColor="text1"/>
                <w:kern w:val="0"/>
                <w:sz w:val="24"/>
                <w:szCs w:val="24"/>
              </w:rPr>
            </w:pPr>
            <w:r w:rsidRPr="00516CCD">
              <w:rPr>
                <w:rFonts w:asciiTheme="minorEastAsia" w:hAnsiTheme="minorEastAsia" w:hint="eastAsia"/>
                <w:color w:val="000000" w:themeColor="text1"/>
                <w:kern w:val="0"/>
                <w:sz w:val="24"/>
                <w:szCs w:val="24"/>
              </w:rPr>
              <w:t>17</w:t>
            </w:r>
          </w:p>
        </w:tc>
        <w:tc>
          <w:tcPr>
            <w:tcW w:w="1410" w:type="dxa"/>
            <w:vAlign w:val="center"/>
          </w:tcPr>
          <w:p w:rsidR="007A309B" w:rsidRPr="00516CCD" w:rsidRDefault="0068427C" w:rsidP="001E04E7">
            <w:pPr>
              <w:keepNext/>
              <w:widowControl/>
              <w:jc w:val="center"/>
              <w:rPr>
                <w:rFonts w:asciiTheme="minorEastAsia" w:hAnsiTheme="minorEastAsia" w:cs="Arial"/>
                <w:color w:val="000000" w:themeColor="text1"/>
                <w:kern w:val="0"/>
                <w:sz w:val="24"/>
                <w:szCs w:val="24"/>
              </w:rPr>
            </w:pPr>
            <w:r w:rsidRPr="00516CCD">
              <w:rPr>
                <w:rFonts w:asciiTheme="minorEastAsia" w:hAnsiTheme="minorEastAsia" w:cs="宋体" w:hint="eastAsia"/>
                <w:kern w:val="0"/>
                <w:sz w:val="24"/>
                <w:szCs w:val="24"/>
              </w:rPr>
              <w:t>代理服务费</w:t>
            </w:r>
          </w:p>
        </w:tc>
        <w:tc>
          <w:tcPr>
            <w:tcW w:w="7849" w:type="dxa"/>
            <w:vAlign w:val="center"/>
          </w:tcPr>
          <w:p w:rsidR="007A309B" w:rsidRPr="00516CCD" w:rsidRDefault="007A309B" w:rsidP="001E04E7">
            <w:pPr>
              <w:keepNext/>
              <w:widowControl/>
              <w:jc w:val="left"/>
              <w:rPr>
                <w:rFonts w:asciiTheme="minorEastAsia" w:hAnsiTheme="minorEastAsia" w:cs="宋体"/>
                <w:color w:val="FF0000"/>
                <w:kern w:val="0"/>
                <w:sz w:val="24"/>
                <w:szCs w:val="24"/>
              </w:rPr>
            </w:pPr>
            <w:r w:rsidRPr="00516CCD">
              <w:rPr>
                <w:rFonts w:asciiTheme="minorEastAsia" w:hAnsiTheme="minorEastAsia" w:cs="宋体" w:hint="eastAsia"/>
                <w:kern w:val="0"/>
                <w:sz w:val="24"/>
                <w:szCs w:val="24"/>
              </w:rPr>
              <w:t>代理服务费的计算执行“《国家发展改革委关于进一步放开建设项目专业服务价格的通知》</w:t>
            </w:r>
            <w:r w:rsidRPr="00516CCD">
              <w:rPr>
                <w:rFonts w:asciiTheme="minorEastAsia" w:hAnsiTheme="minorEastAsia" w:cs="宋体"/>
                <w:kern w:val="0"/>
                <w:sz w:val="24"/>
                <w:szCs w:val="24"/>
              </w:rPr>
              <w:t xml:space="preserve">[2015] 299 </w:t>
            </w:r>
            <w:r w:rsidR="0068427C" w:rsidRPr="00516CCD">
              <w:rPr>
                <w:rFonts w:asciiTheme="minorEastAsia" w:hAnsiTheme="minorEastAsia" w:cs="宋体" w:hint="eastAsia"/>
                <w:kern w:val="0"/>
                <w:sz w:val="24"/>
                <w:szCs w:val="24"/>
              </w:rPr>
              <w:t>号文件”、“国家发展改革委办公厅关于</w:t>
            </w:r>
            <w:r w:rsidRPr="00516CCD">
              <w:rPr>
                <w:rFonts w:asciiTheme="minorEastAsia" w:hAnsiTheme="minorEastAsia" w:cs="宋体" w:hint="eastAsia"/>
                <w:kern w:val="0"/>
                <w:sz w:val="24"/>
                <w:szCs w:val="24"/>
              </w:rPr>
              <w:t>代理服务收费有关问题的通知（发改价格</w:t>
            </w:r>
            <w:r w:rsidRPr="00516CCD">
              <w:rPr>
                <w:rFonts w:asciiTheme="minorEastAsia" w:hAnsiTheme="minorEastAsia" w:cs="宋体"/>
                <w:kern w:val="0"/>
                <w:sz w:val="24"/>
                <w:szCs w:val="24"/>
              </w:rPr>
              <w:t xml:space="preserve">[2011]534 </w:t>
            </w:r>
            <w:r w:rsidRPr="00516CCD">
              <w:rPr>
                <w:rFonts w:asciiTheme="minorEastAsia" w:hAnsiTheme="minorEastAsia" w:cs="宋体" w:hint="eastAsia"/>
                <w:kern w:val="0"/>
                <w:sz w:val="24"/>
                <w:szCs w:val="24"/>
              </w:rPr>
              <w:t>号）文件”及计价格</w:t>
            </w:r>
            <w:r w:rsidRPr="00516CCD">
              <w:rPr>
                <w:rFonts w:asciiTheme="minorEastAsia" w:hAnsiTheme="minorEastAsia" w:cs="宋体"/>
                <w:kern w:val="0"/>
                <w:sz w:val="24"/>
                <w:szCs w:val="24"/>
              </w:rPr>
              <w:t xml:space="preserve">[2002]1980 </w:t>
            </w:r>
            <w:r w:rsidRPr="00516CCD">
              <w:rPr>
                <w:rFonts w:asciiTheme="minorEastAsia" w:hAnsiTheme="minorEastAsia" w:cs="宋体" w:hint="eastAsia"/>
                <w:kern w:val="0"/>
                <w:sz w:val="24"/>
                <w:szCs w:val="24"/>
              </w:rPr>
              <w:t>号的规定：根据上述文件的规定，本次</w:t>
            </w:r>
            <w:r w:rsidR="0068427C" w:rsidRPr="00516CCD">
              <w:rPr>
                <w:rFonts w:asciiTheme="minorEastAsia" w:hAnsiTheme="minorEastAsia" w:cs="宋体" w:hint="eastAsia"/>
                <w:kern w:val="0"/>
                <w:sz w:val="24"/>
                <w:szCs w:val="24"/>
              </w:rPr>
              <w:t>采购</w:t>
            </w:r>
            <w:r w:rsidRPr="00516CCD">
              <w:rPr>
                <w:rFonts w:asciiTheme="minorEastAsia" w:hAnsiTheme="minorEastAsia" w:cs="宋体" w:hint="eastAsia"/>
                <w:kern w:val="0"/>
                <w:sz w:val="24"/>
                <w:szCs w:val="24"/>
              </w:rPr>
              <w:t>代理服务费</w:t>
            </w:r>
            <w:proofErr w:type="gramStart"/>
            <w:r w:rsidRPr="00516CCD">
              <w:rPr>
                <w:rFonts w:asciiTheme="minorEastAsia" w:hAnsiTheme="minorEastAsia" w:cs="宋体" w:hint="eastAsia"/>
                <w:kern w:val="0"/>
                <w:sz w:val="24"/>
                <w:szCs w:val="24"/>
              </w:rPr>
              <w:t>由</w:t>
            </w:r>
            <w:r w:rsidR="0068427C" w:rsidRPr="00516CCD">
              <w:rPr>
                <w:rFonts w:asciiTheme="minorEastAsia" w:hAnsiTheme="minorEastAsia" w:cs="宋体" w:hint="eastAsia"/>
                <w:kern w:val="0"/>
                <w:sz w:val="24"/>
                <w:szCs w:val="24"/>
              </w:rPr>
              <w:t>成交</w:t>
            </w:r>
            <w:proofErr w:type="gramEnd"/>
            <w:r w:rsidRPr="00516CCD">
              <w:rPr>
                <w:rFonts w:asciiTheme="minorEastAsia" w:hAnsiTheme="minorEastAsia" w:cs="宋体" w:hint="eastAsia"/>
                <w:kern w:val="0"/>
                <w:sz w:val="24"/>
                <w:szCs w:val="24"/>
              </w:rPr>
              <w:t>单位支付。</w:t>
            </w:r>
            <w:r w:rsidR="0068427C" w:rsidRPr="00516CCD">
              <w:rPr>
                <w:rFonts w:asciiTheme="minorEastAsia" w:hAnsiTheme="minorEastAsia" w:cs="宋体" w:hint="eastAsia"/>
                <w:kern w:val="0"/>
                <w:sz w:val="24"/>
                <w:szCs w:val="24"/>
              </w:rPr>
              <w:t>采购</w:t>
            </w:r>
            <w:r w:rsidRPr="00516CCD">
              <w:rPr>
                <w:rFonts w:asciiTheme="minorEastAsia" w:hAnsiTheme="minorEastAsia" w:cs="宋体" w:hint="eastAsia"/>
                <w:kern w:val="0"/>
                <w:sz w:val="24"/>
                <w:szCs w:val="24"/>
              </w:rPr>
              <w:t>代理费按</w:t>
            </w:r>
            <w:r w:rsidR="00257FF2" w:rsidRPr="00516CCD">
              <w:rPr>
                <w:rFonts w:asciiTheme="minorEastAsia" w:hAnsiTheme="minorEastAsia" w:cs="宋体"/>
                <w:kern w:val="0"/>
                <w:sz w:val="24"/>
                <w:szCs w:val="24"/>
              </w:rPr>
              <w:t>[2002]1980</w:t>
            </w:r>
            <w:r w:rsidRPr="00516CCD">
              <w:rPr>
                <w:rFonts w:asciiTheme="minorEastAsia" w:hAnsiTheme="minorEastAsia" w:cs="宋体" w:hint="eastAsia"/>
                <w:kern w:val="0"/>
                <w:sz w:val="24"/>
                <w:szCs w:val="24"/>
              </w:rPr>
              <w:t>号</w:t>
            </w:r>
            <w:r w:rsidR="0068427C" w:rsidRPr="00516CCD">
              <w:rPr>
                <w:rFonts w:asciiTheme="minorEastAsia" w:hAnsiTheme="minorEastAsia" w:cs="宋体" w:hint="eastAsia"/>
                <w:kern w:val="0"/>
                <w:sz w:val="24"/>
                <w:szCs w:val="24"/>
              </w:rPr>
              <w:t>服务</w:t>
            </w:r>
            <w:r w:rsidRPr="00516CCD">
              <w:rPr>
                <w:rFonts w:asciiTheme="minorEastAsia" w:hAnsiTheme="minorEastAsia" w:cs="宋体" w:hint="eastAsia"/>
                <w:kern w:val="0"/>
                <w:sz w:val="24"/>
                <w:szCs w:val="24"/>
              </w:rPr>
              <w:t>类收费标准计取。</w:t>
            </w:r>
          </w:p>
        </w:tc>
      </w:tr>
    </w:tbl>
    <w:p w:rsidR="00085EB2" w:rsidRPr="00516CCD" w:rsidRDefault="00085EB2">
      <w:pPr>
        <w:rPr>
          <w:rFonts w:asciiTheme="minorEastAsia" w:hAnsiTheme="minorEastAsia" w:cs="Times New Roman"/>
          <w:color w:val="000000" w:themeColor="text1"/>
          <w:kern w:val="0"/>
          <w:sz w:val="24"/>
          <w:szCs w:val="24"/>
        </w:rPr>
      </w:pPr>
    </w:p>
    <w:p w:rsidR="00085EB2" w:rsidRPr="00516CCD" w:rsidRDefault="001A4674">
      <w:pPr>
        <w:spacing w:line="360" w:lineRule="auto"/>
        <w:jc w:val="center"/>
        <w:outlineLvl w:val="0"/>
        <w:rPr>
          <w:rFonts w:asciiTheme="minorEastAsia" w:hAnsiTheme="minorEastAsia" w:cs="宋体"/>
          <w:b/>
          <w:color w:val="000000" w:themeColor="text1"/>
          <w:sz w:val="24"/>
          <w:szCs w:val="24"/>
        </w:rPr>
      </w:pPr>
      <w:bookmarkStart w:id="1" w:name="_BookMark_3"/>
      <w:bookmarkEnd w:id="1"/>
      <w:r w:rsidRPr="00516CCD">
        <w:rPr>
          <w:rFonts w:asciiTheme="minorEastAsia" w:hAnsiTheme="minorEastAsia" w:cs="Arial"/>
          <w:color w:val="000000" w:themeColor="text1"/>
          <w:kern w:val="0"/>
          <w:sz w:val="24"/>
          <w:szCs w:val="24"/>
        </w:rPr>
        <w:br w:type="page"/>
      </w:r>
      <w:bookmarkStart w:id="2" w:name="_Toc37592771"/>
      <w:r w:rsidRPr="00516CCD">
        <w:rPr>
          <w:rFonts w:asciiTheme="minorEastAsia" w:hAnsiTheme="minorEastAsia" w:cs="宋体" w:hint="eastAsia"/>
          <w:b/>
          <w:color w:val="000000" w:themeColor="text1"/>
          <w:sz w:val="24"/>
          <w:szCs w:val="24"/>
        </w:rPr>
        <w:lastRenderedPageBreak/>
        <w:t xml:space="preserve">第一章 </w:t>
      </w:r>
      <w:r w:rsidR="00A26595" w:rsidRPr="00516CCD">
        <w:rPr>
          <w:rFonts w:asciiTheme="minorEastAsia" w:hAnsiTheme="minorEastAsia" w:cs="宋体" w:hint="eastAsia"/>
          <w:b/>
          <w:color w:val="000000" w:themeColor="text1"/>
          <w:sz w:val="24"/>
          <w:szCs w:val="24"/>
        </w:rPr>
        <w:t>供应商</w:t>
      </w:r>
      <w:r w:rsidRPr="00516CCD">
        <w:rPr>
          <w:rFonts w:asciiTheme="minorEastAsia" w:hAnsiTheme="minorEastAsia" w:cs="宋体" w:hint="eastAsia"/>
          <w:b/>
          <w:color w:val="000000" w:themeColor="text1"/>
          <w:sz w:val="24"/>
          <w:szCs w:val="24"/>
        </w:rPr>
        <w:t>须知</w:t>
      </w:r>
      <w:bookmarkStart w:id="3" w:name="_BookMark_2"/>
      <w:bookmarkEnd w:id="2"/>
      <w:bookmarkEnd w:id="3"/>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4" w:name="_Toc37592772"/>
      <w:r w:rsidRPr="00516CCD">
        <w:rPr>
          <w:rFonts w:asciiTheme="minorEastAsia" w:hAnsiTheme="minorEastAsia" w:cs="宋体"/>
          <w:b/>
          <w:color w:val="000000" w:themeColor="text1"/>
          <w:sz w:val="24"/>
          <w:szCs w:val="24"/>
        </w:rPr>
        <w:t>1</w:t>
      </w:r>
      <w:r w:rsidRPr="00516CCD">
        <w:rPr>
          <w:rFonts w:asciiTheme="minorEastAsia" w:hAnsiTheme="minorEastAsia" w:cs="宋体" w:hint="eastAsia"/>
          <w:b/>
          <w:color w:val="000000" w:themeColor="text1"/>
          <w:sz w:val="24"/>
          <w:szCs w:val="24"/>
        </w:rPr>
        <w:t>．总则</w:t>
      </w:r>
      <w:bookmarkEnd w:id="4"/>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1.1 </w:t>
      </w:r>
      <w:r w:rsidRPr="00516CCD">
        <w:rPr>
          <w:rFonts w:asciiTheme="minorEastAsia" w:hAnsiTheme="minorEastAsia" w:cs="Arial" w:hint="eastAsia"/>
          <w:color w:val="000000" w:themeColor="text1"/>
          <w:kern w:val="0"/>
          <w:sz w:val="24"/>
          <w:szCs w:val="24"/>
        </w:rPr>
        <w:t>招标项目概况</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1.1.1</w:t>
      </w:r>
      <w:r w:rsidRPr="00516CCD">
        <w:rPr>
          <w:rFonts w:asciiTheme="minorEastAsia" w:hAnsiTheme="minorEastAsia" w:cs="Arial" w:hint="eastAsia"/>
          <w:color w:val="000000" w:themeColor="text1"/>
          <w:kern w:val="0"/>
          <w:sz w:val="24"/>
          <w:szCs w:val="24"/>
        </w:rPr>
        <w:t>项目名称：</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1.1.2</w:t>
      </w:r>
      <w:r w:rsidRPr="00516CCD">
        <w:rPr>
          <w:rFonts w:asciiTheme="minorEastAsia" w:hAnsiTheme="minorEastAsia" w:cs="Arial" w:hint="eastAsia"/>
          <w:color w:val="000000" w:themeColor="text1"/>
          <w:kern w:val="0"/>
          <w:sz w:val="24"/>
          <w:szCs w:val="24"/>
        </w:rPr>
        <w:t>项目编号：</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1.1.3</w:t>
      </w:r>
      <w:r w:rsidRPr="00516CCD">
        <w:rPr>
          <w:rFonts w:asciiTheme="minorEastAsia" w:hAnsiTheme="minorEastAsia" w:cs="Arial" w:hint="eastAsia"/>
          <w:color w:val="000000" w:themeColor="text1"/>
          <w:kern w:val="0"/>
          <w:sz w:val="24"/>
          <w:szCs w:val="24"/>
        </w:rPr>
        <w:t>采购人：</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1.1.4</w:t>
      </w:r>
      <w:r w:rsidRPr="00516CCD">
        <w:rPr>
          <w:rFonts w:asciiTheme="minorEastAsia" w:hAnsiTheme="minorEastAsia" w:cs="Arial" w:hint="eastAsia"/>
          <w:color w:val="000000" w:themeColor="text1"/>
          <w:kern w:val="0"/>
          <w:sz w:val="24"/>
          <w:szCs w:val="24"/>
        </w:rPr>
        <w:t>采购代理机构：</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1.1.5</w:t>
      </w:r>
      <w:r w:rsidRPr="00516CCD">
        <w:rPr>
          <w:rFonts w:asciiTheme="minorEastAsia" w:hAnsiTheme="minorEastAsia" w:cs="Arial" w:hint="eastAsia"/>
          <w:color w:val="000000" w:themeColor="text1"/>
          <w:kern w:val="0"/>
          <w:sz w:val="24"/>
          <w:szCs w:val="24"/>
        </w:rPr>
        <w:t>项目</w:t>
      </w:r>
      <w:r w:rsidR="001E04E7" w:rsidRPr="00516CCD">
        <w:rPr>
          <w:rFonts w:asciiTheme="minorEastAsia" w:hAnsiTheme="minorEastAsia" w:cs="Arial" w:hint="eastAsia"/>
          <w:color w:val="000000" w:themeColor="text1"/>
          <w:kern w:val="0"/>
          <w:sz w:val="24"/>
          <w:szCs w:val="24"/>
        </w:rPr>
        <w:t>概况</w:t>
      </w:r>
      <w:r w:rsidRPr="00516CCD">
        <w:rPr>
          <w:rFonts w:asciiTheme="minorEastAsia" w:hAnsiTheme="minorEastAsia" w:cs="Arial" w:hint="eastAsia"/>
          <w:color w:val="000000" w:themeColor="text1"/>
          <w:kern w:val="0"/>
          <w:sz w:val="24"/>
          <w:szCs w:val="24"/>
        </w:rPr>
        <w:t>：</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1.1.6</w:t>
      </w:r>
      <w:r w:rsidRPr="00516CCD">
        <w:rPr>
          <w:rFonts w:asciiTheme="minorEastAsia" w:hAnsiTheme="minorEastAsia" w:cs="Arial" w:hint="eastAsia"/>
          <w:color w:val="000000" w:themeColor="text1"/>
          <w:kern w:val="0"/>
          <w:sz w:val="24"/>
          <w:szCs w:val="24"/>
        </w:rPr>
        <w:t>资金来源：</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1.1.7</w:t>
      </w:r>
      <w:r w:rsidRPr="00516CCD">
        <w:rPr>
          <w:rFonts w:asciiTheme="minorEastAsia" w:hAnsiTheme="minorEastAsia" w:cs="Arial" w:hint="eastAsia"/>
          <w:color w:val="000000" w:themeColor="text1"/>
          <w:kern w:val="0"/>
          <w:sz w:val="24"/>
          <w:szCs w:val="24"/>
        </w:rPr>
        <w:t>采购预算金额：</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1.1.8 </w:t>
      </w:r>
      <w:r w:rsidR="001E04E7" w:rsidRPr="00516CCD">
        <w:rPr>
          <w:rFonts w:asciiTheme="minorEastAsia" w:hAnsiTheme="minorEastAsia" w:cs="Arial" w:hint="eastAsia"/>
          <w:color w:val="000000" w:themeColor="text1"/>
          <w:kern w:val="0"/>
          <w:sz w:val="24"/>
          <w:szCs w:val="24"/>
        </w:rPr>
        <w:t>设计</w:t>
      </w:r>
      <w:r w:rsidRPr="00516CCD">
        <w:rPr>
          <w:rFonts w:asciiTheme="minorEastAsia" w:hAnsiTheme="minorEastAsia" w:cs="Arial" w:hint="eastAsia"/>
          <w:color w:val="000000" w:themeColor="text1"/>
          <w:kern w:val="0"/>
          <w:sz w:val="24"/>
          <w:szCs w:val="24"/>
        </w:rPr>
        <w:t>周期：</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1.2</w:t>
      </w:r>
      <w:r w:rsidRPr="00516CCD">
        <w:rPr>
          <w:rFonts w:asciiTheme="minorEastAsia" w:hAnsiTheme="minorEastAsia" w:cs="Arial" w:hint="eastAsia"/>
          <w:color w:val="000000" w:themeColor="text1"/>
          <w:kern w:val="0"/>
          <w:sz w:val="24"/>
          <w:szCs w:val="24"/>
        </w:rPr>
        <w:t xml:space="preserve"> </w:t>
      </w:r>
      <w:r w:rsidR="007A309B" w:rsidRPr="00516CCD">
        <w:rPr>
          <w:rFonts w:asciiTheme="minorEastAsia" w:hAnsiTheme="minorEastAsia" w:cs="Arial" w:hint="eastAsia"/>
          <w:color w:val="000000" w:themeColor="text1"/>
          <w:kern w:val="0"/>
          <w:sz w:val="24"/>
          <w:szCs w:val="24"/>
        </w:rPr>
        <w:t>采购</w:t>
      </w:r>
      <w:r w:rsidRPr="00516CCD">
        <w:rPr>
          <w:rFonts w:asciiTheme="minorEastAsia" w:hAnsiTheme="minorEastAsia" w:cs="Arial" w:hint="eastAsia"/>
          <w:color w:val="000000" w:themeColor="text1"/>
          <w:kern w:val="0"/>
          <w:sz w:val="24"/>
          <w:szCs w:val="24"/>
        </w:rPr>
        <w:t>范围：</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1.3 </w:t>
      </w:r>
      <w:r w:rsidR="007A309B" w:rsidRPr="00516CCD">
        <w:rPr>
          <w:rFonts w:asciiTheme="minorEastAsia" w:hAnsiTheme="minorEastAsia" w:cs="Arial" w:hint="eastAsia"/>
          <w:color w:val="000000" w:themeColor="text1"/>
          <w:kern w:val="0"/>
          <w:sz w:val="24"/>
          <w:szCs w:val="24"/>
        </w:rPr>
        <w:t>采购</w:t>
      </w:r>
      <w:r w:rsidRPr="00516CCD">
        <w:rPr>
          <w:rFonts w:asciiTheme="minorEastAsia" w:hAnsiTheme="minorEastAsia" w:cs="Arial" w:hint="eastAsia"/>
          <w:color w:val="000000" w:themeColor="text1"/>
          <w:kern w:val="0"/>
          <w:sz w:val="24"/>
          <w:szCs w:val="24"/>
        </w:rPr>
        <w:t>方式和资格审查方式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1.3.1 </w:t>
      </w:r>
      <w:r w:rsidR="007A309B" w:rsidRPr="00516CCD">
        <w:rPr>
          <w:rFonts w:asciiTheme="minorEastAsia" w:hAnsiTheme="minorEastAsia" w:cs="Arial" w:hint="eastAsia"/>
          <w:color w:val="000000" w:themeColor="text1"/>
          <w:kern w:val="0"/>
          <w:sz w:val="24"/>
          <w:szCs w:val="24"/>
        </w:rPr>
        <w:t>采购</w:t>
      </w:r>
      <w:r w:rsidRPr="00516CCD">
        <w:rPr>
          <w:rFonts w:asciiTheme="minorEastAsia" w:hAnsiTheme="minorEastAsia" w:cs="Arial" w:hint="eastAsia"/>
          <w:color w:val="000000" w:themeColor="text1"/>
          <w:kern w:val="0"/>
          <w:sz w:val="24"/>
          <w:szCs w:val="24"/>
        </w:rPr>
        <w:t>方式：</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1.3.2 </w:t>
      </w:r>
      <w:r w:rsidRPr="00516CCD">
        <w:rPr>
          <w:rFonts w:asciiTheme="minorEastAsia" w:hAnsiTheme="minorEastAsia" w:cs="Arial" w:hint="eastAsia"/>
          <w:color w:val="000000" w:themeColor="text1"/>
          <w:kern w:val="0"/>
          <w:sz w:val="24"/>
          <w:szCs w:val="24"/>
        </w:rPr>
        <w:t>资格审查方式：</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1.4 </w:t>
      </w:r>
      <w:r w:rsidRPr="00516CCD">
        <w:rPr>
          <w:rFonts w:asciiTheme="minorEastAsia" w:hAnsiTheme="minorEastAsia" w:cs="Arial" w:hint="eastAsia"/>
          <w:color w:val="000000" w:themeColor="text1"/>
          <w:kern w:val="0"/>
          <w:sz w:val="24"/>
          <w:szCs w:val="24"/>
        </w:rPr>
        <w:t>评</w:t>
      </w:r>
      <w:r w:rsidR="007A309B"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办法及</w:t>
      </w:r>
      <w:r w:rsidR="007A309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方法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1.4.1 </w:t>
      </w:r>
      <w:r w:rsidRPr="00516CCD">
        <w:rPr>
          <w:rFonts w:asciiTheme="minorEastAsia" w:hAnsiTheme="minorEastAsia" w:cs="Arial" w:hint="eastAsia"/>
          <w:color w:val="000000" w:themeColor="text1"/>
          <w:kern w:val="0"/>
          <w:sz w:val="24"/>
          <w:szCs w:val="24"/>
        </w:rPr>
        <w:t>评</w:t>
      </w:r>
      <w:r w:rsidR="007A309B"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1.4.2</w:t>
      </w:r>
      <w:r w:rsidRPr="00516CCD">
        <w:rPr>
          <w:rFonts w:asciiTheme="minorEastAsia" w:hAnsiTheme="minorEastAsia" w:cs="Arial" w:hint="eastAsia"/>
          <w:color w:val="000000" w:themeColor="text1"/>
          <w:kern w:val="0"/>
          <w:sz w:val="24"/>
          <w:szCs w:val="24"/>
        </w:rPr>
        <w:t xml:space="preserve"> </w:t>
      </w:r>
      <w:r w:rsidR="007A309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方法：</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1.5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资格条件和能力要求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1.5.1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应具备承担本</w:t>
      </w:r>
      <w:r w:rsidR="007A309B" w:rsidRPr="00516CCD">
        <w:rPr>
          <w:rFonts w:asciiTheme="minorEastAsia" w:hAnsiTheme="minorEastAsia" w:cs="Arial" w:hint="eastAsia"/>
          <w:color w:val="000000" w:themeColor="text1"/>
          <w:kern w:val="0"/>
          <w:sz w:val="24"/>
          <w:szCs w:val="24"/>
        </w:rPr>
        <w:t>采购</w:t>
      </w:r>
      <w:r w:rsidRPr="00516CCD">
        <w:rPr>
          <w:rFonts w:asciiTheme="minorEastAsia" w:hAnsiTheme="minorEastAsia" w:cs="Arial" w:hint="eastAsia"/>
          <w:color w:val="000000" w:themeColor="text1"/>
          <w:kern w:val="0"/>
          <w:sz w:val="24"/>
          <w:szCs w:val="24"/>
        </w:rPr>
        <w:t>项目的资格条件和能力，具体要求见</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1.5.2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须知前附表规定接受联合体投标的，除应符合本章第</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5</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款和</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须知前附表的要求外，还应遵守以下规定：（</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）联合体各方应按竞争性磋商文件提供的格式签订联合体协议书，明确联合体牵头人和各方权利义务；（</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）联合体各方不得再以自己名义单独或参加其他联合体在本招标项目中投标。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1.5.3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不得存在下列情形之一，否则相关投标均应被否决：</w:t>
      </w:r>
    </w:p>
    <w:p w:rsidR="003D60E3" w:rsidRPr="00516CCD" w:rsidRDefault="003D60E3" w:rsidP="003D60E3">
      <w:pPr>
        <w:autoSpaceDE w:val="0"/>
        <w:autoSpaceDN w:val="0"/>
        <w:spacing w:line="360" w:lineRule="auto"/>
        <w:ind w:firstLineChars="200" w:firstLine="480"/>
        <w:jc w:val="left"/>
        <w:rPr>
          <w:rFonts w:asciiTheme="minorEastAsia" w:hAnsiTheme="minorEastAsia"/>
          <w:sz w:val="24"/>
          <w:szCs w:val="24"/>
        </w:rPr>
      </w:pPr>
      <w:bookmarkStart w:id="5" w:name="_BookMark_5"/>
      <w:bookmarkEnd w:id="5"/>
      <w:r w:rsidRPr="00516CCD">
        <w:rPr>
          <w:rFonts w:asciiTheme="minorEastAsia" w:hAnsiTheme="minorEastAsia" w:cs="宋体" w:hint="eastAsia"/>
          <w:kern w:val="0"/>
          <w:sz w:val="24"/>
          <w:szCs w:val="24"/>
        </w:rPr>
        <w:t>（</w:t>
      </w:r>
      <w:r w:rsidRPr="00516CCD">
        <w:rPr>
          <w:rFonts w:asciiTheme="minorEastAsia" w:hAnsiTheme="minorEastAsia" w:cs="宋体"/>
          <w:kern w:val="0"/>
          <w:sz w:val="24"/>
          <w:szCs w:val="24"/>
        </w:rPr>
        <w:t>1</w:t>
      </w:r>
      <w:r w:rsidRPr="00516CCD">
        <w:rPr>
          <w:rFonts w:asciiTheme="minorEastAsia" w:hAnsiTheme="minorEastAsia" w:cs="宋体" w:hint="eastAsia"/>
          <w:kern w:val="0"/>
          <w:sz w:val="24"/>
          <w:szCs w:val="24"/>
        </w:rPr>
        <w:t>）</w:t>
      </w:r>
      <w:r w:rsidRPr="00516CCD">
        <w:rPr>
          <w:rFonts w:asciiTheme="minorEastAsia" w:hAnsiTheme="minorEastAsia"/>
          <w:sz w:val="24"/>
          <w:szCs w:val="24"/>
        </w:rPr>
        <w:t>与采购人存在利害关系可能影响招标公正性的法人、其他组织或者个人，不得参加投标。</w:t>
      </w:r>
    </w:p>
    <w:p w:rsidR="00085EB2" w:rsidRPr="00516CCD" w:rsidRDefault="003D60E3" w:rsidP="003D60E3">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宋体" w:hint="eastAsia"/>
          <w:kern w:val="0"/>
          <w:sz w:val="24"/>
          <w:szCs w:val="24"/>
        </w:rPr>
        <w:t>（</w:t>
      </w:r>
      <w:r w:rsidRPr="00516CCD">
        <w:rPr>
          <w:rFonts w:asciiTheme="minorEastAsia" w:hAnsiTheme="minorEastAsia" w:cs="宋体"/>
          <w:kern w:val="0"/>
          <w:sz w:val="24"/>
          <w:szCs w:val="24"/>
        </w:rPr>
        <w:t>2</w:t>
      </w:r>
      <w:r w:rsidRPr="00516CCD">
        <w:rPr>
          <w:rFonts w:asciiTheme="minorEastAsia" w:hAnsiTheme="minorEastAsia" w:cs="宋体" w:hint="eastAsia"/>
          <w:kern w:val="0"/>
          <w:sz w:val="24"/>
          <w:szCs w:val="24"/>
        </w:rPr>
        <w:t>）单位负责人为同一人或者存在控股、管理关系的不同供应商，不得参加同一合同项下的政府采购活动。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1.</w:t>
      </w:r>
      <w:r w:rsidRPr="00516CCD">
        <w:rPr>
          <w:rFonts w:asciiTheme="minorEastAsia" w:hAnsiTheme="minorEastAsia" w:cs="Arial" w:hint="eastAsia"/>
          <w:color w:val="000000" w:themeColor="text1"/>
          <w:kern w:val="0"/>
          <w:sz w:val="24"/>
          <w:szCs w:val="24"/>
        </w:rPr>
        <w:t>6费用承担</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1.6.1</w:t>
      </w:r>
      <w:r w:rsidRPr="00516CCD">
        <w:rPr>
          <w:rFonts w:asciiTheme="minorEastAsia" w:hAnsiTheme="minorEastAsia" w:cs="Arial" w:hint="eastAsia"/>
          <w:kern w:val="0"/>
          <w:sz w:val="24"/>
          <w:szCs w:val="24"/>
        </w:rPr>
        <w:t>竞争性磋商文件</w:t>
      </w:r>
      <w:r w:rsidRPr="00516CCD">
        <w:rPr>
          <w:rFonts w:asciiTheme="minorEastAsia" w:hAnsiTheme="minorEastAsia" w:cs="Arial" w:hint="eastAsia"/>
          <w:color w:val="000000" w:themeColor="text1"/>
          <w:kern w:val="0"/>
          <w:sz w:val="24"/>
          <w:szCs w:val="24"/>
        </w:rPr>
        <w:t>费：</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257FF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1.6.2</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应承担其编制竞争性磋商响应文件与递交竞争性磋商响应文件所涉及的一切费用，无论投标结果如何，采购人及采购代理机构对上述费用不作任何补偿。</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7</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1.8踏勘现场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8</w:t>
      </w:r>
      <w:r w:rsidRPr="00516CCD">
        <w:rPr>
          <w:rFonts w:asciiTheme="minorEastAsia" w:hAnsiTheme="minorEastAsia" w:cs="Arial"/>
          <w:color w:val="000000" w:themeColor="text1"/>
          <w:kern w:val="0"/>
          <w:sz w:val="24"/>
          <w:szCs w:val="24"/>
        </w:rPr>
        <w:t xml:space="preserve">.1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须知前附表规定组织踏勘现场的，采购人或采购代理机构</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须知前附表规定的时间、地点组织</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踏勘项目现场。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8</w:t>
      </w:r>
      <w:r w:rsidRPr="00516CCD">
        <w:rPr>
          <w:rFonts w:asciiTheme="minorEastAsia" w:hAnsiTheme="minorEastAsia" w:cs="Arial"/>
          <w:color w:val="000000" w:themeColor="text1"/>
          <w:kern w:val="0"/>
          <w:sz w:val="24"/>
          <w:szCs w:val="24"/>
        </w:rPr>
        <w:t xml:space="preserve">.2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踏勘现场发生的费用自理。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8</w:t>
      </w:r>
      <w:r w:rsidRPr="00516CCD">
        <w:rPr>
          <w:rFonts w:asciiTheme="minorEastAsia" w:hAnsiTheme="minorEastAsia" w:cs="Arial"/>
          <w:color w:val="000000" w:themeColor="text1"/>
          <w:kern w:val="0"/>
          <w:sz w:val="24"/>
          <w:szCs w:val="24"/>
        </w:rPr>
        <w:t xml:space="preserve">.3 </w:t>
      </w:r>
      <w:r w:rsidRPr="00516CCD">
        <w:rPr>
          <w:rFonts w:asciiTheme="minorEastAsia" w:hAnsiTheme="minorEastAsia" w:cs="Arial" w:hint="eastAsia"/>
          <w:color w:val="000000" w:themeColor="text1"/>
          <w:kern w:val="0"/>
          <w:sz w:val="24"/>
          <w:szCs w:val="24"/>
        </w:rPr>
        <w:t>除采购人或采购代理机构的原因外，</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自行负责在踏勘现场中所发生的人员伤亡和财产损失。</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8</w:t>
      </w:r>
      <w:r w:rsidRPr="00516CCD">
        <w:rPr>
          <w:rFonts w:asciiTheme="minorEastAsia" w:hAnsiTheme="minorEastAsia" w:cs="Arial"/>
          <w:color w:val="000000" w:themeColor="text1"/>
          <w:kern w:val="0"/>
          <w:sz w:val="24"/>
          <w:szCs w:val="24"/>
        </w:rPr>
        <w:t xml:space="preserve">.4 </w:t>
      </w:r>
      <w:r w:rsidR="00257FF2" w:rsidRPr="00516CCD">
        <w:rPr>
          <w:rFonts w:asciiTheme="minorEastAsia" w:hAnsiTheme="minorEastAsia" w:cs="Arial" w:hint="eastAsia"/>
          <w:color w:val="000000" w:themeColor="text1"/>
          <w:kern w:val="0"/>
          <w:sz w:val="24"/>
          <w:szCs w:val="24"/>
        </w:rPr>
        <w:t>采购人或采购代理机构在踏勘现场中介绍的项目有关情况，</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在编制竞争性磋商响应文件时参考，采购人或采购代理机构不对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据此</w:t>
      </w:r>
      <w:proofErr w:type="gramStart"/>
      <w:r w:rsidRPr="00516CCD">
        <w:rPr>
          <w:rFonts w:asciiTheme="minorEastAsia" w:hAnsiTheme="minorEastAsia" w:cs="Arial" w:hint="eastAsia"/>
          <w:color w:val="000000" w:themeColor="text1"/>
          <w:kern w:val="0"/>
          <w:sz w:val="24"/>
          <w:szCs w:val="24"/>
        </w:rPr>
        <w:t>作出</w:t>
      </w:r>
      <w:proofErr w:type="gramEnd"/>
      <w:r w:rsidRPr="00516CCD">
        <w:rPr>
          <w:rFonts w:asciiTheme="minorEastAsia" w:hAnsiTheme="minorEastAsia" w:cs="Arial" w:hint="eastAsia"/>
          <w:color w:val="000000" w:themeColor="text1"/>
          <w:kern w:val="0"/>
          <w:sz w:val="24"/>
          <w:szCs w:val="24"/>
        </w:rPr>
        <w:t>的判断和决策负责。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9招标答疑会和招标澄清答疑要求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须知前附表规定召开招标答疑会的，采购人或采购代理机构按照</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须知前附表规定的时间和地点召开招标答疑会，澄清</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提出的问题。</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.2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若有疑问，应</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须知前附表规定的时间、方式向采购人或采购代理机构提出，要求采购人对竞争性磋商文件予以澄清。</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.3 </w:t>
      </w:r>
      <w:r w:rsidRPr="00516CCD">
        <w:rPr>
          <w:rFonts w:asciiTheme="minorEastAsia" w:hAnsiTheme="minorEastAsia" w:cs="Arial" w:hint="eastAsia"/>
          <w:color w:val="000000" w:themeColor="text1"/>
          <w:kern w:val="0"/>
          <w:sz w:val="24"/>
          <w:szCs w:val="24"/>
        </w:rPr>
        <w:t>采购人或采购代理机构将按照</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须知前附表规定的时间方式对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的疑问</w:t>
      </w:r>
      <w:proofErr w:type="gramStart"/>
      <w:r w:rsidRPr="00516CCD">
        <w:rPr>
          <w:rFonts w:asciiTheme="minorEastAsia" w:hAnsiTheme="minorEastAsia" w:cs="Arial" w:hint="eastAsia"/>
          <w:color w:val="000000" w:themeColor="text1"/>
          <w:kern w:val="0"/>
          <w:sz w:val="24"/>
          <w:szCs w:val="24"/>
        </w:rPr>
        <w:t>作出</w:t>
      </w:r>
      <w:proofErr w:type="gramEnd"/>
      <w:r w:rsidRPr="00516CCD">
        <w:rPr>
          <w:rFonts w:asciiTheme="minorEastAsia" w:hAnsiTheme="minorEastAsia" w:cs="Arial" w:hint="eastAsia"/>
          <w:color w:val="000000" w:themeColor="text1"/>
          <w:kern w:val="0"/>
          <w:sz w:val="24"/>
          <w:szCs w:val="24"/>
        </w:rPr>
        <w:t>统一的解答。</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1.10竞争性磋商响应文件份数：</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1.11竞争性磋商响应文件递交：</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1.12开标：</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1.13投标有效期：</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1.14</w:t>
      </w:r>
      <w:r w:rsidR="00F046AF" w:rsidRPr="00516CCD">
        <w:rPr>
          <w:rFonts w:asciiTheme="minorEastAsia" w:hAnsiTheme="minorEastAsia" w:cs="Arial" w:hint="eastAsia"/>
          <w:color w:val="000000" w:themeColor="text1"/>
          <w:kern w:val="0"/>
          <w:sz w:val="24"/>
          <w:szCs w:val="24"/>
        </w:rPr>
        <w:t>竞争性磋商公告</w:t>
      </w:r>
      <w:r w:rsidRPr="00516CCD">
        <w:rPr>
          <w:rFonts w:asciiTheme="minorEastAsia" w:hAnsiTheme="minorEastAsia" w:cs="Arial" w:hint="eastAsia"/>
          <w:color w:val="000000" w:themeColor="text1"/>
          <w:kern w:val="0"/>
          <w:sz w:val="24"/>
          <w:szCs w:val="24"/>
        </w:rPr>
        <w:t>发布媒体：</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1.15履约保证金：</w:t>
      </w:r>
      <w:proofErr w:type="gramStart"/>
      <w:r w:rsidRPr="00516CCD">
        <w:rPr>
          <w:rFonts w:asciiTheme="minorEastAsia" w:hAnsiTheme="minorEastAsia" w:cs="Arial" w:hint="eastAsia"/>
          <w:color w:val="000000" w:themeColor="text1"/>
          <w:kern w:val="0"/>
          <w:sz w:val="24"/>
          <w:szCs w:val="24"/>
        </w:rPr>
        <w:t>见</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1.16保密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参与招标投标活动的各方应当对竞争性磋商文件和竞争性磋商响应文件中的商业和技术等秘密保密，否则应当承担相应的法律责任。</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1.</w:t>
      </w:r>
      <w:r w:rsidRPr="00516CCD">
        <w:rPr>
          <w:rFonts w:asciiTheme="minorEastAsia" w:hAnsiTheme="minorEastAsia" w:cs="Arial" w:hint="eastAsia"/>
          <w:color w:val="000000" w:themeColor="text1"/>
          <w:kern w:val="0"/>
          <w:sz w:val="24"/>
          <w:szCs w:val="24"/>
        </w:rPr>
        <w:t>17语言文字</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除专用术语外，与招标投标有关的语言均应当使用中文。必要时专用术语应附有中文注释。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18计量单位</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所有计量均采用中华人民共和国法定计量单位。</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19偏离</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竞争性磋商响应文件与竞争性磋商文件某些要求产生偏离的，偏离应当符合竞争性磋商文件规定的偏离范围和幅度。</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6" w:name="_Toc37592773"/>
      <w:r w:rsidRPr="00516CCD">
        <w:rPr>
          <w:rFonts w:asciiTheme="minorEastAsia" w:hAnsiTheme="minorEastAsia" w:cs="宋体"/>
          <w:b/>
          <w:color w:val="000000" w:themeColor="text1"/>
          <w:sz w:val="24"/>
          <w:szCs w:val="24"/>
        </w:rPr>
        <w:t>2</w:t>
      </w:r>
      <w:r w:rsidRPr="00516CCD">
        <w:rPr>
          <w:rFonts w:asciiTheme="minorEastAsia" w:hAnsiTheme="minorEastAsia" w:cs="宋体" w:hint="eastAsia"/>
          <w:b/>
          <w:color w:val="000000" w:themeColor="text1"/>
          <w:sz w:val="24"/>
          <w:szCs w:val="24"/>
        </w:rPr>
        <w:t>．竞争性磋商文件</w:t>
      </w:r>
      <w:bookmarkEnd w:id="6"/>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2.1 </w:t>
      </w:r>
      <w:r w:rsidRPr="00516CCD">
        <w:rPr>
          <w:rFonts w:asciiTheme="minorEastAsia" w:hAnsiTheme="minorEastAsia" w:cs="Arial" w:hint="eastAsia"/>
          <w:color w:val="000000" w:themeColor="text1"/>
          <w:kern w:val="0"/>
          <w:sz w:val="24"/>
          <w:szCs w:val="24"/>
        </w:rPr>
        <w:t>竞争性磋商文件的组成</w:t>
      </w:r>
    </w:p>
    <w:p w:rsidR="003D60E3" w:rsidRPr="00516CCD" w:rsidRDefault="003D60E3">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（1）竞争性磋商公告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003D60E3" w:rsidRPr="00516CCD">
        <w:rPr>
          <w:rFonts w:asciiTheme="minorEastAsia" w:hAnsiTheme="minorEastAsia" w:cs="Arial" w:hint="eastAsia"/>
          <w:color w:val="000000" w:themeColor="text1"/>
          <w:kern w:val="0"/>
          <w:sz w:val="24"/>
          <w:szCs w:val="24"/>
        </w:rPr>
        <w:t>2</w:t>
      </w:r>
      <w:r w:rsidRPr="00516CCD">
        <w:rPr>
          <w:rFonts w:asciiTheme="minorEastAsia" w:hAnsiTheme="minorEastAsia" w:cs="Arial" w:hint="eastAsia"/>
          <w:color w:val="000000" w:themeColor="text1"/>
          <w:kern w:val="0"/>
          <w:sz w:val="24"/>
          <w:szCs w:val="24"/>
        </w:rPr>
        <w:t>）</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003D60E3" w:rsidRPr="00516CCD">
        <w:rPr>
          <w:rFonts w:asciiTheme="minorEastAsia" w:hAnsiTheme="minorEastAsia" w:cs="Arial" w:hint="eastAsia"/>
          <w:color w:val="000000" w:themeColor="text1"/>
          <w:kern w:val="0"/>
          <w:sz w:val="24"/>
          <w:szCs w:val="24"/>
        </w:rPr>
        <w:t>3</w:t>
      </w:r>
      <w:r w:rsidRPr="00516CCD">
        <w:rPr>
          <w:rFonts w:asciiTheme="minorEastAsia" w:hAnsiTheme="minorEastAsia" w:cs="Arial" w:hint="eastAsia"/>
          <w:color w:val="000000" w:themeColor="text1"/>
          <w:kern w:val="0"/>
          <w:sz w:val="24"/>
          <w:szCs w:val="24"/>
        </w:rPr>
        <w:t>）评</w:t>
      </w:r>
      <w:r w:rsidR="0068427C"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003D60E3"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hint="eastAsia"/>
          <w:color w:val="000000" w:themeColor="text1"/>
          <w:kern w:val="0"/>
          <w:sz w:val="24"/>
          <w:szCs w:val="24"/>
        </w:rPr>
        <w:t>）合同条款及格式；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003D60E3" w:rsidRPr="00516CCD">
        <w:rPr>
          <w:rFonts w:asciiTheme="minorEastAsia" w:hAnsiTheme="minorEastAsia" w:cs="Arial" w:hint="eastAsia"/>
          <w:color w:val="000000" w:themeColor="text1"/>
          <w:kern w:val="0"/>
          <w:sz w:val="24"/>
          <w:szCs w:val="24"/>
        </w:rPr>
        <w:t>5</w:t>
      </w:r>
      <w:r w:rsidRPr="00516CCD">
        <w:rPr>
          <w:rFonts w:asciiTheme="minorEastAsia" w:hAnsiTheme="minorEastAsia" w:cs="Arial" w:hint="eastAsia"/>
          <w:color w:val="000000" w:themeColor="text1"/>
          <w:kern w:val="0"/>
          <w:sz w:val="24"/>
          <w:szCs w:val="24"/>
        </w:rPr>
        <w:t>）服务标准和要求；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003D60E3"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hint="eastAsia"/>
          <w:color w:val="000000" w:themeColor="text1"/>
          <w:kern w:val="0"/>
          <w:sz w:val="24"/>
          <w:szCs w:val="24"/>
        </w:rPr>
        <w:t>）竞争性磋商响应文件格式；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根据本章第</w:t>
      </w:r>
      <w:r w:rsidRPr="00516CCD">
        <w:rPr>
          <w:rFonts w:asciiTheme="minorEastAsia" w:hAnsiTheme="minorEastAsia" w:cs="Arial"/>
          <w:color w:val="000000" w:themeColor="text1"/>
          <w:kern w:val="0"/>
          <w:sz w:val="24"/>
          <w:szCs w:val="24"/>
        </w:rPr>
        <w:t>2.4</w:t>
      </w:r>
      <w:r w:rsidRPr="00516CCD">
        <w:rPr>
          <w:rFonts w:asciiTheme="minorEastAsia" w:hAnsiTheme="minorEastAsia" w:cs="Arial" w:hint="eastAsia"/>
          <w:color w:val="000000" w:themeColor="text1"/>
          <w:kern w:val="0"/>
          <w:sz w:val="24"/>
          <w:szCs w:val="24"/>
        </w:rPr>
        <w:t>款和第</w:t>
      </w:r>
      <w:r w:rsidRPr="00516CCD">
        <w:rPr>
          <w:rFonts w:asciiTheme="minorEastAsia" w:hAnsiTheme="minorEastAsia" w:cs="Arial"/>
          <w:color w:val="000000" w:themeColor="text1"/>
          <w:kern w:val="0"/>
          <w:sz w:val="24"/>
          <w:szCs w:val="24"/>
        </w:rPr>
        <w:t>2.5</w:t>
      </w:r>
      <w:r w:rsidRPr="00516CCD">
        <w:rPr>
          <w:rFonts w:asciiTheme="minorEastAsia" w:hAnsiTheme="minorEastAsia" w:cs="Arial" w:hint="eastAsia"/>
          <w:color w:val="000000" w:themeColor="text1"/>
          <w:kern w:val="0"/>
          <w:sz w:val="24"/>
          <w:szCs w:val="24"/>
        </w:rPr>
        <w:t>款对竞争性磋商文件所作的澄清、修改，构成竞争性磋商文件的组成部分。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2竞争性磋商文件的获取</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凡有意参加并符合</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资格条件和能力”的</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，均可在采购代理机构获取竞争性磋商文件。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3竞争性磋商文件的澄清</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w:t>
      </w:r>
      <w:r w:rsidRPr="00516CCD">
        <w:rPr>
          <w:rFonts w:asciiTheme="minorEastAsia" w:hAnsiTheme="minorEastAsia" w:cs="Arial"/>
          <w:color w:val="000000" w:themeColor="text1"/>
          <w:kern w:val="0"/>
          <w:sz w:val="24"/>
          <w:szCs w:val="24"/>
        </w:rPr>
        <w:t xml:space="preserve">.1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应当仔细阅读和检查竞争性磋商文件的全部内容。如发现缺页或附件不全，应当及时向采购人提出，以便补齐。如有疑问，应当在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须知前附表规定的时间、方式向采购人提出，要求采购人对竞争性磋商文件予以澄清。</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w:t>
      </w:r>
      <w:r w:rsidRPr="00516CCD">
        <w:rPr>
          <w:rFonts w:asciiTheme="minorEastAsia" w:hAnsiTheme="minorEastAsia" w:cs="Arial"/>
          <w:color w:val="000000" w:themeColor="text1"/>
          <w:kern w:val="0"/>
          <w:sz w:val="24"/>
          <w:szCs w:val="24"/>
        </w:rPr>
        <w:t xml:space="preserve">.2 </w:t>
      </w:r>
      <w:r w:rsidRPr="00516CCD">
        <w:rPr>
          <w:rFonts w:asciiTheme="minorEastAsia" w:hAnsiTheme="minorEastAsia" w:cs="Arial" w:hint="eastAsia"/>
          <w:color w:val="000000" w:themeColor="text1"/>
          <w:kern w:val="0"/>
          <w:sz w:val="24"/>
          <w:szCs w:val="24"/>
        </w:rPr>
        <w:t>竞争性磋商文件的澄清将按照</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须知前附表规定的时间、方式发布，但不指明澄清问题的来源。</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4竞争性磋商文件的修改</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.1 </w:t>
      </w:r>
      <w:r w:rsidRPr="00516CCD">
        <w:rPr>
          <w:rFonts w:asciiTheme="minorEastAsia" w:hAnsiTheme="minorEastAsia" w:cs="Arial" w:hint="eastAsia"/>
          <w:color w:val="000000" w:themeColor="text1"/>
          <w:kern w:val="0"/>
          <w:sz w:val="24"/>
          <w:szCs w:val="24"/>
        </w:rPr>
        <w:t>竞争性磋商文件的修改将按照</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须知前附表规定的时间、方式发布，但不指明澄清问题的来源。</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.2 </w:t>
      </w:r>
      <w:r w:rsidRPr="00516CCD">
        <w:rPr>
          <w:rFonts w:asciiTheme="minorEastAsia" w:hAnsiTheme="minorEastAsia" w:cs="Arial" w:hint="eastAsia"/>
          <w:color w:val="000000" w:themeColor="text1"/>
          <w:kern w:val="0"/>
          <w:sz w:val="24"/>
          <w:szCs w:val="24"/>
        </w:rPr>
        <w:t>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须知前附表规定的截止时间前，无论出于何种原因，采购代理机构和采购人可主动地或在解答潜在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提出的澄清问题时对竞争性磋商文件进行修改。</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.3 </w:t>
      </w:r>
      <w:r w:rsidRPr="00516CCD">
        <w:rPr>
          <w:rFonts w:asciiTheme="minorEastAsia" w:hAnsiTheme="minorEastAsia" w:cs="Arial" w:hint="eastAsia"/>
          <w:color w:val="000000" w:themeColor="text1"/>
          <w:kern w:val="0"/>
          <w:sz w:val="24"/>
          <w:szCs w:val="24"/>
        </w:rPr>
        <w:t>竞争性磋商文件的修改部分是竞争性磋商文件的组成部分对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具有约束力。</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.4 </w:t>
      </w:r>
      <w:r w:rsidRPr="00516CCD">
        <w:rPr>
          <w:rFonts w:asciiTheme="minorEastAsia" w:hAnsiTheme="minorEastAsia" w:cs="Arial" w:hint="eastAsia"/>
          <w:color w:val="000000" w:themeColor="text1"/>
          <w:kern w:val="0"/>
          <w:sz w:val="24"/>
          <w:szCs w:val="24"/>
        </w:rPr>
        <w:t>为使</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准备投标时有充分时间对竞争性磋商文件的修改部分进行研究，采购人可适当推迟投标截止期。</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.5 </w:t>
      </w:r>
      <w:r w:rsidRPr="00516CCD">
        <w:rPr>
          <w:rFonts w:asciiTheme="minorEastAsia" w:hAnsiTheme="minorEastAsia" w:cs="Arial" w:hint="eastAsia"/>
          <w:color w:val="000000" w:themeColor="text1"/>
          <w:kern w:val="0"/>
          <w:sz w:val="24"/>
          <w:szCs w:val="24"/>
        </w:rPr>
        <w:t>当采购人发放的竞争性磋商文件及竞争性磋商文件的答疑文件、修改文件、补充文件前后不一致，发生矛盾情况时，以最后发出的为准。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.6 </w:t>
      </w:r>
      <w:r w:rsidRPr="00516CCD">
        <w:rPr>
          <w:rFonts w:asciiTheme="minorEastAsia" w:hAnsiTheme="minorEastAsia" w:cs="Arial" w:hint="eastAsia"/>
          <w:color w:val="000000" w:themeColor="text1"/>
          <w:kern w:val="0"/>
          <w:sz w:val="24"/>
          <w:szCs w:val="24"/>
        </w:rPr>
        <w:t>如果竞争性磋商文件各个组成部分之间出现歧义或相互矛盾，或任何文件中呈现明显的或不符合逻辑等的错误，或在文件编写过程中经常出现的打印错误等，</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应将需要澄清的内容在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须知前附表规定的时间之前提出。根据合同条款中的相关约定，如果</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在投标过程中未能发现并对有关歧义、矛盾或错误提出澄清请求，而在中标后发现并提出，</w:t>
      </w:r>
      <w:r w:rsidR="00930DF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人将必须接受由采购人依据合同有关条款而做出的书面澄清。</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7" w:name="_BookMark_6"/>
      <w:bookmarkStart w:id="8" w:name="_Toc37592774"/>
      <w:bookmarkEnd w:id="7"/>
      <w:r w:rsidRPr="00516CCD">
        <w:rPr>
          <w:rFonts w:asciiTheme="minorEastAsia" w:hAnsiTheme="minorEastAsia" w:cs="宋体"/>
          <w:b/>
          <w:color w:val="000000" w:themeColor="text1"/>
          <w:sz w:val="24"/>
          <w:szCs w:val="24"/>
        </w:rPr>
        <w:t>3</w:t>
      </w:r>
      <w:r w:rsidRPr="00516CCD">
        <w:rPr>
          <w:rFonts w:asciiTheme="minorEastAsia" w:hAnsiTheme="minorEastAsia" w:cs="宋体" w:hint="eastAsia"/>
          <w:b/>
          <w:color w:val="000000" w:themeColor="text1"/>
          <w:sz w:val="24"/>
          <w:szCs w:val="24"/>
        </w:rPr>
        <w:t>．竞争性磋商响应文件</w:t>
      </w:r>
      <w:bookmarkEnd w:id="8"/>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3.1 </w:t>
      </w:r>
      <w:r w:rsidRPr="00516CCD">
        <w:rPr>
          <w:rFonts w:asciiTheme="minorEastAsia" w:hAnsiTheme="minorEastAsia" w:cs="Arial" w:hint="eastAsia"/>
          <w:color w:val="000000" w:themeColor="text1"/>
          <w:kern w:val="0"/>
          <w:sz w:val="24"/>
          <w:szCs w:val="24"/>
        </w:rPr>
        <w:t>竞争性磋商响应文件</w:t>
      </w:r>
      <w:r w:rsidR="008614F0" w:rsidRPr="00516CCD">
        <w:rPr>
          <w:rFonts w:asciiTheme="minorEastAsia" w:hAnsiTheme="minorEastAsia" w:cs="Arial" w:hint="eastAsia"/>
          <w:color w:val="000000" w:themeColor="text1"/>
          <w:kern w:val="0"/>
          <w:sz w:val="24"/>
          <w:szCs w:val="24"/>
        </w:rPr>
        <w:t>由商务标、技术标</w:t>
      </w:r>
      <w:r w:rsidRPr="00516CCD">
        <w:rPr>
          <w:rFonts w:asciiTheme="minorEastAsia" w:hAnsiTheme="minorEastAsia" w:cs="Arial" w:hint="eastAsia"/>
          <w:color w:val="000000" w:themeColor="text1"/>
          <w:kern w:val="0"/>
          <w:sz w:val="24"/>
          <w:szCs w:val="24"/>
        </w:rPr>
        <w:t>组成</w:t>
      </w:r>
    </w:p>
    <w:p w:rsidR="00085EB2" w:rsidRPr="00516CCD" w:rsidRDefault="001A4674" w:rsidP="009D4077">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3.1.1</w:t>
      </w:r>
      <w:r w:rsidRPr="00516CCD">
        <w:rPr>
          <w:rFonts w:asciiTheme="minorEastAsia" w:hAnsiTheme="minorEastAsia" w:cs="Arial" w:hint="eastAsia"/>
          <w:color w:val="000000" w:themeColor="text1"/>
          <w:kern w:val="0"/>
          <w:sz w:val="24"/>
          <w:szCs w:val="24"/>
        </w:rPr>
        <w:t>竞争性磋商响应文件应包括下列内容：</w:t>
      </w:r>
    </w:p>
    <w:p w:rsidR="00686FBB" w:rsidRPr="00A55F32" w:rsidRDefault="00686FBB" w:rsidP="009D4077">
      <w:pPr>
        <w:spacing w:line="360" w:lineRule="auto"/>
        <w:rPr>
          <w:rFonts w:asciiTheme="minorEastAsia" w:hAnsiTheme="minorEastAsia" w:cs="Arial"/>
          <w:kern w:val="0"/>
          <w:sz w:val="24"/>
          <w:szCs w:val="24"/>
        </w:rPr>
      </w:pPr>
      <w:r w:rsidRPr="00516CCD">
        <w:rPr>
          <w:rFonts w:asciiTheme="minorEastAsia" w:hAnsiTheme="minorEastAsia" w:cs="Arial" w:hint="eastAsia"/>
          <w:color w:val="000000" w:themeColor="text1"/>
          <w:kern w:val="0"/>
          <w:sz w:val="24"/>
          <w:szCs w:val="24"/>
        </w:rPr>
        <w:t xml:space="preserve">   </w:t>
      </w:r>
      <w:r w:rsidRPr="00516CCD">
        <w:rPr>
          <w:rFonts w:asciiTheme="minorEastAsia" w:hAnsiTheme="minorEastAsia" w:cs="Arial" w:hint="eastAsia"/>
          <w:color w:val="FF0000"/>
          <w:kern w:val="0"/>
          <w:sz w:val="24"/>
          <w:szCs w:val="24"/>
        </w:rPr>
        <w:t xml:space="preserve"> </w:t>
      </w:r>
      <w:r w:rsidRPr="00A55F32">
        <w:rPr>
          <w:rFonts w:asciiTheme="minorEastAsia" w:hAnsiTheme="minorEastAsia" w:cs="Arial"/>
          <w:kern w:val="0"/>
          <w:sz w:val="24"/>
          <w:szCs w:val="24"/>
        </w:rPr>
        <w:t>1</w:t>
      </w:r>
      <w:r w:rsidRPr="00A55F32">
        <w:rPr>
          <w:rFonts w:asciiTheme="minorEastAsia" w:hAnsiTheme="minorEastAsia" w:cs="Arial" w:hint="eastAsia"/>
          <w:kern w:val="0"/>
          <w:sz w:val="24"/>
          <w:szCs w:val="24"/>
        </w:rPr>
        <w:t>、</w:t>
      </w:r>
      <w:r w:rsidR="00A2485A" w:rsidRPr="00A55F32">
        <w:rPr>
          <w:rFonts w:asciiTheme="minorEastAsia" w:hAnsiTheme="minorEastAsia" w:cs="Arial" w:hint="eastAsia"/>
          <w:kern w:val="0"/>
          <w:sz w:val="24"/>
          <w:szCs w:val="24"/>
        </w:rPr>
        <w:t>投标书承诺书（</w:t>
      </w:r>
      <w:proofErr w:type="gramStart"/>
      <w:r w:rsidR="00A2485A" w:rsidRPr="00A55F32">
        <w:rPr>
          <w:rFonts w:asciiTheme="minorEastAsia" w:hAnsiTheme="minorEastAsia" w:cs="Arial" w:hint="eastAsia"/>
          <w:kern w:val="0"/>
          <w:sz w:val="24"/>
          <w:szCs w:val="24"/>
        </w:rPr>
        <w:t>一</w:t>
      </w:r>
      <w:proofErr w:type="gramEnd"/>
      <w:r w:rsidR="00A2485A" w:rsidRPr="00A55F32">
        <w:rPr>
          <w:rFonts w:asciiTheme="minorEastAsia" w:hAnsiTheme="minorEastAsia" w:cs="Arial" w:hint="eastAsia"/>
          <w:kern w:val="0"/>
          <w:sz w:val="24"/>
          <w:szCs w:val="24"/>
        </w:rPr>
        <w:t>）（二）；</w:t>
      </w:r>
    </w:p>
    <w:p w:rsidR="00686FBB" w:rsidRPr="00A55F32" w:rsidRDefault="00686FBB" w:rsidP="009D4077">
      <w:pPr>
        <w:spacing w:line="360" w:lineRule="auto"/>
        <w:ind w:firstLine="480"/>
        <w:rPr>
          <w:rFonts w:asciiTheme="minorEastAsia" w:hAnsiTheme="minorEastAsia" w:cs="Arial"/>
          <w:kern w:val="0"/>
          <w:sz w:val="24"/>
          <w:szCs w:val="24"/>
        </w:rPr>
      </w:pPr>
      <w:r w:rsidRPr="00A55F32">
        <w:rPr>
          <w:rFonts w:asciiTheme="minorEastAsia" w:hAnsiTheme="minorEastAsia" w:cs="Arial" w:hint="eastAsia"/>
          <w:kern w:val="0"/>
          <w:sz w:val="24"/>
          <w:szCs w:val="24"/>
        </w:rPr>
        <w:t>2、开标一览表</w:t>
      </w:r>
    </w:p>
    <w:p w:rsidR="00A2485A" w:rsidRPr="00A55F32" w:rsidRDefault="00A2485A" w:rsidP="009D4077">
      <w:pPr>
        <w:spacing w:line="360" w:lineRule="auto"/>
        <w:ind w:firstLineChars="200" w:firstLine="480"/>
        <w:rPr>
          <w:rFonts w:asciiTheme="minorEastAsia" w:hAnsiTheme="minorEastAsia" w:cs="Arial"/>
          <w:kern w:val="0"/>
          <w:sz w:val="24"/>
          <w:szCs w:val="24"/>
        </w:rPr>
      </w:pPr>
      <w:r w:rsidRPr="00A55F32">
        <w:rPr>
          <w:rFonts w:asciiTheme="minorEastAsia" w:hAnsiTheme="minorEastAsia" w:cs="Arial" w:hint="eastAsia"/>
          <w:kern w:val="0"/>
          <w:sz w:val="24"/>
          <w:szCs w:val="24"/>
        </w:rPr>
        <w:t>2.1</w:t>
      </w:r>
      <w:r w:rsidRPr="00A55F32">
        <w:rPr>
          <w:rFonts w:asciiTheme="minorEastAsia" w:hAnsiTheme="minorEastAsia" w:cs="Arial"/>
          <w:kern w:val="0"/>
          <w:sz w:val="24"/>
          <w:szCs w:val="24"/>
        </w:rPr>
        <w:t>设计费用清单</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3、</w:t>
      </w:r>
      <w:r w:rsidR="00531E00" w:rsidRPr="00A55F32">
        <w:rPr>
          <w:rFonts w:asciiTheme="minorEastAsia" w:hAnsiTheme="minorEastAsia" w:cs="Arial" w:hint="eastAsia"/>
          <w:kern w:val="0"/>
          <w:sz w:val="24"/>
          <w:szCs w:val="24"/>
        </w:rPr>
        <w:t>磋商保证金</w:t>
      </w:r>
      <w:r w:rsidRPr="00A55F32">
        <w:rPr>
          <w:rFonts w:asciiTheme="minorEastAsia" w:hAnsiTheme="minorEastAsia" w:cs="Arial" w:hint="eastAsia"/>
          <w:kern w:val="0"/>
          <w:sz w:val="24"/>
          <w:szCs w:val="24"/>
        </w:rPr>
        <w:t>提交证明</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4、技术条款偏离表</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5、商务条款偏离表</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6、法定代表人身份证明书</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7、法定代表人授权委托书</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8、投标供应商资格证明文件</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9、</w:t>
      </w:r>
      <w:r w:rsidR="00713428" w:rsidRPr="00A55F32">
        <w:rPr>
          <w:rFonts w:asciiTheme="minorEastAsia" w:hAnsiTheme="minorEastAsia" w:cs="Arial" w:hint="eastAsia"/>
          <w:kern w:val="0"/>
          <w:sz w:val="24"/>
          <w:szCs w:val="24"/>
        </w:rPr>
        <w:t>拟派项目负责人员简历表</w:t>
      </w:r>
    </w:p>
    <w:p w:rsidR="00686FBB"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10、</w:t>
      </w:r>
      <w:r w:rsidR="00713428" w:rsidRPr="00A55F32">
        <w:rPr>
          <w:rFonts w:asciiTheme="minorEastAsia" w:hAnsiTheme="minorEastAsia" w:cs="Arial" w:hint="eastAsia"/>
          <w:kern w:val="0"/>
          <w:sz w:val="24"/>
          <w:szCs w:val="24"/>
        </w:rPr>
        <w:t>拟派本项目服务人员情况</w:t>
      </w:r>
    </w:p>
    <w:p w:rsidR="009D4077" w:rsidRPr="00A55F32" w:rsidRDefault="00686FBB" w:rsidP="009D4077">
      <w:pPr>
        <w:spacing w:line="360" w:lineRule="auto"/>
        <w:rPr>
          <w:rFonts w:asciiTheme="minorEastAsia" w:hAnsiTheme="minorEastAsia" w:cs="Arial"/>
          <w:kern w:val="0"/>
          <w:sz w:val="24"/>
          <w:szCs w:val="24"/>
        </w:rPr>
      </w:pPr>
      <w:r w:rsidRPr="00A55F32">
        <w:rPr>
          <w:rFonts w:asciiTheme="minorEastAsia" w:hAnsiTheme="minorEastAsia" w:cs="Arial" w:hint="eastAsia"/>
          <w:kern w:val="0"/>
          <w:sz w:val="24"/>
          <w:szCs w:val="24"/>
        </w:rPr>
        <w:t xml:space="preserve">    11、</w:t>
      </w:r>
      <w:r w:rsidR="009D4077" w:rsidRPr="00A55F32">
        <w:rPr>
          <w:rFonts w:asciiTheme="minorEastAsia" w:hAnsiTheme="minorEastAsia" w:cs="Arial" w:hint="eastAsia"/>
          <w:kern w:val="0"/>
          <w:sz w:val="24"/>
          <w:szCs w:val="24"/>
        </w:rPr>
        <w:t>投标人近3年（2019年1月1日-至今）类似业绩</w:t>
      </w:r>
    </w:p>
    <w:p w:rsidR="009D4077" w:rsidRPr="00A55F32" w:rsidRDefault="009D4077" w:rsidP="009D4077">
      <w:pPr>
        <w:spacing w:line="360" w:lineRule="auto"/>
        <w:ind w:firstLineChars="200" w:firstLine="480"/>
        <w:rPr>
          <w:rFonts w:asciiTheme="minorEastAsia" w:hAnsiTheme="minorEastAsia" w:cs="Arial"/>
          <w:kern w:val="0"/>
          <w:sz w:val="24"/>
          <w:szCs w:val="24"/>
        </w:rPr>
      </w:pPr>
      <w:r w:rsidRPr="00A55F32">
        <w:rPr>
          <w:rFonts w:asciiTheme="minorEastAsia" w:hAnsiTheme="minorEastAsia" w:cs="Arial" w:hint="eastAsia"/>
          <w:kern w:val="0"/>
          <w:sz w:val="24"/>
          <w:szCs w:val="24"/>
        </w:rPr>
        <w:lastRenderedPageBreak/>
        <w:t>12、获奖情况、信誉；</w:t>
      </w:r>
    </w:p>
    <w:p w:rsidR="009D4077" w:rsidRPr="00A55F32" w:rsidRDefault="009D4077" w:rsidP="009D4077">
      <w:pPr>
        <w:spacing w:line="360" w:lineRule="auto"/>
        <w:ind w:firstLineChars="200" w:firstLine="480"/>
        <w:rPr>
          <w:rFonts w:asciiTheme="minorEastAsia" w:hAnsiTheme="minorEastAsia" w:cs="Arial"/>
          <w:kern w:val="0"/>
          <w:sz w:val="24"/>
          <w:szCs w:val="24"/>
        </w:rPr>
      </w:pPr>
      <w:r w:rsidRPr="00A55F32">
        <w:rPr>
          <w:rFonts w:asciiTheme="minorEastAsia" w:hAnsiTheme="minorEastAsia" w:cs="Arial" w:hint="eastAsia"/>
          <w:kern w:val="0"/>
          <w:sz w:val="24"/>
          <w:szCs w:val="24"/>
        </w:rPr>
        <w:t>1</w:t>
      </w:r>
      <w:r w:rsidR="00B63A57" w:rsidRPr="00A55F32">
        <w:rPr>
          <w:rFonts w:asciiTheme="minorEastAsia" w:hAnsiTheme="minorEastAsia" w:cs="Arial" w:hint="eastAsia"/>
          <w:kern w:val="0"/>
          <w:sz w:val="24"/>
          <w:szCs w:val="24"/>
        </w:rPr>
        <w:t>3</w:t>
      </w:r>
      <w:r w:rsidRPr="00A55F32">
        <w:rPr>
          <w:rFonts w:asciiTheme="minorEastAsia" w:hAnsiTheme="minorEastAsia" w:cs="Arial" w:hint="eastAsia"/>
          <w:kern w:val="0"/>
          <w:sz w:val="24"/>
          <w:szCs w:val="24"/>
        </w:rPr>
        <w:t>、其他需要提交的资料（根据招标文件的要求和投标人认为需要提供的资料）。</w:t>
      </w:r>
    </w:p>
    <w:p w:rsidR="009D4077" w:rsidRPr="00A55F32" w:rsidRDefault="009D4077" w:rsidP="009D4077">
      <w:pPr>
        <w:widowControl/>
        <w:spacing w:line="360" w:lineRule="auto"/>
        <w:ind w:firstLineChars="200" w:firstLine="480"/>
        <w:jc w:val="left"/>
        <w:rPr>
          <w:rFonts w:asciiTheme="minorEastAsia" w:hAnsiTheme="minorEastAsia" w:cs="Arial"/>
          <w:kern w:val="0"/>
          <w:sz w:val="24"/>
          <w:szCs w:val="24"/>
        </w:rPr>
      </w:pPr>
      <w:r w:rsidRPr="00A55F32">
        <w:rPr>
          <w:rFonts w:asciiTheme="minorEastAsia" w:hAnsiTheme="minorEastAsia" w:cs="Arial" w:hint="eastAsia"/>
          <w:kern w:val="0"/>
          <w:sz w:val="24"/>
          <w:szCs w:val="24"/>
        </w:rPr>
        <w:t>1</w:t>
      </w:r>
      <w:r w:rsidR="00B63A57" w:rsidRPr="00A55F32">
        <w:rPr>
          <w:rFonts w:asciiTheme="minorEastAsia" w:hAnsiTheme="minorEastAsia" w:cs="Arial" w:hint="eastAsia"/>
          <w:kern w:val="0"/>
          <w:sz w:val="24"/>
          <w:szCs w:val="24"/>
        </w:rPr>
        <w:t>4</w:t>
      </w:r>
      <w:r w:rsidRPr="00A55F32">
        <w:rPr>
          <w:rFonts w:asciiTheme="minorEastAsia" w:hAnsiTheme="minorEastAsia" w:cs="Arial" w:hint="eastAsia"/>
          <w:kern w:val="0"/>
          <w:sz w:val="24"/>
          <w:szCs w:val="24"/>
        </w:rPr>
        <w:t xml:space="preserve">、设计方案（适用于设计方案招标） </w:t>
      </w:r>
    </w:p>
    <w:p w:rsidR="009D4077" w:rsidRPr="00A55F32" w:rsidRDefault="009D4077" w:rsidP="009D4077">
      <w:pPr>
        <w:spacing w:line="360" w:lineRule="auto"/>
        <w:ind w:firstLineChars="200" w:firstLine="480"/>
        <w:rPr>
          <w:rFonts w:asciiTheme="minorEastAsia" w:hAnsiTheme="minorEastAsia" w:cs="宋体"/>
          <w:szCs w:val="21"/>
        </w:rPr>
      </w:pPr>
      <w:r w:rsidRPr="00A55F32">
        <w:rPr>
          <w:rFonts w:asciiTheme="minorEastAsia" w:hAnsiTheme="minorEastAsia" w:cs="Arial" w:hint="eastAsia"/>
          <w:kern w:val="0"/>
          <w:sz w:val="24"/>
          <w:szCs w:val="24"/>
        </w:rPr>
        <w:t>1</w:t>
      </w:r>
      <w:r w:rsidR="00B63A57" w:rsidRPr="00A55F32">
        <w:rPr>
          <w:rFonts w:asciiTheme="minorEastAsia" w:hAnsiTheme="minorEastAsia" w:cs="Arial" w:hint="eastAsia"/>
          <w:kern w:val="0"/>
          <w:sz w:val="24"/>
          <w:szCs w:val="24"/>
        </w:rPr>
        <w:t>5</w:t>
      </w:r>
      <w:r w:rsidRPr="00A55F32">
        <w:rPr>
          <w:rFonts w:asciiTheme="minorEastAsia" w:hAnsiTheme="minorEastAsia" w:cs="Arial" w:hint="eastAsia"/>
          <w:kern w:val="0"/>
          <w:sz w:val="24"/>
          <w:szCs w:val="24"/>
        </w:rPr>
        <w:t>、目解读及设计构思（适用于设计团队招标）</w:t>
      </w:r>
    </w:p>
    <w:p w:rsidR="009D4077" w:rsidRPr="00A55F32" w:rsidRDefault="009D4077" w:rsidP="009D4077">
      <w:pPr>
        <w:spacing w:line="360" w:lineRule="auto"/>
        <w:ind w:firstLineChars="200" w:firstLine="480"/>
        <w:rPr>
          <w:rFonts w:asciiTheme="minorEastAsia" w:hAnsiTheme="minorEastAsia"/>
        </w:rPr>
      </w:pPr>
      <w:r w:rsidRPr="00A55F32">
        <w:rPr>
          <w:rFonts w:asciiTheme="minorEastAsia" w:hAnsiTheme="minorEastAsia" w:cs="Arial" w:hint="eastAsia"/>
          <w:kern w:val="0"/>
          <w:sz w:val="24"/>
          <w:szCs w:val="24"/>
        </w:rPr>
        <w:t>上述（1）~（1</w:t>
      </w:r>
      <w:r w:rsidR="00B63A57" w:rsidRPr="00A55F32">
        <w:rPr>
          <w:rFonts w:asciiTheme="minorEastAsia" w:hAnsiTheme="minorEastAsia" w:cs="Arial" w:hint="eastAsia"/>
          <w:kern w:val="0"/>
          <w:sz w:val="24"/>
          <w:szCs w:val="24"/>
        </w:rPr>
        <w:t>3</w:t>
      </w:r>
      <w:r w:rsidRPr="00A55F32">
        <w:rPr>
          <w:rFonts w:asciiTheme="minorEastAsia" w:hAnsiTheme="minorEastAsia" w:cs="Arial" w:hint="eastAsia"/>
          <w:kern w:val="0"/>
          <w:sz w:val="24"/>
          <w:szCs w:val="24"/>
        </w:rPr>
        <w:t>）</w:t>
      </w:r>
      <w:proofErr w:type="gramStart"/>
      <w:r w:rsidRPr="00A55F32">
        <w:rPr>
          <w:rFonts w:asciiTheme="minorEastAsia" w:hAnsiTheme="minorEastAsia" w:cs="Arial" w:hint="eastAsia"/>
          <w:kern w:val="0"/>
          <w:sz w:val="24"/>
          <w:szCs w:val="24"/>
        </w:rPr>
        <w:t>项称为</w:t>
      </w:r>
      <w:proofErr w:type="gramEnd"/>
      <w:r w:rsidRPr="00A55F32">
        <w:rPr>
          <w:rFonts w:asciiTheme="minorEastAsia" w:hAnsiTheme="minorEastAsia" w:cs="Arial" w:hint="eastAsia"/>
          <w:kern w:val="0"/>
          <w:sz w:val="24"/>
          <w:szCs w:val="24"/>
        </w:rPr>
        <w:t>商务标；（1</w:t>
      </w:r>
      <w:r w:rsidR="00B63A57" w:rsidRPr="00A55F32">
        <w:rPr>
          <w:rFonts w:asciiTheme="minorEastAsia" w:hAnsiTheme="minorEastAsia" w:cs="Arial" w:hint="eastAsia"/>
          <w:kern w:val="0"/>
          <w:sz w:val="24"/>
          <w:szCs w:val="24"/>
        </w:rPr>
        <w:t>4</w:t>
      </w:r>
      <w:r w:rsidRPr="00A55F32">
        <w:rPr>
          <w:rFonts w:asciiTheme="minorEastAsia" w:hAnsiTheme="minorEastAsia" w:cs="Arial" w:hint="eastAsia"/>
          <w:kern w:val="0"/>
          <w:sz w:val="24"/>
          <w:szCs w:val="24"/>
        </w:rPr>
        <w:t>）~（1</w:t>
      </w:r>
      <w:r w:rsidR="00B63A57" w:rsidRPr="00A55F32">
        <w:rPr>
          <w:rFonts w:asciiTheme="minorEastAsia" w:hAnsiTheme="minorEastAsia" w:cs="Arial" w:hint="eastAsia"/>
          <w:kern w:val="0"/>
          <w:sz w:val="24"/>
          <w:szCs w:val="24"/>
        </w:rPr>
        <w:t>5</w:t>
      </w:r>
      <w:r w:rsidRPr="00A55F32">
        <w:rPr>
          <w:rFonts w:asciiTheme="minorEastAsia" w:hAnsiTheme="minorEastAsia" w:cs="Arial" w:hint="eastAsia"/>
          <w:kern w:val="0"/>
          <w:sz w:val="24"/>
          <w:szCs w:val="24"/>
        </w:rPr>
        <w:t>）称为技术标。</w:t>
      </w:r>
    </w:p>
    <w:p w:rsidR="00085EB2" w:rsidRPr="00A55F32" w:rsidRDefault="001A4674">
      <w:pPr>
        <w:widowControl/>
        <w:shd w:val="clear" w:color="auto" w:fill="FFFFFF"/>
        <w:snapToGrid w:val="0"/>
        <w:spacing w:line="360" w:lineRule="auto"/>
        <w:ind w:firstLineChars="200" w:firstLine="480"/>
        <w:rPr>
          <w:rFonts w:asciiTheme="minorEastAsia" w:hAnsiTheme="minorEastAsia" w:cs="Arial"/>
          <w:kern w:val="0"/>
          <w:sz w:val="24"/>
          <w:szCs w:val="24"/>
        </w:rPr>
      </w:pPr>
      <w:r w:rsidRPr="00A55F32">
        <w:rPr>
          <w:rFonts w:asciiTheme="minorEastAsia" w:hAnsiTheme="minorEastAsia" w:cs="Arial"/>
          <w:kern w:val="0"/>
          <w:sz w:val="24"/>
          <w:szCs w:val="24"/>
        </w:rPr>
        <w:t xml:space="preserve">3.1.2 </w:t>
      </w:r>
      <w:r w:rsidR="00A26595" w:rsidRPr="00A55F32">
        <w:rPr>
          <w:rFonts w:asciiTheme="minorEastAsia" w:hAnsiTheme="minorEastAsia" w:cs="Arial" w:hint="eastAsia"/>
          <w:kern w:val="0"/>
          <w:sz w:val="24"/>
          <w:szCs w:val="24"/>
        </w:rPr>
        <w:t>供应商</w:t>
      </w:r>
      <w:r w:rsidRPr="00A55F32">
        <w:rPr>
          <w:rFonts w:asciiTheme="minorEastAsia" w:hAnsiTheme="minorEastAsia" w:cs="Arial" w:hint="eastAsia"/>
          <w:kern w:val="0"/>
          <w:sz w:val="24"/>
          <w:szCs w:val="24"/>
        </w:rPr>
        <w:t>须知前附表规定不接受联合体投标的，或</w:t>
      </w:r>
      <w:r w:rsidR="00A26595" w:rsidRPr="00A55F32">
        <w:rPr>
          <w:rFonts w:asciiTheme="minorEastAsia" w:hAnsiTheme="minorEastAsia" w:cs="Arial" w:hint="eastAsia"/>
          <w:kern w:val="0"/>
          <w:sz w:val="24"/>
          <w:szCs w:val="24"/>
        </w:rPr>
        <w:t>供应商</w:t>
      </w:r>
      <w:r w:rsidRPr="00A55F32">
        <w:rPr>
          <w:rFonts w:asciiTheme="minorEastAsia" w:hAnsiTheme="minorEastAsia" w:cs="Arial" w:hint="eastAsia"/>
          <w:kern w:val="0"/>
          <w:sz w:val="24"/>
          <w:szCs w:val="24"/>
        </w:rPr>
        <w:t>没有组成联合体的，竞争性磋商响应文件不包括本章第</w:t>
      </w:r>
      <w:r w:rsidRPr="00A55F32">
        <w:rPr>
          <w:rFonts w:asciiTheme="minorEastAsia" w:hAnsiTheme="minorEastAsia" w:cs="Arial"/>
          <w:kern w:val="0"/>
          <w:sz w:val="24"/>
          <w:szCs w:val="24"/>
        </w:rPr>
        <w:t>3.1.1</w:t>
      </w:r>
      <w:r w:rsidRPr="00A55F32">
        <w:rPr>
          <w:rFonts w:asciiTheme="minorEastAsia" w:hAnsiTheme="minorEastAsia" w:cs="Arial" w:hint="eastAsia"/>
          <w:kern w:val="0"/>
          <w:sz w:val="24"/>
          <w:szCs w:val="24"/>
        </w:rPr>
        <w:t>（</w:t>
      </w:r>
      <w:r w:rsidRPr="00A55F32">
        <w:rPr>
          <w:rFonts w:asciiTheme="minorEastAsia" w:hAnsiTheme="minorEastAsia" w:cs="Arial"/>
          <w:kern w:val="0"/>
          <w:sz w:val="24"/>
          <w:szCs w:val="24"/>
        </w:rPr>
        <w:t>7</w:t>
      </w:r>
      <w:r w:rsidRPr="00A55F32">
        <w:rPr>
          <w:rFonts w:asciiTheme="minorEastAsia" w:hAnsiTheme="minorEastAsia" w:cs="Arial" w:hint="eastAsia"/>
          <w:kern w:val="0"/>
          <w:sz w:val="24"/>
          <w:szCs w:val="24"/>
        </w:rPr>
        <w:t>）款所指的联合体协议书。</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 </w:t>
      </w:r>
      <w:r w:rsidRPr="00516CCD">
        <w:rPr>
          <w:rFonts w:asciiTheme="minorEastAsia" w:hAnsiTheme="minorEastAsia" w:cs="Arial" w:hint="eastAsia"/>
          <w:color w:val="000000" w:themeColor="text1"/>
          <w:kern w:val="0"/>
          <w:sz w:val="24"/>
          <w:szCs w:val="24"/>
        </w:rPr>
        <w:t>投标价格</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应当按第四章“服务标准和要求”的规定进行报价，并填写第五章“竞争性磋商响应文件格式</w:t>
      </w:r>
      <w:r w:rsidRPr="00516CCD">
        <w:rPr>
          <w:rFonts w:asciiTheme="minorEastAsia" w:hAnsiTheme="minorEastAsia" w:cs="Arial" w:hint="eastAsia"/>
          <w:kern w:val="0"/>
          <w:sz w:val="24"/>
          <w:szCs w:val="24"/>
        </w:rPr>
        <w:t>”中的</w:t>
      </w:r>
      <w:r w:rsidR="009D4077" w:rsidRPr="00516CCD">
        <w:rPr>
          <w:rFonts w:asciiTheme="minorEastAsia" w:hAnsiTheme="minorEastAsia" w:cs="Arial"/>
          <w:kern w:val="0"/>
          <w:sz w:val="24"/>
          <w:szCs w:val="24"/>
        </w:rPr>
        <w:t>设计费用清单</w:t>
      </w:r>
      <w:r w:rsidRPr="00516CCD">
        <w:rPr>
          <w:rFonts w:asciiTheme="minorEastAsia" w:hAnsiTheme="minorEastAsia" w:cs="Arial" w:hint="eastAsia"/>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3.2.2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的投标价格不能超出本项目采购预算金额。</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3.2.3</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只允许有一个报价，采购人不接受有任何选择的报价。</w:t>
      </w:r>
    </w:p>
    <w:p w:rsidR="00085EB2" w:rsidRPr="00D45880" w:rsidRDefault="001A4674">
      <w:pPr>
        <w:widowControl/>
        <w:shd w:val="clear" w:color="auto" w:fill="FFFFFF"/>
        <w:snapToGrid w:val="0"/>
        <w:spacing w:line="360" w:lineRule="auto"/>
        <w:ind w:firstLineChars="200" w:firstLine="482"/>
        <w:rPr>
          <w:rFonts w:asciiTheme="minorEastAsia" w:hAnsiTheme="minorEastAsia" w:cs="Arial"/>
          <w:b/>
          <w:kern w:val="0"/>
          <w:sz w:val="24"/>
          <w:szCs w:val="24"/>
        </w:rPr>
      </w:pPr>
      <w:r w:rsidRPr="00D45880">
        <w:rPr>
          <w:rFonts w:asciiTheme="minorEastAsia" w:hAnsiTheme="minorEastAsia" w:cs="Arial" w:hint="eastAsia"/>
          <w:b/>
          <w:kern w:val="0"/>
          <w:sz w:val="24"/>
          <w:szCs w:val="24"/>
        </w:rPr>
        <w:t>3.2.3本项目</w:t>
      </w:r>
      <w:r w:rsidR="001A5DD7" w:rsidRPr="00D45880">
        <w:rPr>
          <w:rFonts w:asciiTheme="minorEastAsia" w:hAnsiTheme="minorEastAsia" w:cs="Arial" w:hint="eastAsia"/>
          <w:b/>
          <w:kern w:val="0"/>
          <w:sz w:val="24"/>
          <w:szCs w:val="24"/>
        </w:rPr>
        <w:t>采购</w:t>
      </w:r>
      <w:r w:rsidRPr="00D45880">
        <w:rPr>
          <w:rFonts w:asciiTheme="minorEastAsia" w:hAnsiTheme="minorEastAsia" w:cs="Arial" w:hint="eastAsia"/>
          <w:b/>
          <w:kern w:val="0"/>
          <w:sz w:val="24"/>
          <w:szCs w:val="24"/>
        </w:rPr>
        <w:t>方式为竞争性磋商，本次磋商报价为非一次性报价，磋商小组将根据现场评审情况确定报价具体次数。</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3.2.4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在投标截止时间前修改投标函中的投标总价的，此修改须符合本章第</w:t>
      </w:r>
      <w:r w:rsidRPr="00516CCD">
        <w:rPr>
          <w:rFonts w:asciiTheme="minorEastAsia" w:hAnsiTheme="minorEastAsia" w:cs="Arial"/>
          <w:color w:val="000000" w:themeColor="text1"/>
          <w:kern w:val="0"/>
          <w:sz w:val="24"/>
          <w:szCs w:val="24"/>
        </w:rPr>
        <w:t>4.3</w:t>
      </w:r>
      <w:r w:rsidRPr="00516CCD">
        <w:rPr>
          <w:rFonts w:asciiTheme="minorEastAsia" w:hAnsiTheme="minorEastAsia" w:cs="Arial" w:hint="eastAsia"/>
          <w:color w:val="000000" w:themeColor="text1"/>
          <w:kern w:val="0"/>
          <w:sz w:val="24"/>
          <w:szCs w:val="24"/>
        </w:rPr>
        <w:t>款的有关要求。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3.2.5</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提供的服务一律用人民币报价。</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3.3 </w:t>
      </w:r>
      <w:r w:rsidRPr="00516CCD">
        <w:rPr>
          <w:rFonts w:asciiTheme="minorEastAsia" w:hAnsiTheme="minorEastAsia" w:cs="Arial" w:hint="eastAsia"/>
          <w:color w:val="000000" w:themeColor="text1"/>
          <w:kern w:val="0"/>
          <w:sz w:val="24"/>
          <w:szCs w:val="24"/>
        </w:rPr>
        <w:t>投标有效期</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3.3.1 </w:t>
      </w:r>
      <w:r w:rsidRPr="00516CCD">
        <w:rPr>
          <w:rFonts w:asciiTheme="minorEastAsia" w:hAnsiTheme="minorEastAsia" w:cs="Arial" w:hint="eastAsia"/>
          <w:color w:val="000000" w:themeColor="text1"/>
          <w:kern w:val="0"/>
          <w:sz w:val="24"/>
          <w:szCs w:val="24"/>
        </w:rPr>
        <w:t>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须知前附表规定的投标有效期内，</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不得要求撤销或修改其竞争性磋商响应文件。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3.3.2 </w:t>
      </w:r>
      <w:r w:rsidRPr="00516CCD">
        <w:rPr>
          <w:rFonts w:asciiTheme="minorEastAsia" w:hAnsiTheme="minorEastAsia" w:cs="Arial" w:hint="eastAsia"/>
          <w:color w:val="000000" w:themeColor="text1"/>
          <w:kern w:val="0"/>
          <w:sz w:val="24"/>
          <w:szCs w:val="24"/>
        </w:rPr>
        <w:t>出现特殊情况需要延长投标有效期的，采购人将通知所有</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延长投标有效期。</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同意延长的，应当相应延长其</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的有效期，但不得要求或被允许修改或撤销其竞争性磋商响应文件；</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拒绝</w:t>
      </w:r>
      <w:proofErr w:type="gramEnd"/>
      <w:r w:rsidRPr="00516CCD">
        <w:rPr>
          <w:rFonts w:asciiTheme="minorEastAsia" w:hAnsiTheme="minorEastAsia" w:cs="Arial" w:hint="eastAsia"/>
          <w:color w:val="000000" w:themeColor="text1"/>
          <w:kern w:val="0"/>
          <w:sz w:val="24"/>
          <w:szCs w:val="24"/>
        </w:rPr>
        <w:t>延长的，其投标失效，但</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有权收回其</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3.3.3 </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的有效期与投标有效期一致。</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3.4 </w:t>
      </w:r>
      <w:r w:rsidR="00531E00" w:rsidRPr="00516CCD">
        <w:rPr>
          <w:rFonts w:asciiTheme="minorEastAsia" w:hAnsiTheme="minorEastAsia" w:cs="Arial" w:hint="eastAsia"/>
          <w:color w:val="000000" w:themeColor="text1"/>
          <w:kern w:val="0"/>
          <w:sz w:val="24"/>
          <w:szCs w:val="24"/>
        </w:rPr>
        <w:t>磋商保证金</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3.4.1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应于投标截止时间前</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须知前附表规定数额</w:t>
      </w:r>
      <w:proofErr w:type="gramStart"/>
      <w:r w:rsidRPr="00516CCD">
        <w:rPr>
          <w:rFonts w:asciiTheme="minorEastAsia" w:hAnsiTheme="minorEastAsia" w:cs="Arial" w:hint="eastAsia"/>
          <w:color w:val="000000" w:themeColor="text1"/>
          <w:kern w:val="0"/>
          <w:sz w:val="24"/>
          <w:szCs w:val="24"/>
        </w:rPr>
        <w:t>提交</w:t>
      </w:r>
      <w:r w:rsidR="00531E00" w:rsidRPr="00516CCD">
        <w:rPr>
          <w:rFonts w:asciiTheme="minorEastAsia" w:hAnsiTheme="minorEastAsia" w:cs="Arial" w:hint="eastAsia"/>
          <w:color w:val="000000" w:themeColor="text1"/>
          <w:kern w:val="0"/>
          <w:sz w:val="24"/>
          <w:szCs w:val="24"/>
        </w:rPr>
        <w:t>磋商</w:t>
      </w:r>
      <w:proofErr w:type="gramEnd"/>
      <w:r w:rsidR="00531E00" w:rsidRPr="00516CCD">
        <w:rPr>
          <w:rFonts w:asciiTheme="minorEastAsia" w:hAnsiTheme="minorEastAsia" w:cs="Arial" w:hint="eastAsia"/>
          <w:color w:val="000000" w:themeColor="text1"/>
          <w:kern w:val="0"/>
          <w:sz w:val="24"/>
          <w:szCs w:val="24"/>
        </w:rPr>
        <w:t>保证金</w:t>
      </w:r>
      <w:r w:rsidRPr="00516CCD">
        <w:rPr>
          <w:rFonts w:asciiTheme="minorEastAsia" w:hAnsiTheme="minorEastAsia" w:cs="Arial" w:hint="eastAsia"/>
          <w:color w:val="000000" w:themeColor="text1"/>
          <w:kern w:val="0"/>
          <w:sz w:val="24"/>
          <w:szCs w:val="24"/>
        </w:rPr>
        <w:t>。未</w:t>
      </w:r>
      <w:proofErr w:type="gramStart"/>
      <w:r w:rsidRPr="00516CCD">
        <w:rPr>
          <w:rFonts w:asciiTheme="minorEastAsia" w:hAnsiTheme="minorEastAsia" w:cs="Arial" w:hint="eastAsia"/>
          <w:color w:val="000000" w:themeColor="text1"/>
          <w:kern w:val="0"/>
          <w:sz w:val="24"/>
          <w:szCs w:val="24"/>
        </w:rPr>
        <w:t>提交</w:t>
      </w:r>
      <w:r w:rsidR="00531E00" w:rsidRPr="00516CCD">
        <w:rPr>
          <w:rFonts w:asciiTheme="minorEastAsia" w:hAnsiTheme="minorEastAsia" w:cs="Arial" w:hint="eastAsia"/>
          <w:color w:val="000000" w:themeColor="text1"/>
          <w:kern w:val="0"/>
          <w:sz w:val="24"/>
          <w:szCs w:val="24"/>
        </w:rPr>
        <w:t>磋商</w:t>
      </w:r>
      <w:proofErr w:type="gramEnd"/>
      <w:r w:rsidR="00531E00" w:rsidRPr="00516CCD">
        <w:rPr>
          <w:rFonts w:asciiTheme="minorEastAsia" w:hAnsiTheme="minorEastAsia" w:cs="Arial" w:hint="eastAsia"/>
          <w:color w:val="000000" w:themeColor="text1"/>
          <w:kern w:val="0"/>
          <w:sz w:val="24"/>
          <w:szCs w:val="24"/>
        </w:rPr>
        <w:t>保证金</w:t>
      </w:r>
      <w:r w:rsidRPr="00516CCD">
        <w:rPr>
          <w:rFonts w:asciiTheme="minorEastAsia" w:hAnsiTheme="minorEastAsia" w:cs="Arial" w:hint="eastAsia"/>
          <w:color w:val="000000" w:themeColor="text1"/>
          <w:kern w:val="0"/>
          <w:sz w:val="24"/>
          <w:szCs w:val="24"/>
        </w:rPr>
        <w:t>的，将被视为非响应性投标而予以拒绝。</w:t>
      </w:r>
    </w:p>
    <w:p w:rsidR="00085EB2" w:rsidRPr="00516CCD" w:rsidRDefault="003D60E3" w:rsidP="003D60E3">
      <w:pPr>
        <w:shd w:val="clear" w:color="auto" w:fill="FFFFFF"/>
        <w:snapToGrid w:val="0"/>
        <w:spacing w:line="360" w:lineRule="auto"/>
        <w:ind w:firstLineChars="150" w:firstLine="360"/>
        <w:rPr>
          <w:rFonts w:asciiTheme="minorEastAsia" w:hAnsiTheme="minorEastAsia" w:cs="Arial"/>
          <w:color w:val="000000" w:themeColor="text1"/>
          <w:kern w:val="0"/>
          <w:sz w:val="24"/>
          <w:szCs w:val="24"/>
        </w:rPr>
      </w:pPr>
      <w:r w:rsidRPr="00516CCD">
        <w:rPr>
          <w:rFonts w:asciiTheme="minorEastAsia" w:hAnsiTheme="minorEastAsia" w:cs="Arial" w:hint="eastAsia"/>
          <w:kern w:val="0"/>
          <w:sz w:val="24"/>
          <w:szCs w:val="24"/>
        </w:rPr>
        <w:t xml:space="preserve"> </w:t>
      </w:r>
      <w:r w:rsidR="001A4674" w:rsidRPr="00516CCD">
        <w:rPr>
          <w:rFonts w:asciiTheme="minorEastAsia" w:hAnsiTheme="minorEastAsia" w:cs="Arial"/>
          <w:kern w:val="0"/>
          <w:sz w:val="24"/>
          <w:szCs w:val="24"/>
        </w:rPr>
        <w:t>3.4.2</w:t>
      </w:r>
      <w:r w:rsidR="00531E00" w:rsidRPr="00516CCD">
        <w:rPr>
          <w:rFonts w:asciiTheme="minorEastAsia" w:hAnsiTheme="minorEastAsia" w:cs="Arial" w:hint="eastAsia"/>
          <w:color w:val="000000" w:themeColor="text1"/>
          <w:kern w:val="0"/>
          <w:sz w:val="24"/>
          <w:szCs w:val="24"/>
        </w:rPr>
        <w:t>磋商保证金</w:t>
      </w:r>
      <w:r w:rsidR="001A4674" w:rsidRPr="00516CCD">
        <w:rPr>
          <w:rFonts w:asciiTheme="minorEastAsia" w:hAnsiTheme="minorEastAsia" w:cs="Arial" w:hint="eastAsia"/>
          <w:color w:val="000000" w:themeColor="text1"/>
          <w:kern w:val="0"/>
          <w:sz w:val="24"/>
          <w:szCs w:val="24"/>
        </w:rPr>
        <w:t>是为了保护采购人免遭因</w:t>
      </w:r>
      <w:r w:rsidR="00A26595"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的行为而蒙受损失。采购人在因</w:t>
      </w:r>
      <w:r w:rsidR="00A26595"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的行为受到损害时可根据相关法律规定没收</w:t>
      </w:r>
      <w:r w:rsidR="00A26595"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的</w:t>
      </w:r>
      <w:r w:rsidR="00531E00" w:rsidRPr="00516CCD">
        <w:rPr>
          <w:rFonts w:asciiTheme="minorEastAsia" w:hAnsiTheme="minorEastAsia" w:cs="Arial" w:hint="eastAsia"/>
          <w:color w:val="000000" w:themeColor="text1"/>
          <w:kern w:val="0"/>
          <w:sz w:val="24"/>
          <w:szCs w:val="24"/>
        </w:rPr>
        <w:t>磋商保证金</w:t>
      </w:r>
      <w:r w:rsidR="001A4674" w:rsidRPr="00516CCD">
        <w:rPr>
          <w:rFonts w:asciiTheme="minorEastAsia" w:hAnsiTheme="minorEastAsia" w:cs="Arial" w:hint="eastAsia"/>
          <w:color w:val="000000" w:themeColor="text1"/>
          <w:kern w:val="0"/>
          <w:sz w:val="24"/>
          <w:szCs w:val="24"/>
        </w:rPr>
        <w:t>。</w:t>
      </w:r>
    </w:p>
    <w:p w:rsidR="003D60E3" w:rsidRPr="00516CCD" w:rsidRDefault="003D60E3" w:rsidP="003D60E3">
      <w:pPr>
        <w:autoSpaceDE w:val="0"/>
        <w:autoSpaceDN w:val="0"/>
        <w:adjustRightIn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lastRenderedPageBreak/>
        <w:t xml:space="preserve">    </w:t>
      </w:r>
      <w:r w:rsidR="001A4674" w:rsidRPr="00516CCD">
        <w:rPr>
          <w:rFonts w:asciiTheme="minorEastAsia" w:hAnsiTheme="minorEastAsia" w:cs="Arial"/>
          <w:color w:val="000000" w:themeColor="text1"/>
          <w:kern w:val="0"/>
          <w:sz w:val="24"/>
          <w:szCs w:val="24"/>
        </w:rPr>
        <w:t>3.4.</w:t>
      </w:r>
      <w:r w:rsidRPr="00516CCD">
        <w:rPr>
          <w:rFonts w:asciiTheme="minorEastAsia" w:hAnsiTheme="minorEastAsia" w:cs="Arial" w:hint="eastAsia"/>
          <w:color w:val="000000" w:themeColor="text1"/>
          <w:kern w:val="0"/>
          <w:sz w:val="24"/>
          <w:szCs w:val="24"/>
        </w:rPr>
        <w:t xml:space="preserve">3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在投标截止时间前撤回已提交的</w:t>
      </w:r>
      <w:r w:rsidR="004B03B8" w:rsidRPr="00516CCD">
        <w:rPr>
          <w:rFonts w:asciiTheme="minorEastAsia" w:hAnsiTheme="minorEastAsia" w:cs="Arial" w:hint="eastAsia"/>
          <w:color w:val="000000" w:themeColor="text1"/>
          <w:kern w:val="0"/>
          <w:sz w:val="24"/>
          <w:szCs w:val="24"/>
        </w:rPr>
        <w:t>响应文件</w:t>
      </w:r>
      <w:r w:rsidRPr="00516CCD">
        <w:rPr>
          <w:rFonts w:asciiTheme="minorEastAsia" w:hAnsiTheme="minorEastAsia" w:cs="Arial" w:hint="eastAsia"/>
          <w:color w:val="000000" w:themeColor="text1"/>
          <w:kern w:val="0"/>
          <w:sz w:val="24"/>
          <w:szCs w:val="24"/>
        </w:rPr>
        <w:t>的，采购人或者采购代理机构应当自收到</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书面撤回通知之日起</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个工作日内，退还已收取的</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，但因</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自身原因导致无法及时退还的除外。采购人或者采购代理机构应当自</w:t>
      </w:r>
      <w:r w:rsidR="00930DFB" w:rsidRPr="00516CCD">
        <w:rPr>
          <w:rFonts w:asciiTheme="minorEastAsia" w:hAnsiTheme="minorEastAsia" w:cs="Arial" w:hint="eastAsia"/>
          <w:color w:val="000000" w:themeColor="text1"/>
          <w:kern w:val="0"/>
          <w:sz w:val="24"/>
          <w:szCs w:val="24"/>
        </w:rPr>
        <w:t>成交通知书</w:t>
      </w:r>
      <w:r w:rsidRPr="00516CCD">
        <w:rPr>
          <w:rFonts w:asciiTheme="minorEastAsia" w:hAnsiTheme="minorEastAsia" w:cs="Arial" w:hint="eastAsia"/>
          <w:color w:val="000000" w:themeColor="text1"/>
          <w:kern w:val="0"/>
          <w:sz w:val="24"/>
          <w:szCs w:val="24"/>
        </w:rPr>
        <w:t>发出之日起</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个工作日内退还未</w:t>
      </w:r>
      <w:r w:rsidR="00930DF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人的</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，自采购合同签订之日起</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个工作日内退还</w:t>
      </w:r>
      <w:r w:rsidR="00930DFB"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人的</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w:t>
      </w:r>
    </w:p>
    <w:p w:rsidR="003D60E3" w:rsidRPr="00516CCD" w:rsidRDefault="003D60E3" w:rsidP="003D60E3">
      <w:pPr>
        <w:autoSpaceDE w:val="0"/>
        <w:autoSpaceDN w:val="0"/>
        <w:adjustRightInd w:val="0"/>
        <w:spacing w:line="360" w:lineRule="auto"/>
        <w:jc w:val="left"/>
        <w:rPr>
          <w:rFonts w:asciiTheme="minorEastAsia" w:hAnsiTheme="minorEastAsia" w:cs="Arial"/>
          <w:b/>
          <w:color w:val="000000" w:themeColor="text1"/>
          <w:kern w:val="0"/>
          <w:sz w:val="24"/>
          <w:szCs w:val="24"/>
        </w:rPr>
      </w:pPr>
      <w:r w:rsidRPr="00516CCD">
        <w:rPr>
          <w:rFonts w:asciiTheme="minorEastAsia" w:hAnsiTheme="minorEastAsia" w:cs="Arial" w:hint="eastAsia"/>
          <w:b/>
          <w:color w:val="000000" w:themeColor="text1"/>
          <w:kern w:val="0"/>
          <w:sz w:val="24"/>
          <w:szCs w:val="24"/>
        </w:rPr>
        <w:t xml:space="preserve">    特别提示：</w:t>
      </w:r>
      <w:proofErr w:type="gramStart"/>
      <w:r w:rsidRPr="00516CCD">
        <w:rPr>
          <w:rFonts w:asciiTheme="minorEastAsia" w:hAnsiTheme="minorEastAsia" w:cs="Arial" w:hint="eastAsia"/>
          <w:b/>
          <w:color w:val="000000" w:themeColor="text1"/>
          <w:kern w:val="0"/>
          <w:sz w:val="24"/>
          <w:szCs w:val="24"/>
        </w:rPr>
        <w:t>退还</w:t>
      </w:r>
      <w:r w:rsidR="00531E00" w:rsidRPr="00516CCD">
        <w:rPr>
          <w:rFonts w:asciiTheme="minorEastAsia" w:hAnsiTheme="minorEastAsia" w:cs="Arial" w:hint="eastAsia"/>
          <w:b/>
          <w:color w:val="000000" w:themeColor="text1"/>
          <w:kern w:val="0"/>
          <w:sz w:val="24"/>
          <w:szCs w:val="24"/>
        </w:rPr>
        <w:t>磋商</w:t>
      </w:r>
      <w:proofErr w:type="gramEnd"/>
      <w:r w:rsidR="00531E00" w:rsidRPr="00516CCD">
        <w:rPr>
          <w:rFonts w:asciiTheme="minorEastAsia" w:hAnsiTheme="minorEastAsia" w:cs="Arial" w:hint="eastAsia"/>
          <w:b/>
          <w:color w:val="000000" w:themeColor="text1"/>
          <w:kern w:val="0"/>
          <w:sz w:val="24"/>
          <w:szCs w:val="24"/>
        </w:rPr>
        <w:t>保证金</w:t>
      </w:r>
      <w:r w:rsidRPr="00516CCD">
        <w:rPr>
          <w:rFonts w:asciiTheme="minorEastAsia" w:hAnsiTheme="minorEastAsia" w:cs="Arial" w:hint="eastAsia"/>
          <w:b/>
          <w:color w:val="000000" w:themeColor="text1"/>
          <w:kern w:val="0"/>
          <w:sz w:val="24"/>
          <w:szCs w:val="24"/>
        </w:rPr>
        <w:t>的</w:t>
      </w:r>
      <w:r w:rsidR="00A26595" w:rsidRPr="00516CCD">
        <w:rPr>
          <w:rFonts w:asciiTheme="minorEastAsia" w:hAnsiTheme="minorEastAsia" w:cs="Arial" w:hint="eastAsia"/>
          <w:b/>
          <w:color w:val="000000" w:themeColor="text1"/>
          <w:kern w:val="0"/>
          <w:sz w:val="24"/>
          <w:szCs w:val="24"/>
        </w:rPr>
        <w:t>供应商</w:t>
      </w:r>
      <w:r w:rsidRPr="00516CCD">
        <w:rPr>
          <w:rFonts w:asciiTheme="minorEastAsia" w:hAnsiTheme="minorEastAsia" w:cs="Arial" w:hint="eastAsia"/>
          <w:b/>
          <w:color w:val="000000" w:themeColor="text1"/>
          <w:kern w:val="0"/>
          <w:sz w:val="24"/>
          <w:szCs w:val="24"/>
        </w:rPr>
        <w:t>办理退款业务时需提供以下资料（资料由代理机构存档备查）</w:t>
      </w:r>
      <w:r w:rsidRPr="00516CCD">
        <w:rPr>
          <w:rFonts w:asciiTheme="minorEastAsia" w:hAnsiTheme="minorEastAsia" w:cs="Arial"/>
          <w:b/>
          <w:color w:val="000000" w:themeColor="text1"/>
          <w:kern w:val="0"/>
          <w:sz w:val="24"/>
          <w:szCs w:val="24"/>
        </w:rPr>
        <w:t>:</w:t>
      </w:r>
    </w:p>
    <w:p w:rsidR="003D60E3" w:rsidRPr="00516CCD" w:rsidRDefault="003D60E3" w:rsidP="003D60E3">
      <w:pPr>
        <w:autoSpaceDE w:val="0"/>
        <w:autoSpaceDN w:val="0"/>
        <w:adjustRightInd w:val="0"/>
        <w:spacing w:line="360" w:lineRule="auto"/>
        <w:jc w:val="left"/>
        <w:rPr>
          <w:rFonts w:asciiTheme="minorEastAsia" w:hAnsiTheme="minorEastAsia" w:cs="Arial"/>
          <w:b/>
          <w:color w:val="000000" w:themeColor="text1"/>
          <w:kern w:val="0"/>
          <w:sz w:val="24"/>
          <w:szCs w:val="24"/>
        </w:rPr>
      </w:pPr>
      <w:r w:rsidRPr="00516CCD">
        <w:rPr>
          <w:rFonts w:asciiTheme="minorEastAsia" w:hAnsiTheme="minorEastAsia" w:cs="Arial" w:hint="eastAsia"/>
          <w:b/>
          <w:color w:val="000000" w:themeColor="text1"/>
          <w:kern w:val="0"/>
          <w:sz w:val="24"/>
          <w:szCs w:val="24"/>
        </w:rPr>
        <w:t xml:space="preserve">    ①</w:t>
      </w:r>
      <w:r w:rsidR="00531E00" w:rsidRPr="00516CCD">
        <w:rPr>
          <w:rFonts w:asciiTheme="minorEastAsia" w:hAnsiTheme="minorEastAsia" w:cs="Arial" w:hint="eastAsia"/>
          <w:b/>
          <w:color w:val="000000" w:themeColor="text1"/>
          <w:kern w:val="0"/>
          <w:sz w:val="24"/>
          <w:szCs w:val="24"/>
        </w:rPr>
        <w:t>磋商保证金</w:t>
      </w:r>
      <w:r w:rsidRPr="00516CCD">
        <w:rPr>
          <w:rFonts w:asciiTheme="minorEastAsia" w:hAnsiTheme="minorEastAsia" w:cs="Arial" w:hint="eastAsia"/>
          <w:b/>
          <w:color w:val="000000" w:themeColor="text1"/>
          <w:kern w:val="0"/>
          <w:sz w:val="24"/>
          <w:szCs w:val="24"/>
        </w:rPr>
        <w:t>电汇、</w:t>
      </w:r>
      <w:proofErr w:type="gramStart"/>
      <w:r w:rsidRPr="00516CCD">
        <w:rPr>
          <w:rFonts w:asciiTheme="minorEastAsia" w:hAnsiTheme="minorEastAsia" w:cs="Arial" w:hint="eastAsia"/>
          <w:b/>
          <w:color w:val="000000" w:themeColor="text1"/>
          <w:kern w:val="0"/>
          <w:sz w:val="24"/>
          <w:szCs w:val="24"/>
        </w:rPr>
        <w:t>网银缴纳</w:t>
      </w:r>
      <w:proofErr w:type="gramEnd"/>
      <w:r w:rsidRPr="00516CCD">
        <w:rPr>
          <w:rFonts w:asciiTheme="minorEastAsia" w:hAnsiTheme="minorEastAsia" w:cs="Arial" w:hint="eastAsia"/>
          <w:b/>
          <w:color w:val="000000" w:themeColor="text1"/>
          <w:kern w:val="0"/>
          <w:sz w:val="24"/>
          <w:szCs w:val="24"/>
        </w:rPr>
        <w:t>凭证（凭证备注栏清晰注明用途及本次招标项目名称）。</w:t>
      </w:r>
    </w:p>
    <w:p w:rsidR="00085EB2" w:rsidRPr="00516CCD" w:rsidRDefault="003D60E3" w:rsidP="003D60E3">
      <w:pPr>
        <w:widowControl/>
        <w:shd w:val="clear" w:color="auto" w:fill="FFFFFF"/>
        <w:snapToGrid w:val="0"/>
        <w:spacing w:line="360" w:lineRule="auto"/>
        <w:ind w:firstLineChars="200" w:firstLine="482"/>
        <w:rPr>
          <w:rFonts w:asciiTheme="minorEastAsia" w:hAnsiTheme="minorEastAsia" w:cs="Arial"/>
          <w:b/>
          <w:color w:val="000000" w:themeColor="text1"/>
          <w:kern w:val="0"/>
          <w:sz w:val="24"/>
          <w:szCs w:val="24"/>
        </w:rPr>
      </w:pPr>
      <w:r w:rsidRPr="00516CCD">
        <w:rPr>
          <w:rFonts w:asciiTheme="minorEastAsia" w:hAnsiTheme="minorEastAsia" w:cs="Arial" w:hint="eastAsia"/>
          <w:b/>
          <w:color w:val="000000" w:themeColor="text1"/>
          <w:kern w:val="0"/>
          <w:sz w:val="24"/>
          <w:szCs w:val="24"/>
        </w:rPr>
        <w:t>②退还中标方</w:t>
      </w:r>
      <w:r w:rsidR="00531E00" w:rsidRPr="00516CCD">
        <w:rPr>
          <w:rFonts w:asciiTheme="minorEastAsia" w:hAnsiTheme="minorEastAsia" w:cs="Arial" w:hint="eastAsia"/>
          <w:b/>
          <w:color w:val="000000" w:themeColor="text1"/>
          <w:kern w:val="0"/>
          <w:sz w:val="24"/>
          <w:szCs w:val="24"/>
        </w:rPr>
        <w:t>磋商保证金</w:t>
      </w:r>
      <w:r w:rsidRPr="00516CCD">
        <w:rPr>
          <w:rFonts w:asciiTheme="minorEastAsia" w:hAnsiTheme="minorEastAsia" w:cs="Arial" w:hint="eastAsia"/>
          <w:b/>
          <w:color w:val="000000" w:themeColor="text1"/>
          <w:kern w:val="0"/>
          <w:sz w:val="24"/>
          <w:szCs w:val="24"/>
        </w:rPr>
        <w:t>时，中标方须提供与采购人签订的合同原件一份（原件核查无误后退还）及电子版合同盖章扫描生成的PDF格式。</w:t>
      </w:r>
    </w:p>
    <w:p w:rsidR="00085EB2" w:rsidRPr="00516CCD" w:rsidRDefault="001A4674" w:rsidP="003D60E3">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3.4.</w:t>
      </w:r>
      <w:r w:rsidR="003D60E3" w:rsidRPr="00516CCD">
        <w:rPr>
          <w:rFonts w:asciiTheme="minorEastAsia" w:hAnsiTheme="minorEastAsia" w:cs="Arial" w:hint="eastAsia"/>
          <w:color w:val="000000" w:themeColor="text1"/>
          <w:kern w:val="0"/>
          <w:sz w:val="24"/>
          <w:szCs w:val="24"/>
        </w:rPr>
        <w:t>4</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有效期与投标有效期一致。</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3.4.</w:t>
      </w:r>
      <w:r w:rsidR="003D60E3" w:rsidRPr="00516CCD">
        <w:rPr>
          <w:rFonts w:asciiTheme="minorEastAsia" w:hAnsiTheme="minorEastAsia" w:cs="Arial" w:hint="eastAsia"/>
          <w:color w:val="000000" w:themeColor="text1"/>
          <w:kern w:val="0"/>
          <w:sz w:val="24"/>
          <w:szCs w:val="24"/>
        </w:rPr>
        <w:t>5</w:t>
      </w:r>
      <w:r w:rsidRPr="00516CCD">
        <w:rPr>
          <w:rFonts w:asciiTheme="minorEastAsia" w:hAnsiTheme="minorEastAsia" w:cs="Arial" w:hint="eastAsia"/>
          <w:color w:val="000000" w:themeColor="text1"/>
          <w:kern w:val="0"/>
          <w:sz w:val="24"/>
          <w:szCs w:val="24"/>
        </w:rPr>
        <w:t>有下列情形之一的，</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不予退还：</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在规定的投标有效期内撤销或修改其竞争性磋商响应文件的；</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在收到</w:t>
      </w:r>
      <w:r w:rsidR="00930DFB" w:rsidRPr="00516CCD">
        <w:rPr>
          <w:rFonts w:asciiTheme="minorEastAsia" w:hAnsiTheme="minorEastAsia" w:cs="Arial" w:hint="eastAsia"/>
          <w:color w:val="000000" w:themeColor="text1"/>
          <w:kern w:val="0"/>
          <w:sz w:val="24"/>
          <w:szCs w:val="24"/>
        </w:rPr>
        <w:t>成交通知书</w:t>
      </w:r>
      <w:r w:rsidRPr="00516CCD">
        <w:rPr>
          <w:rFonts w:asciiTheme="minorEastAsia" w:hAnsiTheme="minorEastAsia" w:cs="Arial" w:hint="eastAsia"/>
          <w:color w:val="000000" w:themeColor="text1"/>
          <w:kern w:val="0"/>
          <w:sz w:val="24"/>
          <w:szCs w:val="24"/>
        </w:rPr>
        <w:t>后，无正当理由拒签合同协议书或在签订合同时提出附加条件或者更改合同实质性内容的；</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）未按竞争性磋商文件规定提交履约保证金的。</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kern w:val="0"/>
          <w:sz w:val="24"/>
          <w:szCs w:val="24"/>
        </w:rPr>
      </w:pPr>
      <w:r w:rsidRPr="00516CCD">
        <w:rPr>
          <w:rFonts w:asciiTheme="minorEastAsia" w:hAnsiTheme="minorEastAsia" w:cs="Arial"/>
          <w:kern w:val="0"/>
          <w:sz w:val="24"/>
          <w:szCs w:val="24"/>
        </w:rPr>
        <w:t xml:space="preserve">3.5 </w:t>
      </w:r>
      <w:r w:rsidRPr="00516CCD">
        <w:rPr>
          <w:rFonts w:asciiTheme="minorEastAsia" w:hAnsiTheme="minorEastAsia" w:cs="Arial" w:hint="eastAsia"/>
          <w:kern w:val="0"/>
          <w:sz w:val="24"/>
          <w:szCs w:val="24"/>
        </w:rPr>
        <w:t>竞争性磋商响应文件的编制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3.5.1</w:t>
      </w:r>
      <w:r w:rsidRPr="00516CCD">
        <w:rPr>
          <w:rFonts w:asciiTheme="minorEastAsia" w:hAnsiTheme="minorEastAsia" w:cs="Arial" w:hint="eastAsia"/>
          <w:color w:val="000000" w:themeColor="text1"/>
          <w:kern w:val="0"/>
          <w:sz w:val="24"/>
          <w:szCs w:val="24"/>
        </w:rPr>
        <w:t>竞争性磋商响应文件应按第五章“竞争性磋商响应文件格式”进行编写，如有必要，可以增加附页，作为竞争性磋商响应文件的组成部分。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3.5.2</w:t>
      </w:r>
      <w:r w:rsidRPr="00516CCD">
        <w:rPr>
          <w:rFonts w:asciiTheme="minorEastAsia" w:hAnsiTheme="minorEastAsia" w:cs="Arial" w:hint="eastAsia"/>
          <w:color w:val="000000" w:themeColor="text1"/>
          <w:kern w:val="0"/>
          <w:sz w:val="24"/>
          <w:szCs w:val="24"/>
        </w:rPr>
        <w:t>竞争性磋商响应文件应当对竞争性磋商文件有关招标范围、服务要求等实质性内容做出响应。</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3.5.3 </w:t>
      </w:r>
      <w:r w:rsidRPr="00516CCD">
        <w:rPr>
          <w:rFonts w:asciiTheme="minorEastAsia" w:hAnsiTheme="minorEastAsia" w:cs="Arial" w:hint="eastAsia"/>
          <w:color w:val="000000" w:themeColor="text1"/>
          <w:kern w:val="0"/>
          <w:sz w:val="24"/>
          <w:szCs w:val="24"/>
        </w:rPr>
        <w:t>竞争性磋商响应文件要求盖章处均应加盖。</w:t>
      </w:r>
    </w:p>
    <w:p w:rsidR="00085EB2" w:rsidRPr="00516CCD" w:rsidRDefault="001A4674" w:rsidP="00257FF2">
      <w:pPr>
        <w:widowControl/>
        <w:shd w:val="clear" w:color="auto" w:fill="FFFFFF"/>
        <w:snapToGrid w:val="0"/>
        <w:spacing w:line="360" w:lineRule="auto"/>
        <w:ind w:firstLineChars="200" w:firstLine="482"/>
        <w:rPr>
          <w:rFonts w:asciiTheme="minorEastAsia" w:hAnsiTheme="minorEastAsia" w:cs="Arial"/>
          <w:b/>
          <w:color w:val="000000" w:themeColor="text1"/>
          <w:kern w:val="0"/>
          <w:sz w:val="24"/>
          <w:szCs w:val="24"/>
        </w:rPr>
      </w:pPr>
      <w:r w:rsidRPr="00516CCD">
        <w:rPr>
          <w:rFonts w:asciiTheme="minorEastAsia" w:hAnsiTheme="minorEastAsia" w:cs="Arial"/>
          <w:b/>
          <w:color w:val="000000" w:themeColor="text1"/>
          <w:kern w:val="0"/>
          <w:sz w:val="24"/>
          <w:szCs w:val="24"/>
        </w:rPr>
        <w:t xml:space="preserve">3.5.4 </w:t>
      </w:r>
      <w:r w:rsidRPr="00516CCD">
        <w:rPr>
          <w:rFonts w:asciiTheme="minorEastAsia" w:hAnsiTheme="minorEastAsia" w:cs="Arial" w:hint="eastAsia"/>
          <w:b/>
          <w:color w:val="000000" w:themeColor="text1"/>
          <w:kern w:val="0"/>
          <w:sz w:val="24"/>
          <w:szCs w:val="24"/>
        </w:rPr>
        <w:t>竞争性磋商响应文件</w:t>
      </w:r>
      <w:r w:rsidR="009D4077" w:rsidRPr="00516CCD">
        <w:rPr>
          <w:rFonts w:asciiTheme="minorEastAsia" w:hAnsiTheme="minorEastAsia" w:cs="Arial" w:hint="eastAsia"/>
          <w:b/>
          <w:color w:val="000000" w:themeColor="text1"/>
          <w:kern w:val="0"/>
          <w:sz w:val="24"/>
          <w:szCs w:val="24"/>
        </w:rPr>
        <w:t>商务</w:t>
      </w:r>
      <w:proofErr w:type="gramStart"/>
      <w:r w:rsidR="009D4077" w:rsidRPr="00516CCD">
        <w:rPr>
          <w:rFonts w:asciiTheme="minorEastAsia" w:hAnsiTheme="minorEastAsia" w:cs="Arial" w:hint="eastAsia"/>
          <w:b/>
          <w:color w:val="000000" w:themeColor="text1"/>
          <w:kern w:val="0"/>
          <w:sz w:val="24"/>
          <w:szCs w:val="24"/>
        </w:rPr>
        <w:t>标</w:t>
      </w:r>
      <w:r w:rsidRPr="00516CCD">
        <w:rPr>
          <w:rFonts w:asciiTheme="minorEastAsia" w:hAnsiTheme="minorEastAsia" w:cs="Arial" w:hint="eastAsia"/>
          <w:b/>
          <w:color w:val="000000" w:themeColor="text1"/>
          <w:kern w:val="0"/>
          <w:sz w:val="24"/>
          <w:szCs w:val="24"/>
        </w:rPr>
        <w:t>采用</w:t>
      </w:r>
      <w:proofErr w:type="gramEnd"/>
      <w:r w:rsidRPr="00516CCD">
        <w:rPr>
          <w:rFonts w:asciiTheme="minorEastAsia" w:hAnsiTheme="minorEastAsia" w:cs="Arial"/>
          <w:b/>
          <w:color w:val="000000" w:themeColor="text1"/>
          <w:kern w:val="0"/>
          <w:sz w:val="24"/>
          <w:szCs w:val="24"/>
        </w:rPr>
        <w:t>A4</w:t>
      </w:r>
      <w:r w:rsidRPr="00516CCD">
        <w:rPr>
          <w:rFonts w:asciiTheme="minorEastAsia" w:hAnsiTheme="minorEastAsia" w:cs="Arial" w:hint="eastAsia"/>
          <w:b/>
          <w:color w:val="000000" w:themeColor="text1"/>
          <w:kern w:val="0"/>
          <w:sz w:val="24"/>
          <w:szCs w:val="24"/>
        </w:rPr>
        <w:t>打印纸</w:t>
      </w:r>
      <w:r w:rsidR="009D4077" w:rsidRPr="00516CCD">
        <w:rPr>
          <w:rFonts w:asciiTheme="minorEastAsia" w:hAnsiTheme="minorEastAsia" w:cs="Arial" w:hint="eastAsia"/>
          <w:b/>
          <w:color w:val="000000" w:themeColor="text1"/>
          <w:kern w:val="0"/>
          <w:sz w:val="24"/>
          <w:szCs w:val="24"/>
        </w:rPr>
        <w:t>，技术</w:t>
      </w:r>
      <w:proofErr w:type="gramStart"/>
      <w:r w:rsidR="009D4077" w:rsidRPr="00516CCD">
        <w:rPr>
          <w:rFonts w:asciiTheme="minorEastAsia" w:hAnsiTheme="minorEastAsia" w:cs="Arial" w:hint="eastAsia"/>
          <w:b/>
          <w:color w:val="000000" w:themeColor="text1"/>
          <w:kern w:val="0"/>
          <w:sz w:val="24"/>
          <w:szCs w:val="24"/>
        </w:rPr>
        <w:t>标采用</w:t>
      </w:r>
      <w:proofErr w:type="gramEnd"/>
      <w:r w:rsidR="009D4077" w:rsidRPr="00516CCD">
        <w:rPr>
          <w:rFonts w:asciiTheme="minorEastAsia" w:hAnsiTheme="minorEastAsia" w:cs="Arial"/>
          <w:b/>
          <w:color w:val="000000" w:themeColor="text1"/>
          <w:kern w:val="0"/>
          <w:sz w:val="24"/>
          <w:szCs w:val="24"/>
        </w:rPr>
        <w:t>A</w:t>
      </w:r>
      <w:r w:rsidR="009D4077" w:rsidRPr="00516CCD">
        <w:rPr>
          <w:rFonts w:asciiTheme="minorEastAsia" w:hAnsiTheme="minorEastAsia" w:cs="Arial" w:hint="eastAsia"/>
          <w:b/>
          <w:color w:val="000000" w:themeColor="text1"/>
          <w:kern w:val="0"/>
          <w:sz w:val="24"/>
          <w:szCs w:val="24"/>
        </w:rPr>
        <w:t>3打印纸</w:t>
      </w:r>
      <w:r w:rsidRPr="00516CCD">
        <w:rPr>
          <w:rFonts w:asciiTheme="minorEastAsia" w:hAnsiTheme="minorEastAsia" w:cs="Arial" w:hint="eastAsia"/>
          <w:b/>
          <w:color w:val="000000" w:themeColor="text1"/>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3.5.5 </w:t>
      </w:r>
      <w:r w:rsidRPr="00516CCD">
        <w:rPr>
          <w:rFonts w:asciiTheme="minorEastAsia" w:hAnsiTheme="minorEastAsia" w:cs="Arial" w:hint="eastAsia"/>
          <w:color w:val="000000" w:themeColor="text1"/>
          <w:kern w:val="0"/>
          <w:sz w:val="24"/>
          <w:szCs w:val="24"/>
        </w:rPr>
        <w:t>竞争性磋商响应文件可以用蓝黑墨水笔或</w:t>
      </w:r>
      <w:proofErr w:type="gramStart"/>
      <w:r w:rsidRPr="00516CCD">
        <w:rPr>
          <w:rFonts w:asciiTheme="minorEastAsia" w:hAnsiTheme="minorEastAsia" w:cs="Arial" w:hint="eastAsia"/>
          <w:color w:val="000000" w:themeColor="text1"/>
          <w:kern w:val="0"/>
          <w:sz w:val="24"/>
          <w:szCs w:val="24"/>
        </w:rPr>
        <w:t>炭素</w:t>
      </w:r>
      <w:proofErr w:type="gramEnd"/>
      <w:r w:rsidRPr="00516CCD">
        <w:rPr>
          <w:rFonts w:asciiTheme="minorEastAsia" w:hAnsiTheme="minorEastAsia" w:cs="Arial" w:hint="eastAsia"/>
          <w:color w:val="000000" w:themeColor="text1"/>
          <w:kern w:val="0"/>
          <w:sz w:val="24"/>
          <w:szCs w:val="24"/>
        </w:rPr>
        <w:t>笔书写</w:t>
      </w:r>
      <w:r w:rsidRPr="00516CCD">
        <w:rPr>
          <w:rFonts w:asciiTheme="minorEastAsia" w:hAnsiTheme="minorEastAsia" w:cs="Arial"/>
          <w:color w:val="000000" w:themeColor="text1"/>
          <w:kern w:val="0"/>
          <w:sz w:val="24"/>
          <w:szCs w:val="24"/>
        </w:rPr>
        <w:t>,</w:t>
      </w:r>
      <w:r w:rsidRPr="00516CCD">
        <w:rPr>
          <w:rFonts w:asciiTheme="minorEastAsia" w:hAnsiTheme="minorEastAsia" w:cs="Arial" w:hint="eastAsia"/>
          <w:color w:val="000000" w:themeColor="text1"/>
          <w:kern w:val="0"/>
          <w:sz w:val="24"/>
          <w:szCs w:val="24"/>
        </w:rPr>
        <w:t>但建议最好采用打印书写方式书写。</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3.5.6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须知前附表规定，编制竞争性磋商响应文件“正本”和“副本”份数。封面必须注明“正本”或“副本”字样。</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3.5.7 </w:t>
      </w:r>
      <w:r w:rsidRPr="00516CCD">
        <w:rPr>
          <w:rFonts w:asciiTheme="minorEastAsia" w:hAnsiTheme="minorEastAsia" w:cs="Arial" w:hint="eastAsia"/>
          <w:color w:val="000000" w:themeColor="text1"/>
          <w:kern w:val="0"/>
          <w:sz w:val="24"/>
          <w:szCs w:val="24"/>
        </w:rPr>
        <w:t>竞争性磋商响应文件正本和副本如有不一致之处，以正本为准。</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9" w:name="_BookMark_7"/>
      <w:bookmarkStart w:id="10" w:name="_Toc37592775"/>
      <w:bookmarkEnd w:id="9"/>
      <w:r w:rsidRPr="00516CCD">
        <w:rPr>
          <w:rFonts w:asciiTheme="minorEastAsia" w:hAnsiTheme="minorEastAsia" w:cs="宋体"/>
          <w:b/>
          <w:color w:val="000000" w:themeColor="text1"/>
          <w:sz w:val="24"/>
          <w:szCs w:val="24"/>
        </w:rPr>
        <w:t>4</w:t>
      </w:r>
      <w:r w:rsidRPr="00516CCD">
        <w:rPr>
          <w:rFonts w:asciiTheme="minorEastAsia" w:hAnsiTheme="minorEastAsia" w:cs="宋体" w:hint="eastAsia"/>
          <w:b/>
          <w:color w:val="000000" w:themeColor="text1"/>
          <w:sz w:val="24"/>
          <w:szCs w:val="24"/>
        </w:rPr>
        <w:t>．投标</w:t>
      </w:r>
      <w:bookmarkEnd w:id="10"/>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 xml:space="preserve">4.1 </w:t>
      </w:r>
      <w:r w:rsidRPr="00516CCD">
        <w:rPr>
          <w:rFonts w:asciiTheme="minorEastAsia" w:hAnsiTheme="minorEastAsia" w:cs="Arial" w:hint="eastAsia"/>
          <w:color w:val="000000" w:themeColor="text1"/>
          <w:kern w:val="0"/>
          <w:sz w:val="24"/>
          <w:szCs w:val="24"/>
        </w:rPr>
        <w:t>竞争性磋商响应文件的密封和标识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4.1.1</w:t>
      </w:r>
      <w:r w:rsidRPr="00516CCD">
        <w:rPr>
          <w:rFonts w:asciiTheme="minorEastAsia" w:hAnsiTheme="minorEastAsia" w:cs="Arial" w:hint="eastAsia"/>
          <w:color w:val="000000" w:themeColor="text1"/>
          <w:kern w:val="0"/>
          <w:sz w:val="24"/>
          <w:szCs w:val="24"/>
        </w:rPr>
        <w:t>、</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必须将竞争性磋商响应文件</w:t>
      </w:r>
      <w:proofErr w:type="gramStart"/>
      <w:r w:rsidR="00357700"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00357700" w:rsidRPr="00516CCD">
        <w:rPr>
          <w:rFonts w:asciiTheme="minorEastAsia" w:hAnsiTheme="minorEastAsia" w:cs="Arial" w:hint="eastAsia"/>
          <w:color w:val="000000" w:themeColor="text1"/>
          <w:kern w:val="0"/>
          <w:sz w:val="24"/>
          <w:szCs w:val="24"/>
        </w:rPr>
        <w:t>须知前附表第11项规定密封</w:t>
      </w:r>
      <w:r w:rsidRPr="00516CCD">
        <w:rPr>
          <w:rFonts w:asciiTheme="minorEastAsia" w:hAnsiTheme="minorEastAsia" w:cs="Arial" w:hint="eastAsia"/>
          <w:color w:val="000000" w:themeColor="text1"/>
          <w:kern w:val="0"/>
          <w:sz w:val="24"/>
          <w:szCs w:val="24"/>
        </w:rPr>
        <w:t>，否则整个竞争性磋商响应文件将被视为不响应竞争性磋商文件，而予以拒绝。</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4.1.2</w:t>
      </w:r>
      <w:r w:rsidRPr="00516CCD">
        <w:rPr>
          <w:rFonts w:asciiTheme="minorEastAsia" w:hAnsiTheme="minorEastAsia" w:cs="Arial" w:hint="eastAsia"/>
          <w:color w:val="000000" w:themeColor="text1"/>
          <w:kern w:val="0"/>
          <w:sz w:val="24"/>
          <w:szCs w:val="24"/>
        </w:rPr>
        <w:t>、竞争性磋商响应文件封</w:t>
      </w:r>
      <w:proofErr w:type="gramStart"/>
      <w:r w:rsidRPr="00516CCD">
        <w:rPr>
          <w:rFonts w:asciiTheme="minorEastAsia" w:hAnsiTheme="minorEastAsia" w:cs="Arial" w:hint="eastAsia"/>
          <w:color w:val="000000" w:themeColor="text1"/>
          <w:kern w:val="0"/>
          <w:sz w:val="24"/>
          <w:szCs w:val="24"/>
        </w:rPr>
        <w:t>袋必须</w:t>
      </w:r>
      <w:proofErr w:type="gramEnd"/>
      <w:r w:rsidRPr="00516CCD">
        <w:rPr>
          <w:rFonts w:asciiTheme="minorEastAsia" w:hAnsiTheme="minorEastAsia" w:cs="Arial" w:hint="eastAsia"/>
          <w:color w:val="000000" w:themeColor="text1"/>
          <w:kern w:val="0"/>
          <w:sz w:val="24"/>
          <w:szCs w:val="24"/>
        </w:rPr>
        <w:t>在开启处密封，并加盖</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章以及法定代表人章。否则整个竞争性磋商响应文件将被视为不响应竞争性磋商文件，而予以拒绝。</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4.2 </w:t>
      </w:r>
      <w:r w:rsidRPr="00516CCD">
        <w:rPr>
          <w:rFonts w:asciiTheme="minorEastAsia" w:hAnsiTheme="minorEastAsia" w:cs="Arial" w:hint="eastAsia"/>
          <w:color w:val="000000" w:themeColor="text1"/>
          <w:kern w:val="0"/>
          <w:sz w:val="24"/>
          <w:szCs w:val="24"/>
        </w:rPr>
        <w:t>竞争性磋商响应文件的递交</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bookmarkStart w:id="11" w:name="_Hlk18820304"/>
      <w:bookmarkStart w:id="12" w:name="_Hlk18820305"/>
      <w:bookmarkStart w:id="13" w:name="_Hlk18820306"/>
      <w:bookmarkStart w:id="14" w:name="_Hlk22461103"/>
      <w:bookmarkStart w:id="15" w:name="_Hlk22461104"/>
      <w:bookmarkStart w:id="16" w:name="_Hlk22461105"/>
      <w:bookmarkStart w:id="17" w:name="_Hlk23651228"/>
      <w:bookmarkStart w:id="18" w:name="_Hlk23651229"/>
      <w:bookmarkStart w:id="19" w:name="_Hlk23651230"/>
      <w:bookmarkStart w:id="20" w:name="_Hlk23746208"/>
      <w:bookmarkStart w:id="21" w:name="_Hlk23746209"/>
      <w:bookmarkStart w:id="22" w:name="_Hlk23746210"/>
      <w:bookmarkStart w:id="23" w:name="_Hlk57105547"/>
      <w:bookmarkStart w:id="24" w:name="_Hlk57105548"/>
      <w:bookmarkStart w:id="25" w:name="_Hlk57105549"/>
      <w:r w:rsidRPr="00516CCD">
        <w:rPr>
          <w:rFonts w:asciiTheme="minorEastAsia" w:hAnsiTheme="minorEastAsia" w:cs="Arial"/>
          <w:color w:val="000000" w:themeColor="text1"/>
          <w:kern w:val="0"/>
          <w:sz w:val="24"/>
          <w:szCs w:val="24"/>
        </w:rPr>
        <w:t>4.2.1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16CCD">
        <w:rPr>
          <w:rFonts w:asciiTheme="minorEastAsia" w:hAnsiTheme="minorEastAsia" w:cs="Arial" w:hint="eastAsia"/>
          <w:color w:val="000000" w:themeColor="text1"/>
          <w:kern w:val="0"/>
          <w:sz w:val="24"/>
          <w:szCs w:val="24"/>
        </w:rPr>
        <w:t>、</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必须</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须知前附表规定，将竞争性磋商响应文件在截止时间前送至递交地点。违反的将视为整个竞争性磋商响应文件不响应竞争性磋商文件</w:t>
      </w:r>
      <w:r w:rsidRPr="00516CCD">
        <w:rPr>
          <w:rFonts w:asciiTheme="minorEastAsia" w:hAnsiTheme="minorEastAsia" w:cs="Arial"/>
          <w:color w:val="000000" w:themeColor="text1"/>
          <w:kern w:val="0"/>
          <w:sz w:val="24"/>
          <w:szCs w:val="24"/>
        </w:rPr>
        <w:t>,</w:t>
      </w:r>
      <w:r w:rsidRPr="00516CCD">
        <w:rPr>
          <w:rFonts w:asciiTheme="minorEastAsia" w:hAnsiTheme="minorEastAsia" w:cs="Arial" w:hint="eastAsia"/>
          <w:color w:val="000000" w:themeColor="text1"/>
          <w:kern w:val="0"/>
          <w:sz w:val="24"/>
          <w:szCs w:val="24"/>
        </w:rPr>
        <w:t>而予以拒绝。</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4.2.2</w:t>
      </w:r>
      <w:r w:rsidRPr="00516CCD">
        <w:rPr>
          <w:rFonts w:asciiTheme="minorEastAsia" w:hAnsiTheme="minorEastAsia" w:cs="Arial" w:hint="eastAsia"/>
          <w:color w:val="000000" w:themeColor="text1"/>
          <w:kern w:val="0"/>
          <w:sz w:val="24"/>
          <w:szCs w:val="24"/>
        </w:rPr>
        <w:t>、采购人事先约定延长投标截止时间的，采购人与</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以前的投标截止期方面的全部权利、责任和义务，将适用延长至新的投标截止期。</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4.2.</w:t>
      </w:r>
      <w:r w:rsidRPr="00516CCD">
        <w:rPr>
          <w:rFonts w:asciiTheme="minorEastAsia" w:hAnsiTheme="minorEastAsia" w:cs="Arial" w:hint="eastAsia"/>
          <w:color w:val="000000" w:themeColor="text1"/>
          <w:kern w:val="0"/>
          <w:sz w:val="24"/>
          <w:szCs w:val="24"/>
        </w:rPr>
        <w:t>3</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或其竞争性磋商响应文件存在下列情形之一的，采购人对其竞争性磋商响应文件不予受理：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）逾期送达的竞争性磋商响应文件；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）未按本章第</w:t>
      </w:r>
      <w:r w:rsidRPr="00516CCD">
        <w:rPr>
          <w:rFonts w:asciiTheme="minorEastAsia" w:hAnsiTheme="minorEastAsia" w:cs="Arial"/>
          <w:color w:val="000000" w:themeColor="text1"/>
          <w:kern w:val="0"/>
          <w:sz w:val="24"/>
          <w:szCs w:val="24"/>
        </w:rPr>
        <w:t>4.1</w:t>
      </w:r>
      <w:r w:rsidRPr="00516CCD">
        <w:rPr>
          <w:rFonts w:asciiTheme="minorEastAsia" w:hAnsiTheme="minorEastAsia" w:cs="Arial" w:hint="eastAsia"/>
          <w:color w:val="000000" w:themeColor="text1"/>
          <w:kern w:val="0"/>
          <w:sz w:val="24"/>
          <w:szCs w:val="24"/>
        </w:rPr>
        <w:t>款要求密封的竞争性磋商响应文件。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4.3 </w:t>
      </w:r>
      <w:r w:rsidRPr="00516CCD">
        <w:rPr>
          <w:rFonts w:asciiTheme="minorEastAsia" w:hAnsiTheme="minorEastAsia" w:cs="Arial" w:hint="eastAsia"/>
          <w:color w:val="000000" w:themeColor="text1"/>
          <w:kern w:val="0"/>
          <w:sz w:val="24"/>
          <w:szCs w:val="24"/>
        </w:rPr>
        <w:t>竞争性磋商响应文件的修改与撤回</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4.3.1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递交竞争性磋商响应文件后，在规定投标截止时间前，可以书面形式向采购人递交修改或撤回其竞争性磋商响应文件的通知。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4.3.2 </w:t>
      </w:r>
      <w:r w:rsidRPr="00516CCD">
        <w:rPr>
          <w:rFonts w:asciiTheme="minorEastAsia" w:hAnsiTheme="minorEastAsia" w:cs="Arial" w:hint="eastAsia"/>
          <w:color w:val="000000" w:themeColor="text1"/>
          <w:kern w:val="0"/>
          <w:sz w:val="24"/>
          <w:szCs w:val="24"/>
        </w:rPr>
        <w:t>修改的内容为竞争性磋商响应文件的组成部分。修改的竞争性磋商响应文件应按照本竞争性磋商文件的规定进行编制、密封、标记和递交，并标明“修改”字样。</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4.4</w:t>
      </w:r>
      <w:r w:rsidRPr="00516CCD">
        <w:rPr>
          <w:rFonts w:asciiTheme="minorEastAsia" w:hAnsiTheme="minorEastAsia" w:cs="Arial" w:hint="eastAsia"/>
          <w:color w:val="000000" w:themeColor="text1"/>
          <w:kern w:val="0"/>
          <w:sz w:val="24"/>
          <w:szCs w:val="24"/>
        </w:rPr>
        <w:t>竞争性磋商响应文件格式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4.4.1 </w:t>
      </w:r>
      <w:r w:rsidRPr="00516CCD">
        <w:rPr>
          <w:rFonts w:asciiTheme="minorEastAsia" w:hAnsiTheme="minorEastAsia" w:cs="Arial" w:hint="eastAsia"/>
          <w:color w:val="000000" w:themeColor="text1"/>
          <w:kern w:val="0"/>
          <w:sz w:val="24"/>
          <w:szCs w:val="24"/>
        </w:rPr>
        <w:t>竞争性磋商响应文件格式见第五章。</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4.4.2 </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应使用本竞争性磋商文件后面提供的竞争性磋商响应文件格式填写，如不够用时，</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可按同样格式自行编制和填补，如果本竞争性磋商文件未提供格式的，</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可自行编制。</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26" w:name="_BookMark_8"/>
      <w:bookmarkStart w:id="27" w:name="_Toc37592776"/>
      <w:bookmarkEnd w:id="26"/>
      <w:r w:rsidRPr="00516CCD">
        <w:rPr>
          <w:rFonts w:asciiTheme="minorEastAsia" w:hAnsiTheme="minorEastAsia" w:cs="宋体"/>
          <w:b/>
          <w:color w:val="000000" w:themeColor="text1"/>
          <w:sz w:val="24"/>
          <w:szCs w:val="24"/>
        </w:rPr>
        <w:t>5</w:t>
      </w:r>
      <w:r w:rsidRPr="00516CCD">
        <w:rPr>
          <w:rFonts w:asciiTheme="minorEastAsia" w:hAnsiTheme="minorEastAsia" w:cs="宋体" w:hint="eastAsia"/>
          <w:b/>
          <w:color w:val="000000" w:themeColor="text1"/>
          <w:sz w:val="24"/>
          <w:szCs w:val="24"/>
        </w:rPr>
        <w:t>．开标</w:t>
      </w:r>
      <w:bookmarkEnd w:id="27"/>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5.1 </w:t>
      </w:r>
      <w:r w:rsidRPr="00516CCD">
        <w:rPr>
          <w:rFonts w:asciiTheme="minorEastAsia" w:hAnsiTheme="minorEastAsia" w:cs="Arial" w:hint="eastAsia"/>
          <w:color w:val="000000" w:themeColor="text1"/>
          <w:kern w:val="0"/>
          <w:sz w:val="24"/>
          <w:szCs w:val="24"/>
        </w:rPr>
        <w:t>开标时间和地点</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采购人在</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须知前附表规定的时间、地点</w:t>
      </w:r>
      <w:r w:rsidR="00257FF2" w:rsidRPr="00516CCD">
        <w:rPr>
          <w:rFonts w:asciiTheme="minorEastAsia" w:hAnsiTheme="minorEastAsia" w:cs="Arial" w:hint="eastAsia"/>
          <w:color w:val="000000" w:themeColor="text1"/>
          <w:kern w:val="0"/>
          <w:sz w:val="24"/>
          <w:szCs w:val="24"/>
        </w:rPr>
        <w:t>召开采购会议</w:t>
      </w:r>
      <w:r w:rsidRPr="00516CCD">
        <w:rPr>
          <w:rFonts w:asciiTheme="minorEastAsia" w:hAnsiTheme="minorEastAsia" w:cs="Arial" w:hint="eastAsia"/>
          <w:color w:val="000000" w:themeColor="text1"/>
          <w:kern w:val="0"/>
          <w:sz w:val="24"/>
          <w:szCs w:val="24"/>
        </w:rPr>
        <w:t>，并邀请所有</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的法定代表人或其授权委托人参加。</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5.2 </w:t>
      </w:r>
      <w:r w:rsidRPr="00516CCD">
        <w:rPr>
          <w:rFonts w:asciiTheme="minorEastAsia" w:hAnsiTheme="minorEastAsia" w:cs="Arial" w:hint="eastAsia"/>
          <w:color w:val="000000" w:themeColor="text1"/>
          <w:kern w:val="0"/>
          <w:sz w:val="24"/>
          <w:szCs w:val="24"/>
        </w:rPr>
        <w:t>开标注意事项</w:t>
      </w:r>
    </w:p>
    <w:p w:rsidR="00085EB2" w:rsidRPr="00516CCD" w:rsidRDefault="001A4674">
      <w:pPr>
        <w:widowControl/>
        <w:shd w:val="clear" w:color="auto" w:fill="FFFFFF"/>
        <w:snapToGrid w:val="0"/>
        <w:spacing w:line="360" w:lineRule="auto"/>
        <w:ind w:firstLineChars="200" w:firstLine="482"/>
        <w:rPr>
          <w:rFonts w:asciiTheme="minorEastAsia" w:hAnsiTheme="minorEastAsia" w:cs="Arial"/>
          <w:b/>
          <w:color w:val="000000" w:themeColor="text1"/>
          <w:kern w:val="0"/>
          <w:sz w:val="24"/>
          <w:szCs w:val="24"/>
        </w:rPr>
      </w:pPr>
      <w:r w:rsidRPr="00516CCD">
        <w:rPr>
          <w:rFonts w:asciiTheme="minorEastAsia" w:hAnsiTheme="minorEastAsia" w:cs="Arial"/>
          <w:b/>
          <w:color w:val="000000" w:themeColor="text1"/>
          <w:kern w:val="0"/>
          <w:sz w:val="24"/>
          <w:szCs w:val="24"/>
        </w:rPr>
        <w:lastRenderedPageBreak/>
        <w:t xml:space="preserve">5.2.1 </w:t>
      </w:r>
      <w:r w:rsidR="00A26595" w:rsidRPr="00516CCD">
        <w:rPr>
          <w:rFonts w:asciiTheme="minorEastAsia" w:hAnsiTheme="minorEastAsia" w:cs="Arial" w:hint="eastAsia"/>
          <w:b/>
          <w:color w:val="000000" w:themeColor="text1"/>
          <w:kern w:val="0"/>
          <w:sz w:val="24"/>
          <w:szCs w:val="24"/>
        </w:rPr>
        <w:t>供应商</w:t>
      </w:r>
      <w:r w:rsidRPr="00516CCD">
        <w:rPr>
          <w:rFonts w:asciiTheme="minorEastAsia" w:hAnsiTheme="minorEastAsia" w:cs="Arial" w:hint="eastAsia"/>
          <w:b/>
          <w:color w:val="000000" w:themeColor="text1"/>
          <w:kern w:val="0"/>
          <w:sz w:val="24"/>
          <w:szCs w:val="24"/>
        </w:rPr>
        <w:t>法人授权委托人应按时参加开标会并携带一份法定代表人授权委托书及有效身份证明。若是法定代表人参加开标会应携带</w:t>
      </w:r>
      <w:r w:rsidR="00757239" w:rsidRPr="00516CCD">
        <w:rPr>
          <w:rFonts w:asciiTheme="minorEastAsia" w:hAnsiTheme="minorEastAsia" w:cs="Arial" w:hint="eastAsia"/>
          <w:b/>
          <w:color w:val="000000" w:themeColor="text1"/>
          <w:kern w:val="0"/>
          <w:sz w:val="24"/>
          <w:szCs w:val="24"/>
        </w:rPr>
        <w:t>法定代表人身份证明书及</w:t>
      </w:r>
      <w:r w:rsidRPr="00516CCD">
        <w:rPr>
          <w:rFonts w:asciiTheme="minorEastAsia" w:hAnsiTheme="minorEastAsia" w:cs="Arial" w:hint="eastAsia"/>
          <w:b/>
          <w:color w:val="000000" w:themeColor="text1"/>
          <w:kern w:val="0"/>
          <w:sz w:val="24"/>
          <w:szCs w:val="24"/>
        </w:rPr>
        <w:t>有效身份证明。</w:t>
      </w:r>
    </w:p>
    <w:p w:rsidR="00757239" w:rsidRPr="00516CCD" w:rsidRDefault="00757239" w:rsidP="0068427C">
      <w:pPr>
        <w:autoSpaceDE w:val="0"/>
        <w:autoSpaceDN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Arial"/>
          <w:color w:val="000000" w:themeColor="text1"/>
          <w:kern w:val="0"/>
          <w:sz w:val="24"/>
          <w:szCs w:val="24"/>
        </w:rPr>
        <w:t>5.2.</w:t>
      </w:r>
      <w:r w:rsidRPr="00516CCD">
        <w:rPr>
          <w:rFonts w:asciiTheme="minorEastAsia" w:hAnsiTheme="minorEastAsia" w:cs="Arial" w:hint="eastAsia"/>
          <w:color w:val="000000" w:themeColor="text1"/>
          <w:kern w:val="0"/>
          <w:sz w:val="24"/>
          <w:szCs w:val="24"/>
        </w:rPr>
        <w:t xml:space="preserve">2 </w:t>
      </w:r>
      <w:r w:rsidRPr="00516CCD">
        <w:rPr>
          <w:rFonts w:asciiTheme="minorEastAsia" w:hAnsiTheme="minorEastAsia" w:cs="宋体" w:hint="eastAsia"/>
          <w:kern w:val="0"/>
          <w:sz w:val="24"/>
          <w:szCs w:val="24"/>
        </w:rPr>
        <w:t>开标由采购人或招标代理机构主持，邀请</w:t>
      </w:r>
      <w:r w:rsidR="00A26595" w:rsidRPr="00516CCD">
        <w:rPr>
          <w:rFonts w:asciiTheme="minorEastAsia" w:hAnsiTheme="minorEastAsia" w:cs="宋体" w:hint="eastAsia"/>
          <w:kern w:val="0"/>
          <w:sz w:val="24"/>
          <w:szCs w:val="24"/>
        </w:rPr>
        <w:t>供应商</w:t>
      </w:r>
      <w:r w:rsidRPr="00516CCD">
        <w:rPr>
          <w:rFonts w:asciiTheme="minorEastAsia" w:hAnsiTheme="minorEastAsia" w:cs="宋体" w:hint="eastAsia"/>
          <w:kern w:val="0"/>
          <w:sz w:val="24"/>
          <w:szCs w:val="24"/>
        </w:rPr>
        <w:t>参加，并做好录音、录像工作；</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5.3 </w:t>
      </w:r>
      <w:r w:rsidRPr="00516CCD">
        <w:rPr>
          <w:rFonts w:asciiTheme="minorEastAsia" w:hAnsiTheme="minorEastAsia" w:cs="Arial" w:hint="eastAsia"/>
          <w:color w:val="000000" w:themeColor="text1"/>
          <w:kern w:val="0"/>
          <w:sz w:val="24"/>
          <w:szCs w:val="24"/>
        </w:rPr>
        <w:t>开标程序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按下列程序进行开标：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）宣布开标纪律；</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）开标会主持人介绍参加会议的人员；</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）公布在投标截止时间前递交竞争性磋商响应文件的</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名称，并点名确认</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是否派人到场</w:t>
      </w:r>
      <w:r w:rsidRPr="00516CCD">
        <w:rPr>
          <w:rFonts w:asciiTheme="minorEastAsia" w:hAnsiTheme="minorEastAsia" w:cs="Arial"/>
          <w:color w:val="000000" w:themeColor="text1"/>
          <w:kern w:val="0"/>
          <w:sz w:val="24"/>
          <w:szCs w:val="24"/>
        </w:rPr>
        <w:t>参加开标</w:t>
      </w:r>
      <w:r w:rsidRPr="00516CCD">
        <w:rPr>
          <w:rFonts w:asciiTheme="minorEastAsia" w:hAnsiTheme="minorEastAsia" w:cs="Arial" w:hint="eastAsia"/>
          <w:color w:val="000000" w:themeColor="text1"/>
          <w:kern w:val="0"/>
          <w:sz w:val="24"/>
          <w:szCs w:val="24"/>
        </w:rPr>
        <w:t>，由采购人或监督人查验</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法定</w:t>
      </w:r>
      <w:proofErr w:type="gramEnd"/>
      <w:r w:rsidRPr="00516CCD">
        <w:rPr>
          <w:rFonts w:asciiTheme="minorEastAsia" w:hAnsiTheme="minorEastAsia" w:cs="Arial" w:hint="eastAsia"/>
          <w:color w:val="000000" w:themeColor="text1"/>
          <w:kern w:val="0"/>
          <w:sz w:val="24"/>
          <w:szCs w:val="24"/>
        </w:rPr>
        <w:t>代表人授权委托书及其有效身份证明；如果</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未派人到场</w:t>
      </w:r>
      <w:r w:rsidRPr="00516CCD">
        <w:rPr>
          <w:rFonts w:asciiTheme="minorEastAsia" w:hAnsiTheme="minorEastAsia" w:cs="Arial"/>
          <w:color w:val="000000" w:themeColor="text1"/>
          <w:kern w:val="0"/>
          <w:sz w:val="24"/>
          <w:szCs w:val="24"/>
        </w:rPr>
        <w:t>参加开标，</w:t>
      </w:r>
      <w:r w:rsidRPr="00516CCD">
        <w:rPr>
          <w:rFonts w:asciiTheme="minorEastAsia" w:hAnsiTheme="minorEastAsia" w:cs="Arial" w:hint="eastAsia"/>
          <w:color w:val="000000" w:themeColor="text1"/>
          <w:kern w:val="0"/>
          <w:sz w:val="24"/>
          <w:szCs w:val="24"/>
        </w:rPr>
        <w:t>则</w:t>
      </w:r>
      <w:r w:rsidRPr="00516CCD">
        <w:rPr>
          <w:rFonts w:asciiTheme="minorEastAsia" w:hAnsiTheme="minorEastAsia" w:cs="Arial"/>
          <w:color w:val="000000" w:themeColor="text1"/>
          <w:kern w:val="0"/>
          <w:sz w:val="24"/>
          <w:szCs w:val="24"/>
        </w:rPr>
        <w:t>视同认可开标结果</w:t>
      </w:r>
      <w:r w:rsidRPr="00516CCD">
        <w:rPr>
          <w:rFonts w:asciiTheme="minorEastAsia" w:hAnsiTheme="minorEastAsia" w:cs="Arial" w:hint="eastAsia"/>
          <w:color w:val="000000" w:themeColor="text1"/>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4</w:t>
      </w:r>
      <w:r w:rsidRPr="00516CCD">
        <w:rPr>
          <w:rFonts w:asciiTheme="minorEastAsia" w:hAnsiTheme="minorEastAsia" w:cs="Arial" w:hint="eastAsia"/>
          <w:color w:val="000000" w:themeColor="text1"/>
          <w:kern w:val="0"/>
          <w:sz w:val="24"/>
          <w:szCs w:val="24"/>
        </w:rPr>
        <w:t>）由</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代表检查竞争性磋商响应文件的密封情况；</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）按照规定启封竞争性磋商响应文件，公布</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名称并作记录；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6</w:t>
      </w:r>
      <w:r w:rsidRPr="00516CCD">
        <w:rPr>
          <w:rFonts w:asciiTheme="minorEastAsia" w:hAnsiTheme="minorEastAsia" w:cs="Arial" w:hint="eastAsia"/>
          <w:color w:val="000000" w:themeColor="text1"/>
          <w:kern w:val="0"/>
          <w:sz w:val="24"/>
          <w:szCs w:val="24"/>
        </w:rPr>
        <w:t>）相关人员在开标记录表上签字；</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7</w:t>
      </w:r>
      <w:r w:rsidRPr="00516CCD">
        <w:rPr>
          <w:rFonts w:asciiTheme="minorEastAsia" w:hAnsiTheme="minorEastAsia" w:cs="Arial" w:hint="eastAsia"/>
          <w:color w:val="000000" w:themeColor="text1"/>
          <w:kern w:val="0"/>
          <w:sz w:val="24"/>
          <w:szCs w:val="24"/>
        </w:rPr>
        <w:t>）</w:t>
      </w:r>
      <w:r w:rsidR="00757239" w:rsidRPr="00516CCD">
        <w:rPr>
          <w:rFonts w:asciiTheme="minorEastAsia" w:hAnsiTheme="minorEastAsia" w:cs="宋体" w:hint="eastAsia"/>
          <w:kern w:val="0"/>
          <w:sz w:val="24"/>
          <w:szCs w:val="24"/>
        </w:rPr>
        <w:t>开标结束后由采购人或采购代理机构对</w:t>
      </w:r>
      <w:r w:rsidR="00A26595" w:rsidRPr="00516CCD">
        <w:rPr>
          <w:rFonts w:asciiTheme="minorEastAsia" w:hAnsiTheme="minorEastAsia" w:cs="宋体" w:hint="eastAsia"/>
          <w:kern w:val="0"/>
          <w:sz w:val="24"/>
          <w:szCs w:val="24"/>
        </w:rPr>
        <w:t>供应商</w:t>
      </w:r>
      <w:r w:rsidR="00757239" w:rsidRPr="00516CCD">
        <w:rPr>
          <w:rFonts w:asciiTheme="minorEastAsia" w:hAnsiTheme="minorEastAsia" w:cs="宋体" w:hint="eastAsia"/>
          <w:kern w:val="0"/>
          <w:sz w:val="24"/>
          <w:szCs w:val="24"/>
        </w:rPr>
        <w:t>进行资格审查（详见资格审查标准）。</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28" w:name="_BookMark_9"/>
      <w:bookmarkStart w:id="29" w:name="_Toc37592777"/>
      <w:bookmarkEnd w:id="28"/>
      <w:r w:rsidRPr="00516CCD">
        <w:rPr>
          <w:rFonts w:asciiTheme="minorEastAsia" w:hAnsiTheme="minorEastAsia" w:cs="宋体"/>
          <w:b/>
          <w:color w:val="000000" w:themeColor="text1"/>
          <w:sz w:val="24"/>
          <w:szCs w:val="24"/>
        </w:rPr>
        <w:t>6</w:t>
      </w:r>
      <w:r w:rsidRPr="00516CCD">
        <w:rPr>
          <w:rFonts w:asciiTheme="minorEastAsia" w:hAnsiTheme="minorEastAsia" w:cs="宋体" w:hint="eastAsia"/>
          <w:b/>
          <w:color w:val="000000" w:themeColor="text1"/>
          <w:sz w:val="24"/>
          <w:szCs w:val="24"/>
        </w:rPr>
        <w:t>．评标</w:t>
      </w:r>
      <w:bookmarkEnd w:id="29"/>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6.1 </w:t>
      </w:r>
      <w:r w:rsidRPr="00516CCD">
        <w:rPr>
          <w:rFonts w:asciiTheme="minorEastAsia" w:hAnsiTheme="minorEastAsia" w:cs="Arial" w:hint="eastAsia"/>
          <w:color w:val="000000" w:themeColor="text1"/>
          <w:kern w:val="0"/>
          <w:sz w:val="24"/>
          <w:szCs w:val="24"/>
        </w:rPr>
        <w:t>磋商小组</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6.1.1 </w:t>
      </w:r>
      <w:r w:rsidRPr="00516CCD">
        <w:rPr>
          <w:rFonts w:asciiTheme="minorEastAsia" w:hAnsiTheme="minorEastAsia" w:cs="Arial" w:hint="eastAsia"/>
          <w:color w:val="000000" w:themeColor="text1"/>
          <w:kern w:val="0"/>
          <w:sz w:val="24"/>
          <w:szCs w:val="24"/>
        </w:rPr>
        <w:t>评标由采购人按照《政府采购评审专家管理办法》财库〔2016〕198号，依法组建的磋商小组负责。磋商小组由采购人熟悉相关业务的代表，以及有关技术、经济等方面的专家组成。</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采购人评标代表须具备中级专业技术职称或同等专业水平且从事相关领域工作满8年,或者具有高级专业技术职称或同等专业水平。磋商小组负责评标工作，并向采购人提交书面评标报告。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6.1.2 </w:t>
      </w:r>
      <w:r w:rsidRPr="00516CCD">
        <w:rPr>
          <w:rFonts w:asciiTheme="minorEastAsia" w:hAnsiTheme="minorEastAsia" w:cs="Arial" w:hint="eastAsia"/>
          <w:color w:val="000000" w:themeColor="text1"/>
          <w:kern w:val="0"/>
          <w:sz w:val="24"/>
          <w:szCs w:val="24"/>
        </w:rPr>
        <w:t>磋商小组成员有下列情形之一的，应当回避：</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）参加采购活动前三年内,与</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存在</w:t>
      </w:r>
      <w:proofErr w:type="gramEnd"/>
      <w:r w:rsidRPr="00516CCD">
        <w:rPr>
          <w:rFonts w:asciiTheme="minorEastAsia" w:hAnsiTheme="minorEastAsia" w:cs="Arial" w:hint="eastAsia"/>
          <w:color w:val="000000" w:themeColor="text1"/>
          <w:kern w:val="0"/>
          <w:sz w:val="24"/>
          <w:szCs w:val="24"/>
        </w:rPr>
        <w:t>劳动关系,或者担任</w:t>
      </w:r>
      <w:proofErr w:type="gramStart"/>
      <w:r w:rsidRPr="00516CCD">
        <w:rPr>
          <w:rFonts w:asciiTheme="minorEastAsia" w:hAnsiTheme="minorEastAsia" w:cs="Arial" w:hint="eastAsia"/>
          <w:color w:val="000000" w:themeColor="text1"/>
          <w:kern w:val="0"/>
          <w:sz w:val="24"/>
          <w:szCs w:val="24"/>
        </w:rPr>
        <w:t>过</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的董事、监事,或者是</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的控股股东或实际控制人。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）与</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的法定代表人或者负责人有夫妻、直系血亲、三代以内旁系血亲或者近姻亲关系。</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lastRenderedPageBreak/>
        <w:t>（</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）与</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有其他可能影响政府采购活动公平、公正进行的关系。</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6.2 </w:t>
      </w:r>
      <w:r w:rsidRPr="00516CCD">
        <w:rPr>
          <w:rFonts w:asciiTheme="minorEastAsia" w:hAnsiTheme="minorEastAsia" w:cs="Arial" w:hint="eastAsia"/>
          <w:color w:val="000000" w:themeColor="text1"/>
          <w:kern w:val="0"/>
          <w:sz w:val="24"/>
          <w:szCs w:val="24"/>
        </w:rPr>
        <w:t>评标原则</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评标活动遵循公平、公正、科学和择优的原则。</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6.3 </w:t>
      </w:r>
      <w:r w:rsidRPr="00516CCD">
        <w:rPr>
          <w:rFonts w:asciiTheme="minorEastAsia" w:hAnsiTheme="minorEastAsia" w:cs="Arial" w:hint="eastAsia"/>
          <w:color w:val="000000" w:themeColor="text1"/>
          <w:kern w:val="0"/>
          <w:sz w:val="24"/>
          <w:szCs w:val="24"/>
        </w:rPr>
        <w:t>评标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磋商小组按照竞争性磋商文件中规定的方法、评审因素、标准和程序对竞争性磋商响应文件进行评审。</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30" w:name="_BookMark_10"/>
      <w:bookmarkStart w:id="31" w:name="_Toc37592778"/>
      <w:bookmarkEnd w:id="30"/>
      <w:r w:rsidRPr="00516CCD">
        <w:rPr>
          <w:rFonts w:asciiTheme="minorEastAsia" w:hAnsiTheme="minorEastAsia" w:cs="宋体"/>
          <w:b/>
          <w:color w:val="000000" w:themeColor="text1"/>
          <w:sz w:val="24"/>
          <w:szCs w:val="24"/>
        </w:rPr>
        <w:t>7</w:t>
      </w:r>
      <w:r w:rsidRPr="00516CCD">
        <w:rPr>
          <w:rFonts w:asciiTheme="minorEastAsia" w:hAnsiTheme="minorEastAsia" w:cs="宋体" w:hint="eastAsia"/>
          <w:b/>
          <w:color w:val="000000" w:themeColor="text1"/>
          <w:sz w:val="24"/>
          <w:szCs w:val="24"/>
        </w:rPr>
        <w:t>．定标及合同授予</w:t>
      </w:r>
      <w:bookmarkEnd w:id="31"/>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7.1 </w:t>
      </w:r>
      <w:r w:rsidRPr="00516CCD">
        <w:rPr>
          <w:rFonts w:asciiTheme="minorEastAsia" w:hAnsiTheme="minorEastAsia" w:cs="Arial" w:hint="eastAsia"/>
          <w:color w:val="000000" w:themeColor="text1"/>
          <w:kern w:val="0"/>
          <w:sz w:val="24"/>
          <w:szCs w:val="24"/>
        </w:rPr>
        <w:t>定标方法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7.1.1 </w:t>
      </w:r>
      <w:r w:rsidRPr="00516CCD">
        <w:rPr>
          <w:rFonts w:asciiTheme="minorEastAsia" w:hAnsiTheme="minorEastAsia" w:cs="Arial" w:hint="eastAsia"/>
          <w:color w:val="000000" w:themeColor="text1"/>
          <w:kern w:val="0"/>
          <w:sz w:val="24"/>
          <w:szCs w:val="24"/>
        </w:rPr>
        <w:t>评标活动遵循公平、公正、科学和择优的原则。磋商小组按照竞争性磋商文件中规定的方法、评审因素、标准和程序对竞争性磋商响应文件进行评审，并</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须知前附表的规定向采购人推荐</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候选人。采购人依据磋商小组推荐的</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候选人确定</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7.1.</w:t>
      </w:r>
      <w:r w:rsidRPr="00516CCD">
        <w:rPr>
          <w:rFonts w:asciiTheme="minorEastAsia" w:hAnsiTheme="minorEastAsia" w:cs="Arial" w:hint="eastAsia"/>
          <w:color w:val="000000" w:themeColor="text1"/>
          <w:kern w:val="0"/>
          <w:sz w:val="24"/>
          <w:szCs w:val="24"/>
        </w:rPr>
        <w:t>2 采购人从</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候选人中确定出</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人的原则：采购人应当确定排名第一的</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候选人为</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人。排名第一的</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候选人放弃</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、因不可抗力不能履行合同，不按照竞争性磋商文件要求提交履约保证金、或者被查实存在影响</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结果的违法行为等情形，不符合</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条件的，采购人可以按照磋商小组提出的</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候选人名单排名依次确定其他</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候选人为</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7.2 </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候选人公示</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在</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通知书发出</w:t>
      </w:r>
      <w:r w:rsidR="0068427C" w:rsidRPr="00516CCD">
        <w:rPr>
          <w:rFonts w:asciiTheme="minorEastAsia" w:hAnsiTheme="minorEastAsia" w:cs="Arial" w:hint="eastAsia"/>
          <w:color w:val="000000" w:themeColor="text1"/>
          <w:kern w:val="0"/>
          <w:sz w:val="24"/>
          <w:szCs w:val="24"/>
        </w:rPr>
        <w:t>同时</w:t>
      </w:r>
      <w:r w:rsidRPr="00516CCD">
        <w:rPr>
          <w:rFonts w:asciiTheme="minorEastAsia" w:hAnsiTheme="minorEastAsia" w:cs="Arial" w:hint="eastAsia"/>
          <w:color w:val="000000" w:themeColor="text1"/>
          <w:kern w:val="0"/>
          <w:sz w:val="24"/>
          <w:szCs w:val="24"/>
        </w:rPr>
        <w:t>，</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候选人的情况将在</w:t>
      </w:r>
      <w:r w:rsidR="00F046AF" w:rsidRPr="00516CCD">
        <w:rPr>
          <w:rFonts w:asciiTheme="minorEastAsia" w:hAnsiTheme="minorEastAsia" w:cs="Arial" w:hint="eastAsia"/>
          <w:color w:val="000000" w:themeColor="text1"/>
          <w:kern w:val="0"/>
          <w:sz w:val="24"/>
          <w:szCs w:val="24"/>
        </w:rPr>
        <w:t>竞争性磋商公告</w:t>
      </w:r>
      <w:r w:rsidRPr="00516CCD">
        <w:rPr>
          <w:rFonts w:asciiTheme="minorEastAsia" w:hAnsiTheme="minorEastAsia" w:cs="Arial" w:hint="eastAsia"/>
          <w:color w:val="000000" w:themeColor="text1"/>
          <w:kern w:val="0"/>
          <w:sz w:val="24"/>
          <w:szCs w:val="24"/>
        </w:rPr>
        <w:t>发布的媒体上公示，公示期不得少于1个工作日。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7.3 </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通知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公示期</w:t>
      </w:r>
      <w:r w:rsidR="00757239" w:rsidRPr="00516CCD">
        <w:rPr>
          <w:rFonts w:asciiTheme="minorEastAsia" w:hAnsiTheme="minorEastAsia" w:cs="Arial" w:hint="eastAsia"/>
          <w:color w:val="000000" w:themeColor="text1"/>
          <w:kern w:val="0"/>
          <w:sz w:val="24"/>
          <w:szCs w:val="24"/>
        </w:rPr>
        <w:t>同时</w:t>
      </w:r>
      <w:r w:rsidRPr="00516CCD">
        <w:rPr>
          <w:rFonts w:asciiTheme="minorEastAsia" w:hAnsiTheme="minorEastAsia" w:cs="Arial" w:hint="eastAsia"/>
          <w:color w:val="000000" w:themeColor="text1"/>
          <w:kern w:val="0"/>
          <w:sz w:val="24"/>
          <w:szCs w:val="24"/>
        </w:rPr>
        <w:t>，采购人以书面形式向</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人发出</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通知书，并及时通知其它</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00D16343" w:rsidRPr="00516CCD">
        <w:rPr>
          <w:rFonts w:asciiTheme="minorEastAsia" w:hAnsiTheme="minorEastAsia" w:cs="Arial" w:hint="eastAsia"/>
          <w:color w:val="000000" w:themeColor="text1"/>
          <w:kern w:val="0"/>
          <w:sz w:val="24"/>
          <w:szCs w:val="24"/>
        </w:rPr>
        <w:t>成交</w:t>
      </w:r>
      <w:proofErr w:type="gramEnd"/>
      <w:r w:rsidRPr="00516CCD">
        <w:rPr>
          <w:rFonts w:asciiTheme="minorEastAsia" w:hAnsiTheme="minorEastAsia" w:cs="Arial" w:hint="eastAsia"/>
          <w:color w:val="000000" w:themeColor="text1"/>
          <w:kern w:val="0"/>
          <w:sz w:val="24"/>
          <w:szCs w:val="24"/>
        </w:rPr>
        <w:t>结果。</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7.4 </w:t>
      </w:r>
      <w:r w:rsidRPr="00516CCD">
        <w:rPr>
          <w:rFonts w:asciiTheme="minorEastAsia" w:hAnsiTheme="minorEastAsia" w:cs="Arial" w:hint="eastAsia"/>
          <w:color w:val="000000" w:themeColor="text1"/>
          <w:kern w:val="0"/>
          <w:sz w:val="24"/>
          <w:szCs w:val="24"/>
        </w:rPr>
        <w:t>履约保证金</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7.4.1 </w:t>
      </w:r>
      <w:r w:rsidRPr="00516CCD">
        <w:rPr>
          <w:rFonts w:asciiTheme="minorEastAsia" w:hAnsiTheme="minorEastAsia" w:cs="Arial" w:hint="eastAsia"/>
          <w:color w:val="000000" w:themeColor="text1"/>
          <w:kern w:val="0"/>
          <w:sz w:val="24"/>
          <w:szCs w:val="24"/>
        </w:rPr>
        <w:t>在签订合同前，</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人应</w:t>
      </w:r>
      <w:proofErr w:type="gramStart"/>
      <w:r w:rsidRPr="00516CCD">
        <w:rPr>
          <w:rFonts w:asciiTheme="minorEastAsia" w:hAnsiTheme="minorEastAsia" w:cs="Arial" w:hint="eastAsia"/>
          <w:color w:val="000000" w:themeColor="text1"/>
          <w:kern w:val="0"/>
          <w:sz w:val="24"/>
          <w:szCs w:val="24"/>
        </w:rPr>
        <w:t>按</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须知前附表规定的金额、形式向采购人提交履约保证金。联合体中标的，其履约保证金由牵头人提交，并应符合</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须知前附表的规定。</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7.4.2 </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人不能按本章第</w:t>
      </w:r>
      <w:r w:rsidRPr="00516CCD">
        <w:rPr>
          <w:rFonts w:asciiTheme="minorEastAsia" w:hAnsiTheme="minorEastAsia" w:cs="Arial"/>
          <w:color w:val="000000" w:themeColor="text1"/>
          <w:kern w:val="0"/>
          <w:sz w:val="24"/>
          <w:szCs w:val="24"/>
        </w:rPr>
        <w:t>7.4.1</w:t>
      </w:r>
      <w:r w:rsidRPr="00516CCD">
        <w:rPr>
          <w:rFonts w:asciiTheme="minorEastAsia" w:hAnsiTheme="minorEastAsia" w:cs="Arial" w:hint="eastAsia"/>
          <w:color w:val="000000" w:themeColor="text1"/>
          <w:kern w:val="0"/>
          <w:sz w:val="24"/>
          <w:szCs w:val="24"/>
        </w:rPr>
        <w:t>款要求提交履约保证金的，视为放弃</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，其</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不予退还；给采购人造成的损失</w:t>
      </w:r>
      <w:proofErr w:type="gramStart"/>
      <w:r w:rsidRPr="00516CCD">
        <w:rPr>
          <w:rFonts w:asciiTheme="minorEastAsia" w:hAnsiTheme="minorEastAsia" w:cs="Arial" w:hint="eastAsia"/>
          <w:color w:val="000000" w:themeColor="text1"/>
          <w:kern w:val="0"/>
          <w:sz w:val="24"/>
          <w:szCs w:val="24"/>
        </w:rPr>
        <w:t>超过</w:t>
      </w:r>
      <w:r w:rsidR="00531E00" w:rsidRPr="00516CCD">
        <w:rPr>
          <w:rFonts w:asciiTheme="minorEastAsia" w:hAnsiTheme="minorEastAsia" w:cs="Arial" w:hint="eastAsia"/>
          <w:color w:val="000000" w:themeColor="text1"/>
          <w:kern w:val="0"/>
          <w:sz w:val="24"/>
          <w:szCs w:val="24"/>
        </w:rPr>
        <w:t>磋商</w:t>
      </w:r>
      <w:proofErr w:type="gramEnd"/>
      <w:r w:rsidR="00531E00" w:rsidRPr="00516CCD">
        <w:rPr>
          <w:rFonts w:asciiTheme="minorEastAsia" w:hAnsiTheme="minorEastAsia" w:cs="Arial" w:hint="eastAsia"/>
          <w:color w:val="000000" w:themeColor="text1"/>
          <w:kern w:val="0"/>
          <w:sz w:val="24"/>
          <w:szCs w:val="24"/>
        </w:rPr>
        <w:t>保证金</w:t>
      </w:r>
      <w:r w:rsidRPr="00516CCD">
        <w:rPr>
          <w:rFonts w:asciiTheme="minorEastAsia" w:hAnsiTheme="minorEastAsia" w:cs="Arial" w:hint="eastAsia"/>
          <w:color w:val="000000" w:themeColor="text1"/>
          <w:kern w:val="0"/>
          <w:sz w:val="24"/>
          <w:szCs w:val="24"/>
        </w:rPr>
        <w:t>数额的，</w:t>
      </w:r>
      <w:r w:rsidR="00D16343"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人还应当对超过部分予以赔偿。</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 xml:space="preserve">7.5 </w:t>
      </w:r>
      <w:r w:rsidRPr="00516CCD">
        <w:rPr>
          <w:rFonts w:asciiTheme="minorEastAsia" w:hAnsiTheme="minorEastAsia" w:cs="Arial" w:hint="eastAsia"/>
          <w:color w:val="000000" w:themeColor="text1"/>
          <w:kern w:val="0"/>
          <w:sz w:val="24"/>
          <w:szCs w:val="24"/>
        </w:rPr>
        <w:t>签订合同</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7.5.1</w:t>
      </w:r>
      <w:r w:rsidRPr="00516CCD">
        <w:rPr>
          <w:rFonts w:asciiTheme="minorEastAsia" w:hAnsiTheme="minorEastAsia" w:cs="Arial" w:hint="eastAsia"/>
          <w:color w:val="000000" w:themeColor="text1"/>
          <w:kern w:val="0"/>
          <w:sz w:val="24"/>
          <w:szCs w:val="24"/>
        </w:rPr>
        <w:t>采购人应当自</w:t>
      </w:r>
      <w:r w:rsidR="00930DFB" w:rsidRPr="00516CCD">
        <w:rPr>
          <w:rFonts w:asciiTheme="minorEastAsia" w:hAnsiTheme="minorEastAsia" w:cs="Arial" w:hint="eastAsia"/>
          <w:color w:val="000000" w:themeColor="text1"/>
          <w:kern w:val="0"/>
          <w:sz w:val="24"/>
          <w:szCs w:val="24"/>
        </w:rPr>
        <w:t>成交通知书</w:t>
      </w:r>
      <w:r w:rsidRPr="00516CCD">
        <w:rPr>
          <w:rFonts w:asciiTheme="minorEastAsia" w:hAnsiTheme="minorEastAsia" w:cs="Arial" w:hint="eastAsia"/>
          <w:color w:val="000000" w:themeColor="text1"/>
          <w:kern w:val="0"/>
          <w:sz w:val="24"/>
          <w:szCs w:val="24"/>
        </w:rPr>
        <w:t>发出之日起30日内，按照竞争性磋商文件和</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竞争性磋商响应文件的规定，与</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签订书面合同。所签订的合同不得对竞争性磋商文件确定的事项和</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竞争性磋商响应文件作实质性修改。采购人不得向</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提出任何不合理的要求作为签订合同的条件。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7.5.2发出</w:t>
      </w:r>
      <w:r w:rsidR="00930DFB" w:rsidRPr="00516CCD">
        <w:rPr>
          <w:rFonts w:asciiTheme="minorEastAsia" w:hAnsiTheme="minorEastAsia" w:cs="Arial" w:hint="eastAsia"/>
          <w:color w:val="000000" w:themeColor="text1"/>
          <w:kern w:val="0"/>
          <w:sz w:val="24"/>
          <w:szCs w:val="24"/>
        </w:rPr>
        <w:t>成交通知书</w:t>
      </w:r>
      <w:r w:rsidRPr="00516CCD">
        <w:rPr>
          <w:rFonts w:asciiTheme="minorEastAsia" w:hAnsiTheme="minorEastAsia" w:cs="Arial" w:hint="eastAsia"/>
          <w:color w:val="000000" w:themeColor="text1"/>
          <w:kern w:val="0"/>
          <w:sz w:val="24"/>
          <w:szCs w:val="24"/>
        </w:rPr>
        <w:t>后，采购人无正当理由拒签合同的，</w:t>
      </w:r>
      <w:proofErr w:type="gramStart"/>
      <w:r w:rsidRPr="00516CCD">
        <w:rPr>
          <w:rFonts w:asciiTheme="minorEastAsia" w:hAnsiTheme="minorEastAsia" w:cs="Arial" w:hint="eastAsia"/>
          <w:color w:val="000000" w:themeColor="text1"/>
          <w:kern w:val="0"/>
          <w:sz w:val="24"/>
          <w:szCs w:val="24"/>
        </w:rPr>
        <w:t>给</w:t>
      </w:r>
      <w:r w:rsidR="00930DFB" w:rsidRPr="00516CCD">
        <w:rPr>
          <w:rFonts w:asciiTheme="minorEastAsia" w:hAnsiTheme="minorEastAsia" w:cs="Arial" w:hint="eastAsia"/>
          <w:color w:val="000000" w:themeColor="text1"/>
          <w:kern w:val="0"/>
          <w:sz w:val="24"/>
          <w:szCs w:val="24"/>
        </w:rPr>
        <w:t>成交人</w:t>
      </w:r>
      <w:proofErr w:type="gramEnd"/>
      <w:r w:rsidRPr="00516CCD">
        <w:rPr>
          <w:rFonts w:asciiTheme="minorEastAsia" w:hAnsiTheme="minorEastAsia" w:cs="Arial" w:hint="eastAsia"/>
          <w:color w:val="000000" w:themeColor="text1"/>
          <w:kern w:val="0"/>
          <w:sz w:val="24"/>
          <w:szCs w:val="24"/>
        </w:rPr>
        <w:t>造成损失的，还应当赔偿</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损失。</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7.5.</w:t>
      </w:r>
      <w:r w:rsidRPr="00516CCD">
        <w:rPr>
          <w:rFonts w:asciiTheme="minorEastAsia" w:hAnsiTheme="minorEastAsia" w:cs="Arial" w:hint="eastAsia"/>
          <w:color w:val="000000" w:themeColor="text1"/>
          <w:kern w:val="0"/>
          <w:sz w:val="24"/>
          <w:szCs w:val="24"/>
        </w:rPr>
        <w:t>3 发出</w:t>
      </w:r>
      <w:r w:rsidR="00930DFB" w:rsidRPr="00516CCD">
        <w:rPr>
          <w:rFonts w:asciiTheme="minorEastAsia" w:hAnsiTheme="minorEastAsia" w:cs="Arial" w:hint="eastAsia"/>
          <w:color w:val="000000" w:themeColor="text1"/>
          <w:kern w:val="0"/>
          <w:sz w:val="24"/>
          <w:szCs w:val="24"/>
        </w:rPr>
        <w:t>成交通知书</w:t>
      </w:r>
      <w:r w:rsidRPr="00516CCD">
        <w:rPr>
          <w:rFonts w:asciiTheme="minorEastAsia" w:hAnsiTheme="minorEastAsia" w:cs="Arial" w:hint="eastAsia"/>
          <w:color w:val="000000" w:themeColor="text1"/>
          <w:kern w:val="0"/>
          <w:sz w:val="24"/>
          <w:szCs w:val="24"/>
        </w:rPr>
        <w:t>后，</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无正当理由拒签合同的，采购人取消其</w:t>
      </w:r>
      <w:r w:rsidR="00DF6EC2"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资格，其</w:t>
      </w:r>
      <w:r w:rsidR="00531E00" w:rsidRPr="00516CCD">
        <w:rPr>
          <w:rFonts w:asciiTheme="minorEastAsia" w:hAnsiTheme="minorEastAsia" w:cs="Arial" w:hint="eastAsia"/>
          <w:color w:val="000000" w:themeColor="text1"/>
          <w:kern w:val="0"/>
          <w:sz w:val="24"/>
          <w:szCs w:val="24"/>
        </w:rPr>
        <w:t>磋商保证金</w:t>
      </w:r>
      <w:r w:rsidRPr="00516CCD">
        <w:rPr>
          <w:rFonts w:asciiTheme="minorEastAsia" w:hAnsiTheme="minorEastAsia" w:cs="Arial" w:hint="eastAsia"/>
          <w:color w:val="000000" w:themeColor="text1"/>
          <w:kern w:val="0"/>
          <w:sz w:val="24"/>
          <w:szCs w:val="24"/>
        </w:rPr>
        <w:t>不予退还；给采购人造成的损失</w:t>
      </w:r>
      <w:proofErr w:type="gramStart"/>
      <w:r w:rsidRPr="00516CCD">
        <w:rPr>
          <w:rFonts w:asciiTheme="minorEastAsia" w:hAnsiTheme="minorEastAsia" w:cs="Arial" w:hint="eastAsia"/>
          <w:color w:val="000000" w:themeColor="text1"/>
          <w:kern w:val="0"/>
          <w:sz w:val="24"/>
          <w:szCs w:val="24"/>
        </w:rPr>
        <w:t>超过</w:t>
      </w:r>
      <w:r w:rsidR="00531E00" w:rsidRPr="00516CCD">
        <w:rPr>
          <w:rFonts w:asciiTheme="minorEastAsia" w:hAnsiTheme="minorEastAsia" w:cs="Arial" w:hint="eastAsia"/>
          <w:color w:val="000000" w:themeColor="text1"/>
          <w:kern w:val="0"/>
          <w:sz w:val="24"/>
          <w:szCs w:val="24"/>
        </w:rPr>
        <w:t>磋商</w:t>
      </w:r>
      <w:proofErr w:type="gramEnd"/>
      <w:r w:rsidR="00531E00" w:rsidRPr="00516CCD">
        <w:rPr>
          <w:rFonts w:asciiTheme="minorEastAsia" w:hAnsiTheme="minorEastAsia" w:cs="Arial" w:hint="eastAsia"/>
          <w:color w:val="000000" w:themeColor="text1"/>
          <w:kern w:val="0"/>
          <w:sz w:val="24"/>
          <w:szCs w:val="24"/>
        </w:rPr>
        <w:t>保证金</w:t>
      </w:r>
      <w:r w:rsidRPr="00516CCD">
        <w:rPr>
          <w:rFonts w:asciiTheme="minorEastAsia" w:hAnsiTheme="minorEastAsia" w:cs="Arial" w:hint="eastAsia"/>
          <w:color w:val="000000" w:themeColor="text1"/>
          <w:kern w:val="0"/>
          <w:sz w:val="24"/>
          <w:szCs w:val="24"/>
        </w:rPr>
        <w:t>数额的，</w:t>
      </w:r>
      <w:r w:rsidR="00930DFB" w:rsidRPr="00516CCD">
        <w:rPr>
          <w:rFonts w:asciiTheme="minorEastAsia" w:hAnsiTheme="minorEastAsia" w:cs="Arial" w:hint="eastAsia"/>
          <w:color w:val="000000" w:themeColor="text1"/>
          <w:kern w:val="0"/>
          <w:sz w:val="24"/>
          <w:szCs w:val="24"/>
        </w:rPr>
        <w:t>成交人</w:t>
      </w:r>
      <w:r w:rsidRPr="00516CCD">
        <w:rPr>
          <w:rFonts w:asciiTheme="minorEastAsia" w:hAnsiTheme="minorEastAsia" w:cs="Arial" w:hint="eastAsia"/>
          <w:color w:val="000000" w:themeColor="text1"/>
          <w:kern w:val="0"/>
          <w:sz w:val="24"/>
          <w:szCs w:val="24"/>
        </w:rPr>
        <w:t>还应当对超过部分予以赔偿。</w:t>
      </w:r>
    </w:p>
    <w:p w:rsidR="00085EB2" w:rsidRPr="00516CCD" w:rsidRDefault="001A4674">
      <w:pPr>
        <w:tabs>
          <w:tab w:val="center" w:pos="4832"/>
          <w:tab w:val="left" w:pos="7140"/>
        </w:tabs>
        <w:spacing w:line="360" w:lineRule="auto"/>
        <w:ind w:firstLineChars="196" w:firstLine="472"/>
        <w:jc w:val="left"/>
        <w:outlineLvl w:val="1"/>
        <w:rPr>
          <w:rFonts w:asciiTheme="minorEastAsia" w:hAnsiTheme="minorEastAsia" w:cs="宋体"/>
          <w:b/>
          <w:color w:val="000000" w:themeColor="text1"/>
          <w:sz w:val="24"/>
          <w:szCs w:val="24"/>
        </w:rPr>
      </w:pPr>
      <w:bookmarkStart w:id="32" w:name="_BookMark_11"/>
      <w:bookmarkStart w:id="33" w:name="_Toc37592779"/>
      <w:bookmarkEnd w:id="32"/>
      <w:r w:rsidRPr="00516CCD">
        <w:rPr>
          <w:rFonts w:asciiTheme="minorEastAsia" w:hAnsiTheme="minorEastAsia" w:cs="宋体"/>
          <w:b/>
          <w:color w:val="000000" w:themeColor="text1"/>
          <w:sz w:val="24"/>
          <w:szCs w:val="24"/>
        </w:rPr>
        <w:t>8</w:t>
      </w:r>
      <w:r w:rsidRPr="00516CCD">
        <w:rPr>
          <w:rFonts w:asciiTheme="minorEastAsia" w:hAnsiTheme="minorEastAsia" w:cs="宋体" w:hint="eastAsia"/>
          <w:b/>
          <w:color w:val="000000" w:themeColor="text1"/>
          <w:sz w:val="24"/>
          <w:szCs w:val="24"/>
        </w:rPr>
        <w:t>．纪律和监督</w:t>
      </w:r>
      <w:bookmarkEnd w:id="33"/>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8.1 </w:t>
      </w:r>
      <w:r w:rsidRPr="00516CCD">
        <w:rPr>
          <w:rFonts w:asciiTheme="minorEastAsia" w:hAnsiTheme="minorEastAsia" w:cs="Arial" w:hint="eastAsia"/>
          <w:color w:val="000000" w:themeColor="text1"/>
          <w:kern w:val="0"/>
          <w:sz w:val="24"/>
          <w:szCs w:val="24"/>
        </w:rPr>
        <w:t>对采购人的纪律要求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采购人不得泄漏招标投标活动中应当保密的情况和资料，不得与</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串通损害国家利益、社会公共利益或者他人合法权益。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8.2 </w:t>
      </w:r>
      <w:r w:rsidRPr="00516CCD">
        <w:rPr>
          <w:rFonts w:asciiTheme="minorEastAsia" w:hAnsiTheme="minorEastAsia" w:cs="Arial" w:hint="eastAsia"/>
          <w:color w:val="000000" w:themeColor="text1"/>
          <w:kern w:val="0"/>
          <w:sz w:val="24"/>
          <w:szCs w:val="24"/>
        </w:rPr>
        <w:t>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的纪律要求</w:t>
      </w:r>
    </w:p>
    <w:p w:rsidR="00085EB2" w:rsidRPr="00516CCD" w:rsidRDefault="00A26595">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不得相互串通投标或者与采购人串通投标，不得向采购人或者磋商小组成员行贿谋取中标，不得以他人名义投标或者以其他方式弄虚作假骗取</w:t>
      </w:r>
      <w:r w:rsidR="00DF6EC2" w:rsidRPr="00516CCD">
        <w:rPr>
          <w:rFonts w:asciiTheme="minorEastAsia" w:hAnsiTheme="minorEastAsia" w:cs="Arial" w:hint="eastAsia"/>
          <w:color w:val="000000" w:themeColor="text1"/>
          <w:kern w:val="0"/>
          <w:sz w:val="24"/>
          <w:szCs w:val="24"/>
        </w:rPr>
        <w:t>成交</w:t>
      </w:r>
      <w:r w:rsidR="001A4674"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不得以任何方式干扰、影响评标工作。</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8.3 </w:t>
      </w:r>
      <w:r w:rsidRPr="00516CCD">
        <w:rPr>
          <w:rFonts w:asciiTheme="minorEastAsia" w:hAnsiTheme="minorEastAsia" w:cs="Arial" w:hint="eastAsia"/>
          <w:color w:val="000000" w:themeColor="text1"/>
          <w:kern w:val="0"/>
          <w:sz w:val="24"/>
          <w:szCs w:val="24"/>
        </w:rPr>
        <w:t>对磋商小组成员的纪律要求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磋商小组成员不得收受他人的财物或者其他好处，不得向他人透漏对竞争性磋商响应文件的评审和比较、</w:t>
      </w:r>
      <w:r w:rsidR="00A26595"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候选人的推荐情况以及评标有关的其他情况。在评标活动中，磋商小组成员不得擅离职守，影响评标程序正常进行，不得使用评标办法没有规定的评审因素和标准进行评标。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8.4 </w:t>
      </w:r>
      <w:r w:rsidRPr="00516CCD">
        <w:rPr>
          <w:rFonts w:asciiTheme="minorEastAsia" w:hAnsiTheme="minorEastAsia" w:cs="Arial" w:hint="eastAsia"/>
          <w:color w:val="000000" w:themeColor="text1"/>
          <w:kern w:val="0"/>
          <w:sz w:val="24"/>
          <w:szCs w:val="24"/>
        </w:rPr>
        <w:t>对与评标活动有关的工作人员的纪律要求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与评标活动有关的工作人员不得收受他人的财物或者其他好处，不得向他人透漏对竞争性磋商响应文件的评审和比较、</w:t>
      </w:r>
      <w:r w:rsidR="00A26595"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候选人的推荐情况以及评标有关的其他情况。在评标活动中，与评标活动有关的工作人员不得擅离职守，影响评标程序正常进行。</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8.5 </w:t>
      </w:r>
      <w:r w:rsidRPr="00516CCD">
        <w:rPr>
          <w:rFonts w:asciiTheme="minorEastAsia" w:hAnsiTheme="minorEastAsia" w:cs="Arial" w:hint="eastAsia"/>
          <w:color w:val="000000" w:themeColor="text1"/>
          <w:kern w:val="0"/>
          <w:sz w:val="24"/>
          <w:szCs w:val="24"/>
        </w:rPr>
        <w:t>监督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本项目的招标投标活动及其相关当事人应当接受有管辖权的监督部门依法实施的监督。</w:t>
      </w:r>
      <w:bookmarkStart w:id="34" w:name="_BookMark_12"/>
      <w:bookmarkEnd w:id="34"/>
    </w:p>
    <w:p w:rsidR="00085EB2" w:rsidRPr="00516CCD" w:rsidRDefault="001A4674">
      <w:pPr>
        <w:spacing w:line="360" w:lineRule="auto"/>
        <w:jc w:val="center"/>
        <w:outlineLvl w:val="0"/>
        <w:rPr>
          <w:rFonts w:asciiTheme="minorEastAsia" w:hAnsiTheme="minorEastAsia" w:cs="宋体"/>
          <w:b/>
          <w:color w:val="000000" w:themeColor="text1"/>
          <w:sz w:val="24"/>
          <w:szCs w:val="24"/>
        </w:rPr>
      </w:pPr>
      <w:r w:rsidRPr="00516CCD">
        <w:rPr>
          <w:rFonts w:asciiTheme="minorEastAsia" w:hAnsiTheme="minorEastAsia" w:cs="Arial"/>
          <w:bCs/>
          <w:color w:val="000000" w:themeColor="text1"/>
          <w:kern w:val="0"/>
          <w:sz w:val="24"/>
          <w:szCs w:val="24"/>
        </w:rPr>
        <w:br w:type="page"/>
      </w:r>
      <w:bookmarkStart w:id="35" w:name="_Toc37592780"/>
      <w:r w:rsidRPr="00516CCD">
        <w:rPr>
          <w:rFonts w:asciiTheme="minorEastAsia" w:hAnsiTheme="minorEastAsia" w:cs="宋体" w:hint="eastAsia"/>
          <w:b/>
          <w:color w:val="000000" w:themeColor="text1"/>
          <w:sz w:val="24"/>
          <w:szCs w:val="24"/>
        </w:rPr>
        <w:lastRenderedPageBreak/>
        <w:t>第二章 评</w:t>
      </w:r>
      <w:r w:rsidR="004D1BFD" w:rsidRPr="00516CCD">
        <w:rPr>
          <w:rFonts w:asciiTheme="minorEastAsia" w:hAnsiTheme="minorEastAsia" w:cs="宋体" w:hint="eastAsia"/>
          <w:b/>
          <w:color w:val="000000" w:themeColor="text1"/>
          <w:sz w:val="24"/>
          <w:szCs w:val="24"/>
        </w:rPr>
        <w:t>审</w:t>
      </w:r>
      <w:r w:rsidRPr="00516CCD">
        <w:rPr>
          <w:rFonts w:asciiTheme="minorEastAsia" w:hAnsiTheme="minorEastAsia" w:cs="宋体" w:hint="eastAsia"/>
          <w:b/>
          <w:color w:val="000000" w:themeColor="text1"/>
          <w:sz w:val="24"/>
          <w:szCs w:val="24"/>
        </w:rPr>
        <w:t>办法</w:t>
      </w:r>
      <w:bookmarkEnd w:id="35"/>
    </w:p>
    <w:p w:rsidR="00085EB2" w:rsidRPr="00516CCD" w:rsidRDefault="001A4674">
      <w:pPr>
        <w:tabs>
          <w:tab w:val="center" w:pos="4832"/>
          <w:tab w:val="left" w:pos="7140"/>
        </w:tabs>
        <w:spacing w:line="360" w:lineRule="auto"/>
        <w:jc w:val="center"/>
        <w:outlineLvl w:val="2"/>
        <w:rPr>
          <w:rFonts w:asciiTheme="minorEastAsia" w:hAnsiTheme="minorEastAsia" w:cs="宋体"/>
          <w:b/>
          <w:color w:val="000000" w:themeColor="text1"/>
          <w:sz w:val="24"/>
          <w:szCs w:val="24"/>
        </w:rPr>
      </w:pPr>
      <w:bookmarkStart w:id="36" w:name="_BookMark_1"/>
      <w:bookmarkStart w:id="37" w:name="_Toc37592781"/>
      <w:bookmarkEnd w:id="36"/>
      <w:r w:rsidRPr="00516CCD">
        <w:rPr>
          <w:rFonts w:asciiTheme="minorEastAsia" w:hAnsiTheme="minorEastAsia" w:cs="宋体" w:hint="eastAsia"/>
          <w:b/>
          <w:color w:val="000000" w:themeColor="text1"/>
          <w:sz w:val="24"/>
          <w:szCs w:val="24"/>
        </w:rPr>
        <w:t>评</w:t>
      </w:r>
      <w:r w:rsidR="004D1BFD" w:rsidRPr="00516CCD">
        <w:rPr>
          <w:rFonts w:asciiTheme="minorEastAsia" w:hAnsiTheme="minorEastAsia" w:cs="宋体" w:hint="eastAsia"/>
          <w:b/>
          <w:color w:val="000000" w:themeColor="text1"/>
          <w:sz w:val="24"/>
          <w:szCs w:val="24"/>
        </w:rPr>
        <w:t>审</w:t>
      </w:r>
      <w:r w:rsidRPr="00516CCD">
        <w:rPr>
          <w:rFonts w:asciiTheme="minorEastAsia" w:hAnsiTheme="minorEastAsia" w:cs="宋体" w:hint="eastAsia"/>
          <w:b/>
          <w:color w:val="000000" w:themeColor="text1"/>
          <w:sz w:val="24"/>
          <w:szCs w:val="24"/>
        </w:rPr>
        <w:t>办法前附表</w:t>
      </w:r>
      <w:bookmarkEnd w:id="37"/>
    </w:p>
    <w:tbl>
      <w:tblPr>
        <w:tblW w:w="0" w:type="auto"/>
        <w:jc w:val="center"/>
        <w:tblCellMar>
          <w:left w:w="0" w:type="dxa"/>
          <w:right w:w="0" w:type="dxa"/>
        </w:tblCellMar>
        <w:tblLook w:val="04A0" w:firstRow="1" w:lastRow="0" w:firstColumn="1" w:lastColumn="0" w:noHBand="0" w:noVBand="1"/>
      </w:tblPr>
      <w:tblGrid>
        <w:gridCol w:w="611"/>
        <w:gridCol w:w="2771"/>
        <w:gridCol w:w="5744"/>
      </w:tblGrid>
      <w:tr w:rsidR="00085EB2" w:rsidRPr="00516CC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编列内容</w:t>
            </w:r>
          </w:p>
        </w:tc>
      </w:tr>
      <w:tr w:rsidR="00085EB2" w:rsidRPr="00516CCD">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color w:val="000000" w:themeColor="text1"/>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分值构成及权重</w:t>
            </w:r>
          </w:p>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color w:val="000000" w:themeColor="text1"/>
                <w:sz w:val="24"/>
                <w:szCs w:val="24"/>
              </w:rPr>
              <w:t>(</w:t>
            </w:r>
            <w:r w:rsidRPr="00516CCD">
              <w:rPr>
                <w:rFonts w:asciiTheme="minorEastAsia" w:hAnsiTheme="minorEastAsia" w:cs="Times New Roman" w:hint="eastAsia"/>
                <w:color w:val="000000" w:themeColor="text1"/>
                <w:sz w:val="24"/>
                <w:szCs w:val="24"/>
              </w:rPr>
              <w:t>总分</w:t>
            </w:r>
            <w:r w:rsidRPr="00516CCD">
              <w:rPr>
                <w:rFonts w:asciiTheme="minorEastAsia" w:hAnsiTheme="minorEastAsia" w:cs="Times New Roman"/>
                <w:color w:val="000000" w:themeColor="text1"/>
                <w:sz w:val="24"/>
                <w:szCs w:val="24"/>
              </w:rPr>
              <w:t>100</w:t>
            </w:r>
            <w:r w:rsidRPr="00516CCD">
              <w:rPr>
                <w:rFonts w:asciiTheme="minorEastAsia" w:hAnsiTheme="minorEastAsia" w:cs="Times New Roman" w:hint="eastAsia"/>
                <w:color w:val="000000" w:themeColor="text1"/>
                <w:sz w:val="24"/>
                <w:szCs w:val="24"/>
              </w:rPr>
              <w:t>分</w:t>
            </w:r>
            <w:r w:rsidRPr="00516CCD">
              <w:rPr>
                <w:rFonts w:asciiTheme="minorEastAsia" w:hAnsiTheme="minorEastAsia" w:cs="Times New Roman"/>
                <w:color w:val="000000" w:themeColor="text1"/>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sz w:val="24"/>
                <w:szCs w:val="24"/>
              </w:rPr>
            </w:pPr>
            <w:r w:rsidRPr="00516CCD">
              <w:rPr>
                <w:rFonts w:asciiTheme="minorEastAsia" w:hAnsiTheme="minorEastAsia" w:cs="Times New Roman"/>
                <w:sz w:val="24"/>
                <w:szCs w:val="24"/>
              </w:rPr>
              <w:t>1.</w:t>
            </w:r>
            <w:r w:rsidR="00181050" w:rsidRPr="00516CCD">
              <w:rPr>
                <w:rFonts w:asciiTheme="minorEastAsia" w:hAnsiTheme="minorEastAsia" w:cs="Times New Roman" w:hint="eastAsia"/>
                <w:sz w:val="24"/>
                <w:szCs w:val="24"/>
              </w:rPr>
              <w:t>技术标</w:t>
            </w:r>
            <w:r w:rsidRPr="00516CCD">
              <w:rPr>
                <w:rFonts w:asciiTheme="minorEastAsia" w:hAnsiTheme="minorEastAsia" w:cs="Times New Roman" w:hint="eastAsia"/>
                <w:sz w:val="24"/>
                <w:szCs w:val="24"/>
              </w:rPr>
              <w:t>详细评审部分权重</w:t>
            </w:r>
            <w:r w:rsidRPr="00516CCD">
              <w:rPr>
                <w:rFonts w:asciiTheme="minorEastAsia" w:hAnsiTheme="minorEastAsia" w:cs="Times New Roman"/>
                <w:sz w:val="24"/>
                <w:szCs w:val="24"/>
              </w:rPr>
              <w:t>Q1=</w:t>
            </w:r>
            <w:r w:rsidRPr="00516CCD">
              <w:rPr>
                <w:rFonts w:asciiTheme="minorEastAsia" w:hAnsiTheme="minorEastAsia" w:cs="Times New Roman" w:hint="eastAsia"/>
                <w:sz w:val="24"/>
                <w:szCs w:val="24"/>
              </w:rPr>
              <w:t>9</w:t>
            </w:r>
            <w:r w:rsidRPr="00516CCD">
              <w:rPr>
                <w:rFonts w:asciiTheme="minorEastAsia" w:hAnsiTheme="minorEastAsia" w:cs="Times New Roman"/>
                <w:sz w:val="24"/>
                <w:szCs w:val="24"/>
              </w:rPr>
              <w:t>0%</w:t>
            </w:r>
          </w:p>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sz w:val="24"/>
                <w:szCs w:val="24"/>
              </w:rPr>
              <w:t>2.</w:t>
            </w:r>
            <w:r w:rsidRPr="00516CCD">
              <w:rPr>
                <w:rFonts w:asciiTheme="minorEastAsia" w:hAnsiTheme="minorEastAsia" w:cs="Times New Roman" w:hint="eastAsia"/>
                <w:sz w:val="24"/>
                <w:szCs w:val="24"/>
              </w:rPr>
              <w:t>投标报价权重</w:t>
            </w:r>
            <w:r w:rsidRPr="00516CCD">
              <w:rPr>
                <w:rFonts w:asciiTheme="minorEastAsia" w:hAnsiTheme="minorEastAsia" w:cs="Times New Roman"/>
                <w:sz w:val="24"/>
                <w:szCs w:val="24"/>
              </w:rPr>
              <w:t>Q2=</w:t>
            </w:r>
            <w:r w:rsidRPr="00516CCD">
              <w:rPr>
                <w:rFonts w:asciiTheme="minorEastAsia" w:hAnsiTheme="minorEastAsia" w:cs="Times New Roman" w:hint="eastAsia"/>
                <w:sz w:val="24"/>
                <w:szCs w:val="24"/>
              </w:rPr>
              <w:t>1</w:t>
            </w:r>
            <w:r w:rsidRPr="00516CCD">
              <w:rPr>
                <w:rFonts w:asciiTheme="minorEastAsia" w:hAnsiTheme="minorEastAsia" w:cs="Times New Roman"/>
                <w:sz w:val="24"/>
                <w:szCs w:val="24"/>
              </w:rPr>
              <w:t>0%</w:t>
            </w:r>
          </w:p>
        </w:tc>
      </w:tr>
      <w:tr w:rsidR="00085EB2" w:rsidRPr="00516CCD">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详见《资格审查标准》</w:t>
            </w:r>
          </w:p>
        </w:tc>
      </w:tr>
      <w:tr w:rsidR="00085EB2" w:rsidRPr="00516CCD">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详见《</w:t>
            </w:r>
            <w:r w:rsidR="00E62269" w:rsidRPr="00516CCD">
              <w:rPr>
                <w:rFonts w:asciiTheme="minorEastAsia" w:hAnsiTheme="minorEastAsia" w:cs="Times New Roman" w:hint="eastAsia"/>
                <w:color w:val="000000" w:themeColor="text1"/>
                <w:sz w:val="24"/>
                <w:szCs w:val="24"/>
              </w:rPr>
              <w:t>商务标、技术标</w:t>
            </w:r>
            <w:r w:rsidRPr="00516CCD">
              <w:rPr>
                <w:rFonts w:asciiTheme="minorEastAsia" w:hAnsiTheme="minorEastAsia" w:cs="Times New Roman" w:hint="eastAsia"/>
                <w:color w:val="000000" w:themeColor="text1"/>
                <w:sz w:val="24"/>
                <w:szCs w:val="24"/>
              </w:rPr>
              <w:t>完备性及符合性审查标准》</w:t>
            </w:r>
          </w:p>
        </w:tc>
      </w:tr>
      <w:tr w:rsidR="00085EB2" w:rsidRPr="00516CCD">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jc w:val="cente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详见《</w:t>
            </w:r>
            <w:r w:rsidR="00E62269" w:rsidRPr="00516CCD">
              <w:rPr>
                <w:rFonts w:asciiTheme="minorEastAsia" w:hAnsiTheme="minorEastAsia" w:cs="Times New Roman" w:hint="eastAsia"/>
                <w:color w:val="000000" w:themeColor="text1"/>
                <w:sz w:val="24"/>
                <w:szCs w:val="24"/>
              </w:rPr>
              <w:t>技术标</w:t>
            </w:r>
            <w:r w:rsidRPr="00516CCD">
              <w:rPr>
                <w:rFonts w:asciiTheme="minorEastAsia" w:hAnsiTheme="minorEastAsia" w:cs="Times New Roman" w:hint="eastAsia"/>
                <w:color w:val="000000" w:themeColor="text1"/>
                <w:sz w:val="24"/>
                <w:szCs w:val="24"/>
              </w:rPr>
              <w:t>详细评审标准》及</w:t>
            </w:r>
            <w:r w:rsidRPr="00516CCD">
              <w:rPr>
                <w:rFonts w:asciiTheme="minorEastAsia" w:hAnsiTheme="minorEastAsia" w:cs="Arial" w:hint="eastAsia"/>
                <w:color w:val="000000" w:themeColor="text1"/>
                <w:kern w:val="0"/>
                <w:sz w:val="24"/>
                <w:szCs w:val="24"/>
              </w:rPr>
              <w:t>本节第3.7款</w:t>
            </w:r>
          </w:p>
        </w:tc>
      </w:tr>
      <w:tr w:rsidR="00085EB2" w:rsidRPr="00516CCD">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085EB2" w:rsidP="00E62269">
            <w:pPr>
              <w:jc w:val="center"/>
              <w:rPr>
                <w:rFonts w:asciiTheme="minorEastAsia" w:hAnsiTheme="minorEastAsia" w:cs="Times New Roman"/>
                <w:color w:val="000000" w:themeColor="text1"/>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085EB2" w:rsidRPr="00516CCD" w:rsidRDefault="00085EB2" w:rsidP="00E62269">
            <w:pPr>
              <w:rPr>
                <w:rFonts w:asciiTheme="minorEastAsia" w:hAnsiTheme="minorEastAsia" w:cs="Times New Roman"/>
                <w:color w:val="000000" w:themeColor="text1"/>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投标报价得分计算方法：</w:t>
            </w:r>
          </w:p>
          <w:p w:rsidR="00085EB2" w:rsidRPr="00516CCD" w:rsidRDefault="001A4674" w:rsidP="00E62269">
            <w:pPr>
              <w:rPr>
                <w:rFonts w:asciiTheme="minorEastAsia" w:hAnsiTheme="minorEastAsia" w:cs="Times New Roman"/>
                <w:bCs/>
                <w:color w:val="000000" w:themeColor="text1"/>
                <w:sz w:val="24"/>
                <w:szCs w:val="24"/>
              </w:rPr>
            </w:pPr>
            <w:r w:rsidRPr="00516CCD">
              <w:rPr>
                <w:rFonts w:asciiTheme="minorEastAsia" w:hAnsiTheme="minorEastAsia" w:cs="Times New Roman" w:hint="eastAsia"/>
                <w:color w:val="000000" w:themeColor="text1"/>
                <w:sz w:val="24"/>
                <w:szCs w:val="24"/>
              </w:rPr>
              <w:t>1</w:t>
            </w:r>
            <w:r w:rsidRPr="00516CCD">
              <w:rPr>
                <w:rFonts w:asciiTheme="minorEastAsia" w:hAnsiTheme="minorEastAsia" w:cs="Times New Roman" w:hint="eastAsia"/>
                <w:bCs/>
                <w:color w:val="000000" w:themeColor="text1"/>
                <w:sz w:val="24"/>
                <w:szCs w:val="24"/>
              </w:rPr>
              <w:t>.投标报价的确定</w:t>
            </w:r>
          </w:p>
          <w:p w:rsidR="00085EB2" w:rsidRPr="00516CCD" w:rsidRDefault="001A4674" w:rsidP="00E62269">
            <w:pPr>
              <w:rPr>
                <w:rFonts w:asciiTheme="minorEastAsia" w:hAnsiTheme="minorEastAsia" w:cs="Times New Roman"/>
                <w:bCs/>
                <w:color w:val="000000" w:themeColor="text1"/>
                <w:sz w:val="24"/>
                <w:szCs w:val="24"/>
              </w:rPr>
            </w:pPr>
            <w:r w:rsidRPr="00516CCD">
              <w:rPr>
                <w:rFonts w:asciiTheme="minorEastAsia" w:hAnsiTheme="minorEastAsia" w:cs="Times New Roman" w:hint="eastAsia"/>
                <w:bCs/>
                <w:color w:val="000000" w:themeColor="text1"/>
                <w:sz w:val="24"/>
                <w:szCs w:val="24"/>
              </w:rPr>
              <w:t>投标报价是指经评审的且不超过采购预算金额的投标价格</w:t>
            </w:r>
          </w:p>
          <w:p w:rsidR="00085EB2" w:rsidRPr="00516CCD" w:rsidRDefault="001A4674" w:rsidP="00E62269">
            <w:pPr>
              <w:rPr>
                <w:rFonts w:asciiTheme="minorEastAsia" w:hAnsiTheme="minorEastAsia" w:cs="Times New Roman"/>
                <w:bCs/>
                <w:color w:val="000000" w:themeColor="text1"/>
                <w:sz w:val="24"/>
                <w:szCs w:val="24"/>
              </w:rPr>
            </w:pPr>
            <w:r w:rsidRPr="00516CCD">
              <w:rPr>
                <w:rFonts w:asciiTheme="minorEastAsia" w:hAnsiTheme="minorEastAsia" w:cs="Times New Roman" w:hint="eastAsia"/>
                <w:bCs/>
                <w:color w:val="000000" w:themeColor="text1"/>
                <w:sz w:val="24"/>
                <w:szCs w:val="24"/>
              </w:rPr>
              <w:t>2.评标基准价的确定</w:t>
            </w:r>
          </w:p>
          <w:p w:rsidR="00085EB2" w:rsidRPr="00516CCD" w:rsidRDefault="001A4674" w:rsidP="00E62269">
            <w:pPr>
              <w:rPr>
                <w:rFonts w:asciiTheme="minorEastAsia" w:hAnsiTheme="minorEastAsia" w:cs="Times New Roman"/>
                <w:bCs/>
                <w:color w:val="000000" w:themeColor="text1"/>
                <w:sz w:val="24"/>
                <w:szCs w:val="24"/>
              </w:rPr>
            </w:pPr>
            <w:r w:rsidRPr="00516CCD">
              <w:rPr>
                <w:rFonts w:asciiTheme="minorEastAsia" w:hAnsiTheme="minorEastAsia" w:cs="Times New Roman"/>
                <w:bCs/>
                <w:color w:val="000000" w:themeColor="text1"/>
                <w:sz w:val="24"/>
                <w:szCs w:val="24"/>
              </w:rPr>
              <w:t>满足竞争性磋商文件要求且</w:t>
            </w:r>
            <w:r w:rsidRPr="00516CCD">
              <w:rPr>
                <w:rFonts w:asciiTheme="minorEastAsia" w:hAnsiTheme="minorEastAsia" w:cs="Times New Roman" w:hint="eastAsia"/>
                <w:bCs/>
                <w:color w:val="000000" w:themeColor="text1"/>
                <w:sz w:val="24"/>
                <w:szCs w:val="24"/>
              </w:rPr>
              <w:t>投标报价</w:t>
            </w:r>
            <w:r w:rsidRPr="00516CCD">
              <w:rPr>
                <w:rFonts w:asciiTheme="minorEastAsia" w:hAnsiTheme="minorEastAsia" w:cs="Times New Roman"/>
                <w:bCs/>
                <w:color w:val="000000" w:themeColor="text1"/>
                <w:sz w:val="24"/>
                <w:szCs w:val="24"/>
              </w:rPr>
              <w:t>最低的为评标基准价</w:t>
            </w:r>
          </w:p>
          <w:p w:rsidR="00085EB2" w:rsidRPr="00516CCD" w:rsidRDefault="001A4674" w:rsidP="00E62269">
            <w:pPr>
              <w:rPr>
                <w:rFonts w:asciiTheme="minorEastAsia" w:hAnsiTheme="minorEastAsia" w:cs="Times New Roman"/>
                <w:bCs/>
                <w:color w:val="000000" w:themeColor="text1"/>
                <w:sz w:val="24"/>
                <w:szCs w:val="24"/>
              </w:rPr>
            </w:pPr>
            <w:r w:rsidRPr="00516CCD">
              <w:rPr>
                <w:rFonts w:asciiTheme="minorEastAsia" w:hAnsiTheme="minorEastAsia" w:cs="Times New Roman" w:hint="eastAsia"/>
                <w:bCs/>
                <w:color w:val="000000" w:themeColor="text1"/>
                <w:sz w:val="24"/>
                <w:szCs w:val="24"/>
              </w:rPr>
              <w:t>3.</w:t>
            </w:r>
            <w:r w:rsidRPr="00516CCD">
              <w:rPr>
                <w:rFonts w:asciiTheme="minorEastAsia" w:hAnsiTheme="minorEastAsia" w:cs="Times New Roman"/>
                <w:bCs/>
                <w:color w:val="000000" w:themeColor="text1"/>
                <w:sz w:val="24"/>
                <w:szCs w:val="24"/>
              </w:rPr>
              <w:t>投标报价得分=(评标基准价／投标报价)×100×</w:t>
            </w:r>
            <w:r w:rsidRPr="00516CCD">
              <w:rPr>
                <w:rFonts w:asciiTheme="minorEastAsia" w:hAnsiTheme="minorEastAsia" w:cs="Times New Roman" w:hint="eastAsia"/>
                <w:bCs/>
                <w:color w:val="000000" w:themeColor="text1"/>
                <w:sz w:val="24"/>
                <w:szCs w:val="24"/>
              </w:rPr>
              <w:t>Q2</w:t>
            </w:r>
          </w:p>
          <w:p w:rsidR="00085EB2" w:rsidRPr="00516CCD" w:rsidRDefault="001A4674" w:rsidP="00E62269">
            <w:pPr>
              <w:rPr>
                <w:rFonts w:asciiTheme="minorEastAsia" w:hAnsiTheme="minorEastAsia" w:cs="Times New Roman"/>
                <w:color w:val="000000" w:themeColor="text1"/>
                <w:sz w:val="24"/>
                <w:szCs w:val="24"/>
              </w:rPr>
            </w:pPr>
            <w:r w:rsidRPr="00516CCD">
              <w:rPr>
                <w:rFonts w:asciiTheme="minorEastAsia" w:hAnsiTheme="minorEastAsia" w:cs="Times New Roman" w:hint="eastAsia"/>
                <w:bCs/>
                <w:color w:val="000000" w:themeColor="text1"/>
                <w:sz w:val="24"/>
                <w:szCs w:val="24"/>
              </w:rPr>
              <w:t>4.</w:t>
            </w:r>
            <w:r w:rsidRPr="00516CCD">
              <w:rPr>
                <w:rFonts w:asciiTheme="minorEastAsia" w:hAnsiTheme="minorEastAsia" w:cs="Times New Roman" w:hint="eastAsia"/>
                <w:color w:val="000000" w:themeColor="text1"/>
                <w:sz w:val="24"/>
                <w:szCs w:val="24"/>
              </w:rPr>
              <w:t>评分分值计算保留小数点后两位，小数点后三位“四舍五入”。</w:t>
            </w:r>
          </w:p>
          <w:p w:rsidR="00257FF2" w:rsidRPr="00516CCD" w:rsidRDefault="00257FF2" w:rsidP="00257FF2">
            <w:pPr>
              <w:rPr>
                <w:rFonts w:asciiTheme="minorEastAsia" w:hAnsiTheme="minorEastAsia"/>
                <w:b/>
                <w:szCs w:val="21"/>
              </w:rPr>
            </w:pPr>
            <w:r w:rsidRPr="00516CCD">
              <w:rPr>
                <w:rFonts w:asciiTheme="minorEastAsia" w:hAnsiTheme="minorEastAsia" w:hint="eastAsia"/>
                <w:b/>
                <w:szCs w:val="21"/>
              </w:rPr>
              <w:t>注：为执行《政府采购促进中小企业发展管理办法》财库【2020】46号的通知，对小</w:t>
            </w:r>
            <w:proofErr w:type="gramStart"/>
            <w:r w:rsidRPr="00516CCD">
              <w:rPr>
                <w:rFonts w:asciiTheme="minorEastAsia" w:hAnsiTheme="minorEastAsia" w:hint="eastAsia"/>
                <w:b/>
                <w:szCs w:val="21"/>
              </w:rPr>
              <w:t>微企业</w:t>
            </w:r>
            <w:proofErr w:type="gramEnd"/>
            <w:r w:rsidRPr="00516CCD">
              <w:rPr>
                <w:rFonts w:asciiTheme="minorEastAsia" w:hAnsiTheme="minorEastAsia" w:hint="eastAsia"/>
                <w:b/>
                <w:szCs w:val="21"/>
              </w:rPr>
              <w:t>采用原报价进行6%价格扣除；以扣除后的价格参与评审，不重复享受价格扣除政策。</w:t>
            </w:r>
          </w:p>
          <w:p w:rsidR="00085EB2" w:rsidRPr="00516CCD" w:rsidRDefault="00257FF2" w:rsidP="00181050">
            <w:pPr>
              <w:rPr>
                <w:rFonts w:asciiTheme="minorEastAsia" w:hAnsiTheme="minorEastAsia" w:cs="Arial"/>
                <w:color w:val="000000" w:themeColor="text1"/>
                <w:kern w:val="0"/>
                <w:sz w:val="24"/>
                <w:szCs w:val="24"/>
              </w:rPr>
            </w:pPr>
            <w:r w:rsidRPr="00516CCD">
              <w:rPr>
                <w:rFonts w:asciiTheme="minorEastAsia" w:hAnsiTheme="minorEastAsia" w:hint="eastAsia"/>
                <w:b/>
                <w:szCs w:val="21"/>
              </w:rPr>
              <w:t xml:space="preserve">    本项目采购全部货物行业所属为</w:t>
            </w:r>
            <w:r w:rsidR="00181050" w:rsidRPr="00516CCD">
              <w:rPr>
                <w:rFonts w:asciiTheme="minorEastAsia" w:hAnsiTheme="minorEastAsia" w:hint="eastAsia"/>
                <w:b/>
                <w:szCs w:val="21"/>
              </w:rPr>
              <w:t>其他未列明</w:t>
            </w:r>
            <w:r w:rsidRPr="00516CCD">
              <w:rPr>
                <w:rFonts w:asciiTheme="minorEastAsia" w:hAnsiTheme="minorEastAsia" w:hint="eastAsia"/>
                <w:b/>
                <w:szCs w:val="21"/>
              </w:rPr>
              <w:t>行业。如供应商提供《中小企业声明函》所属行业不属于</w:t>
            </w:r>
            <w:r w:rsidR="00181050" w:rsidRPr="00516CCD">
              <w:rPr>
                <w:rFonts w:asciiTheme="minorEastAsia" w:hAnsiTheme="minorEastAsia" w:hint="eastAsia"/>
                <w:b/>
                <w:szCs w:val="21"/>
              </w:rPr>
              <w:t>其他未列明行业</w:t>
            </w:r>
            <w:r w:rsidRPr="00516CCD">
              <w:rPr>
                <w:rFonts w:asciiTheme="minorEastAsia" w:hAnsiTheme="minorEastAsia" w:hint="eastAsia"/>
                <w:b/>
                <w:szCs w:val="21"/>
              </w:rPr>
              <w:t>及提供的《中小企业声明函》不完整，则不享受价格扣除政策。</w:t>
            </w:r>
          </w:p>
        </w:tc>
      </w:tr>
    </w:tbl>
    <w:p w:rsidR="00085EB2" w:rsidRPr="00516CCD" w:rsidRDefault="001A4674">
      <w:pPr>
        <w:widowControl/>
        <w:shd w:val="clear" w:color="auto" w:fill="FFFFFF"/>
        <w:snapToGrid w:val="0"/>
        <w:spacing w:line="360" w:lineRule="auto"/>
        <w:jc w:val="center"/>
        <w:rPr>
          <w:rFonts w:asciiTheme="minorEastAsia" w:hAnsiTheme="minorEastAsia" w:cs="Arial"/>
          <w:b/>
          <w:color w:val="000000" w:themeColor="text1"/>
          <w:kern w:val="0"/>
          <w:sz w:val="24"/>
          <w:szCs w:val="24"/>
        </w:rPr>
      </w:pPr>
      <w:bookmarkStart w:id="38" w:name="_Toc501719166"/>
      <w:r w:rsidRPr="00516CCD">
        <w:rPr>
          <w:rFonts w:asciiTheme="minorEastAsia" w:hAnsiTheme="minorEastAsia" w:cs="Arial" w:hint="eastAsia"/>
          <w:b/>
          <w:color w:val="000000" w:themeColor="text1"/>
          <w:kern w:val="0"/>
          <w:sz w:val="24"/>
          <w:szCs w:val="24"/>
        </w:rPr>
        <w:t>《资格审查标准》</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8456"/>
      </w:tblGrid>
      <w:tr w:rsidR="00085EB2" w:rsidRPr="00516CCD" w:rsidTr="00942790">
        <w:trPr>
          <w:cantSplit/>
          <w:trHeight w:val="314"/>
          <w:jc w:val="center"/>
        </w:trPr>
        <w:tc>
          <w:tcPr>
            <w:tcW w:w="628" w:type="dxa"/>
            <w:vAlign w:val="center"/>
          </w:tcPr>
          <w:p w:rsidR="00085EB2" w:rsidRPr="00516CCD" w:rsidRDefault="001A4674"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序号</w:t>
            </w:r>
          </w:p>
        </w:tc>
        <w:tc>
          <w:tcPr>
            <w:tcW w:w="8532" w:type="dxa"/>
            <w:vAlign w:val="center"/>
          </w:tcPr>
          <w:p w:rsidR="00085EB2" w:rsidRPr="00516CCD" w:rsidRDefault="001A4674"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审查标准</w:t>
            </w:r>
          </w:p>
        </w:tc>
      </w:tr>
      <w:tr w:rsidR="00085EB2" w:rsidRPr="00516CCD" w:rsidTr="00942790">
        <w:trPr>
          <w:cantSplit/>
          <w:trHeight w:val="314"/>
          <w:jc w:val="center"/>
        </w:trPr>
        <w:tc>
          <w:tcPr>
            <w:tcW w:w="628" w:type="dxa"/>
            <w:vAlign w:val="center"/>
          </w:tcPr>
          <w:p w:rsidR="00085EB2" w:rsidRPr="00516CCD" w:rsidRDefault="001A4674"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kern w:val="0"/>
                <w:sz w:val="24"/>
                <w:szCs w:val="24"/>
              </w:rPr>
              <w:t>1</w:t>
            </w:r>
          </w:p>
        </w:tc>
        <w:tc>
          <w:tcPr>
            <w:tcW w:w="8532" w:type="dxa"/>
            <w:vAlign w:val="center"/>
          </w:tcPr>
          <w:p w:rsidR="00085EB2" w:rsidRPr="00516CCD" w:rsidRDefault="00516CCD" w:rsidP="00E62269">
            <w:pPr>
              <w:rPr>
                <w:rFonts w:asciiTheme="minorEastAsia" w:hAnsiTheme="minorEastAsia" w:cs="Arial"/>
                <w:kern w:val="0"/>
                <w:sz w:val="24"/>
                <w:szCs w:val="24"/>
              </w:rPr>
            </w:pPr>
            <w:r w:rsidRPr="00516CCD">
              <w:rPr>
                <w:rFonts w:asciiTheme="minorEastAsia" w:hAnsiTheme="minorEastAsia" w:hint="eastAsia"/>
                <w:sz w:val="24"/>
                <w:szCs w:val="24"/>
              </w:rPr>
              <w:t>供应商须</w:t>
            </w:r>
            <w:r w:rsidRPr="00516CCD">
              <w:rPr>
                <w:rFonts w:asciiTheme="minorEastAsia" w:hAnsiTheme="minorEastAsia"/>
                <w:sz w:val="24"/>
                <w:szCs w:val="24"/>
              </w:rPr>
              <w:t>符合《中华人民共和国政府采购法》第二十二条款的规定，具有有效的营业执照</w:t>
            </w:r>
            <w:r w:rsidRPr="00516CCD">
              <w:rPr>
                <w:rFonts w:asciiTheme="minorEastAsia" w:hAnsiTheme="minorEastAsia" w:cs="Arial" w:hint="eastAsia"/>
                <w:kern w:val="0"/>
                <w:sz w:val="24"/>
                <w:szCs w:val="24"/>
              </w:rPr>
              <w:t>（或事业单位法人证书）</w:t>
            </w:r>
            <w:r w:rsidRPr="00516CCD">
              <w:rPr>
                <w:rFonts w:asciiTheme="minorEastAsia" w:hAnsiTheme="minorEastAsia"/>
                <w:sz w:val="24"/>
                <w:szCs w:val="24"/>
              </w:rPr>
              <w:t>、组织机构代码、税务登记证（已实行三证合一的企业仅提供有社会信用代码的新版营业执照）；具有独立订立合同的权利，能独立承担民事责任的能力；</w:t>
            </w:r>
          </w:p>
        </w:tc>
      </w:tr>
      <w:tr w:rsidR="00085EB2" w:rsidRPr="00516CCD" w:rsidTr="00942790">
        <w:trPr>
          <w:cantSplit/>
          <w:trHeight w:val="409"/>
          <w:jc w:val="center"/>
        </w:trPr>
        <w:tc>
          <w:tcPr>
            <w:tcW w:w="628" w:type="dxa"/>
            <w:tcMar>
              <w:top w:w="0" w:type="dxa"/>
              <w:left w:w="28" w:type="dxa"/>
              <w:bottom w:w="0" w:type="dxa"/>
              <w:right w:w="28" w:type="dxa"/>
            </w:tcMar>
            <w:vAlign w:val="center"/>
          </w:tcPr>
          <w:p w:rsidR="00085EB2" w:rsidRPr="00516CCD" w:rsidRDefault="001A4674"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kern w:val="0"/>
                <w:sz w:val="24"/>
                <w:szCs w:val="24"/>
              </w:rPr>
              <w:t>2</w:t>
            </w:r>
          </w:p>
        </w:tc>
        <w:tc>
          <w:tcPr>
            <w:tcW w:w="8532" w:type="dxa"/>
            <w:tcMar>
              <w:top w:w="0" w:type="dxa"/>
              <w:left w:w="28" w:type="dxa"/>
              <w:bottom w:w="0" w:type="dxa"/>
              <w:right w:w="28" w:type="dxa"/>
            </w:tcMar>
            <w:vAlign w:val="center"/>
          </w:tcPr>
          <w:p w:rsidR="009D4077" w:rsidRPr="00516CCD" w:rsidRDefault="00E62269" w:rsidP="00E62269">
            <w:pPr>
              <w:rPr>
                <w:rFonts w:asciiTheme="minorEastAsia" w:hAnsiTheme="minorEastAsia" w:cs="Arial"/>
                <w:kern w:val="0"/>
                <w:sz w:val="24"/>
                <w:szCs w:val="24"/>
              </w:rPr>
            </w:pPr>
            <w:r w:rsidRPr="00516CCD">
              <w:rPr>
                <w:rFonts w:asciiTheme="minorEastAsia" w:hAnsiTheme="minorEastAsia" w:cs="Arial" w:hint="eastAsia"/>
                <w:kern w:val="0"/>
                <w:sz w:val="24"/>
                <w:szCs w:val="24"/>
              </w:rPr>
              <w:t>供应商</w:t>
            </w:r>
            <w:r w:rsidR="009D4077" w:rsidRPr="00516CCD">
              <w:rPr>
                <w:rFonts w:asciiTheme="minorEastAsia" w:hAnsiTheme="minorEastAsia" w:cs="Arial" w:hint="eastAsia"/>
                <w:kern w:val="0"/>
                <w:sz w:val="24"/>
                <w:szCs w:val="24"/>
              </w:rPr>
              <w:t xml:space="preserve">须具备有效的资质证书，且具备（满足其中一条要求即可）： </w:t>
            </w:r>
          </w:p>
          <w:p w:rsidR="009D4077" w:rsidRPr="00516CCD" w:rsidRDefault="009D4077" w:rsidP="00E62269">
            <w:pPr>
              <w:rPr>
                <w:rFonts w:asciiTheme="minorEastAsia" w:hAnsiTheme="minorEastAsia" w:cs="Arial"/>
                <w:kern w:val="0"/>
                <w:sz w:val="24"/>
                <w:szCs w:val="24"/>
              </w:rPr>
            </w:pPr>
            <w:r w:rsidRPr="00516CCD">
              <w:rPr>
                <w:rFonts w:asciiTheme="minorEastAsia" w:hAnsiTheme="minorEastAsia" w:cs="Arial" w:hint="eastAsia"/>
                <w:kern w:val="0"/>
                <w:sz w:val="24"/>
                <w:szCs w:val="24"/>
              </w:rPr>
              <w:t xml:space="preserve">要求 1）: [设计] 综合类资质(综合类资质) 甲级； </w:t>
            </w:r>
          </w:p>
          <w:p w:rsidR="00085EB2" w:rsidRPr="00516CCD" w:rsidRDefault="009D4077" w:rsidP="00E62269">
            <w:pPr>
              <w:rPr>
                <w:rFonts w:asciiTheme="minorEastAsia" w:hAnsiTheme="minorEastAsia" w:cs="Arial"/>
                <w:kern w:val="0"/>
                <w:sz w:val="24"/>
                <w:szCs w:val="24"/>
              </w:rPr>
            </w:pPr>
            <w:r w:rsidRPr="00516CCD">
              <w:rPr>
                <w:rFonts w:asciiTheme="minorEastAsia" w:hAnsiTheme="minorEastAsia" w:cs="Arial" w:hint="eastAsia"/>
                <w:kern w:val="0"/>
                <w:sz w:val="24"/>
                <w:szCs w:val="24"/>
              </w:rPr>
              <w:t xml:space="preserve">要求 2）: [设计] 风景园林专项设计乙级 </w:t>
            </w:r>
          </w:p>
        </w:tc>
      </w:tr>
      <w:tr w:rsidR="009D6819" w:rsidRPr="00516CCD" w:rsidTr="00942790">
        <w:trPr>
          <w:cantSplit/>
          <w:trHeight w:val="409"/>
          <w:jc w:val="center"/>
        </w:trPr>
        <w:tc>
          <w:tcPr>
            <w:tcW w:w="628" w:type="dxa"/>
            <w:tcMar>
              <w:top w:w="0" w:type="dxa"/>
              <w:left w:w="28" w:type="dxa"/>
              <w:bottom w:w="0" w:type="dxa"/>
              <w:right w:w="28" w:type="dxa"/>
            </w:tcMar>
            <w:vAlign w:val="center"/>
          </w:tcPr>
          <w:p w:rsidR="009D6819" w:rsidRPr="00516CCD" w:rsidRDefault="009D6819"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3</w:t>
            </w:r>
          </w:p>
        </w:tc>
        <w:tc>
          <w:tcPr>
            <w:tcW w:w="8532" w:type="dxa"/>
            <w:tcMar>
              <w:top w:w="0" w:type="dxa"/>
              <w:left w:w="28" w:type="dxa"/>
              <w:bottom w:w="0" w:type="dxa"/>
              <w:right w:w="28" w:type="dxa"/>
            </w:tcMar>
            <w:vAlign w:val="center"/>
          </w:tcPr>
          <w:p w:rsidR="009D6819" w:rsidRPr="00516CCD" w:rsidRDefault="009D4077" w:rsidP="00E62269">
            <w:pPr>
              <w:rPr>
                <w:rFonts w:asciiTheme="minorEastAsia" w:hAnsiTheme="minorEastAsia" w:cs="Arial"/>
                <w:kern w:val="0"/>
                <w:sz w:val="24"/>
                <w:szCs w:val="24"/>
              </w:rPr>
            </w:pPr>
            <w:r w:rsidRPr="00516CCD">
              <w:rPr>
                <w:rFonts w:asciiTheme="minorEastAsia" w:hAnsiTheme="minorEastAsia" w:cs="Arial" w:hint="eastAsia"/>
                <w:kern w:val="0"/>
                <w:sz w:val="24"/>
                <w:szCs w:val="24"/>
              </w:rPr>
              <w:t>设计负责人要求：高级工程师（相关专业）；</w:t>
            </w:r>
          </w:p>
        </w:tc>
      </w:tr>
      <w:tr w:rsidR="009D4077" w:rsidRPr="00516CCD" w:rsidTr="00942790">
        <w:trPr>
          <w:cantSplit/>
          <w:trHeight w:val="409"/>
          <w:jc w:val="center"/>
        </w:trPr>
        <w:tc>
          <w:tcPr>
            <w:tcW w:w="628" w:type="dxa"/>
            <w:tcMar>
              <w:top w:w="0" w:type="dxa"/>
              <w:left w:w="28" w:type="dxa"/>
              <w:bottom w:w="0" w:type="dxa"/>
              <w:right w:w="28" w:type="dxa"/>
            </w:tcMar>
            <w:vAlign w:val="center"/>
          </w:tcPr>
          <w:p w:rsidR="009D4077" w:rsidRPr="00516CCD" w:rsidRDefault="009D4077" w:rsidP="00E62269">
            <w:pPr>
              <w:widowControl/>
              <w:shd w:val="clear" w:color="auto" w:fill="FFFFFF"/>
              <w:snapToGrid w:val="0"/>
              <w:jc w:val="center"/>
              <w:rPr>
                <w:rFonts w:asciiTheme="minorEastAsia" w:hAnsiTheme="minorEastAsia" w:cs="Arial"/>
                <w:kern w:val="0"/>
                <w:sz w:val="24"/>
                <w:szCs w:val="24"/>
              </w:rPr>
            </w:pPr>
            <w:r w:rsidRPr="00516CCD">
              <w:rPr>
                <w:rFonts w:asciiTheme="minorEastAsia" w:hAnsiTheme="minorEastAsia" w:cs="Arial" w:hint="eastAsia"/>
                <w:kern w:val="0"/>
                <w:sz w:val="24"/>
                <w:szCs w:val="24"/>
              </w:rPr>
              <w:t>4</w:t>
            </w:r>
          </w:p>
        </w:tc>
        <w:tc>
          <w:tcPr>
            <w:tcW w:w="8532" w:type="dxa"/>
            <w:tcMar>
              <w:top w:w="0" w:type="dxa"/>
              <w:left w:w="28" w:type="dxa"/>
              <w:bottom w:w="0" w:type="dxa"/>
              <w:right w:w="28" w:type="dxa"/>
            </w:tcMar>
            <w:vAlign w:val="center"/>
          </w:tcPr>
          <w:p w:rsidR="009D4077" w:rsidRPr="00516CCD" w:rsidRDefault="009D4077" w:rsidP="00E62269">
            <w:pPr>
              <w:rPr>
                <w:rFonts w:asciiTheme="minorEastAsia" w:hAnsiTheme="minorEastAsia"/>
                <w:sz w:val="24"/>
                <w:szCs w:val="24"/>
              </w:rPr>
            </w:pPr>
            <w:r w:rsidRPr="00516CCD">
              <w:rPr>
                <w:rFonts w:asciiTheme="minorEastAsia" w:hAnsiTheme="minorEastAsia" w:cs="Arial" w:hint="eastAsia"/>
                <w:kern w:val="0"/>
                <w:sz w:val="24"/>
                <w:szCs w:val="24"/>
              </w:rPr>
              <w:t>供应商应按照供应商须知前附表规定</w:t>
            </w:r>
            <w:proofErr w:type="gramStart"/>
            <w:r w:rsidRPr="00516CCD">
              <w:rPr>
                <w:rFonts w:asciiTheme="minorEastAsia" w:hAnsiTheme="minorEastAsia" w:cs="Arial" w:hint="eastAsia"/>
                <w:kern w:val="0"/>
                <w:sz w:val="24"/>
                <w:szCs w:val="24"/>
              </w:rPr>
              <w:t>递交磋商</w:t>
            </w:r>
            <w:proofErr w:type="gramEnd"/>
            <w:r w:rsidRPr="00516CCD">
              <w:rPr>
                <w:rFonts w:asciiTheme="minorEastAsia" w:hAnsiTheme="minorEastAsia" w:cs="Arial" w:hint="eastAsia"/>
                <w:kern w:val="0"/>
                <w:sz w:val="24"/>
                <w:szCs w:val="24"/>
              </w:rPr>
              <w:t>保证金。</w:t>
            </w:r>
          </w:p>
        </w:tc>
      </w:tr>
      <w:tr w:rsidR="009D6819" w:rsidRPr="00516CCD" w:rsidTr="00942790">
        <w:trPr>
          <w:cantSplit/>
          <w:trHeight w:val="950"/>
          <w:jc w:val="center"/>
        </w:trPr>
        <w:tc>
          <w:tcPr>
            <w:tcW w:w="9160" w:type="dxa"/>
            <w:gridSpan w:val="2"/>
            <w:tcMar>
              <w:top w:w="0" w:type="dxa"/>
              <w:left w:w="28" w:type="dxa"/>
              <w:bottom w:w="0" w:type="dxa"/>
              <w:right w:w="28" w:type="dxa"/>
            </w:tcMar>
            <w:vAlign w:val="center"/>
          </w:tcPr>
          <w:p w:rsidR="009D6819" w:rsidRPr="00516CCD" w:rsidRDefault="009D6819" w:rsidP="00E62269">
            <w:pPr>
              <w:widowControl/>
              <w:shd w:val="clear" w:color="auto" w:fill="FFFFFF"/>
              <w:snapToGrid w:val="0"/>
              <w:rPr>
                <w:rFonts w:asciiTheme="minorEastAsia" w:hAnsiTheme="minorEastAsia" w:cs="Arial"/>
                <w:kern w:val="0"/>
                <w:sz w:val="24"/>
                <w:szCs w:val="24"/>
              </w:rPr>
            </w:pPr>
            <w:r w:rsidRPr="00516CCD">
              <w:rPr>
                <w:rFonts w:asciiTheme="minorEastAsia" w:hAnsiTheme="minorEastAsia" w:cs="Arial" w:hint="eastAsia"/>
                <w:kern w:val="0"/>
                <w:sz w:val="24"/>
                <w:szCs w:val="24"/>
              </w:rPr>
              <w:t>备注：如果资格评审中有一项不满足审查标准的，采购人将认定该供应商不通过资格审查，竞争性磋商响应文件将被拒绝评审。并且不允许供应商通过修改或撤销其不符合要求的差异或保留，使之成为具有响应性的投标。</w:t>
            </w:r>
          </w:p>
        </w:tc>
      </w:tr>
    </w:tbl>
    <w:p w:rsidR="00E62269" w:rsidRPr="00516CCD" w:rsidRDefault="00E62269" w:rsidP="00E62269">
      <w:pPr>
        <w:autoSpaceDE w:val="0"/>
        <w:autoSpaceDN w:val="0"/>
        <w:adjustRightInd w:val="0"/>
        <w:jc w:val="left"/>
        <w:rPr>
          <w:rFonts w:asciiTheme="minorEastAsia" w:hAnsiTheme="minorEastAsia" w:cs="宋体"/>
          <w:kern w:val="0"/>
          <w:sz w:val="24"/>
          <w:szCs w:val="24"/>
        </w:rPr>
      </w:pPr>
      <w:bookmarkStart w:id="39" w:name="_Toc501719167"/>
      <w:r w:rsidRPr="00516CCD">
        <w:rPr>
          <w:rFonts w:asciiTheme="minorEastAsia" w:hAnsiTheme="minorEastAsia" w:cs="宋体" w:hint="eastAsia"/>
          <w:kern w:val="0"/>
          <w:sz w:val="24"/>
          <w:szCs w:val="24"/>
        </w:rPr>
        <w:t>商务标的初步评审</w:t>
      </w:r>
    </w:p>
    <w:p w:rsidR="00E62269" w:rsidRPr="00516CCD" w:rsidRDefault="00E62269" w:rsidP="00E62269">
      <w:pPr>
        <w:autoSpaceDE w:val="0"/>
        <w:autoSpaceDN w:val="0"/>
        <w:adjustRightInd w:val="0"/>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评标委员会将对通过资格审查的</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所递交的</w:t>
      </w:r>
      <w:proofErr w:type="gramStart"/>
      <w:r w:rsidRPr="00516CCD">
        <w:rPr>
          <w:rFonts w:asciiTheme="minorEastAsia" w:hAnsiTheme="minorEastAsia" w:cs="宋体" w:hint="eastAsia"/>
          <w:kern w:val="0"/>
          <w:sz w:val="24"/>
          <w:szCs w:val="24"/>
        </w:rPr>
        <w:t>商务标按《商务标完备性及符合性</w:t>
      </w:r>
      <w:r w:rsidRPr="00516CCD">
        <w:rPr>
          <w:rFonts w:asciiTheme="minorEastAsia" w:hAnsiTheme="minorEastAsia" w:cs="宋体" w:hint="eastAsia"/>
          <w:kern w:val="0"/>
          <w:sz w:val="24"/>
          <w:szCs w:val="24"/>
        </w:rPr>
        <w:lastRenderedPageBreak/>
        <w:t>审查标准》</w:t>
      </w:r>
      <w:proofErr w:type="gramEnd"/>
      <w:r w:rsidRPr="00516CCD">
        <w:rPr>
          <w:rFonts w:asciiTheme="minorEastAsia" w:hAnsiTheme="minorEastAsia" w:cs="宋体" w:hint="eastAsia"/>
          <w:kern w:val="0"/>
          <w:sz w:val="24"/>
          <w:szCs w:val="24"/>
        </w:rPr>
        <w:t>进行审查。如果商务标有一项未通过审查标准，评标委员会将认定该响应文件不响应采购文件而予以废标，并且不允许</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通过修改或撤销其不符合要求的差异或保留，使之成为具有响应性的投标。</w:t>
      </w:r>
    </w:p>
    <w:p w:rsidR="00E62269" w:rsidRPr="00516CCD" w:rsidRDefault="00E62269" w:rsidP="00E62269">
      <w:pPr>
        <w:autoSpaceDE w:val="0"/>
        <w:autoSpaceDN w:val="0"/>
        <w:adjustRightInd w:val="0"/>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如果商务</w:t>
      </w:r>
      <w:proofErr w:type="gramStart"/>
      <w:r w:rsidRPr="00516CCD">
        <w:rPr>
          <w:rFonts w:asciiTheme="minorEastAsia" w:hAnsiTheme="minorEastAsia" w:cs="宋体" w:hint="eastAsia"/>
          <w:kern w:val="0"/>
          <w:sz w:val="24"/>
          <w:szCs w:val="24"/>
        </w:rPr>
        <w:t>标初步</w:t>
      </w:r>
      <w:proofErr w:type="gramEnd"/>
      <w:r w:rsidRPr="00516CCD">
        <w:rPr>
          <w:rFonts w:asciiTheme="minorEastAsia" w:hAnsiTheme="minorEastAsia" w:cs="宋体" w:hint="eastAsia"/>
          <w:kern w:val="0"/>
          <w:sz w:val="24"/>
          <w:szCs w:val="24"/>
        </w:rPr>
        <w:t>评审造成</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不足三个的，评标委员会应认定本次采购的</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数量没有竞争力，宣布本次采购失败。业主将重新组织采购活动。</w:t>
      </w:r>
    </w:p>
    <w:p w:rsidR="00085EB2" w:rsidRPr="00516CCD" w:rsidRDefault="001A4674">
      <w:pPr>
        <w:widowControl/>
        <w:shd w:val="clear" w:color="auto" w:fill="FFFFFF"/>
        <w:snapToGrid w:val="0"/>
        <w:spacing w:line="360" w:lineRule="auto"/>
        <w:jc w:val="center"/>
        <w:rPr>
          <w:rFonts w:asciiTheme="minorEastAsia" w:hAnsiTheme="minorEastAsia" w:cs="Arial"/>
          <w:b/>
          <w:color w:val="000000" w:themeColor="text1"/>
          <w:kern w:val="0"/>
          <w:sz w:val="24"/>
          <w:szCs w:val="24"/>
        </w:rPr>
      </w:pPr>
      <w:r w:rsidRPr="00516CCD">
        <w:rPr>
          <w:rFonts w:asciiTheme="minorEastAsia" w:hAnsiTheme="minorEastAsia" w:cs="Arial" w:hint="eastAsia"/>
          <w:b/>
          <w:color w:val="000000" w:themeColor="text1"/>
          <w:kern w:val="0"/>
          <w:sz w:val="24"/>
          <w:szCs w:val="24"/>
        </w:rPr>
        <w:t>《</w:t>
      </w:r>
      <w:r w:rsidR="00E62269" w:rsidRPr="00516CCD">
        <w:rPr>
          <w:rFonts w:asciiTheme="minorEastAsia" w:hAnsiTheme="minorEastAsia" w:cs="Arial" w:hint="eastAsia"/>
          <w:b/>
          <w:color w:val="000000" w:themeColor="text1"/>
          <w:kern w:val="0"/>
          <w:sz w:val="24"/>
          <w:szCs w:val="24"/>
        </w:rPr>
        <w:t>商务标</w:t>
      </w:r>
      <w:r w:rsidRPr="00516CCD">
        <w:rPr>
          <w:rFonts w:asciiTheme="minorEastAsia" w:hAnsiTheme="minorEastAsia" w:cs="Arial" w:hint="eastAsia"/>
          <w:b/>
          <w:color w:val="000000" w:themeColor="text1"/>
          <w:kern w:val="0"/>
          <w:sz w:val="24"/>
          <w:szCs w:val="24"/>
        </w:rPr>
        <w:t>完备性及符合性审查标准》</w:t>
      </w:r>
      <w:bookmarkEnd w:id="3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406"/>
      </w:tblGrid>
      <w:tr w:rsidR="004B03B8" w:rsidRPr="00516CCD" w:rsidTr="00757239">
        <w:trPr>
          <w:trHeight w:val="326"/>
          <w:jc w:val="center"/>
        </w:trPr>
        <w:tc>
          <w:tcPr>
            <w:tcW w:w="633" w:type="dxa"/>
            <w:vMerge w:val="restart"/>
            <w:vAlign w:val="center"/>
          </w:tcPr>
          <w:p w:rsidR="004B03B8" w:rsidRPr="00516CCD" w:rsidRDefault="004B03B8" w:rsidP="001A5DD7">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hint="eastAsia"/>
                <w:kern w:val="0"/>
                <w:sz w:val="24"/>
                <w:szCs w:val="24"/>
              </w:rPr>
              <w:t>序号</w:t>
            </w:r>
          </w:p>
        </w:tc>
        <w:tc>
          <w:tcPr>
            <w:tcW w:w="8406" w:type="dxa"/>
            <w:vMerge w:val="restart"/>
            <w:vAlign w:val="center"/>
          </w:tcPr>
          <w:p w:rsidR="004B03B8" w:rsidRPr="00516CCD" w:rsidRDefault="004B03B8" w:rsidP="001A5DD7">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hint="eastAsia"/>
                <w:kern w:val="0"/>
                <w:sz w:val="24"/>
                <w:szCs w:val="24"/>
              </w:rPr>
              <w:t>响应文件符合性审查内容</w:t>
            </w:r>
          </w:p>
        </w:tc>
      </w:tr>
      <w:tr w:rsidR="004B03B8" w:rsidRPr="00516CCD" w:rsidTr="00757239">
        <w:trPr>
          <w:trHeight w:val="326"/>
          <w:jc w:val="center"/>
        </w:trPr>
        <w:tc>
          <w:tcPr>
            <w:tcW w:w="633" w:type="dxa"/>
            <w:vMerge/>
            <w:vAlign w:val="center"/>
          </w:tcPr>
          <w:p w:rsidR="004B03B8" w:rsidRPr="00516CCD" w:rsidRDefault="004B03B8" w:rsidP="001A5DD7">
            <w:pPr>
              <w:autoSpaceDE w:val="0"/>
              <w:autoSpaceDN w:val="0"/>
              <w:adjustRightInd w:val="0"/>
              <w:jc w:val="center"/>
              <w:rPr>
                <w:rFonts w:asciiTheme="minorEastAsia" w:hAnsiTheme="minorEastAsia" w:cs="宋体"/>
                <w:kern w:val="0"/>
                <w:sz w:val="24"/>
                <w:szCs w:val="24"/>
              </w:rPr>
            </w:pPr>
          </w:p>
        </w:tc>
        <w:tc>
          <w:tcPr>
            <w:tcW w:w="8406" w:type="dxa"/>
            <w:vMerge/>
          </w:tcPr>
          <w:p w:rsidR="004B03B8" w:rsidRPr="00516CCD" w:rsidRDefault="004B03B8" w:rsidP="001A5DD7">
            <w:pPr>
              <w:autoSpaceDE w:val="0"/>
              <w:autoSpaceDN w:val="0"/>
              <w:adjustRightInd w:val="0"/>
              <w:jc w:val="center"/>
              <w:rPr>
                <w:rFonts w:asciiTheme="minorEastAsia" w:hAnsiTheme="minorEastAsia" w:cs="宋体"/>
                <w:kern w:val="0"/>
                <w:sz w:val="24"/>
                <w:szCs w:val="24"/>
              </w:rPr>
            </w:pP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1</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投标承诺书（一）、（二）必须按招标文件规定格式完整提供，并要盖</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章、法定代表人章或授权代理人章；</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2</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设计费用清单必须按采购文件规定格式完整提供。</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3</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法定代表人身份证明书必须按采购文件规定格式完整提供，并要盖</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章；</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4</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法定代表人授权委托书必须按采购文件规定格式完整提供，并要盖</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章、法定代表人章；</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5</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商务标封面右上角必须注明“正本”或“副本”字样；</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6</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所报的投标报价不得高于本项目设计服务费；</w:t>
            </w:r>
          </w:p>
        </w:tc>
      </w:tr>
      <w:tr w:rsidR="00E62269" w:rsidRPr="00516CCD" w:rsidTr="002B50D1">
        <w:trPr>
          <w:jc w:val="center"/>
        </w:trPr>
        <w:tc>
          <w:tcPr>
            <w:tcW w:w="633" w:type="dxa"/>
            <w:vAlign w:val="center"/>
          </w:tcPr>
          <w:p w:rsidR="00E62269" w:rsidRPr="00516CCD" w:rsidRDefault="00E62269" w:rsidP="00E62269">
            <w:pPr>
              <w:autoSpaceDE w:val="0"/>
              <w:autoSpaceDN w:val="0"/>
              <w:adjustRightInd w:val="0"/>
              <w:jc w:val="center"/>
              <w:rPr>
                <w:rFonts w:asciiTheme="minorEastAsia" w:hAnsiTheme="minorEastAsia" w:cs="宋体"/>
                <w:kern w:val="0"/>
                <w:sz w:val="24"/>
                <w:szCs w:val="24"/>
              </w:rPr>
            </w:pPr>
            <w:r w:rsidRPr="00516CCD">
              <w:rPr>
                <w:rFonts w:asciiTheme="minorEastAsia" w:hAnsiTheme="minorEastAsia" w:cs="宋体"/>
                <w:kern w:val="0"/>
                <w:sz w:val="24"/>
                <w:szCs w:val="24"/>
              </w:rPr>
              <w:t>7</w:t>
            </w:r>
          </w:p>
        </w:tc>
        <w:tc>
          <w:tcPr>
            <w:tcW w:w="8406" w:type="dxa"/>
            <w:vAlign w:val="center"/>
          </w:tcPr>
          <w:p w:rsidR="00E62269" w:rsidRPr="00516CCD" w:rsidRDefault="00E62269" w:rsidP="00E62269">
            <w:pPr>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设计周期必须符合招标文件规定；</w:t>
            </w:r>
          </w:p>
        </w:tc>
      </w:tr>
      <w:tr w:rsidR="00E62269" w:rsidRPr="00516CCD" w:rsidTr="00757239">
        <w:trPr>
          <w:jc w:val="center"/>
        </w:trPr>
        <w:tc>
          <w:tcPr>
            <w:tcW w:w="9039" w:type="dxa"/>
            <w:gridSpan w:val="2"/>
            <w:vAlign w:val="center"/>
          </w:tcPr>
          <w:p w:rsidR="00E62269" w:rsidRPr="00516CCD" w:rsidRDefault="00E62269" w:rsidP="001A5DD7">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Arial" w:hint="eastAsia"/>
                <w:kern w:val="0"/>
                <w:sz w:val="24"/>
                <w:szCs w:val="24"/>
              </w:rPr>
              <w:t>备注：商务标完备性及符合性审查中有一项不满足评审标准的，评标委员会将认定该供应商不通过商务标完备性及符合性审查，不得进入下一阶段评审。并且不允许供应商通过修改或撤销其不符合要求的差异或保留，使之成为具有响应性的投标。</w:t>
            </w:r>
          </w:p>
        </w:tc>
      </w:tr>
    </w:tbl>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技术标的初步评审</w:t>
      </w:r>
    </w:p>
    <w:p w:rsidR="00E62269" w:rsidRPr="00516CCD" w:rsidRDefault="00E62269" w:rsidP="00E62269">
      <w:pPr>
        <w:autoSpaceDE w:val="0"/>
        <w:autoSpaceDN w:val="0"/>
        <w:adjustRightInd w:val="0"/>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评标委员会将对通过商务</w:t>
      </w:r>
      <w:proofErr w:type="gramStart"/>
      <w:r w:rsidRPr="00516CCD">
        <w:rPr>
          <w:rFonts w:asciiTheme="minorEastAsia" w:hAnsiTheme="minorEastAsia" w:cs="宋体" w:hint="eastAsia"/>
          <w:kern w:val="0"/>
          <w:sz w:val="24"/>
          <w:szCs w:val="24"/>
        </w:rPr>
        <w:t>标初步</w:t>
      </w:r>
      <w:proofErr w:type="gramEnd"/>
      <w:r w:rsidRPr="00516CCD">
        <w:rPr>
          <w:rFonts w:asciiTheme="minorEastAsia" w:hAnsiTheme="minorEastAsia" w:cs="宋体" w:hint="eastAsia"/>
          <w:kern w:val="0"/>
          <w:sz w:val="24"/>
          <w:szCs w:val="24"/>
        </w:rPr>
        <w:t>评审的</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所递交的</w:t>
      </w:r>
      <w:proofErr w:type="gramStart"/>
      <w:r w:rsidRPr="00516CCD">
        <w:rPr>
          <w:rFonts w:asciiTheme="minorEastAsia" w:hAnsiTheme="minorEastAsia" w:cs="宋体" w:hint="eastAsia"/>
          <w:kern w:val="0"/>
          <w:sz w:val="24"/>
          <w:szCs w:val="24"/>
        </w:rPr>
        <w:t>技术标按《技术标完备性及符合性审查标准》</w:t>
      </w:r>
      <w:proofErr w:type="gramEnd"/>
      <w:r w:rsidRPr="00516CCD">
        <w:rPr>
          <w:rFonts w:asciiTheme="minorEastAsia" w:hAnsiTheme="minorEastAsia" w:cs="宋体" w:hint="eastAsia"/>
          <w:kern w:val="0"/>
          <w:sz w:val="24"/>
          <w:szCs w:val="24"/>
        </w:rPr>
        <w:t>进行审查。如果技术标有一项未通过审查标准，评标委员会将认定该响应文件不响应采购文件而予以废标，并且不允许</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通过修改或撤销其不符合要求的差异或保留，使之成为具有响应性的投标。</w:t>
      </w:r>
    </w:p>
    <w:p w:rsidR="00E62269" w:rsidRPr="00516CCD" w:rsidRDefault="00E62269" w:rsidP="00E62269">
      <w:pPr>
        <w:autoSpaceDE w:val="0"/>
        <w:autoSpaceDN w:val="0"/>
        <w:adjustRightInd w:val="0"/>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如果技术</w:t>
      </w:r>
      <w:proofErr w:type="gramStart"/>
      <w:r w:rsidRPr="00516CCD">
        <w:rPr>
          <w:rFonts w:asciiTheme="minorEastAsia" w:hAnsiTheme="minorEastAsia" w:cs="宋体" w:hint="eastAsia"/>
          <w:kern w:val="0"/>
          <w:sz w:val="24"/>
          <w:szCs w:val="24"/>
        </w:rPr>
        <w:t>标初步</w:t>
      </w:r>
      <w:proofErr w:type="gramEnd"/>
      <w:r w:rsidRPr="00516CCD">
        <w:rPr>
          <w:rFonts w:asciiTheme="minorEastAsia" w:hAnsiTheme="minorEastAsia" w:cs="宋体" w:hint="eastAsia"/>
          <w:kern w:val="0"/>
          <w:sz w:val="24"/>
          <w:szCs w:val="24"/>
        </w:rPr>
        <w:t>评审造成</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不足三个的，评标委员会应认定本次采购的</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数量没有竞争力，宣布本次采购失败。业主将重新组织采购活动。</w:t>
      </w:r>
    </w:p>
    <w:p w:rsidR="00E62269" w:rsidRPr="00516CCD" w:rsidRDefault="00E62269" w:rsidP="00E62269">
      <w:pPr>
        <w:autoSpaceDE w:val="0"/>
        <w:autoSpaceDN w:val="0"/>
        <w:adjustRightInd w:val="0"/>
        <w:jc w:val="center"/>
        <w:rPr>
          <w:rFonts w:asciiTheme="minorEastAsia" w:hAnsiTheme="minorEastAsia" w:cs="Arial"/>
          <w:b/>
          <w:color w:val="000000" w:themeColor="text1"/>
          <w:kern w:val="0"/>
          <w:sz w:val="24"/>
          <w:szCs w:val="24"/>
        </w:rPr>
      </w:pPr>
      <w:r w:rsidRPr="00516CCD">
        <w:rPr>
          <w:rFonts w:asciiTheme="minorEastAsia" w:hAnsiTheme="minorEastAsia" w:cs="Arial" w:hint="eastAsia"/>
          <w:b/>
          <w:color w:val="000000" w:themeColor="text1"/>
          <w:kern w:val="0"/>
          <w:sz w:val="24"/>
          <w:szCs w:val="24"/>
        </w:rPr>
        <w:t>《技术标完备性及符合性审查标准》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223"/>
      </w:tblGrid>
      <w:tr w:rsidR="00E62269" w:rsidRPr="00516CCD" w:rsidTr="00E62269">
        <w:trPr>
          <w:trHeight w:val="326"/>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序号</w:t>
            </w:r>
          </w:p>
        </w:tc>
        <w:tc>
          <w:tcPr>
            <w:tcW w:w="8223" w:type="dxa"/>
            <w:vMerge w:val="restart"/>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标准</w:t>
            </w:r>
          </w:p>
        </w:tc>
      </w:tr>
      <w:tr w:rsidR="00E62269" w:rsidRPr="00516CCD" w:rsidTr="00E62269">
        <w:trPr>
          <w:trHeight w:val="326"/>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p>
        </w:tc>
        <w:tc>
          <w:tcPr>
            <w:tcW w:w="8223" w:type="dxa"/>
            <w:vMerge/>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p>
        </w:tc>
      </w:tr>
      <w:tr w:rsidR="00E62269" w:rsidRPr="00516CCD" w:rsidTr="00E62269">
        <w:trPr>
          <w:trHeight w:val="561"/>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1</w:t>
            </w:r>
          </w:p>
        </w:tc>
        <w:tc>
          <w:tcPr>
            <w:tcW w:w="8223" w:type="dxa"/>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技术标封面右上角必须注明“正本”或“副本”字样；</w:t>
            </w:r>
          </w:p>
        </w:tc>
      </w:tr>
      <w:tr w:rsidR="00E62269" w:rsidRPr="00516CCD" w:rsidTr="00E62269">
        <w:trPr>
          <w:trHeight w:val="537"/>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2</w:t>
            </w:r>
          </w:p>
        </w:tc>
        <w:tc>
          <w:tcPr>
            <w:tcW w:w="8223" w:type="dxa"/>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技术标封面必须加盖投标人章、法定代表人章；</w:t>
            </w:r>
          </w:p>
        </w:tc>
      </w:tr>
      <w:tr w:rsidR="00E62269" w:rsidRPr="00516CCD" w:rsidTr="00E62269">
        <w:trPr>
          <w:trHeight w:val="597"/>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3</w:t>
            </w:r>
          </w:p>
        </w:tc>
        <w:tc>
          <w:tcPr>
            <w:tcW w:w="8223" w:type="dxa"/>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设计方案必须提供；</w:t>
            </w:r>
          </w:p>
        </w:tc>
      </w:tr>
      <w:tr w:rsidR="00E62269" w:rsidRPr="00516CCD" w:rsidTr="00E62269">
        <w:trPr>
          <w:trHeight w:val="60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备注</w:t>
            </w:r>
          </w:p>
        </w:tc>
        <w:tc>
          <w:tcPr>
            <w:tcW w:w="8223" w:type="dxa"/>
            <w:tcBorders>
              <w:top w:val="single" w:sz="4" w:space="0" w:color="auto"/>
              <w:left w:val="nil"/>
              <w:bottom w:val="single" w:sz="4" w:space="0" w:color="auto"/>
              <w:right w:val="single" w:sz="4" w:space="0" w:color="auto"/>
            </w:tcBorders>
            <w:vAlign w:val="center"/>
            <w:hideMark/>
          </w:tcPr>
          <w:p w:rsidR="00E62269" w:rsidRPr="00516CCD" w:rsidRDefault="00E62269" w:rsidP="00E62269">
            <w:pPr>
              <w:autoSpaceDE w:val="0"/>
              <w:autoSpaceDN w:val="0"/>
              <w:adjustRightInd w:val="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再次重申：</w:t>
            </w:r>
            <w:r w:rsidRPr="00516CCD">
              <w:rPr>
                <w:rFonts w:asciiTheme="minorEastAsia" w:hAnsiTheme="minorEastAsia" w:cs="Arial" w:hint="eastAsia"/>
                <w:kern w:val="0"/>
                <w:sz w:val="24"/>
                <w:szCs w:val="24"/>
              </w:rPr>
              <w:t>供应商</w:t>
            </w:r>
            <w:r w:rsidRPr="00516CCD">
              <w:rPr>
                <w:rFonts w:asciiTheme="minorEastAsia" w:hAnsiTheme="minorEastAsia" w:cs="宋体" w:hint="eastAsia"/>
                <w:kern w:val="0"/>
                <w:sz w:val="24"/>
                <w:szCs w:val="24"/>
              </w:rPr>
              <w:t>请认真阅读和理解上述内容，避免响应文件中有违背上述审查标准之一的情况发生而</w:t>
            </w:r>
            <w:proofErr w:type="gramStart"/>
            <w:r w:rsidRPr="00516CCD">
              <w:rPr>
                <w:rFonts w:asciiTheme="minorEastAsia" w:hAnsiTheme="minorEastAsia" w:cs="宋体" w:hint="eastAsia"/>
                <w:kern w:val="0"/>
                <w:sz w:val="24"/>
                <w:szCs w:val="24"/>
              </w:rPr>
              <w:t>造成废标</w:t>
            </w:r>
            <w:proofErr w:type="gramEnd"/>
          </w:p>
        </w:tc>
      </w:tr>
    </w:tbl>
    <w:p w:rsidR="00E62269" w:rsidRPr="00516CCD" w:rsidRDefault="00E62269" w:rsidP="00E62269">
      <w:pPr>
        <w:ind w:firstLineChars="200" w:firstLine="482"/>
        <w:jc w:val="center"/>
        <w:outlineLvl w:val="0"/>
        <w:rPr>
          <w:rFonts w:asciiTheme="minorEastAsia" w:hAnsiTheme="minorEastAsia"/>
          <w:b/>
          <w:bCs/>
          <w:sz w:val="24"/>
        </w:rPr>
      </w:pPr>
      <w:bookmarkStart w:id="40" w:name="_Toc37592782"/>
      <w:r w:rsidRPr="00516CCD">
        <w:rPr>
          <w:rFonts w:asciiTheme="minorEastAsia" w:hAnsiTheme="minorEastAsia" w:hint="eastAsia"/>
          <w:b/>
          <w:bCs/>
          <w:sz w:val="24"/>
        </w:rPr>
        <w:t>《技术标详细评审标准》</w:t>
      </w:r>
    </w:p>
    <w:tbl>
      <w:tblPr>
        <w:tblW w:w="9369" w:type="dxa"/>
        <w:tblInd w:w="88" w:type="dxa"/>
        <w:tblLayout w:type="fixed"/>
        <w:tblCellMar>
          <w:left w:w="0" w:type="dxa"/>
          <w:right w:w="0" w:type="dxa"/>
        </w:tblCellMar>
        <w:tblLook w:val="04A0" w:firstRow="1" w:lastRow="0" w:firstColumn="1" w:lastColumn="0" w:noHBand="0" w:noVBand="1"/>
      </w:tblPr>
      <w:tblGrid>
        <w:gridCol w:w="620"/>
        <w:gridCol w:w="1118"/>
        <w:gridCol w:w="1589"/>
        <w:gridCol w:w="810"/>
        <w:gridCol w:w="5232"/>
      </w:tblGrid>
      <w:tr w:rsidR="00E62269" w:rsidRPr="00516CCD" w:rsidTr="00E62269">
        <w:trPr>
          <w:cantSplit/>
          <w:trHeight w:val="297"/>
        </w:trPr>
        <w:tc>
          <w:tcPr>
            <w:tcW w:w="620" w:type="dxa"/>
            <w:tcBorders>
              <w:top w:val="single" w:sz="12" w:space="0" w:color="auto"/>
              <w:left w:val="single" w:sz="12" w:space="0" w:color="auto"/>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序号</w:t>
            </w:r>
          </w:p>
        </w:tc>
        <w:tc>
          <w:tcPr>
            <w:tcW w:w="2707" w:type="dxa"/>
            <w:gridSpan w:val="2"/>
            <w:tcBorders>
              <w:top w:val="single" w:sz="12" w:space="0" w:color="auto"/>
              <w:left w:val="nil"/>
              <w:bottom w:val="single" w:sz="4" w:space="0" w:color="auto"/>
              <w:right w:val="single" w:sz="4" w:space="0" w:color="auto"/>
            </w:tcBorders>
            <w:tcMar>
              <w:top w:w="20" w:type="dxa"/>
              <w:left w:w="20" w:type="dxa"/>
              <w:bottom w:w="0" w:type="dxa"/>
              <w:right w:w="20" w:type="dxa"/>
            </w:tcMa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评审项目</w:t>
            </w:r>
          </w:p>
        </w:tc>
        <w:tc>
          <w:tcPr>
            <w:tcW w:w="810" w:type="dxa"/>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标准分</w:t>
            </w:r>
          </w:p>
        </w:tc>
        <w:tc>
          <w:tcPr>
            <w:tcW w:w="5232" w:type="dxa"/>
            <w:tcBorders>
              <w:top w:val="single" w:sz="12"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评审标准</w:t>
            </w:r>
          </w:p>
        </w:tc>
      </w:tr>
      <w:tr w:rsidR="00E62269" w:rsidRPr="00516CCD" w:rsidTr="00E62269">
        <w:trPr>
          <w:cantSplit/>
          <w:trHeight w:val="297"/>
        </w:trPr>
        <w:tc>
          <w:tcPr>
            <w:tcW w:w="620" w:type="dxa"/>
            <w:tcBorders>
              <w:top w:val="single" w:sz="12" w:space="0" w:color="auto"/>
              <w:left w:val="single" w:sz="12" w:space="0" w:color="auto"/>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lastRenderedPageBreak/>
              <w:t>1</w:t>
            </w:r>
          </w:p>
        </w:tc>
        <w:tc>
          <w:tcPr>
            <w:tcW w:w="2707" w:type="dxa"/>
            <w:gridSpan w:val="2"/>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企业类似业绩</w:t>
            </w:r>
          </w:p>
        </w:tc>
        <w:tc>
          <w:tcPr>
            <w:tcW w:w="810" w:type="dxa"/>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12"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left"/>
              <w:rPr>
                <w:rFonts w:asciiTheme="minorEastAsia" w:hAnsiTheme="minorEastAsia" w:cs="宋体"/>
                <w:sz w:val="24"/>
                <w:szCs w:val="21"/>
              </w:rPr>
            </w:pPr>
            <w:r w:rsidRPr="00516CCD">
              <w:rPr>
                <w:rFonts w:asciiTheme="minorEastAsia" w:hAnsiTheme="minorEastAsia" w:cs="Arial" w:hint="eastAsia"/>
                <w:kern w:val="0"/>
                <w:sz w:val="24"/>
                <w:szCs w:val="24"/>
              </w:rPr>
              <w:t>供应商</w:t>
            </w:r>
            <w:r w:rsidRPr="00516CCD">
              <w:rPr>
                <w:rFonts w:asciiTheme="minorEastAsia" w:hAnsiTheme="minorEastAsia" w:hint="eastAsia"/>
                <w:sz w:val="24"/>
              </w:rPr>
              <w:t>近三年（2019年1月1日--至今）完成的类似工程业绩，须提供中标通知书或合同，一项计1分，最多计五项。</w:t>
            </w:r>
          </w:p>
        </w:tc>
      </w:tr>
      <w:tr w:rsidR="00E62269" w:rsidRPr="00516CCD" w:rsidTr="00E62269">
        <w:trPr>
          <w:cantSplit/>
          <w:trHeight w:val="297"/>
        </w:trPr>
        <w:tc>
          <w:tcPr>
            <w:tcW w:w="620" w:type="dxa"/>
            <w:tcBorders>
              <w:top w:val="single" w:sz="12" w:space="0" w:color="auto"/>
              <w:left w:val="single" w:sz="12" w:space="0" w:color="auto"/>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2</w:t>
            </w:r>
          </w:p>
        </w:tc>
        <w:tc>
          <w:tcPr>
            <w:tcW w:w="2707" w:type="dxa"/>
            <w:gridSpan w:val="2"/>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设计人员专业配备结构</w:t>
            </w:r>
          </w:p>
        </w:tc>
        <w:tc>
          <w:tcPr>
            <w:tcW w:w="810" w:type="dxa"/>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12"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left"/>
              <w:rPr>
                <w:rFonts w:asciiTheme="minorEastAsia" w:hAnsiTheme="minorEastAsia" w:cs="宋体"/>
                <w:sz w:val="24"/>
                <w:szCs w:val="21"/>
              </w:rPr>
            </w:pPr>
            <w:r w:rsidRPr="00516CCD">
              <w:rPr>
                <w:rFonts w:asciiTheme="minorEastAsia" w:hAnsiTheme="minorEastAsia" w:hint="eastAsia"/>
                <w:sz w:val="24"/>
              </w:rPr>
              <w:t>人员配置合理，职称证书复印件完整提供[3-5]分；人员配置较合理，职称证书复印件未完整提供较差[0-3）分。</w:t>
            </w:r>
          </w:p>
        </w:tc>
      </w:tr>
      <w:tr w:rsidR="00E62269" w:rsidRPr="00516CCD" w:rsidTr="00E62269">
        <w:trPr>
          <w:cantSplit/>
          <w:trHeight w:val="297"/>
        </w:trPr>
        <w:tc>
          <w:tcPr>
            <w:tcW w:w="620" w:type="dxa"/>
            <w:tcBorders>
              <w:top w:val="single" w:sz="12" w:space="0" w:color="auto"/>
              <w:left w:val="single" w:sz="12" w:space="0" w:color="auto"/>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3</w:t>
            </w:r>
          </w:p>
        </w:tc>
        <w:tc>
          <w:tcPr>
            <w:tcW w:w="2707" w:type="dxa"/>
            <w:gridSpan w:val="2"/>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总平面规划</w:t>
            </w:r>
          </w:p>
        </w:tc>
        <w:tc>
          <w:tcPr>
            <w:tcW w:w="810" w:type="dxa"/>
            <w:tcBorders>
              <w:top w:val="single" w:sz="12"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20</w:t>
            </w:r>
          </w:p>
        </w:tc>
        <w:tc>
          <w:tcPr>
            <w:tcW w:w="5232" w:type="dxa"/>
            <w:tcBorders>
              <w:top w:val="single" w:sz="12"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优等[20-13)分：符合《建设规划设计要求》及设计规范，功能区域划分明确合理，平面布置疏密适宜，与城市道路、环境环保有机结合。结合场地条件，考虑施工堆场及消防要求。 中等[13-6)分：基本符合《建设规划设计要求》及设计规范，功能区域划分基本合理，平面布置疏密基本适宜，能基本结合城市道路、环境环保进行设计。结合场地条件，考虑施工堆场及消防要求。 差等[6-0]分：不符合《建设规划设计要求》及设计规范，或功能区域划分不明确不合理，或平面布置疏密不适宜，或与城市道路、环境</w:t>
            </w:r>
            <w:proofErr w:type="gramStart"/>
            <w:r w:rsidRPr="00516CCD">
              <w:rPr>
                <w:rFonts w:asciiTheme="minorEastAsia" w:hAnsiTheme="minorEastAsia" w:hint="eastAsia"/>
                <w:sz w:val="24"/>
              </w:rPr>
              <w:t>环保环保</w:t>
            </w:r>
            <w:proofErr w:type="gramEnd"/>
            <w:r w:rsidRPr="00516CCD">
              <w:rPr>
                <w:rFonts w:asciiTheme="minorEastAsia" w:hAnsiTheme="minorEastAsia" w:hint="eastAsia"/>
                <w:sz w:val="24"/>
              </w:rPr>
              <w:t>结合不好。未结合场地条件，考虑施工堆场及消防要求</w:t>
            </w:r>
          </w:p>
        </w:tc>
      </w:tr>
      <w:tr w:rsidR="00E62269" w:rsidRPr="00516CCD" w:rsidTr="00E62269">
        <w:trPr>
          <w:cantSplit/>
          <w:trHeight w:val="508"/>
        </w:trPr>
        <w:tc>
          <w:tcPr>
            <w:tcW w:w="620" w:type="dxa"/>
            <w:vMerge w:val="restart"/>
            <w:tcBorders>
              <w:top w:val="nil"/>
              <w:left w:val="single" w:sz="12" w:space="0" w:color="auto"/>
              <w:bottom w:val="nil"/>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4</w:t>
            </w:r>
          </w:p>
        </w:tc>
        <w:tc>
          <w:tcPr>
            <w:tcW w:w="1118" w:type="dxa"/>
            <w:vMerge w:val="restart"/>
            <w:tcBorders>
              <w:top w:val="nil"/>
              <w:left w:val="nil"/>
              <w:bottom w:val="nil"/>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设计方案</w:t>
            </w:r>
          </w:p>
        </w:tc>
        <w:tc>
          <w:tcPr>
            <w:tcW w:w="15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项目功能要求</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15</w:t>
            </w:r>
          </w:p>
        </w:tc>
        <w:tc>
          <w:tcPr>
            <w:tcW w:w="5232" w:type="dxa"/>
            <w:tcBorders>
              <w:top w:val="single" w:sz="4" w:space="0" w:color="auto"/>
              <w:left w:val="nil"/>
              <w:bottom w:val="nil"/>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left"/>
              <w:rPr>
                <w:rFonts w:asciiTheme="minorEastAsia" w:hAnsiTheme="minorEastAsia" w:cs="宋体"/>
                <w:sz w:val="24"/>
                <w:szCs w:val="21"/>
              </w:rPr>
            </w:pPr>
            <w:r w:rsidRPr="00516CCD">
              <w:rPr>
                <w:rFonts w:asciiTheme="minorEastAsia" w:hAnsiTheme="minorEastAsia" w:hint="eastAsia"/>
                <w:sz w:val="24"/>
              </w:rPr>
              <w:t>优等[15-10)分：符合招标项目性质要求的设计规范，建筑使用功能设计合理，使用内容设计完整无遗漏，建筑总面积和单项面积符合标书和功能要求。 中等[10-5)分：基本符合招标项目性质</w:t>
            </w:r>
            <w:proofErr w:type="gramStart"/>
            <w:r w:rsidRPr="00516CCD">
              <w:rPr>
                <w:rFonts w:asciiTheme="minorEastAsia" w:hAnsiTheme="minorEastAsia" w:hint="eastAsia"/>
                <w:sz w:val="24"/>
              </w:rPr>
              <w:t>耍求</w:t>
            </w:r>
            <w:proofErr w:type="gramEnd"/>
            <w:r w:rsidRPr="00516CCD">
              <w:rPr>
                <w:rFonts w:asciiTheme="minorEastAsia" w:hAnsiTheme="minorEastAsia" w:hint="eastAsia"/>
                <w:sz w:val="24"/>
              </w:rPr>
              <w:t>的设计规范，建筑使用功能设计基本合理，使用内容设计基本完整无遗漏，建筑总面积和单项面积基本符合标书和功能要求。 差等[5-0]分：不符合招标项目性质要求的设计规范，或建筑使用功能设计不合理，或使用内容设计不完整有遗漏，或建筑总面积和单项面积不符合标书和功能要求。</w:t>
            </w:r>
          </w:p>
        </w:tc>
      </w:tr>
      <w:tr w:rsidR="00E62269" w:rsidRPr="00516CCD" w:rsidTr="00E62269">
        <w:trPr>
          <w:cantSplit/>
          <w:trHeight w:val="531"/>
        </w:trPr>
        <w:tc>
          <w:tcPr>
            <w:tcW w:w="9369" w:type="dxa"/>
            <w:vMerge/>
            <w:tcBorders>
              <w:top w:val="nil"/>
              <w:left w:val="single" w:sz="12" w:space="0" w:color="auto"/>
              <w:bottom w:val="nil"/>
              <w:right w:val="single" w:sz="8" w:space="0" w:color="auto"/>
            </w:tcBorders>
            <w:vAlign w:val="center"/>
            <w:hideMark/>
          </w:tcPr>
          <w:p w:rsidR="00E62269" w:rsidRPr="00516CCD" w:rsidRDefault="00E62269">
            <w:pPr>
              <w:widowControl/>
              <w:jc w:val="left"/>
              <w:rPr>
                <w:rFonts w:asciiTheme="minorEastAsia" w:hAnsiTheme="minorEastAsia" w:cs="宋体"/>
                <w:sz w:val="24"/>
                <w:szCs w:val="21"/>
              </w:rPr>
            </w:pPr>
          </w:p>
        </w:tc>
        <w:tc>
          <w:tcPr>
            <w:tcW w:w="2707" w:type="dxa"/>
            <w:vMerge/>
            <w:tcBorders>
              <w:top w:val="nil"/>
              <w:left w:val="nil"/>
              <w:bottom w:val="nil"/>
              <w:right w:val="single" w:sz="8" w:space="0" w:color="auto"/>
            </w:tcBorders>
            <w:vAlign w:val="center"/>
            <w:hideMark/>
          </w:tcPr>
          <w:p w:rsidR="00E62269" w:rsidRPr="00516CCD" w:rsidRDefault="00E62269">
            <w:pPr>
              <w:widowControl/>
              <w:jc w:val="left"/>
              <w:rPr>
                <w:rFonts w:asciiTheme="minorEastAsia" w:hAnsiTheme="minorEastAsia" w:cs="宋体"/>
                <w:sz w:val="24"/>
                <w:szCs w:val="21"/>
              </w:rPr>
            </w:pPr>
          </w:p>
        </w:tc>
        <w:tc>
          <w:tcPr>
            <w:tcW w:w="15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结构设计依据、设计构思</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10</w:t>
            </w:r>
          </w:p>
        </w:tc>
        <w:tc>
          <w:tcPr>
            <w:tcW w:w="5232" w:type="dxa"/>
            <w:tcBorders>
              <w:top w:val="single" w:sz="4" w:space="0" w:color="auto"/>
              <w:left w:val="nil"/>
              <w:bottom w:val="nil"/>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left"/>
              <w:rPr>
                <w:rFonts w:asciiTheme="minorEastAsia" w:hAnsiTheme="minorEastAsia" w:cs="宋体"/>
                <w:sz w:val="24"/>
                <w:szCs w:val="21"/>
              </w:rPr>
            </w:pPr>
            <w:r w:rsidRPr="00516CCD">
              <w:rPr>
                <w:rFonts w:asciiTheme="minorEastAsia" w:hAnsiTheme="minorEastAsia" w:hint="eastAsia"/>
                <w:sz w:val="24"/>
              </w:rPr>
              <w:t>优等[10-8)分：构思新颖，立意独特，寓意深刻，特点鲜明，富有创意。 中等[8-5)分：构思有一定新意，立意有一定特点，设计有一定创新。 差等[5-0]分：构思无新意，或立意无特点，或设计无创新。</w:t>
            </w:r>
          </w:p>
        </w:tc>
      </w:tr>
      <w:tr w:rsidR="00E62269" w:rsidRPr="00516CCD" w:rsidTr="00E62269">
        <w:trPr>
          <w:cantSplit/>
          <w:trHeight w:val="479"/>
        </w:trPr>
        <w:tc>
          <w:tcPr>
            <w:tcW w:w="620" w:type="dxa"/>
            <w:tcBorders>
              <w:top w:val="single" w:sz="4" w:space="0" w:color="auto"/>
              <w:left w:val="single" w:sz="12" w:space="0" w:color="auto"/>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5</w:t>
            </w:r>
          </w:p>
        </w:tc>
        <w:tc>
          <w:tcPr>
            <w:tcW w:w="270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美观协调</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15</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优等[15-10)分：有符合招标项目性质要求的建筑特性和建筑韵律美，美观与环境巧妙结合，精致与大气溶为一体，建筑风格与周边建筑及城市整体规划相协调。 中等[10-5)分：符合招标项目性质要求的建筑特性，美观与环境结合的较比较好，建筑风格与周边建筑及城市整体规划较协调。 差等[5-0]分：不符合招标项目性质要求的建筑特性，或美观与环境结合得不好，建筑风格与周边建筑及城市整体规划不协调</w:t>
            </w:r>
          </w:p>
        </w:tc>
      </w:tr>
      <w:tr w:rsidR="00E62269" w:rsidRPr="00516CCD" w:rsidTr="00E62269">
        <w:trPr>
          <w:cantSplit/>
          <w:trHeight w:val="479"/>
        </w:trPr>
        <w:tc>
          <w:tcPr>
            <w:tcW w:w="620" w:type="dxa"/>
            <w:tcBorders>
              <w:top w:val="single" w:sz="4" w:space="0" w:color="auto"/>
              <w:left w:val="single" w:sz="12" w:space="0" w:color="auto"/>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lastRenderedPageBreak/>
              <w:t>6</w:t>
            </w:r>
          </w:p>
        </w:tc>
        <w:tc>
          <w:tcPr>
            <w:tcW w:w="270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经济适度</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10</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优等[10-7)分：设计方案具有可实施性，各类经济技术指标、总估算符合实际情况，满足标书规定，投资及投标方案匹配。 中等[7-4)分：设计方案基本可操作，各类经济技术指标，总估算基本分和实际情况，与标书规定基本一致，投资及投标方案基本匹配。 差等[4-0]分：设计方案不具有可操作性，或各类经济技术指标，总估算不太符合实际情况，不满足标书规定，投资及投标方案不匹配。</w:t>
            </w:r>
          </w:p>
        </w:tc>
      </w:tr>
      <w:tr w:rsidR="00E62269" w:rsidRPr="00516CCD" w:rsidTr="00E62269">
        <w:trPr>
          <w:cantSplit/>
          <w:trHeight w:val="479"/>
        </w:trPr>
        <w:tc>
          <w:tcPr>
            <w:tcW w:w="620" w:type="dxa"/>
            <w:tcBorders>
              <w:top w:val="single" w:sz="4" w:space="0" w:color="auto"/>
              <w:left w:val="single" w:sz="12" w:space="0" w:color="auto"/>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7</w:t>
            </w:r>
          </w:p>
        </w:tc>
        <w:tc>
          <w:tcPr>
            <w:tcW w:w="270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成果表达</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优等[5-3)分：设计文件符合招标文件的要求；设计图纸、效果</w:t>
            </w:r>
            <w:proofErr w:type="gramStart"/>
            <w:r w:rsidRPr="00516CCD">
              <w:rPr>
                <w:rFonts w:asciiTheme="minorEastAsia" w:hAnsiTheme="minorEastAsia" w:hint="eastAsia"/>
                <w:sz w:val="24"/>
              </w:rPr>
              <w:t>图内容</w:t>
            </w:r>
            <w:proofErr w:type="gramEnd"/>
            <w:r w:rsidRPr="00516CCD">
              <w:rPr>
                <w:rFonts w:asciiTheme="minorEastAsia" w:hAnsiTheme="minorEastAsia" w:hint="eastAsia"/>
                <w:sz w:val="24"/>
              </w:rPr>
              <w:t>完整，说明、表达正确。 中等[3-1)分：设计文件符合招标文件要求；设计图纸、效果</w:t>
            </w:r>
            <w:proofErr w:type="gramStart"/>
            <w:r w:rsidRPr="00516CCD">
              <w:rPr>
                <w:rFonts w:asciiTheme="minorEastAsia" w:hAnsiTheme="minorEastAsia" w:hint="eastAsia"/>
                <w:sz w:val="24"/>
              </w:rPr>
              <w:t>图内容</w:t>
            </w:r>
            <w:proofErr w:type="gramEnd"/>
            <w:r w:rsidRPr="00516CCD">
              <w:rPr>
                <w:rFonts w:asciiTheme="minorEastAsia" w:hAnsiTheme="minorEastAsia" w:hint="eastAsia"/>
                <w:sz w:val="24"/>
              </w:rPr>
              <w:t>基本完整，说明、表达基本正确。 差等[1-0]分：设计文件符合招标文件要求；设计图纸、效果</w:t>
            </w:r>
            <w:proofErr w:type="gramStart"/>
            <w:r w:rsidRPr="00516CCD">
              <w:rPr>
                <w:rFonts w:asciiTheme="minorEastAsia" w:hAnsiTheme="minorEastAsia" w:hint="eastAsia"/>
                <w:sz w:val="24"/>
              </w:rPr>
              <w:t>图内容</w:t>
            </w:r>
            <w:proofErr w:type="gramEnd"/>
            <w:r w:rsidRPr="00516CCD">
              <w:rPr>
                <w:rFonts w:asciiTheme="minorEastAsia" w:hAnsiTheme="minorEastAsia" w:hint="eastAsia"/>
                <w:sz w:val="24"/>
              </w:rPr>
              <w:t>不完整，说明、表达不正确。</w:t>
            </w:r>
          </w:p>
        </w:tc>
      </w:tr>
      <w:tr w:rsidR="00E62269" w:rsidRPr="00516CCD" w:rsidTr="00E62269">
        <w:trPr>
          <w:cantSplit/>
          <w:trHeight w:val="479"/>
        </w:trPr>
        <w:tc>
          <w:tcPr>
            <w:tcW w:w="620" w:type="dxa"/>
            <w:tcBorders>
              <w:top w:val="single" w:sz="4" w:space="0" w:color="auto"/>
              <w:left w:val="single" w:sz="12" w:space="0" w:color="auto"/>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8</w:t>
            </w:r>
          </w:p>
        </w:tc>
        <w:tc>
          <w:tcPr>
            <w:tcW w:w="270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设计工作大纲</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组织机构设置合理性，设计质量、进度、造价保证措施完善得分[5-2)，较完善得分[2-1)，不完善得分[1-0]。</w:t>
            </w:r>
          </w:p>
        </w:tc>
      </w:tr>
      <w:tr w:rsidR="00E62269" w:rsidRPr="00516CCD" w:rsidTr="00E62269">
        <w:trPr>
          <w:cantSplit/>
          <w:trHeight w:val="479"/>
        </w:trPr>
        <w:tc>
          <w:tcPr>
            <w:tcW w:w="620" w:type="dxa"/>
            <w:tcBorders>
              <w:top w:val="single" w:sz="4" w:space="0" w:color="auto"/>
              <w:left w:val="single" w:sz="12" w:space="0" w:color="auto"/>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9</w:t>
            </w:r>
          </w:p>
        </w:tc>
        <w:tc>
          <w:tcPr>
            <w:tcW w:w="270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具体设计服务承诺</w:t>
            </w:r>
          </w:p>
        </w:tc>
        <w:tc>
          <w:tcPr>
            <w:tcW w:w="81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62269" w:rsidRPr="00516CCD" w:rsidRDefault="00E62269">
            <w:pPr>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rPr>
                <w:rFonts w:asciiTheme="minorEastAsia" w:hAnsiTheme="minorEastAsia" w:cs="宋体"/>
                <w:sz w:val="24"/>
                <w:szCs w:val="21"/>
              </w:rPr>
            </w:pPr>
            <w:r w:rsidRPr="00516CCD">
              <w:rPr>
                <w:rFonts w:asciiTheme="minorEastAsia" w:hAnsiTheme="minorEastAsia" w:hint="eastAsia"/>
                <w:sz w:val="24"/>
              </w:rPr>
              <w:t>现场调查测量措施，配合业主、造价、招标、图纸审查交底、会审、变更及竣工结算服务承诺详细，可操作性强[5-3)分，较详细，可操作较强[3-1)分，不详细，难以操作[1-0]分。</w:t>
            </w:r>
          </w:p>
        </w:tc>
      </w:tr>
      <w:tr w:rsidR="00E62269" w:rsidRPr="00516CCD" w:rsidTr="00E62269">
        <w:trPr>
          <w:cantSplit/>
          <w:trHeight w:val="233"/>
        </w:trPr>
        <w:tc>
          <w:tcPr>
            <w:tcW w:w="620" w:type="dxa"/>
            <w:tcBorders>
              <w:top w:val="single" w:sz="4" w:space="0" w:color="auto"/>
              <w:left w:val="single" w:sz="12" w:space="0" w:color="auto"/>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10</w:t>
            </w:r>
          </w:p>
        </w:tc>
        <w:tc>
          <w:tcPr>
            <w:tcW w:w="2707" w:type="dxa"/>
            <w:gridSpan w:val="2"/>
            <w:tcBorders>
              <w:top w:val="single" w:sz="4" w:space="0" w:color="auto"/>
              <w:left w:val="nil"/>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proofErr w:type="gramStart"/>
            <w:r w:rsidRPr="00516CCD">
              <w:rPr>
                <w:rFonts w:asciiTheme="minorEastAsia" w:hAnsiTheme="minorEastAsia" w:hint="eastAsia"/>
                <w:sz w:val="24"/>
              </w:rPr>
              <w:t>标函质量</w:t>
            </w:r>
            <w:proofErr w:type="gramEnd"/>
          </w:p>
        </w:tc>
        <w:tc>
          <w:tcPr>
            <w:tcW w:w="810" w:type="dxa"/>
            <w:tcBorders>
              <w:top w:val="single" w:sz="4" w:space="0" w:color="auto"/>
              <w:left w:val="nil"/>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5</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hideMark/>
          </w:tcPr>
          <w:p w:rsidR="00E62269" w:rsidRPr="00516CCD" w:rsidRDefault="00E62269">
            <w:pPr>
              <w:spacing w:line="240" w:lineRule="atLeast"/>
              <w:jc w:val="left"/>
              <w:rPr>
                <w:rFonts w:asciiTheme="minorEastAsia" w:hAnsiTheme="minorEastAsia" w:cs="宋体"/>
                <w:sz w:val="24"/>
                <w:szCs w:val="21"/>
              </w:rPr>
            </w:pPr>
            <w:proofErr w:type="gramStart"/>
            <w:r w:rsidRPr="00516CCD">
              <w:rPr>
                <w:rFonts w:asciiTheme="minorEastAsia" w:hAnsiTheme="minorEastAsia" w:hint="eastAsia"/>
                <w:sz w:val="24"/>
              </w:rPr>
              <w:t>标函编制</w:t>
            </w:r>
            <w:proofErr w:type="gramEnd"/>
            <w:r w:rsidRPr="00516CCD">
              <w:rPr>
                <w:rFonts w:asciiTheme="minorEastAsia" w:hAnsiTheme="minorEastAsia" w:hint="eastAsia"/>
                <w:sz w:val="24"/>
              </w:rPr>
              <w:t>内容完整、齐全、叙述严谨、标书无涂改、错页、漏页现象[3-5]分；较差[0-2）分。</w:t>
            </w:r>
          </w:p>
        </w:tc>
      </w:tr>
      <w:tr w:rsidR="00E62269" w:rsidRPr="00516CCD" w:rsidTr="00E62269">
        <w:trPr>
          <w:cantSplit/>
          <w:trHeight w:val="233"/>
        </w:trPr>
        <w:tc>
          <w:tcPr>
            <w:tcW w:w="620" w:type="dxa"/>
            <w:tcBorders>
              <w:top w:val="single" w:sz="4" w:space="0" w:color="auto"/>
              <w:left w:val="single" w:sz="12" w:space="0" w:color="auto"/>
              <w:bottom w:val="single" w:sz="4" w:space="0" w:color="auto"/>
              <w:right w:val="single" w:sz="4" w:space="0" w:color="auto"/>
            </w:tcBorders>
            <w:vAlign w:val="center"/>
          </w:tcPr>
          <w:p w:rsidR="00E62269" w:rsidRPr="00516CCD" w:rsidRDefault="00E62269">
            <w:pPr>
              <w:spacing w:line="240" w:lineRule="atLeast"/>
              <w:ind w:left="264"/>
              <w:rPr>
                <w:rFonts w:asciiTheme="minorEastAsia" w:hAnsiTheme="minorEastAsia" w:cs="宋体"/>
                <w:sz w:val="24"/>
                <w:szCs w:val="21"/>
              </w:rPr>
            </w:pPr>
          </w:p>
        </w:tc>
        <w:tc>
          <w:tcPr>
            <w:tcW w:w="2707" w:type="dxa"/>
            <w:gridSpan w:val="2"/>
            <w:tcBorders>
              <w:top w:val="single" w:sz="4" w:space="0" w:color="auto"/>
              <w:left w:val="nil"/>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合计</w:t>
            </w:r>
          </w:p>
        </w:tc>
        <w:tc>
          <w:tcPr>
            <w:tcW w:w="810" w:type="dxa"/>
            <w:tcBorders>
              <w:top w:val="single" w:sz="4" w:space="0" w:color="auto"/>
              <w:left w:val="nil"/>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100</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tcPr>
          <w:p w:rsidR="00E62269" w:rsidRPr="00516CCD" w:rsidRDefault="00E62269">
            <w:pPr>
              <w:spacing w:line="240" w:lineRule="atLeast"/>
              <w:jc w:val="left"/>
              <w:rPr>
                <w:rFonts w:asciiTheme="minorEastAsia" w:hAnsiTheme="minorEastAsia" w:cs="宋体"/>
                <w:sz w:val="24"/>
                <w:szCs w:val="21"/>
              </w:rPr>
            </w:pPr>
          </w:p>
        </w:tc>
      </w:tr>
      <w:tr w:rsidR="00E62269" w:rsidRPr="00516CCD" w:rsidTr="00E62269">
        <w:trPr>
          <w:cantSplit/>
          <w:trHeight w:val="233"/>
        </w:trPr>
        <w:tc>
          <w:tcPr>
            <w:tcW w:w="620" w:type="dxa"/>
            <w:tcBorders>
              <w:top w:val="single" w:sz="4" w:space="0" w:color="auto"/>
              <w:left w:val="single" w:sz="12" w:space="0" w:color="auto"/>
              <w:bottom w:val="single" w:sz="4" w:space="0" w:color="auto"/>
              <w:right w:val="single" w:sz="4" w:space="0" w:color="auto"/>
            </w:tcBorders>
            <w:vAlign w:val="center"/>
          </w:tcPr>
          <w:p w:rsidR="00E62269" w:rsidRPr="00516CCD" w:rsidRDefault="00E62269">
            <w:pPr>
              <w:spacing w:line="240" w:lineRule="atLeast"/>
              <w:ind w:left="264"/>
              <w:rPr>
                <w:rFonts w:asciiTheme="minorEastAsia" w:hAnsiTheme="minorEastAsia" w:cs="宋体"/>
                <w:sz w:val="24"/>
                <w:szCs w:val="21"/>
              </w:rPr>
            </w:pPr>
          </w:p>
        </w:tc>
        <w:tc>
          <w:tcPr>
            <w:tcW w:w="2707" w:type="dxa"/>
            <w:gridSpan w:val="2"/>
            <w:tcBorders>
              <w:top w:val="single" w:sz="4" w:space="0" w:color="auto"/>
              <w:left w:val="nil"/>
              <w:bottom w:val="single" w:sz="4" w:space="0" w:color="auto"/>
              <w:right w:val="single" w:sz="4" w:space="0" w:color="auto"/>
            </w:tcBorders>
            <w:vAlign w:val="center"/>
            <w:hideMark/>
          </w:tcPr>
          <w:p w:rsidR="00E62269" w:rsidRPr="00516CCD" w:rsidRDefault="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得分</w:t>
            </w:r>
          </w:p>
        </w:tc>
        <w:tc>
          <w:tcPr>
            <w:tcW w:w="810" w:type="dxa"/>
            <w:tcBorders>
              <w:top w:val="single" w:sz="4" w:space="0" w:color="auto"/>
              <w:left w:val="nil"/>
              <w:bottom w:val="single" w:sz="4" w:space="0" w:color="auto"/>
              <w:right w:val="single" w:sz="4" w:space="0" w:color="auto"/>
            </w:tcBorders>
            <w:vAlign w:val="center"/>
            <w:hideMark/>
          </w:tcPr>
          <w:p w:rsidR="00E62269" w:rsidRPr="00516CCD" w:rsidRDefault="00E62269" w:rsidP="00E62269">
            <w:pPr>
              <w:spacing w:line="240" w:lineRule="atLeast"/>
              <w:jc w:val="center"/>
              <w:rPr>
                <w:rFonts w:asciiTheme="minorEastAsia" w:hAnsiTheme="minorEastAsia" w:cs="宋体"/>
                <w:sz w:val="24"/>
                <w:szCs w:val="21"/>
              </w:rPr>
            </w:pPr>
            <w:r w:rsidRPr="00516CCD">
              <w:rPr>
                <w:rFonts w:asciiTheme="minorEastAsia" w:hAnsiTheme="minorEastAsia" w:hint="eastAsia"/>
                <w:sz w:val="24"/>
              </w:rPr>
              <w:t>合计×</w:t>
            </w:r>
            <w:r w:rsidRPr="00516CCD">
              <w:rPr>
                <w:rFonts w:asciiTheme="minorEastAsia" w:hAnsiTheme="minorEastAsia" w:cs="Times New Roman"/>
                <w:sz w:val="24"/>
                <w:szCs w:val="24"/>
              </w:rPr>
              <w:t xml:space="preserve"> Q1</w:t>
            </w:r>
          </w:p>
        </w:tc>
        <w:tc>
          <w:tcPr>
            <w:tcW w:w="5232" w:type="dxa"/>
            <w:tcBorders>
              <w:top w:val="single" w:sz="4" w:space="0" w:color="auto"/>
              <w:left w:val="nil"/>
              <w:bottom w:val="single" w:sz="4" w:space="0" w:color="auto"/>
              <w:right w:val="single" w:sz="8" w:space="0" w:color="auto"/>
            </w:tcBorders>
            <w:tcMar>
              <w:top w:w="20" w:type="dxa"/>
              <w:left w:w="20" w:type="dxa"/>
              <w:bottom w:w="0" w:type="dxa"/>
              <w:right w:w="20" w:type="dxa"/>
            </w:tcMar>
            <w:vAlign w:val="center"/>
          </w:tcPr>
          <w:p w:rsidR="00E62269" w:rsidRPr="00516CCD" w:rsidRDefault="00E62269">
            <w:pPr>
              <w:spacing w:line="240" w:lineRule="atLeast"/>
              <w:jc w:val="left"/>
              <w:rPr>
                <w:rFonts w:asciiTheme="minorEastAsia" w:hAnsiTheme="minorEastAsia" w:cs="宋体"/>
                <w:sz w:val="24"/>
                <w:szCs w:val="21"/>
              </w:rPr>
            </w:pPr>
          </w:p>
        </w:tc>
      </w:tr>
      <w:tr w:rsidR="00E62269" w:rsidRPr="00516CCD" w:rsidTr="00E62269">
        <w:trPr>
          <w:cantSplit/>
          <w:trHeight w:val="233"/>
        </w:trPr>
        <w:tc>
          <w:tcPr>
            <w:tcW w:w="9369" w:type="dxa"/>
            <w:gridSpan w:val="5"/>
            <w:tcBorders>
              <w:top w:val="single" w:sz="4" w:space="0" w:color="auto"/>
              <w:left w:val="single" w:sz="12" w:space="0" w:color="auto"/>
              <w:bottom w:val="single" w:sz="4" w:space="0" w:color="auto"/>
              <w:right w:val="single" w:sz="8" w:space="0" w:color="auto"/>
            </w:tcBorders>
            <w:vAlign w:val="center"/>
            <w:hideMark/>
          </w:tcPr>
          <w:p w:rsidR="00E62269" w:rsidRPr="00516CCD" w:rsidRDefault="00E62269" w:rsidP="00E62269">
            <w:pPr>
              <w:spacing w:line="240" w:lineRule="atLeast"/>
              <w:jc w:val="left"/>
              <w:rPr>
                <w:rFonts w:asciiTheme="minorEastAsia" w:hAnsiTheme="minorEastAsia" w:cs="宋体"/>
                <w:sz w:val="24"/>
                <w:szCs w:val="21"/>
              </w:rPr>
            </w:pPr>
            <w:r w:rsidRPr="00516CCD">
              <w:rPr>
                <w:rFonts w:asciiTheme="minorEastAsia" w:hAnsiTheme="minorEastAsia" w:hint="eastAsia"/>
                <w:sz w:val="24"/>
              </w:rPr>
              <w:t>注：1、评委应在认真理解本招标文件和工程有关情况后，做出客观、公正须自己负责的评审。2、每个评分项目赋分值（如有）只保留小数点后两位。3、</w:t>
            </w:r>
            <w:proofErr w:type="gramStart"/>
            <w:r w:rsidRPr="00516CCD">
              <w:rPr>
                <w:rFonts w:asciiTheme="minorEastAsia" w:hAnsiTheme="minorEastAsia" w:cs="Arial" w:hint="eastAsia"/>
                <w:kern w:val="0"/>
                <w:sz w:val="24"/>
                <w:szCs w:val="24"/>
              </w:rPr>
              <w:t>供应商</w:t>
            </w:r>
            <w:r w:rsidRPr="00516CCD">
              <w:rPr>
                <w:rFonts w:asciiTheme="minorEastAsia" w:hAnsiTheme="minorEastAsia" w:hint="eastAsia"/>
                <w:sz w:val="24"/>
              </w:rPr>
              <w:t>该环节</w:t>
            </w:r>
            <w:proofErr w:type="gramEnd"/>
            <w:r w:rsidRPr="00516CCD">
              <w:rPr>
                <w:rFonts w:asciiTheme="minorEastAsia" w:hAnsiTheme="minorEastAsia" w:hint="eastAsia"/>
                <w:sz w:val="24"/>
              </w:rPr>
              <w:t>评审得分等于所有评委评分的算术平均值</w:t>
            </w:r>
            <w:r w:rsidR="00181050" w:rsidRPr="00516CCD">
              <w:rPr>
                <w:rFonts w:asciiTheme="minorEastAsia" w:hAnsiTheme="minorEastAsia" w:hint="eastAsia"/>
                <w:sz w:val="24"/>
              </w:rPr>
              <w:t>×技术标权重</w:t>
            </w:r>
            <w:r w:rsidR="00181050" w:rsidRPr="00516CCD">
              <w:rPr>
                <w:rFonts w:asciiTheme="minorEastAsia" w:hAnsiTheme="minorEastAsia" w:cs="Times New Roman"/>
                <w:sz w:val="24"/>
                <w:szCs w:val="24"/>
              </w:rPr>
              <w:t>Q1</w:t>
            </w:r>
            <w:r w:rsidRPr="00516CCD">
              <w:rPr>
                <w:rFonts w:asciiTheme="minorEastAsia" w:hAnsiTheme="minorEastAsia" w:hint="eastAsia"/>
                <w:sz w:val="24"/>
              </w:rPr>
              <w:t>。</w:t>
            </w:r>
          </w:p>
        </w:tc>
      </w:tr>
    </w:tbl>
    <w:p w:rsidR="00085EB2" w:rsidRPr="00516CCD" w:rsidRDefault="001A4674">
      <w:pPr>
        <w:tabs>
          <w:tab w:val="center" w:pos="4832"/>
          <w:tab w:val="left" w:pos="7140"/>
        </w:tabs>
        <w:spacing w:line="360" w:lineRule="auto"/>
        <w:ind w:firstLineChars="196" w:firstLine="472"/>
        <w:jc w:val="left"/>
        <w:outlineLvl w:val="2"/>
        <w:rPr>
          <w:rFonts w:asciiTheme="minorEastAsia" w:hAnsiTheme="minorEastAsia" w:cs="宋体"/>
          <w:b/>
          <w:color w:val="000000" w:themeColor="text1"/>
          <w:sz w:val="24"/>
          <w:szCs w:val="24"/>
        </w:rPr>
      </w:pPr>
      <w:r w:rsidRPr="00516CCD">
        <w:rPr>
          <w:rFonts w:asciiTheme="minorEastAsia" w:hAnsiTheme="minorEastAsia" w:cs="宋体"/>
          <w:b/>
          <w:color w:val="000000" w:themeColor="text1"/>
          <w:sz w:val="24"/>
          <w:szCs w:val="24"/>
        </w:rPr>
        <w:t xml:space="preserve">1. </w:t>
      </w:r>
      <w:r w:rsidRPr="00516CCD">
        <w:rPr>
          <w:rFonts w:asciiTheme="minorEastAsia" w:hAnsiTheme="minorEastAsia" w:cs="宋体" w:hint="eastAsia"/>
          <w:b/>
          <w:color w:val="000000" w:themeColor="text1"/>
          <w:sz w:val="24"/>
          <w:szCs w:val="24"/>
        </w:rPr>
        <w:t>评标方法</w:t>
      </w:r>
      <w:bookmarkEnd w:id="40"/>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本次评标采用竞争性磋商。磋商小组对满足竞争性磋商文件实质性要求的竞争性磋商响应文件，按照本节规定的评审标准进行评审。评标中各评委若发生意见分歧，以少数服从多数原则确定。</w:t>
      </w:r>
    </w:p>
    <w:p w:rsidR="00085EB2" w:rsidRPr="00516CCD" w:rsidRDefault="001A4674">
      <w:pPr>
        <w:tabs>
          <w:tab w:val="center" w:pos="4832"/>
          <w:tab w:val="left" w:pos="7140"/>
        </w:tabs>
        <w:spacing w:line="360" w:lineRule="auto"/>
        <w:ind w:firstLineChars="196" w:firstLine="472"/>
        <w:jc w:val="left"/>
        <w:outlineLvl w:val="2"/>
        <w:rPr>
          <w:rFonts w:asciiTheme="minorEastAsia" w:hAnsiTheme="minorEastAsia" w:cs="宋体"/>
          <w:b/>
          <w:color w:val="000000" w:themeColor="text1"/>
          <w:sz w:val="24"/>
          <w:szCs w:val="24"/>
        </w:rPr>
      </w:pPr>
      <w:bookmarkStart w:id="41" w:name="_Toc37592783"/>
      <w:r w:rsidRPr="00516CCD">
        <w:rPr>
          <w:rFonts w:asciiTheme="minorEastAsia" w:hAnsiTheme="minorEastAsia" w:cs="宋体"/>
          <w:b/>
          <w:color w:val="000000" w:themeColor="text1"/>
          <w:sz w:val="24"/>
          <w:szCs w:val="24"/>
        </w:rPr>
        <w:t xml:space="preserve">2. </w:t>
      </w:r>
      <w:r w:rsidRPr="00516CCD">
        <w:rPr>
          <w:rFonts w:asciiTheme="minorEastAsia" w:hAnsiTheme="minorEastAsia" w:cs="宋体" w:hint="eastAsia"/>
          <w:b/>
          <w:color w:val="000000" w:themeColor="text1"/>
          <w:sz w:val="24"/>
          <w:szCs w:val="24"/>
        </w:rPr>
        <w:t>评审标准</w:t>
      </w:r>
      <w:bookmarkEnd w:id="41"/>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1资格审查：评审因素和评审标准见《资格审查标准》。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2完备性及符合性审查：评审因素和评审标准见《</w:t>
      </w:r>
      <w:r w:rsidR="00FD7A8C" w:rsidRPr="00516CCD">
        <w:rPr>
          <w:rFonts w:asciiTheme="minorEastAsia" w:hAnsiTheme="minorEastAsia" w:cs="Arial" w:hint="eastAsia"/>
          <w:color w:val="000000" w:themeColor="text1"/>
          <w:kern w:val="0"/>
          <w:sz w:val="24"/>
          <w:szCs w:val="24"/>
        </w:rPr>
        <w:t>商务标、技术标</w:t>
      </w:r>
      <w:r w:rsidRPr="00516CCD">
        <w:rPr>
          <w:rFonts w:asciiTheme="minorEastAsia" w:hAnsiTheme="minorEastAsia" w:cs="Arial" w:hint="eastAsia"/>
          <w:color w:val="000000" w:themeColor="text1"/>
          <w:kern w:val="0"/>
          <w:sz w:val="24"/>
          <w:szCs w:val="24"/>
        </w:rPr>
        <w:t>完备性及符合性审查标准》。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3详细评审：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lastRenderedPageBreak/>
        <w:t>2.3.1</w:t>
      </w:r>
      <w:r w:rsidR="00FD7A8C" w:rsidRPr="00516CCD">
        <w:rPr>
          <w:rFonts w:asciiTheme="minorEastAsia" w:hAnsiTheme="minorEastAsia" w:cs="Arial" w:hint="eastAsia"/>
          <w:color w:val="000000" w:themeColor="text1"/>
          <w:kern w:val="0"/>
          <w:sz w:val="24"/>
          <w:szCs w:val="24"/>
        </w:rPr>
        <w:t>技术标</w:t>
      </w:r>
      <w:r w:rsidRPr="00516CCD">
        <w:rPr>
          <w:rFonts w:asciiTheme="minorEastAsia" w:hAnsiTheme="minorEastAsia" w:cs="Arial" w:hint="eastAsia"/>
          <w:color w:val="000000" w:themeColor="text1"/>
          <w:kern w:val="0"/>
          <w:sz w:val="24"/>
          <w:szCs w:val="24"/>
        </w:rPr>
        <w:t>详细评审：评审因素和评审标准见《</w:t>
      </w:r>
      <w:r w:rsidR="00FD7A8C" w:rsidRPr="00516CCD">
        <w:rPr>
          <w:rFonts w:asciiTheme="minorEastAsia" w:hAnsiTheme="minorEastAsia" w:cs="Arial" w:hint="eastAsia"/>
          <w:color w:val="000000" w:themeColor="text1"/>
          <w:kern w:val="0"/>
          <w:sz w:val="24"/>
          <w:szCs w:val="24"/>
        </w:rPr>
        <w:t>技术标</w:t>
      </w:r>
      <w:r w:rsidRPr="00516CCD">
        <w:rPr>
          <w:rFonts w:asciiTheme="minorEastAsia" w:hAnsiTheme="minorEastAsia" w:cs="Arial" w:hint="eastAsia"/>
          <w:color w:val="000000" w:themeColor="text1"/>
          <w:kern w:val="0"/>
          <w:sz w:val="24"/>
          <w:szCs w:val="24"/>
        </w:rPr>
        <w:t>详细评审标准》及本节第3.6款。</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w:t>
      </w:r>
      <w:r w:rsidRPr="00516CCD">
        <w:rPr>
          <w:rFonts w:asciiTheme="minorEastAsia" w:hAnsiTheme="minorEastAsia" w:cs="Arial"/>
          <w:color w:val="000000" w:themeColor="text1"/>
          <w:kern w:val="0"/>
          <w:sz w:val="24"/>
          <w:szCs w:val="24"/>
        </w:rPr>
        <w:t xml:space="preserve">.2 </w:t>
      </w:r>
      <w:r w:rsidRPr="00516CCD">
        <w:rPr>
          <w:rFonts w:asciiTheme="minorEastAsia" w:hAnsiTheme="minorEastAsia" w:cs="Arial" w:hint="eastAsia"/>
          <w:color w:val="000000" w:themeColor="text1"/>
          <w:kern w:val="0"/>
          <w:sz w:val="24"/>
          <w:szCs w:val="24"/>
        </w:rPr>
        <w:t>投标报价评分标准：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）分值构成及权重：见评</w:t>
      </w:r>
      <w:r w:rsidR="004D1BFD"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）评标基准价计算：见评</w:t>
      </w:r>
      <w:r w:rsidR="004D1BFD"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（3）投标报价得分的计算：见评</w:t>
      </w:r>
      <w:r w:rsidR="004D1BFD" w:rsidRPr="00516CCD">
        <w:rPr>
          <w:rFonts w:asciiTheme="minorEastAsia" w:hAnsiTheme="minorEastAsia" w:cs="Arial" w:hint="eastAsia"/>
          <w:color w:val="000000" w:themeColor="text1"/>
          <w:kern w:val="0"/>
          <w:sz w:val="24"/>
          <w:szCs w:val="24"/>
        </w:rPr>
        <w:t>审</w:t>
      </w:r>
      <w:r w:rsidRPr="00516CCD">
        <w:rPr>
          <w:rFonts w:asciiTheme="minorEastAsia" w:hAnsiTheme="minorEastAsia" w:cs="Arial" w:hint="eastAsia"/>
          <w:color w:val="000000" w:themeColor="text1"/>
          <w:kern w:val="0"/>
          <w:sz w:val="24"/>
          <w:szCs w:val="24"/>
        </w:rPr>
        <w:t>办法前附表。</w:t>
      </w:r>
    </w:p>
    <w:p w:rsidR="00085EB2" w:rsidRPr="00516CCD" w:rsidRDefault="001A4674">
      <w:pPr>
        <w:tabs>
          <w:tab w:val="center" w:pos="4832"/>
          <w:tab w:val="left" w:pos="7140"/>
        </w:tabs>
        <w:spacing w:line="360" w:lineRule="auto"/>
        <w:ind w:firstLineChars="196" w:firstLine="472"/>
        <w:jc w:val="left"/>
        <w:outlineLvl w:val="2"/>
        <w:rPr>
          <w:rFonts w:asciiTheme="minorEastAsia" w:hAnsiTheme="minorEastAsia" w:cs="宋体"/>
          <w:b/>
          <w:color w:val="000000" w:themeColor="text1"/>
          <w:sz w:val="24"/>
          <w:szCs w:val="24"/>
        </w:rPr>
      </w:pPr>
      <w:bookmarkStart w:id="42" w:name="_Toc37592784"/>
      <w:r w:rsidRPr="00516CCD">
        <w:rPr>
          <w:rFonts w:asciiTheme="minorEastAsia" w:hAnsiTheme="minorEastAsia" w:cs="宋体"/>
          <w:b/>
          <w:color w:val="000000" w:themeColor="text1"/>
          <w:sz w:val="24"/>
          <w:szCs w:val="24"/>
        </w:rPr>
        <w:t xml:space="preserve">3. </w:t>
      </w:r>
      <w:r w:rsidRPr="00516CCD">
        <w:rPr>
          <w:rFonts w:asciiTheme="minorEastAsia" w:hAnsiTheme="minorEastAsia" w:cs="宋体" w:hint="eastAsia"/>
          <w:b/>
          <w:color w:val="000000" w:themeColor="text1"/>
          <w:sz w:val="24"/>
          <w:szCs w:val="24"/>
        </w:rPr>
        <w:t>评标程序</w:t>
      </w:r>
      <w:bookmarkEnd w:id="42"/>
    </w:p>
    <w:p w:rsidR="00085EB2" w:rsidRPr="00516CCD" w:rsidRDefault="001A4674">
      <w:pPr>
        <w:pStyle w:val="afb"/>
        <w:widowControl/>
        <w:numPr>
          <w:ilvl w:val="1"/>
          <w:numId w:val="1"/>
        </w:numPr>
        <w:shd w:val="clear" w:color="auto" w:fill="FFFFFF"/>
        <w:snapToGrid w:val="0"/>
        <w:spacing w:line="360" w:lineRule="auto"/>
        <w:ind w:firstLineChars="0"/>
        <w:rPr>
          <w:rFonts w:asciiTheme="minorEastAsia" w:eastAsiaTheme="minorEastAsia" w:hAnsiTheme="minorEastAsia" w:cs="Arial"/>
          <w:color w:val="000000" w:themeColor="text1"/>
          <w:kern w:val="0"/>
          <w:sz w:val="24"/>
          <w:szCs w:val="24"/>
        </w:rPr>
      </w:pPr>
      <w:r w:rsidRPr="00516CCD">
        <w:rPr>
          <w:rFonts w:asciiTheme="minorEastAsia" w:eastAsiaTheme="minorEastAsia" w:hAnsiTheme="minorEastAsia" w:cs="Arial" w:hint="eastAsia"/>
          <w:color w:val="000000" w:themeColor="text1"/>
          <w:kern w:val="0"/>
          <w:sz w:val="24"/>
          <w:szCs w:val="24"/>
        </w:rPr>
        <w:t>基本程序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评标活动将按以下步骤进行：</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（1）评标准备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（2）资格审查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w:t>
      </w:r>
      <w:r w:rsidR="00FD7A8C" w:rsidRPr="00516CCD">
        <w:rPr>
          <w:rFonts w:asciiTheme="minorEastAsia" w:hAnsiTheme="minorEastAsia" w:cs="Arial" w:hint="eastAsia"/>
          <w:color w:val="000000" w:themeColor="text1"/>
          <w:kern w:val="0"/>
          <w:sz w:val="24"/>
          <w:szCs w:val="24"/>
        </w:rPr>
        <w:t>商务、技术</w:t>
      </w:r>
      <w:r w:rsidRPr="00516CCD">
        <w:rPr>
          <w:rFonts w:asciiTheme="minorEastAsia" w:hAnsiTheme="minorEastAsia" w:cs="Arial" w:hint="eastAsia"/>
          <w:color w:val="000000" w:themeColor="text1"/>
          <w:kern w:val="0"/>
          <w:sz w:val="24"/>
          <w:szCs w:val="24"/>
        </w:rPr>
        <w:t>完备性及符合性审查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（4）</w:t>
      </w:r>
      <w:r w:rsidR="00FD7A8C" w:rsidRPr="00516CCD">
        <w:rPr>
          <w:rFonts w:asciiTheme="minorEastAsia" w:hAnsiTheme="minorEastAsia" w:cs="Arial" w:hint="eastAsia"/>
          <w:color w:val="000000" w:themeColor="text1"/>
          <w:kern w:val="0"/>
          <w:sz w:val="24"/>
          <w:szCs w:val="24"/>
        </w:rPr>
        <w:t>技术</w:t>
      </w:r>
      <w:r w:rsidRPr="00516CCD">
        <w:rPr>
          <w:rFonts w:asciiTheme="minorEastAsia" w:hAnsiTheme="minorEastAsia" w:cs="Arial" w:hint="eastAsia"/>
          <w:color w:val="000000" w:themeColor="text1"/>
          <w:kern w:val="0"/>
          <w:sz w:val="24"/>
          <w:szCs w:val="24"/>
        </w:rPr>
        <w:t>详细评审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kern w:val="0"/>
          <w:sz w:val="24"/>
          <w:szCs w:val="24"/>
        </w:rPr>
      </w:pPr>
      <w:r w:rsidRPr="00516CCD">
        <w:rPr>
          <w:rFonts w:asciiTheme="minorEastAsia" w:hAnsiTheme="minorEastAsia" w:cs="Arial" w:hint="eastAsia"/>
          <w:kern w:val="0"/>
          <w:sz w:val="24"/>
          <w:szCs w:val="24"/>
        </w:rPr>
        <w:t>（5）磋商报价</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（6）澄清、说明或补正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（7）推荐</w:t>
      </w:r>
      <w:r w:rsidR="00A26595"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候选人及提交</w:t>
      </w:r>
      <w:r w:rsidR="004D1BFD" w:rsidRPr="00516CCD">
        <w:rPr>
          <w:rFonts w:asciiTheme="minorEastAsia" w:hAnsiTheme="minorEastAsia" w:cs="Arial" w:hint="eastAsia"/>
          <w:color w:val="000000" w:themeColor="text1"/>
          <w:kern w:val="0"/>
          <w:sz w:val="24"/>
          <w:szCs w:val="24"/>
        </w:rPr>
        <w:t>评审</w:t>
      </w:r>
      <w:r w:rsidRPr="00516CCD">
        <w:rPr>
          <w:rFonts w:asciiTheme="minorEastAsia" w:hAnsiTheme="minorEastAsia" w:cs="Arial" w:hint="eastAsia"/>
          <w:color w:val="000000" w:themeColor="text1"/>
          <w:kern w:val="0"/>
          <w:sz w:val="24"/>
          <w:szCs w:val="24"/>
        </w:rPr>
        <w:t>报告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 </w:t>
      </w:r>
      <w:r w:rsidRPr="00516CCD">
        <w:rPr>
          <w:rFonts w:asciiTheme="minorEastAsia" w:hAnsiTheme="minorEastAsia" w:cs="Arial" w:hint="eastAsia"/>
          <w:color w:val="000000" w:themeColor="text1"/>
          <w:kern w:val="0"/>
          <w:sz w:val="24"/>
          <w:szCs w:val="24"/>
        </w:rPr>
        <w:t>评标准备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3.2.1</w:t>
      </w:r>
      <w:r w:rsidRPr="00516CCD">
        <w:rPr>
          <w:rFonts w:asciiTheme="minorEastAsia" w:hAnsiTheme="minorEastAsia" w:cs="Arial" w:hint="eastAsia"/>
          <w:color w:val="000000" w:themeColor="text1"/>
          <w:kern w:val="0"/>
          <w:sz w:val="24"/>
          <w:szCs w:val="24"/>
        </w:rPr>
        <w:t>磋商小组成员签到</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磋商小组成员到达评标现场时应当在签到表上签到以证明其出席。</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3.2.2 </w:t>
      </w:r>
      <w:r w:rsidRPr="00516CCD">
        <w:rPr>
          <w:rFonts w:asciiTheme="minorEastAsia" w:hAnsiTheme="minorEastAsia" w:cs="Arial" w:hint="eastAsia"/>
          <w:color w:val="000000" w:themeColor="text1"/>
          <w:kern w:val="0"/>
          <w:sz w:val="24"/>
          <w:szCs w:val="24"/>
        </w:rPr>
        <w:t>磋商小组的分工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3.2.2.1</w:t>
      </w:r>
      <w:r w:rsidRPr="00516CCD">
        <w:rPr>
          <w:rFonts w:asciiTheme="minorEastAsia" w:hAnsiTheme="minorEastAsia" w:cs="Arial" w:hint="eastAsia"/>
          <w:color w:val="000000" w:themeColor="text1"/>
          <w:kern w:val="0"/>
          <w:sz w:val="24"/>
          <w:szCs w:val="24"/>
        </w:rPr>
        <w:t>磋商小组首先推选一名磋商小组</w:t>
      </w:r>
      <w:r w:rsidR="004D1BFD" w:rsidRPr="00516CCD">
        <w:rPr>
          <w:rFonts w:asciiTheme="minorEastAsia" w:hAnsiTheme="minorEastAsia" w:cs="Arial" w:hint="eastAsia"/>
          <w:color w:val="000000" w:themeColor="text1"/>
          <w:kern w:val="0"/>
          <w:sz w:val="24"/>
          <w:szCs w:val="24"/>
        </w:rPr>
        <w:t>组长</w:t>
      </w:r>
      <w:r w:rsidR="00686FBB" w:rsidRPr="00516CCD">
        <w:rPr>
          <w:rFonts w:asciiTheme="minorEastAsia" w:hAnsiTheme="minorEastAsia" w:cs="Arial" w:hint="eastAsia"/>
          <w:color w:val="000000" w:themeColor="text1"/>
          <w:kern w:val="0"/>
          <w:sz w:val="24"/>
          <w:szCs w:val="24"/>
        </w:rPr>
        <w:t>（非采购人代表担任）</w:t>
      </w:r>
      <w:r w:rsidRPr="00516CCD">
        <w:rPr>
          <w:rFonts w:asciiTheme="minorEastAsia" w:hAnsiTheme="minorEastAsia" w:cs="Arial" w:hint="eastAsia"/>
          <w:color w:val="000000" w:themeColor="text1"/>
          <w:kern w:val="0"/>
          <w:sz w:val="24"/>
          <w:szCs w:val="24"/>
        </w:rPr>
        <w:t>。磋商小组</w:t>
      </w:r>
      <w:r w:rsidR="004D1BFD" w:rsidRPr="00516CCD">
        <w:rPr>
          <w:rFonts w:asciiTheme="minorEastAsia" w:hAnsiTheme="minorEastAsia" w:cs="Arial" w:hint="eastAsia"/>
          <w:color w:val="000000" w:themeColor="text1"/>
          <w:kern w:val="0"/>
          <w:sz w:val="24"/>
          <w:szCs w:val="24"/>
        </w:rPr>
        <w:t>组长</w:t>
      </w:r>
      <w:r w:rsidRPr="00516CCD">
        <w:rPr>
          <w:rFonts w:asciiTheme="minorEastAsia" w:hAnsiTheme="minorEastAsia" w:cs="Arial" w:hint="eastAsia"/>
          <w:color w:val="000000" w:themeColor="text1"/>
          <w:kern w:val="0"/>
          <w:sz w:val="24"/>
          <w:szCs w:val="24"/>
        </w:rPr>
        <w:t>负责评标活动的组织领导工作。磋商小组</w:t>
      </w:r>
      <w:r w:rsidR="004D1BFD" w:rsidRPr="00516CCD">
        <w:rPr>
          <w:rFonts w:asciiTheme="minorEastAsia" w:hAnsiTheme="minorEastAsia" w:cs="Arial" w:hint="eastAsia"/>
          <w:color w:val="000000" w:themeColor="text1"/>
          <w:kern w:val="0"/>
          <w:sz w:val="24"/>
          <w:szCs w:val="24"/>
        </w:rPr>
        <w:t>组长</w:t>
      </w:r>
      <w:r w:rsidRPr="00516CCD">
        <w:rPr>
          <w:rFonts w:asciiTheme="minorEastAsia" w:hAnsiTheme="minorEastAsia" w:cs="Arial" w:hint="eastAsia"/>
          <w:color w:val="000000" w:themeColor="text1"/>
          <w:kern w:val="0"/>
          <w:sz w:val="24"/>
          <w:szCs w:val="24"/>
        </w:rPr>
        <w:t>与磋商小组其他成员具有同等的评标权力。</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3.2.2.2 </w:t>
      </w:r>
      <w:r w:rsidRPr="00516CCD">
        <w:rPr>
          <w:rFonts w:asciiTheme="minorEastAsia" w:hAnsiTheme="minorEastAsia" w:cs="Arial" w:hint="eastAsia"/>
          <w:color w:val="000000" w:themeColor="text1"/>
          <w:kern w:val="0"/>
          <w:sz w:val="24"/>
          <w:szCs w:val="24"/>
        </w:rPr>
        <w:t>磋商小组</w:t>
      </w:r>
      <w:r w:rsidR="004D1BFD" w:rsidRPr="00516CCD">
        <w:rPr>
          <w:rFonts w:asciiTheme="minorEastAsia" w:hAnsiTheme="minorEastAsia" w:cs="Arial" w:hint="eastAsia"/>
          <w:color w:val="000000" w:themeColor="text1"/>
          <w:kern w:val="0"/>
          <w:sz w:val="24"/>
          <w:szCs w:val="24"/>
        </w:rPr>
        <w:t>组长</w:t>
      </w:r>
      <w:r w:rsidRPr="00516CCD">
        <w:rPr>
          <w:rFonts w:asciiTheme="minorEastAsia" w:hAnsiTheme="minorEastAsia" w:cs="Arial" w:hint="eastAsia"/>
          <w:color w:val="000000" w:themeColor="text1"/>
          <w:kern w:val="0"/>
          <w:sz w:val="24"/>
          <w:szCs w:val="24"/>
        </w:rPr>
        <w:t>除履行自己作为磋商小组成员独立评标的职责外，主要负责以下工作：</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）组织磋商小组成员学习竞争性磋商文件；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）汇总各磋商小组成员认为需要</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澄清、说明或者补正的问题；</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）组织磋商小组对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质询并对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的答复进行评审；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4</w:t>
      </w:r>
      <w:r w:rsidRPr="00516CCD">
        <w:rPr>
          <w:rFonts w:asciiTheme="minorEastAsia" w:hAnsiTheme="minorEastAsia" w:cs="Arial" w:hint="eastAsia"/>
          <w:color w:val="000000" w:themeColor="text1"/>
          <w:kern w:val="0"/>
          <w:sz w:val="24"/>
          <w:szCs w:val="24"/>
        </w:rPr>
        <w:t>）对出现较大争议的事项进行书面记录；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lastRenderedPageBreak/>
        <w:t>（</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）组织收回评标过程中使用的文件、表格和评标记录以及其他资料，并查验评标记录的完整性及有效性；</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6</w:t>
      </w:r>
      <w:r w:rsidRPr="00516CCD">
        <w:rPr>
          <w:rFonts w:asciiTheme="minorEastAsia" w:hAnsiTheme="minorEastAsia" w:cs="Arial" w:hint="eastAsia"/>
          <w:color w:val="000000" w:themeColor="text1"/>
          <w:kern w:val="0"/>
          <w:sz w:val="24"/>
          <w:szCs w:val="24"/>
        </w:rPr>
        <w:t>）组织对评标结论进行复核确认；</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7</w:t>
      </w:r>
      <w:r w:rsidRPr="00516CCD">
        <w:rPr>
          <w:rFonts w:asciiTheme="minorEastAsia" w:hAnsiTheme="minorEastAsia" w:cs="Arial" w:hint="eastAsia"/>
          <w:color w:val="000000" w:themeColor="text1"/>
          <w:kern w:val="0"/>
          <w:sz w:val="24"/>
          <w:szCs w:val="24"/>
        </w:rPr>
        <w:t>）组织编写评标报告。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3.2.3 </w:t>
      </w:r>
      <w:r w:rsidRPr="00516CCD">
        <w:rPr>
          <w:rFonts w:asciiTheme="minorEastAsia" w:hAnsiTheme="minorEastAsia" w:cs="Arial" w:hint="eastAsia"/>
          <w:color w:val="000000" w:themeColor="text1"/>
          <w:kern w:val="0"/>
          <w:sz w:val="24"/>
          <w:szCs w:val="24"/>
        </w:rPr>
        <w:t>熟悉文件资料</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3.2.3.1 </w:t>
      </w:r>
      <w:r w:rsidRPr="00516CCD">
        <w:rPr>
          <w:rFonts w:asciiTheme="minorEastAsia" w:hAnsiTheme="minorEastAsia" w:cs="Arial" w:hint="eastAsia"/>
          <w:color w:val="000000" w:themeColor="text1"/>
          <w:kern w:val="0"/>
          <w:sz w:val="24"/>
          <w:szCs w:val="24"/>
        </w:rPr>
        <w:t>磋商小组</w:t>
      </w:r>
      <w:r w:rsidR="004D1BFD" w:rsidRPr="00516CCD">
        <w:rPr>
          <w:rFonts w:asciiTheme="minorEastAsia" w:hAnsiTheme="minorEastAsia" w:cs="Arial" w:hint="eastAsia"/>
          <w:color w:val="000000" w:themeColor="text1"/>
          <w:kern w:val="0"/>
          <w:sz w:val="24"/>
          <w:szCs w:val="24"/>
        </w:rPr>
        <w:t>组长</w:t>
      </w:r>
      <w:r w:rsidRPr="00516CCD">
        <w:rPr>
          <w:rFonts w:asciiTheme="minorEastAsia" w:hAnsiTheme="minorEastAsia" w:cs="Arial" w:hint="eastAsia"/>
          <w:color w:val="000000" w:themeColor="text1"/>
          <w:kern w:val="0"/>
          <w:sz w:val="24"/>
          <w:szCs w:val="24"/>
        </w:rPr>
        <w:t>应当组织磋商小组成员认真研究竞争性磋商文件，了解和熟悉招标目的、招标范围、主要合同条件、服务标准和要求，掌握评标标准和方法，熟悉本章及附件中包括的评标表格的使用，如果本章及附件所附的表格不能满足评标所需时，磋商小组应当补充编制评标所需的表格。</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 xml:space="preserve">3.2.3.2 </w:t>
      </w:r>
      <w:r w:rsidRPr="00516CCD">
        <w:rPr>
          <w:rFonts w:asciiTheme="minorEastAsia" w:hAnsiTheme="minorEastAsia" w:cs="Arial" w:hint="eastAsia"/>
          <w:color w:val="000000" w:themeColor="text1"/>
          <w:kern w:val="0"/>
          <w:sz w:val="24"/>
          <w:szCs w:val="24"/>
        </w:rPr>
        <w:t>采购人或采购代理机构应当向磋商小组提供评标所需的信息和数据，包括：</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）竞争性磋商文件及其澄清修改等竞争性磋商文件补充；</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）未在开标会上当场拒绝的各竞争性磋商响应文件；</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）开标会记录；</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4</w:t>
      </w:r>
      <w:r w:rsidRPr="00516CCD">
        <w:rPr>
          <w:rFonts w:asciiTheme="minorEastAsia" w:hAnsiTheme="minorEastAsia" w:cs="Arial" w:hint="eastAsia"/>
          <w:color w:val="000000" w:themeColor="text1"/>
          <w:kern w:val="0"/>
          <w:sz w:val="24"/>
          <w:szCs w:val="24"/>
        </w:rPr>
        <w:t>）评标表格；</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5</w:t>
      </w:r>
      <w:r w:rsidRPr="00516CCD">
        <w:rPr>
          <w:rFonts w:asciiTheme="minorEastAsia" w:hAnsiTheme="minorEastAsia" w:cs="Arial" w:hint="eastAsia"/>
          <w:color w:val="000000" w:themeColor="text1"/>
          <w:kern w:val="0"/>
          <w:sz w:val="24"/>
          <w:szCs w:val="24"/>
        </w:rPr>
        <w:t>）其他信息和数据。</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3.3</w:t>
      </w:r>
      <w:r w:rsidRPr="00516CCD">
        <w:rPr>
          <w:rFonts w:asciiTheme="minorEastAsia" w:hAnsiTheme="minorEastAsia" w:cs="Arial" w:hint="eastAsia"/>
          <w:color w:val="000000" w:themeColor="text1"/>
          <w:kern w:val="0"/>
          <w:sz w:val="24"/>
          <w:szCs w:val="24"/>
        </w:rPr>
        <w:t>资格审查（适用于资格后审）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采购人会依据本章规定的评审因素和审查标准，对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w:t>
      </w:r>
      <w:r w:rsidR="004D1BFD" w:rsidRPr="00516CCD">
        <w:rPr>
          <w:rFonts w:asciiTheme="minorEastAsia" w:hAnsiTheme="minorEastAsia" w:cs="Arial" w:hint="eastAsia"/>
          <w:color w:val="000000" w:themeColor="text1"/>
          <w:kern w:val="0"/>
          <w:sz w:val="24"/>
          <w:szCs w:val="24"/>
        </w:rPr>
        <w:t>响应文件</w:t>
      </w:r>
      <w:r w:rsidRPr="00516CCD">
        <w:rPr>
          <w:rFonts w:asciiTheme="minorEastAsia" w:hAnsiTheme="minorEastAsia" w:cs="Arial" w:hint="eastAsia"/>
          <w:color w:val="000000" w:themeColor="text1"/>
          <w:kern w:val="0"/>
          <w:sz w:val="24"/>
          <w:szCs w:val="24"/>
        </w:rPr>
        <w:t>进行资格审查。资格审查有一项未通过审查标准，采购人将认定整个竞争性磋商响应文件不响应竞争性磋商文件而否决其投标，并且不允许</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通过修改或撤销其不符合要求的差异或保留，使之成为具有响应性的投标。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3.4</w:t>
      </w:r>
      <w:r w:rsidR="00FD7A8C" w:rsidRPr="00516CCD">
        <w:rPr>
          <w:rFonts w:asciiTheme="minorEastAsia" w:hAnsiTheme="minorEastAsia" w:cs="Arial" w:hint="eastAsia"/>
          <w:color w:val="000000" w:themeColor="text1"/>
          <w:kern w:val="0"/>
          <w:sz w:val="24"/>
          <w:szCs w:val="24"/>
        </w:rPr>
        <w:t>商务、技术标</w:t>
      </w:r>
      <w:r w:rsidRPr="00516CCD">
        <w:rPr>
          <w:rFonts w:asciiTheme="minorEastAsia" w:hAnsiTheme="minorEastAsia" w:cs="Arial" w:hint="eastAsia"/>
          <w:color w:val="000000" w:themeColor="text1"/>
          <w:kern w:val="0"/>
          <w:sz w:val="24"/>
          <w:szCs w:val="24"/>
        </w:rPr>
        <w:t>完备性及符合性审查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.1 </w:t>
      </w:r>
      <w:r w:rsidRPr="00516CCD">
        <w:rPr>
          <w:rFonts w:asciiTheme="minorEastAsia" w:hAnsiTheme="minorEastAsia" w:cs="Arial" w:hint="eastAsia"/>
          <w:color w:val="000000" w:themeColor="text1"/>
          <w:kern w:val="0"/>
          <w:sz w:val="24"/>
          <w:szCs w:val="24"/>
        </w:rPr>
        <w:t>磋商小组依据本章规定的评审因素和评审标准，对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的竞争性磋商响应文件进行</w:t>
      </w:r>
      <w:r w:rsidR="00FD7A8C" w:rsidRPr="00516CCD">
        <w:rPr>
          <w:rFonts w:asciiTheme="minorEastAsia" w:hAnsiTheme="minorEastAsia" w:cs="Arial" w:hint="eastAsia"/>
          <w:color w:val="000000" w:themeColor="text1"/>
          <w:kern w:val="0"/>
          <w:sz w:val="24"/>
          <w:szCs w:val="24"/>
        </w:rPr>
        <w:t>商务、技术标</w:t>
      </w:r>
      <w:r w:rsidRPr="00516CCD">
        <w:rPr>
          <w:rFonts w:asciiTheme="minorEastAsia" w:hAnsiTheme="minorEastAsia" w:cs="Arial" w:hint="eastAsia"/>
          <w:color w:val="000000" w:themeColor="text1"/>
          <w:kern w:val="0"/>
          <w:sz w:val="24"/>
          <w:szCs w:val="24"/>
        </w:rPr>
        <w:t>完备性及符合性审查。</w:t>
      </w:r>
      <w:r w:rsidR="00FD7A8C" w:rsidRPr="00516CCD">
        <w:rPr>
          <w:rFonts w:asciiTheme="minorEastAsia" w:hAnsiTheme="minorEastAsia" w:cs="Arial" w:hint="eastAsia"/>
          <w:color w:val="000000" w:themeColor="text1"/>
          <w:kern w:val="0"/>
          <w:sz w:val="24"/>
          <w:szCs w:val="24"/>
        </w:rPr>
        <w:t>商务、技术标</w:t>
      </w:r>
      <w:r w:rsidRPr="00516CCD">
        <w:rPr>
          <w:rFonts w:asciiTheme="minorEastAsia" w:hAnsiTheme="minorEastAsia" w:cs="Arial" w:hint="eastAsia"/>
          <w:color w:val="000000" w:themeColor="text1"/>
          <w:kern w:val="0"/>
          <w:sz w:val="24"/>
          <w:szCs w:val="24"/>
        </w:rPr>
        <w:t>完备性及符合性审查有一项未通过评审标准，磋商小组将认定整个竞争性磋商响应文件不响应竞争性磋商文件而否决其投标，并且不允许</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通过修改或撤销其不符合要求的差异或保留，使之成为具有响应性的投标。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 xml:space="preserve">.2 </w:t>
      </w:r>
      <w:r w:rsidR="00FD7A8C" w:rsidRPr="00516CCD">
        <w:rPr>
          <w:rFonts w:asciiTheme="minorEastAsia" w:hAnsiTheme="minorEastAsia" w:cs="Arial" w:hint="eastAsia"/>
          <w:color w:val="000000" w:themeColor="text1"/>
          <w:kern w:val="0"/>
          <w:sz w:val="24"/>
          <w:szCs w:val="24"/>
        </w:rPr>
        <w:t>商务、技术标</w:t>
      </w:r>
      <w:r w:rsidRPr="00516CCD">
        <w:rPr>
          <w:rFonts w:asciiTheme="minorEastAsia" w:hAnsiTheme="minorEastAsia" w:cs="Arial" w:hint="eastAsia"/>
          <w:color w:val="000000" w:themeColor="text1"/>
          <w:kern w:val="0"/>
          <w:sz w:val="24"/>
          <w:szCs w:val="24"/>
        </w:rPr>
        <w:t>完备性及符合性审查条款是指对本招标项目产生了重大影响的重大偏差，而且纠正此类偏差将会对响应本次招标的其他</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的竞争地位产生不公正的影响。</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3.</w:t>
      </w:r>
      <w:r w:rsidRPr="00516CCD">
        <w:rPr>
          <w:rFonts w:asciiTheme="minorEastAsia" w:hAnsiTheme="minorEastAsia" w:cs="Arial" w:hint="eastAsia"/>
          <w:color w:val="000000" w:themeColor="text1"/>
          <w:kern w:val="0"/>
          <w:sz w:val="24"/>
          <w:szCs w:val="24"/>
        </w:rPr>
        <w:t>4</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细微偏差是指竞争性磋商响应文件在实质上响应竞争性磋商文件要求，但在个别地方存在疏漏或者提供了不完整的技术信息和数据等情况，并且补正这些遗漏和不完整不会对其他</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造成</w:t>
      </w:r>
      <w:proofErr w:type="gramEnd"/>
      <w:r w:rsidRPr="00516CCD">
        <w:rPr>
          <w:rFonts w:asciiTheme="minorEastAsia" w:hAnsiTheme="minorEastAsia" w:cs="Arial" w:hint="eastAsia"/>
          <w:color w:val="000000" w:themeColor="text1"/>
          <w:kern w:val="0"/>
          <w:sz w:val="24"/>
          <w:szCs w:val="24"/>
        </w:rPr>
        <w:t>不公平的结果。细微偏差不影响竞争性磋商响应文件的有效性，磋商小组可要求存在细微偏差的</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予以</w:t>
      </w:r>
      <w:proofErr w:type="gramEnd"/>
      <w:r w:rsidRPr="00516CCD">
        <w:rPr>
          <w:rFonts w:asciiTheme="minorEastAsia" w:hAnsiTheme="minorEastAsia" w:cs="Arial" w:hint="eastAsia"/>
          <w:color w:val="000000" w:themeColor="text1"/>
          <w:kern w:val="0"/>
          <w:sz w:val="24"/>
          <w:szCs w:val="24"/>
        </w:rPr>
        <w:t>补正。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00FD7A8C" w:rsidRPr="00516CCD">
        <w:rPr>
          <w:rFonts w:asciiTheme="minorEastAsia" w:hAnsiTheme="minorEastAsia" w:cs="Arial" w:hint="eastAsia"/>
          <w:color w:val="000000" w:themeColor="text1"/>
          <w:kern w:val="0"/>
          <w:sz w:val="24"/>
          <w:szCs w:val="24"/>
        </w:rPr>
        <w:t>技术</w:t>
      </w:r>
      <w:r w:rsidRPr="00516CCD">
        <w:rPr>
          <w:rFonts w:asciiTheme="minorEastAsia" w:hAnsiTheme="minorEastAsia" w:cs="Arial" w:hint="eastAsia"/>
          <w:color w:val="000000" w:themeColor="text1"/>
          <w:kern w:val="0"/>
          <w:sz w:val="24"/>
          <w:szCs w:val="24"/>
        </w:rPr>
        <w:t>详细评审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只有通过了资格审查、</w:t>
      </w:r>
      <w:r w:rsidR="00FD7A8C" w:rsidRPr="00516CCD">
        <w:rPr>
          <w:rFonts w:asciiTheme="minorEastAsia" w:hAnsiTheme="minorEastAsia" w:cs="Arial" w:hint="eastAsia"/>
          <w:color w:val="000000" w:themeColor="text1"/>
          <w:kern w:val="0"/>
          <w:sz w:val="24"/>
          <w:szCs w:val="24"/>
        </w:rPr>
        <w:t>商务、技术标</w:t>
      </w:r>
      <w:r w:rsidRPr="00516CCD">
        <w:rPr>
          <w:rFonts w:asciiTheme="minorEastAsia" w:hAnsiTheme="minorEastAsia" w:cs="Arial" w:hint="eastAsia"/>
          <w:color w:val="000000" w:themeColor="text1"/>
          <w:kern w:val="0"/>
          <w:sz w:val="24"/>
          <w:szCs w:val="24"/>
        </w:rPr>
        <w:t>完备性及符合性审查且投标方不少于3个方可进入</w:t>
      </w:r>
      <w:r w:rsidR="00181050" w:rsidRPr="00516CCD">
        <w:rPr>
          <w:rFonts w:asciiTheme="minorEastAsia" w:hAnsiTheme="minorEastAsia" w:cs="Arial" w:hint="eastAsia"/>
          <w:color w:val="000000" w:themeColor="text1"/>
          <w:kern w:val="0"/>
          <w:sz w:val="24"/>
          <w:szCs w:val="24"/>
        </w:rPr>
        <w:t>技术标</w:t>
      </w:r>
      <w:r w:rsidRPr="00516CCD">
        <w:rPr>
          <w:rFonts w:asciiTheme="minorEastAsia" w:hAnsiTheme="minorEastAsia" w:cs="Arial" w:hint="eastAsia"/>
          <w:color w:val="000000" w:themeColor="text1"/>
          <w:kern w:val="0"/>
          <w:sz w:val="24"/>
          <w:szCs w:val="24"/>
        </w:rPr>
        <w:t>详细评审。</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.2 </w:t>
      </w:r>
      <w:r w:rsidRPr="00516CCD">
        <w:rPr>
          <w:rFonts w:asciiTheme="minorEastAsia" w:hAnsiTheme="minorEastAsia" w:cs="Arial" w:hint="eastAsia"/>
          <w:color w:val="000000" w:themeColor="text1"/>
          <w:kern w:val="0"/>
          <w:sz w:val="24"/>
          <w:szCs w:val="24"/>
        </w:rPr>
        <w:t>澄清、说明和补正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.1在不改变</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竞争性磋商响应文件实质性内容的前提下，磋商小组应当对竞争性磋商响应文件进行基础性数据分析和整理，从而发现并提取其中可能存在的对招标范围理解的偏差、技术响应偏离、投标价格的算术性错误、错漏项、投标价格构成不合理、不平衡报价等存在明显异常的问题。</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.2澄清、说明和补正内容不得改变竞争性磋商响应文件的实质性内容（算术性错误修正的除外）。</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的书面澄清、说明和补正属于竞争性磋商响应文件的组成部分。</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.3磋商小组针对需要</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对所提交竞争性磋商响应文件中不明确的内容进行书面澄清、说明或补正。澄清通知不得向</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提出带有暗示性或诱导性问题，或向其明确竞争性磋商响应文件中的遗漏和错误。</w:t>
      </w:r>
      <w:r w:rsidR="00A26595" w:rsidRPr="00516CCD">
        <w:rPr>
          <w:rFonts w:asciiTheme="minorEastAsia" w:hAnsiTheme="minorEastAsia" w:cs="Arial" w:hint="eastAsia"/>
          <w:color w:val="000000" w:themeColor="text1"/>
          <w:kern w:val="0"/>
          <w:sz w:val="24"/>
          <w:szCs w:val="24"/>
        </w:rPr>
        <w:t>供应</w:t>
      </w:r>
      <w:proofErr w:type="gramStart"/>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接到磋商</w:t>
      </w:r>
      <w:proofErr w:type="gramEnd"/>
      <w:r w:rsidRPr="00516CCD">
        <w:rPr>
          <w:rFonts w:asciiTheme="minorEastAsia" w:hAnsiTheme="minorEastAsia" w:cs="Arial" w:hint="eastAsia"/>
          <w:color w:val="000000" w:themeColor="text1"/>
          <w:kern w:val="0"/>
          <w:sz w:val="24"/>
          <w:szCs w:val="24"/>
        </w:rPr>
        <w:t>小组发出的书面澄清通知后，应按磋商小组的要求提供书面澄清资料，并在规定的时间递交到指定地点。磋商小组不接受</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主动提出的澄清、说明或补正。</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.4磋商小组对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提交的澄清、说明或补正有疑问的，可以要求</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进一步澄清、说明或补正，直至满足磋商小组的要求。</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评委评分：评委按照《</w:t>
      </w:r>
      <w:r w:rsidR="002B50D1" w:rsidRPr="00516CCD">
        <w:rPr>
          <w:rFonts w:asciiTheme="minorEastAsia" w:hAnsiTheme="minorEastAsia" w:cs="Arial" w:hint="eastAsia"/>
          <w:color w:val="000000" w:themeColor="text1"/>
          <w:kern w:val="0"/>
          <w:sz w:val="24"/>
          <w:szCs w:val="24"/>
        </w:rPr>
        <w:t>技术标</w:t>
      </w:r>
      <w:r w:rsidRPr="00516CCD">
        <w:rPr>
          <w:rFonts w:asciiTheme="minorEastAsia" w:hAnsiTheme="minorEastAsia" w:cs="Arial" w:hint="eastAsia"/>
          <w:color w:val="000000" w:themeColor="text1"/>
          <w:kern w:val="0"/>
          <w:sz w:val="24"/>
          <w:szCs w:val="24"/>
        </w:rPr>
        <w:t>详细评审标准》评分，</w:t>
      </w:r>
      <w:r w:rsidR="00A26595" w:rsidRPr="00516CCD">
        <w:rPr>
          <w:rFonts w:asciiTheme="minorEastAsia" w:hAnsiTheme="minorEastAsia" w:cs="Arial" w:hint="eastAsia"/>
          <w:color w:val="000000" w:themeColor="text1"/>
          <w:kern w:val="0"/>
          <w:sz w:val="24"/>
          <w:szCs w:val="24"/>
        </w:rPr>
        <w:t>供应商</w:t>
      </w:r>
      <w:r w:rsidR="002B50D1" w:rsidRPr="00516CCD">
        <w:rPr>
          <w:rFonts w:asciiTheme="minorEastAsia" w:hAnsiTheme="minorEastAsia" w:cs="Arial" w:hint="eastAsia"/>
          <w:color w:val="000000" w:themeColor="text1"/>
          <w:kern w:val="0"/>
          <w:sz w:val="24"/>
          <w:szCs w:val="24"/>
        </w:rPr>
        <w:t>技术标</w:t>
      </w:r>
      <w:r w:rsidRPr="00516CCD">
        <w:rPr>
          <w:rFonts w:asciiTheme="minorEastAsia" w:hAnsiTheme="minorEastAsia" w:cs="Arial" w:hint="eastAsia"/>
          <w:color w:val="000000" w:themeColor="text1"/>
          <w:kern w:val="0"/>
          <w:sz w:val="24"/>
          <w:szCs w:val="24"/>
        </w:rPr>
        <w:t>详细评审得分等于全部评委评分的算术平均值</w:t>
      </w:r>
      <w:r w:rsidR="00181050" w:rsidRPr="00516CCD">
        <w:rPr>
          <w:rFonts w:asciiTheme="minorEastAsia" w:hAnsiTheme="minorEastAsia" w:cs="Arial" w:hint="eastAsia"/>
          <w:color w:val="000000" w:themeColor="text1"/>
          <w:kern w:val="0"/>
          <w:sz w:val="24"/>
          <w:szCs w:val="24"/>
        </w:rPr>
        <w:t>×技术标权重</w:t>
      </w:r>
      <w:r w:rsidR="00181050" w:rsidRPr="00516CCD">
        <w:rPr>
          <w:rFonts w:asciiTheme="minorEastAsia" w:hAnsiTheme="minorEastAsia" w:cs="Times New Roman"/>
          <w:sz w:val="24"/>
          <w:szCs w:val="24"/>
        </w:rPr>
        <w:t>Q1</w:t>
      </w:r>
      <w:r w:rsidRPr="00516CCD">
        <w:rPr>
          <w:rFonts w:asciiTheme="minorEastAsia" w:hAnsiTheme="minorEastAsia" w:cs="Arial" w:hint="eastAsia"/>
          <w:color w:val="000000" w:themeColor="text1"/>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.4 </w:t>
      </w:r>
      <w:r w:rsidRPr="00516CCD">
        <w:rPr>
          <w:rFonts w:asciiTheme="minorEastAsia" w:hAnsiTheme="minorEastAsia" w:cs="Arial" w:hint="eastAsia"/>
          <w:color w:val="000000" w:themeColor="text1"/>
          <w:kern w:val="0"/>
          <w:sz w:val="24"/>
          <w:szCs w:val="24"/>
        </w:rPr>
        <w:t>算术错误修正：投标价格有算术错误的，磋商小组按以下原则对投标价格进行修正，修正的价格</w:t>
      </w:r>
      <w:proofErr w:type="gramStart"/>
      <w:r w:rsidRPr="00516CCD">
        <w:rPr>
          <w:rFonts w:asciiTheme="minorEastAsia" w:hAnsiTheme="minorEastAsia" w:cs="Arial" w:hint="eastAsia"/>
          <w:color w:val="000000" w:themeColor="text1"/>
          <w:kern w:val="0"/>
          <w:sz w:val="24"/>
          <w:szCs w:val="24"/>
        </w:rPr>
        <w:t>经</w:t>
      </w:r>
      <w:r w:rsidR="00A26595" w:rsidRPr="00516CCD">
        <w:rPr>
          <w:rFonts w:asciiTheme="minorEastAsia" w:hAnsiTheme="minorEastAsia" w:cs="Arial" w:hint="eastAsia"/>
          <w:color w:val="000000" w:themeColor="text1"/>
          <w:kern w:val="0"/>
          <w:sz w:val="24"/>
          <w:szCs w:val="24"/>
        </w:rPr>
        <w:t>供应</w:t>
      </w:r>
      <w:proofErr w:type="gramEnd"/>
      <w:r w:rsidR="00A26595" w:rsidRPr="00516CCD">
        <w:rPr>
          <w:rFonts w:asciiTheme="minorEastAsia" w:hAnsiTheme="minorEastAsia" w:cs="Arial" w:hint="eastAsia"/>
          <w:color w:val="000000" w:themeColor="text1"/>
          <w:kern w:val="0"/>
          <w:sz w:val="24"/>
          <w:szCs w:val="24"/>
        </w:rPr>
        <w:t>商</w:t>
      </w:r>
      <w:r w:rsidRPr="00516CCD">
        <w:rPr>
          <w:rFonts w:asciiTheme="minorEastAsia" w:hAnsiTheme="minorEastAsia" w:cs="Arial" w:hint="eastAsia"/>
          <w:color w:val="000000" w:themeColor="text1"/>
          <w:kern w:val="0"/>
          <w:sz w:val="24"/>
          <w:szCs w:val="24"/>
        </w:rPr>
        <w:t>书面确认后具有约束力。</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不接受修正价格的，其投标将被否决。</w:t>
      </w:r>
    </w:p>
    <w:p w:rsidR="00686FBB" w:rsidRPr="00516CCD" w:rsidRDefault="00686FBB" w:rsidP="00686FBB">
      <w:pPr>
        <w:autoSpaceDE w:val="0"/>
        <w:autoSpaceDN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kern w:val="0"/>
          <w:sz w:val="24"/>
          <w:szCs w:val="24"/>
        </w:rPr>
        <w:t xml:space="preserve">a. </w:t>
      </w:r>
      <w:r w:rsidR="004B03B8" w:rsidRPr="00516CCD">
        <w:rPr>
          <w:rFonts w:asciiTheme="minorEastAsia" w:hAnsiTheme="minorEastAsia" w:cs="宋体" w:hint="eastAsia"/>
          <w:kern w:val="0"/>
          <w:sz w:val="24"/>
          <w:szCs w:val="24"/>
        </w:rPr>
        <w:t>响应文件</w:t>
      </w:r>
      <w:r w:rsidRPr="00516CCD">
        <w:rPr>
          <w:rFonts w:asciiTheme="minorEastAsia" w:hAnsiTheme="minorEastAsia" w:cs="宋体" w:hint="eastAsia"/>
          <w:kern w:val="0"/>
          <w:sz w:val="24"/>
          <w:szCs w:val="24"/>
        </w:rPr>
        <w:t>中开标一览表（报价表）内容与</w:t>
      </w:r>
      <w:r w:rsidR="004B03B8" w:rsidRPr="00516CCD">
        <w:rPr>
          <w:rFonts w:asciiTheme="minorEastAsia" w:hAnsiTheme="minorEastAsia" w:cs="宋体" w:hint="eastAsia"/>
          <w:kern w:val="0"/>
          <w:sz w:val="24"/>
          <w:szCs w:val="24"/>
        </w:rPr>
        <w:t>响应文件</w:t>
      </w:r>
      <w:r w:rsidRPr="00516CCD">
        <w:rPr>
          <w:rFonts w:asciiTheme="minorEastAsia" w:hAnsiTheme="minorEastAsia" w:cs="宋体" w:hint="eastAsia"/>
          <w:kern w:val="0"/>
          <w:sz w:val="24"/>
          <w:szCs w:val="24"/>
        </w:rPr>
        <w:t>中相应内容不一致的，以开标一览表（报价表）为准；</w:t>
      </w:r>
    </w:p>
    <w:p w:rsidR="00686FBB" w:rsidRPr="00516CCD" w:rsidRDefault="00686FBB" w:rsidP="00686FBB">
      <w:pPr>
        <w:autoSpaceDE w:val="0"/>
        <w:autoSpaceDN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kern w:val="0"/>
          <w:sz w:val="24"/>
          <w:szCs w:val="24"/>
        </w:rPr>
        <w:t xml:space="preserve">b. </w:t>
      </w:r>
      <w:r w:rsidRPr="00516CCD">
        <w:rPr>
          <w:rFonts w:asciiTheme="minorEastAsia" w:hAnsiTheme="minorEastAsia" w:cs="宋体" w:hint="eastAsia"/>
          <w:kern w:val="0"/>
          <w:sz w:val="24"/>
          <w:szCs w:val="24"/>
        </w:rPr>
        <w:t>大写金额和小写金额不一致的，以大写金额为准；</w:t>
      </w:r>
    </w:p>
    <w:p w:rsidR="00686FBB" w:rsidRPr="00516CCD" w:rsidRDefault="00686FBB" w:rsidP="00686FBB">
      <w:pPr>
        <w:autoSpaceDE w:val="0"/>
        <w:autoSpaceDN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kern w:val="0"/>
          <w:sz w:val="24"/>
          <w:szCs w:val="24"/>
        </w:rPr>
        <w:lastRenderedPageBreak/>
        <w:t xml:space="preserve">c. </w:t>
      </w:r>
      <w:r w:rsidRPr="00516CCD">
        <w:rPr>
          <w:rFonts w:asciiTheme="minorEastAsia" w:hAnsiTheme="minorEastAsia" w:cs="宋体" w:hint="eastAsia"/>
          <w:kern w:val="0"/>
          <w:sz w:val="24"/>
          <w:szCs w:val="24"/>
        </w:rPr>
        <w:t>单价金额小数点或者百分比有明显错位的，以开标一览表的总价为准，并修改单价；</w:t>
      </w:r>
    </w:p>
    <w:p w:rsidR="00686FBB" w:rsidRPr="00516CCD" w:rsidRDefault="00686FBB" w:rsidP="00686FBB">
      <w:pPr>
        <w:autoSpaceDE w:val="0"/>
        <w:autoSpaceDN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kern w:val="0"/>
          <w:sz w:val="24"/>
          <w:szCs w:val="24"/>
        </w:rPr>
        <w:t xml:space="preserve">d. </w:t>
      </w:r>
      <w:r w:rsidRPr="00516CCD">
        <w:rPr>
          <w:rFonts w:asciiTheme="minorEastAsia" w:hAnsiTheme="minorEastAsia" w:cs="宋体" w:hint="eastAsia"/>
          <w:kern w:val="0"/>
          <w:sz w:val="24"/>
          <w:szCs w:val="24"/>
        </w:rPr>
        <w:t>总价金额与按单价汇总金额不一致的，以单价金额计算结果为准。</w:t>
      </w:r>
    </w:p>
    <w:p w:rsidR="00085EB2" w:rsidRPr="00516CCD" w:rsidRDefault="00686FBB" w:rsidP="00686FBB">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宋体" w:hint="eastAsia"/>
          <w:kern w:val="0"/>
          <w:sz w:val="24"/>
          <w:szCs w:val="24"/>
        </w:rPr>
        <w:t>e. 同时出现两种以上不一致的，按照前款规定的顺序修正。修正后的最终投标报价若超过最高投标限价（如有），评审小组应当否决其投标。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.5 </w:t>
      </w:r>
      <w:r w:rsidRPr="00516CCD">
        <w:rPr>
          <w:rFonts w:asciiTheme="minorEastAsia" w:hAnsiTheme="minorEastAsia" w:cs="Arial" w:hint="eastAsia"/>
          <w:color w:val="000000" w:themeColor="text1"/>
          <w:kern w:val="0"/>
          <w:sz w:val="24"/>
          <w:szCs w:val="24"/>
        </w:rPr>
        <w:t>磋商小组发现</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的报价明显低于其他</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投标价格，使得其投标价格可能低于其成本的，应当要求该</w:t>
      </w:r>
      <w:r w:rsidR="00A26595" w:rsidRPr="00516CCD">
        <w:rPr>
          <w:rFonts w:asciiTheme="minorEastAsia" w:hAnsiTheme="minorEastAsia" w:cs="Arial" w:hint="eastAsia"/>
          <w:color w:val="000000" w:themeColor="text1"/>
          <w:kern w:val="0"/>
          <w:sz w:val="24"/>
          <w:szCs w:val="24"/>
        </w:rPr>
        <w:t>供应商</w:t>
      </w:r>
      <w:proofErr w:type="gramStart"/>
      <w:r w:rsidRPr="00516CCD">
        <w:rPr>
          <w:rFonts w:asciiTheme="minorEastAsia" w:hAnsiTheme="minorEastAsia" w:cs="Arial" w:hint="eastAsia"/>
          <w:color w:val="000000" w:themeColor="text1"/>
          <w:kern w:val="0"/>
          <w:sz w:val="24"/>
          <w:szCs w:val="24"/>
        </w:rPr>
        <w:t>作出</w:t>
      </w:r>
      <w:proofErr w:type="gramEnd"/>
      <w:r w:rsidRPr="00516CCD">
        <w:rPr>
          <w:rFonts w:asciiTheme="minorEastAsia" w:hAnsiTheme="minorEastAsia" w:cs="Arial" w:hint="eastAsia"/>
          <w:color w:val="000000" w:themeColor="text1"/>
          <w:kern w:val="0"/>
          <w:sz w:val="24"/>
          <w:szCs w:val="24"/>
        </w:rPr>
        <w:t>书面说明并提供相应的证明材料。</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不能合理说明或者不能提供相应证明材料的，由磋商小组认定该</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以低于成本报价竞标，否决其投标。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.6 </w:t>
      </w:r>
      <w:r w:rsidRPr="00516CCD">
        <w:rPr>
          <w:rFonts w:asciiTheme="minorEastAsia" w:hAnsiTheme="minorEastAsia" w:cs="Arial" w:hint="eastAsia"/>
          <w:color w:val="000000" w:themeColor="text1"/>
          <w:kern w:val="0"/>
          <w:sz w:val="24"/>
          <w:szCs w:val="24"/>
        </w:rPr>
        <w:t>投标报价评分：对投标报价进行投标报价得分计算，计算方法详见评标办法前附表。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.7 </w:t>
      </w:r>
      <w:r w:rsidRPr="00516CCD">
        <w:rPr>
          <w:rFonts w:asciiTheme="minorEastAsia" w:hAnsiTheme="minorEastAsia" w:cs="Arial" w:hint="eastAsia"/>
          <w:color w:val="000000" w:themeColor="text1"/>
          <w:kern w:val="0"/>
          <w:sz w:val="24"/>
          <w:szCs w:val="24"/>
        </w:rPr>
        <w:t>汇总评分结果，评分分值计算保留小数点后两位，小数点后第三位“四舍五入”。</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6</w:t>
      </w:r>
      <w:r w:rsidRPr="00516CCD">
        <w:rPr>
          <w:rFonts w:asciiTheme="minorEastAsia" w:hAnsiTheme="minorEastAsia" w:cs="Arial"/>
          <w:color w:val="000000" w:themeColor="text1"/>
          <w:kern w:val="0"/>
          <w:sz w:val="24"/>
          <w:szCs w:val="24"/>
        </w:rPr>
        <w:t xml:space="preserve">.8 </w:t>
      </w:r>
      <w:r w:rsidRPr="00516CCD">
        <w:rPr>
          <w:rFonts w:asciiTheme="minorEastAsia" w:hAnsiTheme="minorEastAsia" w:cs="Arial" w:hint="eastAsia"/>
          <w:color w:val="000000" w:themeColor="text1"/>
          <w:kern w:val="0"/>
          <w:sz w:val="24"/>
          <w:szCs w:val="24"/>
        </w:rPr>
        <w:t>详细评审工作全部结束后，</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总得分排序按照以下原则进行。</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3.6.8.1按照总得分由高到低顺序对</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进行排序；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3.6.8.2总</w:t>
      </w:r>
      <w:r w:rsidRPr="00516CCD">
        <w:rPr>
          <w:rFonts w:asciiTheme="minorEastAsia" w:hAnsiTheme="minorEastAsia" w:cs="Arial"/>
          <w:color w:val="000000" w:themeColor="text1"/>
          <w:kern w:val="0"/>
          <w:sz w:val="24"/>
          <w:szCs w:val="24"/>
        </w:rPr>
        <w:t>得分</w:t>
      </w:r>
      <w:r w:rsidRPr="00516CCD">
        <w:rPr>
          <w:rFonts w:asciiTheme="minorEastAsia" w:hAnsiTheme="minorEastAsia" w:cs="Arial" w:hint="eastAsia"/>
          <w:color w:val="000000" w:themeColor="text1"/>
          <w:kern w:val="0"/>
          <w:sz w:val="24"/>
          <w:szCs w:val="24"/>
        </w:rPr>
        <w:t>相同时报价低的</w:t>
      </w:r>
      <w:r w:rsidR="00A26595" w:rsidRPr="00516CCD">
        <w:rPr>
          <w:rFonts w:asciiTheme="minorEastAsia" w:hAnsiTheme="minorEastAsia" w:cs="Arial"/>
          <w:color w:val="000000" w:themeColor="text1"/>
          <w:kern w:val="0"/>
          <w:sz w:val="24"/>
          <w:szCs w:val="24"/>
        </w:rPr>
        <w:t>供应商</w:t>
      </w:r>
      <w:r w:rsidRPr="00516CCD">
        <w:rPr>
          <w:rFonts w:asciiTheme="minorEastAsia" w:hAnsiTheme="minorEastAsia" w:cs="Arial" w:hint="eastAsia"/>
          <w:color w:val="000000" w:themeColor="text1"/>
          <w:kern w:val="0"/>
          <w:sz w:val="24"/>
          <w:szCs w:val="24"/>
        </w:rPr>
        <w:t>排序靠前；</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3.6.8.3总</w:t>
      </w:r>
      <w:r w:rsidRPr="00516CCD">
        <w:rPr>
          <w:rFonts w:asciiTheme="minorEastAsia" w:hAnsiTheme="minorEastAsia" w:cs="Arial"/>
          <w:color w:val="000000" w:themeColor="text1"/>
          <w:kern w:val="0"/>
          <w:sz w:val="24"/>
          <w:szCs w:val="24"/>
        </w:rPr>
        <w:t>得分相同</w:t>
      </w:r>
      <w:r w:rsidRPr="00516CCD">
        <w:rPr>
          <w:rFonts w:asciiTheme="minorEastAsia" w:hAnsiTheme="minorEastAsia" w:cs="Arial" w:hint="eastAsia"/>
          <w:color w:val="000000" w:themeColor="text1"/>
          <w:kern w:val="0"/>
          <w:sz w:val="24"/>
          <w:szCs w:val="24"/>
        </w:rPr>
        <w:t>且报价相同的</w:t>
      </w:r>
      <w:r w:rsidRPr="00516CCD">
        <w:rPr>
          <w:rFonts w:asciiTheme="minorEastAsia" w:hAnsiTheme="minorEastAsia" w:cs="Arial"/>
          <w:color w:val="000000" w:themeColor="text1"/>
          <w:kern w:val="0"/>
          <w:sz w:val="24"/>
          <w:szCs w:val="24"/>
        </w:rPr>
        <w:t>，</w:t>
      </w:r>
      <w:r w:rsidRPr="00516CCD">
        <w:rPr>
          <w:rFonts w:asciiTheme="minorEastAsia" w:hAnsiTheme="minorEastAsia" w:cs="Arial" w:hint="eastAsia"/>
          <w:color w:val="000000" w:themeColor="text1"/>
          <w:kern w:val="0"/>
          <w:sz w:val="24"/>
          <w:szCs w:val="24"/>
        </w:rPr>
        <w:t>采取随机抽取方式</w:t>
      </w:r>
      <w:r w:rsidRPr="00516CCD">
        <w:rPr>
          <w:rFonts w:asciiTheme="minorEastAsia" w:hAnsiTheme="minorEastAsia" w:cs="Arial"/>
          <w:color w:val="000000" w:themeColor="text1"/>
          <w:kern w:val="0"/>
          <w:sz w:val="24"/>
          <w:szCs w:val="24"/>
        </w:rPr>
        <w:t>确定</w:t>
      </w:r>
      <w:r w:rsidRPr="00516CCD">
        <w:rPr>
          <w:rFonts w:asciiTheme="minorEastAsia" w:hAnsiTheme="minorEastAsia" w:cs="Arial" w:hint="eastAsia"/>
          <w:color w:val="000000" w:themeColor="text1"/>
          <w:kern w:val="0"/>
          <w:sz w:val="24"/>
          <w:szCs w:val="24"/>
        </w:rPr>
        <w:t>排序顺序。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7推荐</w:t>
      </w:r>
      <w:r w:rsidR="00A26595" w:rsidRPr="00516CCD">
        <w:rPr>
          <w:rFonts w:asciiTheme="minorEastAsia" w:hAnsiTheme="minorEastAsia" w:cs="Arial" w:hint="eastAsia"/>
          <w:color w:val="000000" w:themeColor="text1"/>
          <w:kern w:val="0"/>
          <w:sz w:val="24"/>
          <w:szCs w:val="24"/>
        </w:rPr>
        <w:t>成交</w:t>
      </w:r>
      <w:r w:rsidRPr="00516CCD">
        <w:rPr>
          <w:rFonts w:asciiTheme="minorEastAsia" w:hAnsiTheme="minorEastAsia" w:cs="Arial" w:hint="eastAsia"/>
          <w:color w:val="000000" w:themeColor="text1"/>
          <w:kern w:val="0"/>
          <w:sz w:val="24"/>
          <w:szCs w:val="24"/>
        </w:rPr>
        <w:t>候选人及提交评标报告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7</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磋商小组推荐</w:t>
      </w:r>
      <w:r w:rsidR="00A26595" w:rsidRPr="00516CCD">
        <w:rPr>
          <w:rFonts w:asciiTheme="minorEastAsia" w:hAnsiTheme="minorEastAsia" w:cs="Arial" w:hint="eastAsia"/>
          <w:color w:val="000000" w:themeColor="text1"/>
          <w:kern w:val="0"/>
          <w:sz w:val="24"/>
          <w:szCs w:val="24"/>
        </w:rPr>
        <w:t>成交候选人</w:t>
      </w:r>
      <w:r w:rsidRPr="00516CCD">
        <w:rPr>
          <w:rFonts w:asciiTheme="minorEastAsia" w:hAnsiTheme="minorEastAsia" w:cs="Arial" w:hint="eastAsia"/>
          <w:color w:val="000000" w:themeColor="text1"/>
          <w:kern w:val="0"/>
          <w:sz w:val="24"/>
          <w:szCs w:val="24"/>
        </w:rPr>
        <w:t>，总得分排序第一的</w:t>
      </w:r>
      <w:r w:rsidR="00A26595"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将被确定为第一</w:t>
      </w:r>
      <w:r w:rsidR="00A26595" w:rsidRPr="00516CCD">
        <w:rPr>
          <w:rFonts w:asciiTheme="minorEastAsia" w:hAnsiTheme="minorEastAsia" w:cs="Arial" w:hint="eastAsia"/>
          <w:color w:val="000000" w:themeColor="text1"/>
          <w:kern w:val="0"/>
          <w:sz w:val="24"/>
          <w:szCs w:val="24"/>
        </w:rPr>
        <w:t>成交候选人</w:t>
      </w:r>
      <w:r w:rsidRPr="00516CCD">
        <w:rPr>
          <w:rFonts w:asciiTheme="minorEastAsia" w:hAnsiTheme="minorEastAsia" w:cs="Arial" w:hint="eastAsia"/>
          <w:color w:val="000000" w:themeColor="text1"/>
          <w:kern w:val="0"/>
          <w:sz w:val="24"/>
          <w:szCs w:val="24"/>
        </w:rPr>
        <w:t>，以此类推确定</w:t>
      </w:r>
      <w:proofErr w:type="gramStart"/>
      <w:r w:rsidRPr="00516CCD">
        <w:rPr>
          <w:rFonts w:asciiTheme="minorEastAsia" w:hAnsiTheme="minorEastAsia" w:cs="Arial" w:hint="eastAsia"/>
          <w:color w:val="000000" w:themeColor="text1"/>
          <w:kern w:val="0"/>
          <w:sz w:val="24"/>
          <w:szCs w:val="24"/>
        </w:rPr>
        <w:t>出规定</w:t>
      </w:r>
      <w:proofErr w:type="gramEnd"/>
      <w:r w:rsidRPr="00516CCD">
        <w:rPr>
          <w:rFonts w:asciiTheme="minorEastAsia" w:hAnsiTheme="minorEastAsia" w:cs="Arial" w:hint="eastAsia"/>
          <w:color w:val="000000" w:themeColor="text1"/>
          <w:kern w:val="0"/>
          <w:sz w:val="24"/>
          <w:szCs w:val="24"/>
        </w:rPr>
        <w:t>数量的</w:t>
      </w:r>
      <w:proofErr w:type="gramStart"/>
      <w:r w:rsidRPr="00516CCD">
        <w:rPr>
          <w:rFonts w:asciiTheme="minorEastAsia" w:hAnsiTheme="minorEastAsia" w:cs="Arial" w:hint="eastAsia"/>
          <w:color w:val="000000" w:themeColor="text1"/>
          <w:kern w:val="0"/>
          <w:sz w:val="24"/>
          <w:szCs w:val="24"/>
        </w:rPr>
        <w:t>的</w:t>
      </w:r>
      <w:proofErr w:type="gramEnd"/>
      <w:r w:rsidR="00A26595" w:rsidRPr="00516CCD">
        <w:rPr>
          <w:rFonts w:asciiTheme="minorEastAsia" w:hAnsiTheme="minorEastAsia" w:cs="Arial" w:hint="eastAsia"/>
          <w:color w:val="000000" w:themeColor="text1"/>
          <w:kern w:val="0"/>
          <w:sz w:val="24"/>
          <w:szCs w:val="24"/>
        </w:rPr>
        <w:t>成交候选人</w:t>
      </w:r>
      <w:r w:rsidRPr="00516CCD">
        <w:rPr>
          <w:rFonts w:asciiTheme="minorEastAsia" w:hAnsiTheme="minorEastAsia" w:cs="Arial" w:hint="eastAsia"/>
          <w:color w:val="000000" w:themeColor="text1"/>
          <w:kern w:val="0"/>
          <w:sz w:val="24"/>
          <w:szCs w:val="24"/>
        </w:rPr>
        <w:t>。</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7</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当通过了资格审查、完备性及符合性审查后，投标方少于3个时，采购人应当依法重新招标。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7</w:t>
      </w:r>
      <w:r w:rsidRPr="00516CCD">
        <w:rPr>
          <w:rFonts w:asciiTheme="minorEastAsia" w:hAnsiTheme="minorEastAsia" w:cs="Arial"/>
          <w:color w:val="000000" w:themeColor="text1"/>
          <w:kern w:val="0"/>
          <w:sz w:val="24"/>
          <w:szCs w:val="24"/>
        </w:rPr>
        <w:t xml:space="preserve">.3 </w:t>
      </w:r>
      <w:r w:rsidRPr="00516CCD">
        <w:rPr>
          <w:rFonts w:asciiTheme="minorEastAsia" w:hAnsiTheme="minorEastAsia" w:cs="Arial" w:hint="eastAsia"/>
          <w:color w:val="000000" w:themeColor="text1"/>
          <w:kern w:val="0"/>
          <w:sz w:val="24"/>
          <w:szCs w:val="24"/>
        </w:rPr>
        <w:t>磋商小组完成评标后，应当向采购人提交书面评标报告。</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9特殊情况的处置程序</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.1 </w:t>
      </w:r>
      <w:r w:rsidRPr="00516CCD">
        <w:rPr>
          <w:rFonts w:asciiTheme="minorEastAsia" w:hAnsiTheme="minorEastAsia" w:cs="Arial" w:hint="eastAsia"/>
          <w:color w:val="000000" w:themeColor="text1"/>
          <w:kern w:val="0"/>
          <w:sz w:val="24"/>
          <w:szCs w:val="24"/>
        </w:rPr>
        <w:t>关于评标活动暂停</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磋商小组应当执行连续评标的原则，按评标办法中规定的程序、内容、方法、标准完成全部评标工作。只有发生不可抗力导致评标工作无法继续时，评标活动方可暂停。发生评标暂停情况时，应当封存全部竞争性磋商响应文件和评标记录，待不可抗力的影响结束且具备继续评标的条件时，由原磋商小组继续评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关于评标中途更换评委</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lastRenderedPageBreak/>
        <w:t>3.</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.2.1 </w:t>
      </w:r>
      <w:r w:rsidRPr="00516CCD">
        <w:rPr>
          <w:rFonts w:asciiTheme="minorEastAsia" w:hAnsiTheme="minorEastAsia" w:cs="Arial" w:hint="eastAsia"/>
          <w:color w:val="000000" w:themeColor="text1"/>
          <w:kern w:val="0"/>
          <w:sz w:val="24"/>
          <w:szCs w:val="24"/>
        </w:rPr>
        <w:t>除非发生下列情况之一，磋商小组成员不得在评标中途更换：</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）因不可抗拒的客观原因，不能到场或需在评标中途退出评标活动。</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w:t>
      </w:r>
      <w:r w:rsidRPr="00516CCD">
        <w:rPr>
          <w:rFonts w:asciiTheme="minorEastAsia" w:hAnsiTheme="minorEastAsia" w:cs="Arial"/>
          <w:color w:val="000000" w:themeColor="text1"/>
          <w:kern w:val="0"/>
          <w:sz w:val="24"/>
          <w:szCs w:val="24"/>
        </w:rPr>
        <w:t>2</w:t>
      </w:r>
      <w:r w:rsidRPr="00516CCD">
        <w:rPr>
          <w:rFonts w:asciiTheme="minorEastAsia" w:hAnsiTheme="minorEastAsia" w:cs="Arial" w:hint="eastAsia"/>
          <w:color w:val="000000" w:themeColor="text1"/>
          <w:kern w:val="0"/>
          <w:sz w:val="24"/>
          <w:szCs w:val="24"/>
        </w:rPr>
        <w:t>）根据法律法规规定，某个或某几个磋商小组成员需要回避。</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.2.2 </w:t>
      </w:r>
      <w:r w:rsidRPr="00516CCD">
        <w:rPr>
          <w:rFonts w:asciiTheme="minorEastAsia" w:hAnsiTheme="minorEastAsia" w:cs="Arial" w:hint="eastAsia"/>
          <w:color w:val="000000" w:themeColor="text1"/>
          <w:kern w:val="0"/>
          <w:sz w:val="24"/>
          <w:szCs w:val="24"/>
        </w:rPr>
        <w:t>退出评标的磋商小组成员，其已完成的评标行为无效，由更换的评委进行评标。</w:t>
      </w:r>
    </w:p>
    <w:p w:rsidR="00085EB2" w:rsidRPr="00516CCD" w:rsidRDefault="001A4674">
      <w:pPr>
        <w:widowControl/>
        <w:shd w:val="clear" w:color="auto" w:fill="FFFFFF"/>
        <w:snapToGrid w:val="0"/>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3.</w:t>
      </w:r>
      <w:r w:rsidRPr="00516CCD">
        <w:rPr>
          <w:rFonts w:asciiTheme="minorEastAsia" w:hAnsiTheme="minorEastAsia" w:cs="Arial" w:hint="eastAsia"/>
          <w:color w:val="000000" w:themeColor="text1"/>
          <w:kern w:val="0"/>
          <w:sz w:val="24"/>
          <w:szCs w:val="24"/>
        </w:rPr>
        <w:t>9</w:t>
      </w:r>
      <w:r w:rsidRPr="00516CCD">
        <w:rPr>
          <w:rFonts w:asciiTheme="minorEastAsia" w:hAnsiTheme="minorEastAsia" w:cs="Arial"/>
          <w:color w:val="000000" w:themeColor="text1"/>
          <w:kern w:val="0"/>
          <w:sz w:val="24"/>
          <w:szCs w:val="24"/>
        </w:rPr>
        <w:t xml:space="preserve">.3 </w:t>
      </w:r>
      <w:r w:rsidRPr="00516CCD">
        <w:rPr>
          <w:rFonts w:asciiTheme="minorEastAsia" w:hAnsiTheme="minorEastAsia" w:cs="Arial" w:hint="eastAsia"/>
          <w:color w:val="000000" w:themeColor="text1"/>
          <w:kern w:val="0"/>
          <w:sz w:val="24"/>
          <w:szCs w:val="24"/>
        </w:rPr>
        <w:t>在评标环节中，需磋商小组就某项定性的评审结论做出表决的，由磋商小组全体成员按照少数服从多数的原则确定。</w:t>
      </w:r>
      <w:r w:rsidRPr="00516CCD">
        <w:rPr>
          <w:rFonts w:asciiTheme="minorEastAsia" w:hAnsiTheme="minorEastAsia" w:cs="Arial"/>
          <w:color w:val="000000" w:themeColor="text1"/>
          <w:kern w:val="0"/>
          <w:sz w:val="24"/>
          <w:szCs w:val="24"/>
        </w:rPr>
        <w:br w:type="page"/>
      </w:r>
    </w:p>
    <w:p w:rsidR="00942790" w:rsidRPr="00516CCD" w:rsidRDefault="001A4674" w:rsidP="00942790">
      <w:pPr>
        <w:spacing w:line="360" w:lineRule="auto"/>
        <w:jc w:val="center"/>
        <w:outlineLvl w:val="0"/>
        <w:rPr>
          <w:rFonts w:asciiTheme="minorEastAsia" w:hAnsiTheme="minorEastAsia" w:cs="宋体"/>
          <w:b/>
          <w:color w:val="000000" w:themeColor="text1"/>
          <w:sz w:val="24"/>
          <w:szCs w:val="24"/>
        </w:rPr>
      </w:pPr>
      <w:bookmarkStart w:id="43" w:name="_Toc485312286"/>
      <w:bookmarkStart w:id="44" w:name="_Toc37592785"/>
      <w:r w:rsidRPr="00516CCD">
        <w:rPr>
          <w:rFonts w:asciiTheme="minorEastAsia" w:hAnsiTheme="minorEastAsia" w:cs="宋体" w:hint="eastAsia"/>
          <w:b/>
          <w:color w:val="000000" w:themeColor="text1"/>
          <w:sz w:val="24"/>
          <w:szCs w:val="24"/>
        </w:rPr>
        <w:lastRenderedPageBreak/>
        <w:t>第三章 合同</w:t>
      </w:r>
      <w:bookmarkEnd w:id="43"/>
      <w:r w:rsidRPr="00516CCD">
        <w:rPr>
          <w:rFonts w:asciiTheme="minorEastAsia" w:hAnsiTheme="minorEastAsia" w:cs="宋体" w:hint="eastAsia"/>
          <w:b/>
          <w:color w:val="000000" w:themeColor="text1"/>
          <w:sz w:val="24"/>
          <w:szCs w:val="24"/>
        </w:rPr>
        <w:t>条款及格式</w:t>
      </w:r>
      <w:bookmarkEnd w:id="44"/>
    </w:p>
    <w:p w:rsidR="00942790" w:rsidRPr="00516CCD" w:rsidRDefault="00942790" w:rsidP="00942790">
      <w:pPr>
        <w:spacing w:line="360" w:lineRule="auto"/>
        <w:jc w:val="center"/>
        <w:outlineLvl w:val="0"/>
        <w:rPr>
          <w:rFonts w:asciiTheme="minorEastAsia" w:hAnsiTheme="minorEastAsia" w:cs="宋体"/>
          <w:b/>
          <w:color w:val="000000" w:themeColor="text1"/>
          <w:sz w:val="24"/>
          <w:szCs w:val="24"/>
        </w:rPr>
      </w:pPr>
      <w:r w:rsidRPr="00516CCD">
        <w:rPr>
          <w:rFonts w:asciiTheme="minorEastAsia" w:hAnsiTheme="minorEastAsia" w:cs="宋体" w:hint="eastAsia"/>
          <w:b/>
          <w:color w:val="000000" w:themeColor="text1"/>
          <w:sz w:val="24"/>
          <w:szCs w:val="24"/>
        </w:rPr>
        <w:t>（仅供参考，以采购人实际签订为准）</w:t>
      </w:r>
    </w:p>
    <w:p w:rsidR="002B50D1" w:rsidRPr="00516CCD" w:rsidRDefault="002B50D1" w:rsidP="002B50D1">
      <w:pPr>
        <w:rPr>
          <w:rFonts w:asciiTheme="minorEastAsia" w:hAnsiTheme="minorEastAsia"/>
          <w:b/>
          <w:sz w:val="52"/>
          <w:szCs w:val="52"/>
        </w:rPr>
      </w:pPr>
      <w:bookmarkStart w:id="45" w:name="_Toc37592786"/>
      <w:r w:rsidRPr="00516CCD">
        <w:rPr>
          <w:rFonts w:asciiTheme="minorEastAsia" w:hAnsiTheme="minorEastAsia"/>
          <w:sz w:val="30"/>
          <w:szCs w:val="30"/>
        </w:rPr>
        <w:t>GF</w:t>
      </w:r>
      <w:r w:rsidRPr="00516CCD">
        <w:rPr>
          <w:rFonts w:asciiTheme="minorEastAsia" w:hAnsiTheme="minorEastAsia" w:hint="eastAsia"/>
          <w:bCs/>
          <w:sz w:val="30"/>
          <w:szCs w:val="30"/>
        </w:rPr>
        <w:t>—</w:t>
      </w:r>
      <w:r w:rsidRPr="00516CCD">
        <w:rPr>
          <w:rFonts w:asciiTheme="minorEastAsia" w:hAnsiTheme="minorEastAsia"/>
          <w:sz w:val="30"/>
          <w:szCs w:val="30"/>
        </w:rPr>
        <w:t>20</w:t>
      </w:r>
      <w:r w:rsidRPr="00516CCD">
        <w:rPr>
          <w:rFonts w:asciiTheme="minorEastAsia" w:hAnsiTheme="minorEastAsia" w:hint="eastAsia"/>
          <w:sz w:val="30"/>
          <w:szCs w:val="30"/>
        </w:rPr>
        <w:t>1</w:t>
      </w:r>
      <w:r w:rsidRPr="00516CCD">
        <w:rPr>
          <w:rFonts w:asciiTheme="minorEastAsia" w:hAnsiTheme="minorEastAsia"/>
          <w:sz w:val="30"/>
          <w:szCs w:val="30"/>
        </w:rPr>
        <w:t>5</w:t>
      </w:r>
      <w:r w:rsidRPr="00516CCD">
        <w:rPr>
          <w:rFonts w:asciiTheme="minorEastAsia" w:hAnsiTheme="minorEastAsia" w:hint="eastAsia"/>
          <w:bCs/>
          <w:sz w:val="30"/>
          <w:szCs w:val="30"/>
        </w:rPr>
        <w:t>—</w:t>
      </w:r>
      <w:r w:rsidRPr="00516CCD">
        <w:rPr>
          <w:rFonts w:asciiTheme="minorEastAsia" w:hAnsiTheme="minorEastAsia"/>
          <w:sz w:val="30"/>
          <w:szCs w:val="30"/>
        </w:rPr>
        <w:t>02</w:t>
      </w:r>
      <w:r w:rsidRPr="00516CCD">
        <w:rPr>
          <w:rFonts w:asciiTheme="minorEastAsia" w:hAnsiTheme="minorEastAsia" w:hint="eastAsia"/>
          <w:sz w:val="30"/>
          <w:szCs w:val="30"/>
        </w:rPr>
        <w:t>09</w:t>
      </w:r>
    </w:p>
    <w:p w:rsidR="002B50D1" w:rsidRPr="00516CCD" w:rsidRDefault="002B50D1" w:rsidP="002B50D1">
      <w:pPr>
        <w:ind w:firstLineChars="300" w:firstLine="900"/>
        <w:jc w:val="left"/>
        <w:rPr>
          <w:rFonts w:asciiTheme="minorEastAsia" w:hAnsiTheme="minorEastAsia"/>
          <w:b/>
          <w:sz w:val="30"/>
          <w:szCs w:val="30"/>
          <w:u w:val="single"/>
        </w:rPr>
      </w:pPr>
      <w:r w:rsidRPr="00516CCD">
        <w:rPr>
          <w:rFonts w:asciiTheme="minorEastAsia" w:hAnsiTheme="minorEastAsia" w:hint="eastAsia"/>
          <w:bCs/>
          <w:sz w:val="30"/>
          <w:szCs w:val="30"/>
        </w:rPr>
        <w:t>合同编号：</w:t>
      </w:r>
      <w:r w:rsidRPr="00516CCD">
        <w:rPr>
          <w:rFonts w:asciiTheme="minorEastAsia" w:hAnsiTheme="minorEastAsia" w:hint="eastAsia"/>
          <w:sz w:val="30"/>
          <w:szCs w:val="30"/>
        </w:rPr>
        <w:t xml:space="preserve"> </w:t>
      </w:r>
    </w:p>
    <w:p w:rsidR="002B50D1" w:rsidRPr="00516CCD" w:rsidRDefault="002B50D1" w:rsidP="002B50D1">
      <w:pPr>
        <w:pStyle w:val="zhang"/>
        <w:jc w:val="center"/>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 xml:space="preserve"> </w:t>
      </w:r>
    </w:p>
    <w:p w:rsidR="002B50D1" w:rsidRPr="00516CCD" w:rsidRDefault="002B50D1" w:rsidP="002B50D1">
      <w:pPr>
        <w:spacing w:line="360" w:lineRule="auto"/>
        <w:jc w:val="center"/>
        <w:rPr>
          <w:rFonts w:asciiTheme="minorEastAsia" w:hAnsiTheme="minorEastAsia"/>
          <w:sz w:val="36"/>
          <w:szCs w:val="36"/>
        </w:rPr>
      </w:pPr>
      <w:r w:rsidRPr="00516CCD">
        <w:rPr>
          <w:rFonts w:asciiTheme="minorEastAsia" w:hAnsiTheme="minorEastAsia" w:cs="Times New Roman" w:hint="eastAsia"/>
          <w:b/>
          <w:bCs/>
          <w:sz w:val="36"/>
          <w:szCs w:val="36"/>
          <w:u w:val="single"/>
        </w:rPr>
        <w:t xml:space="preserve">                 </w:t>
      </w:r>
      <w:r w:rsidRPr="00516CCD">
        <w:rPr>
          <w:rFonts w:asciiTheme="minorEastAsia" w:hAnsiTheme="minorEastAsia" w:hint="eastAsia"/>
          <w:b/>
          <w:sz w:val="36"/>
          <w:szCs w:val="36"/>
        </w:rPr>
        <w:t>设计合同</w:t>
      </w:r>
    </w:p>
    <w:p w:rsidR="002B50D1" w:rsidRPr="00516CCD" w:rsidRDefault="002B50D1" w:rsidP="002B50D1">
      <w:pPr>
        <w:spacing w:line="360" w:lineRule="auto"/>
        <w:jc w:val="center"/>
        <w:rPr>
          <w:rFonts w:asciiTheme="minorEastAsia" w:hAnsiTheme="minorEastAsia"/>
          <w:sz w:val="32"/>
          <w:szCs w:val="32"/>
        </w:rPr>
      </w:pPr>
      <w:r w:rsidRPr="00516CCD">
        <w:rPr>
          <w:rFonts w:asciiTheme="minorEastAsia" w:hAnsiTheme="minorEastAsia" w:hint="eastAsia"/>
          <w:sz w:val="32"/>
          <w:szCs w:val="32"/>
        </w:rPr>
        <w:t xml:space="preserve"> </w:t>
      </w:r>
    </w:p>
    <w:p w:rsidR="002B50D1" w:rsidRPr="00516CCD" w:rsidRDefault="002B50D1" w:rsidP="002B50D1">
      <w:pPr>
        <w:spacing w:line="360" w:lineRule="auto"/>
        <w:jc w:val="center"/>
        <w:rPr>
          <w:rFonts w:asciiTheme="minorEastAsia" w:hAnsiTheme="minorEastAsia"/>
          <w:sz w:val="32"/>
          <w:szCs w:val="32"/>
        </w:rPr>
      </w:pPr>
      <w:r w:rsidRPr="00516CCD">
        <w:rPr>
          <w:rFonts w:asciiTheme="minorEastAsia" w:hAnsiTheme="minorEastAsia" w:hint="eastAsia"/>
          <w:sz w:val="32"/>
          <w:szCs w:val="32"/>
        </w:rPr>
        <w:t xml:space="preserve"> </w:t>
      </w:r>
    </w:p>
    <w:p w:rsidR="002B50D1" w:rsidRPr="00516CCD" w:rsidRDefault="002B50D1" w:rsidP="002B50D1">
      <w:pPr>
        <w:spacing w:line="360" w:lineRule="auto"/>
        <w:jc w:val="center"/>
        <w:rPr>
          <w:rFonts w:asciiTheme="minorEastAsia" w:hAnsiTheme="minorEastAsia"/>
          <w:sz w:val="32"/>
          <w:szCs w:val="32"/>
        </w:rPr>
      </w:pPr>
      <w:r w:rsidRPr="00516CCD">
        <w:rPr>
          <w:rFonts w:asciiTheme="minorEastAsia" w:hAnsiTheme="minorEastAsia" w:hint="eastAsia"/>
          <w:sz w:val="32"/>
          <w:szCs w:val="32"/>
        </w:rPr>
        <w:t xml:space="preserve"> </w:t>
      </w:r>
    </w:p>
    <w:p w:rsidR="002B50D1" w:rsidRPr="00516CCD" w:rsidRDefault="002B50D1" w:rsidP="002B50D1">
      <w:pPr>
        <w:jc w:val="center"/>
        <w:rPr>
          <w:rFonts w:asciiTheme="minorEastAsia" w:hAnsiTheme="minorEastAsia"/>
          <w:sz w:val="32"/>
          <w:szCs w:val="32"/>
        </w:rPr>
      </w:pPr>
      <w:r w:rsidRPr="00516CCD">
        <w:rPr>
          <w:rFonts w:asciiTheme="minorEastAsia" w:hAnsiTheme="minorEastAsia" w:hint="eastAsia"/>
          <w:sz w:val="32"/>
          <w:szCs w:val="32"/>
        </w:rPr>
        <w:t xml:space="preserve"> </w:t>
      </w:r>
    </w:p>
    <w:p w:rsidR="002B50D1" w:rsidRPr="00516CCD" w:rsidRDefault="002B50D1" w:rsidP="002B50D1">
      <w:pPr>
        <w:pStyle w:val="zhang"/>
        <w:ind w:left="2560" w:hangingChars="800" w:hanging="2560"/>
        <w:rPr>
          <w:rFonts w:asciiTheme="minorEastAsia" w:eastAsiaTheme="minorEastAsia" w:hAnsiTheme="minorEastAsia"/>
          <w:b w:val="0"/>
          <w:bCs w:val="0"/>
          <w:sz w:val="32"/>
          <w:szCs w:val="32"/>
        </w:rPr>
      </w:pPr>
      <w:r w:rsidRPr="00516CCD">
        <w:rPr>
          <w:rFonts w:asciiTheme="minorEastAsia" w:eastAsiaTheme="minorEastAsia" w:hAnsiTheme="minorEastAsia" w:hint="eastAsia"/>
          <w:b w:val="0"/>
          <w:bCs w:val="0"/>
          <w:sz w:val="32"/>
          <w:szCs w:val="32"/>
        </w:rPr>
        <w:t>发包人（全称）：乌鲁木齐市天山区园林管理局</w:t>
      </w:r>
    </w:p>
    <w:p w:rsidR="002B50D1" w:rsidRPr="00516CCD" w:rsidRDefault="002B50D1" w:rsidP="002B50D1">
      <w:pPr>
        <w:pStyle w:val="zhang"/>
        <w:rPr>
          <w:rFonts w:asciiTheme="minorEastAsia" w:eastAsiaTheme="minorEastAsia" w:hAnsiTheme="minorEastAsia"/>
          <w:b w:val="0"/>
          <w:bCs w:val="0"/>
          <w:sz w:val="32"/>
          <w:szCs w:val="32"/>
        </w:rPr>
      </w:pPr>
      <w:r w:rsidRPr="00516CCD">
        <w:rPr>
          <w:rFonts w:asciiTheme="minorEastAsia" w:eastAsiaTheme="minorEastAsia" w:hAnsiTheme="minorEastAsia" w:hint="eastAsia"/>
          <w:b w:val="0"/>
          <w:bCs w:val="0"/>
          <w:sz w:val="32"/>
          <w:szCs w:val="32"/>
        </w:rPr>
        <w:t>设计人（全称）：</w:t>
      </w:r>
    </w:p>
    <w:p w:rsidR="002B50D1" w:rsidRPr="00516CCD" w:rsidRDefault="002B50D1" w:rsidP="002B50D1">
      <w:pPr>
        <w:pStyle w:val="zhang"/>
        <w:jc w:val="center"/>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 xml:space="preserve"> </w:t>
      </w:r>
    </w:p>
    <w:p w:rsidR="002B50D1" w:rsidRPr="00516CCD" w:rsidRDefault="002B50D1" w:rsidP="002B50D1">
      <w:pPr>
        <w:pStyle w:val="zhang"/>
        <w:jc w:val="center"/>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 xml:space="preserve"> </w:t>
      </w:r>
    </w:p>
    <w:p w:rsidR="002B50D1" w:rsidRPr="00516CCD" w:rsidRDefault="002B50D1" w:rsidP="002B50D1">
      <w:pPr>
        <w:pStyle w:val="zhang"/>
        <w:jc w:val="center"/>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 xml:space="preserve"> </w:t>
      </w:r>
    </w:p>
    <w:p w:rsidR="002B50D1" w:rsidRPr="00516CCD" w:rsidRDefault="002B50D1" w:rsidP="002B50D1">
      <w:pPr>
        <w:pStyle w:val="zhang"/>
        <w:spacing w:before="0" w:beforeAutospacing="0" w:after="0" w:afterAutospacing="0" w:line="400" w:lineRule="exact"/>
        <w:ind w:rightChars="1200" w:right="2520" w:firstLineChars="900" w:firstLine="2891"/>
        <w:jc w:val="distribute"/>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住房和城乡建设部</w:t>
      </w:r>
    </w:p>
    <w:p w:rsidR="002B50D1" w:rsidRPr="00516CCD" w:rsidRDefault="002B50D1" w:rsidP="002B50D1">
      <w:pPr>
        <w:pStyle w:val="zhang"/>
        <w:spacing w:before="0" w:beforeAutospacing="0" w:after="0" w:afterAutospacing="0" w:line="400" w:lineRule="exact"/>
        <w:ind w:firstLineChars="2100" w:firstLine="6746"/>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制定</w:t>
      </w:r>
    </w:p>
    <w:p w:rsidR="002B50D1" w:rsidRPr="00516CCD" w:rsidRDefault="002B50D1" w:rsidP="002B50D1">
      <w:pPr>
        <w:pStyle w:val="zhang"/>
        <w:spacing w:before="0" w:beforeAutospacing="0" w:after="0" w:afterAutospacing="0" w:line="400" w:lineRule="exact"/>
        <w:ind w:rightChars="1200" w:right="2520" w:firstLineChars="900" w:firstLine="2891"/>
        <w:jc w:val="distribute"/>
        <w:rPr>
          <w:rFonts w:asciiTheme="minorEastAsia" w:eastAsiaTheme="minorEastAsia" w:hAnsiTheme="minorEastAsia"/>
          <w:sz w:val="32"/>
          <w:szCs w:val="32"/>
        </w:rPr>
      </w:pPr>
      <w:r w:rsidRPr="00516CCD">
        <w:rPr>
          <w:rFonts w:asciiTheme="minorEastAsia" w:eastAsiaTheme="minorEastAsia" w:hAnsiTheme="minorEastAsia" w:hint="eastAsia"/>
          <w:sz w:val="32"/>
          <w:szCs w:val="32"/>
        </w:rPr>
        <w:t>国家工商行政管理总局</w:t>
      </w:r>
    </w:p>
    <w:p w:rsidR="002B50D1" w:rsidRPr="00516CCD" w:rsidRDefault="002B50D1" w:rsidP="002B50D1">
      <w:pPr>
        <w:pStyle w:val="zhang"/>
        <w:spacing w:before="0" w:beforeAutospacing="0" w:after="0" w:afterAutospacing="0" w:line="400" w:lineRule="exact"/>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 xml:space="preserve"> </w:t>
      </w:r>
    </w:p>
    <w:p w:rsidR="002B50D1" w:rsidRPr="00516CCD" w:rsidRDefault="002B50D1" w:rsidP="002B50D1">
      <w:pPr>
        <w:widowControl/>
        <w:jc w:val="left"/>
        <w:rPr>
          <w:rFonts w:asciiTheme="minorEastAsia" w:hAnsiTheme="minorEastAsia"/>
          <w:b/>
          <w:bCs/>
          <w:kern w:val="44"/>
        </w:rPr>
        <w:sectPr w:rsidR="002B50D1" w:rsidRPr="00516CCD">
          <w:pgSz w:w="11906" w:h="16838"/>
          <w:pgMar w:top="1361" w:right="1418" w:bottom="1361" w:left="1418" w:header="851" w:footer="992" w:gutter="0"/>
          <w:cols w:space="720"/>
          <w:titlePg/>
          <w:docGrid w:type="lines" w:linePitch="326"/>
        </w:sectPr>
      </w:pPr>
    </w:p>
    <w:p w:rsidR="002B50D1" w:rsidRPr="00516CCD" w:rsidRDefault="002B50D1" w:rsidP="002B50D1">
      <w:pPr>
        <w:pStyle w:val="1"/>
        <w:ind w:firstLine="422"/>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第一部分合同协议书</w:t>
      </w:r>
    </w:p>
    <w:p w:rsidR="002B50D1" w:rsidRPr="00516CCD" w:rsidRDefault="002B50D1" w:rsidP="002B50D1">
      <w:pPr>
        <w:ind w:firstLine="422"/>
        <w:rPr>
          <w:rFonts w:asciiTheme="minorEastAsia" w:hAnsiTheme="minorEastAsia"/>
          <w:b/>
          <w:bCs/>
          <w:szCs w:val="21"/>
          <w:u w:val="single"/>
        </w:rPr>
      </w:pPr>
      <w:r w:rsidRPr="00516CCD">
        <w:rPr>
          <w:rFonts w:asciiTheme="minorEastAsia" w:hAnsiTheme="minorEastAsia" w:hint="eastAsia"/>
          <w:b/>
          <w:bCs/>
        </w:rPr>
        <w:t>发包人（全称）：</w:t>
      </w:r>
      <w:r w:rsidRPr="00516CCD">
        <w:rPr>
          <w:rFonts w:asciiTheme="minorEastAsia" w:hAnsiTheme="minorEastAsia" w:hint="eastAsia"/>
          <w:b/>
          <w:bCs/>
          <w:u w:val="single"/>
        </w:rPr>
        <w:t xml:space="preserve">乌鲁木齐市天山区园林管理局                               </w:t>
      </w:r>
    </w:p>
    <w:p w:rsidR="002B50D1" w:rsidRPr="00516CCD" w:rsidRDefault="002B50D1" w:rsidP="002B50D1">
      <w:pPr>
        <w:ind w:firstLine="422"/>
        <w:rPr>
          <w:rFonts w:asciiTheme="minorEastAsia" w:hAnsiTheme="minorEastAsia"/>
          <w:b/>
          <w:bCs/>
          <w:u w:val="single"/>
        </w:rPr>
      </w:pPr>
      <w:r w:rsidRPr="00516CCD">
        <w:rPr>
          <w:rFonts w:asciiTheme="minorEastAsia" w:hAnsiTheme="minorEastAsia" w:hint="eastAsia"/>
          <w:b/>
          <w:bCs/>
        </w:rPr>
        <w:t>设计人（全称）：</w:t>
      </w:r>
      <w:r w:rsidRPr="00516CCD">
        <w:rPr>
          <w:rFonts w:asciiTheme="minorEastAsia" w:hAnsiTheme="minorEastAsia" w:hint="eastAsia"/>
          <w:b/>
          <w:bCs/>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根据《中华人民共和国民法典》、《中华人民共和国建筑法》及有关法律规定，遵循平等、自愿、公平和诚实信用的原则，双方就</w:t>
      </w:r>
      <w:r w:rsidRPr="00516CCD">
        <w:rPr>
          <w:rFonts w:asciiTheme="minorEastAsia" w:hAnsiTheme="minorEastAsia" w:hint="eastAsia"/>
          <w:u w:val="single"/>
        </w:rPr>
        <w:t xml:space="preserve">                  </w:t>
      </w:r>
      <w:r w:rsidRPr="00516CCD">
        <w:rPr>
          <w:rFonts w:asciiTheme="minorEastAsia" w:hAnsiTheme="minorEastAsia" w:hint="eastAsia"/>
        </w:rPr>
        <w:t>工程设计及有关事项协商一致，共同达成如下协议：</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一、工程概况</w:t>
      </w:r>
    </w:p>
    <w:p w:rsidR="002B50D1" w:rsidRPr="00516CCD" w:rsidRDefault="002B50D1" w:rsidP="002B50D1">
      <w:pPr>
        <w:ind w:firstLineChars="250" w:firstLine="525"/>
        <w:rPr>
          <w:rFonts w:asciiTheme="minorEastAsia" w:hAnsiTheme="minorEastAsia"/>
          <w:szCs w:val="21"/>
        </w:rPr>
      </w:pPr>
      <w:r w:rsidRPr="00516CCD">
        <w:rPr>
          <w:rFonts w:asciiTheme="minorEastAsia" w:hAnsiTheme="minorEastAsia" w:hint="eastAsia"/>
        </w:rPr>
        <w:t>1.工程名称：</w:t>
      </w:r>
      <w:r w:rsidRPr="00516CCD">
        <w:rPr>
          <w:rFonts w:asciiTheme="minorEastAsia" w:hAnsiTheme="minorEastAsia" w:hint="eastAsia"/>
          <w:u w:val="single"/>
        </w:rPr>
        <w:t xml:space="preserve">                                                                    </w:t>
      </w:r>
    </w:p>
    <w:p w:rsidR="002B50D1" w:rsidRPr="00516CCD" w:rsidRDefault="002B50D1" w:rsidP="002B50D1">
      <w:pPr>
        <w:ind w:firstLineChars="250" w:firstLine="525"/>
        <w:rPr>
          <w:rFonts w:asciiTheme="minorEastAsia" w:hAnsiTheme="minorEastAsia"/>
        </w:rPr>
      </w:pPr>
      <w:r w:rsidRPr="00516CCD">
        <w:rPr>
          <w:rFonts w:asciiTheme="minorEastAsia" w:hAnsiTheme="minorEastAsia" w:hint="eastAsia"/>
        </w:rPr>
        <w:t>2.工程地点：</w:t>
      </w:r>
      <w:r w:rsidRPr="00516CCD">
        <w:rPr>
          <w:rFonts w:asciiTheme="minorEastAsia" w:hAnsiTheme="minorEastAsia" w:hint="eastAsia"/>
          <w:u w:val="single"/>
        </w:rPr>
        <w:t xml:space="preserve">                                                                              </w:t>
      </w:r>
    </w:p>
    <w:p w:rsidR="002B50D1" w:rsidRPr="00516CCD" w:rsidRDefault="002B50D1" w:rsidP="002B50D1">
      <w:pPr>
        <w:ind w:firstLineChars="250" w:firstLine="525"/>
        <w:rPr>
          <w:rFonts w:asciiTheme="minorEastAsia" w:hAnsiTheme="minorEastAsia"/>
          <w:u w:val="single"/>
        </w:rPr>
      </w:pPr>
      <w:r w:rsidRPr="00516CCD">
        <w:rPr>
          <w:rFonts w:asciiTheme="minorEastAsia" w:hAnsiTheme="minorEastAsia" w:hint="eastAsia"/>
        </w:rPr>
        <w:t>3.总建筑面积：</w:t>
      </w:r>
      <w:r w:rsidRPr="00516CCD">
        <w:rPr>
          <w:rFonts w:asciiTheme="minorEastAsia" w:hAnsiTheme="minorEastAsia" w:hint="eastAsia"/>
          <w:u w:val="single"/>
        </w:rPr>
        <w:t xml:space="preserve">                                                                    </w:t>
      </w:r>
      <w:r w:rsidRPr="00516CCD">
        <w:rPr>
          <w:rFonts w:asciiTheme="minorEastAsia" w:hAnsiTheme="minorEastAsia" w:cs="Times New Roman" w:hint="eastAsia"/>
          <w:color w:val="000000"/>
          <w:u w:val="single"/>
        </w:rPr>
        <w:t xml:space="preserve">  </w:t>
      </w:r>
    </w:p>
    <w:p w:rsidR="002B50D1" w:rsidRPr="00516CCD" w:rsidRDefault="002B50D1" w:rsidP="002B50D1">
      <w:pPr>
        <w:ind w:firstLineChars="246" w:firstLine="517"/>
        <w:rPr>
          <w:rFonts w:asciiTheme="minorEastAsia" w:hAnsiTheme="minorEastAsia"/>
          <w:u w:val="single"/>
        </w:rPr>
      </w:pPr>
      <w:r w:rsidRPr="00516CCD">
        <w:rPr>
          <w:rFonts w:asciiTheme="minorEastAsia" w:hAnsiTheme="minorEastAsia" w:hint="eastAsia"/>
        </w:rPr>
        <w:t>4.建筑功能：</w:t>
      </w:r>
      <w:r w:rsidRPr="00516CCD">
        <w:rPr>
          <w:rFonts w:asciiTheme="minorEastAsia" w:hAnsiTheme="minorEastAsia" w:cs="Times New Roman" w:hint="eastAsia"/>
          <w:color w:val="000000"/>
          <w:u w:val="single"/>
        </w:rPr>
        <w:t xml:space="preserve">                                               </w:t>
      </w:r>
      <w:r w:rsidRPr="00516CCD">
        <w:rPr>
          <w:rFonts w:asciiTheme="minorEastAsia" w:hAnsiTheme="minorEastAsia" w:hint="eastAsia"/>
          <w:u w:val="single"/>
        </w:rPr>
        <w:t xml:space="preserve">                     </w:t>
      </w:r>
    </w:p>
    <w:p w:rsidR="002B50D1" w:rsidRPr="00516CCD" w:rsidRDefault="002B50D1" w:rsidP="002B50D1">
      <w:pPr>
        <w:ind w:firstLineChars="250" w:firstLine="525"/>
        <w:rPr>
          <w:rFonts w:asciiTheme="minorEastAsia" w:hAnsiTheme="minorEastAsia"/>
          <w:u w:val="single"/>
        </w:rPr>
      </w:pPr>
      <w:r w:rsidRPr="00516CCD">
        <w:rPr>
          <w:rFonts w:asciiTheme="minorEastAsia" w:hAnsiTheme="minorEastAsia" w:hint="eastAsia"/>
        </w:rPr>
        <w:t>5.投资估算：</w:t>
      </w:r>
      <w:r w:rsidRPr="00516CCD">
        <w:rPr>
          <w:rFonts w:asciiTheme="minorEastAsia" w:hAnsiTheme="minorEastAsia" w:hint="eastAsia"/>
          <w:u w:val="single"/>
        </w:rPr>
        <w:t xml:space="preserve">                                                                           </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二、工程设计范围、阶段与服务内容</w:t>
      </w:r>
    </w:p>
    <w:p w:rsidR="002B50D1" w:rsidRPr="00516CCD" w:rsidRDefault="002B50D1" w:rsidP="002B50D1">
      <w:pPr>
        <w:ind w:firstLineChars="196" w:firstLine="412"/>
        <w:rPr>
          <w:rFonts w:asciiTheme="minorEastAsia" w:hAnsiTheme="minorEastAsia"/>
          <w:color w:val="000000"/>
          <w:szCs w:val="21"/>
        </w:rPr>
      </w:pPr>
      <w:r w:rsidRPr="00516CCD">
        <w:rPr>
          <w:rFonts w:asciiTheme="minorEastAsia" w:hAnsiTheme="minorEastAsia" w:hint="eastAsia"/>
        </w:rPr>
        <w:t>1.工程设计范围：</w:t>
      </w:r>
      <w:r w:rsidRPr="00516CCD">
        <w:rPr>
          <w:rFonts w:asciiTheme="minorEastAsia" w:hAnsiTheme="minorEastAsia" w:cs="Times New Roman"/>
          <w:color w:val="000000"/>
          <w:u w:val="single"/>
        </w:rPr>
        <w:t>本项目的施工图设计，招标设计答疑等全部工作内容。</w:t>
      </w:r>
      <w:r w:rsidRPr="00516CCD">
        <w:rPr>
          <w:rFonts w:asciiTheme="minorEastAsia" w:hAnsiTheme="minorEastAsia" w:cs="Times New Roman" w:hint="eastAsia"/>
          <w:color w:val="000000"/>
          <w:u w:val="single"/>
        </w:rPr>
        <w:t xml:space="preserve">                    </w:t>
      </w:r>
    </w:p>
    <w:p w:rsidR="002B50D1" w:rsidRPr="00516CCD" w:rsidRDefault="002B50D1" w:rsidP="002B50D1">
      <w:pPr>
        <w:rPr>
          <w:rFonts w:asciiTheme="minorEastAsia" w:hAnsiTheme="minorEastAsia" w:cs="Times New Roman"/>
          <w:color w:val="000000"/>
          <w:u w:val="single"/>
        </w:rPr>
      </w:pPr>
      <w:r w:rsidRPr="00516CCD">
        <w:rPr>
          <w:rFonts w:asciiTheme="minorEastAsia" w:hAnsiTheme="minorEastAsia" w:hint="eastAsia"/>
        </w:rPr>
        <w:t xml:space="preserve">    2.工程设计阶段：</w:t>
      </w:r>
      <w:r w:rsidRPr="00516CCD">
        <w:rPr>
          <w:rFonts w:asciiTheme="minorEastAsia" w:hAnsiTheme="minorEastAsia" w:cs="Times New Roman" w:hint="eastAsia"/>
          <w:color w:val="000000"/>
          <w:u w:val="single"/>
        </w:rPr>
        <w:t xml:space="preserve"> </w:t>
      </w:r>
      <w:r w:rsidRPr="00516CCD">
        <w:rPr>
          <w:rFonts w:asciiTheme="minorEastAsia" w:hAnsiTheme="minorEastAsia" w:cs="Times New Roman"/>
          <w:color w:val="000000"/>
          <w:u w:val="single"/>
        </w:rPr>
        <w:t>施工图设计</w:t>
      </w:r>
      <w:r w:rsidRPr="00516CCD">
        <w:rPr>
          <w:rFonts w:asciiTheme="minorEastAsia" w:hAnsiTheme="minorEastAsia" w:cs="Times New Roman" w:hint="eastAsia"/>
          <w:color w:val="000000"/>
          <w:u w:val="single"/>
        </w:rPr>
        <w:t xml:space="preserve">                                                      </w:t>
      </w:r>
    </w:p>
    <w:p w:rsidR="002B50D1" w:rsidRPr="00516CCD" w:rsidRDefault="002B50D1" w:rsidP="002B50D1">
      <w:pPr>
        <w:ind w:firstLineChars="196" w:firstLine="412"/>
        <w:rPr>
          <w:rFonts w:asciiTheme="minorEastAsia" w:hAnsiTheme="minorEastAsia"/>
          <w:u w:val="single"/>
        </w:rPr>
      </w:pPr>
      <w:r w:rsidRPr="00516CCD">
        <w:rPr>
          <w:rFonts w:asciiTheme="minorEastAsia" w:hAnsiTheme="minorEastAsia" w:hint="eastAsia"/>
        </w:rPr>
        <w:t>3.工程设计服务内容：</w:t>
      </w:r>
      <w:r w:rsidRPr="00516CCD">
        <w:rPr>
          <w:rFonts w:asciiTheme="minorEastAsia" w:hAnsiTheme="minorEastAsia" w:hint="eastAsia"/>
          <w:u w:val="single"/>
        </w:rPr>
        <w:t xml:space="preserve">                                                             </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三、工程设计周期</w:t>
      </w:r>
    </w:p>
    <w:p w:rsidR="002B50D1" w:rsidRPr="00516CCD" w:rsidRDefault="002B50D1" w:rsidP="002B50D1">
      <w:pPr>
        <w:pStyle w:val="2"/>
        <w:ind w:firstLine="420"/>
        <w:rPr>
          <w:rFonts w:asciiTheme="minorEastAsia" w:eastAsiaTheme="minorEastAsia" w:hAnsiTheme="minorEastAsia" w:cs="Times New Roman"/>
          <w:b w:val="0"/>
          <w:bCs w:val="0"/>
          <w:color w:val="000000"/>
          <w:kern w:val="2"/>
          <w:sz w:val="21"/>
          <w:szCs w:val="22"/>
          <w:u w:val="single"/>
        </w:rPr>
      </w:pPr>
      <w:r w:rsidRPr="00516CCD">
        <w:rPr>
          <w:rFonts w:asciiTheme="minorEastAsia" w:eastAsiaTheme="minorEastAsia" w:hAnsiTheme="minorEastAsia" w:cs="Times New Roman" w:hint="eastAsia"/>
          <w:b w:val="0"/>
          <w:bCs w:val="0"/>
          <w:color w:val="000000"/>
          <w:kern w:val="2"/>
          <w:sz w:val="21"/>
          <w:szCs w:val="22"/>
          <w:u w:val="single"/>
        </w:rPr>
        <w:t>自合同签订之日起</w:t>
      </w:r>
      <w:r w:rsidR="00516CCD">
        <w:rPr>
          <w:rFonts w:asciiTheme="minorEastAsia" w:eastAsiaTheme="minorEastAsia" w:hAnsiTheme="minorEastAsia" w:cs="Times New Roman" w:hint="eastAsia"/>
          <w:b w:val="0"/>
          <w:bCs w:val="0"/>
          <w:color w:val="000000"/>
          <w:kern w:val="2"/>
          <w:sz w:val="21"/>
          <w:szCs w:val="22"/>
          <w:u w:val="single"/>
        </w:rPr>
        <w:t>10</w:t>
      </w:r>
      <w:r w:rsidRPr="00516CCD">
        <w:rPr>
          <w:rFonts w:asciiTheme="minorEastAsia" w:eastAsiaTheme="minorEastAsia" w:hAnsiTheme="minorEastAsia" w:cs="Times New Roman" w:hint="eastAsia"/>
          <w:b w:val="0"/>
          <w:bCs w:val="0"/>
          <w:color w:val="000000"/>
          <w:kern w:val="2"/>
          <w:sz w:val="21"/>
          <w:szCs w:val="22"/>
          <w:u w:val="single"/>
        </w:rPr>
        <w:t>日内完成本工程的所有设计工作</w:t>
      </w:r>
    </w:p>
    <w:p w:rsidR="002B50D1" w:rsidRPr="00516CCD" w:rsidRDefault="002B50D1" w:rsidP="002B50D1">
      <w:pPr>
        <w:pStyle w:val="2"/>
        <w:ind w:firstLine="420"/>
        <w:rPr>
          <w:rFonts w:asciiTheme="minorEastAsia" w:eastAsiaTheme="minorEastAsia" w:hAnsiTheme="minorEastAsia"/>
          <w:sz w:val="21"/>
          <w:szCs w:val="21"/>
        </w:rPr>
      </w:pPr>
      <w:r w:rsidRPr="00516CCD">
        <w:rPr>
          <w:rStyle w:val="16"/>
          <w:rFonts w:asciiTheme="minorEastAsia" w:eastAsiaTheme="minorEastAsia" w:hAnsiTheme="minorEastAsia" w:hint="eastAsia"/>
          <w:b/>
          <w:bCs/>
          <w:sz w:val="21"/>
          <w:szCs w:val="21"/>
        </w:rPr>
        <w:t>四、合同价格形式与签约合同价</w:t>
      </w:r>
      <w:r w:rsidRPr="00516CCD">
        <w:rPr>
          <w:rFonts w:asciiTheme="minorEastAsia" w:eastAsiaTheme="minorEastAsia" w:hAnsiTheme="minorEastAsia" w:hint="eastAsia"/>
          <w:sz w:val="21"/>
          <w:szCs w:val="21"/>
        </w:rPr>
        <w:tab/>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1.合同价格形式：</w:t>
      </w:r>
      <w:r w:rsidRPr="00516CCD">
        <w:rPr>
          <w:rFonts w:asciiTheme="minorEastAsia" w:hAnsiTheme="minorEastAsia" w:hint="eastAsia"/>
          <w:u w:val="single"/>
        </w:rPr>
        <w:t xml:space="preserve"> 固定总价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2.签约合同价为：</w:t>
      </w:r>
      <w:r w:rsidRPr="00516CCD">
        <w:rPr>
          <w:rFonts w:asciiTheme="minorEastAsia" w:hAnsiTheme="minorEastAsia" w:hint="eastAsia"/>
          <w:u w:val="single"/>
        </w:rPr>
        <w:t xml:space="preserve">          </w:t>
      </w:r>
      <w:r w:rsidRPr="00516CCD">
        <w:rPr>
          <w:rFonts w:asciiTheme="minorEastAsia" w:hAnsiTheme="minorEastAsia" w:hint="eastAsia"/>
        </w:rPr>
        <w:t>万</w:t>
      </w:r>
    </w:p>
    <w:p w:rsidR="002B50D1" w:rsidRPr="00516CCD" w:rsidRDefault="002B50D1" w:rsidP="002B50D1">
      <w:pPr>
        <w:ind w:firstLineChars="250" w:firstLine="525"/>
        <w:rPr>
          <w:rFonts w:asciiTheme="minorEastAsia" w:hAnsiTheme="minorEastAsia"/>
        </w:rPr>
      </w:pPr>
      <w:r w:rsidRPr="00516CCD">
        <w:rPr>
          <w:rFonts w:asciiTheme="minorEastAsia" w:hAnsiTheme="minorEastAsia" w:hint="eastAsia"/>
        </w:rPr>
        <w:t>人民币（大写：</w:t>
      </w:r>
      <w:r w:rsidRPr="00516CCD">
        <w:rPr>
          <w:rFonts w:asciiTheme="minorEastAsia" w:hAnsiTheme="minorEastAsia" w:hint="eastAsia"/>
          <w:u w:val="single"/>
        </w:rPr>
        <w:t xml:space="preserve">          </w:t>
      </w:r>
      <w:r w:rsidRPr="00516CCD">
        <w:rPr>
          <w:rFonts w:asciiTheme="minorEastAsia" w:hAnsiTheme="minorEastAsia" w:hint="eastAsia"/>
        </w:rPr>
        <w:t>）（¥</w:t>
      </w:r>
      <w:r w:rsidRPr="00516CCD">
        <w:rPr>
          <w:rFonts w:asciiTheme="minorEastAsia" w:hAnsiTheme="minorEastAsia" w:hint="eastAsia"/>
          <w:u w:val="single"/>
        </w:rPr>
        <w:t xml:space="preserve">          </w:t>
      </w:r>
      <w:r w:rsidRPr="00516CCD">
        <w:rPr>
          <w:rFonts w:asciiTheme="minorEastAsia" w:hAnsiTheme="minorEastAsia" w:hint="eastAsia"/>
        </w:rPr>
        <w:t>元）。</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五、发包人代表与设计人项目负责人</w:t>
      </w:r>
    </w:p>
    <w:p w:rsidR="002B50D1" w:rsidRPr="00516CCD" w:rsidRDefault="002B50D1" w:rsidP="002B50D1">
      <w:pPr>
        <w:ind w:firstLine="420"/>
        <w:rPr>
          <w:rFonts w:asciiTheme="minorEastAsia" w:hAnsiTheme="minorEastAsia"/>
          <w:szCs w:val="21"/>
          <w:u w:val="single"/>
        </w:rPr>
      </w:pPr>
      <w:r w:rsidRPr="00516CCD">
        <w:rPr>
          <w:rFonts w:asciiTheme="minorEastAsia" w:hAnsiTheme="minorEastAsia" w:hint="eastAsia"/>
        </w:rPr>
        <w:t>发包人代表：</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设计人项目负责人：</w:t>
      </w:r>
      <w:r w:rsidRPr="00516CCD">
        <w:rPr>
          <w:rFonts w:asciiTheme="minorEastAsia" w:hAnsiTheme="minorEastAsia" w:hint="eastAsia"/>
          <w:u w:val="single"/>
        </w:rPr>
        <w:t xml:space="preserve">           </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六、合同文件构成</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本协议书与下列文件一起构成合同文件：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（1）专用合同条款及其附件；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（2）通用合同条款；</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（3）中标通知书（如果有）；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（4）投标函及其附录（如果有）；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（5）发包人要求；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（6）技术标准；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（7）发包人提供的上一阶段图纸（如果有）；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（8）其他合同文件。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在合同履行过程中形成的与合同有关的文件均构成合同文件组成部分。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上述各项合同文件包括合同当事人就该项合同文件所</w:t>
      </w:r>
      <w:proofErr w:type="gramStart"/>
      <w:r w:rsidRPr="00516CCD">
        <w:rPr>
          <w:rFonts w:asciiTheme="minorEastAsia" w:hAnsiTheme="minorEastAsia" w:hint="eastAsia"/>
        </w:rPr>
        <w:t>作出</w:t>
      </w:r>
      <w:proofErr w:type="gramEnd"/>
      <w:r w:rsidRPr="00516CCD">
        <w:rPr>
          <w:rFonts w:asciiTheme="minorEastAsia" w:hAnsiTheme="minorEastAsia" w:hint="eastAsia"/>
        </w:rPr>
        <w:t>的补充和修改，属于同一类内容的文件，应以最新签署的为准。</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七、承诺</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1.发包人承诺按照法律规定履行项目审批手续，按照合同约定提供设计依据，并按合同约定的期限和方式支付合同价款。</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2.设计人承诺按照法律和技术标准规定及合同约定提供工程设计服务。</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八、词语含义</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本协议书中词语含义与第二部分通用合同条款中赋予的含义相同。</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九、签订地点</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本合同在</w:t>
      </w:r>
      <w:r w:rsidRPr="00516CCD">
        <w:rPr>
          <w:rFonts w:asciiTheme="minorEastAsia" w:hAnsiTheme="minorEastAsia" w:hint="eastAsia"/>
          <w:u w:val="single"/>
        </w:rPr>
        <w:t xml:space="preserve">     乌鲁木齐市      </w:t>
      </w:r>
      <w:r w:rsidRPr="00516CCD">
        <w:rPr>
          <w:rFonts w:asciiTheme="minorEastAsia" w:hAnsiTheme="minorEastAsia" w:hint="eastAsia"/>
        </w:rPr>
        <w:t>签订。</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十、补充协议</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合同未尽事宜，合同当事人另行签订补充协议，补充协议是合同的组成部分。</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十一、合同生效</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本合同自生效。</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十二、合同份数</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本合同正本一式</w:t>
      </w:r>
      <w:r w:rsidRPr="00516CCD">
        <w:rPr>
          <w:rFonts w:asciiTheme="minorEastAsia" w:hAnsiTheme="minorEastAsia" w:hint="eastAsia"/>
          <w:u w:val="single"/>
        </w:rPr>
        <w:t xml:space="preserve">  </w:t>
      </w:r>
      <w:r w:rsidRPr="00516CCD">
        <w:rPr>
          <w:rFonts w:asciiTheme="minorEastAsia" w:hAnsiTheme="minorEastAsia" w:hint="eastAsia"/>
        </w:rPr>
        <w:t>份、副本一式</w:t>
      </w:r>
      <w:r w:rsidRPr="00516CCD">
        <w:rPr>
          <w:rFonts w:asciiTheme="minorEastAsia" w:hAnsiTheme="minorEastAsia" w:hint="eastAsia"/>
          <w:u w:val="single"/>
        </w:rPr>
        <w:t xml:space="preserve">  </w:t>
      </w:r>
      <w:r w:rsidRPr="00516CCD">
        <w:rPr>
          <w:rFonts w:asciiTheme="minorEastAsia" w:hAnsiTheme="minorEastAsia" w:hint="eastAsia"/>
        </w:rPr>
        <w:t>份，均具有同等法律效力，发包人执正本</w:t>
      </w:r>
      <w:r w:rsidRPr="00516CCD">
        <w:rPr>
          <w:rFonts w:asciiTheme="minorEastAsia" w:hAnsiTheme="minorEastAsia" w:hint="eastAsia"/>
          <w:u w:val="single"/>
        </w:rPr>
        <w:t xml:space="preserve">  </w:t>
      </w:r>
      <w:r w:rsidRPr="00516CCD">
        <w:rPr>
          <w:rFonts w:asciiTheme="minorEastAsia" w:hAnsiTheme="minorEastAsia" w:hint="eastAsia"/>
        </w:rPr>
        <w:t>份、副本</w:t>
      </w:r>
      <w:r w:rsidRPr="00516CCD">
        <w:rPr>
          <w:rFonts w:asciiTheme="minorEastAsia" w:hAnsiTheme="minorEastAsia" w:hint="eastAsia"/>
          <w:u w:val="single"/>
        </w:rPr>
        <w:t xml:space="preserve">  </w:t>
      </w:r>
      <w:r w:rsidRPr="00516CCD">
        <w:rPr>
          <w:rFonts w:asciiTheme="minorEastAsia" w:hAnsiTheme="minorEastAsia" w:hint="eastAsia"/>
        </w:rPr>
        <w:t>份，设计人执正本</w:t>
      </w:r>
      <w:r w:rsidRPr="00516CCD">
        <w:rPr>
          <w:rFonts w:asciiTheme="minorEastAsia" w:hAnsiTheme="minorEastAsia" w:hint="eastAsia"/>
          <w:u w:val="single"/>
        </w:rPr>
        <w:t xml:space="preserve">  </w:t>
      </w:r>
      <w:r w:rsidRPr="00516CCD">
        <w:rPr>
          <w:rFonts w:asciiTheme="minorEastAsia" w:hAnsiTheme="minorEastAsia" w:hint="eastAsia"/>
        </w:rPr>
        <w:t>份、副本</w:t>
      </w:r>
      <w:r w:rsidRPr="00516CCD">
        <w:rPr>
          <w:rFonts w:asciiTheme="minorEastAsia" w:hAnsiTheme="minorEastAsia" w:hint="eastAsia"/>
          <w:u w:val="single"/>
        </w:rPr>
        <w:t xml:space="preserve">  </w:t>
      </w:r>
      <w:r w:rsidRPr="00516CCD">
        <w:rPr>
          <w:rFonts w:asciiTheme="minorEastAsia" w:hAnsiTheme="minorEastAsia" w:hint="eastAsia"/>
        </w:rPr>
        <w:t>份。</w:t>
      </w:r>
    </w:p>
    <w:p w:rsidR="002B50D1" w:rsidRPr="00516CCD" w:rsidRDefault="002B50D1" w:rsidP="002B50D1">
      <w:pPr>
        <w:widowControl/>
        <w:jc w:val="left"/>
        <w:rPr>
          <w:rFonts w:asciiTheme="minorEastAsia" w:hAnsiTheme="minorEastAsia"/>
        </w:rPr>
        <w:sectPr w:rsidR="002B50D1" w:rsidRPr="00516CCD">
          <w:pgSz w:w="12240" w:h="15840"/>
          <w:pgMar w:top="1134" w:right="1701" w:bottom="1134" w:left="1701" w:header="720" w:footer="720" w:gutter="0"/>
          <w:cols w:space="720"/>
        </w:sectPr>
      </w:pPr>
    </w:p>
    <w:p w:rsidR="002B50D1" w:rsidRPr="00516CCD" w:rsidRDefault="002B50D1" w:rsidP="002B50D1">
      <w:pPr>
        <w:rPr>
          <w:rFonts w:asciiTheme="minorEastAsia" w:hAnsiTheme="minorEastAsia"/>
        </w:rPr>
      </w:pPr>
      <w:r w:rsidRPr="00516CCD">
        <w:rPr>
          <w:rFonts w:asciiTheme="minorEastAsia" w:hAnsiTheme="minorEastAsia" w:hint="eastAsia"/>
        </w:rPr>
        <w:lastRenderedPageBreak/>
        <w:t xml:space="preserve"> </w:t>
      </w:r>
    </w:p>
    <w:p w:rsidR="002B50D1" w:rsidRPr="00516CCD" w:rsidRDefault="002B50D1" w:rsidP="002B50D1">
      <w:pPr>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widowControl/>
        <w:jc w:val="left"/>
        <w:rPr>
          <w:rFonts w:asciiTheme="minorEastAsia" w:hAnsiTheme="minorEastAsia" w:cs="Times New Roman"/>
          <w:kern w:val="0"/>
        </w:rPr>
        <w:sectPr w:rsidR="002B50D1" w:rsidRPr="00516CCD">
          <w:type w:val="continuous"/>
          <w:pgSz w:w="12240" w:h="15840"/>
          <w:pgMar w:top="1134" w:right="1701" w:bottom="1134" w:left="1701" w:header="720" w:footer="720" w:gutter="0"/>
          <w:cols w:space="720"/>
        </w:sectPr>
      </w:pP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lastRenderedPageBreak/>
        <w:t>发包人：（盖章）                          设计人：（盖章）</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法定代表人或其委托                        法定代表人或其委托</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代理人：（签字）                          代理人：（签字）</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组织机构代码：                            组织机构代码：</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纳税人识别码：                            纳税人识别码：</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地址：                                    地址：</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邮政编码：                                邮政编码：</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法定代表人：                              法定代表人：</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委托代理人：                              委托代理人：</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电话：                                    电话：</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传真：                                    传真：</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电子信箱：                                电子信箱：</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开户银行：                                开户银行：</w:t>
      </w:r>
    </w:p>
    <w:p w:rsidR="002B50D1" w:rsidRPr="00516CCD" w:rsidRDefault="002B50D1" w:rsidP="002B50D1">
      <w:pPr>
        <w:pStyle w:val="3"/>
        <w:spacing w:line="360" w:lineRule="auto"/>
        <w:ind w:firstLine="420"/>
        <w:jc w:val="left"/>
        <w:rPr>
          <w:rFonts w:asciiTheme="minorEastAsia" w:eastAsiaTheme="minorEastAsia" w:hAnsiTheme="minorEastAsia"/>
          <w:b w:val="0"/>
          <w:bCs w:val="0"/>
          <w:sz w:val="21"/>
          <w:szCs w:val="21"/>
        </w:rPr>
      </w:pPr>
      <w:r w:rsidRPr="00516CCD">
        <w:rPr>
          <w:rFonts w:asciiTheme="minorEastAsia" w:eastAsiaTheme="minorEastAsia" w:hAnsiTheme="minorEastAsia" w:hint="eastAsia"/>
          <w:b w:val="0"/>
          <w:bCs w:val="0"/>
          <w:sz w:val="21"/>
          <w:szCs w:val="21"/>
        </w:rPr>
        <w:t>账号：                                    账号：</w:t>
      </w:r>
    </w:p>
    <w:p w:rsidR="002B50D1" w:rsidRPr="00516CCD" w:rsidRDefault="002B50D1" w:rsidP="002B50D1">
      <w:pPr>
        <w:pStyle w:val="3"/>
        <w:spacing w:line="360" w:lineRule="auto"/>
        <w:ind w:firstLine="420"/>
        <w:jc w:val="left"/>
        <w:rPr>
          <w:rFonts w:asciiTheme="minorEastAsia" w:eastAsiaTheme="minorEastAsia" w:hAnsiTheme="minorEastAsia"/>
          <w:kern w:val="2"/>
        </w:rPr>
      </w:pPr>
      <w:r w:rsidRPr="00516CCD">
        <w:rPr>
          <w:rFonts w:asciiTheme="minorEastAsia" w:eastAsiaTheme="minorEastAsia" w:hAnsiTheme="minorEastAsia" w:hint="eastAsia"/>
          <w:b w:val="0"/>
          <w:bCs w:val="0"/>
          <w:sz w:val="21"/>
          <w:szCs w:val="21"/>
        </w:rPr>
        <w:t>时间：2022年  月  日                    时间：2022年  月  日</w:t>
      </w:r>
    </w:p>
    <w:p w:rsidR="002B50D1" w:rsidRPr="00516CCD" w:rsidRDefault="002B50D1" w:rsidP="002B50D1">
      <w:pPr>
        <w:widowControl/>
        <w:spacing w:line="360" w:lineRule="auto"/>
        <w:jc w:val="left"/>
        <w:rPr>
          <w:rStyle w:val="15"/>
          <w:rFonts w:asciiTheme="minorEastAsia" w:hAnsiTheme="minorEastAsia"/>
          <w:szCs w:val="21"/>
        </w:rPr>
        <w:sectPr w:rsidR="002B50D1" w:rsidRPr="00516CCD">
          <w:type w:val="continuous"/>
          <w:pgSz w:w="12240" w:h="15840"/>
          <w:pgMar w:top="1134" w:right="1701" w:bottom="1134" w:left="1701" w:header="720" w:footer="720" w:gutter="0"/>
          <w:cols w:space="720"/>
        </w:sectPr>
      </w:pPr>
    </w:p>
    <w:p w:rsidR="002B50D1" w:rsidRPr="00516CCD" w:rsidRDefault="002B50D1" w:rsidP="002B50D1">
      <w:pPr>
        <w:pStyle w:val="3"/>
        <w:ind w:firstLine="422"/>
        <w:jc w:val="center"/>
        <w:rPr>
          <w:rFonts w:asciiTheme="minorEastAsia" w:eastAsiaTheme="minorEastAsia" w:hAnsiTheme="minorEastAsia"/>
          <w:b w:val="0"/>
          <w:bCs w:val="0"/>
          <w:sz w:val="21"/>
          <w:szCs w:val="21"/>
        </w:rPr>
      </w:pPr>
      <w:r w:rsidRPr="00516CCD">
        <w:rPr>
          <w:rStyle w:val="15"/>
          <w:rFonts w:asciiTheme="minorEastAsia" w:eastAsiaTheme="minorEastAsia" w:hAnsiTheme="minorEastAsia"/>
          <w:b w:val="0"/>
          <w:bCs w:val="0"/>
          <w:sz w:val="21"/>
          <w:szCs w:val="21"/>
        </w:rPr>
        <w:lastRenderedPageBreak/>
        <w:t>第二部分通用合同条款</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1.一般约定</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1.1 词语定义与解释</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合同协议书、通用合同条款、专用合同条款中的下列词语具有本款所赋予的含义：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 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1.1.1.2 合同协议书：是指构成合同的由发包人和设计人共同签署的称为“合同协议书”的书面文件。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1.1.1.3 中标通知书：是指构成合同的由发包人通知设计人中标的书面文件。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1.1.1.4 投标函：是指构成合同的由设计人填写并签署的用于投标的称为“投标函”的文件。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1.1.1.5 投标函附录：是指构成合同的附在投标函后的称为“投标函附录”的文件。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1.1.1.6 发包人要求：是指构成合同文件组成部分的，由发包人就工程项目的目的、范围、功能要求及工程设计文件审查的范围和内容等提出相应要求的书面文件，又称设计任务书。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1.1.1.7 技术标准：是指构成合同的设计应当遵守的或指导设计的国家、行业或地方的技术标准和要求，以及合同约定的技术标准和要求。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1.1.1.8 其他合同文件：是指经合同当事人约定的与工程设计有关的具有合同约束力的文件或书面协议。合同当事人可以在专用合同条款中进行约定。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 合同当事人及其他相关方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1.1.2.1 合同当事人：是指发包人和（或）设计人。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1.1.2.2 发包人：是指与设计人签订合同协议书的当事人及取得该当事人资格的合法继承人。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1.1.2.3 设计人：是指与发包人签订合同协议书的，具有相应工程设计资质的当事人及取得该当事人资格的合法继承人。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1.1.2.4 分包人：是指按照法律规定和合同约定，分包部分工程设计工作，并与设计人签订分包合同的具有相应资质的法人。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1.1.2.5 发包人代表：是指由发包人指定负责工程设计方面在发包人授权范围内行使发包人权利的人。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1.1.2.6 项目负责人：是指由设计人任命负责工程设计，在设计人授权范围内负责合同履行，</w:t>
      </w:r>
      <w:proofErr w:type="gramStart"/>
      <w:r w:rsidRPr="00516CCD">
        <w:rPr>
          <w:rFonts w:asciiTheme="minorEastAsia" w:hAnsiTheme="minorEastAsia" w:hint="eastAsia"/>
        </w:rPr>
        <w:t>且按照</w:t>
      </w:r>
      <w:proofErr w:type="gramEnd"/>
      <w:r w:rsidRPr="00516CCD">
        <w:rPr>
          <w:rFonts w:asciiTheme="minorEastAsia" w:hAnsiTheme="minorEastAsia" w:hint="eastAsia"/>
        </w:rPr>
        <w:t>法律规定具有相应资格的项目主持人。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1.1.2.7 联合体：是指两个以上设计人联合，以一个设计人身份为发包人提供工程设计服务的临时性组织。</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 工程设计服务、资料与文件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1.1.3.1 工程设计服务：是指设计人按照合同约定履行的服务，包括工程设计基本服务、工程设计其他服务。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1.1.3.4 暂停设计：是指发生设计人不能按照合同约定履行全部或部分义务情形而暂时中断工程设计服务的行为。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1.1.3.5 工程设计资料：是指根据合同约定，发包人向设计人提供的用于完成工程设计范围与内容所需要的资料。</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1.1.3.6 工程设计文件：指按照合同约定和技术要求，由设计人向发包人提供的阶段性成果、最终工作成果等，且应当采用合同中双方约定的载体。</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1.1.4 日期和期限</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1.1.4.1 开始设计日期：包括计划开始设计日期和实际开始设计日期。计划开始设计日期是指合同协议书约定的开始设计日期；实际开始设计日期是指发包人发出的开始设计通知中载明的开始设计日期。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1.1.4.2 完成设计日期：包括计划完成设计日期和实际完成设计日期。计划完成设计日期是指合同协议书约定的完成设计及相关服务的日期；实际完成设计日期是指设计人交付全部或阶段性设计成果及提供相关服务日期。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1.1.4.3 设计周期又</w:t>
      </w:r>
      <w:proofErr w:type="gramStart"/>
      <w:r w:rsidRPr="00516CCD">
        <w:rPr>
          <w:rFonts w:asciiTheme="minorEastAsia" w:hAnsiTheme="minorEastAsia" w:hint="eastAsia"/>
        </w:rPr>
        <w:t>称设计</w:t>
      </w:r>
      <w:proofErr w:type="gramEnd"/>
      <w:r w:rsidRPr="00516CCD">
        <w:rPr>
          <w:rFonts w:asciiTheme="minorEastAsia" w:hAnsiTheme="minorEastAsia" w:hint="eastAsia"/>
        </w:rPr>
        <w:t>工期：是指在合同协议书约定的设计人完成工程设计及相关服务所需的期限，包括按照合同约定所作的期限变更。</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1.1.4.4 基准日期：招标发包的工程设计以投标截止日前28天的日期为基准日期，直接发包的工程设计以合同签订日前28天的日期为基准日期。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1.1.4.5 天：除特别指明外，均指日历天。合同中按天计算时间的，开始当天不计入，从次日开始计算，期限最后一天的截止时间为当天24:00时。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1.1.5 合同价格</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1.1.5.1 签约合同价：是指发包人和设计人在合同协议书中确定的总金额。</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1.1.5.2 合同价格又称设计费：是指发包人用于支付设计人按照合同约定完成工程设计范围内全部工作的金额，包括合同履行过程中按合同约定发生的价格变化。</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1.1.6 其他</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1.1.6.1 书面形式：是指合同书、信件和数据电文（包括电报、电传、传真、电子数据交换和电子邮件）等可以有形地表现所载内容的形式。</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1.2 语言文字</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合同以中国的汉语简体文字编写、解释和说明。合同当事人在专用合同条款中约定使用两种以上语言时，汉语为优先解释和说明合同的语言。</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1.3 法律</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合同所称法律是指中华人民共和国法律、行政法规、部门规章，以及工程所在地的地方性法规、自治条例、单行条例和地方政府规章等。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合同当事人可以在专用合同条款中约定合同适用的其他规范性文件。</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 技术标准</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1.4.1 适用于工程的现行有效的国家标准、行业标准、工程所在地的地方性标准，以及相应的规范、规程等，合同当事人有特别要求的，应在专用合同条款中约定。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 发包人要求使用国外技术标准的，发包人与设计人在专用合同条款中约定原文版本和中文译本提供方及提供标准的名称、份数、时间及费用承担等事项。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 合同文件的优先顺序</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组成合同的各项文件应互相解释，互为说明。除专用合同条款另有约定外，解释合同文件的优先顺序如下：</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（1）合同协议书；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（2）专用合同条款及其附件；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（3）通用合同条款；</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（4）中标通知书（如果有）；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（5）投标函及其附录（如果有）；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（6）发包人要求；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（7）技术标准；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（8）发包人提供的上一阶段图纸（如果有）；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（9）其他合同文件。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上述各项合同文件包括合同当事人就该项合同文件所</w:t>
      </w:r>
      <w:proofErr w:type="gramStart"/>
      <w:r w:rsidRPr="00516CCD">
        <w:rPr>
          <w:rFonts w:asciiTheme="minorEastAsia" w:hAnsiTheme="minorEastAsia" w:hint="eastAsia"/>
        </w:rPr>
        <w:t>作出</w:t>
      </w:r>
      <w:proofErr w:type="gramEnd"/>
      <w:r w:rsidRPr="00516CCD">
        <w:rPr>
          <w:rFonts w:asciiTheme="minorEastAsia" w:hAnsiTheme="minorEastAsia" w:hint="eastAsia"/>
        </w:rPr>
        <w:t>的补充和修改，属于同一类内容的文件，应以最新签署的为准。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在合同履行过程中形成的与合同有关的文件均构成合同文件组成部分，并根据其性质确定优先解释顺序。</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1.6 联络</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1.6.1 与合同有关的通知、批准、证明、证书、指示、指令、要求、请求、同意、确定和决定等，均应采用书面形式，并应在合同约定的期限内送达接收人和送达地点。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1.6.3 发包人和设计人应当及时签收另一方送达至送达地点和指定接收人的来往信函，如确有充分证据证明一方无正当理由拒不签收的，视为拒绝签收一方认可往来信函的内容。</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 严禁贿赂</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合同当事人不得以贿赂或变相贿赂的方式，谋取非法利益或损害对方权益。因一方合同当事人的贿赂造成对方损失的，应赔偿损失，并承担相应的法律责任。</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1.8 保密</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除法律规定或合同另有约定外，未经发包人同意，设计人不得将发包人提供的图纸、文件以及声明需要保密的资料信息等商业秘密泄露给第三方。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除法律规定或合同另有约定外，未经设计人同意，发包人不得将设计人提供的技术文件、技术成果、技术秘密及声明需要保密的资料信息等商业秘密泄露给第三方。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保密期限由发包人与设计人在专用合同条款中约定。</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 发包人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2.1 发包人一般义务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2.1.1 发包人应遵守法律，并办理法律规定由其办理的许可、核准或备案，包括但不限于建设用地规划许可证、建设工程规划许可证、建设工程方案设计批准、施工图设计审查等许可、核准或备案。</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2.1.2 发包人应当负责工程设计的所有外部关系（包括但不限于当地政府主管部门等）的协调，为设计人履行合同提供必要的外部条件。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2.1.3 专用合同条款约定的其他义务。</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2.2 发包人代表</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发包人代表不能按照合同约定履行其职责及义务，并导致合同无法继续正常履行的，设计人可以要求发包人撤换发包人代表。</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2.3 发包人决定</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2.3.1 发包人在法律允许的范围内有权对设计人的设计工作、设计项目和/或设计文件</w:t>
      </w:r>
      <w:proofErr w:type="gramStart"/>
      <w:r w:rsidRPr="00516CCD">
        <w:rPr>
          <w:rFonts w:asciiTheme="minorEastAsia" w:hAnsiTheme="minorEastAsia" w:hint="eastAsia"/>
        </w:rPr>
        <w:t>作出</w:t>
      </w:r>
      <w:proofErr w:type="gramEnd"/>
      <w:r w:rsidRPr="00516CCD">
        <w:rPr>
          <w:rFonts w:asciiTheme="minorEastAsia" w:hAnsiTheme="minorEastAsia" w:hint="eastAsia"/>
        </w:rPr>
        <w:t>处理决定，设计人应按照发包人的决定执行，涉及设计周期和（或）设计费用等问题按本合同第11条〔工程设计变更与索赔〕的约定处理。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2.3.2 发包人应在专用合同条款约定的期限内对设计人书面提出的事项</w:t>
      </w:r>
      <w:proofErr w:type="gramStart"/>
      <w:r w:rsidRPr="00516CCD">
        <w:rPr>
          <w:rFonts w:asciiTheme="minorEastAsia" w:hAnsiTheme="minorEastAsia" w:hint="eastAsia"/>
        </w:rPr>
        <w:t>作出</w:t>
      </w:r>
      <w:proofErr w:type="gramEnd"/>
      <w:r w:rsidRPr="00516CCD">
        <w:rPr>
          <w:rFonts w:asciiTheme="minorEastAsia" w:hAnsiTheme="minorEastAsia" w:hint="eastAsia"/>
        </w:rPr>
        <w:t>书面决定。如发包人不在确定时间内</w:t>
      </w:r>
      <w:proofErr w:type="gramStart"/>
      <w:r w:rsidRPr="00516CCD">
        <w:rPr>
          <w:rFonts w:asciiTheme="minorEastAsia" w:hAnsiTheme="minorEastAsia" w:hint="eastAsia"/>
        </w:rPr>
        <w:t>作出</w:t>
      </w:r>
      <w:proofErr w:type="gramEnd"/>
      <w:r w:rsidRPr="00516CCD">
        <w:rPr>
          <w:rFonts w:asciiTheme="minorEastAsia" w:hAnsiTheme="minorEastAsia" w:hint="eastAsia"/>
        </w:rPr>
        <w:t>书面决定，设计人的设计周期相应延长。</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2.4 支付合同价款</w:t>
      </w:r>
    </w:p>
    <w:p w:rsidR="002B50D1" w:rsidRPr="00516CCD" w:rsidRDefault="002B50D1" w:rsidP="002B50D1">
      <w:pPr>
        <w:adjustRightInd w:val="0"/>
        <w:ind w:firstLine="420"/>
        <w:rPr>
          <w:rFonts w:asciiTheme="minorEastAsia" w:hAnsiTheme="minorEastAsia"/>
          <w:szCs w:val="21"/>
        </w:rPr>
      </w:pPr>
      <w:r w:rsidRPr="00516CCD">
        <w:rPr>
          <w:rFonts w:asciiTheme="minorEastAsia" w:hAnsiTheme="minorEastAsia" w:hint="eastAsia"/>
        </w:rPr>
        <w:t>发包人应按合同约定向设计人及时足额支付合同价款。</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2.5 设计文件接收</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发包人应按合同约定及时接收设计人提交的工程设计文件。</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 设计人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3.1 设计人一般义务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3.1.1 设计人应遵守法律和有关技术标准的强制性规定，完成合同约定范围内的房屋建筑工程方案设计、初步设计、施工图设计，提供符合技术标准及合同要求的工程设计文件，提供施工配合服务。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设计人应当按照专用合同条款约定配合发包人办理有关许可、核准或备案手续的，因设计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造成发包人未能及时办理许可、核准或备案手续，导致设计工作量增加和（或）设计周期延长时，由设计人自行承担由此增加的设计费用和（或）设计周期延长的责任。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3.1.2 设计人应当完成合同约定的工程设计其他服务。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3.1.3 专用合同条款约定的其他义务。</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3.2 项目负责人</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3.3 设计人人员</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向发包人提交变动情况应当说明继任人员的注册执业资格、执业经验等资料。设计人无正当理由更换项目负责人的，应按照专用合同条款的约定承担违约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3.4 设计分包</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3.4.1 设计分包的一般约定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3.4.2 设计分包的确定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3.4.3 设计分包管理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设计人应按照专用合同条款的约定向发包人提交分包人的主要工程设计人员名单、注册执业资格及执业经历等。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3.4.4 分包工程设计费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（1）除本项第（2）目约定的情况或专用合同条款另有约定外，分包工程设计费由设计人与分包人结算，未经设计人同意，发包人不得向分包人支付分包工程设计费；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（2）生效的法院判决书或仲裁裁决书要求发包人向分包人支付分包工程设计费的，发包人有权从应付设计人合同价款中扣除该部分费用。</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3.5 联合体</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3.5.1 联合体各方应共同与发包人签订合同协议书。联合体各方应为履行合同向发包人承担连带责任。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3.5.2 联合体协议，应当约定联合体各成员工作分工，经发包人确认后作为合同附件。在履行合同过程中，未经发包人同意，不得修改联合体协议。</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3.5.3 联合体牵头人负责与发包人联系，并接受指示，负责组织联合体各成员全面履行合同。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3.5.4 发包人向联合体支付设计费用的方式在专用合同条款中约定。</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4. 工程设计资料</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4.1 提供工程设计资料</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发包人应当在工程设计前或专用合同条款附件2约定的时间向设计人提供工程设计所必需的工程设计资料，并对所提供资料的真实性、准确性和完整性负责。</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按照法律规定确需在工程设计开始后方能提供的设计资料，发包人应及时地在相应工程设计文件提交给发包人前的合理期限内提供，合理期限应以不影响设计人的正常设计为限。</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4.2 逾期提供的责任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 工程设计要求</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5.1 工程设计一般要求</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5.1.1 对发包人的要求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5.1.1.1 发包人应当遵守法律和技术标准，不得以任何理由要求设计人违反法律和工程质量、安全标准进行工程设计，降低工程质量。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5.1.1.2 发包人要求进行主要技术指标控制的，钢材用量、混凝土用量等主要技术指标控制</w:t>
      </w:r>
      <w:proofErr w:type="gramStart"/>
      <w:r w:rsidRPr="00516CCD">
        <w:rPr>
          <w:rFonts w:asciiTheme="minorEastAsia" w:hAnsiTheme="minorEastAsia" w:hint="eastAsia"/>
        </w:rPr>
        <w:t>值应当</w:t>
      </w:r>
      <w:proofErr w:type="gramEnd"/>
      <w:r w:rsidRPr="00516CCD">
        <w:rPr>
          <w:rFonts w:asciiTheme="minorEastAsia" w:hAnsiTheme="minorEastAsia" w:hint="eastAsia"/>
        </w:rPr>
        <w:t>符合有关工程设计标准的要求，且应当在工程设计开始前书面向设计人提出，经发包人与设计人协商一致后以书面形式确定作为本合同附件。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5.1.1.3 发包人应当严格遵守主要技术指标控制的前提条件，由于发包人的原因导致工程设计文件超出主要技术指标控制值的，发包人承担相应责任。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 对设计人的要求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5.1.2.1 设计人应当按法律和技术标准的强制性规定及发包人要求进行工程设计。有关工程设计的特殊标准或要求由合同当事人在专用合同条款中约定。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设计人发现发包人提供的工程设计资料有问题的，设计人应当及时通知发包人并经发包人确认。</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5.1.2.3 设计人应当根据建筑工程的使用功能和专业技术协调要求，合理确定基础类型、结构体系、结构布置、使用荷载及综合管线等。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5.1.2.4 设计人应当严格执行其双方书面确认的主要技术指标控制值，由于设计人的原因导致工程设计文件超出在专用合同条款中约定的主要技术指标控制值比例的，设计人应当承担相应的违约责任。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5.1.2.5 设计人在工程设计中选用的材料、设备，应当注明其规格、型号、性能等技术指标及适应性，满足质量、安全、节能、环保等要求。</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5.2 工程设计保证措施</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5.2.1 发包人的保证措施</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发包人应按照法律规定及合同约定完成与工程设计有关的工作。</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5.2.2 设计人的保证措施</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设计人应做好工程设计的质量与技术管理工作，建立健全工程设计质量保证体系，加强工程设计全过</w:t>
      </w:r>
      <w:r w:rsidRPr="00516CCD">
        <w:rPr>
          <w:rFonts w:asciiTheme="minorEastAsia" w:hAnsiTheme="minorEastAsia" w:hint="eastAsia"/>
        </w:rPr>
        <w:lastRenderedPageBreak/>
        <w:t>程的质量控制，建立完整的设计文件的设计、复核、审核、会签和批准制度，明确各阶段的责任人。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5.3 工程设计文件的要求</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5.3.1 工程设计文件的编制应符合法律、技术标准的强制性规定及合同的要求。</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5.3.2 工程设计依据应完整、准确、可靠，设计方案论证充分，计算成果可靠，并能够实施。</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5.3.3 工程设计文件的深度应满足本合同相应设计阶段的规定要求，并符合国家和行业现行有效的相关规定。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5.3.4 工程设计文件必须保证工程质量和施工安全等方面的要求，按照有关法律法规规定在工程设计文件中提出保障施工作业人员安全和预防生产安全事故的措施建议。</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5.3.5 应根据法律、技术标准要求，保证房屋建筑工程的合理使用年限，并应在工程设计文件中注明相应的合理使用年限。</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5.4 不合格工程设计文件的处理</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5.4.1 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造成工程设计文件不合格的，发包人有权要求设计人采取补救措施，直至达到合同要求的质量标准，并按第14.2款〔设计人违约责任〕的约定承担责任。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5.4.2 因发包人原因造成工程设计文件不合格的，设计人应当采取补救措施，直至达到合同要求的质量标准，由此增加的设计费用和（或）设计周期的延长由发包人承担。</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 工程设计进度与周期</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6.1 工程设计进度计划</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6.1.1 工程设计进度计划的编制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6.1.2 工程设计进度计划的修订</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工程设计进度计划不符合合同要求或与工程设计的实际进度不一致的，设计人应向发包人提交修订的工程设计进度计划，并附具有</w:t>
      </w:r>
      <w:proofErr w:type="gramStart"/>
      <w:r w:rsidRPr="00516CCD">
        <w:rPr>
          <w:rFonts w:asciiTheme="minorEastAsia" w:hAnsiTheme="minorEastAsia" w:hint="eastAsia"/>
        </w:rPr>
        <w:t>关措施</w:t>
      </w:r>
      <w:proofErr w:type="gramEnd"/>
      <w:r w:rsidRPr="00516CCD">
        <w:rPr>
          <w:rFonts w:asciiTheme="minorEastAsia" w:hAnsiTheme="minorEastAsia" w:hint="eastAsia"/>
        </w:rPr>
        <w:t>和相关资料。除专用合同条款对期限另有约定外，发包人应在收到修订的工程设计进度计划后5天内完成审核和批准或提出修改意见。否则视为发包人同意设计人提交的修订的工程设计进度计划。</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6.2 工程设计开始</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设计人应当在收到发包人提供的工程设计资料及专用合同条款约定的定金或预付款后，开始工程设计工作。</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各设计阶段的开始时间均以设计人收到的发包人发出开始设计工作的书面通知书中载明的开始设计的日期起算。</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6.3 工程设计进度延误</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6.3.1 因发包人原因导致工程设计进度延误</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在合同履行过程中，发包人导致工程设计进度延误的情形主要有：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发包人未能按合同约定提供主要工程设计资料或所提供的工程设计资料错误的；</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发包人未能按合同约定日期足额支付定金或预付款、进度款的；</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（3）发包人提出影响设计周期的设计变更要求的；</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（4）专用合同条款中约定的其他情形；</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因发包人原因未按计划开始设计日期开始设计的，发包人应按实际开始设计日期顺延完成设计日期。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w:t>
      </w:r>
      <w:proofErr w:type="gramStart"/>
      <w:r w:rsidRPr="00516CCD">
        <w:rPr>
          <w:rFonts w:asciiTheme="minorEastAsia" w:hAnsiTheme="minorEastAsia" w:hint="eastAsia"/>
        </w:rPr>
        <w:t>作出</w:t>
      </w:r>
      <w:proofErr w:type="gramEnd"/>
      <w:r w:rsidRPr="00516CCD">
        <w:rPr>
          <w:rFonts w:asciiTheme="minorEastAsia" w:hAnsiTheme="minorEastAsia" w:hint="eastAsia"/>
        </w:rPr>
        <w:t>任何延期的决定。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发包人上述工程设计进度延误情形导致增加了设计工作量的，发包人应当另行支付相应设计费用。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6.3.2 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导致工程设计进度延误</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导致工程设计进度延误的，设计人应当按照第14.2款〔设计人违约责任〕承担责任。设计人支付逾期完成工程设计违约金后，</w:t>
      </w:r>
      <w:proofErr w:type="gramStart"/>
      <w:r w:rsidRPr="00516CCD">
        <w:rPr>
          <w:rFonts w:asciiTheme="minorEastAsia" w:hAnsiTheme="minorEastAsia" w:hint="eastAsia"/>
        </w:rPr>
        <w:t>不</w:t>
      </w:r>
      <w:proofErr w:type="gramEnd"/>
      <w:r w:rsidRPr="00516CCD">
        <w:rPr>
          <w:rFonts w:asciiTheme="minorEastAsia" w:hAnsiTheme="minorEastAsia" w:hint="eastAsia"/>
        </w:rPr>
        <w:t>免除设计人继续完成工程设计的义务。</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6.4 暂停设计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6.4.1 发包人原因引起的暂停设计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因发包人原因引起暂停设计的，发包人应及时下达暂停设计指示。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因发包人原因引起的暂停设计，发包人应承担由此增加的设计费用和（或）延长的设计周期。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6.4.2 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引起的暂停设计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6.4.3 其他原因引起的暂停设计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当出现非设计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造成的暂停设计，设计人应当尽快向发包人发出书面通知。</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在上述情形下设计人的设计服务暂停，设计人的设计周期应当相应延长，复工应有发包人与设计人共同确认的合理期限。</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当发生本项约定的情况，导致设计人增加设计工作量的，发包人应当另行支付相应设计费用。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6.4.4 暂停设计后的复工</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暂停设计后，发包人和设计人应采取有效措施积极消除暂停设计的影响。当工程具备复工条件时，发包人向设计人发出复工通知，设计人应按照复工通知要求复工。</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除设计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导致暂停设计外，设计人暂停设计后复工所增加的设计工作量，发包人应当另行支付相应设计费用。</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6.5 提前交付工程设计文件</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6.5.2 发包人要求设计人提前交付工程设计文件，或设计人提出提前交付工程设计文件的建议能够给发包人带来效益的，合同当事人可以在专用合同条款中约定提前交付工程设计文件的奖励。</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 工程设计文件交付</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7.1 工程设计文件交付的内容</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7.1.1 工程设计图纸、设计说明、计算书、报</w:t>
      </w:r>
      <w:proofErr w:type="gramStart"/>
      <w:r w:rsidRPr="00516CCD">
        <w:rPr>
          <w:rFonts w:asciiTheme="minorEastAsia" w:hAnsiTheme="minorEastAsia" w:hint="eastAsia"/>
        </w:rPr>
        <w:t>规</w:t>
      </w:r>
      <w:proofErr w:type="gramEnd"/>
      <w:r w:rsidRPr="00516CCD">
        <w:rPr>
          <w:rFonts w:asciiTheme="minorEastAsia" w:hAnsiTheme="minorEastAsia" w:hint="eastAsia"/>
        </w:rPr>
        <w:t>通过</w:t>
      </w:r>
      <w:proofErr w:type="gramStart"/>
      <w:r w:rsidRPr="00516CCD">
        <w:rPr>
          <w:rFonts w:asciiTheme="minorEastAsia" w:hAnsiTheme="minorEastAsia" w:hint="eastAsia"/>
        </w:rPr>
        <w:t>版效果</w:t>
      </w:r>
      <w:proofErr w:type="gramEnd"/>
      <w:r w:rsidRPr="00516CCD">
        <w:rPr>
          <w:rFonts w:asciiTheme="minorEastAsia" w:hAnsiTheme="minorEastAsia" w:hint="eastAsia"/>
        </w:rPr>
        <w:t>图、各类电子演示文稿、各类演示视频、数据模型文件等。</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7.1.2 发包人可以要求设计人提交专用合同条款约定的具体形式的电子版设计文件。</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7.2 工程设计文件的交付方式</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设计人交付工程设计文件给发包人，发包人应当出具书面签收单，内容包括图纸名称、图纸内容、图纸形式、份数、提交和签收日期、提交人与接收人的亲笔签名。</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7.3 工程设计文件交付的时间和份数</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工程设计文件交付的名称、时间和份数在专用合同条款附件3中约定。</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8. 工程设计文件审查</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8.1 设计人的工程设计文件应报发包人审查同意。审查的范围和内容在发包人要求中约定。审查的具体标准应符合法律规定、技术标准要求和本合同约定。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除专用合同条款对期限另有约定外，自发包人收到设计人的工程设计文件以及设计人的通知之日起，发包人对设计人的工程设计文件审查期不超过15天。</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发包人不同意工程设计文件的，应以书面形式通知设计人。并说明不符合合同要求的具体内容。设计人应根据发包人的书面说明，对工程设计文件进行修改后重新报送发包人审查。审查</w:t>
      </w:r>
      <w:proofErr w:type="gramStart"/>
      <w:r w:rsidRPr="00516CCD">
        <w:rPr>
          <w:rFonts w:asciiTheme="minorEastAsia" w:hAnsiTheme="minorEastAsia" w:hint="eastAsia"/>
        </w:rPr>
        <w:t>期重新</w:t>
      </w:r>
      <w:proofErr w:type="gramEnd"/>
      <w:r w:rsidRPr="00516CCD">
        <w:rPr>
          <w:rFonts w:asciiTheme="minorEastAsia" w:hAnsiTheme="minorEastAsia" w:hint="eastAsia"/>
        </w:rPr>
        <w:t>起算。</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合同约定的审查期满，发包人没有做出审查结论也没有提出异议的，视为设计人的工程设计文件已获发包人同意。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8.3 工程（设计文件需政府有关部门审查或批准的，发包人应向政府有关部门报送工程设计文件，设计人应予以协助。</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对于政府有关部门的审查意见，不需要修改发包人要求的，设计人需按该审查意见修改设计文件；需要修改发包人要求的，发包人应重新提出发包人要求，设计人应根据新提出的发包人要求修改设计人的工程设计文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设计人按第7条〔工程设计文件交付〕的约定向发包人提交工程设计文件，有义务参加发包人组织的设计审查会议，向审查者介绍、解答、解释其工程设计文件，并提供有关补充资料。</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发包人有义务向设计人提供设计审查会议的批准文件和纪要。设计人有义务按照相关设计审查会议批准的文件和纪要，并依据合同约定及相关技术标准，对工程设计文件进行修改、补充和完善。</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因发包人原因，致使工程设计文件审查无法进行或无法按期进行，造成设计周期延长、窝工损失及设计人增加的费用，由发包人承担。</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8.6 因设计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造成工程设计文件不合格致使工程设计文件审查无法通过的，发包人有权要求设计人采取补救措施，直至达到合同要求的质量标准，并按第14.2款〔设计人违约责任〕的约定承担责任。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因发包人原因造成工程设计文件不合格致使工程设计文件审查无法通过的，由此增加的设计费用和（或）延长的设计周期由发包人承担。</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8.7 工程设计文件的审查，不减轻或免除设计人依据法律应当承担的责任。</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9. 施工现场配合服务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9.1 除专用合同条款另有约定外，发包人应为设计人派赴现场的工作人员提供工作、生活及交通等方面的便利条件。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 合同价款与支付</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10.1 合同价款组成</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合同价款主要包括：</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（1）工程设计基本服务费用；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（2）工程设计其他服务费用；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（3）在未签订合同前发包人已经同意或接受或已经使用的设计人为发包人所做的各项工作的相应费用等。</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10.2 合同价格形式</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发包人和设计人应在合同协议书中选择下列一种合同价格形式：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（1）单价合同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（2）总价合同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（3）其它价格形式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合同当事人可在专用合同条款中约定其他合同价格形式。</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10.3 定金或预付款</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10.3.1 定金或预付款的比例</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定金的比例不应超过合同总价款的20%。预付款的比例由发包人与设计人协商确定，一般不低于合同总价款的20%。</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10.3.2 定金或预付款的支付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定金或预付款的支付按照专用合同条款约定执行，但最迟应在开始设计通知载明的开始设计日期前专</w:t>
      </w:r>
      <w:r w:rsidRPr="00516CCD">
        <w:rPr>
          <w:rFonts w:asciiTheme="minorEastAsia" w:hAnsiTheme="minorEastAsia" w:hint="eastAsia"/>
        </w:rPr>
        <w:lastRenderedPageBreak/>
        <w:t>用合同条款约定的期限内支付。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10.4 进度款支付</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10.4.1 发包人应当按照专用合同条款附件6约定的付款条件及时向设计人支付进度款。</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10.4.2 进度付款的修正</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在对已付进度款进行汇总和复核中发现错误、遗漏或重复的，发包人和设计人均有权提出修正申请。经发包人和设计人同意的修正，应在下期进度付款中支付或扣除。</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10.5 合同价款的结算与支付</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10.5.1 对于采取固定总价形式的合同，发包人应当按照专用合同条款附件6的约定及时支付尾款。</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10.5.2 对于采取固定单价形式的合同，发包人与设计人应当按照专用合同条款附件6约定的结算方式及时结清工程设计费，并将</w:t>
      </w:r>
      <w:proofErr w:type="gramStart"/>
      <w:r w:rsidRPr="00516CCD">
        <w:rPr>
          <w:rFonts w:asciiTheme="minorEastAsia" w:hAnsiTheme="minorEastAsia" w:hint="eastAsia"/>
        </w:rPr>
        <w:t>结清未</w:t>
      </w:r>
      <w:proofErr w:type="gramEnd"/>
      <w:r w:rsidRPr="00516CCD">
        <w:rPr>
          <w:rFonts w:asciiTheme="minorEastAsia" w:hAnsiTheme="minorEastAsia" w:hint="eastAsia"/>
        </w:rPr>
        <w:t>支付的款项一次性支付给设计人。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10.5.3 对于采取其他价格形式的，也应按专用合同条款的约定及时结算和支付。</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10.6 支付账户</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发包人应将合同价款支付至合同协议书中约定的设计人账户。</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11. 工程设计变更与索赔</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11.1 发包人变更工程设计的内容、规模、功能、条件等，应当向设计人提供书面要求，设计人在不违反法律规定以及技术标准强制性规定的前提下应当按照发包人要求变更工程设计。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11.4 基准日期后，与工程设计服务有关的法律、技术标准的强制性规定的颁布及修改，由此增加的设计费用和（或）延长的设计周期由发包人承担。</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11.5 如果发生设计人认为有理由提出增加合同价款或延长设计周期的要求事项，除专用合同条款对期限另有约定外，设计人应于该事项发生后3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12. 专业责任与保险</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12.1 设计人应运用一切合理的专业技术和经验知识，按照公认的职业标准尽其全部职责和谨慎、勤勉地履行其在本合同项下的责任和义务。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12.2 除专用合同条款另有约定外，设计人应具有发包人认可的、履行本合同所需要的工程设计责任保险并使其于合同责任期内保持有效。</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12.3 工程设计责任保险应承</w:t>
      </w:r>
      <w:proofErr w:type="gramStart"/>
      <w:r w:rsidRPr="00516CCD">
        <w:rPr>
          <w:rFonts w:asciiTheme="minorEastAsia" w:hAnsiTheme="minorEastAsia" w:hint="eastAsia"/>
        </w:rPr>
        <w:t>担由于</w:t>
      </w:r>
      <w:proofErr w:type="gramEnd"/>
      <w:r w:rsidRPr="00516CCD">
        <w:rPr>
          <w:rFonts w:asciiTheme="minorEastAsia" w:hAnsiTheme="minorEastAsia" w:hint="eastAsia"/>
        </w:rPr>
        <w:t>设计人的疏忽或过失而引发的工程质量事故所造成的建设工程本身的物质损失以及第三者人身伤亡、财产损失或费用的赔偿责任。</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13. 知识产权</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13.4 合同当事人双方均有权在不损害对方利益和保密约定的前提下，在自己宣传用的印刷品或其他出版物上，或申报奖项时等情形下公布有关项目的文字和图片材料。</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13.5 除专用合同条款另有约定外，设计人在合同签订前和签订时已确定采用的专利、专有技术的使用费应包含在签约合同价中。</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 违约责任</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14.1 发包人违约责任</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14.1.1 合同生效后，发包人因非设计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要求终止或解除合同，设计人未开始设计工作的，不退还发包人已付的定金或发包人按照专用合同条款的约定向设计人支付违约金；已开始设计工作的，具体设计费由发包人和设计人已完成的实际工作量计算设计费，完成工作量不足一半时，按该阶段设计费的一半支付设计费；超过一半时，按该阶段设计费的全部另行协商支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14.1.3 发包人的上级或设计审批部门对设计文件不进行审批或本合同工程停建、缓建，发包人应在事件发生之日起15天内按本合同第16条〔合同解除〕的约定向设计人结算并支付设计费。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14.1.3 发包人擅自将设计人的设计文件用于本工程以外的工程或交第三方使用时，应承担相应法律责任。并应赔偿设计人因此遭受的损失。</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14.2 设计人违约责任</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14.2.1 合同生效后，设计人因自身原因要求终止或解除合同，设计人应按发包人已支付的定金金额双倍返还给发包人或设计人按照专用合同条款约定向发包人支付违约金。</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14.2.2 由于设计人原因，未按专用合同条款附件3约定的时间交付工程设计文件的，应按专用合同条款的约定向发包人支付违约金，前述违约金经双方确认后可在发包人应付设计费中扣减。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14.2.3 设计人对工程设计文件出现的遗漏或错误负责修改或补充。由于设计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14.2.4 由于设计人原因，工程设计文件超出发包人与设计人书面约定的主要技术指标控制值比例的，</w:t>
      </w:r>
      <w:r w:rsidRPr="00516CCD">
        <w:rPr>
          <w:rFonts w:asciiTheme="minorEastAsia" w:hAnsiTheme="minorEastAsia" w:hint="eastAsia"/>
        </w:rPr>
        <w:lastRenderedPageBreak/>
        <w:t>设计人应当按照专用合同条款的约定承担违约责任。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14.2.5 设计人未经发包人同意擅自对工程设计进行分包的，发包人有权要求设计人解除未经发包人同意的设计分包合同，设计人应当按照专用合同条款的约定承担违约责任。</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 不可抗力</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15.1 不可抗力的确认</w:t>
      </w:r>
    </w:p>
    <w:p w:rsidR="002B50D1" w:rsidRPr="00516CCD" w:rsidRDefault="002B50D1" w:rsidP="002B50D1">
      <w:pPr>
        <w:adjustRightInd w:val="0"/>
        <w:ind w:firstLine="420"/>
        <w:rPr>
          <w:rFonts w:asciiTheme="minorEastAsia" w:hAnsiTheme="minorEastAsia"/>
          <w:szCs w:val="21"/>
        </w:rPr>
      </w:pPr>
      <w:r w:rsidRPr="00516CCD">
        <w:rPr>
          <w:rFonts w:asciiTheme="minorEastAsia" w:hAnsiTheme="minorEastAsia" w:hint="eastAsia"/>
        </w:rPr>
        <w:t>不可抗力是指合同当事人在签订合同时不可预见，在合同履行过程中不可避免且不能克服的自然灾害和社会性突发事件，如地震、海啸、瘟疫、骚乱、戒严、暴动、战争和专用合同条款中约定的其他情形。</w:t>
      </w:r>
    </w:p>
    <w:p w:rsidR="002B50D1" w:rsidRPr="00516CCD" w:rsidRDefault="002B50D1" w:rsidP="002B50D1">
      <w:pPr>
        <w:adjustRightInd w:val="0"/>
        <w:ind w:firstLine="420"/>
        <w:rPr>
          <w:rFonts w:asciiTheme="minorEastAsia" w:hAnsiTheme="minorEastAsia"/>
        </w:rPr>
      </w:pPr>
      <w:r w:rsidRPr="00516CCD">
        <w:rPr>
          <w:rFonts w:asciiTheme="minorEastAsia" w:hAnsiTheme="minorEastAsia" w:hint="eastAsia"/>
        </w:rPr>
        <w:t>不可抗力发生后，发包人和设计人应收</w:t>
      </w:r>
      <w:proofErr w:type="gramStart"/>
      <w:r w:rsidRPr="00516CCD">
        <w:rPr>
          <w:rFonts w:asciiTheme="minorEastAsia" w:hAnsiTheme="minorEastAsia" w:hint="eastAsia"/>
        </w:rPr>
        <w:t>集证明</w:t>
      </w:r>
      <w:proofErr w:type="gramEnd"/>
      <w:r w:rsidRPr="00516CCD">
        <w:rPr>
          <w:rFonts w:asciiTheme="minorEastAsia" w:hAnsiTheme="minorEastAsia" w:hint="eastAsia"/>
        </w:rPr>
        <w:t>不可抗力发生及不可抗力造成损失的证据，并及时认真统计所造成的损失。合同当事人对是否属于不可抗力或其损失发生争议时，按第17条〔争议解决〕的约定处理。</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15.2 不可抗力的通知</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合同一方当事人遇到不可抗力事件，使其履行合同义务受到阻碍时，应立即通知合同另一方当事人，书面说明不可抗力和受阻碍的详细情况，并在合理期限内提供必要的证明。</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不可抗力持续发生的，合同一方当事人应及时向合同另一方当事人提交中间报告，说明不可抗力和履行合同受阻的情况，并于不可抗力事件结束后28天内提交最终报告及有关资料。</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15.3 不可抗力后果的承担</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不可抗力引起的后果及造成的损失由合同当事人按照法律规定及合同约定各自承担。不可抗力发生前已完成的工程设计应当按照合同约定进行支付。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不可抗力发生后，合同当事人均应采取措施尽量避免和减少损失的扩大，任何一方当事人没有采取有效措施导致损失扩大的，应对扩大的损失承担责任。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因合同一方迟延履行合同义务，在迟延履行期间遭遇不可抗力的，</w:t>
      </w:r>
      <w:proofErr w:type="gramStart"/>
      <w:r w:rsidRPr="00516CCD">
        <w:rPr>
          <w:rFonts w:asciiTheme="minorEastAsia" w:hAnsiTheme="minorEastAsia" w:hint="eastAsia"/>
        </w:rPr>
        <w:t>不</w:t>
      </w:r>
      <w:proofErr w:type="gramEnd"/>
      <w:r w:rsidRPr="00516CCD">
        <w:rPr>
          <w:rFonts w:asciiTheme="minorEastAsia" w:hAnsiTheme="minorEastAsia" w:hint="eastAsia"/>
        </w:rPr>
        <w:t>免除其违约责任。</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16. 合同解除</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16.1 发包人与设计人协商一致，可以解除合同。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16.2 有下列情形之一的，合同当事人一方或双方可以解除合同：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（1）设计人工程设计文件存在重大质量问题，经发包人催告后,在合理期限内修改后仍不能满足国家现行深度要求或不能达到合同约定的设计质量要求的，发包人可以解除合同；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（2）因不可抗力致使合同无法履行；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（3）因一方违约致使合同无法实际履行或实际履行已无必要；</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（4）因本工程项目条件发生重大变化，使合同无法继续履行。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16.3 任何一方因故需解除合同时，应提前30天书面通知对方，对合同中的遗留问题应取得一致意见并形成书面协议。</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16.4 由于非设计</w:t>
      </w:r>
      <w:proofErr w:type="gramStart"/>
      <w:r w:rsidRPr="00516CCD">
        <w:rPr>
          <w:rFonts w:asciiTheme="minorEastAsia" w:hAnsiTheme="minorEastAsia" w:hint="eastAsia"/>
        </w:rPr>
        <w:t>人原因</w:t>
      </w:r>
      <w:proofErr w:type="gramEnd"/>
      <w:r w:rsidRPr="00516CCD">
        <w:rPr>
          <w:rFonts w:asciiTheme="minorEastAsia" w:hAnsiTheme="minorEastAsia" w:hint="eastAsia"/>
        </w:rPr>
        <w:t>导致合同解除，发包人应当向设计人支付已完成工作部分的设计费。</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 争议解决</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17.1 和解</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合同当事人可以就争议自行和解，自行和解达成协议的经双方签字并盖章后作为合同补充文件，双方</w:t>
      </w:r>
      <w:r w:rsidRPr="00516CCD">
        <w:rPr>
          <w:rFonts w:asciiTheme="minorEastAsia" w:hAnsiTheme="minorEastAsia" w:hint="eastAsia"/>
        </w:rPr>
        <w:lastRenderedPageBreak/>
        <w:t>均应遵照执行。</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17.2 调解</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合同当事人可以就争议请求相关行政主管部门、行业协会或</w:t>
      </w:r>
      <w:proofErr w:type="gramStart"/>
      <w:r w:rsidRPr="00516CCD">
        <w:rPr>
          <w:rFonts w:asciiTheme="minorEastAsia" w:hAnsiTheme="minorEastAsia" w:hint="eastAsia"/>
        </w:rPr>
        <w:t>其他第三</w:t>
      </w:r>
      <w:proofErr w:type="gramEnd"/>
      <w:r w:rsidRPr="00516CCD">
        <w:rPr>
          <w:rFonts w:asciiTheme="minorEastAsia" w:hAnsiTheme="minorEastAsia" w:hint="eastAsia"/>
        </w:rPr>
        <w:t>方进行调解，调解达成协议的，经双方签字并盖章后作为合同补充文件，双方均应遵照执行。</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17.3 争议评审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合同当事人在专用合同条款中约定采取争议评审方式解决争议以及评审规则，并按下列约定执行：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17.3.1 争议评审小组的确定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合同当事人可以共同选择一名或三名争议评审员，组成争议评审小组。除专用合同条款另有约定外，合同当事人应当自合同签订后28天内，或者争议发生后14天内，选定争议评审员。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除专用合同条款另有约定外，评审所发生的费用由发包人和设计人各承担一半。</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17.3.2 争议评审小组的决定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w:t>
      </w:r>
      <w:proofErr w:type="gramStart"/>
      <w:r w:rsidRPr="00516CCD">
        <w:rPr>
          <w:rFonts w:asciiTheme="minorEastAsia" w:hAnsiTheme="minorEastAsia" w:hint="eastAsia"/>
        </w:rPr>
        <w:t>作出</w:t>
      </w:r>
      <w:proofErr w:type="gramEnd"/>
      <w:r w:rsidRPr="00516CCD">
        <w:rPr>
          <w:rFonts w:asciiTheme="minorEastAsia" w:hAnsiTheme="minorEastAsia" w:hint="eastAsia"/>
        </w:rPr>
        <w:t>书面决定，并说明理由。合同当事人可以在专用合同条款中对本事项另行约定。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17.3.3 争议评审小组决定的效力</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争议评审小组</w:t>
      </w:r>
      <w:proofErr w:type="gramStart"/>
      <w:r w:rsidRPr="00516CCD">
        <w:rPr>
          <w:rFonts w:asciiTheme="minorEastAsia" w:hAnsiTheme="minorEastAsia" w:hint="eastAsia"/>
        </w:rPr>
        <w:t>作出</w:t>
      </w:r>
      <w:proofErr w:type="gramEnd"/>
      <w:r w:rsidRPr="00516CCD">
        <w:rPr>
          <w:rFonts w:asciiTheme="minorEastAsia" w:hAnsiTheme="minorEastAsia" w:hint="eastAsia"/>
        </w:rPr>
        <w:t>的书面决定经合同当事人签字确认后，对双方具有约束力，双方应遵照执行。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任何一方当事人不接受争议评审小组决定或不履行争议评审小组决定的，双方可选择采用其他争议解决方式。</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17.4 仲裁或诉讼</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因合同及合同有关事项产生的争议，合同当事人可以在专用合同条款中约定以下一种方式解决争议：</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（1）向约定的仲裁委员会申请仲裁；</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（2）向有管辖权的人民法院起诉。</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17.5争议解决条款效力</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合同有关争议解决的条款独立存在，合同的变更、解除、终止、无效或者被撤销均不影响其效力。</w:t>
      </w:r>
    </w:p>
    <w:p w:rsidR="002B50D1" w:rsidRPr="00516CCD" w:rsidRDefault="002B50D1" w:rsidP="002B50D1">
      <w:pPr>
        <w:pStyle w:val="3"/>
        <w:ind w:firstLine="420"/>
        <w:jc w:val="center"/>
        <w:rPr>
          <w:rStyle w:val="15"/>
          <w:rFonts w:asciiTheme="minorEastAsia" w:eastAsiaTheme="minorEastAsia" w:hAnsiTheme="minorEastAsia"/>
          <w:sz w:val="21"/>
          <w:szCs w:val="21"/>
        </w:rPr>
      </w:pPr>
      <w:r w:rsidRPr="00516CCD">
        <w:rPr>
          <w:rFonts w:asciiTheme="minorEastAsia" w:eastAsiaTheme="minorEastAsia" w:hAnsiTheme="minorEastAsia" w:hint="eastAsia"/>
          <w:sz w:val="21"/>
          <w:szCs w:val="21"/>
        </w:rPr>
        <w:br w:type="page"/>
      </w:r>
      <w:r w:rsidRPr="00516CCD">
        <w:rPr>
          <w:rStyle w:val="15"/>
          <w:rFonts w:asciiTheme="minorEastAsia" w:eastAsiaTheme="minorEastAsia" w:hAnsiTheme="minorEastAsia"/>
          <w:b w:val="0"/>
          <w:bCs w:val="0"/>
          <w:sz w:val="21"/>
          <w:szCs w:val="21"/>
        </w:rPr>
        <w:lastRenderedPageBreak/>
        <w:t>第三部分专用合同条款</w:t>
      </w:r>
    </w:p>
    <w:p w:rsidR="002B50D1" w:rsidRPr="00516CCD" w:rsidRDefault="002B50D1" w:rsidP="002B50D1">
      <w:pPr>
        <w:pStyle w:val="2"/>
        <w:ind w:firstLine="420"/>
        <w:rPr>
          <w:rFonts w:asciiTheme="minorEastAsia" w:eastAsiaTheme="minorEastAsia" w:hAnsiTheme="minorEastAsia"/>
          <w:kern w:val="2"/>
        </w:rPr>
      </w:pPr>
      <w:r w:rsidRPr="00516CCD">
        <w:rPr>
          <w:rFonts w:asciiTheme="minorEastAsia" w:eastAsiaTheme="minorEastAsia" w:hAnsiTheme="minorEastAsia" w:hint="eastAsia"/>
          <w:sz w:val="21"/>
          <w:szCs w:val="21"/>
        </w:rPr>
        <w:t>1. 一般约定</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1.1 词语定义与解释</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1.1.1合同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1.1.1.8 其他合同文件包括：</w:t>
      </w:r>
      <w:r w:rsidRPr="00516CCD">
        <w:rPr>
          <w:rFonts w:asciiTheme="minorEastAsia" w:hAnsiTheme="minorEastAsia" w:hint="eastAsia"/>
          <w:u w:val="single"/>
        </w:rPr>
        <w:t>设计招标文件、投标文件、洽谈记录、发包人相关规章制度、廉政、安全协议等</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1.3法律</w:t>
      </w:r>
    </w:p>
    <w:p w:rsidR="002B50D1" w:rsidRPr="00516CCD" w:rsidRDefault="002B50D1" w:rsidP="002B50D1">
      <w:pPr>
        <w:adjustRightInd w:val="0"/>
        <w:ind w:firstLine="420"/>
        <w:rPr>
          <w:rFonts w:asciiTheme="minorEastAsia" w:hAnsiTheme="minorEastAsia"/>
          <w:szCs w:val="21"/>
        </w:rPr>
      </w:pPr>
      <w:r w:rsidRPr="00516CCD">
        <w:rPr>
          <w:rFonts w:asciiTheme="minorEastAsia" w:hAnsiTheme="minorEastAsia" w:hint="eastAsia"/>
        </w:rPr>
        <w:t>适用于合同的其他规范性文件：</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 技术标准</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1.4.1适用于工程的技术标准包括：</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 国外技术标准原文版本和中文译本的提供方：</w:t>
      </w:r>
      <w:r w:rsidRPr="00516CCD">
        <w:rPr>
          <w:rFonts w:asciiTheme="minorEastAsia" w:hAnsiTheme="minorEastAsia" w:hint="eastAsia"/>
          <w:u w:val="single"/>
        </w:rPr>
        <w:t xml:space="preserve">   /     </w:t>
      </w:r>
      <w:r w:rsidRPr="00516CCD">
        <w:rPr>
          <w:rFonts w:asciiTheme="minorEastAsia" w:hAnsiTheme="minorEastAsia" w:hint="eastAsia"/>
        </w:rPr>
        <w:t>；</w:t>
      </w:r>
    </w:p>
    <w:p w:rsidR="002B50D1" w:rsidRPr="00516CCD" w:rsidRDefault="002B50D1" w:rsidP="002B50D1">
      <w:pPr>
        <w:ind w:firstLineChars="300" w:firstLine="630"/>
        <w:rPr>
          <w:rFonts w:asciiTheme="minorEastAsia" w:hAnsiTheme="minorEastAsia"/>
          <w:u w:val="single"/>
        </w:rPr>
      </w:pPr>
      <w:r w:rsidRPr="00516CCD">
        <w:rPr>
          <w:rFonts w:asciiTheme="minorEastAsia" w:hAnsiTheme="minorEastAsia" w:hint="eastAsia"/>
        </w:rPr>
        <w:t>提供国外技术标准的名称：</w:t>
      </w:r>
      <w:r w:rsidRPr="00516CCD">
        <w:rPr>
          <w:rFonts w:asciiTheme="minorEastAsia" w:hAnsiTheme="minorEastAsia" w:hint="eastAsia"/>
          <w:u w:val="single"/>
        </w:rPr>
        <w:t>/</w:t>
      </w:r>
      <w:r w:rsidRPr="00516CCD">
        <w:rPr>
          <w:rFonts w:asciiTheme="minorEastAsia" w:hAnsiTheme="minorEastAsia" w:hint="eastAsia"/>
        </w:rPr>
        <w:t>;</w:t>
      </w:r>
    </w:p>
    <w:p w:rsidR="002B50D1" w:rsidRPr="00516CCD" w:rsidRDefault="002B50D1" w:rsidP="002B50D1">
      <w:pPr>
        <w:ind w:firstLineChars="300" w:firstLine="630"/>
        <w:rPr>
          <w:rFonts w:asciiTheme="minorEastAsia" w:hAnsiTheme="minorEastAsia"/>
        </w:rPr>
      </w:pPr>
      <w:r w:rsidRPr="00516CCD">
        <w:rPr>
          <w:rFonts w:asciiTheme="minorEastAsia" w:hAnsiTheme="minorEastAsia" w:hint="eastAsia"/>
        </w:rPr>
        <w:t>提供国外技术标准的份数：</w:t>
      </w:r>
      <w:r w:rsidRPr="00516CCD">
        <w:rPr>
          <w:rFonts w:asciiTheme="minorEastAsia" w:hAnsiTheme="minorEastAsia" w:hint="eastAsia"/>
          <w:u w:val="single"/>
        </w:rPr>
        <w:t>/</w:t>
      </w:r>
      <w:r w:rsidRPr="00516CCD">
        <w:rPr>
          <w:rFonts w:asciiTheme="minorEastAsia" w:hAnsiTheme="minorEastAsia" w:hint="eastAsia"/>
        </w:rPr>
        <w:t>；</w:t>
      </w:r>
    </w:p>
    <w:p w:rsidR="002B50D1" w:rsidRPr="00516CCD" w:rsidRDefault="002B50D1" w:rsidP="002B50D1">
      <w:pPr>
        <w:ind w:firstLineChars="300" w:firstLine="630"/>
        <w:rPr>
          <w:rFonts w:asciiTheme="minorEastAsia" w:hAnsiTheme="minorEastAsia"/>
        </w:rPr>
      </w:pPr>
      <w:r w:rsidRPr="00516CCD">
        <w:rPr>
          <w:rFonts w:asciiTheme="minorEastAsia" w:hAnsiTheme="minorEastAsia" w:hint="eastAsia"/>
        </w:rPr>
        <w:t>提供国外技术标准的时间：</w:t>
      </w:r>
      <w:r w:rsidRPr="00516CCD">
        <w:rPr>
          <w:rFonts w:asciiTheme="minorEastAsia" w:hAnsiTheme="minorEastAsia" w:hint="eastAsia"/>
          <w:u w:val="single"/>
        </w:rPr>
        <w:t>/</w:t>
      </w:r>
      <w:r w:rsidRPr="00516CCD">
        <w:rPr>
          <w:rFonts w:asciiTheme="minorEastAsia" w:hAnsiTheme="minorEastAsia" w:hint="eastAsia"/>
        </w:rPr>
        <w:t>；</w:t>
      </w:r>
    </w:p>
    <w:p w:rsidR="002B50D1" w:rsidRPr="00516CCD" w:rsidRDefault="002B50D1" w:rsidP="002B50D1">
      <w:pPr>
        <w:ind w:firstLineChars="300" w:firstLine="630"/>
        <w:rPr>
          <w:rFonts w:asciiTheme="minorEastAsia" w:hAnsiTheme="minorEastAsia"/>
        </w:rPr>
      </w:pPr>
      <w:r w:rsidRPr="00516CCD">
        <w:rPr>
          <w:rFonts w:asciiTheme="minorEastAsia" w:hAnsiTheme="minorEastAsia" w:hint="eastAsia"/>
        </w:rPr>
        <w:t>提供国外技术标准的费用承担：</w:t>
      </w:r>
      <w:r w:rsidRPr="00516CCD">
        <w:rPr>
          <w:rFonts w:asciiTheme="minorEastAsia" w:hAnsiTheme="minorEastAsia" w:hint="eastAsia"/>
          <w:u w:val="single"/>
        </w:rPr>
        <w:t xml:space="preserve">  /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1.4.3发包人对工程的技术标准和功能要求的特殊要求：</w:t>
      </w:r>
      <w:r w:rsidRPr="00516CCD">
        <w:rPr>
          <w:rFonts w:asciiTheme="minorEastAsia" w:hAnsiTheme="minorEastAsia" w:hint="eastAsia"/>
          <w:u w:val="single"/>
        </w:rPr>
        <w:t>设计人选用技术标准和设计文件中设计做法应当与工程所在地气候、环境等相适应。</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 合同文件的优先顺序</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合同文件组成及优先顺序为：</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1.6 联络</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1.6.1发包人和设计人应当在</w:t>
      </w:r>
      <w:r w:rsidRPr="00516CCD">
        <w:rPr>
          <w:rFonts w:asciiTheme="minorEastAsia" w:hAnsiTheme="minorEastAsia" w:hint="eastAsia"/>
          <w:u w:val="single"/>
        </w:rPr>
        <w:t>7</w:t>
      </w:r>
      <w:r w:rsidRPr="00516CCD">
        <w:rPr>
          <w:rFonts w:asciiTheme="minorEastAsia" w:hAnsiTheme="minorEastAsia" w:hint="eastAsia"/>
        </w:rPr>
        <w:t>天内将与合同有关的通知、批准、证明、证书、指示、指令、要求、请求、同意、确定和决定等书面函件送达对方当事人。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1.6.2 发包人与设计人联系信息</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发包人接收文件的地点：</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发包人指定的接收人为：</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发包人指定的联系电话及传真号码：</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发包人指定的电子邮箱：</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设计人接收文件的地点：</w:t>
      </w:r>
      <w:r w:rsidRPr="00516CCD">
        <w:rPr>
          <w:rFonts w:asciiTheme="minorEastAsia" w:hAnsiTheme="minorEastAsia" w:hint="eastAsia"/>
          <w:u w:val="single"/>
        </w:rPr>
        <w:t>乌鲁木齐市</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设计人指定的接收人为：</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设计人指定的联系电话及传真号码：</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设计人指定的电子邮箱：</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1.8 保密</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保密期限：</w:t>
      </w:r>
      <w:r w:rsidRPr="00516CCD">
        <w:rPr>
          <w:rFonts w:asciiTheme="minorEastAsia" w:hAnsiTheme="minorEastAsia" w:hint="eastAsia"/>
          <w:u w:val="single"/>
        </w:rPr>
        <w:t>按照国家法律法规</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 发包人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2.1 发包人一般义务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2.1.3 发包人其他义务：</w:t>
      </w:r>
      <w:r w:rsidRPr="00516CCD">
        <w:rPr>
          <w:rFonts w:asciiTheme="minorEastAsia" w:hAnsiTheme="minorEastAsia" w:hint="eastAsia"/>
          <w:u w:val="single"/>
        </w:rPr>
        <w:t xml:space="preserve">   /                             </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2.2 发包人代表</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发包人代表：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姓名：</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身份证号：</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职务：</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联系电话：</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电子信箱：</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通信地址：</w:t>
      </w:r>
      <w:r w:rsidRPr="00516CCD">
        <w:rPr>
          <w:rFonts w:asciiTheme="minorEastAsia" w:hAnsiTheme="minorEastAsia" w:hint="eastAsia"/>
          <w:u w:val="single"/>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发包人对发包人代表的授权范围如下：</w:t>
      </w:r>
      <w:r w:rsidRPr="00516CCD">
        <w:rPr>
          <w:rFonts w:asciiTheme="minorEastAsia" w:hAnsiTheme="minorEastAsia" w:hint="eastAsia"/>
          <w:u w:val="single"/>
        </w:rPr>
        <w:t>现场管理与协调</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发包人更换发包人代表的，应当提前</w:t>
      </w:r>
      <w:r w:rsidRPr="00516CCD">
        <w:rPr>
          <w:rFonts w:asciiTheme="minorEastAsia" w:hAnsiTheme="minorEastAsia" w:hint="eastAsia"/>
          <w:u w:val="single"/>
        </w:rPr>
        <w:t xml:space="preserve">  3  </w:t>
      </w:r>
      <w:r w:rsidRPr="00516CCD">
        <w:rPr>
          <w:rFonts w:asciiTheme="minorEastAsia" w:hAnsiTheme="minorEastAsia" w:hint="eastAsia"/>
        </w:rPr>
        <w:t>天书面通知设计人。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2.3发包人决定</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2.3.2发包人应在</w:t>
      </w:r>
      <w:r w:rsidRPr="00516CCD">
        <w:rPr>
          <w:rFonts w:asciiTheme="minorEastAsia" w:hAnsiTheme="minorEastAsia" w:hint="eastAsia"/>
          <w:u w:val="single"/>
        </w:rPr>
        <w:t>7</w:t>
      </w:r>
      <w:r w:rsidRPr="00516CCD">
        <w:rPr>
          <w:rFonts w:asciiTheme="minorEastAsia" w:hAnsiTheme="minorEastAsia" w:hint="eastAsia"/>
        </w:rPr>
        <w:t>天内对设计人书面提出的事项</w:t>
      </w:r>
      <w:proofErr w:type="gramStart"/>
      <w:r w:rsidRPr="00516CCD">
        <w:rPr>
          <w:rFonts w:asciiTheme="minorEastAsia" w:hAnsiTheme="minorEastAsia" w:hint="eastAsia"/>
        </w:rPr>
        <w:t>作出</w:t>
      </w:r>
      <w:proofErr w:type="gramEnd"/>
      <w:r w:rsidRPr="00516CCD">
        <w:rPr>
          <w:rFonts w:asciiTheme="minorEastAsia" w:hAnsiTheme="minorEastAsia" w:hint="eastAsia"/>
        </w:rPr>
        <w:t>书面决定。</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 设计人</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3.1 设计人一般义务</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3.1.1 设计人需（需/不需）配合发包人办理有关许可、批准或备案手续。</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3.1.3 设计人其他义务：</w:t>
      </w:r>
      <w:r w:rsidRPr="00516CCD">
        <w:rPr>
          <w:rFonts w:asciiTheme="minorEastAsia" w:hAnsiTheme="minorEastAsia" w:hint="eastAsia"/>
          <w:u w:val="single"/>
        </w:rPr>
        <w:t xml:space="preserve">                                        </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3.2 项目负责人</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3.2.1 项目负责人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姓名：</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执业资格及等级：</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注册证书号：</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联系电话：</w:t>
      </w:r>
      <w:r w:rsidRPr="00516CCD">
        <w:rPr>
          <w:rFonts w:asciiTheme="minorEastAsia" w:hAnsiTheme="minorEastAsia" w:cs="MingLiU_HKSCS" w:hint="eastAsia"/>
          <w:u w:val="single"/>
        </w:rPr>
        <w:t xml:space="preserve"> </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通信地址：</w:t>
      </w:r>
      <w:r w:rsidRPr="00516CCD">
        <w:rPr>
          <w:rFonts w:asciiTheme="minorEastAsia" w:hAnsiTheme="minorEastAsia" w:hint="eastAsia"/>
          <w:u w:val="single"/>
        </w:rPr>
        <w:t xml:space="preserve">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设计人对项目负责人的授权范围如下：</w:t>
      </w:r>
      <w:r w:rsidRPr="00516CCD">
        <w:rPr>
          <w:rFonts w:asciiTheme="minorEastAsia" w:hAnsiTheme="minorEastAsia" w:hint="eastAsia"/>
          <w:u w:val="single"/>
        </w:rPr>
        <w:t>代表设计人负责履行合同</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3.2.2 设计人更换项目负责人的，应提前</w:t>
      </w:r>
      <w:r w:rsidRPr="00516CCD">
        <w:rPr>
          <w:rFonts w:asciiTheme="minorEastAsia" w:hAnsiTheme="minorEastAsia" w:hint="eastAsia"/>
          <w:u w:val="single"/>
        </w:rPr>
        <w:t xml:space="preserve"> 14</w:t>
      </w:r>
      <w:r w:rsidRPr="00516CCD">
        <w:rPr>
          <w:rFonts w:asciiTheme="minorEastAsia" w:hAnsiTheme="minorEastAsia" w:hint="eastAsia"/>
        </w:rPr>
        <w:t>天书面通知发包人。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设计人擅自更换项目负责人的违约责任：</w:t>
      </w:r>
      <w:r w:rsidRPr="00516CCD">
        <w:rPr>
          <w:rFonts w:asciiTheme="minorEastAsia" w:hAnsiTheme="minorEastAsia" w:hint="eastAsia"/>
          <w:u w:val="single"/>
        </w:rPr>
        <w:t>发包人有权对设计人进行合同价5%的违约处罚，同时发包人有权解除合同。</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3.2.3 设计人应在收到书面更换通知后</w:t>
      </w:r>
      <w:r w:rsidRPr="00516CCD">
        <w:rPr>
          <w:rFonts w:asciiTheme="minorEastAsia" w:hAnsiTheme="minorEastAsia" w:hint="eastAsia"/>
          <w:u w:val="single"/>
        </w:rPr>
        <w:t xml:space="preserve">  3  </w:t>
      </w:r>
      <w:r w:rsidRPr="00516CCD">
        <w:rPr>
          <w:rFonts w:asciiTheme="minorEastAsia" w:hAnsiTheme="minorEastAsia" w:hint="eastAsia"/>
        </w:rPr>
        <w:t>天内更换项目负责人。</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lastRenderedPageBreak/>
        <w:t>设计人无正当理由拒绝更换项目负责人的违约责任：</w:t>
      </w:r>
      <w:r w:rsidRPr="00516CCD">
        <w:rPr>
          <w:rFonts w:asciiTheme="minorEastAsia" w:hAnsiTheme="minorEastAsia" w:hint="eastAsia"/>
          <w:u w:val="single"/>
        </w:rPr>
        <w:t>（1）发包人有权对承包人进行合同价格5%的违约处罚，自履约保证金或无条件保函或支付设计费时扣除；同时设计人应当按照发包人的要求更换项目负责人（撤换人员应当符合行业主管部门规定条件和程序）否则，发包人有权解除合同；（2）因拒绝更换项目负责人给发包人/设计人造成损失，或者发生额外费用的，均由设计人承担。</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3.3 设计人人员</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3.3.1 设计人提交项目管理机构及人员安排报告的期限</w:t>
      </w:r>
      <w:r w:rsidRPr="00516CCD">
        <w:rPr>
          <w:rFonts w:asciiTheme="minorEastAsia" w:hAnsiTheme="minorEastAsia" w:hint="eastAsia"/>
          <w:u w:val="single"/>
        </w:rPr>
        <w:t xml:space="preserve"> 项目管理机构及人员为投标文件人员，</w:t>
      </w:r>
      <w:proofErr w:type="gramStart"/>
      <w:r w:rsidRPr="00516CCD">
        <w:rPr>
          <w:rFonts w:asciiTheme="minorEastAsia" w:hAnsiTheme="minorEastAsia" w:hint="eastAsia"/>
          <w:u w:val="single"/>
        </w:rPr>
        <w:t>不</w:t>
      </w:r>
      <w:proofErr w:type="gramEnd"/>
      <w:r w:rsidRPr="00516CCD">
        <w:rPr>
          <w:rFonts w:asciiTheme="minorEastAsia" w:hAnsiTheme="minorEastAsia" w:hint="eastAsia"/>
          <w:u w:val="single"/>
        </w:rPr>
        <w:t>另行报告</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3.3.3 设计人无正当理由拒绝撤换主要设计人员的违约责任：</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（1）</w:t>
      </w:r>
      <w:r w:rsidRPr="00516CCD">
        <w:rPr>
          <w:rFonts w:asciiTheme="minorEastAsia" w:hAnsiTheme="minorEastAsia" w:hint="eastAsia"/>
          <w:u w:val="single"/>
        </w:rPr>
        <w:t>发包人有权对设计人进行5万元/人（专业负责人或主要设计人）、2万元/人（其他设计人员）的违约处罚，自履约保证金或无条件保函或支付设计费时扣除；同时，设计人应当按照发包人的要求更换具有相应资格、能力和责任的人员，否则发包人有权解除合同。（2）撤换人员应当符合行业主管部门规定条件和程序。</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3.4设计分包</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3.4.1 设计分包的一般约定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禁止设计分包的工程包括：</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主体结构、关键性工作的范围：</w:t>
      </w:r>
      <w:r w:rsidRPr="00516CCD">
        <w:rPr>
          <w:rFonts w:asciiTheme="minorEastAsia" w:hAnsiTheme="minorEastAsia" w:hint="eastAsia"/>
          <w:u w:val="single"/>
        </w:rPr>
        <w:t>根据相关法律、法规确定</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3.4.2设计分包的确定</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允许分包的专业工程包括：</w:t>
      </w:r>
      <w:r w:rsidRPr="00516CCD">
        <w:rPr>
          <w:rFonts w:asciiTheme="minorEastAsia" w:hAnsiTheme="minorEastAsia" w:hint="eastAsia"/>
          <w:u w:val="single"/>
        </w:rPr>
        <w:t>在非工程主体结构、关键性工作的条件下，属于合同约定的设计范围但设计人没有相应资质的</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其他关于分包的约定：</w:t>
      </w:r>
      <w:r w:rsidRPr="00516CCD">
        <w:rPr>
          <w:rFonts w:asciiTheme="minorEastAsia" w:hAnsiTheme="minorEastAsia" w:hint="eastAsia"/>
          <w:u w:val="single"/>
        </w:rPr>
        <w:t>（1）分包单位人员的管理按照本合同通用及专用条款3.2，3.3条执行；</w:t>
      </w:r>
      <w:r w:rsidRPr="00516CCD">
        <w:rPr>
          <w:rFonts w:asciiTheme="minorEastAsia" w:hAnsiTheme="minorEastAsia" w:hint="eastAsia"/>
          <w:b/>
          <w:bCs/>
          <w:u w:val="single"/>
        </w:rPr>
        <w:t>（2）分包单位确定前，需征得发包人同意。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3.4.3 设计人向发包人提交有关分包人资料包括：</w:t>
      </w:r>
      <w:r w:rsidRPr="00516CCD">
        <w:rPr>
          <w:rFonts w:asciiTheme="minorEastAsia" w:hAnsiTheme="minorEastAsia" w:hint="eastAsia"/>
          <w:u w:val="single"/>
        </w:rPr>
        <w:t>拟分包设计的单位资质、主要设计人员信息、注册执业资格及执业经历</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3.4.4 分包工程设计费支付方式：</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3.5联合体</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3.5.4 发包人向联合体支付设计费用的方式：</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 工程设计要求</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5.1 工程设计一般要求</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5.1.2.1工程设计的特殊标准或要求：</w:t>
      </w:r>
      <w:r w:rsidRPr="00516CCD">
        <w:rPr>
          <w:rFonts w:asciiTheme="minorEastAsia" w:hAnsiTheme="minorEastAsia" w:hint="eastAsia"/>
          <w:u w:val="single"/>
        </w:rPr>
        <w:t>设计人应当进行限额设计。</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5.1.2.2 工程设计适用的技术标准：</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5.1.2.4 工程设计文件的主要技术指标控制值及比例：</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5.3 工程设计文件的要求</w:t>
      </w:r>
    </w:p>
    <w:p w:rsidR="002B50D1" w:rsidRPr="00516CCD" w:rsidRDefault="002B50D1" w:rsidP="002B50D1">
      <w:pPr>
        <w:ind w:firstLine="420"/>
        <w:rPr>
          <w:rFonts w:asciiTheme="minorEastAsia" w:hAnsiTheme="minorEastAsia"/>
          <w:szCs w:val="21"/>
          <w:u w:val="single"/>
        </w:rPr>
      </w:pPr>
      <w:r w:rsidRPr="00516CCD">
        <w:rPr>
          <w:rFonts w:asciiTheme="minorEastAsia" w:hAnsiTheme="minorEastAsia" w:hint="eastAsia"/>
        </w:rPr>
        <w:t>5.3.3 工程设计文件深度规定：</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5.3.5 建筑物及其功能设施的合理使用寿命年限：</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lastRenderedPageBreak/>
        <w:t>6. 工程设计进度与周期</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6.1 工程设计进度计划</w:t>
      </w:r>
    </w:p>
    <w:p w:rsidR="002B50D1" w:rsidRPr="00516CCD" w:rsidRDefault="002B50D1" w:rsidP="002B50D1">
      <w:pPr>
        <w:adjustRightInd w:val="0"/>
        <w:ind w:firstLine="420"/>
        <w:rPr>
          <w:rFonts w:asciiTheme="minorEastAsia" w:hAnsiTheme="minorEastAsia"/>
          <w:szCs w:val="21"/>
        </w:rPr>
      </w:pPr>
      <w:r w:rsidRPr="00516CCD">
        <w:rPr>
          <w:rFonts w:asciiTheme="minorEastAsia" w:hAnsiTheme="minorEastAsia" w:hint="eastAsia"/>
        </w:rPr>
        <w:t>6.1.1 工程设计进度计划的编制</w:t>
      </w:r>
    </w:p>
    <w:p w:rsidR="002B50D1" w:rsidRPr="00D45880" w:rsidRDefault="002B50D1" w:rsidP="002B50D1">
      <w:pPr>
        <w:adjustRightInd w:val="0"/>
        <w:ind w:firstLine="420"/>
        <w:rPr>
          <w:rFonts w:asciiTheme="minorEastAsia" w:hAnsiTheme="minorEastAsia"/>
          <w:u w:val="single"/>
        </w:rPr>
      </w:pPr>
      <w:r w:rsidRPr="00516CCD">
        <w:rPr>
          <w:rFonts w:asciiTheme="minorEastAsia" w:hAnsiTheme="minorEastAsia" w:hint="eastAsia"/>
        </w:rPr>
        <w:t>合同当事人约定的工程设计进度计划提交的时间</w:t>
      </w:r>
      <w:bookmarkStart w:id="46" w:name="_GoBack"/>
      <w:r w:rsidRPr="00D45880">
        <w:rPr>
          <w:rFonts w:asciiTheme="minorEastAsia" w:hAnsiTheme="minorEastAsia" w:hint="eastAsia"/>
        </w:rPr>
        <w:t>：</w:t>
      </w:r>
      <w:r w:rsidRPr="00D45880">
        <w:rPr>
          <w:rFonts w:asciiTheme="minorEastAsia" w:hAnsiTheme="minorEastAsia" w:hint="eastAsia"/>
          <w:u w:val="single"/>
        </w:rPr>
        <w:t>自合同签订之日起    日内完成本工程的所有设计工作。</w:t>
      </w:r>
    </w:p>
    <w:p w:rsidR="002B50D1" w:rsidRPr="00516CCD" w:rsidRDefault="002B50D1" w:rsidP="002B50D1">
      <w:pPr>
        <w:adjustRightInd w:val="0"/>
        <w:ind w:firstLine="420"/>
        <w:rPr>
          <w:rFonts w:asciiTheme="minorEastAsia" w:hAnsiTheme="minorEastAsia"/>
          <w:u w:val="single"/>
        </w:rPr>
      </w:pPr>
      <w:r w:rsidRPr="00D45880">
        <w:rPr>
          <w:rFonts w:asciiTheme="minorEastAsia" w:hAnsiTheme="minorEastAsia" w:hint="eastAsia"/>
        </w:rPr>
        <w:t>合同当事人约定的工程设计进度计划应包括的内容：</w:t>
      </w:r>
      <w:r w:rsidRPr="00D45880">
        <w:rPr>
          <w:rFonts w:asciiTheme="minorEastAsia" w:hAnsiTheme="minorEastAsia" w:hint="eastAsia"/>
          <w:u w:val="single"/>
        </w:rPr>
        <w:t>工程设计</w:t>
      </w:r>
      <w:bookmarkEnd w:id="46"/>
      <w:r w:rsidRPr="00516CCD">
        <w:rPr>
          <w:rFonts w:asciiTheme="minorEastAsia" w:hAnsiTheme="minorEastAsia" w:hint="eastAsia"/>
          <w:u w:val="single"/>
        </w:rPr>
        <w:t>的开始和完成时间不得与附件5中的时间相冲突</w:t>
      </w:r>
      <w:r w:rsidRPr="00516CCD">
        <w:rPr>
          <w:rFonts w:asciiTheme="minorEastAsia" w:hAnsiTheme="minorEastAsia" w:hint="eastAsia"/>
        </w:rPr>
        <w:t>。</w:t>
      </w:r>
    </w:p>
    <w:p w:rsidR="002B50D1" w:rsidRPr="00516CCD" w:rsidRDefault="002B50D1" w:rsidP="002B50D1">
      <w:pPr>
        <w:adjustRightInd w:val="0"/>
        <w:ind w:firstLine="420"/>
        <w:rPr>
          <w:rFonts w:asciiTheme="minorEastAsia" w:hAnsiTheme="minorEastAsia"/>
        </w:rPr>
      </w:pPr>
      <w:r w:rsidRPr="00516CCD">
        <w:rPr>
          <w:rFonts w:asciiTheme="minorEastAsia" w:hAnsiTheme="minorEastAsia" w:hint="eastAsia"/>
        </w:rPr>
        <w:t>6.1.2工程设计进度计划的修订</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发包人在收到工程设计进度计划后确认或提出修改意见的期限：</w:t>
      </w:r>
      <w:r w:rsidRPr="00516CCD">
        <w:rPr>
          <w:rFonts w:asciiTheme="minorEastAsia" w:hAnsiTheme="minorEastAsia" w:hint="eastAsia"/>
          <w:u w:val="single"/>
        </w:rPr>
        <w:t>7天，在发包人未做回复前设计人不得擅自更改工程设计进度计划</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6.3工程设计进度延误</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6.3.1因发包人原因导致工程设计进度延误</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（4）因发包人原因导致工程设计进度延误的其他情形：</w:t>
      </w:r>
      <w:r w:rsidRPr="00516CCD">
        <w:rPr>
          <w:rFonts w:asciiTheme="minorEastAsia" w:hAnsiTheme="minorEastAsia" w:hint="eastAsia"/>
          <w:u w:val="single"/>
        </w:rPr>
        <w:t>无</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设计人应在发生进度延误的情形后</w:t>
      </w:r>
      <w:r w:rsidRPr="00516CCD">
        <w:rPr>
          <w:rFonts w:asciiTheme="minorEastAsia" w:hAnsiTheme="minorEastAsia" w:hint="eastAsia"/>
          <w:u w:val="single"/>
        </w:rPr>
        <w:t xml:space="preserve">  / </w:t>
      </w:r>
      <w:r w:rsidRPr="00516CCD">
        <w:rPr>
          <w:rFonts w:asciiTheme="minorEastAsia" w:hAnsiTheme="minorEastAsia" w:hint="eastAsia"/>
        </w:rPr>
        <w:t>天内向发包人发出要求延期的书面通知，在发生该情形后</w:t>
      </w:r>
      <w:r w:rsidRPr="00516CCD">
        <w:rPr>
          <w:rFonts w:asciiTheme="minorEastAsia" w:hAnsiTheme="minorEastAsia" w:hint="eastAsia"/>
          <w:u w:val="single"/>
        </w:rPr>
        <w:t xml:space="preserve"> /  </w:t>
      </w:r>
      <w:r w:rsidRPr="00516CCD">
        <w:rPr>
          <w:rFonts w:asciiTheme="minorEastAsia" w:hAnsiTheme="minorEastAsia" w:hint="eastAsia"/>
        </w:rPr>
        <w:t>天内提交要求延期的详细说明。</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发包人收到设计人要求延期的详细说明后，应在</w:t>
      </w:r>
      <w:r w:rsidRPr="00516CCD">
        <w:rPr>
          <w:rFonts w:asciiTheme="minorEastAsia" w:hAnsiTheme="minorEastAsia" w:hint="eastAsia"/>
          <w:u w:val="single"/>
        </w:rPr>
        <w:t xml:space="preserve"> /</w:t>
      </w:r>
      <w:r w:rsidRPr="00516CCD">
        <w:rPr>
          <w:rFonts w:asciiTheme="minorEastAsia" w:hAnsiTheme="minorEastAsia" w:hint="eastAsia"/>
        </w:rPr>
        <w:t>天内进行审查并书面答复。</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6.5 提前交付工程设计文件</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6.5.2提前交付工程设计文件的奖励：</w:t>
      </w:r>
      <w:r w:rsidRPr="00516CCD">
        <w:rPr>
          <w:rFonts w:asciiTheme="minorEastAsia" w:hAnsiTheme="minorEastAsia" w:hint="eastAsia"/>
          <w:u w:val="single"/>
        </w:rPr>
        <w:t>无</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 工程设计文件交付</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7.1 工程设计文件交付的内容</w:t>
      </w:r>
    </w:p>
    <w:p w:rsidR="002B50D1" w:rsidRPr="00516CCD" w:rsidRDefault="002B50D1" w:rsidP="00D45880">
      <w:pPr>
        <w:rPr>
          <w:rFonts w:asciiTheme="minorEastAsia" w:hAnsiTheme="minorEastAsia"/>
          <w:color w:val="0000FF"/>
          <w:szCs w:val="21"/>
        </w:rPr>
      </w:pPr>
      <w:r w:rsidRPr="00516CCD">
        <w:rPr>
          <w:rFonts w:asciiTheme="minorEastAsia" w:hAnsiTheme="minorEastAsia" w:hint="eastAsia"/>
        </w:rPr>
        <w:t>7.1.2 发包人要求设计人提交电子版设计文件的具体形式为：</w:t>
      </w:r>
      <w:r w:rsidR="00D45880">
        <w:rPr>
          <w:rFonts w:ascii="宋体" w:hAnsi="宋体" w:hint="eastAsia"/>
          <w:u w:val="single"/>
        </w:rPr>
        <w:t>可行性研究报告、</w:t>
      </w:r>
      <w:r w:rsidR="00D45880" w:rsidRPr="00516CCD">
        <w:rPr>
          <w:rFonts w:asciiTheme="minorEastAsia" w:hAnsiTheme="minorEastAsia" w:hint="eastAsia"/>
          <w:u w:val="single"/>
        </w:rPr>
        <w:t xml:space="preserve"> </w:t>
      </w:r>
      <w:r w:rsidRPr="00516CCD">
        <w:rPr>
          <w:rFonts w:asciiTheme="minorEastAsia" w:hAnsiTheme="minorEastAsia" w:hint="eastAsia"/>
          <w:u w:val="single"/>
        </w:rPr>
        <w:t>CAD版本工程设计图纸文件、设计说明、计算书、报</w:t>
      </w:r>
      <w:proofErr w:type="gramStart"/>
      <w:r w:rsidRPr="00516CCD">
        <w:rPr>
          <w:rFonts w:asciiTheme="minorEastAsia" w:hAnsiTheme="minorEastAsia" w:hint="eastAsia"/>
          <w:u w:val="single"/>
        </w:rPr>
        <w:t>规</w:t>
      </w:r>
      <w:proofErr w:type="gramEnd"/>
      <w:r w:rsidRPr="00516CCD">
        <w:rPr>
          <w:rFonts w:asciiTheme="minorEastAsia" w:hAnsiTheme="minorEastAsia" w:hint="eastAsia"/>
          <w:u w:val="single"/>
        </w:rPr>
        <w:t>审批通过的效果图、各类电子演示文稿、各类演示视频</w:t>
      </w:r>
      <w:r w:rsidRPr="00516CCD">
        <w:rPr>
          <w:rFonts w:asciiTheme="minorEastAsia" w:hAnsiTheme="minorEastAsia" w:hint="eastAsia"/>
          <w:color w:val="0000FF"/>
        </w:rPr>
        <w:t>。</w:t>
      </w:r>
    </w:p>
    <w:p w:rsidR="002B50D1" w:rsidRPr="00516CCD" w:rsidRDefault="002B50D1" w:rsidP="002B50D1">
      <w:pPr>
        <w:pStyle w:val="2"/>
        <w:ind w:firstLine="420"/>
        <w:rPr>
          <w:rFonts w:asciiTheme="minorEastAsia" w:eastAsiaTheme="minorEastAsia" w:hAnsiTheme="minorEastAsia"/>
          <w:color w:val="auto"/>
          <w:sz w:val="21"/>
          <w:szCs w:val="21"/>
        </w:rPr>
      </w:pPr>
      <w:r w:rsidRPr="00516CCD">
        <w:rPr>
          <w:rFonts w:asciiTheme="minorEastAsia" w:eastAsiaTheme="minorEastAsia" w:hAnsiTheme="minorEastAsia" w:hint="eastAsia"/>
          <w:sz w:val="21"/>
          <w:szCs w:val="21"/>
        </w:rPr>
        <w:t>8. 工程设计文件审查</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8.1 发包人对设计人的设计文件审查期限不超过</w:t>
      </w:r>
      <w:r w:rsidRPr="00516CCD">
        <w:rPr>
          <w:rFonts w:asciiTheme="minorEastAsia" w:hAnsiTheme="minorEastAsia" w:hint="eastAsia"/>
          <w:u w:val="single"/>
        </w:rPr>
        <w:t xml:space="preserve"> / </w:t>
      </w:r>
      <w:r w:rsidRPr="00516CCD">
        <w:rPr>
          <w:rFonts w:asciiTheme="minorEastAsia" w:hAnsiTheme="minorEastAsia" w:hint="eastAsia"/>
        </w:rPr>
        <w:t>天。</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8.3 发包人应在审查同意设计人的工程设计文件后在</w:t>
      </w:r>
      <w:r w:rsidRPr="00516CCD">
        <w:rPr>
          <w:rFonts w:asciiTheme="minorEastAsia" w:hAnsiTheme="minorEastAsia" w:hint="eastAsia"/>
          <w:u w:val="single"/>
        </w:rPr>
        <w:t xml:space="preserve">  / </w:t>
      </w:r>
      <w:r w:rsidRPr="00516CCD">
        <w:rPr>
          <w:rFonts w:asciiTheme="minorEastAsia" w:hAnsiTheme="minorEastAsia" w:hint="eastAsia"/>
        </w:rPr>
        <w:t>天内，向政府有关部门报送工程设计文件。</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8.4 工程设计审查形式及时间安排：</w:t>
      </w:r>
      <w:r w:rsidRPr="00516CCD">
        <w:rPr>
          <w:rFonts w:asciiTheme="minorEastAsia" w:hAnsiTheme="minorEastAsia" w:hint="eastAsia"/>
          <w:u w:val="single"/>
        </w:rPr>
        <w:t>由发包人组织、设计人配合</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9. 施工现场配合服务</w:t>
      </w:r>
    </w:p>
    <w:p w:rsidR="002B50D1" w:rsidRPr="00516CCD" w:rsidRDefault="002B50D1" w:rsidP="002B50D1">
      <w:pPr>
        <w:ind w:firstLine="420"/>
        <w:rPr>
          <w:rFonts w:asciiTheme="minorEastAsia" w:hAnsiTheme="minorEastAsia"/>
          <w:szCs w:val="21"/>
          <w:u w:val="single"/>
        </w:rPr>
      </w:pPr>
      <w:r w:rsidRPr="00516CCD">
        <w:rPr>
          <w:rFonts w:asciiTheme="minorEastAsia" w:hAnsiTheme="minorEastAsia" w:hint="eastAsia"/>
        </w:rPr>
        <w:t>9.1 发包人为设计人派赴现场的工作人员提供便利条件的内容包括：</w:t>
      </w:r>
      <w:r w:rsidRPr="00516CCD">
        <w:rPr>
          <w:rFonts w:asciiTheme="minorEastAsia" w:hAnsiTheme="minorEastAsia" w:hint="eastAsia"/>
          <w:u w:val="single"/>
        </w:rPr>
        <w:t>由设计人负责全部便利条件产生的费用，已包括在设计费用中</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9.2 设计人应当在交付施工图设计文件并经审查合格后</w:t>
      </w:r>
      <w:r w:rsidRPr="00516CCD">
        <w:rPr>
          <w:rFonts w:asciiTheme="minorEastAsia" w:hAnsiTheme="minorEastAsia" w:hint="eastAsia"/>
          <w:u w:val="single"/>
        </w:rPr>
        <w:t>第一</w:t>
      </w:r>
      <w:r w:rsidRPr="00516CCD">
        <w:rPr>
          <w:rFonts w:asciiTheme="minorEastAsia" w:hAnsiTheme="minorEastAsia" w:hint="eastAsia"/>
        </w:rPr>
        <w:t>时间内提供施工现场配合服务。</w:t>
      </w:r>
    </w:p>
    <w:p w:rsidR="002B50D1" w:rsidRPr="00D45880" w:rsidRDefault="002B50D1" w:rsidP="002B50D1">
      <w:pPr>
        <w:pStyle w:val="2"/>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lastRenderedPageBreak/>
        <w:t>10. 合同价款与支付</w:t>
      </w:r>
    </w:p>
    <w:p w:rsidR="002B50D1" w:rsidRPr="00D45880" w:rsidRDefault="002B50D1" w:rsidP="002B50D1">
      <w:pPr>
        <w:pStyle w:val="3"/>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t>10.2 合同价格形式</w:t>
      </w:r>
    </w:p>
    <w:p w:rsidR="002B50D1" w:rsidRPr="00D45880" w:rsidRDefault="002B50D1" w:rsidP="002B50D1">
      <w:pPr>
        <w:ind w:firstLine="420"/>
        <w:rPr>
          <w:rFonts w:asciiTheme="minorEastAsia" w:hAnsiTheme="minorEastAsia"/>
          <w:szCs w:val="21"/>
        </w:rPr>
      </w:pPr>
      <w:r w:rsidRPr="00D45880">
        <w:rPr>
          <w:rFonts w:asciiTheme="minorEastAsia" w:hAnsiTheme="minorEastAsia" w:hint="eastAsia"/>
        </w:rPr>
        <w:t>（1）单价合同</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单价包含的风险范围：</w:t>
      </w:r>
      <w:r w:rsidRPr="00D45880">
        <w:rPr>
          <w:rFonts w:asciiTheme="minorEastAsia" w:hAnsiTheme="minorEastAsia" w:hint="eastAsia"/>
          <w:u w:val="single"/>
        </w:rPr>
        <w:t>无</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风险费用的计算方法：</w:t>
      </w:r>
      <w:r w:rsidRPr="00D45880">
        <w:rPr>
          <w:rFonts w:asciiTheme="minorEastAsia" w:hAnsiTheme="minorEastAsia" w:hint="eastAsia"/>
          <w:u w:val="single"/>
        </w:rPr>
        <w:t>无</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风险范围以外合同价格的调整方法：</w:t>
      </w:r>
      <w:r w:rsidRPr="00D45880">
        <w:rPr>
          <w:rFonts w:asciiTheme="minorEastAsia" w:hAnsiTheme="minorEastAsia" w:hint="eastAsia"/>
          <w:u w:val="single"/>
        </w:rPr>
        <w:t>无</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（2）总价合同</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总价包含的风险范围：</w:t>
      </w:r>
      <w:r w:rsidRPr="00D45880">
        <w:rPr>
          <w:rFonts w:asciiTheme="minorEastAsia" w:hAnsiTheme="minorEastAsia" w:hint="eastAsia"/>
          <w:u w:val="single"/>
        </w:rPr>
        <w:t>无</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风险费用的计算方法：</w:t>
      </w:r>
      <w:r w:rsidRPr="00D45880">
        <w:rPr>
          <w:rFonts w:asciiTheme="minorEastAsia" w:hAnsiTheme="minorEastAsia" w:hint="eastAsia"/>
          <w:u w:val="single"/>
        </w:rPr>
        <w:t>无。</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风险范围以外合同价格的调整方法：</w:t>
      </w:r>
      <w:r w:rsidRPr="00D45880">
        <w:rPr>
          <w:rFonts w:asciiTheme="minorEastAsia" w:hAnsiTheme="minorEastAsia" w:hint="eastAsia"/>
          <w:u w:val="single"/>
        </w:rPr>
        <w:t>无</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（3）其他价格形式：</w:t>
      </w:r>
      <w:r w:rsidRPr="00D45880">
        <w:rPr>
          <w:rFonts w:asciiTheme="minorEastAsia" w:hAnsiTheme="minorEastAsia" w:hint="eastAsia"/>
          <w:u w:val="single"/>
        </w:rPr>
        <w:t>固定总价形式</w:t>
      </w:r>
      <w:r w:rsidRPr="00D45880">
        <w:rPr>
          <w:rFonts w:asciiTheme="minorEastAsia" w:hAnsiTheme="minorEastAsia" w:hint="eastAsia"/>
        </w:rPr>
        <w:t>。</w:t>
      </w:r>
    </w:p>
    <w:p w:rsidR="002B50D1" w:rsidRPr="00D45880" w:rsidRDefault="002B50D1" w:rsidP="002B50D1">
      <w:pPr>
        <w:pStyle w:val="3"/>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t>10.3 定金或预付款</w:t>
      </w:r>
    </w:p>
    <w:p w:rsidR="002B50D1" w:rsidRPr="00D45880" w:rsidRDefault="002B50D1" w:rsidP="002B50D1">
      <w:pPr>
        <w:ind w:firstLine="420"/>
        <w:rPr>
          <w:rFonts w:asciiTheme="minorEastAsia" w:hAnsiTheme="minorEastAsia"/>
          <w:szCs w:val="21"/>
        </w:rPr>
      </w:pPr>
      <w:r w:rsidRPr="00D45880">
        <w:rPr>
          <w:rFonts w:asciiTheme="minorEastAsia" w:hAnsiTheme="minorEastAsia" w:hint="eastAsia"/>
        </w:rPr>
        <w:t>10.3.1 定金或预付款的比例</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定金的比例</w:t>
      </w:r>
      <w:r w:rsidRPr="00D45880">
        <w:rPr>
          <w:rFonts w:asciiTheme="minorEastAsia" w:hAnsiTheme="minorEastAsia" w:hint="eastAsia"/>
          <w:u w:val="single"/>
        </w:rPr>
        <w:t xml:space="preserve"> /  </w:t>
      </w:r>
      <w:r w:rsidRPr="00D45880">
        <w:rPr>
          <w:rFonts w:asciiTheme="minorEastAsia" w:hAnsiTheme="minorEastAsia" w:hint="eastAsia"/>
        </w:rPr>
        <w:t>或预付款的比例</w:t>
      </w:r>
      <w:r w:rsidRPr="00D45880">
        <w:rPr>
          <w:rFonts w:asciiTheme="minorEastAsia" w:hAnsiTheme="minorEastAsia" w:hint="eastAsia"/>
          <w:u w:val="single"/>
        </w:rPr>
        <w:t xml:space="preserve"> / </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10.3.2 定金或预付款的支付</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定金或预付款的支付时间：</w:t>
      </w:r>
      <w:r w:rsidRPr="00D45880">
        <w:rPr>
          <w:rFonts w:asciiTheme="minorEastAsia" w:hAnsiTheme="minorEastAsia" w:hint="eastAsia"/>
          <w:u w:val="single"/>
        </w:rPr>
        <w:t>/</w:t>
      </w:r>
      <w:r w:rsidRPr="00D45880">
        <w:rPr>
          <w:rFonts w:asciiTheme="minorEastAsia" w:hAnsiTheme="minorEastAsia" w:hint="eastAsia"/>
        </w:rPr>
        <w:t>，但最迟应在开始设计通知载明的开始设计日期</w:t>
      </w:r>
      <w:r w:rsidRPr="00D45880">
        <w:rPr>
          <w:rFonts w:asciiTheme="minorEastAsia" w:hAnsiTheme="minorEastAsia" w:hint="eastAsia"/>
          <w:u w:val="single"/>
        </w:rPr>
        <w:t>/</w:t>
      </w:r>
      <w:r w:rsidRPr="00D45880">
        <w:rPr>
          <w:rFonts w:asciiTheme="minorEastAsia" w:hAnsiTheme="minorEastAsia" w:hint="eastAsia"/>
        </w:rPr>
        <w:t>天前支付。</w:t>
      </w:r>
    </w:p>
    <w:p w:rsidR="002B50D1" w:rsidRPr="00D45880" w:rsidRDefault="002B50D1" w:rsidP="002B50D1">
      <w:pPr>
        <w:pStyle w:val="2"/>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t>11. 工程设计变更与索赔</w:t>
      </w:r>
    </w:p>
    <w:p w:rsidR="002B50D1" w:rsidRPr="00D45880" w:rsidRDefault="002B50D1" w:rsidP="002B50D1">
      <w:pPr>
        <w:ind w:firstLine="420"/>
        <w:rPr>
          <w:rFonts w:asciiTheme="minorEastAsia" w:hAnsiTheme="minorEastAsia"/>
          <w:szCs w:val="21"/>
        </w:rPr>
      </w:pPr>
      <w:r w:rsidRPr="00D45880">
        <w:rPr>
          <w:rFonts w:asciiTheme="minorEastAsia" w:hAnsiTheme="minorEastAsia" w:hint="eastAsia"/>
        </w:rPr>
        <w:t>11.5 设计人应于认为有理由提出增加合同价款或延长设计周期的要求事项发生后</w:t>
      </w:r>
      <w:r w:rsidRPr="00D45880">
        <w:rPr>
          <w:rFonts w:asciiTheme="minorEastAsia" w:hAnsiTheme="minorEastAsia" w:hint="eastAsia"/>
          <w:u w:val="single"/>
        </w:rPr>
        <w:t xml:space="preserve">  7  </w:t>
      </w:r>
      <w:r w:rsidRPr="00D45880">
        <w:rPr>
          <w:rFonts w:asciiTheme="minorEastAsia" w:hAnsiTheme="minorEastAsia" w:hint="eastAsia"/>
        </w:rPr>
        <w:t>天内书面通知发包人。</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设计人应在该事项发生后</w:t>
      </w:r>
      <w:r w:rsidRPr="00D45880">
        <w:rPr>
          <w:rFonts w:asciiTheme="minorEastAsia" w:hAnsiTheme="minorEastAsia" w:hint="eastAsia"/>
          <w:u w:val="single"/>
        </w:rPr>
        <w:t xml:space="preserve">  7 </w:t>
      </w:r>
      <w:r w:rsidRPr="00D45880">
        <w:rPr>
          <w:rFonts w:asciiTheme="minorEastAsia" w:hAnsiTheme="minorEastAsia" w:hint="eastAsia"/>
        </w:rPr>
        <w:t>天内向发包人提供证明设计人要求的书面声明。</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发包人应在接到设计人书面声明后的</w:t>
      </w:r>
      <w:r w:rsidRPr="00D45880">
        <w:rPr>
          <w:rFonts w:asciiTheme="minorEastAsia" w:hAnsiTheme="minorEastAsia" w:hint="eastAsia"/>
          <w:u w:val="single"/>
        </w:rPr>
        <w:t xml:space="preserve"> 30 </w:t>
      </w:r>
      <w:r w:rsidRPr="00D45880">
        <w:rPr>
          <w:rFonts w:asciiTheme="minorEastAsia" w:hAnsiTheme="minorEastAsia" w:hint="eastAsia"/>
        </w:rPr>
        <w:t>天内，予以书面答复。</w:t>
      </w:r>
    </w:p>
    <w:p w:rsidR="002B50D1" w:rsidRPr="00D45880" w:rsidRDefault="002B50D1" w:rsidP="002B50D1">
      <w:pPr>
        <w:pStyle w:val="2"/>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t>12. 专业责任与保险</w:t>
      </w:r>
    </w:p>
    <w:p w:rsidR="002B50D1" w:rsidRPr="00D45880" w:rsidRDefault="002B50D1" w:rsidP="002B50D1">
      <w:pPr>
        <w:ind w:firstLine="420"/>
        <w:rPr>
          <w:rFonts w:asciiTheme="minorEastAsia" w:hAnsiTheme="minorEastAsia"/>
          <w:szCs w:val="21"/>
        </w:rPr>
      </w:pPr>
      <w:r w:rsidRPr="00D45880">
        <w:rPr>
          <w:rFonts w:asciiTheme="minorEastAsia" w:hAnsiTheme="minorEastAsia" w:hint="eastAsia"/>
        </w:rPr>
        <w:t>12.2 设计人</w:t>
      </w:r>
      <w:r w:rsidRPr="00D45880">
        <w:rPr>
          <w:rFonts w:asciiTheme="minorEastAsia" w:hAnsiTheme="minorEastAsia" w:hint="eastAsia"/>
          <w:u w:val="single"/>
        </w:rPr>
        <w:t>需</w:t>
      </w:r>
      <w:r w:rsidRPr="00D45880">
        <w:rPr>
          <w:rFonts w:asciiTheme="minorEastAsia" w:hAnsiTheme="minorEastAsia" w:hint="eastAsia"/>
        </w:rPr>
        <w:t>（需/不需）有发包人认可的工程设计责任保险。</w:t>
      </w:r>
    </w:p>
    <w:p w:rsidR="002B50D1" w:rsidRPr="00D45880" w:rsidRDefault="002B50D1" w:rsidP="002B50D1">
      <w:pPr>
        <w:pStyle w:val="2"/>
        <w:ind w:firstLine="420"/>
        <w:rPr>
          <w:rFonts w:asciiTheme="minorEastAsia" w:eastAsiaTheme="minorEastAsia" w:hAnsiTheme="minorEastAsia"/>
          <w:color w:val="auto"/>
          <w:sz w:val="21"/>
          <w:szCs w:val="21"/>
        </w:rPr>
      </w:pPr>
      <w:r w:rsidRPr="00D45880">
        <w:rPr>
          <w:rFonts w:asciiTheme="minorEastAsia" w:eastAsiaTheme="minorEastAsia" w:hAnsiTheme="minorEastAsia" w:hint="eastAsia"/>
          <w:color w:val="auto"/>
          <w:sz w:val="21"/>
          <w:szCs w:val="21"/>
        </w:rPr>
        <w:t>13. 知识产权</w:t>
      </w:r>
    </w:p>
    <w:p w:rsidR="002B50D1" w:rsidRPr="00516CCD" w:rsidRDefault="002B50D1" w:rsidP="002B50D1">
      <w:pPr>
        <w:ind w:firstLine="420"/>
        <w:rPr>
          <w:rFonts w:asciiTheme="minorEastAsia" w:hAnsiTheme="minorEastAsia"/>
          <w:szCs w:val="21"/>
          <w:u w:val="single"/>
        </w:rPr>
      </w:pPr>
      <w:r w:rsidRPr="00516CCD">
        <w:rPr>
          <w:rFonts w:asciiTheme="minorEastAsia" w:hAnsiTheme="minorEastAsia" w:hint="eastAsia"/>
        </w:rPr>
        <w:t>13.1关于发包人提供给设计人的图纸、发包人为实施工程自行编制或委托编制的技术规格以及反映发包人关于合同要求或其他类似性质的文件的著作权的归属：</w:t>
      </w:r>
      <w:r w:rsidRPr="00516CCD">
        <w:rPr>
          <w:rFonts w:asciiTheme="minorEastAsia" w:hAnsiTheme="minorEastAsia" w:hint="eastAsia"/>
          <w:u w:val="single"/>
        </w:rPr>
        <w:t>发包人</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关于发包人提供的上述文件的使用限制的要求：</w:t>
      </w:r>
      <w:r w:rsidRPr="00516CCD">
        <w:rPr>
          <w:rFonts w:asciiTheme="minorEastAsia" w:hAnsiTheme="minorEastAsia" w:hint="eastAsia"/>
          <w:u w:val="single"/>
        </w:rPr>
        <w:t>仅限于本工程使用，至工程竣工验收完毕</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13.2 关于设计人为实施工程所编制文件的著作权的归属：</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关于设计人提供的上述文件的使用限制的要求：</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13.5 设计人在设计过程中所采用的专利、专有技术的使用费的承担方式：</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 违约责任</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14.1 发包人违约责任</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14.1.1 发包人支付设计人的违约金：</w:t>
      </w:r>
      <w:r w:rsidRPr="00516CCD">
        <w:rPr>
          <w:rFonts w:asciiTheme="minorEastAsia" w:hAnsiTheme="minorEastAsia" w:hint="eastAsia"/>
          <w:u w:val="single"/>
        </w:rPr>
        <w:t>按照实际工作量双方商议解决</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14.1.2 发包人逾期支付设计费的违约金：</w:t>
      </w:r>
      <w:r w:rsidRPr="00516CCD">
        <w:rPr>
          <w:rFonts w:asciiTheme="minorEastAsia" w:hAnsiTheme="minorEastAsia" w:hint="eastAsia"/>
          <w:u w:val="single"/>
        </w:rPr>
        <w:t xml:space="preserve"> /         </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14.2 设计人违约责任</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14.2.1 设计人支付发包人的违约金：</w:t>
      </w:r>
      <w:r w:rsidRPr="00516CCD">
        <w:rPr>
          <w:rFonts w:asciiTheme="minorEastAsia" w:hAnsiTheme="minorEastAsia" w:hint="eastAsia"/>
          <w:u w:val="single"/>
        </w:rPr>
        <w:t>合同生效后，设计人因自身原因要求终止或解除合同，设计人返还发包人支付的全部设计费并向发包人支付合同金额20%的违约金</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14.2.2 设计人逾期交付工程设计文件的违约金：</w:t>
      </w:r>
      <w:r w:rsidRPr="00516CCD">
        <w:rPr>
          <w:rFonts w:asciiTheme="minorEastAsia" w:hAnsiTheme="minorEastAsia" w:hint="eastAsia"/>
          <w:u w:val="single"/>
        </w:rPr>
        <w:t>如果因设计</w:t>
      </w:r>
      <w:proofErr w:type="gramStart"/>
      <w:r w:rsidRPr="00516CCD">
        <w:rPr>
          <w:rFonts w:asciiTheme="minorEastAsia" w:hAnsiTheme="minorEastAsia" w:hint="eastAsia"/>
          <w:u w:val="single"/>
        </w:rPr>
        <w:t>人原因每</w:t>
      </w:r>
      <w:proofErr w:type="gramEnd"/>
      <w:r w:rsidRPr="00516CCD">
        <w:rPr>
          <w:rFonts w:asciiTheme="minorEastAsia" w:hAnsiTheme="minorEastAsia" w:hint="eastAsia"/>
          <w:u w:val="single"/>
        </w:rPr>
        <w:t>延误一天，应减收该项目应收设计费的千分之二，如果因设计</w:t>
      </w:r>
      <w:proofErr w:type="gramStart"/>
      <w:r w:rsidRPr="00516CCD">
        <w:rPr>
          <w:rFonts w:asciiTheme="minorEastAsia" w:hAnsiTheme="minorEastAsia" w:hint="eastAsia"/>
          <w:u w:val="single"/>
        </w:rPr>
        <w:t>人原因</w:t>
      </w:r>
      <w:proofErr w:type="gramEnd"/>
      <w:r w:rsidRPr="00516CCD">
        <w:rPr>
          <w:rFonts w:asciiTheme="minorEastAsia" w:hAnsiTheme="minorEastAsia" w:hint="eastAsia"/>
          <w:u w:val="single"/>
        </w:rPr>
        <w:t>导致的延误超过10天的，发包人有权解除设计合同，并要求设计人赔偿因延误造成发包人的损失</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设计人逾期交付工程设计文件的违约金的上限：</w:t>
      </w:r>
      <w:r w:rsidRPr="00516CCD">
        <w:rPr>
          <w:rFonts w:asciiTheme="minorEastAsia" w:hAnsiTheme="minorEastAsia" w:hint="eastAsia"/>
          <w:u w:val="single"/>
        </w:rPr>
        <w:t xml:space="preserve">合同价10%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14.2.3 设计人设计文件不合格的损失赔偿金的上限：</w:t>
      </w:r>
      <w:r w:rsidRPr="00516CCD">
        <w:rPr>
          <w:rFonts w:asciiTheme="minorEastAsia" w:hAnsiTheme="minorEastAsia" w:hint="eastAsia"/>
          <w:u w:val="single"/>
        </w:rPr>
        <w:t>合同价的10%，由于设计</w:t>
      </w:r>
      <w:proofErr w:type="gramStart"/>
      <w:r w:rsidRPr="00516CCD">
        <w:rPr>
          <w:rFonts w:asciiTheme="minorEastAsia" w:hAnsiTheme="minorEastAsia" w:hint="eastAsia"/>
          <w:u w:val="single"/>
        </w:rPr>
        <w:t>人原因</w:t>
      </w:r>
      <w:proofErr w:type="gramEnd"/>
      <w:r w:rsidRPr="00516CCD">
        <w:rPr>
          <w:rFonts w:asciiTheme="minorEastAsia" w:hAnsiTheme="minorEastAsia" w:hint="eastAsia"/>
          <w:u w:val="single"/>
        </w:rPr>
        <w:t>产生的设计问题造成工程质量事故或其他事故时，还应承担所有相关损失的赔偿责任</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14.2.4 设计人工程设计文件超出主要技术指标控制值比例的违约责任：</w:t>
      </w:r>
      <w:r w:rsidRPr="00516CCD">
        <w:rPr>
          <w:rFonts w:asciiTheme="minorEastAsia" w:hAnsiTheme="minorEastAsia" w:hint="eastAsia"/>
          <w:u w:val="single"/>
        </w:rPr>
        <w:t xml:space="preserve">按照发包人要求，在5日完成修改设计，如未能按时完成，每逾期一天扣除设计费1%   </w:t>
      </w:r>
      <w:r w:rsidRPr="00516CCD">
        <w:rPr>
          <w:rFonts w:asciiTheme="minorEastAsia" w:hAnsiTheme="minorEastAsia" w:hint="eastAsia"/>
        </w:rPr>
        <w:t>。</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14.2.5 设计人未经发包人同意擅自对工程设计进行分包的违约责任：</w:t>
      </w:r>
      <w:r w:rsidRPr="00516CCD">
        <w:rPr>
          <w:rFonts w:asciiTheme="minorEastAsia" w:hAnsiTheme="minorEastAsia" w:hint="eastAsia"/>
          <w:u w:val="single"/>
        </w:rPr>
        <w:t>扣除合同价5%的履约保证金或相应设计费，如有违反相关法律法规，对禁止分包部分进行分包的行为，扣除合同价10%的履约保证金或相应设计费，发包人有权解除合同</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 不可抗力</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15.1 不可抗力的确认</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除通用合同条款约定的不可抗力事件之外，视为不可抗力的其他情形：</w:t>
      </w:r>
      <w:r w:rsidRPr="00516CCD">
        <w:rPr>
          <w:rFonts w:asciiTheme="minorEastAsia" w:hAnsiTheme="minorEastAsia" w:hint="eastAsia"/>
          <w:u w:val="single"/>
        </w:rPr>
        <w:t>无</w:t>
      </w:r>
      <w:r w:rsidRPr="00516CCD">
        <w:rPr>
          <w:rFonts w:asciiTheme="minorEastAsia" w:hAnsiTheme="minorEastAsia" w:hint="eastAsia"/>
        </w:rPr>
        <w:t>。</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16. 合同解除</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 xml:space="preserve">16.2 </w:t>
      </w:r>
      <w:r w:rsidRPr="00516CCD">
        <w:rPr>
          <w:rFonts w:asciiTheme="minorEastAsia" w:hAnsiTheme="minorEastAsia" w:cs="Courier New" w:hint="eastAsia"/>
        </w:rPr>
        <w:t>有下列情形之一的，可以解除合同：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（3）暂停设计期限已连续超过</w:t>
      </w:r>
      <w:r w:rsidRPr="00516CCD">
        <w:rPr>
          <w:rFonts w:asciiTheme="minorEastAsia" w:hAnsiTheme="minorEastAsia" w:hint="eastAsia"/>
          <w:u w:val="single"/>
        </w:rPr>
        <w:t xml:space="preserve">  /   </w:t>
      </w:r>
      <w:r w:rsidRPr="00516CCD">
        <w:rPr>
          <w:rFonts w:asciiTheme="minorEastAsia" w:hAnsiTheme="minorEastAsia" w:hint="eastAsia"/>
        </w:rPr>
        <w:t>天。</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 xml:space="preserve">16.4 </w:t>
      </w:r>
      <w:r w:rsidRPr="00516CCD">
        <w:rPr>
          <w:rFonts w:asciiTheme="minorEastAsia" w:hAnsiTheme="minorEastAsia" w:cs="Courier New" w:hint="eastAsia"/>
        </w:rPr>
        <w:t>发包人向设计人支付已完工作设计费的期限为</w:t>
      </w:r>
      <w:r w:rsidRPr="00516CCD">
        <w:rPr>
          <w:rFonts w:asciiTheme="minorEastAsia" w:hAnsiTheme="minorEastAsia" w:cs="Courier New" w:hint="eastAsia"/>
          <w:u w:val="single"/>
        </w:rPr>
        <w:t xml:space="preserve">  / </w:t>
      </w:r>
      <w:r w:rsidRPr="00516CCD">
        <w:rPr>
          <w:rFonts w:asciiTheme="minorEastAsia" w:hAnsiTheme="minorEastAsia" w:cs="Courier New" w:hint="eastAsia"/>
        </w:rPr>
        <w:t>天内。</w:t>
      </w:r>
    </w:p>
    <w:p w:rsidR="002B50D1" w:rsidRPr="00516CCD" w:rsidRDefault="002B50D1" w:rsidP="002B50D1">
      <w:pPr>
        <w:pStyle w:val="2"/>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 争议解决</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17.3 争议评审</w:t>
      </w:r>
    </w:p>
    <w:p w:rsidR="002B50D1" w:rsidRPr="00516CCD" w:rsidRDefault="002B50D1" w:rsidP="002B50D1">
      <w:pPr>
        <w:ind w:leftChars="71" w:left="149" w:firstLineChars="150" w:firstLine="315"/>
        <w:rPr>
          <w:rFonts w:asciiTheme="minorEastAsia" w:hAnsiTheme="minorEastAsia"/>
          <w:szCs w:val="21"/>
          <w:u w:val="single"/>
        </w:rPr>
      </w:pPr>
      <w:r w:rsidRPr="00516CCD">
        <w:rPr>
          <w:rFonts w:asciiTheme="minorEastAsia" w:hAnsiTheme="minorEastAsia" w:hint="eastAsia"/>
        </w:rPr>
        <w:t>合同当事人是否同意将工程争议提交争议评审小组决定：</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17.3.1 争议评审小组的确定</w:t>
      </w:r>
    </w:p>
    <w:p w:rsidR="002B50D1" w:rsidRPr="00516CCD" w:rsidRDefault="002B50D1" w:rsidP="002B50D1">
      <w:pPr>
        <w:ind w:firstLine="420"/>
        <w:rPr>
          <w:rFonts w:asciiTheme="minorEastAsia" w:hAnsiTheme="minorEastAsia"/>
          <w:u w:val="single"/>
        </w:rPr>
      </w:pPr>
      <w:r w:rsidRPr="00516CCD">
        <w:rPr>
          <w:rFonts w:asciiTheme="minorEastAsia" w:hAnsiTheme="minorEastAsia" w:hint="eastAsia"/>
        </w:rPr>
        <w:t>争议评审小组成员的确定：</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选定争议评审员的期限：</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评审所发生的费用承担方式：</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其他事项的约定：</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adjustRightInd w:val="0"/>
        <w:ind w:firstLine="420"/>
        <w:rPr>
          <w:rFonts w:asciiTheme="minorEastAsia" w:hAnsiTheme="minorEastAsia"/>
        </w:rPr>
      </w:pPr>
      <w:r w:rsidRPr="00516CCD">
        <w:rPr>
          <w:rFonts w:asciiTheme="minorEastAsia" w:hAnsiTheme="minorEastAsia" w:hint="eastAsia"/>
        </w:rPr>
        <w:t>17.3.2 争议评审小组的决定</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合同当事人关于本事项的约定：</w:t>
      </w:r>
      <w:r w:rsidRPr="00516CCD">
        <w:rPr>
          <w:rFonts w:asciiTheme="minorEastAsia" w:hAnsiTheme="minorEastAsia" w:hint="eastAsia"/>
          <w:u w:val="single"/>
        </w:rPr>
        <w:t>执行通用条款</w:t>
      </w:r>
      <w:r w:rsidRPr="00516CCD">
        <w:rPr>
          <w:rFonts w:asciiTheme="minorEastAsia" w:hAnsiTheme="minorEastAsia" w:hint="eastAsia"/>
        </w:rPr>
        <w:t>。</w:t>
      </w:r>
    </w:p>
    <w:p w:rsidR="002B50D1" w:rsidRPr="00516CCD" w:rsidRDefault="002B50D1" w:rsidP="002B50D1">
      <w:pPr>
        <w:pStyle w:val="3"/>
        <w:ind w:firstLine="420"/>
        <w:rPr>
          <w:rFonts w:asciiTheme="minorEastAsia" w:eastAsiaTheme="minorEastAsia" w:hAnsiTheme="minorEastAsia"/>
          <w:sz w:val="21"/>
          <w:szCs w:val="21"/>
        </w:rPr>
      </w:pPr>
      <w:r w:rsidRPr="00516CCD">
        <w:rPr>
          <w:rFonts w:asciiTheme="minorEastAsia" w:eastAsiaTheme="minorEastAsia" w:hAnsiTheme="minorEastAsia" w:hint="eastAsia"/>
          <w:sz w:val="21"/>
          <w:szCs w:val="21"/>
        </w:rPr>
        <w:t>17.4仲裁或诉讼</w:t>
      </w:r>
    </w:p>
    <w:p w:rsidR="002B50D1" w:rsidRPr="00516CCD" w:rsidRDefault="002B50D1" w:rsidP="002B50D1">
      <w:pPr>
        <w:ind w:firstLine="420"/>
        <w:rPr>
          <w:rFonts w:asciiTheme="minorEastAsia" w:hAnsiTheme="minorEastAsia"/>
          <w:szCs w:val="21"/>
        </w:rPr>
      </w:pPr>
      <w:r w:rsidRPr="00516CCD">
        <w:rPr>
          <w:rFonts w:asciiTheme="minorEastAsia" w:hAnsiTheme="minorEastAsia" w:hint="eastAsia"/>
        </w:rPr>
        <w:t>因合同及合同有关事项发生的争议，按下列第2种方式解决：</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（1）向仲裁委员会申请仲裁；</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（2）向</w:t>
      </w:r>
      <w:r w:rsidRPr="00516CCD">
        <w:rPr>
          <w:rFonts w:asciiTheme="minorEastAsia" w:hAnsiTheme="minorEastAsia" w:hint="eastAsia"/>
          <w:u w:val="single"/>
        </w:rPr>
        <w:t>工程所在地</w:t>
      </w:r>
      <w:r w:rsidRPr="00516CCD">
        <w:rPr>
          <w:rFonts w:asciiTheme="minorEastAsia" w:hAnsiTheme="minorEastAsia" w:hint="eastAsia"/>
        </w:rPr>
        <w:t>人民法院起诉。</w:t>
      </w:r>
    </w:p>
    <w:p w:rsidR="002B50D1" w:rsidRPr="00516CCD" w:rsidRDefault="002B50D1" w:rsidP="002B50D1">
      <w:pPr>
        <w:pStyle w:val="2"/>
        <w:ind w:firstLine="420"/>
        <w:rPr>
          <w:rFonts w:asciiTheme="minorEastAsia" w:eastAsiaTheme="minorEastAsia" w:hAnsiTheme="minorEastAsia"/>
          <w:sz w:val="21"/>
          <w:szCs w:val="21"/>
        </w:rPr>
      </w:pPr>
      <w:r w:rsidRPr="00516CCD">
        <w:rPr>
          <w:rStyle w:val="16"/>
          <w:rFonts w:asciiTheme="minorEastAsia" w:eastAsiaTheme="minorEastAsia" w:hAnsiTheme="minorEastAsia" w:hint="eastAsia"/>
          <w:b/>
          <w:bCs/>
          <w:sz w:val="21"/>
          <w:szCs w:val="21"/>
        </w:rPr>
        <w:t>18. 其他</w:t>
      </w:r>
      <w:r w:rsidRPr="00516CCD">
        <w:rPr>
          <w:rFonts w:asciiTheme="minorEastAsia" w:eastAsiaTheme="minorEastAsia" w:hAnsiTheme="minorEastAsia" w:hint="eastAsia"/>
          <w:sz w:val="21"/>
          <w:szCs w:val="21"/>
        </w:rPr>
        <w:t>（如果没有，填“无”）</w:t>
      </w:r>
    </w:p>
    <w:p w:rsidR="002B50D1" w:rsidRPr="00516CCD" w:rsidRDefault="002B50D1" w:rsidP="002B50D1">
      <w:pPr>
        <w:ind w:firstLine="420"/>
        <w:rPr>
          <w:rFonts w:asciiTheme="minorEastAsia" w:hAnsiTheme="minorEastAsia"/>
          <w:szCs w:val="21"/>
          <w:u w:val="single"/>
        </w:rPr>
      </w:pPr>
      <w:r w:rsidRPr="00516CCD">
        <w:rPr>
          <w:rFonts w:asciiTheme="minorEastAsia" w:hAnsiTheme="minorEastAsia" w:hint="eastAsia"/>
        </w:rPr>
        <w:t>1、</w:t>
      </w:r>
      <w:r w:rsidRPr="00516CCD">
        <w:rPr>
          <w:rFonts w:asciiTheme="minorEastAsia" w:hAnsiTheme="minorEastAsia" w:hint="eastAsia"/>
          <w:u w:val="single"/>
        </w:rPr>
        <w:t>设计人需提交合同价10%的履约保证金或无条件保函，设计人应维持保函效力，保函有效期至工程竣工验收后，保证金汇入发包人指定账户，履约保证金或无条件保函的扣除、退还按照本合同及发包人相关规定执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widowControl/>
        <w:rPr>
          <w:rFonts w:asciiTheme="minorEastAsia" w:hAnsiTheme="minorEastAsia"/>
        </w:rPr>
      </w:pPr>
      <w:r w:rsidRPr="00516CCD">
        <w:rPr>
          <w:rFonts w:asciiTheme="minorEastAsia" w:hAnsiTheme="minorEastAsia"/>
        </w:rPr>
        <w:br w:type="page"/>
      </w:r>
    </w:p>
    <w:p w:rsidR="002B50D1" w:rsidRPr="00516CCD" w:rsidRDefault="002B50D1" w:rsidP="002B50D1">
      <w:pPr>
        <w:ind w:firstLine="420"/>
        <w:rPr>
          <w:rFonts w:asciiTheme="minorEastAsia" w:hAnsiTheme="minorEastAsia"/>
        </w:rPr>
      </w:pPr>
      <w:r w:rsidRPr="00516CCD">
        <w:rPr>
          <w:rFonts w:asciiTheme="minorEastAsia" w:hAnsiTheme="minorEastAsia" w:hint="eastAsia"/>
        </w:rPr>
        <w:lastRenderedPageBreak/>
        <w:t>附件</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附件1：工程设计范围、阶段与服务内容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附件2：发包人向设计人提交的有关资料及文件一览表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附件3：设计人向发包人交付的工程设计文件目录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附件4：设计人主要设计人员表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附件5: 设计进度表</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附件6: 设计费明细及支付方式</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附件7: 设计变更计费依据和方法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附近8：设计责任书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2"/>
        <w:rPr>
          <w:rFonts w:asciiTheme="minorEastAsia" w:hAnsiTheme="minorEastAsia"/>
          <w:b/>
          <w:bCs/>
        </w:rPr>
      </w:pPr>
      <w:r w:rsidRPr="00516CCD">
        <w:rPr>
          <w:rFonts w:asciiTheme="minorEastAsia" w:hAnsiTheme="minorEastAsia" w:hint="eastAsia"/>
          <w:b/>
          <w:bCs/>
        </w:rPr>
        <w:br w:type="page"/>
      </w:r>
      <w:r w:rsidRPr="00516CCD">
        <w:rPr>
          <w:rStyle w:val="16"/>
          <w:rFonts w:asciiTheme="minorEastAsia" w:eastAsiaTheme="minorEastAsia" w:hAnsiTheme="minorEastAsia" w:hint="eastAsia"/>
          <w:szCs w:val="21"/>
        </w:rPr>
        <w:lastRenderedPageBreak/>
        <w:t>附件1：</w:t>
      </w:r>
    </w:p>
    <w:p w:rsidR="002B50D1" w:rsidRPr="00516CCD" w:rsidRDefault="002B50D1" w:rsidP="002B50D1">
      <w:pPr>
        <w:ind w:firstLine="420"/>
        <w:jc w:val="center"/>
        <w:rPr>
          <w:rFonts w:asciiTheme="minorEastAsia" w:hAnsiTheme="minorEastAsia"/>
        </w:rPr>
      </w:pPr>
      <w:r w:rsidRPr="00516CCD">
        <w:rPr>
          <w:rFonts w:asciiTheme="minorEastAsia" w:hAnsiTheme="minorEastAsia" w:hint="eastAsia"/>
        </w:rPr>
        <w:t>工程设计范围、阶段与服务内容</w:t>
      </w:r>
    </w:p>
    <w:p w:rsidR="002B50D1" w:rsidRPr="00516CCD" w:rsidRDefault="002B50D1" w:rsidP="002B50D1">
      <w:pPr>
        <w:ind w:firstLineChars="187" w:firstLine="394"/>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发包人与设计人可根据项目的具体情况，选择确定本附件内容。</w:t>
      </w:r>
    </w:p>
    <w:p w:rsidR="002B50D1" w:rsidRPr="00516CCD" w:rsidRDefault="002B50D1" w:rsidP="002B50D1">
      <w:pPr>
        <w:ind w:firstLine="422"/>
        <w:rPr>
          <w:rFonts w:asciiTheme="minorEastAsia" w:hAnsiTheme="minorEastAsia"/>
        </w:rPr>
      </w:pPr>
      <w:r w:rsidRPr="00516CCD">
        <w:rPr>
          <w:rFonts w:asciiTheme="minorEastAsia" w:hAnsiTheme="minorEastAsia" w:hint="eastAsia"/>
          <w:b/>
          <w:bCs/>
        </w:rPr>
        <w:t>一、本工程设计范围（与招标文件一致）</w:t>
      </w:r>
    </w:p>
    <w:p w:rsidR="002B50D1" w:rsidRPr="00516CCD" w:rsidRDefault="002B50D1" w:rsidP="002B50D1">
      <w:pPr>
        <w:rPr>
          <w:rFonts w:asciiTheme="minorEastAsia" w:hAnsiTheme="minorEastAsia"/>
        </w:rPr>
      </w:pPr>
      <w:r w:rsidRPr="00516CCD">
        <w:rPr>
          <w:rFonts w:asciiTheme="minorEastAsia" w:hAnsiTheme="minorEastAsia" w:hint="eastAsia"/>
        </w:rPr>
        <w:t xml:space="preserve">   </w:t>
      </w:r>
      <w:r w:rsidR="00D45880">
        <w:rPr>
          <w:rFonts w:asciiTheme="minorEastAsia" w:hAnsiTheme="minorEastAsia" w:hint="eastAsia"/>
        </w:rPr>
        <w:t xml:space="preserve"> </w:t>
      </w:r>
      <w:r w:rsidRPr="00516CCD">
        <w:rPr>
          <w:rFonts w:asciiTheme="minorEastAsia" w:hAnsiTheme="minorEastAsia" w:hint="eastAsia"/>
          <w:color w:val="000000"/>
        </w:rPr>
        <w:t>具体要求详见招标文件第四章。</w:t>
      </w:r>
    </w:p>
    <w:p w:rsidR="002B50D1" w:rsidRPr="00516CCD" w:rsidRDefault="002B50D1" w:rsidP="002B50D1">
      <w:pPr>
        <w:ind w:firstLine="422"/>
        <w:rPr>
          <w:rFonts w:asciiTheme="minorEastAsia" w:hAnsiTheme="minorEastAsia"/>
        </w:rPr>
      </w:pPr>
      <w:r w:rsidRPr="00516CCD">
        <w:rPr>
          <w:rFonts w:asciiTheme="minorEastAsia" w:hAnsiTheme="minorEastAsia" w:hint="eastAsia"/>
          <w:b/>
          <w:bCs/>
        </w:rPr>
        <w:t>二、本工程设计阶段划分</w:t>
      </w:r>
    </w:p>
    <w:p w:rsidR="002B50D1" w:rsidRPr="00516CCD" w:rsidRDefault="00D45880" w:rsidP="00D45880">
      <w:pPr>
        <w:ind w:firstLineChars="200" w:firstLine="420"/>
        <w:rPr>
          <w:rFonts w:asciiTheme="minorEastAsia" w:hAnsiTheme="minorEastAsia"/>
        </w:rPr>
      </w:pPr>
      <w:r>
        <w:rPr>
          <w:rFonts w:ascii="宋体" w:hAnsi="宋体" w:hint="eastAsia"/>
          <w:kern w:val="0"/>
        </w:rPr>
        <w:t>可行性研究报告、</w:t>
      </w:r>
      <w:r w:rsidR="002B50D1" w:rsidRPr="00516CCD">
        <w:rPr>
          <w:rFonts w:asciiTheme="minorEastAsia" w:hAnsiTheme="minorEastAsia" w:cs="Times New Roman" w:hint="eastAsia"/>
          <w:kern w:val="0"/>
        </w:rPr>
        <w:t>施工图</w:t>
      </w:r>
      <w:r w:rsidR="002B50D1" w:rsidRPr="00516CCD">
        <w:rPr>
          <w:rFonts w:asciiTheme="minorEastAsia" w:hAnsiTheme="minorEastAsia" w:hint="eastAsia"/>
        </w:rPr>
        <w:t>设计。</w:t>
      </w:r>
    </w:p>
    <w:p w:rsidR="002B50D1" w:rsidRPr="00516CCD" w:rsidRDefault="002B50D1" w:rsidP="002B50D1">
      <w:pPr>
        <w:ind w:firstLine="422"/>
        <w:rPr>
          <w:rFonts w:asciiTheme="minorEastAsia" w:hAnsiTheme="minorEastAsia"/>
          <w:b/>
          <w:bCs/>
        </w:rPr>
      </w:pPr>
      <w:r w:rsidRPr="00516CCD">
        <w:rPr>
          <w:rFonts w:asciiTheme="minorEastAsia" w:hAnsiTheme="minorEastAsia" w:hint="eastAsia"/>
          <w:b/>
          <w:bCs/>
        </w:rPr>
        <w:t>三、各阶段服务内容</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1、项目总体概况（现状位置分析、现状情况分析、等）；</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2、设计方案整体构思（项目定位、设计方案平面图、主要节点设计平面图、效果图等）；</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3、专项设计（绿化设计、公</w:t>
      </w:r>
      <w:proofErr w:type="gramStart"/>
      <w:r w:rsidRPr="00516CCD">
        <w:rPr>
          <w:rFonts w:asciiTheme="minorEastAsia" w:hAnsiTheme="minorEastAsia" w:hint="eastAsia"/>
        </w:rPr>
        <w:t>服设施</w:t>
      </w:r>
      <w:proofErr w:type="gramEnd"/>
      <w:r w:rsidRPr="00516CCD">
        <w:rPr>
          <w:rFonts w:asciiTheme="minorEastAsia" w:hAnsiTheme="minorEastAsia" w:hint="eastAsia"/>
        </w:rPr>
        <w:t>设计等）。</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4、方案设计估算（工程估算及编制说明）</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5、合理化建议</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6、设计服务承诺（保证设计质量主要措施、设计工期进度，配合工程施工实施计划、工程造价控制措施、方法）</w:t>
      </w:r>
    </w:p>
    <w:p w:rsidR="002B50D1" w:rsidRPr="00516CCD" w:rsidRDefault="002B50D1" w:rsidP="002B50D1">
      <w:pPr>
        <w:rPr>
          <w:rFonts w:asciiTheme="minorEastAsia" w:hAnsiTheme="minorEastAsia"/>
          <w:b/>
          <w:bCs/>
        </w:rPr>
      </w:pPr>
      <w:r w:rsidRPr="00516CCD">
        <w:rPr>
          <w:rFonts w:asciiTheme="minorEastAsia" w:hAnsiTheme="minorEastAsia" w:hint="eastAsia"/>
          <w:b/>
          <w:bCs/>
        </w:rPr>
        <w:br w:type="page"/>
      </w:r>
      <w:r w:rsidRPr="00516CCD">
        <w:rPr>
          <w:rFonts w:asciiTheme="minorEastAsia" w:hAnsiTheme="minorEastAsia" w:hint="eastAsia"/>
          <w:b/>
          <w:bCs/>
        </w:rPr>
        <w:lastRenderedPageBreak/>
        <w:t xml:space="preserve">    </w:t>
      </w:r>
      <w:r w:rsidRPr="00516CCD">
        <w:rPr>
          <w:rStyle w:val="16"/>
          <w:rFonts w:asciiTheme="minorEastAsia" w:eastAsiaTheme="minorEastAsia" w:hAnsiTheme="minorEastAsia" w:hint="eastAsia"/>
          <w:szCs w:val="21"/>
        </w:rPr>
        <w:t>附件2：</w:t>
      </w:r>
    </w:p>
    <w:p w:rsidR="002B50D1" w:rsidRPr="00516CCD" w:rsidRDefault="002B50D1" w:rsidP="002B50D1">
      <w:pPr>
        <w:jc w:val="center"/>
        <w:rPr>
          <w:rFonts w:asciiTheme="minorEastAsia" w:hAnsiTheme="minorEastAsia"/>
        </w:rPr>
      </w:pPr>
      <w:r w:rsidRPr="00516CCD">
        <w:rPr>
          <w:rFonts w:asciiTheme="minorEastAsia" w:hAnsiTheme="minorEastAsia" w:hint="eastAsia"/>
        </w:rPr>
        <w:t>发包人向设计人提交有关资料及文件一览表</w:t>
      </w:r>
    </w:p>
    <w:p w:rsidR="002B50D1" w:rsidRPr="00516CCD" w:rsidRDefault="002B50D1" w:rsidP="002B50D1">
      <w:pPr>
        <w:spacing w:afterLines="50" w:after="120"/>
        <w:rPr>
          <w:rFonts w:asciiTheme="minorEastAsia" w:hAnsiTheme="minorEastAsia" w:cs="Courier New"/>
        </w:rPr>
      </w:pPr>
      <w:r w:rsidRPr="00516CCD">
        <w:rPr>
          <w:rFonts w:asciiTheme="minorEastAsia" w:hAnsiTheme="minorEastAsia" w:cs="Courier New" w:hint="eastAsia"/>
        </w:rPr>
        <w:t xml:space="preserve"> </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87"/>
        <w:gridCol w:w="720"/>
        <w:gridCol w:w="2885"/>
        <w:gridCol w:w="1087"/>
      </w:tblGrid>
      <w:tr w:rsidR="002B50D1" w:rsidRPr="00516CCD" w:rsidTr="002B50D1">
        <w:trPr>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b/>
                <w:bCs/>
                <w:szCs w:val="21"/>
              </w:rPr>
            </w:pPr>
            <w:r w:rsidRPr="00516CCD">
              <w:rPr>
                <w:rFonts w:asciiTheme="minorEastAsia" w:hAnsiTheme="minorEastAsia" w:hint="eastAsia"/>
                <w:b/>
                <w:bCs/>
              </w:rPr>
              <w:t>序号</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资料及文件名称</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b/>
                <w:bCs/>
                <w:szCs w:val="21"/>
              </w:rPr>
            </w:pPr>
            <w:r w:rsidRPr="00516CCD">
              <w:rPr>
                <w:rFonts w:asciiTheme="minorEastAsia" w:hAnsiTheme="minorEastAsia" w:hint="eastAsia"/>
                <w:b/>
                <w:bCs/>
              </w:rPr>
              <w:t>份数</w:t>
            </w:r>
          </w:p>
        </w:tc>
        <w:tc>
          <w:tcPr>
            <w:tcW w:w="2885"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提交日期</w:t>
            </w:r>
          </w:p>
        </w:tc>
        <w:tc>
          <w:tcPr>
            <w:tcW w:w="10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b/>
                <w:bCs/>
                <w:szCs w:val="21"/>
              </w:rPr>
            </w:pPr>
            <w:r w:rsidRPr="00516CCD">
              <w:rPr>
                <w:rFonts w:asciiTheme="minorEastAsia" w:hAnsiTheme="minorEastAsia" w:hint="eastAsia"/>
                <w:b/>
                <w:bCs/>
              </w:rPr>
              <w:t>有关事宜</w:t>
            </w: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项目立项报告和审批文件</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各1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val="restart"/>
            <w:tcBorders>
              <w:top w:val="nil"/>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2</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发包人要求即设计任务书</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3</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建筑红线图，建筑</w:t>
            </w:r>
            <w:proofErr w:type="gramStart"/>
            <w:r w:rsidRPr="00516CCD">
              <w:rPr>
                <w:rFonts w:asciiTheme="minorEastAsia" w:hAnsiTheme="minorEastAsia" w:hint="eastAsia"/>
              </w:rPr>
              <w:t>钉桩图</w:t>
            </w:r>
            <w:proofErr w:type="gramEnd"/>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各1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4</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当地规划部门的规划意见书</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5</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工程勘察报告</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2</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6</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各阶段主管部门的审批意见</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7</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方案设计确认单（含初设开</w:t>
            </w:r>
            <w:proofErr w:type="gramStart"/>
            <w:r w:rsidRPr="00516CCD">
              <w:rPr>
                <w:rFonts w:asciiTheme="minorEastAsia" w:hAnsiTheme="minorEastAsia" w:hint="eastAsia"/>
              </w:rPr>
              <w:t>工令</w:t>
            </w:r>
            <w:proofErr w:type="gramEnd"/>
            <w:r w:rsidRPr="00516CCD">
              <w:rPr>
                <w:rFonts w:asciiTheme="minorEastAsia" w:hAnsiTheme="minorEastAsia" w:hint="eastAsia"/>
              </w:rPr>
              <w:t>）</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8</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工程所在地地形图（1/500）电子版及区域位置图</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9</w:t>
            </w:r>
          </w:p>
        </w:tc>
        <w:tc>
          <w:tcPr>
            <w:tcW w:w="36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初步设计确认单（含施工图开</w:t>
            </w:r>
            <w:proofErr w:type="gramStart"/>
            <w:r w:rsidRPr="00516CCD">
              <w:rPr>
                <w:rFonts w:asciiTheme="minorEastAsia" w:hAnsiTheme="minorEastAsia" w:hint="eastAsia"/>
              </w:rPr>
              <w:t>工令</w:t>
            </w:r>
            <w:proofErr w:type="gramEnd"/>
            <w:r w:rsidRPr="00516CCD">
              <w:rPr>
                <w:rFonts w:asciiTheme="minorEastAsia" w:hAnsiTheme="minorEastAsia" w:hint="eastAsia"/>
              </w:rPr>
              <w:t>）</w:t>
            </w:r>
          </w:p>
        </w:tc>
        <w:tc>
          <w:tcPr>
            <w:tcW w:w="720"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3687"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720"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3687"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720"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3687"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720"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r w:rsidR="002B50D1" w:rsidRPr="00516CCD" w:rsidTr="002B50D1">
        <w:trPr>
          <w:cantSplit/>
          <w:trHeight w:val="817"/>
        </w:trPr>
        <w:tc>
          <w:tcPr>
            <w:tcW w:w="736" w:type="dxa"/>
            <w:tcBorders>
              <w:top w:val="single" w:sz="4" w:space="0" w:color="auto"/>
              <w:left w:val="single" w:sz="4" w:space="0" w:color="auto"/>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3687"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720"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bl>
    <w:p w:rsidR="002B50D1" w:rsidRPr="00516CCD" w:rsidRDefault="002B50D1" w:rsidP="002B50D1">
      <w:pPr>
        <w:spacing w:afterLines="50" w:after="120"/>
        <w:rPr>
          <w:rFonts w:asciiTheme="minorEastAsia" w:hAnsiTheme="minorEastAsia" w:cs="宋体"/>
          <w:szCs w:val="21"/>
        </w:rPr>
      </w:pPr>
      <w:r w:rsidRPr="00516CCD">
        <w:rPr>
          <w:rFonts w:asciiTheme="minorEastAsia" w:hAnsiTheme="minorEastAsia" w:cs="Courier New" w:hint="eastAsia"/>
        </w:rPr>
        <w:t>（上表内容仅供参考，发包人和设计人应当根据项目具体情况详细列举）</w:t>
      </w:r>
    </w:p>
    <w:p w:rsidR="002B50D1" w:rsidRPr="00516CCD" w:rsidRDefault="002B50D1" w:rsidP="002B50D1">
      <w:pPr>
        <w:rPr>
          <w:rStyle w:val="16"/>
          <w:rFonts w:asciiTheme="minorEastAsia" w:eastAsiaTheme="minorEastAsia" w:hAnsiTheme="minorEastAsia"/>
          <w:sz w:val="21"/>
          <w:szCs w:val="21"/>
        </w:rPr>
      </w:pPr>
      <w:r w:rsidRPr="00516CCD">
        <w:rPr>
          <w:rStyle w:val="16"/>
          <w:rFonts w:asciiTheme="minorEastAsia" w:eastAsiaTheme="minorEastAsia" w:hAnsiTheme="minorEastAsia" w:hint="eastAsia"/>
          <w:szCs w:val="21"/>
        </w:rPr>
        <w:t xml:space="preserve"> </w:t>
      </w:r>
    </w:p>
    <w:p w:rsidR="002B50D1" w:rsidRPr="00516CCD" w:rsidRDefault="002B50D1" w:rsidP="002B50D1">
      <w:pPr>
        <w:ind w:firstLineChars="200" w:firstLine="643"/>
        <w:rPr>
          <w:rStyle w:val="16"/>
          <w:rFonts w:asciiTheme="minorEastAsia" w:eastAsiaTheme="minorEastAsia" w:hAnsiTheme="minorEastAsia"/>
          <w:szCs w:val="21"/>
        </w:rPr>
      </w:pPr>
      <w:r w:rsidRPr="00516CCD">
        <w:rPr>
          <w:rStyle w:val="16"/>
          <w:rFonts w:asciiTheme="minorEastAsia" w:eastAsiaTheme="minorEastAsia" w:hAnsiTheme="minorEastAsia" w:hint="eastAsia"/>
          <w:szCs w:val="21"/>
        </w:rPr>
        <w:t xml:space="preserve"> </w:t>
      </w:r>
    </w:p>
    <w:p w:rsidR="002B50D1" w:rsidRPr="00516CCD" w:rsidRDefault="002B50D1" w:rsidP="002B50D1">
      <w:pPr>
        <w:ind w:firstLineChars="200" w:firstLine="643"/>
        <w:rPr>
          <w:rFonts w:asciiTheme="minorEastAsia" w:hAnsiTheme="minorEastAsia" w:cs="宋体"/>
        </w:rPr>
      </w:pPr>
      <w:r w:rsidRPr="00516CCD">
        <w:rPr>
          <w:rStyle w:val="16"/>
          <w:rFonts w:asciiTheme="minorEastAsia" w:eastAsiaTheme="minorEastAsia" w:hAnsiTheme="minorEastAsia" w:hint="eastAsia"/>
          <w:szCs w:val="21"/>
        </w:rPr>
        <w:lastRenderedPageBreak/>
        <w:t>附件3 ：</w:t>
      </w:r>
    </w:p>
    <w:p w:rsidR="002B50D1" w:rsidRPr="00516CCD" w:rsidRDefault="002B50D1" w:rsidP="002B50D1">
      <w:pPr>
        <w:jc w:val="center"/>
        <w:rPr>
          <w:rFonts w:asciiTheme="minorEastAsia" w:hAnsiTheme="minorEastAsia"/>
        </w:rPr>
      </w:pPr>
      <w:r w:rsidRPr="00516CCD">
        <w:rPr>
          <w:rFonts w:asciiTheme="minorEastAsia" w:hAnsiTheme="minorEastAsia" w:hint="eastAsia"/>
        </w:rPr>
        <w:t>设计人向发包人交付的工程设计文件目录</w:t>
      </w:r>
    </w:p>
    <w:p w:rsidR="002B50D1" w:rsidRPr="00516CCD" w:rsidRDefault="002B50D1" w:rsidP="002B50D1">
      <w:pPr>
        <w:spacing w:afterLines="50" w:after="120"/>
        <w:rPr>
          <w:rFonts w:asciiTheme="minorEastAsia" w:hAnsiTheme="minorEastAsia" w:cs="Courier New"/>
          <w:b/>
          <w:bCs/>
        </w:rPr>
      </w:pPr>
      <w:r w:rsidRPr="00516CCD">
        <w:rPr>
          <w:rFonts w:asciiTheme="minorEastAsia" w:hAnsiTheme="minorEastAsia" w:cs="Courier New" w:hint="eastAsia"/>
          <w:b/>
          <w:bCs/>
        </w:rPr>
        <w:t xml:space="preserve"> </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884"/>
        <w:gridCol w:w="1621"/>
        <w:gridCol w:w="2885"/>
        <w:gridCol w:w="1087"/>
      </w:tblGrid>
      <w:tr w:rsidR="002B50D1" w:rsidRPr="00516CCD" w:rsidTr="002B50D1">
        <w:trPr>
          <w:trHeight w:val="1327"/>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b/>
                <w:bCs/>
                <w:szCs w:val="21"/>
              </w:rPr>
            </w:pPr>
            <w:r w:rsidRPr="00516CCD">
              <w:rPr>
                <w:rFonts w:asciiTheme="minorEastAsia" w:hAnsiTheme="minorEastAsia" w:hint="eastAsia"/>
                <w:b/>
                <w:bCs/>
              </w:rPr>
              <w:t>序号</w:t>
            </w:r>
          </w:p>
        </w:tc>
        <w:tc>
          <w:tcPr>
            <w:tcW w:w="2884"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资料及文件名称</w:t>
            </w:r>
          </w:p>
        </w:tc>
        <w:tc>
          <w:tcPr>
            <w:tcW w:w="1621"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份数</w:t>
            </w:r>
          </w:p>
        </w:tc>
        <w:tc>
          <w:tcPr>
            <w:tcW w:w="2885"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提交日期</w:t>
            </w:r>
          </w:p>
        </w:tc>
        <w:tc>
          <w:tcPr>
            <w:tcW w:w="1087" w:type="dxa"/>
            <w:tcBorders>
              <w:top w:val="single" w:sz="4" w:space="0" w:color="auto"/>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b/>
                <w:bCs/>
              </w:rPr>
              <w:t>有关事宜</w:t>
            </w:r>
          </w:p>
        </w:tc>
      </w:tr>
      <w:tr w:rsidR="002B50D1" w:rsidRPr="00516CCD" w:rsidTr="00E61C9F">
        <w:trPr>
          <w:cantSplit/>
          <w:trHeight w:val="544"/>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4" w:type="dxa"/>
            <w:tcBorders>
              <w:top w:val="single" w:sz="4" w:space="0" w:color="auto"/>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szCs w:val="21"/>
              </w:rPr>
            </w:pPr>
          </w:p>
        </w:tc>
        <w:tc>
          <w:tcPr>
            <w:tcW w:w="1621" w:type="dxa"/>
            <w:vMerge w:val="restart"/>
            <w:tcBorders>
              <w:top w:val="nil"/>
              <w:left w:val="nil"/>
              <w:bottom w:val="single" w:sz="4" w:space="0" w:color="auto"/>
              <w:right w:val="single" w:sz="4" w:space="0" w:color="auto"/>
            </w:tcBorders>
            <w:vAlign w:val="center"/>
            <w:hideMark/>
          </w:tcPr>
          <w:p w:rsidR="002B50D1" w:rsidRPr="00516CCD" w:rsidRDefault="002B50D1">
            <w:pPr>
              <w:jc w:val="center"/>
              <w:rPr>
                <w:rFonts w:asciiTheme="minorEastAsia" w:hAnsiTheme="minorEastAsia" w:cs="宋体"/>
                <w:b/>
                <w:bCs/>
                <w:szCs w:val="21"/>
              </w:rPr>
            </w:pPr>
            <w:r w:rsidRPr="00516CCD">
              <w:rPr>
                <w:rFonts w:asciiTheme="minorEastAsia" w:hAnsiTheme="minorEastAsia" w:hint="eastAsia"/>
              </w:rPr>
              <w:t>按照发包人要求</w:t>
            </w: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b/>
                <w:bCs/>
                <w:szCs w:val="21"/>
              </w:rPr>
            </w:pPr>
          </w:p>
        </w:tc>
        <w:tc>
          <w:tcPr>
            <w:tcW w:w="1087" w:type="dxa"/>
            <w:vMerge w:val="restart"/>
            <w:tcBorders>
              <w:top w:val="nil"/>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szCs w:val="21"/>
              </w:rPr>
            </w:pPr>
          </w:p>
        </w:tc>
      </w:tr>
      <w:tr w:rsidR="002B50D1" w:rsidRPr="00516CCD" w:rsidTr="00E61C9F">
        <w:trPr>
          <w:cantSplit/>
          <w:trHeight w:val="544"/>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2</w:t>
            </w:r>
          </w:p>
        </w:tc>
        <w:tc>
          <w:tcPr>
            <w:tcW w:w="2884" w:type="dxa"/>
            <w:tcBorders>
              <w:top w:val="single" w:sz="4" w:space="0" w:color="auto"/>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szCs w:val="21"/>
              </w:rPr>
            </w:pPr>
          </w:p>
        </w:tc>
        <w:tc>
          <w:tcPr>
            <w:tcW w:w="1621"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b/>
                <w:bCs/>
                <w:szCs w:val="21"/>
              </w:rPr>
            </w:pPr>
          </w:p>
        </w:tc>
        <w:tc>
          <w:tcPr>
            <w:tcW w:w="2885" w:type="dxa"/>
            <w:tcBorders>
              <w:top w:val="single" w:sz="4" w:space="0" w:color="auto"/>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b/>
                <w:bCs/>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bl>
    <w:p w:rsidR="002B50D1" w:rsidRPr="00516CCD" w:rsidRDefault="002B50D1" w:rsidP="002B50D1">
      <w:pPr>
        <w:adjustRightInd w:val="0"/>
        <w:ind w:left="31680"/>
        <w:rPr>
          <w:rFonts w:asciiTheme="minorEastAsia" w:hAnsiTheme="minorEastAsia" w:cs="Courier New"/>
          <w:szCs w:val="21"/>
        </w:rPr>
      </w:pPr>
      <w:r w:rsidRPr="00516CCD">
        <w:rPr>
          <w:rFonts w:asciiTheme="minorEastAsia" w:hAnsiTheme="minorEastAsia" w:cs="Courier New" w:hint="eastAsia"/>
        </w:rPr>
        <w:t xml:space="preserve"> </w:t>
      </w:r>
    </w:p>
    <w:p w:rsidR="002B50D1" w:rsidRPr="00516CCD" w:rsidRDefault="002B50D1" w:rsidP="002B50D1">
      <w:pPr>
        <w:adjustRightInd w:val="0"/>
        <w:ind w:leftChars="-50" w:left="-105"/>
        <w:rPr>
          <w:rFonts w:asciiTheme="minorEastAsia" w:hAnsiTheme="minorEastAsia" w:cs="Courier New"/>
          <w:b/>
          <w:bCs/>
        </w:rPr>
      </w:pPr>
      <w:r w:rsidRPr="00516CCD">
        <w:rPr>
          <w:rFonts w:asciiTheme="minorEastAsia" w:hAnsiTheme="minorEastAsia" w:cs="Courier New" w:hint="eastAsia"/>
          <w:b/>
          <w:bCs/>
        </w:rPr>
        <w:t>特别约定：</w:t>
      </w:r>
    </w:p>
    <w:p w:rsidR="002B50D1" w:rsidRPr="00516CCD" w:rsidRDefault="002B50D1" w:rsidP="002B50D1">
      <w:pPr>
        <w:rPr>
          <w:rFonts w:asciiTheme="minorEastAsia" w:hAnsiTheme="minorEastAsia" w:cs="宋体"/>
        </w:rPr>
      </w:pPr>
      <w:r w:rsidRPr="00516CCD">
        <w:rPr>
          <w:rFonts w:asciiTheme="minorEastAsia" w:hAnsiTheme="minorEastAsia" w:hint="eastAsia"/>
        </w:rPr>
        <w:t>1.在发包人所提供的设计资料（</w:t>
      </w:r>
      <w:proofErr w:type="gramStart"/>
      <w:r w:rsidRPr="00516CCD">
        <w:rPr>
          <w:rFonts w:asciiTheme="minorEastAsia" w:hAnsiTheme="minorEastAsia" w:hint="eastAsia"/>
        </w:rPr>
        <w:t>含设计</w:t>
      </w:r>
      <w:proofErr w:type="gramEnd"/>
      <w:r w:rsidRPr="00516CCD">
        <w:rPr>
          <w:rFonts w:asciiTheme="minorEastAsia" w:hAnsiTheme="minorEastAsia" w:hint="eastAsia"/>
        </w:rPr>
        <w:t>确认单、规划部门批文、政府各部门批文等）能满足设计人进行各阶段设计的前提下开始计算各阶段的设计时间。</w:t>
      </w:r>
    </w:p>
    <w:p w:rsidR="002B50D1" w:rsidRPr="00516CCD" w:rsidRDefault="002B50D1" w:rsidP="002B50D1">
      <w:pPr>
        <w:rPr>
          <w:rFonts w:asciiTheme="minorEastAsia" w:hAnsiTheme="minorEastAsia"/>
        </w:rPr>
      </w:pPr>
      <w:r w:rsidRPr="00516CCD">
        <w:rPr>
          <w:rFonts w:asciiTheme="minorEastAsia" w:hAnsiTheme="minorEastAsia" w:hint="eastAsia"/>
        </w:rPr>
        <w:t>2.上述设计时间不包括法定的节假日。</w:t>
      </w:r>
    </w:p>
    <w:p w:rsidR="002B50D1" w:rsidRPr="00516CCD" w:rsidRDefault="002B50D1" w:rsidP="002B50D1">
      <w:pPr>
        <w:rPr>
          <w:rFonts w:asciiTheme="minorEastAsia" w:hAnsiTheme="minorEastAsia"/>
        </w:rPr>
      </w:pPr>
      <w:r w:rsidRPr="00516CCD">
        <w:rPr>
          <w:rFonts w:asciiTheme="minorEastAsia" w:hAnsiTheme="minorEastAsia" w:hint="eastAsia"/>
        </w:rPr>
        <w:t>3.图纸交付地点：设计人工作地（或发包人指定地）。发包人要求设计人提供电子版设计文件时，设计人有权对电子版设计文件采取加密、设置访问权限、限期使用等保护措施。</w:t>
      </w:r>
    </w:p>
    <w:p w:rsidR="002B50D1" w:rsidRPr="00516CCD" w:rsidRDefault="002B50D1" w:rsidP="002B50D1">
      <w:pPr>
        <w:rPr>
          <w:rFonts w:asciiTheme="minorEastAsia" w:hAnsiTheme="minorEastAsia"/>
          <w:b/>
          <w:bCs/>
        </w:rPr>
      </w:pPr>
      <w:r w:rsidRPr="00516CCD">
        <w:rPr>
          <w:rFonts w:asciiTheme="minorEastAsia" w:hAnsiTheme="minorEastAsia" w:hint="eastAsia"/>
        </w:rPr>
        <w:t>4.如发包人要求提供超过合同约定份数的工程设计文件，则设计人仍应按发包人的要求提供，但发包人应向设计人支付工本费。</w:t>
      </w: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E61C9F" w:rsidRPr="00516CCD" w:rsidRDefault="00E61C9F" w:rsidP="002B50D1">
      <w:pPr>
        <w:rPr>
          <w:rFonts w:asciiTheme="minorEastAsia" w:hAnsiTheme="minorEastAsia"/>
          <w:b/>
          <w:bCs/>
        </w:rPr>
      </w:pPr>
    </w:p>
    <w:p w:rsidR="00E61C9F" w:rsidRPr="00516CCD" w:rsidRDefault="00E61C9F" w:rsidP="002B50D1">
      <w:pPr>
        <w:rPr>
          <w:rFonts w:asciiTheme="minorEastAsia" w:hAnsiTheme="minorEastAsia"/>
          <w:b/>
          <w:bCs/>
        </w:rPr>
      </w:pPr>
    </w:p>
    <w:p w:rsidR="00E61C9F" w:rsidRPr="00516CCD" w:rsidRDefault="00E61C9F" w:rsidP="002B50D1">
      <w:pPr>
        <w:rPr>
          <w:rFonts w:asciiTheme="minorEastAsia" w:hAnsiTheme="minorEastAsia"/>
          <w:b/>
          <w:bCs/>
        </w:rPr>
      </w:pPr>
    </w:p>
    <w:p w:rsidR="002B50D1" w:rsidRPr="00516CCD" w:rsidRDefault="002B50D1" w:rsidP="002B50D1">
      <w:pPr>
        <w:rPr>
          <w:rFonts w:asciiTheme="minorEastAsia" w:hAnsiTheme="minorEastAsia"/>
          <w:b/>
          <w:bCs/>
        </w:rPr>
      </w:pPr>
      <w:r w:rsidRPr="00516CCD">
        <w:rPr>
          <w:rFonts w:asciiTheme="minorEastAsia" w:hAnsiTheme="minorEastAsia" w:hint="eastAsia"/>
          <w:b/>
          <w:bCs/>
        </w:rPr>
        <w:t xml:space="preserve"> </w:t>
      </w:r>
    </w:p>
    <w:p w:rsidR="00E61C9F" w:rsidRPr="00516CCD" w:rsidRDefault="00E61C9F" w:rsidP="002B50D1">
      <w:pPr>
        <w:rPr>
          <w:rStyle w:val="16"/>
          <w:rFonts w:asciiTheme="minorEastAsia" w:eastAsiaTheme="minorEastAsia" w:hAnsiTheme="minorEastAsia"/>
          <w:szCs w:val="21"/>
        </w:rPr>
      </w:pPr>
    </w:p>
    <w:p w:rsidR="002B50D1" w:rsidRPr="00516CCD" w:rsidRDefault="002B50D1" w:rsidP="002B50D1">
      <w:pPr>
        <w:rPr>
          <w:rStyle w:val="16"/>
          <w:rFonts w:asciiTheme="minorEastAsia" w:eastAsiaTheme="minorEastAsia" w:hAnsiTheme="minorEastAsia"/>
          <w:sz w:val="21"/>
          <w:szCs w:val="21"/>
        </w:rPr>
      </w:pPr>
      <w:r w:rsidRPr="00516CCD">
        <w:rPr>
          <w:rStyle w:val="16"/>
          <w:rFonts w:asciiTheme="minorEastAsia" w:eastAsiaTheme="minorEastAsia" w:hAnsiTheme="minorEastAsia" w:hint="eastAsia"/>
          <w:szCs w:val="21"/>
        </w:rPr>
        <w:lastRenderedPageBreak/>
        <w:t>附件4 ：</w:t>
      </w:r>
    </w:p>
    <w:p w:rsidR="002B50D1" w:rsidRPr="00516CCD" w:rsidRDefault="002B50D1" w:rsidP="002B50D1">
      <w:pPr>
        <w:rPr>
          <w:rFonts w:asciiTheme="minorEastAsia" w:hAnsiTheme="minorEastAsia" w:cs="宋体"/>
        </w:rPr>
      </w:pPr>
      <w:r w:rsidRPr="00516CCD">
        <w:rPr>
          <w:rFonts w:asciiTheme="minorEastAsia" w:hAnsiTheme="minorEastAsia" w:hint="eastAsia"/>
        </w:rPr>
        <w:t>设计人主要设计人员表</w:t>
      </w:r>
    </w:p>
    <w:tbl>
      <w:tblPr>
        <w:tblW w:w="9295" w:type="dxa"/>
        <w:tblInd w:w="2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34"/>
        <w:gridCol w:w="1254"/>
        <w:gridCol w:w="1133"/>
        <w:gridCol w:w="2303"/>
        <w:gridCol w:w="2571"/>
      </w:tblGrid>
      <w:tr w:rsidR="002B50D1" w:rsidRPr="00516CCD" w:rsidTr="002B50D1">
        <w:trPr>
          <w:trHeight w:val="90"/>
        </w:trPr>
        <w:tc>
          <w:tcPr>
            <w:tcW w:w="2034" w:type="dxa"/>
            <w:tcBorders>
              <w:top w:val="single" w:sz="12" w:space="0" w:color="auto"/>
              <w:left w:val="single" w:sz="12" w:space="0" w:color="auto"/>
              <w:bottom w:val="double" w:sz="2" w:space="0" w:color="auto"/>
              <w:right w:val="single" w:sz="6" w:space="0" w:color="auto"/>
            </w:tcBorders>
            <w:vAlign w:val="center"/>
            <w:hideMark/>
          </w:tcPr>
          <w:p w:rsidR="002B50D1" w:rsidRPr="00516CCD" w:rsidRDefault="002B50D1">
            <w:pPr>
              <w:pStyle w:val="a7"/>
              <w:keepNext/>
              <w:spacing w:line="240" w:lineRule="exact"/>
              <w:ind w:right="63"/>
              <w:jc w:val="center"/>
              <w:rPr>
                <w:rFonts w:asciiTheme="minorEastAsia" w:eastAsiaTheme="minorEastAsia" w:hAnsiTheme="minorEastAsia"/>
                <w:sz w:val="21"/>
              </w:rPr>
            </w:pPr>
            <w:r w:rsidRPr="00516CCD">
              <w:rPr>
                <w:rFonts w:asciiTheme="minorEastAsia" w:eastAsiaTheme="minorEastAsia" w:hAnsiTheme="minorEastAsia" w:hint="eastAsia"/>
                <w:sz w:val="21"/>
              </w:rPr>
              <w:t>名称</w:t>
            </w:r>
          </w:p>
        </w:tc>
        <w:tc>
          <w:tcPr>
            <w:tcW w:w="1254" w:type="dxa"/>
            <w:tcBorders>
              <w:top w:val="single" w:sz="12" w:space="0" w:color="auto"/>
              <w:left w:val="nil"/>
              <w:bottom w:val="double" w:sz="2" w:space="0" w:color="auto"/>
              <w:right w:val="single" w:sz="6" w:space="0" w:color="auto"/>
            </w:tcBorders>
            <w:vAlign w:val="center"/>
            <w:hideMark/>
          </w:tcPr>
          <w:p w:rsidR="002B50D1" w:rsidRPr="00516CCD" w:rsidRDefault="002B50D1">
            <w:pPr>
              <w:pStyle w:val="a7"/>
              <w:keepNext/>
              <w:spacing w:line="240" w:lineRule="exact"/>
              <w:ind w:right="63"/>
              <w:jc w:val="center"/>
              <w:rPr>
                <w:rFonts w:asciiTheme="minorEastAsia" w:eastAsiaTheme="minorEastAsia" w:hAnsiTheme="minorEastAsia"/>
                <w:sz w:val="21"/>
              </w:rPr>
            </w:pPr>
            <w:r w:rsidRPr="00516CCD">
              <w:rPr>
                <w:rFonts w:asciiTheme="minorEastAsia" w:eastAsiaTheme="minorEastAsia" w:hAnsiTheme="minorEastAsia" w:hint="eastAsia"/>
                <w:sz w:val="21"/>
              </w:rPr>
              <w:t>姓名</w:t>
            </w:r>
          </w:p>
        </w:tc>
        <w:tc>
          <w:tcPr>
            <w:tcW w:w="1133" w:type="dxa"/>
            <w:tcBorders>
              <w:top w:val="single" w:sz="12" w:space="0" w:color="auto"/>
              <w:left w:val="nil"/>
              <w:bottom w:val="double" w:sz="2" w:space="0" w:color="auto"/>
              <w:right w:val="single" w:sz="6" w:space="0" w:color="auto"/>
            </w:tcBorders>
            <w:vAlign w:val="center"/>
            <w:hideMark/>
          </w:tcPr>
          <w:p w:rsidR="002B50D1" w:rsidRPr="00516CCD" w:rsidRDefault="002B50D1">
            <w:pPr>
              <w:pStyle w:val="a7"/>
              <w:keepNext/>
              <w:spacing w:line="240" w:lineRule="exact"/>
              <w:ind w:right="63"/>
              <w:jc w:val="center"/>
              <w:rPr>
                <w:rFonts w:asciiTheme="minorEastAsia" w:eastAsiaTheme="minorEastAsia" w:hAnsiTheme="minorEastAsia"/>
                <w:sz w:val="21"/>
              </w:rPr>
            </w:pPr>
            <w:r w:rsidRPr="00516CCD">
              <w:rPr>
                <w:rFonts w:asciiTheme="minorEastAsia" w:eastAsiaTheme="minorEastAsia" w:hAnsiTheme="minorEastAsia" w:hint="eastAsia"/>
                <w:sz w:val="21"/>
              </w:rPr>
              <w:t>职务</w:t>
            </w:r>
          </w:p>
        </w:tc>
        <w:tc>
          <w:tcPr>
            <w:tcW w:w="2303" w:type="dxa"/>
            <w:tcBorders>
              <w:top w:val="single" w:sz="12" w:space="0" w:color="auto"/>
              <w:left w:val="nil"/>
              <w:bottom w:val="double" w:sz="2" w:space="0" w:color="auto"/>
              <w:right w:val="single" w:sz="6" w:space="0" w:color="auto"/>
            </w:tcBorders>
            <w:vAlign w:val="center"/>
            <w:hideMark/>
          </w:tcPr>
          <w:p w:rsidR="002B50D1" w:rsidRPr="00516CCD" w:rsidRDefault="002B50D1">
            <w:pPr>
              <w:pStyle w:val="a7"/>
              <w:keepNext/>
              <w:spacing w:line="240" w:lineRule="exact"/>
              <w:ind w:right="63"/>
              <w:jc w:val="center"/>
              <w:rPr>
                <w:rFonts w:asciiTheme="minorEastAsia" w:eastAsiaTheme="minorEastAsia" w:hAnsiTheme="minorEastAsia"/>
                <w:sz w:val="21"/>
              </w:rPr>
            </w:pPr>
            <w:r w:rsidRPr="00516CCD">
              <w:rPr>
                <w:rFonts w:asciiTheme="minorEastAsia" w:eastAsiaTheme="minorEastAsia" w:hAnsiTheme="minorEastAsia" w:hint="eastAsia"/>
                <w:sz w:val="21"/>
              </w:rPr>
              <w:t>注册执业资格</w:t>
            </w:r>
          </w:p>
        </w:tc>
        <w:tc>
          <w:tcPr>
            <w:tcW w:w="2571" w:type="dxa"/>
            <w:tcBorders>
              <w:top w:val="single" w:sz="12" w:space="0" w:color="auto"/>
              <w:left w:val="nil"/>
              <w:bottom w:val="double" w:sz="2" w:space="0" w:color="auto"/>
              <w:right w:val="single" w:sz="12" w:space="0" w:color="auto"/>
            </w:tcBorders>
            <w:vAlign w:val="center"/>
            <w:hideMark/>
          </w:tcPr>
          <w:p w:rsidR="002B50D1" w:rsidRPr="00516CCD" w:rsidRDefault="002B50D1">
            <w:pPr>
              <w:pStyle w:val="a7"/>
              <w:keepNext/>
              <w:spacing w:line="240" w:lineRule="exact"/>
              <w:ind w:right="63"/>
              <w:jc w:val="center"/>
              <w:rPr>
                <w:rFonts w:asciiTheme="minorEastAsia" w:eastAsiaTheme="minorEastAsia" w:hAnsiTheme="minorEastAsia"/>
                <w:sz w:val="21"/>
              </w:rPr>
            </w:pPr>
            <w:r w:rsidRPr="00516CCD">
              <w:rPr>
                <w:rFonts w:asciiTheme="minorEastAsia" w:eastAsiaTheme="minorEastAsia" w:hAnsiTheme="minorEastAsia" w:hint="eastAsia"/>
                <w:sz w:val="21"/>
              </w:rPr>
              <w:t>承担过的主要项目</w:t>
            </w:r>
          </w:p>
        </w:tc>
      </w:tr>
      <w:tr w:rsidR="002B50D1" w:rsidRPr="00516CCD" w:rsidTr="002B50D1">
        <w:trPr>
          <w:trHeight w:val="377"/>
        </w:trPr>
        <w:tc>
          <w:tcPr>
            <w:tcW w:w="9295" w:type="dxa"/>
            <w:gridSpan w:val="5"/>
            <w:tcBorders>
              <w:top w:val="double" w:sz="2" w:space="0" w:color="auto"/>
              <w:left w:val="single" w:sz="12" w:space="0" w:color="auto"/>
              <w:bottom w:val="single" w:sz="6" w:space="0" w:color="auto"/>
              <w:right w:val="single" w:sz="12"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一、总部人员</w:t>
            </w:r>
          </w:p>
        </w:tc>
      </w:tr>
      <w:tr w:rsidR="002B50D1" w:rsidRPr="00516CCD" w:rsidTr="002B50D1">
        <w:trPr>
          <w:trHeight w:val="377"/>
        </w:trPr>
        <w:tc>
          <w:tcPr>
            <w:tcW w:w="2034" w:type="dxa"/>
            <w:tcBorders>
              <w:top w:val="nil"/>
              <w:left w:val="single" w:sz="12" w:space="0" w:color="auto"/>
              <w:bottom w:val="single" w:sz="4"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项目主管</w:t>
            </w:r>
          </w:p>
        </w:tc>
        <w:tc>
          <w:tcPr>
            <w:tcW w:w="1254" w:type="dxa"/>
            <w:tcBorders>
              <w:top w:val="nil"/>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nil"/>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nil"/>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nil"/>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4" w:space="0" w:color="auto"/>
              <w:left w:val="single" w:sz="12" w:space="0" w:color="auto"/>
              <w:bottom w:val="nil"/>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项目总监</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4" w:space="0" w:color="auto"/>
              <w:left w:val="single" w:sz="12" w:space="0" w:color="auto"/>
              <w:bottom w:val="nil"/>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审核</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4" w:space="0" w:color="auto"/>
              <w:left w:val="single" w:sz="12" w:space="0" w:color="auto"/>
              <w:bottom w:val="nil"/>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审核</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4" w:space="0" w:color="auto"/>
              <w:left w:val="single" w:sz="12" w:space="0" w:color="auto"/>
              <w:bottom w:val="nil"/>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审定</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9295" w:type="dxa"/>
            <w:gridSpan w:val="5"/>
            <w:tcBorders>
              <w:top w:val="single" w:sz="6" w:space="0" w:color="auto"/>
              <w:left w:val="single" w:sz="12" w:space="0" w:color="auto"/>
              <w:bottom w:val="single" w:sz="6" w:space="0" w:color="auto"/>
              <w:right w:val="single" w:sz="12"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二、项目组成员</w:t>
            </w: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项目负责人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Chars="200" w:left="420"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Chars="200" w:left="420"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建筑专业制图人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建筑专业审核人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结构专业负责人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结构专业负责人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结构专业审核人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结构专业审核人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结构专业制图人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给水排水专业负责人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给水排水专业负责人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暖通空调专业负责人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暖通空调专业负责人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暖通空调专业审定人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暖通空调制图人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Style1"/>
              <w:spacing w:line="240" w:lineRule="exact"/>
              <w:ind w:firstLineChars="0" w:firstLine="0"/>
              <w:rPr>
                <w:rFonts w:asciiTheme="minorEastAsia" w:eastAsiaTheme="minorEastAsia" w:hAnsiTheme="minorEastAsia"/>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建筑电气专业负责人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Style1"/>
              <w:spacing w:line="240" w:lineRule="exact"/>
              <w:ind w:firstLineChars="0" w:firstLine="0"/>
              <w:rPr>
                <w:rFonts w:asciiTheme="minorEastAsia" w:eastAsiaTheme="minorEastAsia" w:hAnsiTheme="minorEastAsia"/>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建筑电气专业负责人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电气专业审核人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电气专业审定人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6"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电气专业审核人</w:t>
            </w:r>
          </w:p>
        </w:tc>
        <w:tc>
          <w:tcPr>
            <w:tcW w:w="1254"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6"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6"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r w:rsidR="002B50D1" w:rsidRPr="00516CCD" w:rsidTr="002B50D1">
        <w:trPr>
          <w:trHeight w:val="377"/>
        </w:trPr>
        <w:tc>
          <w:tcPr>
            <w:tcW w:w="2034" w:type="dxa"/>
            <w:tcBorders>
              <w:top w:val="single" w:sz="6" w:space="0" w:color="auto"/>
              <w:left w:val="single" w:sz="12" w:space="0" w:color="auto"/>
              <w:bottom w:val="single" w:sz="12" w:space="0" w:color="auto"/>
              <w:right w:val="single" w:sz="6" w:space="0" w:color="auto"/>
            </w:tcBorders>
            <w:vAlign w:val="center"/>
            <w:hideMark/>
          </w:tcPr>
          <w:p w:rsidR="002B50D1" w:rsidRPr="00516CCD" w:rsidRDefault="002B50D1">
            <w:pPr>
              <w:pStyle w:val="a7"/>
              <w:keepNext/>
              <w:spacing w:line="240" w:lineRule="exact"/>
              <w:ind w:right="63"/>
              <w:rPr>
                <w:rFonts w:asciiTheme="minorEastAsia" w:eastAsiaTheme="minorEastAsia" w:hAnsiTheme="minorEastAsia"/>
                <w:sz w:val="21"/>
              </w:rPr>
            </w:pPr>
            <w:r w:rsidRPr="00516CCD">
              <w:rPr>
                <w:rFonts w:asciiTheme="minorEastAsia" w:eastAsiaTheme="minorEastAsia" w:hAnsiTheme="minorEastAsia" w:hint="eastAsia"/>
                <w:sz w:val="21"/>
              </w:rPr>
              <w:t>电气制图人</w:t>
            </w:r>
          </w:p>
        </w:tc>
        <w:tc>
          <w:tcPr>
            <w:tcW w:w="1254" w:type="dxa"/>
            <w:tcBorders>
              <w:top w:val="single" w:sz="6" w:space="0" w:color="auto"/>
              <w:left w:val="nil"/>
              <w:bottom w:val="single" w:sz="12" w:space="0" w:color="auto"/>
              <w:right w:val="single" w:sz="6" w:space="0" w:color="auto"/>
            </w:tcBorders>
            <w:vAlign w:val="center"/>
          </w:tcPr>
          <w:p w:rsidR="002B50D1" w:rsidRPr="00516CCD" w:rsidRDefault="002B50D1">
            <w:pPr>
              <w:pStyle w:val="a7"/>
              <w:keepNext/>
              <w:spacing w:line="240" w:lineRule="exact"/>
              <w:ind w:right="63"/>
              <w:jc w:val="center"/>
              <w:rPr>
                <w:rFonts w:asciiTheme="minorEastAsia" w:eastAsiaTheme="minorEastAsia" w:hAnsiTheme="minorEastAsia"/>
                <w:sz w:val="21"/>
              </w:rPr>
            </w:pPr>
          </w:p>
        </w:tc>
        <w:tc>
          <w:tcPr>
            <w:tcW w:w="1133" w:type="dxa"/>
            <w:tcBorders>
              <w:top w:val="single" w:sz="6" w:space="0" w:color="auto"/>
              <w:left w:val="nil"/>
              <w:bottom w:val="single" w:sz="12"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303" w:type="dxa"/>
            <w:tcBorders>
              <w:top w:val="single" w:sz="6" w:space="0" w:color="auto"/>
              <w:left w:val="nil"/>
              <w:bottom w:val="single" w:sz="12" w:space="0" w:color="auto"/>
              <w:right w:val="single" w:sz="6" w:space="0" w:color="auto"/>
            </w:tcBorders>
            <w:vAlign w:val="center"/>
          </w:tcPr>
          <w:p w:rsidR="002B50D1" w:rsidRPr="00516CCD" w:rsidRDefault="002B50D1">
            <w:pPr>
              <w:pStyle w:val="a7"/>
              <w:keepNext/>
              <w:spacing w:line="240" w:lineRule="exact"/>
              <w:ind w:left="63" w:right="63"/>
              <w:jc w:val="center"/>
              <w:rPr>
                <w:rFonts w:asciiTheme="minorEastAsia" w:eastAsiaTheme="minorEastAsia" w:hAnsiTheme="minorEastAsia"/>
                <w:sz w:val="21"/>
              </w:rPr>
            </w:pPr>
          </w:p>
        </w:tc>
        <w:tc>
          <w:tcPr>
            <w:tcW w:w="2571" w:type="dxa"/>
            <w:tcBorders>
              <w:top w:val="single" w:sz="6" w:space="0" w:color="auto"/>
              <w:left w:val="nil"/>
              <w:bottom w:val="single" w:sz="12" w:space="0" w:color="auto"/>
              <w:right w:val="single" w:sz="12" w:space="0" w:color="auto"/>
            </w:tcBorders>
            <w:vAlign w:val="center"/>
          </w:tcPr>
          <w:p w:rsidR="002B50D1" w:rsidRPr="00516CCD" w:rsidRDefault="002B50D1">
            <w:pPr>
              <w:pStyle w:val="a7"/>
              <w:keepNext/>
              <w:spacing w:line="240" w:lineRule="exact"/>
              <w:ind w:left="63" w:right="63"/>
              <w:rPr>
                <w:rFonts w:asciiTheme="minorEastAsia" w:eastAsiaTheme="minorEastAsia" w:hAnsiTheme="minorEastAsia"/>
                <w:sz w:val="21"/>
              </w:rPr>
            </w:pPr>
          </w:p>
        </w:tc>
      </w:tr>
    </w:tbl>
    <w:p w:rsidR="002B50D1" w:rsidRPr="00516CCD" w:rsidRDefault="002B50D1" w:rsidP="002B50D1">
      <w:pPr>
        <w:rPr>
          <w:rFonts w:asciiTheme="minorEastAsia" w:hAnsiTheme="minorEastAsia"/>
          <w:b/>
          <w:bCs/>
          <w:szCs w:val="21"/>
        </w:rPr>
      </w:pPr>
      <w:r w:rsidRPr="00516CCD">
        <w:rPr>
          <w:rFonts w:asciiTheme="minorEastAsia" w:hAnsiTheme="minorEastAsia" w:hint="eastAsia"/>
          <w:b/>
          <w:bCs/>
        </w:rPr>
        <w:t xml:space="preserve"> </w:t>
      </w:r>
    </w:p>
    <w:p w:rsidR="002B50D1" w:rsidRPr="00516CCD" w:rsidRDefault="002B50D1" w:rsidP="002B50D1">
      <w:pPr>
        <w:rPr>
          <w:rFonts w:asciiTheme="minorEastAsia" w:hAnsiTheme="minorEastAsia"/>
        </w:rPr>
      </w:pPr>
      <w:r w:rsidRPr="00516CCD">
        <w:rPr>
          <w:rFonts w:asciiTheme="minorEastAsia" w:hAnsiTheme="minorEastAsia" w:hint="eastAsia"/>
          <w:b/>
          <w:bCs/>
        </w:rPr>
        <w:t xml:space="preserve"> </w:t>
      </w:r>
      <w:r w:rsidRPr="00516CCD">
        <w:rPr>
          <w:rFonts w:asciiTheme="minorEastAsia" w:hAnsiTheme="minorEastAsia" w:hint="eastAsia"/>
        </w:rPr>
        <w:t xml:space="preserve">    </w:t>
      </w:r>
    </w:p>
    <w:p w:rsidR="002B50D1" w:rsidRPr="00516CCD" w:rsidRDefault="002B50D1" w:rsidP="002B50D1">
      <w:pPr>
        <w:rPr>
          <w:rFonts w:asciiTheme="minorEastAsia" w:hAnsiTheme="minorEastAsia"/>
        </w:rPr>
      </w:pPr>
      <w:r w:rsidRPr="00516CCD">
        <w:rPr>
          <w:rFonts w:asciiTheme="minorEastAsia" w:hAnsiTheme="minorEastAsia" w:hint="eastAsia"/>
        </w:rPr>
        <w:t xml:space="preserve"> </w:t>
      </w:r>
    </w:p>
    <w:p w:rsidR="00E61C9F" w:rsidRPr="00516CCD" w:rsidRDefault="00E61C9F" w:rsidP="002B50D1">
      <w:pPr>
        <w:rPr>
          <w:rFonts w:asciiTheme="minorEastAsia" w:hAnsiTheme="minorEastAsia"/>
        </w:rPr>
      </w:pPr>
    </w:p>
    <w:p w:rsidR="002B50D1" w:rsidRPr="00516CCD" w:rsidRDefault="002B50D1" w:rsidP="002B50D1">
      <w:pPr>
        <w:rPr>
          <w:rFonts w:asciiTheme="minorEastAsia" w:hAnsiTheme="minorEastAsia"/>
        </w:rPr>
      </w:pPr>
      <w:r w:rsidRPr="00516CCD">
        <w:rPr>
          <w:rFonts w:asciiTheme="minorEastAsia" w:hAnsiTheme="minorEastAsia" w:hint="eastAsia"/>
        </w:rPr>
        <w:lastRenderedPageBreak/>
        <w:t>附件5：</w:t>
      </w:r>
    </w:p>
    <w:p w:rsidR="002B50D1" w:rsidRPr="00516CCD" w:rsidRDefault="002B50D1" w:rsidP="002B50D1">
      <w:pPr>
        <w:jc w:val="center"/>
        <w:rPr>
          <w:rFonts w:asciiTheme="minorEastAsia" w:hAnsiTheme="minorEastAsia"/>
        </w:rPr>
      </w:pPr>
      <w:r w:rsidRPr="00516CCD">
        <w:rPr>
          <w:rFonts w:asciiTheme="minorEastAsia" w:hAnsiTheme="minorEastAsia" w:hint="eastAsia"/>
        </w:rPr>
        <w:t>设计进度表</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884"/>
        <w:gridCol w:w="1984"/>
        <w:gridCol w:w="2522"/>
        <w:gridCol w:w="1087"/>
      </w:tblGrid>
      <w:tr w:rsidR="002B50D1" w:rsidRPr="00516CCD" w:rsidTr="002B50D1">
        <w:trPr>
          <w:trHeight w:val="1327"/>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序号</w:t>
            </w:r>
          </w:p>
        </w:tc>
        <w:tc>
          <w:tcPr>
            <w:tcW w:w="2884"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资料及文件名称</w:t>
            </w:r>
          </w:p>
        </w:tc>
        <w:tc>
          <w:tcPr>
            <w:tcW w:w="1984"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份数</w:t>
            </w:r>
          </w:p>
        </w:tc>
        <w:tc>
          <w:tcPr>
            <w:tcW w:w="2522"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提交日期</w:t>
            </w:r>
          </w:p>
        </w:tc>
        <w:tc>
          <w:tcPr>
            <w:tcW w:w="1087" w:type="dxa"/>
            <w:tcBorders>
              <w:top w:val="single" w:sz="4" w:space="0" w:color="auto"/>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有关事宜</w:t>
            </w:r>
          </w:p>
        </w:tc>
      </w:tr>
      <w:tr w:rsidR="002B50D1" w:rsidRPr="00516CCD" w:rsidTr="00E61C9F">
        <w:trPr>
          <w:cantSplit/>
          <w:trHeight w:val="544"/>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1</w:t>
            </w:r>
          </w:p>
        </w:tc>
        <w:tc>
          <w:tcPr>
            <w:tcW w:w="2884"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984" w:type="dxa"/>
            <w:vMerge w:val="restart"/>
            <w:tcBorders>
              <w:top w:val="nil"/>
              <w:left w:val="nil"/>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按照发包人要求</w:t>
            </w:r>
          </w:p>
        </w:tc>
        <w:tc>
          <w:tcPr>
            <w:tcW w:w="2522"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val="restart"/>
            <w:tcBorders>
              <w:top w:val="nil"/>
              <w:left w:val="nil"/>
              <w:bottom w:val="single" w:sz="4" w:space="0" w:color="auto"/>
              <w:right w:val="single" w:sz="4" w:space="0" w:color="auto"/>
            </w:tcBorders>
            <w:vAlign w:val="center"/>
          </w:tcPr>
          <w:p w:rsidR="002B50D1" w:rsidRPr="00516CCD" w:rsidRDefault="002B50D1">
            <w:pPr>
              <w:jc w:val="center"/>
              <w:rPr>
                <w:rFonts w:asciiTheme="minorEastAsia" w:hAnsiTheme="minorEastAsia" w:cs="宋体"/>
                <w:szCs w:val="21"/>
              </w:rPr>
            </w:pPr>
          </w:p>
        </w:tc>
      </w:tr>
      <w:tr w:rsidR="002B50D1" w:rsidRPr="00516CCD" w:rsidTr="00E61C9F">
        <w:trPr>
          <w:cantSplit/>
          <w:trHeight w:val="544"/>
        </w:trPr>
        <w:tc>
          <w:tcPr>
            <w:tcW w:w="638" w:type="dxa"/>
            <w:tcBorders>
              <w:top w:val="single" w:sz="4" w:space="0" w:color="auto"/>
              <w:left w:val="single" w:sz="4" w:space="0" w:color="auto"/>
              <w:bottom w:val="single" w:sz="4" w:space="0" w:color="auto"/>
              <w:right w:val="single" w:sz="4" w:space="0" w:color="auto"/>
            </w:tcBorders>
            <w:vAlign w:val="center"/>
            <w:hideMark/>
          </w:tcPr>
          <w:p w:rsidR="002B50D1" w:rsidRPr="00516CCD" w:rsidRDefault="002B50D1">
            <w:pPr>
              <w:rPr>
                <w:rFonts w:asciiTheme="minorEastAsia" w:hAnsiTheme="minorEastAsia" w:cs="宋体"/>
                <w:szCs w:val="21"/>
              </w:rPr>
            </w:pPr>
            <w:r w:rsidRPr="00516CCD">
              <w:rPr>
                <w:rFonts w:asciiTheme="minorEastAsia" w:hAnsiTheme="minorEastAsia" w:hint="eastAsia"/>
              </w:rPr>
              <w:t>2</w:t>
            </w:r>
          </w:p>
        </w:tc>
        <w:tc>
          <w:tcPr>
            <w:tcW w:w="2884"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984"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c>
          <w:tcPr>
            <w:tcW w:w="2522" w:type="dxa"/>
            <w:tcBorders>
              <w:top w:val="single" w:sz="4" w:space="0" w:color="auto"/>
              <w:left w:val="nil"/>
              <w:bottom w:val="single" w:sz="4" w:space="0" w:color="auto"/>
              <w:right w:val="single" w:sz="4" w:space="0" w:color="auto"/>
            </w:tcBorders>
            <w:vAlign w:val="center"/>
          </w:tcPr>
          <w:p w:rsidR="002B50D1" w:rsidRPr="00516CCD" w:rsidRDefault="002B50D1">
            <w:pPr>
              <w:rPr>
                <w:rFonts w:asciiTheme="minorEastAsia" w:hAnsiTheme="minorEastAsia" w:cs="宋体"/>
                <w:szCs w:val="21"/>
              </w:rPr>
            </w:pPr>
          </w:p>
        </w:tc>
        <w:tc>
          <w:tcPr>
            <w:tcW w:w="1087" w:type="dxa"/>
            <w:vMerge/>
            <w:tcBorders>
              <w:top w:val="nil"/>
              <w:left w:val="nil"/>
              <w:bottom w:val="single" w:sz="4" w:space="0" w:color="auto"/>
              <w:right w:val="single" w:sz="4" w:space="0" w:color="auto"/>
            </w:tcBorders>
            <w:vAlign w:val="center"/>
            <w:hideMark/>
          </w:tcPr>
          <w:p w:rsidR="002B50D1" w:rsidRPr="00516CCD" w:rsidRDefault="002B50D1">
            <w:pPr>
              <w:widowControl/>
              <w:jc w:val="left"/>
              <w:rPr>
                <w:rFonts w:asciiTheme="minorEastAsia" w:hAnsiTheme="minorEastAsia" w:cs="宋体"/>
                <w:szCs w:val="21"/>
              </w:rPr>
            </w:pPr>
          </w:p>
        </w:tc>
      </w:tr>
    </w:tbl>
    <w:p w:rsidR="002B50D1" w:rsidRPr="00516CCD" w:rsidRDefault="002B50D1" w:rsidP="002B50D1">
      <w:pPr>
        <w:rPr>
          <w:rFonts w:asciiTheme="minorEastAsia" w:hAnsiTheme="minorEastAsia"/>
          <w:szCs w:val="21"/>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2"/>
        <w:rPr>
          <w:rStyle w:val="16"/>
          <w:rFonts w:asciiTheme="minorEastAsia" w:eastAsiaTheme="minorEastAsia" w:hAnsiTheme="minorEastAsia"/>
          <w:sz w:val="21"/>
          <w:szCs w:val="21"/>
        </w:rPr>
      </w:pPr>
      <w:r w:rsidRPr="00516CCD">
        <w:rPr>
          <w:rFonts w:asciiTheme="minorEastAsia" w:hAnsiTheme="minorEastAsia" w:hint="eastAsia"/>
          <w:b/>
          <w:bCs/>
        </w:rPr>
        <w:br w:type="page"/>
      </w:r>
      <w:r w:rsidRPr="00516CCD">
        <w:rPr>
          <w:rStyle w:val="16"/>
          <w:rFonts w:asciiTheme="minorEastAsia" w:eastAsiaTheme="minorEastAsia" w:hAnsiTheme="minorEastAsia" w:hint="eastAsia"/>
          <w:szCs w:val="21"/>
        </w:rPr>
        <w:lastRenderedPageBreak/>
        <w:t>附件6：</w:t>
      </w:r>
    </w:p>
    <w:p w:rsidR="002B50D1" w:rsidRPr="00516CCD" w:rsidRDefault="002B50D1" w:rsidP="002B50D1">
      <w:pPr>
        <w:ind w:firstLine="420"/>
        <w:jc w:val="center"/>
        <w:rPr>
          <w:rFonts w:asciiTheme="minorEastAsia" w:hAnsiTheme="minorEastAsia" w:cs="宋体"/>
        </w:rPr>
      </w:pPr>
      <w:r w:rsidRPr="00516CCD">
        <w:rPr>
          <w:rFonts w:asciiTheme="minorEastAsia" w:hAnsiTheme="minorEastAsia" w:hint="eastAsia"/>
        </w:rPr>
        <w:t>设计费明细及支付方式</w:t>
      </w:r>
    </w:p>
    <w:p w:rsidR="002B50D1" w:rsidRPr="00D45880" w:rsidRDefault="002B50D1" w:rsidP="002B50D1">
      <w:pPr>
        <w:ind w:firstLineChars="187" w:firstLine="393"/>
        <w:rPr>
          <w:rFonts w:asciiTheme="minorEastAsia" w:hAnsiTheme="minorEastAsia"/>
        </w:rPr>
      </w:pPr>
      <w:r w:rsidRPr="00D45880">
        <w:rPr>
          <w:rFonts w:asciiTheme="minorEastAsia" w:hAnsiTheme="minorEastAsia" w:hint="eastAsia"/>
        </w:rPr>
        <w:t>一、设计费总额：</w:t>
      </w:r>
    </w:p>
    <w:p w:rsidR="002B50D1" w:rsidRPr="00D45880" w:rsidRDefault="002B50D1" w:rsidP="002B50D1">
      <w:pPr>
        <w:ind w:firstLineChars="187" w:firstLine="393"/>
        <w:rPr>
          <w:rFonts w:asciiTheme="minorEastAsia" w:hAnsiTheme="minorEastAsia"/>
        </w:rPr>
      </w:pPr>
      <w:r w:rsidRPr="00D45880">
        <w:rPr>
          <w:rFonts w:asciiTheme="minorEastAsia" w:hAnsiTheme="minorEastAsia" w:hint="eastAsia"/>
        </w:rPr>
        <w:t>二、设计费总额构成：</w:t>
      </w:r>
    </w:p>
    <w:p w:rsidR="002B50D1" w:rsidRPr="00D45880" w:rsidRDefault="002B50D1" w:rsidP="002B50D1">
      <w:pPr>
        <w:ind w:firstLine="420"/>
        <w:rPr>
          <w:rFonts w:asciiTheme="minorEastAsia" w:hAnsiTheme="minorEastAsia"/>
          <w:u w:val="single"/>
        </w:rPr>
      </w:pPr>
      <w:r w:rsidRPr="00D45880">
        <w:rPr>
          <w:rFonts w:asciiTheme="minorEastAsia" w:hAnsiTheme="minorEastAsia" w:hint="eastAsia"/>
        </w:rPr>
        <w:t>1.工程设计基本服务费用：固定总价：</w:t>
      </w:r>
      <w:r w:rsidRPr="00D45880">
        <w:rPr>
          <w:rFonts w:asciiTheme="minorEastAsia" w:hAnsiTheme="minorEastAsia" w:hint="eastAsia"/>
          <w:u w:val="single"/>
        </w:rPr>
        <w:t xml:space="preserve">     </w:t>
      </w:r>
      <w:r w:rsidRPr="00D45880">
        <w:rPr>
          <w:rFonts w:asciiTheme="minorEastAsia" w:hAnsiTheme="minorEastAsia" w:hint="eastAsia"/>
        </w:rPr>
        <w:t>万元整；</w:t>
      </w:r>
    </w:p>
    <w:p w:rsidR="002B50D1" w:rsidRPr="00D45880" w:rsidRDefault="002B50D1" w:rsidP="002B50D1">
      <w:pPr>
        <w:ind w:firstLineChars="1333" w:firstLine="2799"/>
        <w:rPr>
          <w:rFonts w:asciiTheme="minorEastAsia" w:hAnsiTheme="minorEastAsia" w:cs="Courier New"/>
          <w:b/>
          <w:bCs/>
        </w:rPr>
      </w:pPr>
      <w:r w:rsidRPr="00D45880">
        <w:rPr>
          <w:rFonts w:asciiTheme="minorEastAsia" w:hAnsiTheme="minorEastAsia" w:hint="eastAsia"/>
        </w:rPr>
        <w:t>固定单价（</w:t>
      </w:r>
      <w:r w:rsidRPr="00D45880">
        <w:rPr>
          <w:rFonts w:asciiTheme="minorEastAsia" w:hAnsiTheme="minorEastAsia" w:hint="eastAsia"/>
          <w:u w:val="single"/>
        </w:rPr>
        <w:t xml:space="preserve">  /  </w:t>
      </w:r>
      <w:r w:rsidRPr="00D45880">
        <w:rPr>
          <w:rFonts w:asciiTheme="minorEastAsia" w:hAnsiTheme="minorEastAsia" w:cs="Courier New" w:hint="eastAsia"/>
        </w:rPr>
        <w:t>元/平方米或费率%）</w:t>
      </w:r>
    </w:p>
    <w:p w:rsidR="002B50D1" w:rsidRPr="00D45880" w:rsidRDefault="002B50D1" w:rsidP="002B50D1">
      <w:pPr>
        <w:ind w:firstLine="420"/>
        <w:rPr>
          <w:rFonts w:asciiTheme="minorEastAsia" w:hAnsiTheme="minorEastAsia" w:cs="Times New Roman"/>
          <w:u w:val="single"/>
        </w:rPr>
      </w:pPr>
      <w:r w:rsidRPr="00D45880">
        <w:rPr>
          <w:rFonts w:asciiTheme="minorEastAsia" w:hAnsiTheme="minorEastAsia" w:hint="eastAsia"/>
        </w:rPr>
        <w:t>2.工程设计其他服务费用：</w:t>
      </w:r>
      <w:r w:rsidRPr="00D45880">
        <w:rPr>
          <w:rFonts w:asciiTheme="minorEastAsia" w:hAnsiTheme="minorEastAsia" w:hint="eastAsia"/>
          <w:u w:val="single"/>
        </w:rPr>
        <w:t>无</w:t>
      </w:r>
    </w:p>
    <w:p w:rsidR="002B50D1" w:rsidRPr="00D45880" w:rsidRDefault="002B50D1" w:rsidP="002B50D1">
      <w:pPr>
        <w:ind w:firstLine="420"/>
        <w:rPr>
          <w:rFonts w:asciiTheme="minorEastAsia" w:hAnsiTheme="minorEastAsia" w:cs="宋体"/>
        </w:rPr>
      </w:pPr>
      <w:r w:rsidRPr="00D45880">
        <w:rPr>
          <w:rFonts w:asciiTheme="minorEastAsia" w:hAnsiTheme="minorEastAsia" w:hint="eastAsia"/>
        </w:rPr>
        <w:t>3.合同签订前设计人已完成工作的费用：</w:t>
      </w:r>
      <w:r w:rsidRPr="00D45880">
        <w:rPr>
          <w:rFonts w:asciiTheme="minorEastAsia" w:hAnsiTheme="minorEastAsia" w:hint="eastAsia"/>
          <w:u w:val="single"/>
        </w:rPr>
        <w:t>无</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4.特别约定：</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（1）工程设计费用包含所有设计人员赴工地现场的旅差费及长期驻现场的设计工地代表和现场服务费。</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（2）</w:t>
      </w:r>
      <w:r w:rsidRPr="00D45880">
        <w:rPr>
          <w:rFonts w:asciiTheme="minorEastAsia" w:hAnsiTheme="minorEastAsia" w:hint="eastAsia"/>
          <w:u w:val="single"/>
        </w:rPr>
        <w:t>设计文件的出图、晒图费用和设计人员</w:t>
      </w:r>
      <w:proofErr w:type="gramStart"/>
      <w:r w:rsidRPr="00D45880">
        <w:rPr>
          <w:rFonts w:asciiTheme="minorEastAsia" w:hAnsiTheme="minorEastAsia" w:hint="eastAsia"/>
          <w:u w:val="single"/>
        </w:rPr>
        <w:t>赴项目</w:t>
      </w:r>
      <w:proofErr w:type="gramEnd"/>
      <w:r w:rsidRPr="00D45880">
        <w:rPr>
          <w:rFonts w:asciiTheme="minorEastAsia" w:hAnsiTheme="minorEastAsia" w:hint="eastAsia"/>
          <w:u w:val="single"/>
        </w:rPr>
        <w:t>现场所发生的所有费用已经包括在合同价中，不再另行支付</w:t>
      </w:r>
      <w:r w:rsidRPr="00D45880">
        <w:rPr>
          <w:rFonts w:asciiTheme="minorEastAsia" w:hAnsiTheme="minorEastAsia" w:hint="eastAsia"/>
        </w:rPr>
        <w:t>。</w:t>
      </w:r>
    </w:p>
    <w:p w:rsidR="002B50D1" w:rsidRPr="00D45880" w:rsidRDefault="002B50D1" w:rsidP="002B50D1">
      <w:pPr>
        <w:ind w:firstLine="420"/>
        <w:rPr>
          <w:rFonts w:asciiTheme="minorEastAsia" w:hAnsiTheme="minorEastAsia"/>
        </w:rPr>
      </w:pPr>
      <w:r w:rsidRPr="00D45880">
        <w:rPr>
          <w:rFonts w:asciiTheme="minorEastAsia" w:hAnsiTheme="minorEastAsia" w:hint="eastAsia"/>
        </w:rPr>
        <w:t>三、设计费明细计算表</w:t>
      </w:r>
    </w:p>
    <w:p w:rsidR="002B50D1" w:rsidRPr="00D45880" w:rsidRDefault="002B50D1" w:rsidP="002B50D1">
      <w:pPr>
        <w:autoSpaceDE w:val="0"/>
        <w:autoSpaceDN w:val="0"/>
        <w:ind w:firstLineChars="187" w:firstLine="411"/>
        <w:jc w:val="left"/>
        <w:rPr>
          <w:rFonts w:asciiTheme="minorEastAsia" w:hAnsiTheme="minorEastAsia"/>
          <w:kern w:val="0"/>
          <w:sz w:val="22"/>
        </w:rPr>
      </w:pPr>
      <w:r w:rsidRPr="00D45880">
        <w:rPr>
          <w:rFonts w:asciiTheme="minorEastAsia" w:hAnsiTheme="minorEastAsia" w:hint="eastAsia"/>
          <w:kern w:val="0"/>
          <w:sz w:val="22"/>
        </w:rPr>
        <w:t>四、设计费支付方式</w:t>
      </w:r>
    </w:p>
    <w:p w:rsidR="00D45880" w:rsidRPr="00D45880" w:rsidRDefault="00D45880" w:rsidP="00D45880">
      <w:pPr>
        <w:ind w:firstLineChars="200" w:firstLine="440"/>
      </w:pPr>
      <w:r w:rsidRPr="00D45880">
        <w:rPr>
          <w:rFonts w:ascii="宋体" w:hAnsi="宋体" w:hint="eastAsia"/>
          <w:kern w:val="0"/>
          <w:sz w:val="22"/>
        </w:rPr>
        <w:t>设计人向发包人提交通过评审后的可</w:t>
      </w:r>
      <w:proofErr w:type="gramStart"/>
      <w:r w:rsidRPr="00D45880">
        <w:rPr>
          <w:rFonts w:ascii="宋体" w:hAnsi="宋体" w:hint="eastAsia"/>
          <w:kern w:val="0"/>
          <w:sz w:val="22"/>
        </w:rPr>
        <w:t>研</w:t>
      </w:r>
      <w:proofErr w:type="gramEnd"/>
      <w:r w:rsidRPr="00D45880">
        <w:rPr>
          <w:rFonts w:ascii="宋体" w:hAnsi="宋体" w:hint="eastAsia"/>
          <w:kern w:val="0"/>
          <w:sz w:val="22"/>
        </w:rPr>
        <w:t>报告、</w:t>
      </w:r>
      <w:r w:rsidRPr="00D45880">
        <w:rPr>
          <w:rFonts w:ascii="宋体" w:hAnsi="宋体" w:hint="eastAsia"/>
          <w:kern w:val="0"/>
          <w:sz w:val="22"/>
        </w:rPr>
        <w:t>施工图等全部</w:t>
      </w:r>
      <w:r w:rsidRPr="00D45880">
        <w:rPr>
          <w:rFonts w:ascii="宋体" w:hAnsi="宋体" w:hint="eastAsia"/>
          <w:kern w:val="0"/>
          <w:sz w:val="22"/>
        </w:rPr>
        <w:t>设计</w:t>
      </w:r>
      <w:r w:rsidRPr="00D45880">
        <w:rPr>
          <w:rFonts w:ascii="宋体" w:hAnsi="宋体" w:hint="eastAsia"/>
          <w:kern w:val="0"/>
          <w:sz w:val="22"/>
        </w:rPr>
        <w:t>成果</w:t>
      </w:r>
      <w:r w:rsidRPr="00D45880">
        <w:rPr>
          <w:rFonts w:ascii="宋体" w:hAnsi="宋体" w:hint="eastAsia"/>
          <w:kern w:val="0"/>
          <w:sz w:val="22"/>
        </w:rPr>
        <w:t>文件通过规划局审核通过后，发包人向设计人</w:t>
      </w:r>
      <w:r w:rsidRPr="00D45880">
        <w:rPr>
          <w:rFonts w:ascii="宋体" w:hAnsi="宋体" w:hint="eastAsia"/>
          <w:kern w:val="0"/>
          <w:sz w:val="22"/>
        </w:rPr>
        <w:t>一次性</w:t>
      </w:r>
      <w:r w:rsidRPr="00D45880">
        <w:rPr>
          <w:rFonts w:ascii="宋体" w:hAnsi="宋体" w:hint="eastAsia"/>
          <w:kern w:val="0"/>
          <w:sz w:val="22"/>
        </w:rPr>
        <w:t>支付设计费总额的</w:t>
      </w:r>
      <w:r w:rsidRPr="00D45880">
        <w:rPr>
          <w:rFonts w:ascii="宋体" w:hAnsi="宋体" w:hint="eastAsia"/>
          <w:kern w:val="0"/>
          <w:sz w:val="22"/>
          <w:u w:val="single"/>
        </w:rPr>
        <w:t xml:space="preserve"> </w:t>
      </w:r>
      <w:r w:rsidRPr="00D45880">
        <w:rPr>
          <w:rFonts w:ascii="宋体" w:hAnsi="宋体" w:hint="eastAsia"/>
          <w:kern w:val="0"/>
          <w:sz w:val="22"/>
          <w:u w:val="single"/>
        </w:rPr>
        <w:t>100</w:t>
      </w:r>
      <w:r w:rsidRPr="00D45880">
        <w:rPr>
          <w:rFonts w:ascii="宋体" w:hAnsi="宋体" w:hint="eastAsia"/>
          <w:kern w:val="0"/>
          <w:sz w:val="22"/>
          <w:u w:val="single"/>
        </w:rPr>
        <w:t xml:space="preserve"> </w:t>
      </w:r>
      <w:r w:rsidRPr="00D45880">
        <w:rPr>
          <w:rFonts w:ascii="宋体" w:hAnsi="宋体" w:hint="eastAsia"/>
          <w:kern w:val="0"/>
          <w:sz w:val="22"/>
        </w:rPr>
        <w:t>%,计</w:t>
      </w:r>
      <w:r w:rsidRPr="00D45880">
        <w:rPr>
          <w:rFonts w:ascii="宋体" w:hAnsi="宋体" w:hint="eastAsia"/>
          <w:kern w:val="0"/>
          <w:sz w:val="22"/>
          <w:u w:val="single"/>
        </w:rPr>
        <w:t xml:space="preserve">      </w:t>
      </w:r>
      <w:r w:rsidRPr="00D45880">
        <w:rPr>
          <w:rFonts w:ascii="宋体" w:hAnsi="宋体" w:hint="eastAsia"/>
          <w:kern w:val="0"/>
          <w:sz w:val="22"/>
        </w:rPr>
        <w:t>万元。</w:t>
      </w:r>
    </w:p>
    <w:p w:rsidR="00D45880" w:rsidRPr="00D45880" w:rsidRDefault="00D45880" w:rsidP="00D45880"/>
    <w:p w:rsidR="00E61C9F" w:rsidRPr="00D45880" w:rsidRDefault="00E61C9F" w:rsidP="00E61C9F">
      <w:pPr>
        <w:autoSpaceDE w:val="0"/>
        <w:autoSpaceDN w:val="0"/>
        <w:ind w:firstLineChars="187" w:firstLine="411"/>
        <w:jc w:val="left"/>
        <w:rPr>
          <w:rFonts w:asciiTheme="minorEastAsia" w:hAnsiTheme="minorEastAsia"/>
          <w:kern w:val="0"/>
          <w:sz w:val="22"/>
        </w:rPr>
      </w:pPr>
    </w:p>
    <w:p w:rsidR="00E61C9F" w:rsidRPr="00516CCD" w:rsidRDefault="00E61C9F" w:rsidP="00E61C9F">
      <w:pPr>
        <w:autoSpaceDE w:val="0"/>
        <w:autoSpaceDN w:val="0"/>
        <w:ind w:firstLineChars="187" w:firstLine="411"/>
        <w:jc w:val="left"/>
        <w:rPr>
          <w:rFonts w:asciiTheme="minorEastAsia" w:hAnsiTheme="minorEastAsia"/>
          <w:kern w:val="0"/>
          <w:sz w:val="22"/>
        </w:rPr>
      </w:pPr>
    </w:p>
    <w:p w:rsidR="00E61C9F" w:rsidRPr="00516CCD" w:rsidRDefault="00E61C9F" w:rsidP="00E61C9F">
      <w:pPr>
        <w:autoSpaceDE w:val="0"/>
        <w:autoSpaceDN w:val="0"/>
        <w:ind w:firstLineChars="187" w:firstLine="411"/>
        <w:jc w:val="left"/>
        <w:rPr>
          <w:rFonts w:asciiTheme="minorEastAsia" w:hAnsiTheme="minorEastAsia"/>
          <w:kern w:val="0"/>
          <w:sz w:val="22"/>
        </w:rPr>
      </w:pPr>
    </w:p>
    <w:p w:rsidR="00E61C9F" w:rsidRPr="00516CCD" w:rsidRDefault="00E61C9F" w:rsidP="00E61C9F">
      <w:pPr>
        <w:autoSpaceDE w:val="0"/>
        <w:autoSpaceDN w:val="0"/>
        <w:ind w:firstLineChars="187" w:firstLine="411"/>
        <w:jc w:val="left"/>
        <w:rPr>
          <w:rFonts w:asciiTheme="minorEastAsia" w:hAnsiTheme="minorEastAsia"/>
          <w:kern w:val="0"/>
          <w:sz w:val="22"/>
        </w:rPr>
      </w:pPr>
    </w:p>
    <w:p w:rsidR="00E61C9F" w:rsidRPr="00516CCD" w:rsidRDefault="00E61C9F" w:rsidP="00E61C9F">
      <w:pPr>
        <w:autoSpaceDE w:val="0"/>
        <w:autoSpaceDN w:val="0"/>
        <w:ind w:firstLineChars="187" w:firstLine="393"/>
        <w:jc w:val="left"/>
        <w:rPr>
          <w:rFonts w:asciiTheme="minorEastAsia" w:hAnsiTheme="minorEastAsia"/>
        </w:rPr>
      </w:pPr>
    </w:p>
    <w:p w:rsidR="002B50D1" w:rsidRPr="00516CCD" w:rsidRDefault="002B50D1" w:rsidP="002B50D1">
      <w:pPr>
        <w:autoSpaceDE w:val="0"/>
        <w:autoSpaceDN w:val="0"/>
        <w:jc w:val="left"/>
        <w:rPr>
          <w:rFonts w:asciiTheme="minorEastAsia" w:hAnsiTheme="minorEastAsia"/>
          <w:szCs w:val="21"/>
        </w:rPr>
      </w:pPr>
      <w:r w:rsidRPr="00516CCD">
        <w:rPr>
          <w:rFonts w:asciiTheme="minorEastAsia" w:hAnsiTheme="minorEastAsia" w:hint="eastAsia"/>
          <w:kern w:val="0"/>
          <w:sz w:val="22"/>
        </w:rPr>
        <w:t>注：上述支付方式供发包人、设计人参考使用。</w:t>
      </w:r>
    </w:p>
    <w:p w:rsidR="002B50D1" w:rsidRPr="00516CCD" w:rsidRDefault="002B50D1" w:rsidP="002B50D1">
      <w:pPr>
        <w:ind w:firstLine="422"/>
        <w:rPr>
          <w:rFonts w:asciiTheme="minorEastAsia" w:hAnsiTheme="minorEastAsia"/>
          <w:b/>
          <w:bCs/>
        </w:rPr>
      </w:pPr>
      <w:r w:rsidRPr="00516CCD">
        <w:rPr>
          <w:rFonts w:asciiTheme="minorEastAsia" w:hAnsiTheme="minorEastAsia" w:hint="eastAsia"/>
          <w:b/>
          <w:bCs/>
          <w:color w:val="FF0000"/>
        </w:rPr>
        <w:br w:type="page"/>
      </w:r>
      <w:r w:rsidRPr="00516CCD">
        <w:rPr>
          <w:rStyle w:val="16"/>
          <w:rFonts w:asciiTheme="minorEastAsia" w:eastAsiaTheme="minorEastAsia" w:hAnsiTheme="minorEastAsia" w:hint="eastAsia"/>
          <w:szCs w:val="21"/>
        </w:rPr>
        <w:lastRenderedPageBreak/>
        <w:t>附件7：</w:t>
      </w:r>
    </w:p>
    <w:p w:rsidR="002B50D1" w:rsidRPr="00516CCD" w:rsidRDefault="002B50D1" w:rsidP="002B50D1">
      <w:pPr>
        <w:ind w:firstLine="420"/>
        <w:jc w:val="center"/>
        <w:rPr>
          <w:rFonts w:asciiTheme="minorEastAsia" w:hAnsiTheme="minorEastAsia"/>
        </w:rPr>
      </w:pPr>
      <w:r w:rsidRPr="00516CCD">
        <w:rPr>
          <w:rFonts w:asciiTheme="minorEastAsia" w:hAnsiTheme="minorEastAsia" w:hint="eastAsia"/>
        </w:rPr>
        <w:t>设计变更计费依据和方法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在施工图审查完毕前，发包人、相关部门、专家评审对方案、初设、施工图纸所提的要求，无条件修改，所需费用已包括在</w:t>
      </w:r>
      <w:proofErr w:type="gramStart"/>
      <w:r w:rsidRPr="00516CCD">
        <w:rPr>
          <w:rFonts w:asciiTheme="minorEastAsia" w:hAnsiTheme="minorEastAsia" w:hint="eastAsia"/>
        </w:rPr>
        <w:t>本固定</w:t>
      </w:r>
      <w:proofErr w:type="gramEnd"/>
      <w:r w:rsidRPr="00516CCD">
        <w:rPr>
          <w:rFonts w:asciiTheme="minorEastAsia" w:hAnsiTheme="minorEastAsia" w:hint="eastAsia"/>
        </w:rPr>
        <w:t>总价合同中；在施工阶段，对不超过施工合同价格（不含暂列金）5%的设计变更不增加设计费。</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发包人变更委托设计项目、规模、条件或因提交的资料错误，以致造成设计人设计返工或者工作量发生较大变化时，双方可另行协商签订补充协议确定新增费用的数量与支付方式。</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393"/>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Chars="187" w:firstLine="601"/>
        <w:rPr>
          <w:rStyle w:val="16"/>
          <w:rFonts w:asciiTheme="minorEastAsia" w:eastAsiaTheme="minorEastAsia" w:hAnsiTheme="minorEastAsia"/>
          <w:sz w:val="21"/>
          <w:szCs w:val="21"/>
        </w:rPr>
      </w:pPr>
      <w:r w:rsidRPr="00516CCD">
        <w:rPr>
          <w:rStyle w:val="16"/>
          <w:rFonts w:asciiTheme="minorEastAsia" w:eastAsiaTheme="minorEastAsia" w:hAnsiTheme="minorEastAsia" w:hint="eastAsia"/>
          <w:szCs w:val="21"/>
        </w:rPr>
        <w:t xml:space="preserve"> </w:t>
      </w:r>
    </w:p>
    <w:p w:rsidR="002B50D1" w:rsidRPr="00516CCD" w:rsidRDefault="002B50D1" w:rsidP="002B50D1">
      <w:pPr>
        <w:widowControl/>
        <w:rPr>
          <w:rFonts w:asciiTheme="minorEastAsia" w:hAnsiTheme="minorEastAsia" w:cs="Arial"/>
        </w:rPr>
      </w:pPr>
      <w:r w:rsidRPr="00516CCD">
        <w:rPr>
          <w:rFonts w:asciiTheme="minorEastAsia" w:hAnsiTheme="minorEastAsia" w:cs="Times New Roman" w:hint="eastAsia"/>
          <w:b/>
          <w:bCs/>
        </w:rPr>
        <w:br w:type="page"/>
      </w:r>
      <w:r w:rsidRPr="00516CCD">
        <w:rPr>
          <w:rStyle w:val="16"/>
          <w:rFonts w:asciiTheme="minorEastAsia" w:eastAsiaTheme="minorEastAsia" w:hAnsiTheme="minorEastAsia" w:hint="eastAsia"/>
          <w:szCs w:val="21"/>
        </w:rPr>
        <w:lastRenderedPageBreak/>
        <w:t xml:space="preserve">    附件8：</w:t>
      </w:r>
    </w:p>
    <w:p w:rsidR="002B50D1" w:rsidRPr="00516CCD" w:rsidRDefault="002B50D1" w:rsidP="002B50D1">
      <w:pPr>
        <w:ind w:firstLine="420"/>
        <w:jc w:val="center"/>
        <w:rPr>
          <w:rFonts w:asciiTheme="minorEastAsia" w:hAnsiTheme="minorEastAsia" w:cs="宋体"/>
        </w:rPr>
      </w:pPr>
      <w:r w:rsidRPr="00516CCD">
        <w:rPr>
          <w:rFonts w:asciiTheme="minorEastAsia" w:hAnsiTheme="minorEastAsia" w:hint="eastAsia"/>
        </w:rPr>
        <w:t>设计责任书</w:t>
      </w:r>
    </w:p>
    <w:p w:rsidR="002B50D1" w:rsidRPr="00516CCD" w:rsidRDefault="002B50D1" w:rsidP="002B50D1">
      <w:pPr>
        <w:rPr>
          <w:rFonts w:asciiTheme="minorEastAsia" w:hAnsiTheme="minorEastAsia"/>
        </w:rPr>
      </w:pPr>
      <w:r w:rsidRPr="00516CCD">
        <w:rPr>
          <w:rFonts w:asciiTheme="minorEastAsia" w:hAnsiTheme="minorEastAsia" w:hint="eastAsia"/>
        </w:rPr>
        <w:t xml:space="preserve">    为切实做好</w:t>
      </w:r>
      <w:r w:rsidRPr="00516CCD">
        <w:rPr>
          <w:rFonts w:asciiTheme="minorEastAsia" w:hAnsiTheme="minorEastAsia" w:hint="eastAsia"/>
          <w:u w:val="single"/>
        </w:rPr>
        <w:t xml:space="preserve">                                    </w:t>
      </w:r>
      <w:r w:rsidRPr="00516CCD">
        <w:rPr>
          <w:rFonts w:asciiTheme="minorEastAsia" w:hAnsiTheme="minorEastAsia" w:hint="eastAsia"/>
        </w:rPr>
        <w:t>设计工作，加强对该项目设计管理，确保该项目相关工作顺利、有序进行，发包人依据《建筑法》、《安全生产法》、《工程建设标准强制性条文》及与工程设计相关的法律、法规、规范等，制定本设计责任书。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一、安全生产责任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1．设计单位应当按照法律、法规和工程建设性标准进行设计，提供的设计文件应当真实、准确、满足建设工程安全生产的需要。</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2．设计单位在设计作业时，要防止因设计不合理导致质量安全生产事故的发生。</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3．设计单位应当考虑施工安全操作和防护的需要，对涉及施工安全的重点部位和环节在设计文件中注明，并对防范安全生产事故提出指导意见。</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4．采用新结构、新材料、新工艺的建设和特殊结构的建设工程，设计单位应当在设计提出保障施工作业人员安全和预防安全生产事故的措施和建议。</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5．设计企业及相关设计人员应当对其设计负责。</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二、设计进度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按照招标人的会议要求完成，具体工程设计进度以附件5中时间节点为准。</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三、会议制度</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各设计单位需按时参加发包人组织的或由发包人通知的会议，并及时准备会议</w:t>
      </w:r>
      <w:proofErr w:type="gramStart"/>
      <w:r w:rsidRPr="00516CCD">
        <w:rPr>
          <w:rFonts w:asciiTheme="minorEastAsia" w:hAnsiTheme="minorEastAsia" w:hint="eastAsia"/>
        </w:rPr>
        <w:t>要求汇报</w:t>
      </w:r>
      <w:proofErr w:type="gramEnd"/>
      <w:r w:rsidRPr="00516CCD">
        <w:rPr>
          <w:rFonts w:asciiTheme="minorEastAsia" w:hAnsiTheme="minorEastAsia" w:hint="eastAsia"/>
        </w:rPr>
        <w:t>的成果和相关资料。</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四、处罚措施</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1．对于提交的设计文件经</w:t>
      </w:r>
      <w:proofErr w:type="gramStart"/>
      <w:r w:rsidRPr="00516CCD">
        <w:rPr>
          <w:rFonts w:asciiTheme="minorEastAsia" w:hAnsiTheme="minorEastAsia" w:hint="eastAsia"/>
        </w:rPr>
        <w:t>审查因</w:t>
      </w:r>
      <w:proofErr w:type="gramEnd"/>
      <w:r w:rsidRPr="00516CCD">
        <w:rPr>
          <w:rFonts w:asciiTheme="minorEastAsia" w:hAnsiTheme="minorEastAsia" w:hint="eastAsia"/>
        </w:rPr>
        <w:t>质量不高未获通过或经再次</w:t>
      </w:r>
      <w:proofErr w:type="gramStart"/>
      <w:r w:rsidRPr="00516CCD">
        <w:rPr>
          <w:rFonts w:asciiTheme="minorEastAsia" w:hAnsiTheme="minorEastAsia" w:hint="eastAsia"/>
        </w:rPr>
        <w:t>审查仍</w:t>
      </w:r>
      <w:proofErr w:type="gramEnd"/>
      <w:r w:rsidRPr="00516CCD">
        <w:rPr>
          <w:rFonts w:asciiTheme="minorEastAsia" w:hAnsiTheme="minorEastAsia" w:hint="eastAsia"/>
        </w:rPr>
        <w:t>存在较多问题，以及服务期间不能优质、高效地完成相关工作任务的设计企业，予以每次5万元以上的罚款（上不封顶），情节严重的将进行约谈，对于约谈后一个月内再次发生设计方面问题的，将上报市建委计入不良诚信记录。</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2．对于未按照设计进度提交成果的（</w:t>
      </w:r>
      <w:proofErr w:type="gramStart"/>
      <w:r w:rsidRPr="00516CCD">
        <w:rPr>
          <w:rFonts w:asciiTheme="minorEastAsia" w:hAnsiTheme="minorEastAsia" w:hint="eastAsia"/>
        </w:rPr>
        <w:t>含合同</w:t>
      </w:r>
      <w:proofErr w:type="gramEnd"/>
      <w:r w:rsidRPr="00516CCD">
        <w:rPr>
          <w:rFonts w:asciiTheme="minorEastAsia" w:hAnsiTheme="minorEastAsia" w:hint="eastAsia"/>
        </w:rPr>
        <w:t>约定、会议确定的进度要求），每延误一天，应减收该项目应收设计费的千分之二。</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3．在项目实施过程中，相关会议、分部分项工程验收等需要除现场代表外的设计人员到场的，必须由合同约定的本工程设计人员到场履行职责，如委派人员非本工程设计人员，发包人有权对设计人进行5000元/人次（项目负责人及主要设计人），2000元/人次（其他设计人）的罚款，累计超过五人次以上，发包人有权扣除合同价的3%</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4．设计企业因违反有关规定、造成重大质量、安全事故的，将依法追究相关责任。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5．法律、法规和标准、规范规定的其它责任。</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发包人（盖章）</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设计人（盖章）</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项目负责人：</w:t>
      </w:r>
    </w:p>
    <w:p w:rsidR="002B50D1" w:rsidRPr="00516CCD" w:rsidRDefault="002B50D1" w:rsidP="002B50D1">
      <w:pPr>
        <w:ind w:firstLine="420"/>
        <w:rPr>
          <w:rFonts w:asciiTheme="minorEastAsia" w:hAnsiTheme="minorEastAsia"/>
        </w:rPr>
      </w:pPr>
      <w:r w:rsidRPr="00516CCD">
        <w:rPr>
          <w:rFonts w:asciiTheme="minorEastAsia" w:hAnsiTheme="minorEastAsia" w:hint="eastAsia"/>
        </w:rPr>
        <w:t xml:space="preserve"> </w:t>
      </w:r>
    </w:p>
    <w:p w:rsidR="002B50D1" w:rsidRPr="00516CCD" w:rsidRDefault="002B50D1" w:rsidP="002B50D1">
      <w:pPr>
        <w:ind w:firstLine="420"/>
        <w:jc w:val="right"/>
        <w:rPr>
          <w:rFonts w:asciiTheme="minorEastAsia" w:hAnsiTheme="minorEastAsia"/>
          <w:u w:val="single"/>
        </w:rPr>
      </w:pPr>
      <w:r w:rsidRPr="00516CCD">
        <w:rPr>
          <w:rFonts w:asciiTheme="minorEastAsia" w:hAnsiTheme="minorEastAsia" w:hint="eastAsia"/>
          <w:u w:val="single"/>
        </w:rPr>
        <w:t>2021年   月   日</w:t>
      </w:r>
    </w:p>
    <w:p w:rsidR="002B50D1" w:rsidRPr="00516CCD" w:rsidRDefault="002B50D1" w:rsidP="002B50D1">
      <w:pPr>
        <w:ind w:firstLineChars="200" w:firstLine="420"/>
        <w:rPr>
          <w:rFonts w:asciiTheme="minorEastAsia" w:hAnsiTheme="minorEastAsia"/>
        </w:rPr>
      </w:pPr>
      <w:r w:rsidRPr="00516CCD">
        <w:rPr>
          <w:rFonts w:asciiTheme="minorEastAsia" w:hAnsiTheme="minorEastAsia" w:hint="eastAsia"/>
        </w:rPr>
        <w:t>本责任书一式三份，签字后发包人执两份，设计人执一份。</w:t>
      </w:r>
    </w:p>
    <w:p w:rsidR="002B50D1" w:rsidRPr="00516CCD" w:rsidRDefault="002B50D1" w:rsidP="002B50D1">
      <w:pPr>
        <w:pStyle w:val="111"/>
        <w:spacing w:line="574" w:lineRule="exact"/>
        <w:ind w:left="1680"/>
        <w:jc w:val="left"/>
        <w:rPr>
          <w:rFonts w:asciiTheme="minorEastAsia" w:eastAsiaTheme="minorEastAsia" w:hAnsiTheme="minorEastAsia"/>
          <w:b w:val="0"/>
          <w:sz w:val="40"/>
          <w:szCs w:val="40"/>
        </w:rPr>
      </w:pPr>
      <w:r w:rsidRPr="00516CCD">
        <w:rPr>
          <w:rFonts w:asciiTheme="minorEastAsia" w:eastAsiaTheme="minorEastAsia" w:hAnsiTheme="minorEastAsia" w:hint="eastAsia"/>
          <w:b w:val="0"/>
          <w:sz w:val="40"/>
          <w:szCs w:val="40"/>
        </w:rPr>
        <w:t xml:space="preserve"> </w:t>
      </w:r>
    </w:p>
    <w:p w:rsidR="002B50D1" w:rsidRPr="00516CCD" w:rsidRDefault="002B50D1" w:rsidP="002B50D1">
      <w:pPr>
        <w:pStyle w:val="111"/>
        <w:spacing w:line="574" w:lineRule="exact"/>
        <w:ind w:left="1680"/>
        <w:jc w:val="left"/>
        <w:rPr>
          <w:rFonts w:asciiTheme="minorEastAsia" w:eastAsiaTheme="minorEastAsia" w:hAnsiTheme="minorEastAsia"/>
          <w:b w:val="0"/>
          <w:sz w:val="40"/>
          <w:szCs w:val="40"/>
        </w:rPr>
      </w:pPr>
      <w:r w:rsidRPr="00516CCD">
        <w:rPr>
          <w:rFonts w:asciiTheme="minorEastAsia" w:eastAsiaTheme="minorEastAsia" w:hAnsiTheme="minorEastAsia" w:hint="eastAsia"/>
          <w:b w:val="0"/>
          <w:sz w:val="40"/>
          <w:szCs w:val="40"/>
        </w:rPr>
        <w:t xml:space="preserve"> </w:t>
      </w:r>
    </w:p>
    <w:p w:rsidR="002B50D1" w:rsidRPr="00516CCD" w:rsidRDefault="002B50D1" w:rsidP="002B50D1">
      <w:pPr>
        <w:ind w:firstLineChars="200" w:firstLine="422"/>
        <w:jc w:val="center"/>
        <w:outlineLvl w:val="0"/>
        <w:rPr>
          <w:rFonts w:asciiTheme="minorEastAsia" w:hAnsiTheme="minorEastAsia"/>
          <w:b/>
          <w:bCs/>
        </w:rPr>
      </w:pPr>
      <w:r w:rsidRPr="00516CCD">
        <w:rPr>
          <w:rFonts w:asciiTheme="minorEastAsia" w:hAnsiTheme="minorEastAsia" w:hint="eastAsia"/>
          <w:b/>
          <w:bCs/>
        </w:rPr>
        <w:t xml:space="preserve"> </w:t>
      </w:r>
    </w:p>
    <w:p w:rsidR="00E61C9F" w:rsidRPr="00516CCD" w:rsidRDefault="00E61C9F" w:rsidP="002B50D1">
      <w:pPr>
        <w:ind w:firstLineChars="200" w:firstLine="422"/>
        <w:jc w:val="center"/>
        <w:outlineLvl w:val="0"/>
        <w:rPr>
          <w:rFonts w:asciiTheme="minorEastAsia" w:hAnsiTheme="minorEastAsia"/>
          <w:b/>
          <w:bCs/>
        </w:rPr>
      </w:pPr>
    </w:p>
    <w:p w:rsidR="00E61C9F" w:rsidRPr="00516CCD" w:rsidRDefault="00E61C9F" w:rsidP="002B50D1">
      <w:pPr>
        <w:ind w:firstLineChars="200" w:firstLine="422"/>
        <w:jc w:val="center"/>
        <w:outlineLvl w:val="0"/>
        <w:rPr>
          <w:rFonts w:asciiTheme="minorEastAsia" w:hAnsiTheme="minorEastAsia"/>
          <w:b/>
          <w:bCs/>
          <w:szCs w:val="21"/>
        </w:rPr>
      </w:pPr>
    </w:p>
    <w:p w:rsidR="005C171A" w:rsidRPr="00516CCD" w:rsidRDefault="001A4674" w:rsidP="005C171A">
      <w:pPr>
        <w:spacing w:line="440" w:lineRule="exact"/>
        <w:jc w:val="center"/>
        <w:outlineLvl w:val="0"/>
        <w:rPr>
          <w:rFonts w:asciiTheme="minorEastAsia" w:hAnsiTheme="minorEastAsia"/>
          <w:b/>
          <w:sz w:val="24"/>
        </w:rPr>
      </w:pPr>
      <w:r w:rsidRPr="00516CCD">
        <w:rPr>
          <w:rFonts w:asciiTheme="minorEastAsia" w:hAnsiTheme="minorEastAsia" w:hint="eastAsia"/>
          <w:b/>
          <w:sz w:val="24"/>
        </w:rPr>
        <w:lastRenderedPageBreak/>
        <w:t>第四章 服务标准和要求</w:t>
      </w:r>
      <w:bookmarkStart w:id="47" w:name="_Toc138638910"/>
      <w:bookmarkStart w:id="48" w:name="_Toc138638884"/>
      <w:bookmarkStart w:id="49" w:name="_Toc138638538"/>
      <w:bookmarkStart w:id="50" w:name="_Toc138638907"/>
      <w:bookmarkStart w:id="51" w:name="_Toc138638535"/>
      <w:bookmarkStart w:id="52" w:name="_Toc138638906"/>
      <w:bookmarkStart w:id="53" w:name="_Toc138638534"/>
      <w:bookmarkStart w:id="54" w:name="_Toc138639090"/>
      <w:bookmarkStart w:id="55" w:name="_Toc138638718"/>
      <w:bookmarkStart w:id="56" w:name="_Toc138639074"/>
      <w:bookmarkStart w:id="57" w:name="_Toc138638702"/>
      <w:bookmarkStart w:id="58" w:name="_Toc138638510"/>
      <w:bookmarkStart w:id="59" w:name="_Toc138638883"/>
      <w:bookmarkStart w:id="60" w:name="_Toc138638509"/>
      <w:bookmarkStart w:id="61" w:name="_合同文件的组成及解释顺序"/>
      <w:bookmarkStart w:id="62" w:name="_Toc138639145"/>
      <w:bookmarkStart w:id="63" w:name="_Toc138638773"/>
      <w:bookmarkStart w:id="64" w:name="_Toc138639091"/>
      <w:bookmarkStart w:id="65" w:name="_Toc138638719"/>
      <w:bookmarkEnd w:id="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8E6C73" w:rsidRPr="00516CCD" w:rsidRDefault="008E6C73" w:rsidP="008E6C73">
      <w:pPr>
        <w:rPr>
          <w:rFonts w:asciiTheme="minorEastAsia" w:hAnsiTheme="minorEastAsia"/>
          <w:szCs w:val="28"/>
        </w:rPr>
      </w:pPr>
      <w:bookmarkStart w:id="66" w:name="_Toc536618819"/>
      <w:proofErr w:type="gramStart"/>
      <w:r w:rsidRPr="00516CCD">
        <w:rPr>
          <w:rFonts w:asciiTheme="minorEastAsia" w:hAnsiTheme="minorEastAsia" w:hint="eastAsia"/>
          <w:szCs w:val="28"/>
        </w:rPr>
        <w:t>一</w:t>
      </w:r>
      <w:proofErr w:type="gramEnd"/>
      <w:r w:rsidRPr="00516CCD">
        <w:rPr>
          <w:rFonts w:asciiTheme="minorEastAsia" w:hAnsiTheme="minorEastAsia" w:hint="eastAsia"/>
          <w:szCs w:val="28"/>
        </w:rPr>
        <w:t xml:space="preserve"> 、项目</w:t>
      </w:r>
      <w:bookmarkEnd w:id="66"/>
      <w:r w:rsidRPr="00516CCD">
        <w:rPr>
          <w:rFonts w:asciiTheme="minorEastAsia" w:hAnsiTheme="minorEastAsia" w:hint="eastAsia"/>
          <w:szCs w:val="28"/>
        </w:rPr>
        <w:t>概况</w:t>
      </w:r>
    </w:p>
    <w:p w:rsidR="008E6C73" w:rsidRPr="00516CCD" w:rsidRDefault="008E6C73" w:rsidP="008E6C73">
      <w:pPr>
        <w:rPr>
          <w:rFonts w:asciiTheme="minorEastAsia" w:hAnsiTheme="minorEastAsia"/>
          <w:szCs w:val="28"/>
        </w:rPr>
      </w:pPr>
      <w:bookmarkStart w:id="67" w:name="_Toc375436931"/>
      <w:bookmarkStart w:id="68" w:name="_Toc375437628"/>
      <w:bookmarkStart w:id="69" w:name="_Toc219695252"/>
      <w:bookmarkStart w:id="70" w:name="_Toc272685477"/>
      <w:bookmarkStart w:id="71" w:name="_Toc375439907"/>
      <w:bookmarkStart w:id="72" w:name="_Toc535581233"/>
      <w:bookmarkStart w:id="73" w:name="_Toc536618820"/>
      <w:bookmarkStart w:id="74" w:name="_Toc375439908"/>
      <w:bookmarkStart w:id="75" w:name="_Toc375437629"/>
      <w:bookmarkStart w:id="76" w:name="_Toc375436932"/>
      <w:bookmarkStart w:id="77" w:name="_Toc117572615"/>
      <w:bookmarkStart w:id="78" w:name="_Toc535581234"/>
      <w:r w:rsidRPr="00516CCD">
        <w:rPr>
          <w:rFonts w:asciiTheme="minorEastAsia" w:hAnsiTheme="minorEastAsia" w:hint="eastAsia"/>
          <w:szCs w:val="28"/>
        </w:rPr>
        <w:t>1.1项目</w:t>
      </w:r>
      <w:bookmarkEnd w:id="67"/>
      <w:bookmarkEnd w:id="68"/>
      <w:bookmarkEnd w:id="69"/>
      <w:bookmarkEnd w:id="70"/>
      <w:bookmarkEnd w:id="71"/>
      <w:bookmarkEnd w:id="72"/>
      <w:r w:rsidRPr="00516CCD">
        <w:rPr>
          <w:rFonts w:asciiTheme="minorEastAsia" w:hAnsiTheme="minorEastAsia" w:hint="eastAsia"/>
          <w:szCs w:val="28"/>
        </w:rPr>
        <w:t>概要</w:t>
      </w:r>
      <w:bookmarkEnd w:id="73"/>
    </w:p>
    <w:p w:rsidR="008E6C73" w:rsidRPr="00516CCD" w:rsidRDefault="008E6C73" w:rsidP="008E6C73">
      <w:pPr>
        <w:rPr>
          <w:rFonts w:asciiTheme="minorEastAsia" w:hAnsiTheme="minorEastAsia"/>
          <w:szCs w:val="28"/>
        </w:rPr>
      </w:pPr>
      <w:bookmarkStart w:id="79" w:name="_Toc536618821"/>
      <w:r w:rsidRPr="00516CCD">
        <w:rPr>
          <w:rFonts w:asciiTheme="minorEastAsia" w:hAnsiTheme="minorEastAsia" w:hint="eastAsia"/>
          <w:szCs w:val="28"/>
        </w:rPr>
        <w:t>1.1.1项目名称</w:t>
      </w:r>
      <w:bookmarkEnd w:id="74"/>
      <w:bookmarkEnd w:id="75"/>
      <w:bookmarkEnd w:id="76"/>
      <w:bookmarkEnd w:id="77"/>
      <w:bookmarkEnd w:id="78"/>
      <w:bookmarkEnd w:id="79"/>
      <w:r w:rsidRPr="00516CCD">
        <w:rPr>
          <w:rFonts w:asciiTheme="minorEastAsia" w:hAnsiTheme="minorEastAsia" w:hint="eastAsia"/>
          <w:szCs w:val="28"/>
        </w:rPr>
        <w:t>：乌鲁木齐市天山区园林管理局田园路片区公共服务中心园林绿化工程设计</w:t>
      </w:r>
      <w:bookmarkStart w:id="80" w:name="_Toc535581235"/>
      <w:bookmarkStart w:id="81" w:name="_Toc375436933"/>
      <w:bookmarkStart w:id="82" w:name="_Toc375437630"/>
      <w:bookmarkStart w:id="83" w:name="_Toc536618822"/>
      <w:bookmarkStart w:id="84" w:name="_Toc117572618"/>
      <w:bookmarkStart w:id="85" w:name="_Toc375439909"/>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1.1.2项目所在区域</w:t>
      </w:r>
      <w:bookmarkEnd w:id="80"/>
      <w:bookmarkEnd w:id="81"/>
      <w:bookmarkEnd w:id="82"/>
      <w:bookmarkEnd w:id="83"/>
      <w:bookmarkEnd w:id="84"/>
      <w:bookmarkEnd w:id="85"/>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新疆乌鲁木齐市</w:t>
      </w:r>
      <w:bookmarkStart w:id="86" w:name="_Toc536618823"/>
      <w:bookmarkStart w:id="87" w:name="_Toc233043064"/>
      <w:bookmarkStart w:id="88" w:name="_Toc375439910"/>
      <w:bookmarkStart w:id="89" w:name="_Toc233043673"/>
      <w:bookmarkStart w:id="90" w:name="_Toc233042965"/>
      <w:bookmarkStart w:id="91" w:name="_Toc375436934"/>
      <w:bookmarkStart w:id="92" w:name="_Toc535581236"/>
      <w:bookmarkStart w:id="93" w:name="_Toc375437631"/>
      <w:bookmarkStart w:id="94" w:name="_Toc233542827"/>
      <w:r w:rsidRPr="00516CCD">
        <w:rPr>
          <w:rFonts w:asciiTheme="minorEastAsia" w:hAnsiTheme="minorEastAsia" w:hint="eastAsia"/>
          <w:szCs w:val="28"/>
        </w:rPr>
        <w:t>田园路</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1.1.3 项目建设单位</w:t>
      </w:r>
      <w:bookmarkEnd w:id="86"/>
      <w:bookmarkEnd w:id="87"/>
      <w:bookmarkEnd w:id="88"/>
      <w:bookmarkEnd w:id="89"/>
      <w:bookmarkEnd w:id="90"/>
      <w:bookmarkEnd w:id="91"/>
      <w:bookmarkEnd w:id="92"/>
      <w:bookmarkEnd w:id="93"/>
      <w:bookmarkEnd w:id="94"/>
    </w:p>
    <w:p w:rsidR="008E6C73" w:rsidRPr="00516CCD" w:rsidRDefault="008E6C73" w:rsidP="008E6C73">
      <w:pPr>
        <w:rPr>
          <w:rFonts w:asciiTheme="minorEastAsia" w:hAnsiTheme="minorEastAsia"/>
          <w:szCs w:val="28"/>
        </w:rPr>
      </w:pPr>
      <w:bookmarkStart w:id="95" w:name="_Toc375437632"/>
      <w:bookmarkStart w:id="96" w:name="_Toc233542830"/>
      <w:bookmarkStart w:id="97" w:name="_Toc535581237"/>
      <w:bookmarkStart w:id="98" w:name="_Toc233042968"/>
      <w:bookmarkStart w:id="99" w:name="_Toc233043676"/>
      <w:bookmarkStart w:id="100" w:name="_Toc375439911"/>
      <w:bookmarkStart w:id="101" w:name="_Toc233043067"/>
      <w:bookmarkStart w:id="102" w:name="_Toc536618824"/>
      <w:bookmarkStart w:id="103" w:name="_Toc375436935"/>
      <w:r w:rsidRPr="00516CCD">
        <w:rPr>
          <w:rFonts w:asciiTheme="minorEastAsia" w:hAnsiTheme="minorEastAsia" w:hint="eastAsia"/>
          <w:szCs w:val="28"/>
        </w:rPr>
        <w:t>乌鲁木齐市天山区园林管理局</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1.1.4 建设内容</w:t>
      </w:r>
      <w:bookmarkEnd w:id="95"/>
      <w:bookmarkEnd w:id="96"/>
      <w:bookmarkEnd w:id="97"/>
      <w:bookmarkEnd w:id="98"/>
      <w:bookmarkEnd w:id="99"/>
      <w:bookmarkEnd w:id="100"/>
      <w:bookmarkEnd w:id="101"/>
      <w:bookmarkEnd w:id="102"/>
      <w:bookmarkEnd w:id="103"/>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对园区内的现状绿地进行绿化提升，新增及补植绿化面积为15429平方米，乔木1585颗及绿地内灌溉管线。</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建设内容包括：绿化工程、灌溉工程。</w:t>
      </w:r>
    </w:p>
    <w:p w:rsidR="008E6C73" w:rsidRPr="00516CCD" w:rsidRDefault="008E6C73" w:rsidP="008E6C73">
      <w:pPr>
        <w:rPr>
          <w:rFonts w:asciiTheme="minorEastAsia" w:hAnsiTheme="minorEastAsia"/>
          <w:szCs w:val="28"/>
        </w:rPr>
      </w:pPr>
      <w:bookmarkStart w:id="104" w:name="_Toc375436936"/>
      <w:bookmarkStart w:id="105" w:name="_Toc233043068"/>
      <w:bookmarkStart w:id="106" w:name="_Toc233542831"/>
      <w:bookmarkStart w:id="107" w:name="_Toc535581238"/>
      <w:bookmarkStart w:id="108" w:name="_Toc233042969"/>
      <w:bookmarkStart w:id="109" w:name="_Toc375439912"/>
      <w:bookmarkStart w:id="110" w:name="_Toc233043677"/>
      <w:bookmarkStart w:id="111" w:name="_Toc375437633"/>
      <w:r w:rsidRPr="00516CCD">
        <w:rPr>
          <w:rFonts w:asciiTheme="minorEastAsia" w:hAnsiTheme="minorEastAsia" w:hint="eastAsia"/>
          <w:szCs w:val="28"/>
        </w:rPr>
        <w:t>1.1.5建设性质</w:t>
      </w:r>
      <w:bookmarkEnd w:id="104"/>
      <w:bookmarkEnd w:id="105"/>
      <w:bookmarkEnd w:id="106"/>
      <w:bookmarkEnd w:id="107"/>
      <w:bookmarkEnd w:id="108"/>
      <w:bookmarkEnd w:id="109"/>
      <w:bookmarkEnd w:id="110"/>
      <w:bookmarkEnd w:id="111"/>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本项目为改造工程。</w:t>
      </w:r>
    </w:p>
    <w:p w:rsidR="008E6C73" w:rsidRPr="00516CCD" w:rsidRDefault="008E6C73" w:rsidP="008E6C73">
      <w:pPr>
        <w:rPr>
          <w:rFonts w:asciiTheme="minorEastAsia" w:hAnsiTheme="minorEastAsia"/>
          <w:szCs w:val="28"/>
        </w:rPr>
      </w:pPr>
      <w:bookmarkStart w:id="112" w:name="_Toc375436937"/>
      <w:bookmarkStart w:id="113" w:name="_Toc375439913"/>
      <w:bookmarkStart w:id="114" w:name="_Toc375437634"/>
      <w:bookmarkStart w:id="115" w:name="_Toc535581240"/>
      <w:r w:rsidRPr="00516CCD">
        <w:rPr>
          <w:rFonts w:asciiTheme="minorEastAsia" w:hAnsiTheme="minorEastAsia" w:hint="eastAsia"/>
          <w:szCs w:val="28"/>
        </w:rPr>
        <w:t>1.1.6项目投资</w:t>
      </w:r>
      <w:bookmarkEnd w:id="112"/>
      <w:bookmarkEnd w:id="113"/>
      <w:bookmarkEnd w:id="114"/>
      <w:bookmarkEnd w:id="115"/>
      <w:r w:rsidRPr="00516CCD">
        <w:rPr>
          <w:rFonts w:asciiTheme="minorEastAsia" w:hAnsiTheme="minorEastAsia" w:hint="eastAsia"/>
          <w:szCs w:val="28"/>
        </w:rPr>
        <w:t>及资金筹措</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项目总投资</w:t>
      </w:r>
      <w:r w:rsidRPr="00516CCD">
        <w:rPr>
          <w:rFonts w:asciiTheme="minorEastAsia" w:hAnsiTheme="minorEastAsia" w:hint="eastAsia"/>
          <w:szCs w:val="28"/>
          <w:u w:val="single"/>
        </w:rPr>
        <w:t xml:space="preserve"> 330.24 </w:t>
      </w:r>
      <w:r w:rsidRPr="00516CCD">
        <w:rPr>
          <w:rFonts w:asciiTheme="minorEastAsia" w:hAnsiTheme="minorEastAsia" w:hint="eastAsia"/>
          <w:szCs w:val="28"/>
        </w:rPr>
        <w:t>万元。资金来源：多渠道筹措资金。</w:t>
      </w:r>
    </w:p>
    <w:p w:rsidR="008E6C73" w:rsidRPr="00516CCD" w:rsidRDefault="008E6C73" w:rsidP="008E6C73">
      <w:pPr>
        <w:rPr>
          <w:rFonts w:asciiTheme="minorEastAsia" w:hAnsiTheme="minorEastAsia"/>
          <w:szCs w:val="28"/>
        </w:rPr>
      </w:pPr>
      <w:bookmarkStart w:id="116" w:name="_Toc535581241"/>
      <w:bookmarkStart w:id="117" w:name="_Toc536618825"/>
      <w:r w:rsidRPr="00516CCD">
        <w:rPr>
          <w:rFonts w:asciiTheme="minorEastAsia" w:hAnsiTheme="minorEastAsia" w:hint="eastAsia"/>
          <w:szCs w:val="28"/>
        </w:rPr>
        <w:t>1.2编制依据</w:t>
      </w:r>
      <w:bookmarkEnd w:id="116"/>
      <w:bookmarkEnd w:id="117"/>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本报告的编制依据包括国家和地方两级政府以及职能部门管理颁布的相关管理法规、文件及规划等。主要依据如下：</w:t>
      </w:r>
    </w:p>
    <w:p w:rsidR="008E6C73" w:rsidRPr="00516CCD" w:rsidRDefault="008E6C73" w:rsidP="008E6C73">
      <w:pPr>
        <w:rPr>
          <w:rFonts w:asciiTheme="minorEastAsia" w:hAnsiTheme="minorEastAsia"/>
          <w:szCs w:val="28"/>
        </w:rPr>
      </w:pPr>
      <w:bookmarkStart w:id="118" w:name="_Toc233043070"/>
      <w:bookmarkStart w:id="119" w:name="_Toc233042971"/>
      <w:bookmarkStart w:id="120" w:name="_Toc233043679"/>
      <w:bookmarkStart w:id="121" w:name="_Toc233542833"/>
      <w:bookmarkStart w:id="122" w:name="_Toc233043074"/>
      <w:bookmarkStart w:id="123" w:name="_Toc272685480"/>
      <w:bookmarkStart w:id="124" w:name="_Toc535581242"/>
      <w:bookmarkStart w:id="125" w:name="_Toc271127258"/>
      <w:bookmarkStart w:id="126" w:name="_Toc375436940"/>
      <w:bookmarkStart w:id="127" w:name="_Toc240093101"/>
      <w:bookmarkStart w:id="128" w:name="_Toc375437637"/>
      <w:bookmarkStart w:id="129" w:name="_Toc536618826"/>
      <w:bookmarkStart w:id="130" w:name="_Toc375439916"/>
      <w:bookmarkStart w:id="131" w:name="_Toc233042975"/>
      <w:r w:rsidRPr="00516CCD">
        <w:rPr>
          <w:rFonts w:asciiTheme="minorEastAsia" w:hAnsiTheme="minorEastAsia" w:hint="eastAsia"/>
          <w:szCs w:val="28"/>
        </w:rPr>
        <w:t>1.2.1法律、法规、规章</w:t>
      </w:r>
      <w:bookmarkEnd w:id="118"/>
      <w:bookmarkEnd w:id="119"/>
      <w:bookmarkEnd w:id="120"/>
      <w:bookmarkEnd w:id="121"/>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（1）《中华人民共和国环境保护法》(1989年)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（2）《中华人民共和国城乡规划法》(2008年)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（3）《中华人民共和国土地管理法》(1992年)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（4）《中华人民共和国森林法》(1985年)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（5）《中华人民共和国水法》(1988年)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（6）《中华人民共和国水土保持法》(1991年)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（7）《中华人民共和国水污染防治法》(2008年)</w:t>
      </w:r>
    </w:p>
    <w:p w:rsidR="008E6C73" w:rsidRPr="00516CCD" w:rsidRDefault="008E6C73" w:rsidP="008E6C73">
      <w:pPr>
        <w:rPr>
          <w:rFonts w:asciiTheme="minorEastAsia" w:hAnsiTheme="minorEastAsia"/>
          <w:szCs w:val="28"/>
        </w:rPr>
      </w:pPr>
      <w:bookmarkStart w:id="132" w:name="_Toc233043071"/>
      <w:bookmarkStart w:id="133" w:name="_Toc233042972"/>
      <w:bookmarkStart w:id="134" w:name="_Toc233043680"/>
      <w:bookmarkStart w:id="135" w:name="_Toc233542834"/>
      <w:r w:rsidRPr="00516CCD">
        <w:rPr>
          <w:rFonts w:asciiTheme="minorEastAsia" w:hAnsiTheme="minorEastAsia" w:hint="eastAsia"/>
          <w:szCs w:val="28"/>
        </w:rPr>
        <w:t>1.2.2国家标准和行业标准</w:t>
      </w:r>
      <w:bookmarkEnd w:id="132"/>
      <w:bookmarkEnd w:id="133"/>
      <w:bookmarkEnd w:id="134"/>
      <w:bookmarkEnd w:id="135"/>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《公园设计规范》（GB51192-2016）</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（2）《城市道路工程设计规范》（CJJ 37-2016）</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（3）《城市绿化规划建设指标的规定》建城[1993]784号</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（4）《国务院关于加强城市绿化建设的通知》国发[2001]20号</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（5）《建设项目环境保护管理条例》（98）</w:t>
      </w:r>
      <w:proofErr w:type="gramStart"/>
      <w:r w:rsidRPr="00516CCD">
        <w:rPr>
          <w:rFonts w:asciiTheme="minorEastAsia" w:hAnsiTheme="minorEastAsia" w:hint="eastAsia"/>
          <w:szCs w:val="28"/>
        </w:rPr>
        <w:t>国环字</w:t>
      </w:r>
      <w:proofErr w:type="gramEnd"/>
      <w:r w:rsidRPr="00516CCD">
        <w:rPr>
          <w:rFonts w:asciiTheme="minorEastAsia" w:hAnsiTheme="minorEastAsia" w:hint="eastAsia"/>
          <w:szCs w:val="28"/>
        </w:rPr>
        <w:t>第253号</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（6）《城市古树名木保护管理办法》</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（7）《城市绿化规划建设指标的规定》建城[1993]784号</w:t>
      </w:r>
    </w:p>
    <w:p w:rsidR="008E6C73" w:rsidRPr="00516CCD" w:rsidRDefault="008E6C73" w:rsidP="008E6C73">
      <w:pPr>
        <w:rPr>
          <w:rFonts w:asciiTheme="minorEastAsia" w:hAnsiTheme="minorEastAsia"/>
          <w:szCs w:val="28"/>
        </w:rPr>
      </w:pPr>
      <w:bookmarkStart w:id="136" w:name="_Toc233043681"/>
      <w:bookmarkStart w:id="137" w:name="_Toc233542835"/>
      <w:bookmarkStart w:id="138" w:name="_Toc233043072"/>
      <w:bookmarkStart w:id="139" w:name="_Toc233042973"/>
      <w:r w:rsidRPr="00516CCD">
        <w:rPr>
          <w:rFonts w:asciiTheme="minorEastAsia" w:hAnsiTheme="minorEastAsia" w:hint="eastAsia"/>
          <w:szCs w:val="28"/>
        </w:rPr>
        <w:t>1.2.3相关政府文件与规划</w:t>
      </w:r>
      <w:bookmarkEnd w:id="136"/>
      <w:bookmarkEnd w:id="137"/>
      <w:bookmarkEnd w:id="138"/>
      <w:bookmarkEnd w:id="139"/>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（1）《乌鲁木齐市城市绿化管理条例》（2013年5月29日施行）</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（2）《乌鲁木齐市绿地系统规划》(2000-2020年)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（3）《乌鲁木齐市城市总体规划》（2014-2020年）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（4）《乌鲁木齐城市（绿地）生态防护系统建设规划》（2008-2025年）</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（5）《乌鲁木齐市城市绿化管理条例》（2013年5月29日施行）</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（6）《乌鲁木齐市东大梁片区规划研究及控制性详细规划》</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二、设计任务内容</w:t>
      </w:r>
    </w:p>
    <w:p w:rsidR="008E6C73" w:rsidRPr="00516CCD" w:rsidRDefault="008E6C73" w:rsidP="008E6C73">
      <w:pPr>
        <w:rPr>
          <w:rFonts w:asciiTheme="minorEastAsia" w:hAnsiTheme="minorEastAsia"/>
          <w:szCs w:val="28"/>
        </w:rPr>
      </w:pPr>
      <w:bookmarkStart w:id="140" w:name="_Toc536618860"/>
      <w:bookmarkEnd w:id="122"/>
      <w:bookmarkEnd w:id="123"/>
      <w:bookmarkEnd w:id="124"/>
      <w:bookmarkEnd w:id="125"/>
      <w:bookmarkEnd w:id="126"/>
      <w:bookmarkEnd w:id="127"/>
      <w:bookmarkEnd w:id="128"/>
      <w:bookmarkEnd w:id="129"/>
      <w:bookmarkEnd w:id="130"/>
      <w:bookmarkEnd w:id="131"/>
      <w:r w:rsidRPr="00516CCD">
        <w:rPr>
          <w:rFonts w:asciiTheme="minorEastAsia" w:hAnsiTheme="minorEastAsia" w:hint="eastAsia"/>
          <w:szCs w:val="28"/>
        </w:rPr>
        <w:t>1、项目总体概况（现状位置分析、现状情况分析、等）；</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2、设计方案整体构思（项目定位、设计方案平面图、主要节点设计平面图、效果图等）；</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3、专项设计（绿化设计、灌溉设计等）。</w:t>
      </w:r>
    </w:p>
    <w:bookmarkEnd w:id="140"/>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4、方案设计估算（工程估算及编制说明）</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5、合理化建议</w:t>
      </w:r>
    </w:p>
    <w:p w:rsidR="008E6C73" w:rsidRPr="00516CCD" w:rsidRDefault="008E6C73" w:rsidP="008E6C73">
      <w:pPr>
        <w:rPr>
          <w:rFonts w:asciiTheme="minorEastAsia" w:hAnsiTheme="minorEastAsia"/>
          <w:szCs w:val="28"/>
        </w:rPr>
      </w:pPr>
      <w:r w:rsidRPr="00516CCD">
        <w:rPr>
          <w:rFonts w:asciiTheme="minorEastAsia" w:hAnsiTheme="minorEastAsia" w:hint="eastAsia"/>
          <w:szCs w:val="28"/>
        </w:rPr>
        <w:t>6、设计服务承诺（保证设计质量主要措施、设计工期进度，配合工程施工实施计划、工程造价控制措施、方法）</w:t>
      </w:r>
    </w:p>
    <w:p w:rsidR="00085EB2" w:rsidRPr="00516CCD" w:rsidRDefault="00085EB2" w:rsidP="005C171A">
      <w:pPr>
        <w:widowControl/>
        <w:spacing w:line="360" w:lineRule="auto"/>
        <w:jc w:val="left"/>
        <w:rPr>
          <w:rFonts w:asciiTheme="minorEastAsia" w:hAnsiTheme="minorEastAsia" w:cs="宋体"/>
          <w:b/>
          <w:color w:val="000000" w:themeColor="text1"/>
          <w:sz w:val="20"/>
          <w:szCs w:val="24"/>
        </w:rPr>
      </w:pPr>
    </w:p>
    <w:p w:rsidR="00085EB2" w:rsidRPr="00516CCD" w:rsidRDefault="001A4674">
      <w:pPr>
        <w:spacing w:line="440" w:lineRule="exact"/>
        <w:jc w:val="center"/>
        <w:outlineLvl w:val="0"/>
        <w:rPr>
          <w:rFonts w:asciiTheme="minorEastAsia" w:hAnsiTheme="minorEastAsia" w:cs="宋体"/>
          <w:b/>
          <w:color w:val="000000" w:themeColor="text1"/>
          <w:sz w:val="24"/>
          <w:szCs w:val="24"/>
        </w:rPr>
      </w:pPr>
      <w:bookmarkStart w:id="141" w:name="_Toc37592787"/>
      <w:r w:rsidRPr="00516CCD">
        <w:rPr>
          <w:rFonts w:asciiTheme="minorEastAsia" w:hAnsiTheme="minorEastAsia" w:cs="宋体" w:hint="eastAsia"/>
          <w:b/>
          <w:color w:val="000000" w:themeColor="text1"/>
          <w:sz w:val="24"/>
          <w:szCs w:val="24"/>
        </w:rPr>
        <w:lastRenderedPageBreak/>
        <w:t>第五章 竞争性磋商响应文件格式</w:t>
      </w:r>
      <w:bookmarkEnd w:id="141"/>
    </w:p>
    <w:p w:rsidR="00085EB2" w:rsidRPr="00516CCD" w:rsidRDefault="00085EB2">
      <w:pPr>
        <w:rPr>
          <w:rFonts w:asciiTheme="minorEastAsia" w:hAnsiTheme="minorEastAsia" w:cs="宋体"/>
          <w:b/>
          <w:color w:val="000000" w:themeColor="text1"/>
          <w:sz w:val="24"/>
          <w:szCs w:val="24"/>
        </w:rPr>
      </w:pPr>
    </w:p>
    <w:p w:rsidR="00085EB2" w:rsidRPr="00516CCD" w:rsidRDefault="00085EB2">
      <w:pPr>
        <w:rPr>
          <w:rFonts w:asciiTheme="minorEastAsia" w:hAnsiTheme="minorEastAsia" w:cs="宋体"/>
          <w:b/>
          <w:color w:val="000000" w:themeColor="text1"/>
          <w:sz w:val="24"/>
          <w:szCs w:val="24"/>
        </w:rPr>
      </w:pPr>
    </w:p>
    <w:p w:rsidR="00085EB2" w:rsidRPr="00516CCD" w:rsidRDefault="001A4674">
      <w:pPr>
        <w:rPr>
          <w:rFonts w:asciiTheme="minorEastAsia" w:hAnsiTheme="minorEastAsia" w:cs="宋体"/>
          <w:color w:val="000000" w:themeColor="text1"/>
          <w:sz w:val="24"/>
          <w:szCs w:val="24"/>
          <w:u w:val="single"/>
        </w:rPr>
      </w:pPr>
      <w:r w:rsidRPr="00516CCD">
        <w:rPr>
          <w:rFonts w:asciiTheme="minorEastAsia" w:hAnsiTheme="minorEastAsia" w:cs="宋体" w:hint="eastAsia"/>
          <w:color w:val="000000" w:themeColor="text1"/>
          <w:sz w:val="24"/>
          <w:szCs w:val="24"/>
          <w:u w:val="single"/>
        </w:rPr>
        <w:t>竞争性磋商响应文件封面示例</w:t>
      </w:r>
    </w:p>
    <w:p w:rsidR="00085EB2" w:rsidRPr="00516CCD" w:rsidRDefault="001A4674">
      <w:pPr>
        <w:spacing w:line="720" w:lineRule="auto"/>
        <w:ind w:right="315"/>
        <w:jc w:val="right"/>
        <w:rPr>
          <w:rFonts w:asciiTheme="minorEastAsia" w:hAnsiTheme="minorEastAsia" w:cs="宋体"/>
          <w:b/>
          <w:color w:val="000000" w:themeColor="text1"/>
          <w:sz w:val="24"/>
          <w:szCs w:val="24"/>
          <w:bdr w:val="single" w:sz="4" w:space="0" w:color="auto"/>
        </w:rPr>
      </w:pPr>
      <w:r w:rsidRPr="00516CCD">
        <w:rPr>
          <w:rFonts w:asciiTheme="minorEastAsia" w:hAnsiTheme="minorEastAsia" w:cs="宋体" w:hint="eastAsia"/>
          <w:b/>
          <w:color w:val="000000" w:themeColor="text1"/>
          <w:sz w:val="24"/>
          <w:szCs w:val="24"/>
          <w:bdr w:val="single" w:sz="4" w:space="0" w:color="auto"/>
        </w:rPr>
        <w:t>正本</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u w:val="single"/>
        </w:rPr>
      </w:pPr>
      <w:r w:rsidRPr="00516CCD">
        <w:rPr>
          <w:rFonts w:asciiTheme="minorEastAsia" w:hAnsiTheme="minorEastAsia" w:cs="宋体" w:hint="eastAsia"/>
          <w:kern w:val="0"/>
          <w:sz w:val="32"/>
          <w:szCs w:val="32"/>
          <w:u w:val="single"/>
        </w:rPr>
        <w:t>项目名称：</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A42CD8" w:rsidP="005647DB">
      <w:pPr>
        <w:autoSpaceDE w:val="0"/>
        <w:autoSpaceDN w:val="0"/>
        <w:adjustRightInd w:val="0"/>
        <w:spacing w:line="360" w:lineRule="auto"/>
        <w:jc w:val="center"/>
        <w:rPr>
          <w:rFonts w:asciiTheme="minorEastAsia" w:hAnsiTheme="minorEastAsia" w:cs="宋体"/>
          <w:kern w:val="0"/>
          <w:sz w:val="32"/>
          <w:szCs w:val="32"/>
        </w:rPr>
      </w:pPr>
      <w:r w:rsidRPr="00516CCD">
        <w:rPr>
          <w:rFonts w:asciiTheme="minorEastAsia" w:hAnsiTheme="minorEastAsia" w:cs="宋体" w:hint="eastAsia"/>
          <w:kern w:val="0"/>
          <w:sz w:val="32"/>
          <w:szCs w:val="32"/>
        </w:rPr>
        <w:t>竞争性磋商</w:t>
      </w:r>
      <w:r w:rsidR="004B03B8" w:rsidRPr="00516CCD">
        <w:rPr>
          <w:rFonts w:asciiTheme="minorEastAsia" w:hAnsiTheme="minorEastAsia" w:cs="宋体" w:hint="eastAsia"/>
          <w:kern w:val="0"/>
          <w:sz w:val="32"/>
          <w:szCs w:val="32"/>
        </w:rPr>
        <w:t>响应文件</w:t>
      </w:r>
      <w:r w:rsidR="00B63A57" w:rsidRPr="00516CCD">
        <w:rPr>
          <w:rFonts w:asciiTheme="minorEastAsia" w:hAnsiTheme="minorEastAsia" w:cs="宋体" w:hint="eastAsia"/>
          <w:kern w:val="0"/>
          <w:sz w:val="32"/>
          <w:szCs w:val="32"/>
        </w:rPr>
        <w:t>商务标</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项目编号：</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采购人：</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u w:val="single"/>
        </w:rPr>
        <w:t>（全称）（盖章）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法定代表人：</w:t>
      </w:r>
      <w:r w:rsidRPr="00516CCD">
        <w:rPr>
          <w:rFonts w:asciiTheme="minorEastAsia" w:hAnsiTheme="minorEastAsia" w:cs="宋体" w:hint="eastAsia"/>
          <w:kern w:val="0"/>
          <w:sz w:val="24"/>
          <w:szCs w:val="24"/>
          <w:u w:val="single"/>
        </w:rPr>
        <w:t>（盖章）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单位地址：</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联系人及联系电话：</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u w:val="single"/>
        </w:rPr>
        <w:t xml:space="preserve">20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w:t>
      </w:r>
    </w:p>
    <w:p w:rsidR="00085EB2" w:rsidRPr="00516CCD" w:rsidRDefault="001A4674">
      <w:pPr>
        <w:tabs>
          <w:tab w:val="center" w:pos="4832"/>
          <w:tab w:val="left" w:pos="7140"/>
        </w:tabs>
        <w:jc w:val="center"/>
        <w:outlineLvl w:val="1"/>
        <w:rPr>
          <w:rFonts w:asciiTheme="minorEastAsia" w:hAnsiTheme="minorEastAsia" w:cs="宋体"/>
          <w:b/>
          <w:color w:val="000000" w:themeColor="text1"/>
          <w:sz w:val="24"/>
          <w:szCs w:val="24"/>
        </w:rPr>
      </w:pPr>
      <w:r w:rsidRPr="00516CCD">
        <w:rPr>
          <w:rFonts w:asciiTheme="minorEastAsia" w:hAnsiTheme="minorEastAsia" w:cs="宋体"/>
          <w:b/>
          <w:color w:val="000000" w:themeColor="text1"/>
          <w:sz w:val="24"/>
          <w:szCs w:val="24"/>
        </w:rPr>
        <w:br w:type="page"/>
      </w:r>
      <w:bookmarkStart w:id="142" w:name="_Toc37592788"/>
      <w:r w:rsidRPr="00516CCD">
        <w:rPr>
          <w:rFonts w:asciiTheme="minorEastAsia" w:hAnsiTheme="minorEastAsia" w:cs="宋体" w:hint="eastAsia"/>
          <w:b/>
          <w:color w:val="000000" w:themeColor="text1"/>
          <w:sz w:val="24"/>
          <w:szCs w:val="24"/>
        </w:rPr>
        <w:lastRenderedPageBreak/>
        <w:t>目录</w:t>
      </w:r>
      <w:bookmarkEnd w:id="142"/>
    </w:p>
    <w:p w:rsidR="00B63A57" w:rsidRPr="00516CCD" w:rsidRDefault="00B63A57" w:rsidP="00B63A57">
      <w:pPr>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color w:val="000000" w:themeColor="text1"/>
          <w:kern w:val="0"/>
          <w:sz w:val="24"/>
          <w:szCs w:val="24"/>
        </w:rPr>
        <w:t>1</w:t>
      </w:r>
      <w:r w:rsidRPr="00516CCD">
        <w:rPr>
          <w:rFonts w:asciiTheme="minorEastAsia" w:hAnsiTheme="minorEastAsia" w:cs="Arial" w:hint="eastAsia"/>
          <w:color w:val="000000" w:themeColor="text1"/>
          <w:kern w:val="0"/>
          <w:sz w:val="24"/>
          <w:szCs w:val="24"/>
        </w:rPr>
        <w:t>、投标书承诺书（</w:t>
      </w:r>
      <w:proofErr w:type="gramStart"/>
      <w:r w:rsidRPr="00516CCD">
        <w:rPr>
          <w:rFonts w:asciiTheme="minorEastAsia" w:hAnsiTheme="minorEastAsia" w:cs="Arial" w:hint="eastAsia"/>
          <w:color w:val="000000" w:themeColor="text1"/>
          <w:kern w:val="0"/>
          <w:sz w:val="24"/>
          <w:szCs w:val="24"/>
        </w:rPr>
        <w:t>一</w:t>
      </w:r>
      <w:proofErr w:type="gramEnd"/>
      <w:r w:rsidRPr="00516CCD">
        <w:rPr>
          <w:rFonts w:asciiTheme="minorEastAsia" w:hAnsiTheme="minorEastAsia" w:cs="Arial" w:hint="eastAsia"/>
          <w:color w:val="000000" w:themeColor="text1"/>
          <w:kern w:val="0"/>
          <w:sz w:val="24"/>
          <w:szCs w:val="24"/>
        </w:rPr>
        <w:t>）（二）；</w:t>
      </w:r>
    </w:p>
    <w:p w:rsidR="00B63A57" w:rsidRPr="00516CCD" w:rsidRDefault="00B63A57" w:rsidP="00B63A57">
      <w:pPr>
        <w:spacing w:line="360" w:lineRule="auto"/>
        <w:ind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2、开标一览表</w:t>
      </w:r>
    </w:p>
    <w:p w:rsidR="00B63A57" w:rsidRPr="00516CCD" w:rsidRDefault="00B63A57" w:rsidP="00B63A57">
      <w:pPr>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2.1</w:t>
      </w:r>
      <w:r w:rsidRPr="00516CCD">
        <w:rPr>
          <w:rFonts w:asciiTheme="minorEastAsia" w:hAnsiTheme="minorEastAsia" w:cs="Arial"/>
          <w:color w:val="000000" w:themeColor="text1"/>
          <w:kern w:val="0"/>
          <w:sz w:val="24"/>
          <w:szCs w:val="24"/>
        </w:rPr>
        <w:t>设计费用清单</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3、磋商保证金提交证明</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4、技术条款偏离表</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5、商务条款偏离表</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6、法定代表人身份证明书</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7、法定代表人授权委托书</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8、投标供应商资格证明文件</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9、拟派项目负责人员简历表</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10、拟派本项目服务人员情况</w:t>
      </w:r>
    </w:p>
    <w:p w:rsidR="00B63A57" w:rsidRPr="00516CCD" w:rsidRDefault="00B63A57" w:rsidP="00B63A57">
      <w:pPr>
        <w:spacing w:line="360" w:lineRule="auto"/>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11、</w:t>
      </w:r>
      <w:r w:rsidR="00305284" w:rsidRPr="00516CCD">
        <w:rPr>
          <w:rFonts w:asciiTheme="minorEastAsia" w:hAnsiTheme="minorEastAsia" w:cs="Arial" w:hint="eastAsia"/>
          <w:color w:val="000000" w:themeColor="text1"/>
          <w:kern w:val="0"/>
          <w:sz w:val="24"/>
          <w:szCs w:val="24"/>
        </w:rPr>
        <w:t>供应商</w:t>
      </w:r>
      <w:r w:rsidRPr="00516CCD">
        <w:rPr>
          <w:rFonts w:asciiTheme="minorEastAsia" w:hAnsiTheme="minorEastAsia" w:cs="Arial" w:hint="eastAsia"/>
          <w:color w:val="000000" w:themeColor="text1"/>
          <w:kern w:val="0"/>
          <w:sz w:val="24"/>
          <w:szCs w:val="24"/>
        </w:rPr>
        <w:t>近3年（2019年1月1日-至今）类似业绩</w:t>
      </w:r>
    </w:p>
    <w:p w:rsidR="00B63A57" w:rsidRPr="00516CCD" w:rsidRDefault="00B63A57" w:rsidP="00B63A57">
      <w:pPr>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12、获奖情况、信誉；</w:t>
      </w:r>
    </w:p>
    <w:p w:rsidR="00B63A57" w:rsidRPr="00516CCD" w:rsidRDefault="00B63A57" w:rsidP="00B63A57">
      <w:pPr>
        <w:spacing w:line="360" w:lineRule="auto"/>
        <w:ind w:firstLineChars="200" w:firstLine="480"/>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13、其他需要提交的资料（根据招标文件的要求和投标人认为需要提供的资料）。</w:t>
      </w:r>
    </w:p>
    <w:p w:rsidR="00085EB2" w:rsidRPr="00516CCD" w:rsidRDefault="00085EB2">
      <w:pPr>
        <w:spacing w:line="360" w:lineRule="auto"/>
        <w:rPr>
          <w:rFonts w:asciiTheme="minorEastAsia" w:hAnsiTheme="minorEastAsia" w:cs="Times New Roman"/>
          <w:bCs/>
          <w:color w:val="000000" w:themeColor="text1"/>
          <w:sz w:val="24"/>
          <w:szCs w:val="24"/>
        </w:rPr>
      </w:pPr>
    </w:p>
    <w:p w:rsidR="00085EB2" w:rsidRPr="00516CCD" w:rsidRDefault="001A4674">
      <w:pPr>
        <w:spacing w:line="360" w:lineRule="auto"/>
        <w:rPr>
          <w:rFonts w:asciiTheme="minorEastAsia" w:hAnsiTheme="minorEastAsia" w:cs="Times New Roman"/>
          <w:bCs/>
          <w:color w:val="000000" w:themeColor="text1"/>
          <w:sz w:val="24"/>
          <w:szCs w:val="24"/>
        </w:rPr>
      </w:pPr>
      <w:r w:rsidRPr="00516CCD">
        <w:rPr>
          <w:rFonts w:asciiTheme="minorEastAsia" w:hAnsiTheme="minorEastAsia" w:cs="Times New Roman" w:hint="eastAsia"/>
          <w:bCs/>
          <w:color w:val="000000" w:themeColor="text1"/>
          <w:sz w:val="24"/>
          <w:szCs w:val="24"/>
        </w:rPr>
        <w:t>注：为了便于查找，请按上述顺序编制竞争性磋商响应文件内容，并在目录中标明每项内容的起始页码。</w:t>
      </w:r>
    </w:p>
    <w:p w:rsidR="00B63A57" w:rsidRPr="00A41068" w:rsidRDefault="00B63A57" w:rsidP="00B63A57">
      <w:pPr>
        <w:pageBreakBefore/>
        <w:jc w:val="center"/>
        <w:outlineLvl w:val="1"/>
        <w:rPr>
          <w:rFonts w:asciiTheme="minorEastAsia" w:hAnsiTheme="minorEastAsia"/>
          <w:b/>
          <w:sz w:val="24"/>
          <w:szCs w:val="24"/>
        </w:rPr>
      </w:pPr>
      <w:r w:rsidRPr="00A41068">
        <w:rPr>
          <w:rFonts w:asciiTheme="minorEastAsia" w:hAnsiTheme="minorEastAsia" w:hint="eastAsia"/>
          <w:b/>
          <w:sz w:val="24"/>
          <w:szCs w:val="24"/>
        </w:rPr>
        <w:lastRenderedPageBreak/>
        <w:t>一、投标承诺书(</w:t>
      </w:r>
      <w:proofErr w:type="gramStart"/>
      <w:r w:rsidRPr="00A41068">
        <w:rPr>
          <w:rFonts w:asciiTheme="minorEastAsia" w:hAnsiTheme="minorEastAsia" w:hint="eastAsia"/>
          <w:b/>
          <w:sz w:val="24"/>
          <w:szCs w:val="24"/>
        </w:rPr>
        <w:t>一</w:t>
      </w:r>
      <w:proofErr w:type="gramEnd"/>
      <w:r w:rsidRPr="00A41068">
        <w:rPr>
          <w:rFonts w:asciiTheme="minorEastAsia" w:hAnsiTheme="minorEastAsia" w:hint="eastAsia"/>
          <w:b/>
          <w:sz w:val="24"/>
          <w:szCs w:val="24"/>
        </w:rPr>
        <w:t>)</w:t>
      </w:r>
    </w:p>
    <w:p w:rsidR="00B63A57" w:rsidRPr="00A41068" w:rsidRDefault="00B63A57" w:rsidP="00B63A57">
      <w:pPr>
        <w:spacing w:line="360" w:lineRule="auto"/>
        <w:jc w:val="center"/>
        <w:rPr>
          <w:rFonts w:asciiTheme="minorEastAsia" w:hAnsiTheme="minorEastAsia"/>
          <w:b/>
          <w:sz w:val="24"/>
          <w:szCs w:val="24"/>
        </w:rPr>
      </w:pPr>
      <w:r w:rsidRPr="00A41068">
        <w:rPr>
          <w:rFonts w:asciiTheme="minorEastAsia" w:hAnsiTheme="minorEastAsia" w:hint="eastAsia"/>
          <w:b/>
          <w:sz w:val="24"/>
          <w:szCs w:val="24"/>
        </w:rPr>
        <w:t xml:space="preserve"> </w:t>
      </w:r>
    </w:p>
    <w:p w:rsidR="00B63A57" w:rsidRPr="00A41068" w:rsidRDefault="00B63A57" w:rsidP="00B63A57">
      <w:pPr>
        <w:spacing w:line="360" w:lineRule="auto"/>
        <w:rPr>
          <w:rFonts w:asciiTheme="minorEastAsia" w:hAnsiTheme="minorEastAsia"/>
          <w:sz w:val="24"/>
          <w:szCs w:val="24"/>
          <w:u w:val="single"/>
        </w:rPr>
      </w:pPr>
      <w:r w:rsidRPr="00A41068">
        <w:rPr>
          <w:rFonts w:asciiTheme="minorEastAsia" w:hAnsiTheme="minorEastAsia" w:hint="eastAsia"/>
          <w:sz w:val="24"/>
          <w:szCs w:val="24"/>
        </w:rPr>
        <w:t>招标人：</w:t>
      </w:r>
      <w:r w:rsidRPr="00A41068">
        <w:rPr>
          <w:rFonts w:asciiTheme="minorEastAsia" w:hAnsiTheme="minorEastAsia" w:hint="eastAsia"/>
          <w:sz w:val="24"/>
          <w:szCs w:val="24"/>
          <w:u w:val="single"/>
        </w:rPr>
        <w:t xml:space="preserve">                         </w:t>
      </w:r>
    </w:p>
    <w:p w:rsidR="00B63A57" w:rsidRPr="00A41068" w:rsidRDefault="00B63A57" w:rsidP="00A41068">
      <w:pPr>
        <w:spacing w:line="360" w:lineRule="auto"/>
        <w:ind w:firstLineChars="150" w:firstLine="360"/>
        <w:rPr>
          <w:rFonts w:asciiTheme="minorEastAsia" w:hAnsiTheme="minorEastAsia"/>
          <w:sz w:val="24"/>
          <w:szCs w:val="24"/>
        </w:rPr>
      </w:pPr>
      <w:r w:rsidRPr="00A41068">
        <w:rPr>
          <w:rFonts w:asciiTheme="minorEastAsia" w:hAnsiTheme="minorEastAsia" w:hint="eastAsia"/>
          <w:sz w:val="24"/>
          <w:szCs w:val="24"/>
        </w:rPr>
        <w:t>1、根据已收到的工程的招标文件，遵照招标投标法律法规的规定，经考察现场和研究贵方的招标文件，依据：《国家发展改革委关于进一步放开建设项目专业服务价格的通知》（</w:t>
      </w:r>
      <w:proofErr w:type="gramStart"/>
      <w:r w:rsidRPr="00A41068">
        <w:rPr>
          <w:rFonts w:asciiTheme="minorEastAsia" w:hAnsiTheme="minorEastAsia" w:hint="eastAsia"/>
          <w:sz w:val="24"/>
          <w:szCs w:val="24"/>
        </w:rPr>
        <w:t>发改价格</w:t>
      </w:r>
      <w:proofErr w:type="gramEnd"/>
      <w:r w:rsidRPr="00A41068">
        <w:rPr>
          <w:rFonts w:asciiTheme="minorEastAsia" w:hAnsiTheme="minorEastAsia" w:hint="eastAsia"/>
          <w:sz w:val="24"/>
          <w:szCs w:val="24"/>
        </w:rPr>
        <w:t>[2015]299号），投标报价为：￥</w:t>
      </w:r>
      <w:r w:rsidRPr="00A41068">
        <w:rPr>
          <w:rFonts w:asciiTheme="minorEastAsia" w:hAnsiTheme="minorEastAsia" w:hint="eastAsia"/>
          <w:sz w:val="24"/>
          <w:szCs w:val="24"/>
          <w:u w:val="single"/>
        </w:rPr>
        <w:t xml:space="preserve">                 </w:t>
      </w:r>
      <w:r w:rsidRPr="00A41068">
        <w:rPr>
          <w:rFonts w:asciiTheme="minorEastAsia" w:hAnsiTheme="minorEastAsia" w:hint="eastAsia"/>
          <w:sz w:val="24"/>
          <w:szCs w:val="24"/>
        </w:rPr>
        <w:t>元（大写：</w:t>
      </w:r>
      <w:r w:rsidRPr="00A41068">
        <w:rPr>
          <w:rFonts w:asciiTheme="minorEastAsia" w:hAnsiTheme="minorEastAsia" w:hint="eastAsia"/>
          <w:sz w:val="24"/>
          <w:szCs w:val="24"/>
          <w:u w:val="single"/>
        </w:rPr>
        <w:t xml:space="preserve">           </w:t>
      </w:r>
      <w:r w:rsidRPr="00A41068">
        <w:rPr>
          <w:rFonts w:asciiTheme="minorEastAsia" w:hAnsiTheme="minorEastAsia" w:hint="eastAsia"/>
          <w:sz w:val="24"/>
          <w:szCs w:val="24"/>
        </w:rPr>
        <w:t>元），来承担本工程招标范围内的设计工作。</w:t>
      </w:r>
    </w:p>
    <w:p w:rsidR="00B63A57" w:rsidRPr="00A41068" w:rsidRDefault="00B63A57" w:rsidP="00A41068">
      <w:pPr>
        <w:spacing w:line="500" w:lineRule="exact"/>
        <w:ind w:firstLineChars="200" w:firstLine="480"/>
        <w:rPr>
          <w:rFonts w:asciiTheme="minorEastAsia" w:hAnsiTheme="minorEastAsia"/>
          <w:sz w:val="24"/>
          <w:szCs w:val="24"/>
        </w:rPr>
      </w:pPr>
      <w:r w:rsidRPr="00A41068">
        <w:rPr>
          <w:rFonts w:asciiTheme="minorEastAsia" w:hAnsiTheme="minorEastAsia" w:hint="eastAsia"/>
          <w:sz w:val="24"/>
          <w:szCs w:val="24"/>
        </w:rPr>
        <w:t>2、一旦我方中标，我方保证在收到贵方发出中标通知书后开展设计工作，非业主原因，我方保证自合同签订之日起</w:t>
      </w:r>
      <w:r w:rsidRPr="00A41068">
        <w:rPr>
          <w:rFonts w:asciiTheme="minorEastAsia" w:hAnsiTheme="minorEastAsia" w:hint="eastAsia"/>
          <w:sz w:val="24"/>
          <w:szCs w:val="24"/>
          <w:u w:val="single"/>
        </w:rPr>
        <w:t xml:space="preserve">               </w:t>
      </w:r>
      <w:r w:rsidRPr="00A41068">
        <w:rPr>
          <w:rFonts w:asciiTheme="minorEastAsia" w:hAnsiTheme="minorEastAsia" w:hint="eastAsia"/>
          <w:sz w:val="24"/>
          <w:szCs w:val="24"/>
        </w:rPr>
        <w:t xml:space="preserve"> 日内完成本工程的设计工作。</w:t>
      </w:r>
    </w:p>
    <w:p w:rsidR="00B63A57" w:rsidRPr="00A41068" w:rsidRDefault="00B63A57" w:rsidP="00B63A57">
      <w:pPr>
        <w:spacing w:line="360" w:lineRule="auto"/>
        <w:ind w:firstLine="420"/>
        <w:rPr>
          <w:rFonts w:asciiTheme="minorEastAsia" w:hAnsiTheme="minorEastAsia"/>
          <w:sz w:val="24"/>
          <w:szCs w:val="24"/>
        </w:rPr>
      </w:pPr>
      <w:r w:rsidRPr="00A41068">
        <w:rPr>
          <w:rFonts w:asciiTheme="minorEastAsia" w:hAnsiTheme="minorEastAsia" w:hint="eastAsia"/>
          <w:sz w:val="24"/>
          <w:szCs w:val="24"/>
        </w:rPr>
        <w:t>3、如果我方中标，我方将在招标文件规定的时间内签订合同。如果我方违约，除没收投标保证金外，贵方有权终止我方中标并选择其它中标人。</w:t>
      </w:r>
    </w:p>
    <w:p w:rsidR="00B63A57" w:rsidRPr="00A41068" w:rsidRDefault="00B63A57" w:rsidP="00B63A57">
      <w:pPr>
        <w:spacing w:line="360" w:lineRule="auto"/>
        <w:ind w:firstLine="420"/>
        <w:rPr>
          <w:rFonts w:asciiTheme="minorEastAsia" w:hAnsiTheme="minorEastAsia"/>
          <w:sz w:val="24"/>
          <w:szCs w:val="24"/>
        </w:rPr>
      </w:pPr>
      <w:r w:rsidRPr="00A41068">
        <w:rPr>
          <w:rFonts w:asciiTheme="minorEastAsia" w:hAnsiTheme="minorEastAsia" w:hint="eastAsia"/>
          <w:sz w:val="24"/>
          <w:szCs w:val="24"/>
        </w:rPr>
        <w:t>4、贵方的中标通知书和本投标文件将构成约束双方的合同。</w:t>
      </w:r>
    </w:p>
    <w:p w:rsidR="00B63A57" w:rsidRPr="00A41068" w:rsidRDefault="00B63A57" w:rsidP="00B63A57">
      <w:pPr>
        <w:spacing w:line="360" w:lineRule="auto"/>
        <w:ind w:firstLine="420"/>
        <w:rPr>
          <w:rFonts w:asciiTheme="minorEastAsia" w:hAnsiTheme="minorEastAsia"/>
          <w:sz w:val="24"/>
          <w:szCs w:val="24"/>
        </w:rPr>
      </w:pPr>
      <w:r w:rsidRPr="00A41068">
        <w:rPr>
          <w:rFonts w:asciiTheme="minorEastAsia" w:hAnsiTheme="minorEastAsia" w:hint="eastAsia"/>
          <w:sz w:val="24"/>
          <w:szCs w:val="24"/>
        </w:rPr>
        <w:t>5、如果我方未中标，贵方没有必要对我方做出任何解释和说明，我方将充分尊重和理解贵方的选择。</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305284" w:rsidP="00B63A57">
      <w:pPr>
        <w:rPr>
          <w:rFonts w:asciiTheme="minorEastAsia" w:hAnsiTheme="minorEastAsia"/>
          <w:sz w:val="24"/>
          <w:szCs w:val="24"/>
        </w:rPr>
      </w:pPr>
      <w:r w:rsidRPr="00A41068">
        <w:rPr>
          <w:rFonts w:asciiTheme="minorEastAsia" w:hAnsiTheme="minorEastAsia" w:hint="eastAsia"/>
          <w:sz w:val="24"/>
          <w:szCs w:val="24"/>
        </w:rPr>
        <w:t>供应商</w:t>
      </w:r>
      <w:r w:rsidR="00B63A57" w:rsidRPr="00A41068">
        <w:rPr>
          <w:rFonts w:asciiTheme="minorEastAsia" w:hAnsiTheme="minorEastAsia" w:hint="eastAsia"/>
          <w:sz w:val="24"/>
          <w:szCs w:val="24"/>
        </w:rPr>
        <w:t>：（盖章）</w:t>
      </w:r>
    </w:p>
    <w:p w:rsidR="00B63A57" w:rsidRPr="00A41068" w:rsidRDefault="00B63A57" w:rsidP="00B63A57">
      <w:pPr>
        <w:spacing w:line="500" w:lineRule="exact"/>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spacing w:line="500" w:lineRule="exact"/>
        <w:rPr>
          <w:rFonts w:asciiTheme="minorEastAsia" w:hAnsiTheme="minorEastAsia"/>
          <w:sz w:val="24"/>
          <w:szCs w:val="24"/>
        </w:rPr>
      </w:pPr>
      <w:r w:rsidRPr="00A41068">
        <w:rPr>
          <w:rFonts w:asciiTheme="minorEastAsia" w:hAnsiTheme="minorEastAsia" w:hint="eastAsia"/>
          <w:sz w:val="24"/>
          <w:szCs w:val="24"/>
        </w:rPr>
        <w:t>法定代表人：（盖章）</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jc w:val="right"/>
        <w:rPr>
          <w:rFonts w:asciiTheme="minorEastAsia" w:hAnsiTheme="minorEastAsia"/>
          <w:sz w:val="24"/>
          <w:szCs w:val="24"/>
        </w:rPr>
      </w:pPr>
      <w:r w:rsidRPr="00A41068">
        <w:rPr>
          <w:rFonts w:asciiTheme="minorEastAsia" w:hAnsiTheme="minorEastAsia" w:hint="eastAsia"/>
          <w:sz w:val="24"/>
          <w:szCs w:val="24"/>
        </w:rPr>
        <w:t>日期：年  月  日</w:t>
      </w:r>
    </w:p>
    <w:p w:rsidR="00B63A57" w:rsidRPr="00A41068" w:rsidRDefault="00B63A57" w:rsidP="00B63A57">
      <w:pPr>
        <w:pageBreakBefore/>
        <w:jc w:val="center"/>
        <w:outlineLvl w:val="2"/>
        <w:rPr>
          <w:rFonts w:asciiTheme="minorEastAsia" w:hAnsiTheme="minorEastAsia"/>
          <w:b/>
          <w:bCs/>
          <w:sz w:val="24"/>
          <w:szCs w:val="24"/>
        </w:rPr>
      </w:pPr>
      <w:r w:rsidRPr="00A41068">
        <w:rPr>
          <w:rFonts w:asciiTheme="minorEastAsia" w:hAnsiTheme="minorEastAsia" w:hint="eastAsia"/>
          <w:b/>
          <w:bCs/>
          <w:sz w:val="24"/>
          <w:szCs w:val="24"/>
        </w:rPr>
        <w:lastRenderedPageBreak/>
        <w:t>投标承诺书（二）</w:t>
      </w:r>
    </w:p>
    <w:p w:rsidR="00B63A57" w:rsidRPr="00A41068" w:rsidRDefault="00B63A57" w:rsidP="00B63A57">
      <w:pPr>
        <w:ind w:leftChars="202" w:left="424"/>
        <w:rPr>
          <w:rFonts w:asciiTheme="minorEastAsia" w:hAnsiTheme="minorEastAsia"/>
          <w:b/>
          <w:sz w:val="24"/>
          <w:szCs w:val="24"/>
        </w:rPr>
      </w:pPr>
      <w:r w:rsidRPr="00A41068">
        <w:rPr>
          <w:rFonts w:asciiTheme="minorEastAsia" w:hAnsiTheme="minorEastAsia" w:hint="eastAsia"/>
          <w:b/>
          <w:sz w:val="24"/>
          <w:szCs w:val="24"/>
        </w:rPr>
        <w:t xml:space="preserve"> </w:t>
      </w:r>
    </w:p>
    <w:p w:rsidR="00B63A57" w:rsidRPr="00A41068" w:rsidRDefault="00B63A57" w:rsidP="00B63A57">
      <w:pPr>
        <w:spacing w:line="360" w:lineRule="auto"/>
        <w:ind w:leftChars="202" w:left="424"/>
        <w:jc w:val="center"/>
        <w:rPr>
          <w:rFonts w:asciiTheme="minorEastAsia" w:hAnsiTheme="minorEastAsia"/>
          <w:b/>
          <w:sz w:val="24"/>
          <w:szCs w:val="24"/>
        </w:rPr>
      </w:pPr>
      <w:r w:rsidRPr="00A41068">
        <w:rPr>
          <w:rFonts w:asciiTheme="minorEastAsia" w:hAnsiTheme="minorEastAsia" w:hint="eastAsia"/>
          <w:b/>
          <w:sz w:val="24"/>
          <w:szCs w:val="24"/>
        </w:rPr>
        <w:t xml:space="preserve"> </w:t>
      </w:r>
    </w:p>
    <w:p w:rsidR="00B63A57" w:rsidRPr="00A41068" w:rsidRDefault="00B63A57" w:rsidP="00305284">
      <w:pPr>
        <w:spacing w:line="360" w:lineRule="auto"/>
        <w:ind w:leftChars="202" w:left="424"/>
        <w:rPr>
          <w:rFonts w:asciiTheme="minorEastAsia" w:hAnsiTheme="minorEastAsia"/>
          <w:sz w:val="24"/>
          <w:szCs w:val="24"/>
          <w:u w:val="single"/>
        </w:rPr>
      </w:pPr>
      <w:r w:rsidRPr="00A41068">
        <w:rPr>
          <w:rFonts w:asciiTheme="minorEastAsia" w:hAnsiTheme="minorEastAsia" w:hint="eastAsia"/>
          <w:sz w:val="24"/>
          <w:szCs w:val="24"/>
        </w:rPr>
        <w:t>招标人：</w:t>
      </w:r>
      <w:r w:rsidR="00305284" w:rsidRPr="00A41068">
        <w:rPr>
          <w:rFonts w:asciiTheme="minorEastAsia" w:hAnsiTheme="minorEastAsia" w:hint="eastAsia"/>
          <w:sz w:val="24"/>
          <w:szCs w:val="24"/>
          <w:u w:val="single"/>
        </w:rPr>
        <w:t xml:space="preserve">                             </w:t>
      </w:r>
    </w:p>
    <w:p w:rsidR="00B63A57" w:rsidRPr="00A41068" w:rsidRDefault="00B63A57" w:rsidP="00B63A57">
      <w:pPr>
        <w:spacing w:line="360" w:lineRule="auto"/>
        <w:ind w:leftChars="202" w:left="424"/>
        <w:rPr>
          <w:rFonts w:asciiTheme="minorEastAsia" w:hAnsiTheme="minorEastAsia"/>
          <w:sz w:val="24"/>
          <w:szCs w:val="24"/>
        </w:rPr>
      </w:pPr>
      <w:r w:rsidRPr="00A41068">
        <w:rPr>
          <w:rFonts w:asciiTheme="minorEastAsia" w:hAnsiTheme="minorEastAsia" w:hint="eastAsia"/>
          <w:sz w:val="24"/>
          <w:szCs w:val="24"/>
        </w:rPr>
        <w:t>若我公司中标后，项目负责人为：</w:t>
      </w:r>
    </w:p>
    <w:p w:rsidR="00B63A57" w:rsidRPr="00A41068" w:rsidRDefault="00B63A57" w:rsidP="00B63A57">
      <w:pPr>
        <w:spacing w:line="360" w:lineRule="auto"/>
        <w:ind w:leftChars="202" w:left="424"/>
        <w:rPr>
          <w:rFonts w:asciiTheme="minorEastAsia" w:hAnsiTheme="minorEastAsia"/>
          <w:sz w:val="24"/>
          <w:szCs w:val="24"/>
        </w:rPr>
      </w:pPr>
      <w:r w:rsidRPr="00A41068">
        <w:rPr>
          <w:rFonts w:asciiTheme="minorEastAsia" w:hAnsiTheme="minorEastAsia"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404"/>
        <w:gridCol w:w="2409"/>
        <w:gridCol w:w="2404"/>
      </w:tblGrid>
      <w:tr w:rsidR="00B63A57" w:rsidRPr="00A41068" w:rsidTr="00B63A57">
        <w:tc>
          <w:tcPr>
            <w:tcW w:w="2407" w:type="dxa"/>
            <w:tcBorders>
              <w:top w:val="single" w:sz="4" w:space="0" w:color="auto"/>
              <w:left w:val="single" w:sz="4" w:space="0" w:color="auto"/>
              <w:bottom w:val="single" w:sz="4" w:space="0" w:color="auto"/>
              <w:right w:val="single" w:sz="4" w:space="0" w:color="auto"/>
            </w:tcBorders>
            <w:hideMark/>
          </w:tcPr>
          <w:p w:rsidR="00B63A57" w:rsidRPr="00A41068" w:rsidRDefault="00B63A57">
            <w:pPr>
              <w:rPr>
                <w:rFonts w:asciiTheme="minorEastAsia" w:hAnsiTheme="minorEastAsia" w:cs="宋体"/>
                <w:sz w:val="24"/>
                <w:szCs w:val="24"/>
              </w:rPr>
            </w:pPr>
            <w:r w:rsidRPr="00A41068">
              <w:rPr>
                <w:rFonts w:asciiTheme="minorEastAsia" w:hAnsiTheme="minorEastAsia" w:hint="eastAsia"/>
                <w:sz w:val="24"/>
                <w:szCs w:val="24"/>
              </w:rPr>
              <w:t>姓名</w:t>
            </w:r>
          </w:p>
        </w:tc>
        <w:tc>
          <w:tcPr>
            <w:tcW w:w="2404" w:type="dxa"/>
            <w:tcBorders>
              <w:top w:val="single" w:sz="4" w:space="0" w:color="auto"/>
              <w:left w:val="nil"/>
              <w:bottom w:val="single" w:sz="4" w:space="0" w:color="auto"/>
              <w:right w:val="single" w:sz="4" w:space="0" w:color="auto"/>
            </w:tcBorders>
          </w:tcPr>
          <w:p w:rsidR="00B63A57" w:rsidRPr="00A41068" w:rsidRDefault="00B63A57">
            <w:pPr>
              <w:rPr>
                <w:rFonts w:asciiTheme="minorEastAsia" w:hAnsiTheme="minorEastAsia" w:cs="宋体"/>
                <w:sz w:val="24"/>
                <w:szCs w:val="24"/>
              </w:rPr>
            </w:pPr>
          </w:p>
        </w:tc>
        <w:tc>
          <w:tcPr>
            <w:tcW w:w="2409" w:type="dxa"/>
            <w:tcBorders>
              <w:top w:val="single" w:sz="4" w:space="0" w:color="auto"/>
              <w:left w:val="nil"/>
              <w:bottom w:val="single" w:sz="4" w:space="0" w:color="auto"/>
              <w:right w:val="single" w:sz="4" w:space="0" w:color="auto"/>
            </w:tcBorders>
            <w:hideMark/>
          </w:tcPr>
          <w:p w:rsidR="00B63A57" w:rsidRPr="00A41068" w:rsidRDefault="00B63A57">
            <w:pPr>
              <w:rPr>
                <w:rFonts w:asciiTheme="minorEastAsia" w:hAnsiTheme="minorEastAsia" w:cs="宋体"/>
                <w:sz w:val="24"/>
                <w:szCs w:val="24"/>
              </w:rPr>
            </w:pPr>
            <w:r w:rsidRPr="00A41068">
              <w:rPr>
                <w:rFonts w:asciiTheme="minorEastAsia" w:hAnsiTheme="minorEastAsia" w:hint="eastAsia"/>
                <w:sz w:val="24"/>
                <w:szCs w:val="24"/>
              </w:rPr>
              <w:t>职称</w:t>
            </w:r>
          </w:p>
        </w:tc>
        <w:tc>
          <w:tcPr>
            <w:tcW w:w="2404" w:type="dxa"/>
            <w:tcBorders>
              <w:top w:val="single" w:sz="4" w:space="0" w:color="auto"/>
              <w:left w:val="nil"/>
              <w:bottom w:val="single" w:sz="4" w:space="0" w:color="auto"/>
              <w:right w:val="single" w:sz="4" w:space="0" w:color="auto"/>
            </w:tcBorders>
          </w:tcPr>
          <w:p w:rsidR="00B63A57" w:rsidRPr="00A41068" w:rsidRDefault="00B63A57">
            <w:pPr>
              <w:rPr>
                <w:rFonts w:asciiTheme="minorEastAsia" w:hAnsiTheme="minorEastAsia" w:cs="宋体"/>
                <w:sz w:val="24"/>
                <w:szCs w:val="24"/>
              </w:rPr>
            </w:pPr>
          </w:p>
        </w:tc>
      </w:tr>
      <w:tr w:rsidR="00B63A57" w:rsidRPr="00A41068" w:rsidTr="00B63A57">
        <w:trPr>
          <w:cantSplit/>
        </w:trPr>
        <w:tc>
          <w:tcPr>
            <w:tcW w:w="2407" w:type="dxa"/>
            <w:tcBorders>
              <w:top w:val="single" w:sz="4" w:space="0" w:color="auto"/>
              <w:left w:val="single" w:sz="4" w:space="0" w:color="auto"/>
              <w:bottom w:val="single" w:sz="4" w:space="0" w:color="auto"/>
              <w:right w:val="single" w:sz="4" w:space="0" w:color="auto"/>
            </w:tcBorders>
            <w:hideMark/>
          </w:tcPr>
          <w:p w:rsidR="00B63A57" w:rsidRPr="00A41068" w:rsidRDefault="00B63A57">
            <w:pPr>
              <w:rPr>
                <w:rFonts w:asciiTheme="minorEastAsia" w:hAnsiTheme="minorEastAsia" w:cs="宋体"/>
                <w:sz w:val="24"/>
                <w:szCs w:val="24"/>
              </w:rPr>
            </w:pPr>
            <w:r w:rsidRPr="00A41068">
              <w:rPr>
                <w:rFonts w:asciiTheme="minorEastAsia" w:hAnsiTheme="minorEastAsia" w:hint="eastAsia"/>
                <w:sz w:val="24"/>
                <w:szCs w:val="24"/>
              </w:rPr>
              <w:t>高级工程师证号</w:t>
            </w:r>
          </w:p>
        </w:tc>
        <w:tc>
          <w:tcPr>
            <w:tcW w:w="7217" w:type="dxa"/>
            <w:gridSpan w:val="3"/>
            <w:tcBorders>
              <w:top w:val="single" w:sz="4" w:space="0" w:color="auto"/>
              <w:left w:val="nil"/>
              <w:bottom w:val="single" w:sz="4" w:space="0" w:color="auto"/>
              <w:right w:val="single" w:sz="4" w:space="0" w:color="auto"/>
            </w:tcBorders>
          </w:tcPr>
          <w:p w:rsidR="00B63A57" w:rsidRPr="00A41068" w:rsidRDefault="00B63A57">
            <w:pPr>
              <w:rPr>
                <w:rFonts w:asciiTheme="minorEastAsia" w:hAnsiTheme="minorEastAsia" w:cs="宋体"/>
                <w:sz w:val="24"/>
                <w:szCs w:val="24"/>
              </w:rPr>
            </w:pPr>
          </w:p>
        </w:tc>
      </w:tr>
      <w:tr w:rsidR="00B63A57" w:rsidRPr="00A41068" w:rsidTr="00B63A57">
        <w:trPr>
          <w:cantSplit/>
        </w:trPr>
        <w:tc>
          <w:tcPr>
            <w:tcW w:w="2407" w:type="dxa"/>
            <w:tcBorders>
              <w:top w:val="single" w:sz="4" w:space="0" w:color="auto"/>
              <w:left w:val="single" w:sz="4" w:space="0" w:color="auto"/>
              <w:bottom w:val="single" w:sz="4" w:space="0" w:color="auto"/>
              <w:right w:val="single" w:sz="4" w:space="0" w:color="auto"/>
            </w:tcBorders>
            <w:hideMark/>
          </w:tcPr>
          <w:p w:rsidR="00B63A57" w:rsidRPr="00A41068" w:rsidRDefault="00B63A57">
            <w:pPr>
              <w:rPr>
                <w:rFonts w:asciiTheme="minorEastAsia" w:hAnsiTheme="minorEastAsia" w:cs="宋体"/>
                <w:sz w:val="24"/>
                <w:szCs w:val="24"/>
              </w:rPr>
            </w:pPr>
            <w:r w:rsidRPr="00A41068">
              <w:rPr>
                <w:rFonts w:asciiTheme="minorEastAsia" w:hAnsiTheme="minorEastAsia" w:hint="eastAsia"/>
                <w:sz w:val="24"/>
                <w:szCs w:val="24"/>
              </w:rPr>
              <w:t>身份证号码</w:t>
            </w:r>
          </w:p>
        </w:tc>
        <w:tc>
          <w:tcPr>
            <w:tcW w:w="7217" w:type="dxa"/>
            <w:gridSpan w:val="3"/>
            <w:tcBorders>
              <w:top w:val="single" w:sz="4" w:space="0" w:color="auto"/>
              <w:left w:val="nil"/>
              <w:bottom w:val="single" w:sz="4" w:space="0" w:color="auto"/>
              <w:right w:val="single" w:sz="4" w:space="0" w:color="auto"/>
            </w:tcBorders>
          </w:tcPr>
          <w:p w:rsidR="00B63A57" w:rsidRPr="00A41068" w:rsidRDefault="00B63A57">
            <w:pPr>
              <w:rPr>
                <w:rFonts w:asciiTheme="minorEastAsia" w:hAnsiTheme="minorEastAsia" w:cs="宋体"/>
                <w:sz w:val="24"/>
                <w:szCs w:val="24"/>
              </w:rPr>
            </w:pPr>
          </w:p>
        </w:tc>
      </w:tr>
    </w:tbl>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A41068">
      <w:pPr>
        <w:ind w:firstLineChars="200" w:firstLine="480"/>
        <w:rPr>
          <w:rFonts w:asciiTheme="minorEastAsia" w:hAnsiTheme="minorEastAsia"/>
          <w:sz w:val="24"/>
          <w:szCs w:val="24"/>
          <w:u w:val="single"/>
        </w:rPr>
      </w:pPr>
      <w:r w:rsidRPr="00A41068">
        <w:rPr>
          <w:rFonts w:asciiTheme="minorEastAsia" w:hAnsiTheme="minorEastAsia" w:hint="eastAsia"/>
          <w:sz w:val="24"/>
          <w:szCs w:val="24"/>
        </w:rPr>
        <w:t>中标后，若由于特殊原因须更换时，我方将以不低于此</w:t>
      </w:r>
      <w:proofErr w:type="gramStart"/>
      <w:r w:rsidRPr="00A41068">
        <w:rPr>
          <w:rFonts w:asciiTheme="minorEastAsia" w:hAnsiTheme="minorEastAsia" w:hint="eastAsia"/>
          <w:sz w:val="24"/>
          <w:szCs w:val="24"/>
        </w:rPr>
        <w:t>项目项目</w:t>
      </w:r>
      <w:proofErr w:type="gramEnd"/>
      <w:r w:rsidRPr="00A41068">
        <w:rPr>
          <w:rFonts w:asciiTheme="minorEastAsia" w:hAnsiTheme="minorEastAsia" w:hint="eastAsia"/>
          <w:sz w:val="24"/>
          <w:szCs w:val="24"/>
        </w:rPr>
        <w:t>负责人资历的人员替换，并报业主审查。经审查通过后，方可更换。若未经业主批准，我方擅自更换，我方愿以合同价的</w:t>
      </w:r>
      <w:r w:rsidRPr="00A41068">
        <w:rPr>
          <w:rFonts w:asciiTheme="minorEastAsia" w:hAnsiTheme="minorEastAsia" w:hint="eastAsia"/>
          <w:sz w:val="24"/>
          <w:szCs w:val="24"/>
          <w:u w:val="single"/>
        </w:rPr>
        <w:t xml:space="preserve">      </w:t>
      </w:r>
      <w:r w:rsidRPr="00A41068">
        <w:rPr>
          <w:rFonts w:asciiTheme="minorEastAsia" w:hAnsiTheme="minorEastAsia" w:hint="eastAsia"/>
          <w:sz w:val="24"/>
          <w:szCs w:val="24"/>
        </w:rPr>
        <w:t>%作为赔偿金。</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305284" w:rsidP="00B63A57">
      <w:pPr>
        <w:rPr>
          <w:rFonts w:asciiTheme="minorEastAsia" w:hAnsiTheme="minorEastAsia"/>
          <w:sz w:val="24"/>
          <w:szCs w:val="24"/>
        </w:rPr>
      </w:pPr>
      <w:r w:rsidRPr="00A41068">
        <w:rPr>
          <w:rFonts w:asciiTheme="minorEastAsia" w:hAnsiTheme="minorEastAsia" w:hint="eastAsia"/>
          <w:sz w:val="24"/>
          <w:szCs w:val="24"/>
        </w:rPr>
        <w:t>供应商</w:t>
      </w:r>
      <w:r w:rsidR="00B63A57" w:rsidRPr="00A41068">
        <w:rPr>
          <w:rFonts w:asciiTheme="minorEastAsia" w:hAnsiTheme="minorEastAsia" w:hint="eastAsia"/>
          <w:sz w:val="24"/>
          <w:szCs w:val="24"/>
        </w:rPr>
        <w:t>：（盖章）</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法定代表人：（盖章）</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rPr>
          <w:rFonts w:asciiTheme="minorEastAsia" w:hAnsiTheme="minorEastAsia"/>
          <w:sz w:val="24"/>
          <w:szCs w:val="24"/>
        </w:rPr>
      </w:pPr>
      <w:r w:rsidRPr="00A41068">
        <w:rPr>
          <w:rFonts w:asciiTheme="minorEastAsia" w:hAnsiTheme="minorEastAsia" w:hint="eastAsia"/>
          <w:sz w:val="24"/>
          <w:szCs w:val="24"/>
        </w:rPr>
        <w:t xml:space="preserve"> </w:t>
      </w:r>
    </w:p>
    <w:p w:rsidR="00B63A57" w:rsidRPr="00A41068" w:rsidRDefault="00B63A57" w:rsidP="00B63A57">
      <w:pPr>
        <w:jc w:val="right"/>
        <w:rPr>
          <w:rFonts w:asciiTheme="minorEastAsia" w:hAnsiTheme="minorEastAsia"/>
          <w:sz w:val="24"/>
          <w:szCs w:val="24"/>
        </w:rPr>
      </w:pPr>
      <w:r w:rsidRPr="00A41068">
        <w:rPr>
          <w:rFonts w:asciiTheme="minorEastAsia" w:hAnsiTheme="minorEastAsia" w:hint="eastAsia"/>
          <w:sz w:val="24"/>
          <w:szCs w:val="24"/>
        </w:rPr>
        <w:t>日期：年  月  日</w:t>
      </w:r>
    </w:p>
    <w:p w:rsidR="00085EB2" w:rsidRPr="00A41068" w:rsidRDefault="00085EB2" w:rsidP="00B63A57">
      <w:pPr>
        <w:tabs>
          <w:tab w:val="center" w:pos="4832"/>
          <w:tab w:val="left" w:pos="7140"/>
        </w:tabs>
        <w:spacing w:line="360" w:lineRule="auto"/>
        <w:jc w:val="center"/>
        <w:outlineLvl w:val="1"/>
        <w:rPr>
          <w:rFonts w:asciiTheme="minorEastAsia" w:hAnsiTheme="minorEastAsia" w:cs="Arial"/>
          <w:color w:val="000000" w:themeColor="text1"/>
          <w:kern w:val="0"/>
          <w:sz w:val="24"/>
          <w:szCs w:val="24"/>
        </w:rPr>
      </w:pPr>
    </w:p>
    <w:p w:rsidR="00085EB2" w:rsidRPr="00A41068" w:rsidRDefault="001A4674">
      <w:pPr>
        <w:widowControl/>
        <w:jc w:val="left"/>
        <w:rPr>
          <w:rFonts w:asciiTheme="minorEastAsia" w:hAnsiTheme="minorEastAsia" w:cs="Arial"/>
          <w:color w:val="000000" w:themeColor="text1"/>
          <w:kern w:val="0"/>
          <w:sz w:val="24"/>
          <w:szCs w:val="24"/>
        </w:rPr>
      </w:pPr>
      <w:r w:rsidRPr="00A41068">
        <w:rPr>
          <w:rFonts w:asciiTheme="minorEastAsia" w:hAnsiTheme="minorEastAsia" w:cs="Arial"/>
          <w:color w:val="000000" w:themeColor="text1"/>
          <w:kern w:val="0"/>
          <w:sz w:val="24"/>
          <w:szCs w:val="24"/>
        </w:rPr>
        <w:br w:type="page"/>
      </w:r>
    </w:p>
    <w:p w:rsidR="005647DB" w:rsidRPr="00A41068" w:rsidRDefault="005647DB" w:rsidP="005647DB">
      <w:pPr>
        <w:autoSpaceDE w:val="0"/>
        <w:autoSpaceDN w:val="0"/>
        <w:adjustRightInd w:val="0"/>
        <w:spacing w:line="360" w:lineRule="auto"/>
        <w:jc w:val="center"/>
        <w:rPr>
          <w:rFonts w:asciiTheme="minorEastAsia" w:hAnsiTheme="minorEastAsia" w:cs="宋体"/>
          <w:b/>
          <w:kern w:val="0"/>
          <w:sz w:val="24"/>
          <w:szCs w:val="24"/>
        </w:rPr>
      </w:pPr>
      <w:bookmarkStart w:id="143" w:name="_Toc37592790"/>
      <w:r w:rsidRPr="00A41068">
        <w:rPr>
          <w:rFonts w:asciiTheme="minorEastAsia" w:hAnsiTheme="minorEastAsia" w:cs="宋体" w:hint="eastAsia"/>
          <w:b/>
          <w:kern w:val="0"/>
          <w:sz w:val="24"/>
          <w:szCs w:val="24"/>
        </w:rPr>
        <w:lastRenderedPageBreak/>
        <w:t>二、开标一览表</w:t>
      </w:r>
    </w:p>
    <w:p w:rsidR="005647DB" w:rsidRPr="00A41068" w:rsidRDefault="005647DB" w:rsidP="005647DB">
      <w:pPr>
        <w:autoSpaceDE w:val="0"/>
        <w:autoSpaceDN w:val="0"/>
        <w:adjustRightInd w:val="0"/>
        <w:spacing w:line="360" w:lineRule="auto"/>
        <w:rPr>
          <w:rFonts w:asciiTheme="minorEastAsia" w:hAnsiTheme="minorEastAsia" w:cs="宋体"/>
          <w:kern w:val="0"/>
          <w:sz w:val="24"/>
          <w:szCs w:val="24"/>
        </w:rPr>
      </w:pP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hint="eastAsia"/>
          <w:kern w:val="0"/>
          <w:sz w:val="24"/>
          <w:szCs w:val="24"/>
        </w:rPr>
        <w:t>项目名称：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205"/>
        <w:gridCol w:w="5880"/>
      </w:tblGrid>
      <w:tr w:rsidR="005647DB" w:rsidRPr="00A41068" w:rsidTr="001A5DD7">
        <w:tc>
          <w:tcPr>
            <w:tcW w:w="1053"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序号</w:t>
            </w:r>
          </w:p>
        </w:tc>
        <w:tc>
          <w:tcPr>
            <w:tcW w:w="2205"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项目</w:t>
            </w:r>
          </w:p>
        </w:tc>
        <w:tc>
          <w:tcPr>
            <w:tcW w:w="5880"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金额（元）</w:t>
            </w:r>
          </w:p>
        </w:tc>
      </w:tr>
      <w:tr w:rsidR="005647DB" w:rsidRPr="00A41068" w:rsidTr="001A5DD7">
        <w:tc>
          <w:tcPr>
            <w:tcW w:w="1053"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kern w:val="0"/>
                <w:sz w:val="24"/>
                <w:szCs w:val="24"/>
              </w:rPr>
              <w:t>1</w:t>
            </w:r>
          </w:p>
        </w:tc>
        <w:tc>
          <w:tcPr>
            <w:tcW w:w="2205"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投标总报价（元）</w:t>
            </w:r>
          </w:p>
        </w:tc>
        <w:tc>
          <w:tcPr>
            <w:tcW w:w="5880" w:type="dxa"/>
            <w:vAlign w:val="center"/>
          </w:tcPr>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小写：</w:t>
            </w:r>
            <w:r w:rsidRPr="00A41068">
              <w:rPr>
                <w:rFonts w:asciiTheme="minorEastAsia" w:hAnsiTheme="minorEastAsia" w:cs="宋体"/>
                <w:kern w:val="0"/>
                <w:sz w:val="24"/>
                <w:szCs w:val="24"/>
                <w:u w:val="single"/>
              </w:rPr>
              <w:t xml:space="preserve">                           </w:t>
            </w:r>
            <w:r w:rsidRPr="00A41068">
              <w:rPr>
                <w:rFonts w:asciiTheme="minorEastAsia" w:hAnsiTheme="minorEastAsia" w:cs="宋体"/>
                <w:kern w:val="0"/>
                <w:sz w:val="24"/>
                <w:szCs w:val="24"/>
              </w:rPr>
              <w:t xml:space="preserve"> </w:t>
            </w:r>
            <w:r w:rsidRPr="00A41068">
              <w:rPr>
                <w:rFonts w:asciiTheme="minorEastAsia" w:hAnsiTheme="minorEastAsia" w:cs="宋体" w:hint="eastAsia"/>
                <w:kern w:val="0"/>
                <w:sz w:val="24"/>
                <w:szCs w:val="24"/>
              </w:rPr>
              <w:t>；</w:t>
            </w:r>
          </w:p>
          <w:p w:rsidR="005647DB" w:rsidRPr="00A41068" w:rsidRDefault="005647DB" w:rsidP="001A5DD7">
            <w:pPr>
              <w:autoSpaceDE w:val="0"/>
              <w:autoSpaceDN w:val="0"/>
              <w:adjustRightInd w:val="0"/>
              <w:spacing w:line="360" w:lineRule="auto"/>
              <w:jc w:val="center"/>
              <w:rPr>
                <w:rFonts w:asciiTheme="minorEastAsia" w:hAnsiTheme="minorEastAsia" w:cs="宋体"/>
                <w:kern w:val="0"/>
                <w:sz w:val="24"/>
                <w:szCs w:val="24"/>
              </w:rPr>
            </w:pPr>
            <w:r w:rsidRPr="00A41068">
              <w:rPr>
                <w:rFonts w:asciiTheme="minorEastAsia" w:hAnsiTheme="minorEastAsia" w:cs="宋体" w:hint="eastAsia"/>
                <w:kern w:val="0"/>
                <w:sz w:val="24"/>
                <w:szCs w:val="24"/>
              </w:rPr>
              <w:t>大写：</w:t>
            </w:r>
            <w:r w:rsidRPr="00A41068">
              <w:rPr>
                <w:rFonts w:asciiTheme="minorEastAsia" w:hAnsiTheme="minorEastAsia" w:cs="宋体"/>
                <w:kern w:val="0"/>
                <w:sz w:val="24"/>
                <w:szCs w:val="24"/>
                <w:u w:val="single"/>
              </w:rPr>
              <w:t xml:space="preserve">                           </w:t>
            </w:r>
            <w:r w:rsidRPr="00A41068">
              <w:rPr>
                <w:rFonts w:asciiTheme="minorEastAsia" w:hAnsiTheme="minorEastAsia" w:cs="宋体"/>
                <w:kern w:val="0"/>
                <w:sz w:val="24"/>
                <w:szCs w:val="24"/>
              </w:rPr>
              <w:t xml:space="preserve"> </w:t>
            </w:r>
            <w:r w:rsidRPr="00A41068">
              <w:rPr>
                <w:rFonts w:asciiTheme="minorEastAsia" w:hAnsiTheme="minorEastAsia" w:cs="宋体" w:hint="eastAsia"/>
                <w:kern w:val="0"/>
                <w:sz w:val="24"/>
                <w:szCs w:val="24"/>
              </w:rPr>
              <w:t>。</w:t>
            </w:r>
          </w:p>
        </w:tc>
      </w:tr>
      <w:tr w:rsidR="00282141" w:rsidRPr="00A41068" w:rsidTr="001A5DD7">
        <w:trPr>
          <w:trHeight w:val="594"/>
        </w:trPr>
        <w:tc>
          <w:tcPr>
            <w:tcW w:w="9138" w:type="dxa"/>
            <w:gridSpan w:val="3"/>
            <w:vAlign w:val="center"/>
          </w:tcPr>
          <w:p w:rsidR="00282141" w:rsidRPr="00A41068" w:rsidRDefault="00B63A57" w:rsidP="00D45880">
            <w:pPr>
              <w:autoSpaceDE w:val="0"/>
              <w:autoSpaceDN w:val="0"/>
              <w:adjustRightInd w:val="0"/>
              <w:spacing w:line="360" w:lineRule="auto"/>
              <w:rPr>
                <w:rFonts w:asciiTheme="minorEastAsia" w:hAnsiTheme="minorEastAsia" w:cs="宋体"/>
                <w:kern w:val="0"/>
                <w:sz w:val="24"/>
                <w:szCs w:val="24"/>
              </w:rPr>
            </w:pPr>
            <w:r w:rsidRPr="00A41068">
              <w:rPr>
                <w:rFonts w:asciiTheme="minorEastAsia" w:hAnsiTheme="minorEastAsia" w:cs="宋体" w:hint="eastAsia"/>
                <w:kern w:val="0"/>
                <w:sz w:val="24"/>
                <w:szCs w:val="24"/>
              </w:rPr>
              <w:t>设计</w:t>
            </w:r>
            <w:r w:rsidR="00282141" w:rsidRPr="00A41068">
              <w:rPr>
                <w:rFonts w:asciiTheme="minorEastAsia" w:hAnsiTheme="minorEastAsia" w:cs="宋体" w:hint="eastAsia"/>
                <w:kern w:val="0"/>
                <w:sz w:val="24"/>
                <w:szCs w:val="24"/>
              </w:rPr>
              <w:t>周期：</w:t>
            </w:r>
            <w:r w:rsidR="00D45880" w:rsidRPr="00D45880">
              <w:rPr>
                <w:rFonts w:asciiTheme="minorEastAsia" w:hAnsiTheme="minorEastAsia" w:hint="eastAsia"/>
                <w:sz w:val="24"/>
                <w:szCs w:val="24"/>
              </w:rPr>
              <w:t>自合同签订之日起</w:t>
            </w:r>
            <w:r w:rsidR="00D45880" w:rsidRPr="00D45880">
              <w:rPr>
                <w:rFonts w:asciiTheme="minorEastAsia" w:hAnsiTheme="minorEastAsia" w:hint="eastAsia"/>
                <w:sz w:val="24"/>
                <w:szCs w:val="24"/>
              </w:rPr>
              <w:t xml:space="preserve">   </w:t>
            </w:r>
            <w:r w:rsidR="00D45880" w:rsidRPr="00D45880">
              <w:rPr>
                <w:rFonts w:asciiTheme="minorEastAsia" w:hAnsiTheme="minorEastAsia" w:hint="eastAsia"/>
                <w:sz w:val="24"/>
                <w:szCs w:val="24"/>
              </w:rPr>
              <w:t>日内完成本工程的所有设计工作。</w:t>
            </w:r>
          </w:p>
        </w:tc>
      </w:tr>
      <w:tr w:rsidR="005647DB" w:rsidRPr="00A41068" w:rsidTr="001A5DD7">
        <w:trPr>
          <w:trHeight w:val="616"/>
        </w:trPr>
        <w:tc>
          <w:tcPr>
            <w:tcW w:w="9138" w:type="dxa"/>
            <w:gridSpan w:val="3"/>
            <w:vAlign w:val="center"/>
          </w:tcPr>
          <w:p w:rsidR="005647DB" w:rsidRPr="00A41068" w:rsidRDefault="005647DB" w:rsidP="00B63A57">
            <w:pPr>
              <w:autoSpaceDE w:val="0"/>
              <w:autoSpaceDN w:val="0"/>
              <w:adjustRightInd w:val="0"/>
              <w:spacing w:line="360" w:lineRule="auto"/>
              <w:rPr>
                <w:rFonts w:asciiTheme="minorEastAsia" w:hAnsiTheme="minorEastAsia" w:cs="宋体"/>
                <w:kern w:val="0"/>
                <w:sz w:val="24"/>
                <w:szCs w:val="24"/>
              </w:rPr>
            </w:pPr>
            <w:r w:rsidRPr="00A41068">
              <w:rPr>
                <w:rFonts w:asciiTheme="minorEastAsia" w:hAnsiTheme="minorEastAsia" w:cs="宋体" w:hint="eastAsia"/>
                <w:kern w:val="0"/>
                <w:sz w:val="24"/>
                <w:szCs w:val="24"/>
              </w:rPr>
              <w:t>备注：</w:t>
            </w:r>
            <w:r w:rsidR="00B63A57" w:rsidRPr="00A41068">
              <w:rPr>
                <w:rFonts w:asciiTheme="minorEastAsia" w:hAnsiTheme="minorEastAsia" w:cs="宋体"/>
                <w:kern w:val="0"/>
                <w:sz w:val="24"/>
                <w:szCs w:val="24"/>
              </w:rPr>
              <w:t xml:space="preserve"> </w:t>
            </w:r>
          </w:p>
        </w:tc>
      </w:tr>
    </w:tbl>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hint="eastAsia"/>
          <w:kern w:val="0"/>
          <w:sz w:val="24"/>
          <w:szCs w:val="24"/>
        </w:rPr>
        <w:t>注：</w:t>
      </w:r>
      <w:r w:rsidRPr="00A41068">
        <w:rPr>
          <w:rFonts w:asciiTheme="minorEastAsia" w:hAnsiTheme="minorEastAsia" w:cs="宋体"/>
          <w:kern w:val="0"/>
          <w:sz w:val="24"/>
          <w:szCs w:val="24"/>
        </w:rPr>
        <w:t>1.</w:t>
      </w:r>
      <w:r w:rsidR="000F64DC" w:rsidRPr="00A41068">
        <w:rPr>
          <w:rFonts w:asciiTheme="minorEastAsia" w:hAnsiTheme="minorEastAsia" w:cs="宋体" w:hint="eastAsia"/>
          <w:kern w:val="0"/>
          <w:sz w:val="24"/>
          <w:szCs w:val="24"/>
        </w:rPr>
        <w:t>此表中如出现算术性修正依照本采购文件第二章评审办法第3.6.4条执行。</w:t>
      </w:r>
      <w:r w:rsidR="000F64DC" w:rsidRPr="00A41068">
        <w:rPr>
          <w:rFonts w:asciiTheme="minorEastAsia" w:hAnsiTheme="minorEastAsia" w:cs="宋体"/>
          <w:kern w:val="0"/>
          <w:sz w:val="24"/>
          <w:szCs w:val="24"/>
        </w:rPr>
        <w:t xml:space="preserve"> </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kern w:val="0"/>
          <w:sz w:val="24"/>
          <w:szCs w:val="24"/>
        </w:rPr>
        <w:t>2.</w:t>
      </w:r>
      <w:r w:rsidRPr="00A41068">
        <w:rPr>
          <w:rFonts w:asciiTheme="minorEastAsia" w:hAnsiTheme="minorEastAsia" w:cs="宋体" w:hint="eastAsia"/>
          <w:kern w:val="0"/>
          <w:sz w:val="24"/>
          <w:szCs w:val="24"/>
        </w:rPr>
        <w:t>此表除在</w:t>
      </w:r>
      <w:r w:rsidR="004B03B8" w:rsidRPr="00A41068">
        <w:rPr>
          <w:rFonts w:asciiTheme="minorEastAsia" w:hAnsiTheme="minorEastAsia" w:cs="宋体" w:hint="eastAsia"/>
          <w:kern w:val="0"/>
          <w:sz w:val="24"/>
          <w:szCs w:val="24"/>
        </w:rPr>
        <w:t>响应文件</w:t>
      </w:r>
      <w:r w:rsidRPr="00A41068">
        <w:rPr>
          <w:rFonts w:asciiTheme="minorEastAsia" w:hAnsiTheme="minorEastAsia" w:cs="宋体" w:hint="eastAsia"/>
          <w:kern w:val="0"/>
          <w:sz w:val="24"/>
          <w:szCs w:val="24"/>
        </w:rPr>
        <w:t>中，另备一份用信封单独密封，两个表须内容必须一致。</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kern w:val="0"/>
          <w:sz w:val="24"/>
          <w:szCs w:val="24"/>
        </w:rPr>
        <w:t>3.</w:t>
      </w:r>
      <w:r w:rsidRPr="00A41068">
        <w:rPr>
          <w:rFonts w:asciiTheme="minorEastAsia" w:hAnsiTheme="minorEastAsia" w:cs="宋体" w:hint="eastAsia"/>
          <w:kern w:val="0"/>
          <w:sz w:val="24"/>
          <w:szCs w:val="24"/>
        </w:rPr>
        <w:t>投标报价为完成本次采购项目内的所有内容的一切相关费用。可根据需要附报价明细。</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kern w:val="0"/>
          <w:sz w:val="24"/>
          <w:szCs w:val="24"/>
        </w:rPr>
        <w:t>4.</w:t>
      </w:r>
      <w:r w:rsidRPr="00A41068">
        <w:rPr>
          <w:rFonts w:asciiTheme="minorEastAsia" w:hAnsiTheme="minorEastAsia" w:cs="宋体" w:hint="eastAsia"/>
          <w:kern w:val="0"/>
          <w:sz w:val="24"/>
          <w:szCs w:val="24"/>
        </w:rPr>
        <w:t>本表中“投标总报价”必须与《投标函》中的“投标总报价”均保持一致，如不一致，以《开标一览表》为准。</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hint="eastAsia"/>
          <w:kern w:val="0"/>
          <w:sz w:val="24"/>
          <w:szCs w:val="24"/>
        </w:rPr>
        <w:t>供应商：</w:t>
      </w:r>
      <w:r w:rsidRPr="00A41068">
        <w:rPr>
          <w:rFonts w:asciiTheme="minorEastAsia" w:hAnsiTheme="minorEastAsia" w:cs="宋体"/>
          <w:kern w:val="0"/>
          <w:sz w:val="24"/>
          <w:szCs w:val="24"/>
          <w:u w:val="single"/>
        </w:rPr>
        <w:t xml:space="preserve"> </w:t>
      </w:r>
      <w:r w:rsidRPr="00A41068">
        <w:rPr>
          <w:rFonts w:asciiTheme="minorEastAsia" w:hAnsiTheme="minorEastAsia" w:cs="宋体" w:hint="eastAsia"/>
          <w:kern w:val="0"/>
          <w:sz w:val="24"/>
          <w:szCs w:val="24"/>
          <w:u w:val="single"/>
        </w:rPr>
        <w:t>（全称）（盖章）</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hint="eastAsia"/>
          <w:kern w:val="0"/>
          <w:sz w:val="24"/>
          <w:szCs w:val="24"/>
        </w:rPr>
        <w:t>法定代表人：</w:t>
      </w:r>
      <w:r w:rsidRPr="00A41068">
        <w:rPr>
          <w:rFonts w:asciiTheme="minorEastAsia" w:hAnsiTheme="minorEastAsia" w:cs="宋体" w:hint="eastAsia"/>
          <w:kern w:val="0"/>
          <w:sz w:val="24"/>
          <w:szCs w:val="24"/>
          <w:u w:val="single"/>
        </w:rPr>
        <w:t>（盖章）</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A41068">
        <w:rPr>
          <w:rFonts w:asciiTheme="minorEastAsia" w:hAnsiTheme="minorEastAsia" w:cs="宋体" w:hint="eastAsia"/>
          <w:kern w:val="0"/>
          <w:sz w:val="24"/>
          <w:szCs w:val="24"/>
        </w:rPr>
        <w:t>日期：</w:t>
      </w:r>
      <w:r w:rsidRPr="00A41068">
        <w:rPr>
          <w:rFonts w:asciiTheme="minorEastAsia" w:hAnsiTheme="minorEastAsia" w:cs="宋体"/>
          <w:kern w:val="0"/>
          <w:sz w:val="24"/>
          <w:szCs w:val="24"/>
          <w:u w:val="single"/>
        </w:rPr>
        <w:t xml:space="preserve">        </w:t>
      </w:r>
      <w:r w:rsidRPr="00A41068">
        <w:rPr>
          <w:rFonts w:asciiTheme="minorEastAsia" w:hAnsiTheme="minorEastAsia" w:cs="宋体" w:hint="eastAsia"/>
          <w:kern w:val="0"/>
          <w:sz w:val="24"/>
          <w:szCs w:val="24"/>
        </w:rPr>
        <w:t>年</w:t>
      </w:r>
      <w:r w:rsidRPr="00A41068">
        <w:rPr>
          <w:rFonts w:asciiTheme="minorEastAsia" w:hAnsiTheme="minorEastAsia" w:cs="宋体"/>
          <w:kern w:val="0"/>
          <w:sz w:val="24"/>
          <w:szCs w:val="24"/>
          <w:u w:val="single"/>
        </w:rPr>
        <w:t xml:space="preserve">        </w:t>
      </w:r>
      <w:r w:rsidRPr="00A41068">
        <w:rPr>
          <w:rFonts w:asciiTheme="minorEastAsia" w:hAnsiTheme="minorEastAsia" w:cs="宋体" w:hint="eastAsia"/>
          <w:kern w:val="0"/>
          <w:sz w:val="24"/>
          <w:szCs w:val="24"/>
        </w:rPr>
        <w:t>月</w:t>
      </w:r>
      <w:r w:rsidRPr="00A41068">
        <w:rPr>
          <w:rFonts w:asciiTheme="minorEastAsia" w:hAnsiTheme="minorEastAsia" w:cs="宋体"/>
          <w:kern w:val="0"/>
          <w:sz w:val="24"/>
          <w:szCs w:val="24"/>
          <w:u w:val="single"/>
        </w:rPr>
        <w:t xml:space="preserve">        </w:t>
      </w:r>
      <w:r w:rsidRPr="00A41068">
        <w:rPr>
          <w:rFonts w:asciiTheme="minorEastAsia" w:hAnsiTheme="minorEastAsia" w:cs="宋体" w:hint="eastAsia"/>
          <w:kern w:val="0"/>
          <w:sz w:val="24"/>
          <w:szCs w:val="24"/>
        </w:rPr>
        <w:t>日</w:t>
      </w:r>
    </w:p>
    <w:p w:rsidR="005647DB" w:rsidRPr="00A41068"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70576A" w:rsidRPr="00A41068" w:rsidRDefault="0070576A" w:rsidP="005647DB">
      <w:pPr>
        <w:autoSpaceDE w:val="0"/>
        <w:autoSpaceDN w:val="0"/>
        <w:adjustRightInd w:val="0"/>
        <w:spacing w:line="360" w:lineRule="auto"/>
        <w:jc w:val="left"/>
        <w:rPr>
          <w:rFonts w:asciiTheme="minorEastAsia" w:hAnsiTheme="minorEastAsia" w:cs="宋体"/>
          <w:kern w:val="0"/>
          <w:sz w:val="24"/>
          <w:szCs w:val="24"/>
        </w:rPr>
      </w:pPr>
    </w:p>
    <w:p w:rsidR="00416DBF" w:rsidRPr="00A41068"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p>
    <w:p w:rsidR="00B63A57" w:rsidRPr="00A41068" w:rsidRDefault="00B63A57" w:rsidP="00B63A57">
      <w:pPr>
        <w:wordWrap w:val="0"/>
        <w:jc w:val="center"/>
        <w:rPr>
          <w:rFonts w:asciiTheme="minorEastAsia" w:hAnsiTheme="minorEastAsia"/>
          <w:b/>
          <w:sz w:val="24"/>
          <w:szCs w:val="24"/>
        </w:rPr>
      </w:pPr>
      <w:r w:rsidRPr="00A41068">
        <w:rPr>
          <w:rFonts w:asciiTheme="minorEastAsia" w:hAnsiTheme="minorEastAsia" w:hint="eastAsia"/>
          <w:b/>
          <w:sz w:val="24"/>
          <w:szCs w:val="24"/>
        </w:rPr>
        <w:lastRenderedPageBreak/>
        <w:t>2.1、设计费用清单</w:t>
      </w:r>
    </w:p>
    <w:p w:rsidR="00B63A57" w:rsidRPr="00A41068" w:rsidRDefault="00B63A57" w:rsidP="00B63A57">
      <w:pPr>
        <w:wordWrap w:val="0"/>
        <w:rPr>
          <w:rFonts w:asciiTheme="minorEastAsia" w:hAnsiTheme="minorEastAsia"/>
          <w:sz w:val="24"/>
          <w:szCs w:val="24"/>
        </w:rPr>
      </w:pPr>
      <w:r w:rsidRPr="00A41068">
        <w:rPr>
          <w:rFonts w:asciiTheme="minorEastAsia" w:hAnsiTheme="minorEastAsia" w:hint="eastAsia"/>
          <w:sz w:val="24"/>
          <w:szCs w:val="24"/>
        </w:rPr>
        <w:t>1. 设计费用清单说明</w:t>
      </w:r>
    </w:p>
    <w:p w:rsidR="00B63A57" w:rsidRPr="00A41068" w:rsidRDefault="00B63A57" w:rsidP="00B63A57">
      <w:pPr>
        <w:wordWrap w:val="0"/>
        <w:rPr>
          <w:rFonts w:asciiTheme="minorEastAsia" w:hAnsiTheme="minorEastAsia"/>
          <w:sz w:val="24"/>
          <w:szCs w:val="24"/>
        </w:rPr>
      </w:pPr>
      <w:r w:rsidRPr="00A41068">
        <w:rPr>
          <w:rFonts w:asciiTheme="minorEastAsia" w:hAnsiTheme="minorEastAsia" w:hint="eastAsia"/>
          <w:sz w:val="24"/>
          <w:szCs w:val="24"/>
        </w:rPr>
        <w:t>2. 设计费用清单</w:t>
      </w:r>
    </w:p>
    <w:p w:rsidR="00B63A57" w:rsidRPr="00A41068" w:rsidRDefault="00B63A57" w:rsidP="00B63A57">
      <w:pPr>
        <w:jc w:val="right"/>
        <w:rPr>
          <w:rFonts w:asciiTheme="minorEastAsia" w:hAnsiTheme="minorEastAsia"/>
          <w:sz w:val="24"/>
          <w:szCs w:val="24"/>
        </w:rPr>
      </w:pPr>
      <w:r w:rsidRPr="00A41068">
        <w:rPr>
          <w:rFonts w:asciiTheme="minorEastAsia" w:hAnsiTheme="minorEastAsia" w:hint="eastAsia"/>
          <w:sz w:val="24"/>
          <w:szCs w:val="24"/>
        </w:rPr>
        <w:t>单位：人民币元</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2125"/>
        <w:gridCol w:w="1811"/>
        <w:gridCol w:w="1811"/>
        <w:gridCol w:w="1812"/>
      </w:tblGrid>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序号</w:t>
            </w:r>
          </w:p>
        </w:tc>
        <w:tc>
          <w:tcPr>
            <w:tcW w:w="2125"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设计费用分项名称</w:t>
            </w:r>
          </w:p>
        </w:tc>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计算依据、过程和公式</w:t>
            </w:r>
          </w:p>
        </w:tc>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金额（元）</w:t>
            </w:r>
          </w:p>
        </w:tc>
        <w:tc>
          <w:tcPr>
            <w:tcW w:w="1812"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备注</w:t>
            </w: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1811" w:type="dxa"/>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r w:rsidR="00B63A57" w:rsidRPr="00A41068" w:rsidTr="00B63A57">
        <w:tc>
          <w:tcPr>
            <w:tcW w:w="5747" w:type="dxa"/>
            <w:gridSpan w:val="3"/>
            <w:tcBorders>
              <w:top w:val="single" w:sz="4" w:space="0" w:color="000000"/>
              <w:left w:val="single" w:sz="4" w:space="0" w:color="000000"/>
              <w:bottom w:val="single" w:sz="4" w:space="0" w:color="000000"/>
              <w:right w:val="single" w:sz="4" w:space="0" w:color="000000"/>
            </w:tcBorders>
            <w:hideMark/>
          </w:tcPr>
          <w:p w:rsidR="00B63A57" w:rsidRPr="00A41068" w:rsidRDefault="00B63A57">
            <w:pPr>
              <w:wordWrap w:val="0"/>
              <w:rPr>
                <w:rFonts w:asciiTheme="minorEastAsia" w:hAnsiTheme="minorEastAsia" w:cs="宋体"/>
                <w:sz w:val="24"/>
                <w:szCs w:val="24"/>
              </w:rPr>
            </w:pPr>
            <w:r w:rsidRPr="00A41068">
              <w:rPr>
                <w:rFonts w:asciiTheme="minorEastAsia" w:hAnsiTheme="minorEastAsia" w:hint="eastAsia"/>
                <w:sz w:val="24"/>
                <w:szCs w:val="24"/>
              </w:rPr>
              <w:t>合计报价</w:t>
            </w:r>
          </w:p>
        </w:tc>
        <w:tc>
          <w:tcPr>
            <w:tcW w:w="1811"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B63A57" w:rsidRPr="00A41068" w:rsidRDefault="00B63A57">
            <w:pPr>
              <w:wordWrap w:val="0"/>
              <w:rPr>
                <w:rFonts w:asciiTheme="minorEastAsia" w:hAnsiTheme="minorEastAsia" w:cs="宋体"/>
                <w:sz w:val="24"/>
                <w:szCs w:val="24"/>
              </w:rPr>
            </w:pPr>
          </w:p>
        </w:tc>
      </w:tr>
    </w:tbl>
    <w:p w:rsidR="00B63A57" w:rsidRPr="00A41068" w:rsidRDefault="00B63A57" w:rsidP="00B63A57">
      <w:pPr>
        <w:wordWrap w:val="0"/>
        <w:rPr>
          <w:rFonts w:asciiTheme="minorEastAsia" w:hAnsiTheme="minorEastAsia"/>
          <w:sz w:val="24"/>
          <w:szCs w:val="24"/>
        </w:rPr>
      </w:pPr>
      <w:r w:rsidRPr="00A41068">
        <w:rPr>
          <w:rFonts w:asciiTheme="minorEastAsia" w:hAnsiTheme="minorEastAsia" w:hint="eastAsia"/>
          <w:sz w:val="24"/>
          <w:szCs w:val="24"/>
        </w:rPr>
        <w:t>备注：若设计费用清单中设计费用合计与投标承诺书所报投标报价不一致，以投标承诺书投标报价为准。设计企业可根据企业实际情况增加分项费用进行报价。</w:t>
      </w: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B63A57" w:rsidRPr="00516CCD" w:rsidRDefault="00B63A57"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b/>
          <w:kern w:val="0"/>
          <w:sz w:val="24"/>
          <w:szCs w:val="24"/>
        </w:rPr>
      </w:pPr>
      <w:r w:rsidRPr="00516CCD">
        <w:rPr>
          <w:rFonts w:asciiTheme="minorEastAsia" w:hAnsiTheme="minorEastAsia" w:cs="宋体" w:hint="eastAsia"/>
          <w:b/>
          <w:kern w:val="0"/>
          <w:sz w:val="24"/>
          <w:szCs w:val="24"/>
        </w:rPr>
        <w:t>三、</w:t>
      </w:r>
      <w:r w:rsidR="00531E00" w:rsidRPr="00516CCD">
        <w:rPr>
          <w:rFonts w:asciiTheme="minorEastAsia" w:hAnsiTheme="minorEastAsia" w:cs="宋体" w:hint="eastAsia"/>
          <w:b/>
          <w:kern w:val="0"/>
          <w:sz w:val="24"/>
          <w:szCs w:val="24"/>
        </w:rPr>
        <w:t>磋商保证金</w:t>
      </w:r>
      <w:r w:rsidRPr="00516CCD">
        <w:rPr>
          <w:rFonts w:asciiTheme="minorEastAsia" w:hAnsiTheme="minorEastAsia" w:cs="宋体" w:hint="eastAsia"/>
          <w:b/>
          <w:kern w:val="0"/>
          <w:sz w:val="24"/>
          <w:szCs w:val="24"/>
        </w:rPr>
        <w:t>提交证明</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647DB" w:rsidRPr="00516CCD" w:rsidTr="001A5DD7">
        <w:trPr>
          <w:trHeight w:val="1864"/>
        </w:trPr>
        <w:tc>
          <w:tcPr>
            <w:tcW w:w="9288" w:type="dxa"/>
            <w:vAlign w:val="center"/>
          </w:tcPr>
          <w:p w:rsidR="005647DB" w:rsidRPr="00516CCD" w:rsidRDefault="00531E00" w:rsidP="00713428">
            <w:pPr>
              <w:autoSpaceDE w:val="0"/>
              <w:autoSpaceDN w:val="0"/>
              <w:adjustRightInd w:val="0"/>
              <w:spacing w:line="360" w:lineRule="auto"/>
              <w:jc w:val="center"/>
              <w:rPr>
                <w:rFonts w:asciiTheme="minorEastAsia" w:hAnsiTheme="minorEastAsia" w:cs="宋体"/>
                <w:kern w:val="0"/>
                <w:sz w:val="24"/>
                <w:szCs w:val="24"/>
              </w:rPr>
            </w:pPr>
            <w:bookmarkStart w:id="144" w:name="OLE_LINK1"/>
            <w:bookmarkStart w:id="145" w:name="OLE_LINK2"/>
            <w:r w:rsidRPr="00516CCD">
              <w:rPr>
                <w:rFonts w:asciiTheme="minorEastAsia" w:hAnsiTheme="minorEastAsia" w:cs="宋体" w:hint="eastAsia"/>
                <w:kern w:val="0"/>
                <w:sz w:val="24"/>
                <w:szCs w:val="24"/>
              </w:rPr>
              <w:t>磋商保证金</w:t>
            </w:r>
            <w:r w:rsidR="005647DB" w:rsidRPr="00516CCD">
              <w:rPr>
                <w:rFonts w:asciiTheme="minorEastAsia" w:hAnsiTheme="minorEastAsia" w:cs="宋体" w:hint="eastAsia"/>
                <w:kern w:val="0"/>
                <w:sz w:val="24"/>
                <w:szCs w:val="24"/>
              </w:rPr>
              <w:t>电汇、</w:t>
            </w:r>
            <w:proofErr w:type="gramStart"/>
            <w:r w:rsidR="005647DB" w:rsidRPr="00516CCD">
              <w:rPr>
                <w:rFonts w:asciiTheme="minorEastAsia" w:hAnsiTheme="minorEastAsia" w:cs="宋体" w:hint="eastAsia"/>
                <w:kern w:val="0"/>
                <w:sz w:val="24"/>
                <w:szCs w:val="24"/>
              </w:rPr>
              <w:t>网银缴纳</w:t>
            </w:r>
            <w:proofErr w:type="gramEnd"/>
            <w:r w:rsidR="005647DB" w:rsidRPr="00516CCD">
              <w:rPr>
                <w:rFonts w:asciiTheme="minorEastAsia" w:hAnsiTheme="minorEastAsia" w:cs="宋体" w:hint="eastAsia"/>
                <w:kern w:val="0"/>
                <w:sz w:val="24"/>
                <w:szCs w:val="24"/>
              </w:rPr>
              <w:t>凭证</w:t>
            </w:r>
            <w:r w:rsidR="00713428" w:rsidRPr="00516CCD">
              <w:rPr>
                <w:rFonts w:asciiTheme="minorEastAsia" w:hAnsiTheme="minorEastAsia" w:cs="宋体" w:hint="eastAsia"/>
                <w:kern w:val="0"/>
                <w:sz w:val="24"/>
                <w:szCs w:val="24"/>
              </w:rPr>
              <w:t>复印件或采购代理机构开具的</w:t>
            </w:r>
            <w:bookmarkEnd w:id="144"/>
            <w:bookmarkEnd w:id="145"/>
            <w:r w:rsidRPr="00516CCD">
              <w:rPr>
                <w:rFonts w:asciiTheme="minorEastAsia" w:hAnsiTheme="minorEastAsia" w:cs="宋体" w:hint="eastAsia"/>
                <w:kern w:val="0"/>
                <w:sz w:val="24"/>
                <w:szCs w:val="24"/>
              </w:rPr>
              <w:t>磋商保证金</w:t>
            </w:r>
            <w:r w:rsidR="00713428" w:rsidRPr="00516CCD">
              <w:rPr>
                <w:rFonts w:asciiTheme="minorEastAsia" w:hAnsiTheme="minorEastAsia" w:cs="宋体" w:hint="eastAsia"/>
                <w:kern w:val="0"/>
                <w:sz w:val="24"/>
                <w:szCs w:val="24"/>
              </w:rPr>
              <w:t>收据复印件</w:t>
            </w:r>
          </w:p>
        </w:tc>
      </w:tr>
    </w:tbl>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r w:rsidRPr="00516CCD">
        <w:rPr>
          <w:rFonts w:asciiTheme="minorEastAsia" w:hAnsiTheme="minorEastAsia" w:cs="宋体" w:hint="eastAsia"/>
          <w:kern w:val="0"/>
          <w:sz w:val="24"/>
          <w:szCs w:val="24"/>
        </w:rPr>
        <w:t>（</w:t>
      </w:r>
      <w:r w:rsidR="00A26595" w:rsidRPr="00516CCD">
        <w:rPr>
          <w:rFonts w:asciiTheme="minorEastAsia" w:hAnsiTheme="minorEastAsia" w:cs="宋体" w:hint="eastAsia"/>
          <w:kern w:val="0"/>
          <w:sz w:val="24"/>
          <w:szCs w:val="24"/>
        </w:rPr>
        <w:t>供应商</w:t>
      </w:r>
      <w:r w:rsidRPr="00516CCD">
        <w:rPr>
          <w:rFonts w:asciiTheme="minorEastAsia" w:hAnsiTheme="minorEastAsia" w:cs="宋体" w:hint="eastAsia"/>
          <w:kern w:val="0"/>
          <w:sz w:val="24"/>
          <w:szCs w:val="24"/>
        </w:rPr>
        <w:t>须将</w:t>
      </w:r>
      <w:r w:rsidR="00531E00" w:rsidRPr="00516CCD">
        <w:rPr>
          <w:rFonts w:asciiTheme="minorEastAsia" w:hAnsiTheme="minorEastAsia" w:cs="宋体" w:hint="eastAsia"/>
          <w:kern w:val="0"/>
          <w:sz w:val="24"/>
          <w:szCs w:val="24"/>
        </w:rPr>
        <w:t>磋商保证金</w:t>
      </w:r>
      <w:r w:rsidRPr="00516CCD">
        <w:rPr>
          <w:rFonts w:asciiTheme="minorEastAsia" w:hAnsiTheme="minorEastAsia" w:cs="宋体" w:hint="eastAsia"/>
          <w:kern w:val="0"/>
          <w:sz w:val="24"/>
          <w:szCs w:val="24"/>
        </w:rPr>
        <w:t>电汇、</w:t>
      </w:r>
      <w:proofErr w:type="gramStart"/>
      <w:r w:rsidRPr="00516CCD">
        <w:rPr>
          <w:rFonts w:asciiTheme="minorEastAsia" w:hAnsiTheme="minorEastAsia" w:cs="宋体" w:hint="eastAsia"/>
          <w:kern w:val="0"/>
          <w:sz w:val="24"/>
          <w:szCs w:val="24"/>
        </w:rPr>
        <w:t>网银缴纳</w:t>
      </w:r>
      <w:proofErr w:type="gramEnd"/>
      <w:r w:rsidRPr="00516CCD">
        <w:rPr>
          <w:rFonts w:asciiTheme="minorEastAsia" w:hAnsiTheme="minorEastAsia" w:cs="宋体" w:hint="eastAsia"/>
          <w:kern w:val="0"/>
          <w:sz w:val="24"/>
          <w:szCs w:val="24"/>
        </w:rPr>
        <w:t>凭证复印件</w:t>
      </w:r>
      <w:r w:rsidR="00713428" w:rsidRPr="00516CCD">
        <w:rPr>
          <w:rFonts w:asciiTheme="minorEastAsia" w:hAnsiTheme="minorEastAsia" w:cs="宋体" w:hint="eastAsia"/>
          <w:kern w:val="0"/>
          <w:sz w:val="24"/>
          <w:szCs w:val="24"/>
        </w:rPr>
        <w:t>或采购代理机构开具的</w:t>
      </w:r>
      <w:r w:rsidR="00531E00" w:rsidRPr="00516CCD">
        <w:rPr>
          <w:rFonts w:asciiTheme="minorEastAsia" w:hAnsiTheme="minorEastAsia" w:cs="宋体" w:hint="eastAsia"/>
          <w:kern w:val="0"/>
          <w:sz w:val="24"/>
          <w:szCs w:val="24"/>
        </w:rPr>
        <w:t>磋商保证金</w:t>
      </w:r>
      <w:r w:rsidR="00713428" w:rsidRPr="00516CCD">
        <w:rPr>
          <w:rFonts w:asciiTheme="minorEastAsia" w:hAnsiTheme="minorEastAsia" w:cs="宋体" w:hint="eastAsia"/>
          <w:kern w:val="0"/>
          <w:sz w:val="24"/>
          <w:szCs w:val="24"/>
        </w:rPr>
        <w:t>收据复印件</w:t>
      </w:r>
      <w:r w:rsidRPr="00516CCD">
        <w:rPr>
          <w:rFonts w:asciiTheme="minorEastAsia" w:hAnsiTheme="minorEastAsia" w:cs="宋体" w:hint="eastAsia"/>
          <w:kern w:val="0"/>
          <w:sz w:val="24"/>
          <w:szCs w:val="24"/>
        </w:rPr>
        <w:t>附在此处）</w:t>
      </w: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085EB2" w:rsidRPr="00516CCD" w:rsidRDefault="005647DB" w:rsidP="005647DB">
      <w:pPr>
        <w:tabs>
          <w:tab w:val="center" w:pos="4832"/>
          <w:tab w:val="left" w:pos="7140"/>
        </w:tabs>
        <w:spacing w:line="360" w:lineRule="auto"/>
        <w:jc w:val="center"/>
        <w:outlineLvl w:val="1"/>
        <w:rPr>
          <w:rFonts w:asciiTheme="minorEastAsia" w:hAnsiTheme="minorEastAsia" w:cs="宋体"/>
          <w:b/>
          <w:color w:val="000000" w:themeColor="text1"/>
          <w:sz w:val="24"/>
          <w:szCs w:val="24"/>
        </w:rPr>
      </w:pPr>
      <w:r w:rsidRPr="00516CCD">
        <w:rPr>
          <w:rFonts w:asciiTheme="minorEastAsia" w:hAnsiTheme="minorEastAsia" w:cs="宋体" w:hint="eastAsia"/>
          <w:b/>
          <w:color w:val="000000" w:themeColor="text1"/>
          <w:sz w:val="24"/>
          <w:szCs w:val="24"/>
        </w:rPr>
        <w:t>四</w:t>
      </w:r>
      <w:r w:rsidR="001A4674" w:rsidRPr="00516CCD">
        <w:rPr>
          <w:rFonts w:asciiTheme="minorEastAsia" w:hAnsiTheme="minorEastAsia" w:cs="宋体" w:hint="eastAsia"/>
          <w:b/>
          <w:color w:val="000000" w:themeColor="text1"/>
          <w:sz w:val="24"/>
          <w:szCs w:val="24"/>
        </w:rPr>
        <w:t>、技术条款偏离表</w:t>
      </w:r>
      <w:bookmarkEnd w:id="14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085EB2" w:rsidRPr="00516CCD">
        <w:trPr>
          <w:jc w:val="center"/>
        </w:trPr>
        <w:tc>
          <w:tcPr>
            <w:tcW w:w="905"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序号</w:t>
            </w:r>
          </w:p>
        </w:tc>
        <w:tc>
          <w:tcPr>
            <w:tcW w:w="1357"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服务内容</w:t>
            </w:r>
          </w:p>
        </w:tc>
        <w:tc>
          <w:tcPr>
            <w:tcW w:w="1326"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竞争性磋商文件条目号</w:t>
            </w:r>
          </w:p>
        </w:tc>
        <w:tc>
          <w:tcPr>
            <w:tcW w:w="1326"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竞争性磋商文件要求规格</w:t>
            </w:r>
          </w:p>
        </w:tc>
        <w:tc>
          <w:tcPr>
            <w:tcW w:w="1326" w:type="dxa"/>
            <w:vAlign w:val="center"/>
          </w:tcPr>
          <w:p w:rsidR="00085EB2" w:rsidRPr="00516CCD" w:rsidRDefault="00713428">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响应</w:t>
            </w:r>
            <w:r w:rsidR="001A4674" w:rsidRPr="00516CCD">
              <w:rPr>
                <w:rFonts w:asciiTheme="minorEastAsia" w:hAnsiTheme="minorEastAsia" w:cs="宋体" w:hint="eastAsia"/>
                <w:bCs/>
                <w:color w:val="000000" w:themeColor="text1"/>
                <w:sz w:val="24"/>
                <w:szCs w:val="24"/>
              </w:rPr>
              <w:t>规格</w:t>
            </w:r>
          </w:p>
        </w:tc>
        <w:tc>
          <w:tcPr>
            <w:tcW w:w="1327"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偏离</w:t>
            </w:r>
          </w:p>
        </w:tc>
        <w:tc>
          <w:tcPr>
            <w:tcW w:w="1327"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说明</w:t>
            </w:r>
          </w:p>
        </w:tc>
      </w:tr>
      <w:tr w:rsidR="00085EB2" w:rsidRPr="00516CCD">
        <w:trPr>
          <w:jc w:val="center"/>
        </w:trPr>
        <w:tc>
          <w:tcPr>
            <w:tcW w:w="90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5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jc w:val="center"/>
        </w:trPr>
        <w:tc>
          <w:tcPr>
            <w:tcW w:w="90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5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jc w:val="center"/>
        </w:trPr>
        <w:tc>
          <w:tcPr>
            <w:tcW w:w="90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5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jc w:val="center"/>
        </w:trPr>
        <w:tc>
          <w:tcPr>
            <w:tcW w:w="90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5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jc w:val="center"/>
        </w:trPr>
        <w:tc>
          <w:tcPr>
            <w:tcW w:w="90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5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327"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bl>
    <w:p w:rsidR="00085EB2" w:rsidRPr="00516CCD" w:rsidRDefault="001A4674">
      <w:pPr>
        <w:spacing w:line="360" w:lineRule="auto"/>
        <w:ind w:firstLineChars="198" w:firstLine="475"/>
        <w:jc w:val="left"/>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备注：</w:t>
      </w:r>
      <w:r w:rsidR="00A26595" w:rsidRPr="00516CCD">
        <w:rPr>
          <w:rFonts w:asciiTheme="minorEastAsia" w:hAnsiTheme="minorEastAsia" w:cs="Times New Roman" w:hint="eastAsia"/>
          <w:color w:val="000000" w:themeColor="text1"/>
          <w:sz w:val="24"/>
          <w:szCs w:val="24"/>
        </w:rPr>
        <w:t>供应商</w:t>
      </w:r>
      <w:r w:rsidRPr="00516CCD">
        <w:rPr>
          <w:rFonts w:asciiTheme="minorEastAsia" w:hAnsiTheme="minorEastAsia" w:cs="Times New Roman" w:hint="eastAsia"/>
          <w:color w:val="000000" w:themeColor="text1"/>
          <w:sz w:val="24"/>
          <w:szCs w:val="24"/>
        </w:rPr>
        <w:t xml:space="preserve">应根据其提供的服务，对照竞争性磋商文件第四章“服务标准和要求”中的要求，有差异的，则在此表中列明实际响应的内容提要并加以说明，以便查对。本表包括所有的技术响应及差异。无差异说明表示完全响应。 </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930DFB">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：（盖章）</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1A4674">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法定代表人：（盖章）</w:t>
      </w:r>
    </w:p>
    <w:p w:rsidR="00085EB2" w:rsidRPr="00516CCD" w:rsidRDefault="001A4674">
      <w:pPr>
        <w:widowControl/>
        <w:shd w:val="clear" w:color="auto" w:fill="FFFFFF"/>
        <w:snapToGrid w:val="0"/>
        <w:spacing w:line="360" w:lineRule="auto"/>
        <w:ind w:firstLine="420"/>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日期： 年  月  日</w:t>
      </w:r>
    </w:p>
    <w:p w:rsidR="00085EB2" w:rsidRPr="00516CCD" w:rsidRDefault="001A4674">
      <w:pPr>
        <w:tabs>
          <w:tab w:val="center" w:pos="4832"/>
          <w:tab w:val="left" w:pos="7140"/>
        </w:tabs>
        <w:spacing w:line="360" w:lineRule="auto"/>
        <w:jc w:val="center"/>
        <w:outlineLvl w:val="1"/>
        <w:rPr>
          <w:rFonts w:asciiTheme="minorEastAsia" w:hAnsiTheme="minorEastAsia" w:cs="宋体"/>
          <w:b/>
          <w:color w:val="000000" w:themeColor="text1"/>
          <w:sz w:val="24"/>
          <w:szCs w:val="24"/>
        </w:rPr>
      </w:pPr>
      <w:r w:rsidRPr="00516CCD">
        <w:rPr>
          <w:rFonts w:asciiTheme="minorEastAsia" w:hAnsiTheme="minorEastAsia" w:cs="Arial"/>
          <w:b/>
          <w:bCs/>
          <w:color w:val="000000" w:themeColor="text1"/>
          <w:kern w:val="36"/>
          <w:sz w:val="24"/>
          <w:szCs w:val="24"/>
        </w:rPr>
        <w:br w:type="page"/>
      </w:r>
      <w:bookmarkStart w:id="146" w:name="_Toc37592791"/>
      <w:r w:rsidR="005647DB" w:rsidRPr="00516CCD">
        <w:rPr>
          <w:rFonts w:asciiTheme="minorEastAsia" w:hAnsiTheme="minorEastAsia" w:cs="宋体" w:hint="eastAsia"/>
          <w:b/>
          <w:color w:val="000000" w:themeColor="text1"/>
          <w:sz w:val="24"/>
          <w:szCs w:val="24"/>
        </w:rPr>
        <w:lastRenderedPageBreak/>
        <w:t>五</w:t>
      </w:r>
      <w:r w:rsidRPr="00516CCD">
        <w:rPr>
          <w:rFonts w:asciiTheme="minorEastAsia" w:hAnsiTheme="minorEastAsia" w:cs="宋体" w:hint="eastAsia"/>
          <w:b/>
          <w:color w:val="000000" w:themeColor="text1"/>
          <w:sz w:val="24"/>
          <w:szCs w:val="24"/>
        </w:rPr>
        <w:t>、商务条款偏离表</w:t>
      </w:r>
      <w:bookmarkEnd w:id="14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085EB2" w:rsidRPr="00516CCD">
        <w:trPr>
          <w:trHeight w:val="643"/>
          <w:jc w:val="center"/>
        </w:trPr>
        <w:tc>
          <w:tcPr>
            <w:tcW w:w="806"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序号</w:t>
            </w:r>
          </w:p>
        </w:tc>
        <w:tc>
          <w:tcPr>
            <w:tcW w:w="2070"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竞争性磋商文件条目号</w:t>
            </w:r>
          </w:p>
        </w:tc>
        <w:tc>
          <w:tcPr>
            <w:tcW w:w="2052"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竞争性磋商文件的商务条款</w:t>
            </w:r>
          </w:p>
        </w:tc>
        <w:tc>
          <w:tcPr>
            <w:tcW w:w="2126"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竞争性磋商响应文件的商务条款</w:t>
            </w:r>
          </w:p>
        </w:tc>
        <w:tc>
          <w:tcPr>
            <w:tcW w:w="1985" w:type="dxa"/>
            <w:vAlign w:val="center"/>
          </w:tcPr>
          <w:p w:rsidR="00085EB2" w:rsidRPr="00516CCD" w:rsidRDefault="001A4674">
            <w:pPr>
              <w:spacing w:line="360" w:lineRule="auto"/>
              <w:jc w:val="center"/>
              <w:rPr>
                <w:rFonts w:asciiTheme="minorEastAsia" w:hAnsiTheme="minorEastAsia" w:cs="宋体"/>
                <w:bCs/>
                <w:color w:val="000000" w:themeColor="text1"/>
                <w:sz w:val="24"/>
                <w:szCs w:val="24"/>
              </w:rPr>
            </w:pPr>
            <w:r w:rsidRPr="00516CCD">
              <w:rPr>
                <w:rFonts w:asciiTheme="minorEastAsia" w:hAnsiTheme="minorEastAsia" w:cs="宋体" w:hint="eastAsia"/>
                <w:bCs/>
                <w:color w:val="000000" w:themeColor="text1"/>
                <w:sz w:val="24"/>
                <w:szCs w:val="24"/>
              </w:rPr>
              <w:t>说明</w:t>
            </w:r>
          </w:p>
        </w:tc>
      </w:tr>
      <w:tr w:rsidR="00085EB2" w:rsidRPr="00516CCD">
        <w:trPr>
          <w:trHeight w:val="330"/>
          <w:jc w:val="center"/>
        </w:trPr>
        <w:tc>
          <w:tcPr>
            <w:tcW w:w="80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70"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52"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1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98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trHeight w:val="330"/>
          <w:jc w:val="center"/>
        </w:trPr>
        <w:tc>
          <w:tcPr>
            <w:tcW w:w="80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70"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52"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1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98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trHeight w:val="330"/>
          <w:jc w:val="center"/>
        </w:trPr>
        <w:tc>
          <w:tcPr>
            <w:tcW w:w="80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70"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52"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1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98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trHeight w:val="330"/>
          <w:jc w:val="center"/>
        </w:trPr>
        <w:tc>
          <w:tcPr>
            <w:tcW w:w="80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70"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52"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1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98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r w:rsidR="00085EB2" w:rsidRPr="00516CCD">
        <w:trPr>
          <w:trHeight w:val="330"/>
          <w:jc w:val="center"/>
        </w:trPr>
        <w:tc>
          <w:tcPr>
            <w:tcW w:w="80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70"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052"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2126"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c>
          <w:tcPr>
            <w:tcW w:w="1985" w:type="dxa"/>
          </w:tcPr>
          <w:p w:rsidR="00085EB2" w:rsidRPr="00516CCD" w:rsidRDefault="00085EB2">
            <w:pPr>
              <w:spacing w:line="360" w:lineRule="auto"/>
              <w:jc w:val="center"/>
              <w:rPr>
                <w:rFonts w:asciiTheme="minorEastAsia" w:hAnsiTheme="minorEastAsia" w:cs="宋体"/>
                <w:b/>
                <w:bCs/>
                <w:color w:val="000000" w:themeColor="text1"/>
                <w:sz w:val="24"/>
                <w:szCs w:val="24"/>
              </w:rPr>
            </w:pPr>
          </w:p>
        </w:tc>
      </w:tr>
    </w:tbl>
    <w:p w:rsidR="00085EB2" w:rsidRPr="00516CCD" w:rsidRDefault="001A4674">
      <w:pPr>
        <w:spacing w:line="360" w:lineRule="auto"/>
        <w:ind w:firstLineChars="200" w:firstLine="480"/>
        <w:jc w:val="left"/>
        <w:rPr>
          <w:rFonts w:asciiTheme="minorEastAsia" w:hAnsiTheme="minorEastAsia" w:cs="Times New Roman"/>
          <w:color w:val="000000" w:themeColor="text1"/>
          <w:sz w:val="24"/>
          <w:szCs w:val="24"/>
        </w:rPr>
      </w:pPr>
      <w:r w:rsidRPr="00516CCD">
        <w:rPr>
          <w:rFonts w:asciiTheme="minorEastAsia" w:hAnsiTheme="minorEastAsia" w:cs="Times New Roman" w:hint="eastAsia"/>
          <w:color w:val="000000" w:themeColor="text1"/>
          <w:sz w:val="24"/>
          <w:szCs w:val="24"/>
        </w:rPr>
        <w:t>备注：</w:t>
      </w:r>
      <w:r w:rsidR="00A26595" w:rsidRPr="00516CCD">
        <w:rPr>
          <w:rFonts w:asciiTheme="minorEastAsia" w:hAnsiTheme="minorEastAsia" w:cs="Times New Roman" w:hint="eastAsia"/>
          <w:color w:val="000000" w:themeColor="text1"/>
          <w:sz w:val="24"/>
          <w:szCs w:val="24"/>
        </w:rPr>
        <w:t>供应商</w:t>
      </w:r>
      <w:r w:rsidRPr="00516CCD">
        <w:rPr>
          <w:rFonts w:asciiTheme="minorEastAsia" w:hAnsiTheme="minorEastAsia" w:cs="Times New Roman" w:hint="eastAsia"/>
          <w:color w:val="000000" w:themeColor="text1"/>
          <w:sz w:val="24"/>
          <w:szCs w:val="24"/>
        </w:rPr>
        <w:t>商务条款有差异的，则在此表中列明实际响应的内容提要并加以说明，以便查对。无差异说明表示完全响应。</w:t>
      </w:r>
    </w:p>
    <w:p w:rsidR="00085EB2" w:rsidRPr="00516CCD" w:rsidRDefault="00085EB2">
      <w:pPr>
        <w:spacing w:line="360" w:lineRule="auto"/>
        <w:jc w:val="left"/>
        <w:rPr>
          <w:rFonts w:asciiTheme="minorEastAsia" w:hAnsiTheme="minorEastAsia" w:cs="Times New Roman"/>
          <w:color w:val="000000" w:themeColor="text1"/>
          <w:sz w:val="24"/>
          <w:szCs w:val="24"/>
        </w:rPr>
      </w:pPr>
    </w:p>
    <w:p w:rsidR="00085EB2" w:rsidRPr="00516CCD" w:rsidRDefault="00085EB2">
      <w:pPr>
        <w:spacing w:line="360" w:lineRule="auto"/>
        <w:jc w:val="left"/>
        <w:rPr>
          <w:rFonts w:asciiTheme="minorEastAsia" w:hAnsiTheme="minorEastAsia" w:cs="Times New Roman"/>
          <w:color w:val="000000" w:themeColor="text1"/>
          <w:sz w:val="24"/>
          <w:szCs w:val="24"/>
        </w:rPr>
      </w:pPr>
    </w:p>
    <w:p w:rsidR="00085EB2" w:rsidRPr="00516CCD" w:rsidRDefault="00930DFB">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：（盖章）</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1A4674">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法定代表人：（盖章）</w:t>
      </w:r>
    </w:p>
    <w:p w:rsidR="00085EB2" w:rsidRPr="00516CCD" w:rsidRDefault="001A4674">
      <w:pPr>
        <w:widowControl/>
        <w:shd w:val="clear" w:color="auto" w:fill="FFFFFF"/>
        <w:snapToGrid w:val="0"/>
        <w:spacing w:line="360" w:lineRule="auto"/>
        <w:ind w:firstLine="420"/>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日期： 年  月  日</w:t>
      </w:r>
    </w:p>
    <w:p w:rsidR="00085EB2" w:rsidRPr="00516CCD" w:rsidRDefault="001A4674">
      <w:pPr>
        <w:tabs>
          <w:tab w:val="center" w:pos="4832"/>
          <w:tab w:val="left" w:pos="7140"/>
        </w:tabs>
        <w:spacing w:line="360" w:lineRule="auto"/>
        <w:jc w:val="center"/>
        <w:outlineLvl w:val="1"/>
        <w:rPr>
          <w:rFonts w:asciiTheme="minorEastAsia" w:hAnsiTheme="minorEastAsia" w:cs="宋体"/>
          <w:b/>
          <w:color w:val="000000" w:themeColor="text1"/>
          <w:sz w:val="24"/>
          <w:szCs w:val="24"/>
        </w:rPr>
      </w:pPr>
      <w:r w:rsidRPr="00516CCD">
        <w:rPr>
          <w:rFonts w:asciiTheme="minorEastAsia" w:hAnsiTheme="minorEastAsia" w:cs="Arial"/>
          <w:b/>
          <w:bCs/>
          <w:color w:val="000000" w:themeColor="text1"/>
          <w:kern w:val="36"/>
          <w:sz w:val="24"/>
          <w:szCs w:val="24"/>
        </w:rPr>
        <w:br w:type="page"/>
      </w:r>
      <w:bookmarkStart w:id="147" w:name="_Toc37592792"/>
      <w:r w:rsidR="005647DB" w:rsidRPr="00516CCD">
        <w:rPr>
          <w:rFonts w:asciiTheme="minorEastAsia" w:hAnsiTheme="minorEastAsia" w:cs="宋体" w:hint="eastAsia"/>
          <w:b/>
          <w:color w:val="000000" w:themeColor="text1"/>
          <w:sz w:val="24"/>
          <w:szCs w:val="24"/>
        </w:rPr>
        <w:lastRenderedPageBreak/>
        <w:t>六</w:t>
      </w:r>
      <w:r w:rsidRPr="00516CCD">
        <w:rPr>
          <w:rFonts w:asciiTheme="minorEastAsia" w:hAnsiTheme="minorEastAsia" w:cs="宋体" w:hint="eastAsia"/>
          <w:b/>
          <w:color w:val="000000" w:themeColor="text1"/>
          <w:sz w:val="24"/>
          <w:szCs w:val="24"/>
        </w:rPr>
        <w:t>、法定代表人身份证明书</w:t>
      </w:r>
      <w:bookmarkEnd w:id="147"/>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A26595">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供应商</w:t>
      </w:r>
      <w:r w:rsidR="001A4674" w:rsidRPr="00516CCD">
        <w:rPr>
          <w:rFonts w:asciiTheme="minorEastAsia" w:hAnsiTheme="minorEastAsia" w:cs="Arial" w:hint="eastAsia"/>
          <w:kern w:val="0"/>
          <w:sz w:val="24"/>
          <w:szCs w:val="24"/>
        </w:rPr>
        <w:t>：</w:t>
      </w:r>
    </w:p>
    <w:p w:rsidR="00085EB2" w:rsidRPr="00516CCD" w:rsidRDefault="001A4674">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单位性质：</w:t>
      </w:r>
    </w:p>
    <w:p w:rsidR="00085EB2" w:rsidRPr="00516CCD" w:rsidRDefault="001A4674">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地址：</w:t>
      </w:r>
    </w:p>
    <w:p w:rsidR="00085EB2" w:rsidRPr="00516CCD" w:rsidRDefault="001A4674">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成立时间：</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年</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月</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日</w:t>
      </w:r>
    </w:p>
    <w:p w:rsidR="00085EB2" w:rsidRPr="00516CCD" w:rsidRDefault="001A4674">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经营期限：</w:t>
      </w:r>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姓名：</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性别：</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年龄：</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职务：</w:t>
      </w:r>
      <w:r w:rsidR="004D1BFD" w:rsidRPr="00516CCD">
        <w:rPr>
          <w:rFonts w:asciiTheme="minorEastAsia" w:hAnsiTheme="minorEastAsia" w:cs="Arial" w:hint="eastAsia"/>
          <w:kern w:val="0"/>
          <w:sz w:val="24"/>
          <w:szCs w:val="24"/>
        </w:rPr>
        <w:t xml:space="preserve">     </w:t>
      </w:r>
      <w:r w:rsidRPr="00516CCD">
        <w:rPr>
          <w:rFonts w:asciiTheme="minorEastAsia" w:hAnsiTheme="minorEastAsia" w:cs="Arial" w:hint="eastAsia"/>
          <w:kern w:val="0"/>
          <w:sz w:val="24"/>
          <w:szCs w:val="24"/>
        </w:rPr>
        <w:t>系</w:t>
      </w:r>
      <w:r w:rsidRPr="00516CCD">
        <w:rPr>
          <w:rFonts w:asciiTheme="minorEastAsia" w:hAnsiTheme="minorEastAsia" w:cs="Arial" w:hint="eastAsia"/>
          <w:kern w:val="0"/>
          <w:sz w:val="24"/>
          <w:szCs w:val="24"/>
          <w:u w:val="single"/>
        </w:rPr>
        <w:t>（</w:t>
      </w:r>
      <w:r w:rsidR="00A26595" w:rsidRPr="00516CCD">
        <w:rPr>
          <w:rFonts w:asciiTheme="minorEastAsia" w:hAnsiTheme="minorEastAsia" w:cs="Arial" w:hint="eastAsia"/>
          <w:kern w:val="0"/>
          <w:sz w:val="24"/>
          <w:szCs w:val="24"/>
          <w:u w:val="single"/>
        </w:rPr>
        <w:t>供应商</w:t>
      </w:r>
      <w:r w:rsidRPr="00516CCD">
        <w:rPr>
          <w:rFonts w:asciiTheme="minorEastAsia" w:hAnsiTheme="minorEastAsia" w:cs="Arial" w:hint="eastAsia"/>
          <w:kern w:val="0"/>
          <w:sz w:val="24"/>
          <w:szCs w:val="24"/>
          <w:u w:val="single"/>
        </w:rPr>
        <w:t>名称）</w:t>
      </w:r>
      <w:r w:rsidRPr="00516CCD">
        <w:rPr>
          <w:rFonts w:asciiTheme="minorEastAsia" w:hAnsiTheme="minorEastAsia" w:cs="Arial" w:hint="eastAsia"/>
          <w:kern w:val="0"/>
          <w:sz w:val="24"/>
          <w:szCs w:val="24"/>
        </w:rPr>
        <w:t>的法定代表人。</w:t>
      </w: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特此证明。</w:t>
      </w:r>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附：法定代表人身份证明</w:t>
      </w:r>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085EB2">
      <w:pPr>
        <w:widowControl/>
        <w:shd w:val="clear" w:color="auto" w:fill="FFFFFF"/>
        <w:snapToGrid w:val="0"/>
        <w:spacing w:line="384" w:lineRule="auto"/>
        <w:jc w:val="left"/>
        <w:rPr>
          <w:rFonts w:asciiTheme="minorEastAsia" w:hAnsiTheme="minorEastAsia" w:cs="Arial"/>
          <w:kern w:val="0"/>
          <w:sz w:val="24"/>
          <w:szCs w:val="24"/>
        </w:rPr>
      </w:pPr>
    </w:p>
    <w:p w:rsidR="00085EB2" w:rsidRPr="00516CCD" w:rsidRDefault="00930DFB">
      <w:pPr>
        <w:widowControl/>
        <w:shd w:val="clear" w:color="auto" w:fill="FFFFFF"/>
        <w:snapToGrid w:val="0"/>
        <w:spacing w:line="384" w:lineRule="auto"/>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供应商</w:t>
      </w:r>
      <w:r w:rsidR="001A4674" w:rsidRPr="00516CCD">
        <w:rPr>
          <w:rFonts w:asciiTheme="minorEastAsia" w:hAnsiTheme="minorEastAsia" w:cs="Arial" w:hint="eastAsia"/>
          <w:kern w:val="0"/>
          <w:sz w:val="24"/>
          <w:szCs w:val="24"/>
        </w:rPr>
        <w:t>：（盖章）</w:t>
      </w:r>
    </w:p>
    <w:p w:rsidR="00085EB2" w:rsidRPr="00516CCD" w:rsidRDefault="001A4674">
      <w:pPr>
        <w:widowControl/>
        <w:shd w:val="clear" w:color="auto" w:fill="FFFFFF"/>
        <w:wordWrap w:val="0"/>
        <w:snapToGrid w:val="0"/>
        <w:jc w:val="right"/>
        <w:rPr>
          <w:rFonts w:asciiTheme="minorEastAsia" w:hAnsiTheme="minorEastAsia" w:cs="Arial"/>
          <w:kern w:val="0"/>
          <w:sz w:val="24"/>
          <w:szCs w:val="24"/>
        </w:rPr>
      </w:pPr>
      <w:r w:rsidRPr="00516CCD">
        <w:rPr>
          <w:rFonts w:asciiTheme="minorEastAsia" w:hAnsiTheme="minorEastAsia" w:cs="Arial" w:hint="eastAsia"/>
          <w:kern w:val="0"/>
          <w:sz w:val="24"/>
          <w:szCs w:val="24"/>
        </w:rPr>
        <w:t>日期：年月日</w:t>
      </w:r>
    </w:p>
    <w:p w:rsidR="00085EB2" w:rsidRPr="00516CCD" w:rsidRDefault="00085EB2">
      <w:pPr>
        <w:widowControl/>
        <w:shd w:val="clear" w:color="auto" w:fill="FFFFFF"/>
        <w:snapToGrid w:val="0"/>
        <w:spacing w:line="360" w:lineRule="auto"/>
        <w:jc w:val="righ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righ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right"/>
        <w:rPr>
          <w:rFonts w:asciiTheme="minorEastAsia" w:hAnsiTheme="minorEastAsia" w:cs="Arial"/>
          <w:color w:val="000000" w:themeColor="text1"/>
          <w:kern w:val="0"/>
          <w:sz w:val="24"/>
          <w:szCs w:val="24"/>
        </w:rPr>
      </w:pPr>
    </w:p>
    <w:p w:rsidR="00085EB2" w:rsidRPr="00516CCD" w:rsidRDefault="001A4674">
      <w:pPr>
        <w:tabs>
          <w:tab w:val="center" w:pos="4832"/>
          <w:tab w:val="left" w:pos="7140"/>
        </w:tabs>
        <w:spacing w:line="360" w:lineRule="auto"/>
        <w:jc w:val="center"/>
        <w:outlineLvl w:val="1"/>
        <w:rPr>
          <w:rFonts w:asciiTheme="minorEastAsia" w:hAnsiTheme="minorEastAsia" w:cs="宋体"/>
          <w:b/>
          <w:color w:val="000000" w:themeColor="text1"/>
          <w:sz w:val="24"/>
          <w:szCs w:val="24"/>
        </w:rPr>
      </w:pPr>
      <w:r w:rsidRPr="00516CCD">
        <w:rPr>
          <w:rFonts w:asciiTheme="minorEastAsia" w:hAnsiTheme="minorEastAsia" w:cs="Arial"/>
          <w:b/>
          <w:bCs/>
          <w:color w:val="000000" w:themeColor="text1"/>
          <w:kern w:val="0"/>
          <w:sz w:val="24"/>
          <w:szCs w:val="24"/>
        </w:rPr>
        <w:br w:type="page"/>
      </w:r>
      <w:bookmarkStart w:id="148" w:name="_Toc37592793"/>
      <w:r w:rsidR="005647DB" w:rsidRPr="00516CCD">
        <w:rPr>
          <w:rFonts w:asciiTheme="minorEastAsia" w:hAnsiTheme="minorEastAsia" w:cs="宋体" w:hint="eastAsia"/>
          <w:b/>
          <w:color w:val="000000" w:themeColor="text1"/>
          <w:sz w:val="24"/>
          <w:szCs w:val="24"/>
        </w:rPr>
        <w:lastRenderedPageBreak/>
        <w:t>七</w:t>
      </w:r>
      <w:r w:rsidRPr="00516CCD">
        <w:rPr>
          <w:rFonts w:asciiTheme="minorEastAsia" w:hAnsiTheme="minorEastAsia" w:cs="宋体" w:hint="eastAsia"/>
          <w:b/>
          <w:color w:val="000000" w:themeColor="text1"/>
          <w:sz w:val="24"/>
          <w:szCs w:val="24"/>
        </w:rPr>
        <w:t>、法定代表人授权委托书</w:t>
      </w:r>
      <w:bookmarkEnd w:id="148"/>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本人（姓名）系（</w:t>
      </w:r>
      <w:r w:rsidR="00A26595" w:rsidRPr="00516CCD">
        <w:rPr>
          <w:rFonts w:asciiTheme="minorEastAsia" w:hAnsiTheme="minorEastAsia" w:cs="Arial" w:hint="eastAsia"/>
          <w:kern w:val="0"/>
          <w:sz w:val="24"/>
          <w:szCs w:val="24"/>
        </w:rPr>
        <w:t>供应商</w:t>
      </w:r>
      <w:r w:rsidRPr="00516CCD">
        <w:rPr>
          <w:rFonts w:asciiTheme="minorEastAsia" w:hAnsiTheme="minorEastAsia" w:cs="Arial" w:hint="eastAsia"/>
          <w:kern w:val="0"/>
          <w:sz w:val="24"/>
          <w:szCs w:val="24"/>
        </w:rPr>
        <w:t>名称）的法定代表人，现拟派我单位（姓名）为我方委托代理人。委托代理人根据授权，就（招标项目名称）的投标，以本公司名义处理一切与之有关的事务，其法律后果由我方承担。</w:t>
      </w: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u w:val="single"/>
        </w:rPr>
      </w:pPr>
      <w:r w:rsidRPr="00516CCD">
        <w:rPr>
          <w:rFonts w:asciiTheme="minorEastAsia" w:hAnsiTheme="minorEastAsia" w:cs="Arial" w:hint="eastAsia"/>
          <w:kern w:val="0"/>
          <w:sz w:val="24"/>
          <w:szCs w:val="24"/>
        </w:rPr>
        <w:t>代理人：性别：年龄：</w:t>
      </w: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单位：部门：职务：</w:t>
      </w:r>
    </w:p>
    <w:p w:rsidR="00085EB2" w:rsidRPr="00516CCD" w:rsidRDefault="001A4674">
      <w:pPr>
        <w:widowControl/>
        <w:shd w:val="clear" w:color="auto" w:fill="FFFFFF"/>
        <w:snapToGrid w:val="0"/>
        <w:spacing w:line="384" w:lineRule="auto"/>
        <w:ind w:firstLineChars="200" w:firstLine="480"/>
        <w:jc w:val="left"/>
        <w:rPr>
          <w:rFonts w:asciiTheme="minorEastAsia" w:hAnsiTheme="minorEastAsia" w:cs="Arial"/>
          <w:kern w:val="0"/>
          <w:sz w:val="24"/>
          <w:szCs w:val="24"/>
        </w:rPr>
      </w:pPr>
      <w:r w:rsidRPr="00516CCD">
        <w:rPr>
          <w:rFonts w:asciiTheme="minorEastAsia" w:hAnsiTheme="minorEastAsia" w:cs="Arial" w:hint="eastAsia"/>
          <w:kern w:val="0"/>
          <w:sz w:val="24"/>
          <w:szCs w:val="24"/>
        </w:rPr>
        <w:t>代理人无转委权，特此申明。</w:t>
      </w:r>
    </w:p>
    <w:p w:rsidR="00085EB2" w:rsidRPr="00516CCD" w:rsidRDefault="001A4674">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kern w:val="0"/>
          <w:sz w:val="24"/>
          <w:szCs w:val="24"/>
        </w:rPr>
        <w:t>附：授权委托人身份证明。</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85EB2" w:rsidRPr="00516CCD">
        <w:trPr>
          <w:trHeight w:hRule="exact" w:val="2438"/>
        </w:trPr>
        <w:tc>
          <w:tcPr>
            <w:tcW w:w="3969" w:type="dxa"/>
            <w:vAlign w:val="center"/>
          </w:tcPr>
          <w:p w:rsidR="00085EB2" w:rsidRPr="00516CCD" w:rsidRDefault="001A4674">
            <w:pPr>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代理人身份证复印件（正面）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85EB2" w:rsidRPr="00516CCD">
        <w:trPr>
          <w:trHeight w:hRule="exact" w:val="2438"/>
        </w:trPr>
        <w:tc>
          <w:tcPr>
            <w:tcW w:w="3969" w:type="dxa"/>
            <w:vAlign w:val="center"/>
          </w:tcPr>
          <w:p w:rsidR="00085EB2" w:rsidRPr="00516CCD" w:rsidRDefault="001A4674">
            <w:pPr>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代理人身份证复印件（反面）</w:t>
            </w:r>
          </w:p>
        </w:tc>
      </w:tr>
    </w:tbl>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930DFB">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供应商</w:t>
      </w:r>
      <w:r w:rsidR="001A4674" w:rsidRPr="00516CCD">
        <w:rPr>
          <w:rFonts w:asciiTheme="minorEastAsia" w:hAnsiTheme="minorEastAsia" w:cs="Arial" w:hint="eastAsia"/>
          <w:color w:val="000000" w:themeColor="text1"/>
          <w:kern w:val="0"/>
          <w:sz w:val="24"/>
          <w:szCs w:val="24"/>
        </w:rPr>
        <w:t>：（盖章）</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1A4674">
      <w:pPr>
        <w:widowControl/>
        <w:shd w:val="clear" w:color="auto" w:fill="FFFFFF"/>
        <w:snapToGrid w:val="0"/>
        <w:spacing w:line="360" w:lineRule="auto"/>
        <w:jc w:val="left"/>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法定代表人：（盖章）</w:t>
      </w:r>
    </w:p>
    <w:p w:rsidR="00085EB2" w:rsidRPr="00516CCD" w:rsidRDefault="001A4674">
      <w:pPr>
        <w:widowControl/>
        <w:shd w:val="clear" w:color="auto" w:fill="FFFFFF"/>
        <w:snapToGrid w:val="0"/>
        <w:spacing w:line="360" w:lineRule="auto"/>
        <w:ind w:firstLine="420"/>
        <w:jc w:val="center"/>
        <w:rPr>
          <w:rFonts w:asciiTheme="minorEastAsia" w:hAnsiTheme="minorEastAsia" w:cs="Arial"/>
          <w:color w:val="000000" w:themeColor="text1"/>
          <w:kern w:val="0"/>
          <w:sz w:val="24"/>
          <w:szCs w:val="24"/>
        </w:rPr>
      </w:pPr>
      <w:r w:rsidRPr="00516CCD">
        <w:rPr>
          <w:rFonts w:asciiTheme="minorEastAsia" w:hAnsiTheme="minorEastAsia" w:cs="Arial" w:hint="eastAsia"/>
          <w:color w:val="000000" w:themeColor="text1"/>
          <w:kern w:val="0"/>
          <w:sz w:val="24"/>
          <w:szCs w:val="24"/>
        </w:rPr>
        <w:t xml:space="preserve">                                               日期： 年  月  日</w:t>
      </w:r>
    </w:p>
    <w:p w:rsidR="00085EB2" w:rsidRPr="00516CCD" w:rsidRDefault="00085EB2">
      <w:pPr>
        <w:widowControl/>
        <w:shd w:val="clear" w:color="auto" w:fill="FFFFFF"/>
        <w:snapToGrid w:val="0"/>
        <w:spacing w:line="360" w:lineRule="auto"/>
        <w:jc w:val="left"/>
        <w:rPr>
          <w:rFonts w:asciiTheme="minorEastAsia" w:hAnsiTheme="minorEastAsia" w:cs="Arial"/>
          <w:color w:val="000000" w:themeColor="text1"/>
          <w:kern w:val="0"/>
          <w:sz w:val="24"/>
          <w:szCs w:val="24"/>
        </w:rPr>
      </w:pPr>
    </w:p>
    <w:p w:rsidR="00085EB2" w:rsidRPr="00516CCD" w:rsidRDefault="001A4674" w:rsidP="005647DB">
      <w:pPr>
        <w:tabs>
          <w:tab w:val="center" w:pos="4832"/>
          <w:tab w:val="left" w:pos="7140"/>
        </w:tabs>
        <w:spacing w:line="360" w:lineRule="auto"/>
        <w:jc w:val="center"/>
        <w:outlineLvl w:val="1"/>
        <w:rPr>
          <w:rFonts w:asciiTheme="minorEastAsia" w:hAnsiTheme="minorEastAsia" w:cs="宋体"/>
          <w:b/>
          <w:color w:val="000000" w:themeColor="text1"/>
          <w:sz w:val="24"/>
          <w:szCs w:val="24"/>
        </w:rPr>
      </w:pPr>
      <w:r w:rsidRPr="00516CCD">
        <w:rPr>
          <w:rFonts w:asciiTheme="minorEastAsia" w:hAnsiTheme="minorEastAsia" w:cs="Arial"/>
          <w:color w:val="000000" w:themeColor="text1"/>
          <w:kern w:val="0"/>
          <w:sz w:val="24"/>
          <w:szCs w:val="24"/>
        </w:rPr>
        <w:br w:type="page"/>
      </w:r>
    </w:p>
    <w:p w:rsidR="005647DB" w:rsidRPr="00516CCD" w:rsidRDefault="00686FBB" w:rsidP="005647DB">
      <w:pPr>
        <w:autoSpaceDE w:val="0"/>
        <w:autoSpaceDN w:val="0"/>
        <w:adjustRightInd w:val="0"/>
        <w:spacing w:line="360" w:lineRule="auto"/>
        <w:jc w:val="center"/>
        <w:rPr>
          <w:rFonts w:asciiTheme="minorEastAsia" w:hAnsiTheme="minorEastAsia" w:cs="宋体"/>
          <w:b/>
          <w:kern w:val="0"/>
          <w:sz w:val="24"/>
          <w:szCs w:val="24"/>
        </w:rPr>
      </w:pPr>
      <w:bookmarkStart w:id="149" w:name="_Toc37592795"/>
      <w:r w:rsidRPr="00516CCD">
        <w:rPr>
          <w:rFonts w:asciiTheme="minorEastAsia" w:hAnsiTheme="minorEastAsia" w:cs="宋体" w:hint="eastAsia"/>
          <w:b/>
          <w:color w:val="000000" w:themeColor="text1"/>
          <w:sz w:val="24"/>
          <w:szCs w:val="24"/>
        </w:rPr>
        <w:lastRenderedPageBreak/>
        <w:t>八</w:t>
      </w:r>
      <w:r w:rsidR="001A4674" w:rsidRPr="00516CCD">
        <w:rPr>
          <w:rFonts w:asciiTheme="minorEastAsia" w:hAnsiTheme="minorEastAsia" w:cs="宋体" w:hint="eastAsia"/>
          <w:b/>
          <w:color w:val="000000" w:themeColor="text1"/>
          <w:sz w:val="24"/>
          <w:szCs w:val="24"/>
        </w:rPr>
        <w:t>、</w:t>
      </w:r>
      <w:r w:rsidR="005647DB" w:rsidRPr="00516CCD">
        <w:rPr>
          <w:rFonts w:asciiTheme="minorEastAsia" w:hAnsiTheme="minorEastAsia" w:cs="宋体" w:hint="eastAsia"/>
          <w:b/>
          <w:kern w:val="0"/>
          <w:sz w:val="24"/>
          <w:szCs w:val="24"/>
        </w:rPr>
        <w:t>投标供应商资格证明文件</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rPr>
        <w:t>1</w:t>
      </w:r>
      <w:r w:rsidRPr="00516CCD">
        <w:rPr>
          <w:rFonts w:asciiTheme="minorEastAsia" w:hAnsiTheme="minorEastAsia" w:cs="宋体" w:hint="eastAsia"/>
          <w:kern w:val="0"/>
          <w:sz w:val="24"/>
          <w:szCs w:val="24"/>
        </w:rPr>
        <w:t>、关于资格的声明函</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致：</w:t>
      </w:r>
      <w:r w:rsidRPr="00516CCD">
        <w:rPr>
          <w:rFonts w:asciiTheme="minorEastAsia" w:hAnsiTheme="minorEastAsia" w:cs="宋体" w:hint="eastAsia"/>
          <w:kern w:val="0"/>
          <w:sz w:val="24"/>
          <w:szCs w:val="24"/>
          <w:u w:val="single"/>
        </w:rPr>
        <w:t>（采购人名称）</w:t>
      </w:r>
    </w:p>
    <w:p w:rsidR="005647DB" w:rsidRPr="00516CCD" w:rsidRDefault="005647DB" w:rsidP="005647DB">
      <w:pPr>
        <w:autoSpaceDE w:val="0"/>
        <w:autoSpaceDN w:val="0"/>
        <w:adjustRightInd w:val="0"/>
        <w:spacing w:line="360" w:lineRule="auto"/>
        <w:ind w:firstLineChars="150" w:firstLine="36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关于贵方</w:t>
      </w:r>
      <w:r w:rsidRPr="00516CCD">
        <w:rPr>
          <w:rFonts w:asciiTheme="minorEastAsia" w:hAnsiTheme="minorEastAsia" w:cs="宋体"/>
          <w:kern w:val="0"/>
          <w:sz w:val="24"/>
          <w:szCs w:val="24"/>
          <w:u w:val="single"/>
        </w:rPr>
        <w:t xml:space="preserve">20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日第</w:t>
      </w:r>
      <w:r w:rsidRPr="00516CCD">
        <w:rPr>
          <w:rFonts w:asciiTheme="minorEastAsia" w:hAnsiTheme="minorEastAsia" w:cs="宋体" w:hint="eastAsia"/>
          <w:kern w:val="0"/>
          <w:sz w:val="24"/>
          <w:szCs w:val="24"/>
          <w:u w:val="single"/>
        </w:rPr>
        <w:t>（项目编号）</w:t>
      </w:r>
      <w:r w:rsidR="00F046AF" w:rsidRPr="00516CCD">
        <w:rPr>
          <w:rFonts w:asciiTheme="minorEastAsia" w:hAnsiTheme="minorEastAsia" w:cs="宋体" w:hint="eastAsia"/>
          <w:kern w:val="0"/>
          <w:sz w:val="24"/>
          <w:szCs w:val="24"/>
        </w:rPr>
        <w:t>竞争性磋商公告</w:t>
      </w:r>
      <w:r w:rsidRPr="00516CCD">
        <w:rPr>
          <w:rFonts w:asciiTheme="minorEastAsia" w:hAnsiTheme="minorEastAsia" w:cs="宋体" w:hint="eastAsia"/>
          <w:kern w:val="0"/>
          <w:sz w:val="24"/>
          <w:szCs w:val="24"/>
        </w:rPr>
        <w:t>关于“</w:t>
      </w:r>
      <w:r w:rsidRPr="00516CCD">
        <w:rPr>
          <w:rFonts w:asciiTheme="minorEastAsia" w:hAnsiTheme="minorEastAsia" w:cs="宋体"/>
          <w:kern w:val="0"/>
          <w:sz w:val="24"/>
          <w:szCs w:val="24"/>
          <w:u w:val="single"/>
        </w:rPr>
        <w:t xml:space="preserve">           </w:t>
      </w:r>
      <w:r w:rsidRPr="00516CCD">
        <w:rPr>
          <w:rFonts w:asciiTheme="minorEastAsia" w:hAnsiTheme="minorEastAsia" w:cs="宋体"/>
          <w:kern w:val="0"/>
          <w:sz w:val="24"/>
          <w:szCs w:val="24"/>
        </w:rPr>
        <w:t xml:space="preserve"> </w:t>
      </w:r>
      <w:r w:rsidRPr="00516CCD">
        <w:rPr>
          <w:rFonts w:asciiTheme="minorEastAsia" w:hAnsiTheme="minorEastAsia" w:cs="宋体" w:hint="eastAsia"/>
          <w:kern w:val="0"/>
          <w:sz w:val="24"/>
          <w:szCs w:val="24"/>
        </w:rPr>
        <w:t>”的采购项目，本公司愿意参加投标，并有能力提供</w:t>
      </w:r>
      <w:r w:rsidRPr="00516CCD">
        <w:rPr>
          <w:rFonts w:asciiTheme="minorEastAsia" w:hAnsiTheme="minorEastAsia" w:cs="宋体" w:hint="eastAsia"/>
          <w:kern w:val="0"/>
          <w:sz w:val="24"/>
          <w:szCs w:val="24"/>
          <w:u w:val="single"/>
        </w:rPr>
        <w:t>（项目名称）</w:t>
      </w:r>
      <w:r w:rsidRPr="00516CCD">
        <w:rPr>
          <w:rFonts w:asciiTheme="minorEastAsia" w:hAnsiTheme="minorEastAsia" w:cs="宋体"/>
          <w:kern w:val="0"/>
          <w:sz w:val="24"/>
          <w:szCs w:val="24"/>
        </w:rPr>
        <w:t xml:space="preserve"> </w:t>
      </w:r>
      <w:r w:rsidRPr="00516CCD">
        <w:rPr>
          <w:rFonts w:asciiTheme="minorEastAsia" w:hAnsiTheme="minorEastAsia" w:cs="宋体" w:hint="eastAsia"/>
          <w:kern w:val="0"/>
          <w:sz w:val="24"/>
          <w:szCs w:val="24"/>
        </w:rPr>
        <w:t>项目中的全部服务内容，并保证所提交的所有文件和说明是真实和准确的。</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u w:val="single"/>
        </w:rPr>
        <w:t>（全称）（盖章）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法定代表人：</w:t>
      </w:r>
      <w:r w:rsidRPr="00516CCD">
        <w:rPr>
          <w:rFonts w:asciiTheme="minorEastAsia" w:hAnsiTheme="minorEastAsia" w:cs="宋体" w:hint="eastAsia"/>
          <w:kern w:val="0"/>
          <w:sz w:val="24"/>
          <w:szCs w:val="24"/>
          <w:u w:val="single"/>
        </w:rPr>
        <w:t>（盖章）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地址：</w:t>
      </w:r>
      <w:r w:rsidRPr="00516CCD">
        <w:rPr>
          <w:rFonts w:asciiTheme="minorEastAsia" w:hAnsiTheme="minorEastAsia" w:cs="宋体"/>
          <w:kern w:val="0"/>
          <w:sz w:val="24"/>
          <w:szCs w:val="24"/>
          <w:u w:val="single"/>
        </w:rPr>
        <w:t xml:space="preserve">                           </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传真：</w:t>
      </w:r>
      <w:r w:rsidRPr="00516CCD">
        <w:rPr>
          <w:rFonts w:asciiTheme="minorEastAsia" w:hAnsiTheme="minorEastAsia" w:cs="宋体"/>
          <w:kern w:val="0"/>
          <w:sz w:val="24"/>
          <w:szCs w:val="24"/>
          <w:u w:val="single"/>
        </w:rPr>
        <w:t xml:space="preserve">                           </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邮编：</w:t>
      </w:r>
      <w:r w:rsidRPr="00516CCD">
        <w:rPr>
          <w:rFonts w:asciiTheme="minorEastAsia" w:hAnsiTheme="minorEastAsia" w:cs="宋体"/>
          <w:kern w:val="0"/>
          <w:sz w:val="24"/>
          <w:szCs w:val="24"/>
          <w:u w:val="single"/>
        </w:rPr>
        <w:t xml:space="preserve">                           </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电话：</w:t>
      </w:r>
      <w:r w:rsidRPr="00516CCD">
        <w:rPr>
          <w:rFonts w:asciiTheme="minorEastAsia" w:hAnsiTheme="minorEastAsia" w:cs="宋体"/>
          <w:kern w:val="0"/>
          <w:sz w:val="24"/>
          <w:szCs w:val="24"/>
          <w:u w:val="single"/>
        </w:rPr>
        <w:t xml:space="preserve">                           </w:t>
      </w: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w:t>
      </w: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5647DB" w:rsidRPr="00516CCD" w:rsidRDefault="005647DB" w:rsidP="005647DB">
      <w:pPr>
        <w:tabs>
          <w:tab w:val="center" w:pos="4832"/>
          <w:tab w:val="left" w:pos="7140"/>
        </w:tabs>
        <w:spacing w:line="360" w:lineRule="auto"/>
        <w:jc w:val="center"/>
        <w:outlineLvl w:val="1"/>
        <w:rPr>
          <w:rFonts w:asciiTheme="minorEastAsia" w:hAnsiTheme="minorEastAsia" w:cs="宋体"/>
          <w:kern w:val="0"/>
          <w:sz w:val="24"/>
          <w:szCs w:val="24"/>
        </w:rPr>
      </w:pPr>
    </w:p>
    <w:p w:rsidR="00085EB2" w:rsidRPr="00516CCD" w:rsidRDefault="005647DB" w:rsidP="005647DB">
      <w:pPr>
        <w:tabs>
          <w:tab w:val="center" w:pos="4832"/>
          <w:tab w:val="left" w:pos="7140"/>
        </w:tabs>
        <w:spacing w:line="360" w:lineRule="auto"/>
        <w:jc w:val="center"/>
        <w:outlineLvl w:val="1"/>
        <w:rPr>
          <w:rFonts w:asciiTheme="minorEastAsia" w:hAnsiTheme="minorEastAsia" w:cs="宋体"/>
          <w:color w:val="000000" w:themeColor="text1"/>
          <w:sz w:val="24"/>
          <w:szCs w:val="24"/>
        </w:rPr>
      </w:pPr>
      <w:r w:rsidRPr="00516CCD">
        <w:rPr>
          <w:rFonts w:asciiTheme="minorEastAsia" w:hAnsiTheme="minorEastAsia" w:cs="宋体" w:hint="eastAsia"/>
          <w:kern w:val="0"/>
          <w:sz w:val="24"/>
          <w:szCs w:val="24"/>
        </w:rPr>
        <w:lastRenderedPageBreak/>
        <w:t>2、</w:t>
      </w:r>
      <w:r w:rsidR="00A26595" w:rsidRPr="00516CCD">
        <w:rPr>
          <w:rFonts w:asciiTheme="minorEastAsia" w:hAnsiTheme="minorEastAsia" w:cs="宋体" w:hint="eastAsia"/>
          <w:color w:val="000000" w:themeColor="text1"/>
          <w:sz w:val="24"/>
          <w:szCs w:val="24"/>
        </w:rPr>
        <w:t>供应商</w:t>
      </w:r>
      <w:r w:rsidR="001A4674" w:rsidRPr="00516CCD">
        <w:rPr>
          <w:rFonts w:asciiTheme="minorEastAsia" w:hAnsiTheme="minorEastAsia" w:cs="宋体" w:hint="eastAsia"/>
          <w:color w:val="000000" w:themeColor="text1"/>
          <w:sz w:val="24"/>
          <w:szCs w:val="24"/>
        </w:rPr>
        <w:t>基本情况表</w:t>
      </w:r>
      <w:bookmarkEnd w:id="1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085EB2" w:rsidRPr="00516CCD">
        <w:trPr>
          <w:cantSplit/>
          <w:trHeight w:val="680"/>
          <w:jc w:val="center"/>
        </w:trPr>
        <w:tc>
          <w:tcPr>
            <w:tcW w:w="1665" w:type="dxa"/>
            <w:vAlign w:val="center"/>
          </w:tcPr>
          <w:p w:rsidR="00085EB2" w:rsidRPr="00516CCD" w:rsidRDefault="00A26595">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供应商</w:t>
            </w:r>
            <w:r w:rsidR="001A4674" w:rsidRPr="00516CCD">
              <w:rPr>
                <w:rFonts w:asciiTheme="minorEastAsia" w:hAnsiTheme="minorEastAsia" w:cs="Times New Roman" w:hint="eastAsia"/>
                <w:color w:val="000000" w:themeColor="text1"/>
                <w:kern w:val="0"/>
                <w:sz w:val="24"/>
                <w:szCs w:val="24"/>
              </w:rPr>
              <w:t>名称</w:t>
            </w:r>
          </w:p>
        </w:tc>
        <w:tc>
          <w:tcPr>
            <w:tcW w:w="7300" w:type="dxa"/>
            <w:gridSpan w:val="7"/>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注册地址</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邮政编码</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成立时间</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企业性质</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营业执照号</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注册资金</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法定代表人</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电话</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联系人</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电话</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传真</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网址</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开户银行</w:t>
            </w:r>
          </w:p>
        </w:tc>
        <w:tc>
          <w:tcPr>
            <w:tcW w:w="3165" w:type="dxa"/>
            <w:gridSpan w:val="4"/>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银行帐号</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Merge w:val="restart"/>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职工概况</w:t>
            </w:r>
          </w:p>
        </w:tc>
        <w:tc>
          <w:tcPr>
            <w:tcW w:w="1038" w:type="dxa"/>
            <w:vMerge w:val="restart"/>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职工总数</w:t>
            </w:r>
          </w:p>
        </w:tc>
        <w:tc>
          <w:tcPr>
            <w:tcW w:w="1139" w:type="dxa"/>
            <w:gridSpan w:val="2"/>
            <w:vMerge w:val="restart"/>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988" w:type="dxa"/>
            <w:vMerge w:val="restart"/>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其</w:t>
            </w:r>
          </w:p>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中</w:t>
            </w: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高级职称人员</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Merge/>
            <w:vAlign w:val="center"/>
          </w:tcPr>
          <w:p w:rsidR="00085EB2" w:rsidRPr="00516CCD" w:rsidRDefault="00085EB2">
            <w:pPr>
              <w:widowControl/>
              <w:adjustRightInd w:val="0"/>
              <w:snapToGrid w:val="0"/>
              <w:spacing w:line="360" w:lineRule="auto"/>
              <w:jc w:val="center"/>
              <w:rPr>
                <w:rFonts w:asciiTheme="minorEastAsia" w:hAnsiTheme="minorEastAsia" w:cs="Times New Roman"/>
                <w:color w:val="000000" w:themeColor="text1"/>
                <w:kern w:val="0"/>
                <w:sz w:val="24"/>
                <w:szCs w:val="24"/>
              </w:rPr>
            </w:pPr>
          </w:p>
        </w:tc>
        <w:tc>
          <w:tcPr>
            <w:tcW w:w="1038" w:type="dxa"/>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139" w:type="dxa"/>
            <w:gridSpan w:val="2"/>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988" w:type="dxa"/>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中级职称人员</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Merge/>
            <w:vAlign w:val="center"/>
          </w:tcPr>
          <w:p w:rsidR="00085EB2" w:rsidRPr="00516CCD" w:rsidRDefault="00085EB2">
            <w:pPr>
              <w:widowControl/>
              <w:adjustRightInd w:val="0"/>
              <w:snapToGrid w:val="0"/>
              <w:spacing w:line="360" w:lineRule="auto"/>
              <w:jc w:val="center"/>
              <w:rPr>
                <w:rFonts w:asciiTheme="minorEastAsia" w:hAnsiTheme="minorEastAsia" w:cs="Times New Roman"/>
                <w:color w:val="000000" w:themeColor="text1"/>
                <w:kern w:val="0"/>
                <w:sz w:val="24"/>
                <w:szCs w:val="24"/>
              </w:rPr>
            </w:pPr>
          </w:p>
        </w:tc>
        <w:tc>
          <w:tcPr>
            <w:tcW w:w="1038" w:type="dxa"/>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139" w:type="dxa"/>
            <w:gridSpan w:val="2"/>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988" w:type="dxa"/>
            <w:vMerge/>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995"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初级职称人员</w:t>
            </w: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Merge/>
            <w:vAlign w:val="center"/>
          </w:tcPr>
          <w:p w:rsidR="00085EB2" w:rsidRPr="00516CCD" w:rsidRDefault="00085EB2">
            <w:pPr>
              <w:widowControl/>
              <w:adjustRightInd w:val="0"/>
              <w:snapToGrid w:val="0"/>
              <w:spacing w:line="360" w:lineRule="auto"/>
              <w:jc w:val="center"/>
              <w:rPr>
                <w:rFonts w:asciiTheme="minorEastAsia" w:hAnsiTheme="minorEastAsia" w:cs="Times New Roman"/>
                <w:color w:val="000000" w:themeColor="text1"/>
                <w:kern w:val="0"/>
                <w:sz w:val="24"/>
                <w:szCs w:val="24"/>
              </w:rPr>
            </w:pPr>
          </w:p>
        </w:tc>
        <w:tc>
          <w:tcPr>
            <w:tcW w:w="7300" w:type="dxa"/>
            <w:gridSpan w:val="7"/>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单位负责人</w:t>
            </w:r>
          </w:p>
        </w:tc>
      </w:tr>
      <w:tr w:rsidR="00085EB2" w:rsidRPr="00516CCD">
        <w:trPr>
          <w:cantSplit/>
          <w:trHeight w:val="680"/>
          <w:jc w:val="center"/>
        </w:trPr>
        <w:tc>
          <w:tcPr>
            <w:tcW w:w="1665" w:type="dxa"/>
            <w:vMerge/>
            <w:vAlign w:val="center"/>
          </w:tcPr>
          <w:p w:rsidR="00085EB2" w:rsidRPr="00516CCD" w:rsidRDefault="00085EB2">
            <w:pPr>
              <w:widowControl/>
              <w:adjustRightInd w:val="0"/>
              <w:snapToGrid w:val="0"/>
              <w:spacing w:line="360" w:lineRule="auto"/>
              <w:jc w:val="center"/>
              <w:rPr>
                <w:rFonts w:asciiTheme="minorEastAsia" w:hAnsiTheme="minorEastAsia" w:cs="Times New Roman"/>
                <w:color w:val="000000" w:themeColor="text1"/>
                <w:kern w:val="0"/>
                <w:sz w:val="24"/>
                <w:szCs w:val="24"/>
              </w:rPr>
            </w:pPr>
          </w:p>
        </w:tc>
        <w:tc>
          <w:tcPr>
            <w:tcW w:w="1590" w:type="dxa"/>
            <w:gridSpan w:val="2"/>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姓名</w:t>
            </w:r>
          </w:p>
        </w:tc>
        <w:tc>
          <w:tcPr>
            <w:tcW w:w="1837" w:type="dxa"/>
            <w:gridSpan w:val="3"/>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职务及职称</w:t>
            </w:r>
          </w:p>
        </w:tc>
        <w:tc>
          <w:tcPr>
            <w:tcW w:w="1733" w:type="dxa"/>
            <w:vAlign w:val="center"/>
          </w:tcPr>
          <w:p w:rsidR="00085EB2" w:rsidRPr="00516CCD" w:rsidRDefault="001A4674">
            <w:pPr>
              <w:autoSpaceDE w:val="0"/>
              <w:autoSpaceDN w:val="0"/>
              <w:adjustRightInd w:val="0"/>
              <w:snapToGrid w:val="0"/>
              <w:spacing w:line="360" w:lineRule="auto"/>
              <w:ind w:firstLineChars="200" w:firstLine="480"/>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年龄</w:t>
            </w:r>
          </w:p>
        </w:tc>
        <w:tc>
          <w:tcPr>
            <w:tcW w:w="2140" w:type="dxa"/>
            <w:vAlign w:val="center"/>
          </w:tcPr>
          <w:p w:rsidR="00085EB2" w:rsidRPr="00516CCD" w:rsidRDefault="001A4674">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专业</w:t>
            </w:r>
          </w:p>
        </w:tc>
      </w:tr>
      <w:tr w:rsidR="00085EB2" w:rsidRPr="00516CCD">
        <w:trPr>
          <w:cantSplit/>
          <w:trHeight w:val="680"/>
          <w:jc w:val="center"/>
        </w:trPr>
        <w:tc>
          <w:tcPr>
            <w:tcW w:w="1665" w:type="dxa"/>
            <w:vMerge/>
            <w:vAlign w:val="center"/>
          </w:tcPr>
          <w:p w:rsidR="00085EB2" w:rsidRPr="00516CCD" w:rsidRDefault="00085EB2">
            <w:pPr>
              <w:widowControl/>
              <w:adjustRightInd w:val="0"/>
              <w:snapToGrid w:val="0"/>
              <w:spacing w:line="360" w:lineRule="auto"/>
              <w:jc w:val="center"/>
              <w:rPr>
                <w:rFonts w:asciiTheme="minorEastAsia" w:hAnsiTheme="minorEastAsia" w:cs="Times New Roman"/>
                <w:color w:val="000000" w:themeColor="text1"/>
                <w:kern w:val="0"/>
                <w:sz w:val="24"/>
                <w:szCs w:val="24"/>
              </w:rPr>
            </w:pPr>
          </w:p>
        </w:tc>
        <w:tc>
          <w:tcPr>
            <w:tcW w:w="1590" w:type="dxa"/>
            <w:gridSpan w:val="2"/>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837" w:type="dxa"/>
            <w:gridSpan w:val="3"/>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1733"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c>
          <w:tcPr>
            <w:tcW w:w="2140" w:type="dxa"/>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r w:rsidR="00085EB2" w:rsidRPr="00516CCD">
        <w:trPr>
          <w:cantSplit/>
          <w:trHeight w:val="680"/>
          <w:jc w:val="center"/>
        </w:trPr>
        <w:tc>
          <w:tcPr>
            <w:tcW w:w="1665" w:type="dxa"/>
            <w:vAlign w:val="center"/>
          </w:tcPr>
          <w:p w:rsidR="00085EB2" w:rsidRPr="00516CCD" w:rsidRDefault="001A4674">
            <w:pPr>
              <w:widowControl/>
              <w:adjustRightInd w:val="0"/>
              <w:snapToGrid w:val="0"/>
              <w:spacing w:line="360" w:lineRule="auto"/>
              <w:jc w:val="center"/>
              <w:rPr>
                <w:rFonts w:asciiTheme="minorEastAsia" w:hAnsiTheme="minorEastAsia" w:cs="Times New Roman"/>
                <w:color w:val="000000" w:themeColor="text1"/>
                <w:kern w:val="0"/>
                <w:sz w:val="24"/>
                <w:szCs w:val="24"/>
              </w:rPr>
            </w:pPr>
            <w:r w:rsidRPr="00516CCD">
              <w:rPr>
                <w:rFonts w:asciiTheme="minorEastAsia" w:hAnsiTheme="minorEastAsia" w:cs="Times New Roman" w:hint="eastAsia"/>
                <w:color w:val="000000" w:themeColor="text1"/>
                <w:kern w:val="0"/>
                <w:sz w:val="24"/>
                <w:szCs w:val="24"/>
              </w:rPr>
              <w:t>经营范围</w:t>
            </w:r>
          </w:p>
        </w:tc>
        <w:tc>
          <w:tcPr>
            <w:tcW w:w="7300" w:type="dxa"/>
            <w:gridSpan w:val="7"/>
            <w:vAlign w:val="center"/>
          </w:tcPr>
          <w:p w:rsidR="00085EB2" w:rsidRPr="00516CCD" w:rsidRDefault="00085EB2">
            <w:pPr>
              <w:autoSpaceDE w:val="0"/>
              <w:autoSpaceDN w:val="0"/>
              <w:adjustRightInd w:val="0"/>
              <w:snapToGrid w:val="0"/>
              <w:spacing w:line="360" w:lineRule="auto"/>
              <w:jc w:val="center"/>
              <w:rPr>
                <w:rFonts w:asciiTheme="minorEastAsia" w:hAnsiTheme="minorEastAsia" w:cs="Times New Roman"/>
                <w:color w:val="000000" w:themeColor="text1"/>
                <w:kern w:val="0"/>
                <w:sz w:val="24"/>
                <w:szCs w:val="24"/>
              </w:rPr>
            </w:pPr>
          </w:p>
        </w:tc>
      </w:tr>
    </w:tbl>
    <w:p w:rsidR="005647DB" w:rsidRPr="00516CCD" w:rsidRDefault="005647DB" w:rsidP="005647DB">
      <w:pPr>
        <w:pStyle w:val="33"/>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附件 2-1法人或者其他组织的营业执照等证明文件，自然人的身份证明；</w:t>
      </w:r>
    </w:p>
    <w:p w:rsidR="005647DB" w:rsidRPr="00516CCD" w:rsidRDefault="005647DB" w:rsidP="005647DB">
      <w:pPr>
        <w:pStyle w:val="a9"/>
        <w:ind w:firstLineChars="200" w:firstLine="480"/>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 xml:space="preserve"> 2-2 财务状况报告、依法缴纳税收和社会保障资金的相关证明</w:t>
      </w:r>
    </w:p>
    <w:p w:rsidR="005647DB" w:rsidRPr="00516CCD" w:rsidRDefault="005647DB" w:rsidP="005647DB">
      <w:pPr>
        <w:pStyle w:val="a9"/>
        <w:ind w:firstLineChars="200" w:firstLine="480"/>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 xml:space="preserve"> 2-3具备履行合同所必需的设备和专业技术能力的证明材料(由供应商根据项目需求提供说明材料)</w:t>
      </w:r>
    </w:p>
    <w:p w:rsidR="005647DB" w:rsidRPr="00516CCD" w:rsidRDefault="005647DB" w:rsidP="005647DB">
      <w:pPr>
        <w:pStyle w:val="a9"/>
        <w:ind w:firstLineChars="200" w:firstLine="480"/>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备注：1）.</w:t>
      </w:r>
      <w:r w:rsidR="00A26595" w:rsidRPr="00516CCD">
        <w:rPr>
          <w:rFonts w:asciiTheme="minorEastAsia" w:eastAsiaTheme="minorEastAsia" w:hAnsiTheme="minorEastAsia" w:hint="eastAsia"/>
          <w:sz w:val="24"/>
          <w:szCs w:val="24"/>
        </w:rPr>
        <w:t>供应商</w:t>
      </w:r>
      <w:r w:rsidRPr="00516CCD">
        <w:rPr>
          <w:rFonts w:asciiTheme="minorEastAsia" w:eastAsiaTheme="minorEastAsia" w:hAnsiTheme="minorEastAsia" w:hint="eastAsia"/>
          <w:sz w:val="24"/>
          <w:szCs w:val="24"/>
        </w:rPr>
        <w:t xml:space="preserve">提供的财务状况报告，包括资产负债表等复印件。 (如供应商为新成立公司的，应提供公司成立之日后的财务报表) </w:t>
      </w:r>
    </w:p>
    <w:p w:rsidR="005647DB" w:rsidRPr="00516CCD" w:rsidRDefault="005647DB" w:rsidP="005647DB">
      <w:pPr>
        <w:pStyle w:val="a9"/>
        <w:ind w:firstLineChars="200" w:firstLine="480"/>
        <w:rPr>
          <w:rFonts w:asciiTheme="minorEastAsia" w:eastAsiaTheme="minorEastAsia" w:hAnsiTheme="minorEastAsia"/>
          <w:sz w:val="24"/>
          <w:szCs w:val="24"/>
        </w:rPr>
      </w:pPr>
      <w:r w:rsidRPr="00516CCD">
        <w:rPr>
          <w:rFonts w:asciiTheme="minorEastAsia" w:eastAsiaTheme="minorEastAsia" w:hAnsiTheme="minorEastAsia" w:hint="eastAsia"/>
          <w:sz w:val="24"/>
          <w:szCs w:val="24"/>
        </w:rPr>
        <w:t xml:space="preserve">      2）.提供依法缴纳税收和社会保障资金证明材料的复印件。</w:t>
      </w:r>
    </w:p>
    <w:p w:rsidR="00085EB2" w:rsidRPr="00516CCD" w:rsidRDefault="00085EB2">
      <w:pPr>
        <w:spacing w:line="360" w:lineRule="auto"/>
        <w:rPr>
          <w:rFonts w:asciiTheme="minorEastAsia" w:hAnsiTheme="minorEastAsia" w:cs="宋体"/>
          <w:color w:val="000000" w:themeColor="text1"/>
          <w:kern w:val="0"/>
          <w:sz w:val="24"/>
          <w:szCs w:val="24"/>
        </w:rPr>
      </w:pPr>
    </w:p>
    <w:p w:rsidR="00085EB2" w:rsidRPr="00516CCD" w:rsidRDefault="001A4674">
      <w:pPr>
        <w:widowControl/>
        <w:jc w:val="left"/>
        <w:rPr>
          <w:rFonts w:asciiTheme="minorEastAsia" w:hAnsiTheme="minorEastAsia" w:cs="宋体"/>
          <w:color w:val="000000" w:themeColor="text1"/>
          <w:kern w:val="0"/>
          <w:sz w:val="24"/>
          <w:szCs w:val="24"/>
        </w:rPr>
      </w:pPr>
      <w:r w:rsidRPr="00516CCD">
        <w:rPr>
          <w:rFonts w:asciiTheme="minorEastAsia" w:hAnsiTheme="minorEastAsia" w:cs="宋体"/>
          <w:color w:val="000000" w:themeColor="text1"/>
          <w:kern w:val="0"/>
          <w:sz w:val="24"/>
          <w:szCs w:val="24"/>
        </w:rPr>
        <w:br w:type="page"/>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bookmarkStart w:id="150" w:name="_Toc358451723"/>
      <w:r w:rsidRPr="00516CCD">
        <w:rPr>
          <w:rFonts w:asciiTheme="minorEastAsia" w:hAnsiTheme="minorEastAsia" w:cs="宋体"/>
          <w:kern w:val="0"/>
          <w:sz w:val="24"/>
          <w:szCs w:val="24"/>
        </w:rPr>
        <w:lastRenderedPageBreak/>
        <w:t>3</w:t>
      </w:r>
      <w:r w:rsidRPr="00516CCD">
        <w:rPr>
          <w:rFonts w:asciiTheme="minorEastAsia" w:hAnsiTheme="minorEastAsia" w:cs="宋体" w:hint="eastAsia"/>
          <w:kern w:val="0"/>
          <w:sz w:val="24"/>
          <w:szCs w:val="24"/>
        </w:rPr>
        <w:t>、中小</w:t>
      </w:r>
      <w:proofErr w:type="gramStart"/>
      <w:r w:rsidRPr="00516CCD">
        <w:rPr>
          <w:rFonts w:asciiTheme="minorEastAsia" w:hAnsiTheme="minorEastAsia" w:cs="宋体" w:hint="eastAsia"/>
          <w:kern w:val="0"/>
          <w:sz w:val="24"/>
          <w:szCs w:val="24"/>
        </w:rPr>
        <w:t>微企业</w:t>
      </w:r>
      <w:proofErr w:type="gramEnd"/>
      <w:r w:rsidRPr="00516CCD">
        <w:rPr>
          <w:rFonts w:asciiTheme="minorEastAsia" w:hAnsiTheme="minorEastAsia" w:cs="宋体" w:hint="eastAsia"/>
          <w:kern w:val="0"/>
          <w:sz w:val="24"/>
          <w:szCs w:val="24"/>
        </w:rPr>
        <w:t>证明文件（如有）</w:t>
      </w:r>
    </w:p>
    <w:p w:rsidR="00416DBF" w:rsidRPr="00516CCD" w:rsidRDefault="00416DBF" w:rsidP="00416DBF">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rPr>
        <w:t xml:space="preserve">3-1 </w:t>
      </w:r>
      <w:r w:rsidRPr="00516CCD">
        <w:rPr>
          <w:rFonts w:asciiTheme="minorEastAsia" w:hAnsiTheme="minorEastAsia" w:cs="宋体" w:hint="eastAsia"/>
          <w:kern w:val="0"/>
          <w:sz w:val="24"/>
          <w:szCs w:val="24"/>
        </w:rPr>
        <w:t>中小企业声明函</w:t>
      </w: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hint="eastAsia"/>
          <w:kern w:val="0"/>
          <w:sz w:val="24"/>
          <w:szCs w:val="24"/>
        </w:rPr>
        <w:t xml:space="preserve">    </w:t>
      </w:r>
      <w:r w:rsidRPr="00516CCD">
        <w:rPr>
          <w:rFonts w:asciiTheme="minorEastAsia" w:hAnsiTheme="minorEastAsia" w:cs="宋体"/>
          <w:kern w:val="0"/>
          <w:sz w:val="24"/>
          <w:szCs w:val="24"/>
        </w:rPr>
        <w:t>本公司</w:t>
      </w:r>
      <w:r w:rsidRPr="00516CCD">
        <w:rPr>
          <w:rFonts w:asciiTheme="minorEastAsia" w:hAnsiTheme="minorEastAsia" w:cs="宋体" w:hint="eastAsia"/>
          <w:kern w:val="0"/>
          <w:sz w:val="24"/>
          <w:szCs w:val="24"/>
          <w:u w:val="single"/>
        </w:rPr>
        <w:t xml:space="preserve">        </w:t>
      </w:r>
      <w:r w:rsidRPr="00516CCD">
        <w:rPr>
          <w:rFonts w:asciiTheme="minorEastAsia" w:hAnsiTheme="minorEastAsia" w:cs="宋体"/>
          <w:kern w:val="0"/>
          <w:sz w:val="24"/>
          <w:szCs w:val="24"/>
        </w:rPr>
        <w:t>郑重声明，根据《政府采购促进中小企业发展管理办法》（财库</w:t>
      </w:r>
      <w:r w:rsidRPr="00516CCD">
        <w:rPr>
          <w:rFonts w:asciiTheme="minorEastAsia" w:hAnsiTheme="minorEastAsia" w:cs="宋体" w:hint="eastAsia"/>
          <w:kern w:val="0"/>
          <w:sz w:val="24"/>
          <w:szCs w:val="24"/>
        </w:rPr>
        <w:t>﹝</w:t>
      </w:r>
      <w:r w:rsidRPr="00516CCD">
        <w:rPr>
          <w:rFonts w:asciiTheme="minorEastAsia" w:hAnsiTheme="minorEastAsia" w:cs="宋体"/>
          <w:kern w:val="0"/>
          <w:sz w:val="24"/>
          <w:szCs w:val="24"/>
        </w:rPr>
        <w:t>2020</w:t>
      </w:r>
      <w:r w:rsidRPr="00516CCD">
        <w:rPr>
          <w:rFonts w:asciiTheme="minorEastAsia" w:hAnsiTheme="minorEastAsia" w:cs="宋体" w:hint="eastAsia"/>
          <w:kern w:val="0"/>
          <w:sz w:val="24"/>
          <w:szCs w:val="24"/>
        </w:rPr>
        <w:t>﹞</w:t>
      </w:r>
      <w:r w:rsidRPr="00516CCD">
        <w:rPr>
          <w:rFonts w:asciiTheme="minorEastAsia" w:hAnsiTheme="minorEastAsia" w:cs="宋体"/>
          <w:kern w:val="0"/>
          <w:sz w:val="24"/>
          <w:szCs w:val="24"/>
        </w:rPr>
        <w:t>46 号）的规定，本公司</w:t>
      </w:r>
      <w:r w:rsidRPr="00516CCD">
        <w:rPr>
          <w:rFonts w:asciiTheme="minorEastAsia" w:hAnsiTheme="minorEastAsia" w:cs="宋体" w:hint="eastAsia"/>
          <w:kern w:val="0"/>
          <w:sz w:val="24"/>
          <w:szCs w:val="24"/>
          <w:u w:val="single"/>
        </w:rPr>
        <w:t xml:space="preserve">          </w:t>
      </w:r>
      <w:r w:rsidRPr="00516CCD">
        <w:rPr>
          <w:rFonts w:asciiTheme="minorEastAsia" w:hAnsiTheme="minorEastAsia" w:cs="宋体"/>
          <w:kern w:val="0"/>
          <w:sz w:val="24"/>
          <w:szCs w:val="24"/>
        </w:rPr>
        <w:t>参加</w:t>
      </w:r>
      <w:r w:rsidRPr="00516CCD">
        <w:rPr>
          <w:rFonts w:asciiTheme="minorEastAsia" w:hAnsiTheme="minorEastAsia" w:cs="宋体"/>
          <w:kern w:val="0"/>
          <w:sz w:val="24"/>
          <w:szCs w:val="24"/>
          <w:u w:val="single"/>
        </w:rPr>
        <w:t>（单位名称）</w:t>
      </w:r>
      <w:r w:rsidRPr="00516CCD">
        <w:rPr>
          <w:rFonts w:asciiTheme="minorEastAsia" w:hAnsiTheme="minorEastAsia" w:cs="宋体"/>
          <w:kern w:val="0"/>
          <w:sz w:val="24"/>
          <w:szCs w:val="24"/>
        </w:rPr>
        <w:t>的</w:t>
      </w:r>
      <w:r w:rsidRPr="00516CCD">
        <w:rPr>
          <w:rFonts w:asciiTheme="minorEastAsia" w:hAnsiTheme="minorEastAsia" w:cs="宋体"/>
          <w:kern w:val="0"/>
          <w:sz w:val="24"/>
          <w:szCs w:val="24"/>
          <w:u w:val="single"/>
        </w:rPr>
        <w:t>（项目名称）</w:t>
      </w:r>
      <w:r w:rsidRPr="00516CCD">
        <w:rPr>
          <w:rFonts w:asciiTheme="minorEastAsia" w:hAnsiTheme="minorEastAsia" w:cs="宋体"/>
          <w:kern w:val="0"/>
          <w:sz w:val="24"/>
          <w:szCs w:val="24"/>
        </w:rPr>
        <w:t>采购活动，</w:t>
      </w:r>
      <w:r w:rsidR="004D1BFD" w:rsidRPr="00516CCD">
        <w:rPr>
          <w:rFonts w:asciiTheme="minorEastAsia" w:hAnsiTheme="minorEastAsia" w:cs="宋体"/>
          <w:kern w:val="0"/>
          <w:sz w:val="24"/>
          <w:szCs w:val="24"/>
        </w:rPr>
        <w:t>服务全部由符合政策要求的中小企业承接</w:t>
      </w:r>
      <w:r w:rsidRPr="00516CCD">
        <w:rPr>
          <w:rFonts w:asciiTheme="minorEastAsia" w:hAnsiTheme="minorEastAsia" w:cs="宋体"/>
          <w:kern w:val="0"/>
          <w:sz w:val="24"/>
          <w:szCs w:val="24"/>
        </w:rPr>
        <w:t>。相关企业（含联合体中的中小企业、签订分包意向协议的中小企业）的具体情况如下：</w:t>
      </w: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hint="eastAsia"/>
          <w:kern w:val="0"/>
          <w:sz w:val="24"/>
          <w:szCs w:val="24"/>
        </w:rPr>
        <w:t>1、</w:t>
      </w:r>
      <w:r w:rsidRPr="00516CCD">
        <w:rPr>
          <w:rFonts w:asciiTheme="minorEastAsia" w:hAnsiTheme="minorEastAsia" w:cs="宋体"/>
          <w:kern w:val="0"/>
          <w:sz w:val="24"/>
          <w:szCs w:val="24"/>
          <w:u w:val="single"/>
        </w:rPr>
        <w:t>（标的名称）</w:t>
      </w:r>
      <w:r w:rsidRPr="00516CCD">
        <w:rPr>
          <w:rFonts w:asciiTheme="minorEastAsia" w:hAnsiTheme="minorEastAsia" w:cs="宋体"/>
          <w:kern w:val="0"/>
          <w:sz w:val="24"/>
          <w:szCs w:val="24"/>
        </w:rPr>
        <w:t>，属于</w:t>
      </w:r>
      <w:r w:rsidR="00305284" w:rsidRPr="00516CCD">
        <w:rPr>
          <w:rFonts w:asciiTheme="minorEastAsia" w:hAnsiTheme="minorEastAsia" w:cs="宋体" w:hint="eastAsia"/>
          <w:kern w:val="0"/>
          <w:sz w:val="24"/>
          <w:szCs w:val="24"/>
          <w:u w:val="single"/>
        </w:rPr>
        <w:t xml:space="preserve"> 其他未列明行业 </w:t>
      </w:r>
      <w:r w:rsidR="00EA0901" w:rsidRPr="00516CCD">
        <w:rPr>
          <w:rFonts w:asciiTheme="minorEastAsia" w:hAnsiTheme="minorEastAsia" w:cs="宋体"/>
          <w:kern w:val="0"/>
          <w:sz w:val="24"/>
          <w:szCs w:val="24"/>
        </w:rPr>
        <w:t>；</w:t>
      </w:r>
      <w:r w:rsidRPr="00516CCD">
        <w:rPr>
          <w:rFonts w:asciiTheme="minorEastAsia" w:hAnsiTheme="minorEastAsia" w:cs="宋体"/>
          <w:kern w:val="0"/>
          <w:sz w:val="24"/>
          <w:szCs w:val="24"/>
        </w:rPr>
        <w:t>承接企业为</w:t>
      </w:r>
      <w:r w:rsidRPr="00516CCD">
        <w:rPr>
          <w:rFonts w:asciiTheme="minorEastAsia" w:hAnsiTheme="minorEastAsia" w:cs="宋体"/>
          <w:kern w:val="0"/>
          <w:sz w:val="24"/>
          <w:szCs w:val="24"/>
          <w:u w:val="single"/>
        </w:rPr>
        <w:t>（企业名称）</w:t>
      </w:r>
      <w:r w:rsidRPr="00516CCD">
        <w:rPr>
          <w:rFonts w:asciiTheme="minorEastAsia" w:hAnsiTheme="minorEastAsia" w:cs="宋体"/>
          <w:kern w:val="0"/>
          <w:sz w:val="24"/>
          <w:szCs w:val="24"/>
        </w:rPr>
        <w:t>，从业人员</w:t>
      </w:r>
      <w:r w:rsidRPr="00516CCD">
        <w:rPr>
          <w:rFonts w:asciiTheme="minorEastAsia" w:hAnsiTheme="minorEastAsia" w:cs="宋体" w:hint="eastAsia"/>
          <w:kern w:val="0"/>
          <w:sz w:val="24"/>
          <w:szCs w:val="24"/>
          <w:u w:val="single"/>
        </w:rPr>
        <w:t xml:space="preserve">   </w:t>
      </w:r>
      <w:r w:rsidRPr="00516CCD">
        <w:rPr>
          <w:rFonts w:asciiTheme="minorEastAsia" w:hAnsiTheme="minorEastAsia" w:cs="宋体"/>
          <w:kern w:val="0"/>
          <w:sz w:val="24"/>
          <w:szCs w:val="24"/>
        </w:rPr>
        <w:t>人，营业收入为</w:t>
      </w:r>
      <w:r w:rsidRPr="00516CCD">
        <w:rPr>
          <w:rFonts w:asciiTheme="minorEastAsia" w:hAnsiTheme="minorEastAsia" w:cs="宋体" w:hint="eastAsia"/>
          <w:kern w:val="0"/>
          <w:sz w:val="24"/>
          <w:szCs w:val="24"/>
          <w:u w:val="single"/>
        </w:rPr>
        <w:t xml:space="preserve">   </w:t>
      </w:r>
      <w:r w:rsidRPr="00516CCD">
        <w:rPr>
          <w:rFonts w:asciiTheme="minorEastAsia" w:hAnsiTheme="minorEastAsia" w:cs="宋体"/>
          <w:kern w:val="0"/>
          <w:sz w:val="24"/>
          <w:szCs w:val="24"/>
        </w:rPr>
        <w:t>万元，资产总额为</w:t>
      </w:r>
      <w:r w:rsidRPr="00516CCD">
        <w:rPr>
          <w:rFonts w:asciiTheme="minorEastAsia" w:hAnsiTheme="minorEastAsia" w:cs="宋体" w:hint="eastAsia"/>
          <w:kern w:val="0"/>
          <w:sz w:val="24"/>
          <w:szCs w:val="24"/>
          <w:u w:val="single"/>
        </w:rPr>
        <w:t xml:space="preserve">   </w:t>
      </w:r>
      <w:r w:rsidRPr="00516CCD">
        <w:rPr>
          <w:rFonts w:asciiTheme="minorEastAsia" w:hAnsiTheme="minorEastAsia" w:cs="宋体"/>
          <w:kern w:val="0"/>
          <w:sz w:val="24"/>
          <w:szCs w:val="24"/>
        </w:rPr>
        <w:t>万元，属于</w:t>
      </w:r>
      <w:r w:rsidRPr="00516CCD">
        <w:rPr>
          <w:rFonts w:asciiTheme="minorEastAsia" w:hAnsiTheme="minorEastAsia" w:cs="宋体"/>
          <w:kern w:val="0"/>
          <w:sz w:val="24"/>
          <w:szCs w:val="24"/>
          <w:u w:val="single"/>
        </w:rPr>
        <w:t>（中型</w:t>
      </w:r>
      <w:r w:rsidR="00305284" w:rsidRPr="00516CCD">
        <w:rPr>
          <w:rFonts w:asciiTheme="minorEastAsia" w:hAnsiTheme="minorEastAsia" w:cs="宋体" w:hint="eastAsia"/>
          <w:kern w:val="0"/>
          <w:sz w:val="24"/>
          <w:szCs w:val="24"/>
          <w:u w:val="single"/>
        </w:rPr>
        <w:t>/</w:t>
      </w:r>
      <w:r w:rsidRPr="00516CCD">
        <w:rPr>
          <w:rFonts w:asciiTheme="minorEastAsia" w:hAnsiTheme="minorEastAsia" w:cs="宋体"/>
          <w:kern w:val="0"/>
          <w:sz w:val="24"/>
          <w:szCs w:val="24"/>
          <w:u w:val="single"/>
        </w:rPr>
        <w:t>小型</w:t>
      </w:r>
      <w:r w:rsidR="00305284" w:rsidRPr="00516CCD">
        <w:rPr>
          <w:rFonts w:asciiTheme="minorEastAsia" w:hAnsiTheme="minorEastAsia" w:cs="宋体" w:hint="eastAsia"/>
          <w:kern w:val="0"/>
          <w:sz w:val="24"/>
          <w:szCs w:val="24"/>
          <w:u w:val="single"/>
        </w:rPr>
        <w:t>/</w:t>
      </w:r>
      <w:r w:rsidRPr="00516CCD">
        <w:rPr>
          <w:rFonts w:asciiTheme="minorEastAsia" w:hAnsiTheme="minorEastAsia" w:cs="宋体"/>
          <w:kern w:val="0"/>
          <w:sz w:val="24"/>
          <w:szCs w:val="24"/>
          <w:u w:val="single"/>
        </w:rPr>
        <w:t>微型企业）</w:t>
      </w:r>
      <w:r w:rsidRPr="00516CCD">
        <w:rPr>
          <w:rFonts w:asciiTheme="minorEastAsia" w:hAnsiTheme="minorEastAsia" w:cs="宋体"/>
          <w:kern w:val="0"/>
          <w:sz w:val="24"/>
          <w:szCs w:val="24"/>
        </w:rPr>
        <w:t>；</w:t>
      </w: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kern w:val="0"/>
          <w:sz w:val="24"/>
          <w:szCs w:val="24"/>
        </w:rPr>
        <w:t>……</w:t>
      </w: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hint="eastAsia"/>
          <w:kern w:val="0"/>
          <w:sz w:val="24"/>
          <w:szCs w:val="24"/>
        </w:rPr>
        <w:t xml:space="preserve">    </w:t>
      </w:r>
      <w:r w:rsidRPr="00516CCD">
        <w:rPr>
          <w:rFonts w:asciiTheme="minorEastAsia" w:hAnsiTheme="minorEastAsia" w:cs="宋体"/>
          <w:kern w:val="0"/>
          <w:sz w:val="24"/>
          <w:szCs w:val="24"/>
        </w:rPr>
        <w:t>以上企业，不属于大企业的分支机构，不存在控股股东为大企业的情形，也不存在与大企业的负责人为同一人的情形。</w:t>
      </w: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hint="eastAsia"/>
          <w:kern w:val="0"/>
          <w:sz w:val="24"/>
          <w:szCs w:val="24"/>
        </w:rPr>
        <w:t xml:space="preserve">    </w:t>
      </w:r>
      <w:r w:rsidRPr="00516CCD">
        <w:rPr>
          <w:rFonts w:asciiTheme="minorEastAsia" w:hAnsiTheme="minorEastAsia" w:cs="宋体"/>
          <w:kern w:val="0"/>
          <w:sz w:val="24"/>
          <w:szCs w:val="24"/>
        </w:rPr>
        <w:t>本企业对上述声明内容的真实性负责。如有虚假，将依法承担相应责任。</w:t>
      </w:r>
    </w:p>
    <w:p w:rsidR="00416DBF" w:rsidRPr="00516CCD" w:rsidRDefault="00416DBF" w:rsidP="00416DBF">
      <w:pPr>
        <w:spacing w:line="360" w:lineRule="auto"/>
        <w:rPr>
          <w:rFonts w:asciiTheme="minorEastAsia" w:hAnsiTheme="minorEastAsia" w:cs="宋体"/>
          <w:kern w:val="0"/>
          <w:sz w:val="24"/>
          <w:szCs w:val="24"/>
        </w:rPr>
      </w:pPr>
    </w:p>
    <w:p w:rsidR="00416DBF" w:rsidRPr="00516CCD" w:rsidRDefault="00930DFB" w:rsidP="00416DBF">
      <w:pPr>
        <w:spacing w:line="360" w:lineRule="auto"/>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00416DBF" w:rsidRPr="00516CCD">
        <w:rPr>
          <w:rFonts w:asciiTheme="minorEastAsia" w:hAnsiTheme="minorEastAsia" w:cs="宋体"/>
          <w:kern w:val="0"/>
          <w:sz w:val="24"/>
          <w:szCs w:val="24"/>
        </w:rPr>
        <w:t>（盖章）：</w:t>
      </w:r>
    </w:p>
    <w:p w:rsidR="00416DBF" w:rsidRPr="00516CCD" w:rsidRDefault="00416DBF" w:rsidP="00416DBF">
      <w:pPr>
        <w:spacing w:line="360" w:lineRule="auto"/>
        <w:rPr>
          <w:rFonts w:asciiTheme="minorEastAsia" w:hAnsiTheme="minorEastAsia" w:cs="宋体"/>
          <w:kern w:val="0"/>
          <w:sz w:val="24"/>
          <w:szCs w:val="24"/>
        </w:rPr>
      </w:pPr>
    </w:p>
    <w:p w:rsidR="00416DBF" w:rsidRPr="00516CCD" w:rsidRDefault="00416DBF" w:rsidP="00416DBF">
      <w:pPr>
        <w:spacing w:line="360" w:lineRule="auto"/>
        <w:rPr>
          <w:rFonts w:asciiTheme="minorEastAsia" w:hAnsiTheme="minorEastAsia" w:cs="宋体"/>
          <w:kern w:val="0"/>
          <w:sz w:val="24"/>
          <w:szCs w:val="24"/>
        </w:rPr>
      </w:pPr>
      <w:r w:rsidRPr="00516CCD">
        <w:rPr>
          <w:rFonts w:asciiTheme="minorEastAsia" w:hAnsiTheme="minorEastAsia" w:cs="宋体"/>
          <w:kern w:val="0"/>
          <w:sz w:val="24"/>
          <w:szCs w:val="24"/>
        </w:rPr>
        <w:t>日期：</w:t>
      </w:r>
    </w:p>
    <w:p w:rsidR="00416DBF" w:rsidRPr="00516CCD" w:rsidRDefault="00416DBF" w:rsidP="00416DBF">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416DBF">
      <w:pPr>
        <w:autoSpaceDE w:val="0"/>
        <w:autoSpaceDN w:val="0"/>
        <w:adjustRightInd w:val="0"/>
        <w:spacing w:line="360" w:lineRule="auto"/>
        <w:jc w:val="left"/>
        <w:rPr>
          <w:rFonts w:asciiTheme="minorEastAsia" w:hAnsiTheme="minorEastAsia" w:cs="宋体"/>
          <w:kern w:val="0"/>
          <w:sz w:val="24"/>
          <w:szCs w:val="24"/>
        </w:rPr>
      </w:pPr>
    </w:p>
    <w:p w:rsidR="00416DBF" w:rsidRPr="00516CCD" w:rsidRDefault="00416DBF" w:rsidP="00416DBF">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说明：</w:t>
      </w:r>
    </w:p>
    <w:p w:rsidR="00416DBF" w:rsidRPr="00516CCD" w:rsidRDefault="00416DBF" w:rsidP="00416DBF">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kern w:val="0"/>
          <w:sz w:val="24"/>
          <w:szCs w:val="24"/>
        </w:rPr>
        <w:t>1</w:t>
      </w:r>
      <w:r w:rsidRPr="00516CCD">
        <w:rPr>
          <w:rFonts w:asciiTheme="minorEastAsia" w:hAnsiTheme="minorEastAsia" w:cs="宋体" w:hint="eastAsia"/>
          <w:kern w:val="0"/>
          <w:sz w:val="24"/>
          <w:szCs w:val="24"/>
        </w:rPr>
        <w:t>、填写前请认真阅读《工业和信息化部、国家统计局、国家发展和改革委员会、财政部关于印发中小企业划型标准规定的通知》（工信部联企业</w:t>
      </w:r>
      <w:r w:rsidRPr="00516CCD">
        <w:rPr>
          <w:rFonts w:asciiTheme="minorEastAsia" w:hAnsiTheme="minorEastAsia" w:cs="宋体"/>
          <w:kern w:val="0"/>
          <w:sz w:val="24"/>
          <w:szCs w:val="24"/>
        </w:rPr>
        <w:t xml:space="preserve">[2011]300 </w:t>
      </w:r>
      <w:r w:rsidRPr="00516CCD">
        <w:rPr>
          <w:rFonts w:asciiTheme="minorEastAsia" w:hAnsiTheme="minorEastAsia" w:cs="宋体" w:hint="eastAsia"/>
          <w:kern w:val="0"/>
          <w:sz w:val="24"/>
          <w:szCs w:val="24"/>
        </w:rPr>
        <w:t>号）和</w:t>
      </w:r>
      <w:proofErr w:type="gramStart"/>
      <w:r w:rsidRPr="00516CCD">
        <w:rPr>
          <w:rFonts w:asciiTheme="minorEastAsia" w:hAnsiTheme="minorEastAsia" w:cs="宋体" w:hint="eastAsia"/>
          <w:kern w:val="0"/>
          <w:sz w:val="24"/>
          <w:szCs w:val="24"/>
        </w:rPr>
        <w:t>《</w:t>
      </w:r>
      <w:proofErr w:type="gramEnd"/>
      <w:r w:rsidRPr="00516CCD">
        <w:rPr>
          <w:rFonts w:asciiTheme="minorEastAsia" w:hAnsiTheme="minorEastAsia" w:cs="宋体" w:hint="eastAsia"/>
          <w:kern w:val="0"/>
          <w:sz w:val="24"/>
          <w:szCs w:val="24"/>
        </w:rPr>
        <w:t>财政部工业和信息化部关于印发</w:t>
      </w:r>
      <w:proofErr w:type="gramStart"/>
      <w:r w:rsidRPr="00516CCD">
        <w:rPr>
          <w:rFonts w:asciiTheme="minorEastAsia" w:hAnsiTheme="minorEastAsia" w:cs="宋体"/>
          <w:kern w:val="0"/>
          <w:sz w:val="24"/>
          <w:szCs w:val="24"/>
        </w:rPr>
        <w:t>《</w:t>
      </w:r>
      <w:proofErr w:type="gramEnd"/>
      <w:r w:rsidRPr="00516CCD">
        <w:rPr>
          <w:rFonts w:asciiTheme="minorEastAsia" w:hAnsiTheme="minorEastAsia" w:cs="宋体"/>
          <w:kern w:val="0"/>
          <w:sz w:val="24"/>
          <w:szCs w:val="24"/>
        </w:rPr>
        <w:t>政府采购促进中小企业发展管理办法</w:t>
      </w:r>
      <w:proofErr w:type="gramStart"/>
      <w:r w:rsidRPr="00516CCD">
        <w:rPr>
          <w:rFonts w:asciiTheme="minorEastAsia" w:hAnsiTheme="minorEastAsia" w:cs="宋体"/>
          <w:kern w:val="0"/>
          <w:sz w:val="24"/>
          <w:szCs w:val="24"/>
        </w:rPr>
        <w:t>》</w:t>
      </w:r>
      <w:proofErr w:type="gramEnd"/>
      <w:r w:rsidRPr="00516CCD">
        <w:rPr>
          <w:rFonts w:asciiTheme="minorEastAsia" w:hAnsiTheme="minorEastAsia" w:cs="宋体"/>
          <w:kern w:val="0"/>
          <w:sz w:val="24"/>
          <w:szCs w:val="24"/>
        </w:rPr>
        <w:t>(</w:t>
      </w:r>
      <w:r w:rsidRPr="00516CCD">
        <w:rPr>
          <w:rFonts w:asciiTheme="minorEastAsia" w:hAnsiTheme="minorEastAsia" w:cs="宋体" w:hint="eastAsia"/>
          <w:kern w:val="0"/>
          <w:sz w:val="24"/>
          <w:szCs w:val="24"/>
        </w:rPr>
        <w:t>财库</w:t>
      </w:r>
      <w:r w:rsidRPr="00516CCD">
        <w:rPr>
          <w:rFonts w:asciiTheme="minorEastAsia" w:hAnsiTheme="minorEastAsia" w:cs="宋体"/>
          <w:kern w:val="0"/>
          <w:sz w:val="24"/>
          <w:szCs w:val="24"/>
        </w:rPr>
        <w:t>[20</w:t>
      </w:r>
      <w:r w:rsidRPr="00516CCD">
        <w:rPr>
          <w:rFonts w:asciiTheme="minorEastAsia" w:hAnsiTheme="minorEastAsia" w:cs="宋体" w:hint="eastAsia"/>
          <w:kern w:val="0"/>
          <w:sz w:val="24"/>
          <w:szCs w:val="24"/>
        </w:rPr>
        <w:t>20</w:t>
      </w:r>
      <w:r w:rsidRPr="00516CCD">
        <w:rPr>
          <w:rFonts w:asciiTheme="minorEastAsia" w:hAnsiTheme="minorEastAsia" w:cs="宋体"/>
          <w:kern w:val="0"/>
          <w:sz w:val="24"/>
          <w:szCs w:val="24"/>
        </w:rPr>
        <w:t>]</w:t>
      </w:r>
      <w:r w:rsidRPr="00516CCD">
        <w:rPr>
          <w:rFonts w:asciiTheme="minorEastAsia" w:hAnsiTheme="minorEastAsia" w:cs="宋体" w:hint="eastAsia"/>
          <w:kern w:val="0"/>
          <w:sz w:val="24"/>
          <w:szCs w:val="24"/>
        </w:rPr>
        <w:t>46号</w:t>
      </w:r>
      <w:r w:rsidRPr="00516CCD">
        <w:rPr>
          <w:rFonts w:asciiTheme="minorEastAsia" w:hAnsiTheme="minorEastAsia" w:cs="宋体"/>
          <w:kern w:val="0"/>
          <w:sz w:val="24"/>
          <w:szCs w:val="24"/>
        </w:rPr>
        <w:t>)</w:t>
      </w:r>
      <w:r w:rsidRPr="00516CCD">
        <w:rPr>
          <w:rFonts w:asciiTheme="minorEastAsia" w:hAnsiTheme="minorEastAsia" w:cs="宋体" w:hint="eastAsia"/>
          <w:kern w:val="0"/>
          <w:sz w:val="24"/>
          <w:szCs w:val="24"/>
        </w:rPr>
        <w:t>相关规定。</w:t>
      </w:r>
    </w:p>
    <w:p w:rsidR="00416DBF" w:rsidRPr="00516CCD" w:rsidRDefault="00416DBF" w:rsidP="00416DBF">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kern w:val="0"/>
          <w:sz w:val="24"/>
          <w:szCs w:val="24"/>
        </w:rPr>
        <w:t>2</w:t>
      </w:r>
      <w:r w:rsidRPr="00516CCD">
        <w:rPr>
          <w:rFonts w:asciiTheme="minorEastAsia" w:hAnsiTheme="minorEastAsia" w:cs="宋体" w:hint="eastAsia"/>
          <w:kern w:val="0"/>
          <w:sz w:val="24"/>
          <w:szCs w:val="24"/>
        </w:rPr>
        <w:t>、从业人员、营业收入、资产总额填报上一年度数据，无上</w:t>
      </w:r>
      <w:proofErr w:type="gramStart"/>
      <w:r w:rsidRPr="00516CCD">
        <w:rPr>
          <w:rFonts w:asciiTheme="minorEastAsia" w:hAnsiTheme="minorEastAsia" w:cs="宋体" w:hint="eastAsia"/>
          <w:kern w:val="0"/>
          <w:sz w:val="24"/>
          <w:szCs w:val="24"/>
        </w:rPr>
        <w:t>一</w:t>
      </w:r>
      <w:proofErr w:type="gramEnd"/>
      <w:r w:rsidRPr="00516CCD">
        <w:rPr>
          <w:rFonts w:asciiTheme="minorEastAsia" w:hAnsiTheme="minorEastAsia" w:cs="宋体" w:hint="eastAsia"/>
          <w:kern w:val="0"/>
          <w:sz w:val="24"/>
          <w:szCs w:val="24"/>
        </w:rPr>
        <w:t>年度数据的新成立企业可不填报。</w:t>
      </w:r>
    </w:p>
    <w:p w:rsidR="005647DB" w:rsidRPr="00516CCD" w:rsidRDefault="005647DB" w:rsidP="005647DB">
      <w:pPr>
        <w:widowControl/>
        <w:jc w:val="left"/>
        <w:rPr>
          <w:rFonts w:asciiTheme="minorEastAsia" w:hAnsiTheme="minorEastAsia" w:cs="宋体"/>
          <w:kern w:val="0"/>
          <w:sz w:val="24"/>
          <w:szCs w:val="24"/>
        </w:rPr>
      </w:pPr>
      <w:r w:rsidRPr="00516CCD">
        <w:rPr>
          <w:rFonts w:asciiTheme="minorEastAsia" w:hAnsiTheme="minorEastAsia" w:cs="宋体"/>
          <w:kern w:val="0"/>
          <w:sz w:val="24"/>
          <w:szCs w:val="24"/>
        </w:rPr>
        <w:br w:type="page"/>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rPr>
        <w:t xml:space="preserve">3-2 </w:t>
      </w:r>
      <w:r w:rsidRPr="00516CCD">
        <w:rPr>
          <w:rFonts w:asciiTheme="minorEastAsia" w:hAnsiTheme="minorEastAsia" w:cs="宋体" w:hint="eastAsia"/>
          <w:kern w:val="0"/>
          <w:sz w:val="24"/>
          <w:szCs w:val="24"/>
        </w:rPr>
        <w:t>残疾人福利性单位声明函</w:t>
      </w:r>
    </w:p>
    <w:p w:rsidR="005647DB" w:rsidRPr="00516CCD" w:rsidRDefault="005647DB" w:rsidP="005647DB">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本单位郑重声明，根据《财政部民政部中国残疾人联合会关于促进残疾人就业政府采购政策的通知》（财库〔</w:t>
      </w:r>
      <w:r w:rsidRPr="00516CCD">
        <w:rPr>
          <w:rFonts w:asciiTheme="minorEastAsia" w:hAnsiTheme="minorEastAsia" w:cs="宋体"/>
          <w:kern w:val="0"/>
          <w:sz w:val="24"/>
          <w:szCs w:val="24"/>
        </w:rPr>
        <w:t>2017</w:t>
      </w:r>
      <w:r w:rsidRPr="00516CCD">
        <w:rPr>
          <w:rFonts w:asciiTheme="minorEastAsia" w:hAnsiTheme="minorEastAsia" w:cs="宋体" w:hint="eastAsia"/>
          <w:kern w:val="0"/>
          <w:sz w:val="24"/>
          <w:szCs w:val="24"/>
        </w:rPr>
        <w:t>〕</w:t>
      </w:r>
      <w:r w:rsidRPr="00516CCD">
        <w:rPr>
          <w:rFonts w:asciiTheme="minorEastAsia" w:hAnsiTheme="minorEastAsia" w:cs="宋体"/>
          <w:kern w:val="0"/>
          <w:sz w:val="24"/>
          <w:szCs w:val="24"/>
        </w:rPr>
        <w:t>141</w:t>
      </w:r>
      <w:r w:rsidRPr="00516CCD">
        <w:rPr>
          <w:rFonts w:asciiTheme="minorEastAsia" w:hAnsiTheme="minorEastAsia" w:cs="宋体" w:hint="eastAsia"/>
          <w:kern w:val="0"/>
          <w:sz w:val="24"/>
          <w:szCs w:val="24"/>
        </w:rPr>
        <w:t>号）的规定，本单位为符合条件的残疾人福利性单位，且本单位参加</w:t>
      </w:r>
      <w:r w:rsidRPr="00516CCD">
        <w:rPr>
          <w:rFonts w:asciiTheme="minorEastAsia" w:hAnsiTheme="minorEastAsia" w:cs="宋体"/>
          <w:kern w:val="0"/>
          <w:sz w:val="24"/>
          <w:szCs w:val="24"/>
          <w:u w:val="single"/>
        </w:rPr>
        <w:t>______</w:t>
      </w:r>
      <w:r w:rsidRPr="00516CCD">
        <w:rPr>
          <w:rFonts w:asciiTheme="minorEastAsia" w:hAnsiTheme="minorEastAsia" w:cs="宋体" w:hint="eastAsia"/>
          <w:kern w:val="0"/>
          <w:sz w:val="24"/>
          <w:szCs w:val="24"/>
        </w:rPr>
        <w:t>单位的</w:t>
      </w:r>
      <w:r w:rsidRPr="00516CCD">
        <w:rPr>
          <w:rFonts w:asciiTheme="minorEastAsia" w:hAnsiTheme="minorEastAsia" w:cs="宋体"/>
          <w:kern w:val="0"/>
          <w:sz w:val="24"/>
          <w:szCs w:val="24"/>
          <w:u w:val="single"/>
        </w:rPr>
        <w:t>______</w:t>
      </w:r>
      <w:r w:rsidRPr="00516CCD">
        <w:rPr>
          <w:rFonts w:asciiTheme="minorEastAsia" w:hAnsiTheme="minorEastAsia" w:cs="宋体" w:hint="eastAsia"/>
          <w:kern w:val="0"/>
          <w:sz w:val="24"/>
          <w:szCs w:val="24"/>
        </w:rPr>
        <w:t>项目采购活动提供本单位制造的货物（由本单位承担工程</w:t>
      </w:r>
      <w:r w:rsidRPr="00516CCD">
        <w:rPr>
          <w:rFonts w:asciiTheme="minorEastAsia" w:hAnsiTheme="minorEastAsia" w:cs="宋体"/>
          <w:kern w:val="0"/>
          <w:sz w:val="24"/>
          <w:szCs w:val="24"/>
        </w:rPr>
        <w:t>/</w:t>
      </w:r>
      <w:r w:rsidRPr="00516CCD">
        <w:rPr>
          <w:rFonts w:asciiTheme="minorEastAsia" w:hAnsiTheme="minorEastAsia" w:cs="宋体" w:hint="eastAsia"/>
          <w:kern w:val="0"/>
          <w:sz w:val="24"/>
          <w:szCs w:val="24"/>
        </w:rPr>
        <w:t>提供服务），或者提供其他残疾人福利性单位制造的货物（不包括使用非残疾人福利性单位注册商标的货物）。</w:t>
      </w:r>
    </w:p>
    <w:p w:rsidR="005647DB" w:rsidRPr="00516CCD" w:rsidRDefault="005647DB" w:rsidP="005647DB">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本单位对上述声明的真实性负责。如有虚假，将依法承担相应责任。</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供应商名称：</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u w:val="single"/>
        </w:rPr>
        <w:t>（盖单位章）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日期：</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widowControl/>
        <w:jc w:val="left"/>
        <w:rPr>
          <w:rFonts w:asciiTheme="minorEastAsia" w:hAnsiTheme="minorEastAsia" w:cs="宋体"/>
          <w:kern w:val="0"/>
          <w:sz w:val="24"/>
          <w:szCs w:val="24"/>
        </w:rPr>
      </w:pPr>
      <w:r w:rsidRPr="00516CCD">
        <w:rPr>
          <w:rFonts w:asciiTheme="minorEastAsia" w:hAnsiTheme="minorEastAsia" w:cs="宋体"/>
          <w:kern w:val="0"/>
          <w:sz w:val="24"/>
          <w:szCs w:val="24"/>
        </w:rPr>
        <w:br w:type="page"/>
      </w:r>
    </w:p>
    <w:p w:rsidR="005647DB" w:rsidRPr="00516CCD" w:rsidRDefault="005647DB" w:rsidP="005647DB">
      <w:pPr>
        <w:spacing w:line="360" w:lineRule="auto"/>
        <w:ind w:firstLineChars="200" w:firstLine="480"/>
        <w:jc w:val="center"/>
        <w:rPr>
          <w:rFonts w:asciiTheme="minorEastAsia" w:hAnsiTheme="minorEastAsia"/>
          <w:kern w:val="0"/>
          <w:sz w:val="24"/>
          <w:szCs w:val="24"/>
        </w:rPr>
      </w:pPr>
      <w:r w:rsidRPr="00516CCD">
        <w:rPr>
          <w:rFonts w:asciiTheme="minorEastAsia" w:hAnsiTheme="minorEastAsia" w:cs="宋体"/>
          <w:kern w:val="0"/>
          <w:sz w:val="24"/>
          <w:szCs w:val="24"/>
        </w:rPr>
        <w:lastRenderedPageBreak/>
        <w:t>3-</w:t>
      </w:r>
      <w:r w:rsidRPr="00516CCD">
        <w:rPr>
          <w:rFonts w:asciiTheme="minorEastAsia" w:hAnsiTheme="minorEastAsia" w:cs="宋体" w:hint="eastAsia"/>
          <w:kern w:val="0"/>
          <w:sz w:val="24"/>
          <w:szCs w:val="24"/>
        </w:rPr>
        <w:t>3</w:t>
      </w:r>
      <w:r w:rsidRPr="00516CCD">
        <w:rPr>
          <w:rFonts w:asciiTheme="minorEastAsia" w:hAnsiTheme="minorEastAsia" w:cs="宋体"/>
          <w:kern w:val="0"/>
          <w:sz w:val="24"/>
          <w:szCs w:val="24"/>
        </w:rPr>
        <w:t xml:space="preserve"> </w:t>
      </w:r>
      <w:r w:rsidRPr="00516CCD">
        <w:rPr>
          <w:rFonts w:asciiTheme="minorEastAsia" w:hAnsiTheme="minorEastAsia" w:hint="eastAsia"/>
          <w:kern w:val="0"/>
          <w:sz w:val="24"/>
          <w:szCs w:val="24"/>
        </w:rPr>
        <w:t>监狱企业声明函</w:t>
      </w:r>
    </w:p>
    <w:p w:rsidR="005647DB" w:rsidRPr="00516CCD" w:rsidRDefault="005647DB" w:rsidP="005647DB">
      <w:pPr>
        <w:spacing w:line="360" w:lineRule="auto"/>
        <w:jc w:val="center"/>
        <w:rPr>
          <w:rFonts w:asciiTheme="minorEastAsia" w:hAnsiTheme="minorEastAsia"/>
          <w:kern w:val="0"/>
          <w:sz w:val="24"/>
          <w:szCs w:val="24"/>
        </w:rPr>
      </w:pPr>
      <w:r w:rsidRPr="00516CCD">
        <w:rPr>
          <w:rFonts w:asciiTheme="minorEastAsia" w:hAnsiTheme="minorEastAsia" w:hint="eastAsia"/>
          <w:kern w:val="0"/>
          <w:sz w:val="24"/>
          <w:szCs w:val="24"/>
        </w:rPr>
        <w:t>（监狱企业适用）</w:t>
      </w:r>
    </w:p>
    <w:p w:rsidR="005647DB" w:rsidRPr="00516CCD" w:rsidRDefault="005647DB" w:rsidP="005647DB">
      <w:pPr>
        <w:spacing w:line="360" w:lineRule="auto"/>
        <w:ind w:firstLineChars="225" w:firstLine="540"/>
        <w:rPr>
          <w:rFonts w:asciiTheme="minorEastAsia" w:hAnsiTheme="minorEastAsia"/>
          <w:kern w:val="0"/>
          <w:sz w:val="24"/>
          <w:szCs w:val="24"/>
        </w:rPr>
      </w:pPr>
      <w:r w:rsidRPr="00516CCD">
        <w:rPr>
          <w:rFonts w:asciiTheme="minorEastAsia" w:hAnsiTheme="minorEastAsia" w:hint="eastAsia"/>
          <w:kern w:val="0"/>
          <w:sz w:val="24"/>
          <w:szCs w:val="24"/>
        </w:rPr>
        <w:t>本公司郑重声明，根据《关于政府采购支持监狱企业发展有关问题的通知》（财库[2014]68号）的规定，本公司为监狱企业。</w:t>
      </w:r>
    </w:p>
    <w:p w:rsidR="005647DB" w:rsidRPr="00516CCD" w:rsidRDefault="005647DB" w:rsidP="005647DB">
      <w:pPr>
        <w:spacing w:line="360" w:lineRule="auto"/>
        <w:ind w:firstLineChars="225" w:firstLine="540"/>
        <w:rPr>
          <w:rFonts w:asciiTheme="minorEastAsia" w:hAnsiTheme="minorEastAsia"/>
          <w:kern w:val="0"/>
          <w:sz w:val="24"/>
          <w:szCs w:val="24"/>
        </w:rPr>
      </w:pPr>
      <w:r w:rsidRPr="00516CCD">
        <w:rPr>
          <w:rFonts w:asciiTheme="minorEastAsia" w:hAnsiTheme="minorEastAsia" w:hint="eastAsia"/>
          <w:kern w:val="0"/>
          <w:sz w:val="24"/>
          <w:szCs w:val="24"/>
        </w:rPr>
        <w:t>本公司参加______单位的______项目采购活动，采购活动提供本企业（填写制造的货物，由本企业承担工程、提供服务）。</w:t>
      </w:r>
    </w:p>
    <w:p w:rsidR="005647DB" w:rsidRPr="00516CCD" w:rsidRDefault="005647DB" w:rsidP="005647DB">
      <w:pPr>
        <w:spacing w:line="360" w:lineRule="auto"/>
        <w:ind w:firstLineChars="225" w:firstLine="540"/>
        <w:rPr>
          <w:rFonts w:asciiTheme="minorEastAsia" w:hAnsiTheme="minorEastAsia"/>
          <w:kern w:val="0"/>
          <w:sz w:val="24"/>
          <w:szCs w:val="24"/>
        </w:rPr>
      </w:pPr>
      <w:r w:rsidRPr="00516CCD">
        <w:rPr>
          <w:rFonts w:asciiTheme="minorEastAsia" w:hAnsiTheme="minorEastAsia" w:hint="eastAsia"/>
          <w:kern w:val="0"/>
          <w:sz w:val="24"/>
          <w:szCs w:val="24"/>
        </w:rPr>
        <w:t>本条所称货物不包括使用大型企业注册商标的货物和服务。</w:t>
      </w:r>
    </w:p>
    <w:p w:rsidR="005647DB" w:rsidRPr="00516CCD" w:rsidRDefault="005647DB" w:rsidP="005647DB">
      <w:pPr>
        <w:spacing w:line="360" w:lineRule="auto"/>
        <w:ind w:firstLineChars="225" w:firstLine="540"/>
        <w:rPr>
          <w:rFonts w:asciiTheme="minorEastAsia" w:hAnsiTheme="minorEastAsia"/>
          <w:kern w:val="0"/>
          <w:sz w:val="24"/>
          <w:szCs w:val="24"/>
        </w:rPr>
      </w:pPr>
      <w:r w:rsidRPr="00516CCD">
        <w:rPr>
          <w:rFonts w:asciiTheme="minorEastAsia" w:hAnsiTheme="minorEastAsia" w:hint="eastAsia"/>
          <w:kern w:val="0"/>
          <w:sz w:val="24"/>
          <w:szCs w:val="24"/>
        </w:rPr>
        <w:t>本公司对上述声明的真实性负责。如有虚假，将依法承担相应责任。</w:t>
      </w:r>
    </w:p>
    <w:p w:rsidR="005647DB" w:rsidRPr="00516CCD" w:rsidRDefault="005647DB" w:rsidP="005647DB">
      <w:pPr>
        <w:spacing w:line="360" w:lineRule="auto"/>
        <w:rPr>
          <w:rFonts w:asciiTheme="minorEastAsia" w:hAnsiTheme="minorEastAsia" w:cs="宋体"/>
          <w:kern w:val="0"/>
          <w:sz w:val="24"/>
          <w:szCs w:val="24"/>
        </w:rPr>
      </w:pPr>
    </w:p>
    <w:p w:rsidR="005647DB" w:rsidRPr="00516CCD" w:rsidRDefault="005647DB" w:rsidP="005647DB">
      <w:pPr>
        <w:spacing w:line="360" w:lineRule="auto"/>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u w:val="single"/>
        </w:rPr>
      </w:pPr>
      <w:r w:rsidRPr="00516CCD">
        <w:rPr>
          <w:rFonts w:asciiTheme="minorEastAsia" w:hAnsiTheme="minorEastAsia" w:cs="宋体" w:hint="eastAsia"/>
          <w:kern w:val="0"/>
          <w:sz w:val="24"/>
          <w:szCs w:val="24"/>
        </w:rPr>
        <w:t>供应商名称：</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u w:val="single"/>
        </w:rPr>
        <w:t>（盖单位章）</w:t>
      </w: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日期：</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rPr>
        <w:lastRenderedPageBreak/>
        <w:t>4</w:t>
      </w:r>
      <w:r w:rsidRPr="00516CCD">
        <w:rPr>
          <w:rFonts w:asciiTheme="minorEastAsia" w:hAnsiTheme="minorEastAsia" w:cs="宋体" w:hint="eastAsia"/>
          <w:kern w:val="0"/>
          <w:sz w:val="24"/>
          <w:szCs w:val="24"/>
        </w:rPr>
        <w:t>、信用查询文件</w:t>
      </w:r>
    </w:p>
    <w:p w:rsidR="005647DB" w:rsidRPr="00516CCD" w:rsidRDefault="005647DB" w:rsidP="005647DB">
      <w:pPr>
        <w:pStyle w:val="a9"/>
        <w:spacing w:line="360" w:lineRule="auto"/>
        <w:ind w:firstLineChars="200" w:firstLine="480"/>
        <w:jc w:val="center"/>
        <w:rPr>
          <w:rFonts w:asciiTheme="minorEastAsia" w:eastAsiaTheme="minorEastAsia" w:hAnsiTheme="minorEastAsia" w:cs="宋体"/>
          <w:kern w:val="0"/>
          <w:sz w:val="24"/>
          <w:szCs w:val="24"/>
        </w:rPr>
      </w:pPr>
      <w:r w:rsidRPr="00516CCD">
        <w:rPr>
          <w:rFonts w:asciiTheme="minorEastAsia" w:eastAsiaTheme="minorEastAsia" w:hAnsiTheme="minorEastAsia" w:cs="宋体" w:hint="eastAsia"/>
          <w:kern w:val="0"/>
          <w:sz w:val="24"/>
          <w:szCs w:val="24"/>
        </w:rPr>
        <w:t>4.1参加政府采购活动前三年内在经营活动中</w:t>
      </w:r>
    </w:p>
    <w:p w:rsidR="005647DB" w:rsidRPr="00516CCD" w:rsidRDefault="005647DB" w:rsidP="005647DB">
      <w:pPr>
        <w:pStyle w:val="a9"/>
        <w:spacing w:line="360" w:lineRule="auto"/>
        <w:ind w:firstLineChars="200" w:firstLine="480"/>
        <w:jc w:val="center"/>
        <w:rPr>
          <w:rFonts w:asciiTheme="minorEastAsia" w:eastAsiaTheme="minorEastAsia" w:hAnsiTheme="minorEastAsia" w:cs="宋体"/>
          <w:kern w:val="0"/>
          <w:sz w:val="24"/>
          <w:szCs w:val="24"/>
        </w:rPr>
      </w:pPr>
      <w:r w:rsidRPr="00516CCD">
        <w:rPr>
          <w:rFonts w:asciiTheme="minorEastAsia" w:eastAsiaTheme="minorEastAsia" w:hAnsiTheme="minorEastAsia" w:cs="宋体" w:hint="eastAsia"/>
          <w:kern w:val="0"/>
          <w:sz w:val="24"/>
          <w:szCs w:val="24"/>
        </w:rPr>
        <w:t>没有重大违法记录</w:t>
      </w:r>
    </w:p>
    <w:p w:rsidR="005647DB" w:rsidRPr="00516CCD" w:rsidRDefault="005647DB" w:rsidP="005647DB">
      <w:pPr>
        <w:pStyle w:val="a9"/>
        <w:spacing w:line="360" w:lineRule="auto"/>
        <w:ind w:firstLineChars="200" w:firstLine="480"/>
        <w:rPr>
          <w:rFonts w:asciiTheme="minorEastAsia" w:eastAsiaTheme="minorEastAsia" w:hAnsiTheme="minorEastAsia"/>
          <w:sz w:val="24"/>
          <w:szCs w:val="24"/>
        </w:rPr>
      </w:pPr>
    </w:p>
    <w:p w:rsidR="005647DB" w:rsidRPr="00516CCD" w:rsidRDefault="005647DB" w:rsidP="005647DB">
      <w:pPr>
        <w:pStyle w:val="a9"/>
        <w:spacing w:line="360" w:lineRule="auto"/>
        <w:ind w:firstLineChars="200" w:firstLine="480"/>
        <w:rPr>
          <w:rFonts w:asciiTheme="minorEastAsia" w:eastAsiaTheme="minorEastAsia" w:hAnsiTheme="minorEastAsia"/>
          <w:sz w:val="24"/>
          <w:szCs w:val="24"/>
        </w:rPr>
      </w:pPr>
    </w:p>
    <w:p w:rsidR="005647DB" w:rsidRPr="00516CCD" w:rsidRDefault="005647DB" w:rsidP="005647DB">
      <w:pPr>
        <w:pStyle w:val="a9"/>
        <w:spacing w:line="360" w:lineRule="auto"/>
        <w:ind w:firstLineChars="200" w:firstLine="480"/>
        <w:rPr>
          <w:rFonts w:asciiTheme="minorEastAsia" w:eastAsiaTheme="minorEastAsia" w:hAnsiTheme="minorEastAsia"/>
          <w:sz w:val="24"/>
          <w:szCs w:val="24"/>
        </w:rPr>
      </w:pPr>
    </w:p>
    <w:p w:rsidR="005647DB" w:rsidRPr="00516CCD" w:rsidRDefault="005647DB" w:rsidP="005647DB">
      <w:pPr>
        <w:pStyle w:val="a9"/>
        <w:spacing w:line="360" w:lineRule="auto"/>
        <w:ind w:firstLineChars="200" w:firstLine="400"/>
        <w:rPr>
          <w:rFonts w:asciiTheme="minorEastAsia" w:eastAsiaTheme="minorEastAsia" w:hAnsiTheme="minorEastAsia"/>
          <w:sz w:val="20"/>
        </w:rPr>
      </w:pPr>
    </w:p>
    <w:p w:rsidR="005647DB" w:rsidRPr="00516CCD" w:rsidRDefault="005647DB" w:rsidP="005647DB">
      <w:pPr>
        <w:pStyle w:val="a9"/>
        <w:spacing w:line="360" w:lineRule="auto"/>
        <w:ind w:firstLineChars="200" w:firstLine="480"/>
        <w:rPr>
          <w:rFonts w:asciiTheme="minorEastAsia" w:eastAsiaTheme="minorEastAsia" w:hAnsiTheme="minorEastAsia"/>
        </w:rPr>
      </w:pPr>
      <w:r w:rsidRPr="00516CCD">
        <w:rPr>
          <w:rFonts w:asciiTheme="minorEastAsia" w:eastAsiaTheme="minorEastAsia" w:hAnsiTheme="minorEastAsia" w:cs="宋体" w:hint="eastAsia"/>
          <w:kern w:val="0"/>
          <w:sz w:val="24"/>
          <w:szCs w:val="24"/>
        </w:rPr>
        <w:t>注：附网页查询后的截图证明。</w:t>
      </w:r>
    </w:p>
    <w:p w:rsidR="005647DB" w:rsidRPr="00516CCD" w:rsidRDefault="005647DB" w:rsidP="005647DB">
      <w:pPr>
        <w:autoSpaceDE w:val="0"/>
        <w:autoSpaceDN w:val="0"/>
        <w:adjustRightInd w:val="0"/>
        <w:spacing w:line="360" w:lineRule="auto"/>
        <w:ind w:firstLineChars="200" w:firstLine="482"/>
        <w:jc w:val="left"/>
        <w:rPr>
          <w:rFonts w:asciiTheme="minorEastAsia" w:hAnsiTheme="minorEastAsia" w:cs="宋体"/>
          <w:kern w:val="0"/>
          <w:sz w:val="24"/>
          <w:szCs w:val="24"/>
        </w:rPr>
      </w:pPr>
      <w:r w:rsidRPr="00516CCD">
        <w:rPr>
          <w:rFonts w:asciiTheme="minorEastAsia" w:hAnsiTheme="minorEastAsia" w:cs="宋体" w:hint="eastAsia"/>
          <w:b/>
          <w:kern w:val="0"/>
          <w:sz w:val="24"/>
          <w:szCs w:val="24"/>
        </w:rPr>
        <w:t>查询渠道为：</w:t>
      </w:r>
      <w:r w:rsidRPr="00516CCD">
        <w:rPr>
          <w:rFonts w:asciiTheme="minorEastAsia" w:hAnsiTheme="minorEastAsia" w:cs="宋体" w:hint="eastAsia"/>
          <w:kern w:val="0"/>
          <w:sz w:val="24"/>
          <w:szCs w:val="24"/>
        </w:rPr>
        <w:t>中国政府采购网（</w:t>
      </w:r>
      <w:r w:rsidRPr="00516CCD">
        <w:rPr>
          <w:rFonts w:asciiTheme="minorEastAsia" w:hAnsiTheme="minorEastAsia" w:cs="宋体"/>
          <w:kern w:val="0"/>
          <w:sz w:val="24"/>
          <w:szCs w:val="24"/>
        </w:rPr>
        <w:t>www.ccgp.gov.cn</w:t>
      </w:r>
      <w:r w:rsidRPr="00516CCD">
        <w:rPr>
          <w:rFonts w:asciiTheme="minorEastAsia" w:hAnsiTheme="minorEastAsia" w:cs="宋体" w:hint="eastAsia"/>
          <w:kern w:val="0"/>
          <w:sz w:val="24"/>
          <w:szCs w:val="24"/>
        </w:rPr>
        <w:t>）。查询时间为自公告发布之日起至</w:t>
      </w:r>
      <w:r w:rsidR="004B03B8" w:rsidRPr="00516CCD">
        <w:rPr>
          <w:rFonts w:asciiTheme="minorEastAsia" w:hAnsiTheme="minorEastAsia" w:cs="宋体" w:hint="eastAsia"/>
          <w:kern w:val="0"/>
          <w:sz w:val="24"/>
          <w:szCs w:val="24"/>
        </w:rPr>
        <w:t>响应文件</w:t>
      </w:r>
      <w:r w:rsidRPr="00516CCD">
        <w:rPr>
          <w:rFonts w:asciiTheme="minorEastAsia" w:hAnsiTheme="minorEastAsia" w:cs="宋体" w:hint="eastAsia"/>
          <w:kern w:val="0"/>
          <w:sz w:val="24"/>
          <w:szCs w:val="24"/>
        </w:rPr>
        <w:t>递交截止时间止（该时间段内任一时间）。</w:t>
      </w:r>
    </w:p>
    <w:p w:rsidR="005647DB" w:rsidRPr="00516CCD" w:rsidRDefault="005647DB" w:rsidP="005647DB">
      <w:pPr>
        <w:autoSpaceDE w:val="0"/>
        <w:autoSpaceDN w:val="0"/>
        <w:adjustRightInd w:val="0"/>
        <w:spacing w:line="360" w:lineRule="auto"/>
        <w:ind w:firstLineChars="200" w:firstLine="480"/>
        <w:jc w:val="left"/>
        <w:rPr>
          <w:rFonts w:asciiTheme="minorEastAsia" w:hAnsiTheme="minorEastAsia" w:cs="宋体"/>
          <w:kern w:val="0"/>
          <w:sz w:val="24"/>
          <w:szCs w:val="24"/>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r w:rsidRPr="00516CCD">
        <w:rPr>
          <w:rFonts w:asciiTheme="minorEastAsia" w:eastAsiaTheme="minorEastAsia" w:hAnsiTheme="minorEastAsia" w:hint="eastAsia"/>
        </w:rPr>
        <w:t xml:space="preserve"> </w:t>
      </w: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ind w:firstLineChars="200" w:firstLine="420"/>
        <w:rPr>
          <w:rFonts w:asciiTheme="minorEastAsia" w:eastAsiaTheme="minorEastAsia" w:hAnsiTheme="minorEastAsia"/>
        </w:rPr>
      </w:pPr>
    </w:p>
    <w:p w:rsidR="005647DB" w:rsidRPr="00516CCD" w:rsidRDefault="005647DB" w:rsidP="005647DB">
      <w:pPr>
        <w:pStyle w:val="a9"/>
        <w:spacing w:line="360" w:lineRule="auto"/>
        <w:ind w:firstLineChars="200" w:firstLine="480"/>
        <w:jc w:val="center"/>
        <w:rPr>
          <w:rFonts w:asciiTheme="minorEastAsia" w:eastAsiaTheme="minorEastAsia" w:hAnsiTheme="minorEastAsia" w:cs="宋体"/>
          <w:kern w:val="0"/>
          <w:sz w:val="24"/>
          <w:szCs w:val="24"/>
        </w:rPr>
      </w:pPr>
      <w:r w:rsidRPr="00516CCD">
        <w:rPr>
          <w:rFonts w:asciiTheme="minorEastAsia" w:eastAsiaTheme="minorEastAsia" w:hAnsiTheme="minorEastAsia" w:cs="宋体" w:hint="eastAsia"/>
          <w:kern w:val="0"/>
          <w:sz w:val="24"/>
          <w:szCs w:val="24"/>
        </w:rPr>
        <w:t>4.2无不良信用记录</w:t>
      </w:r>
    </w:p>
    <w:p w:rsidR="005647DB" w:rsidRPr="00516CCD" w:rsidRDefault="005647DB" w:rsidP="005647DB">
      <w:pPr>
        <w:autoSpaceDE w:val="0"/>
        <w:autoSpaceDN w:val="0"/>
        <w:adjustRightInd w:val="0"/>
        <w:spacing w:line="360" w:lineRule="auto"/>
        <w:jc w:val="center"/>
        <w:rPr>
          <w:rFonts w:asciiTheme="minorEastAsia" w:hAnsiTheme="minorEastAsia" w:cs="宋体"/>
          <w:kern w:val="0"/>
          <w:sz w:val="24"/>
          <w:szCs w:val="24"/>
        </w:rPr>
      </w:pPr>
    </w:p>
    <w:p w:rsidR="005647DB" w:rsidRPr="00516CCD" w:rsidRDefault="005647DB" w:rsidP="005647DB">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 xml:space="preserve">    注：附网页查询后的截图证明</w:t>
      </w:r>
    </w:p>
    <w:p w:rsidR="005647DB" w:rsidRPr="00516CCD" w:rsidRDefault="005647DB" w:rsidP="005647DB">
      <w:pPr>
        <w:autoSpaceDE w:val="0"/>
        <w:autoSpaceDN w:val="0"/>
        <w:adjustRightInd w:val="0"/>
        <w:spacing w:line="360" w:lineRule="auto"/>
        <w:ind w:firstLineChars="200" w:firstLine="482"/>
        <w:jc w:val="left"/>
        <w:rPr>
          <w:rFonts w:asciiTheme="minorEastAsia" w:hAnsiTheme="minorEastAsia" w:cs="宋体"/>
          <w:kern w:val="0"/>
          <w:sz w:val="24"/>
          <w:szCs w:val="24"/>
        </w:rPr>
      </w:pPr>
      <w:r w:rsidRPr="00516CCD">
        <w:rPr>
          <w:rFonts w:asciiTheme="minorEastAsia" w:hAnsiTheme="minorEastAsia" w:cs="宋体" w:hint="eastAsia"/>
          <w:b/>
          <w:kern w:val="0"/>
          <w:sz w:val="24"/>
          <w:szCs w:val="24"/>
        </w:rPr>
        <w:t>查询渠道为：</w:t>
      </w:r>
      <w:r w:rsidRPr="00516CCD">
        <w:rPr>
          <w:rFonts w:asciiTheme="minorEastAsia" w:hAnsiTheme="minorEastAsia" w:cs="宋体" w:hint="eastAsia"/>
          <w:kern w:val="0"/>
          <w:sz w:val="24"/>
          <w:szCs w:val="24"/>
        </w:rPr>
        <w:t>“信用中国”网站（</w:t>
      </w:r>
      <w:r w:rsidRPr="00516CCD">
        <w:rPr>
          <w:rFonts w:asciiTheme="minorEastAsia" w:hAnsiTheme="minorEastAsia" w:cs="宋体"/>
          <w:kern w:val="0"/>
          <w:sz w:val="24"/>
          <w:szCs w:val="24"/>
        </w:rPr>
        <w:t>www.creditchina.gov.cn</w:t>
      </w:r>
      <w:r w:rsidRPr="00516CCD">
        <w:rPr>
          <w:rFonts w:asciiTheme="minorEastAsia" w:hAnsiTheme="minorEastAsia" w:cs="宋体" w:hint="eastAsia"/>
          <w:kern w:val="0"/>
          <w:sz w:val="24"/>
          <w:szCs w:val="24"/>
        </w:rPr>
        <w:t>）查询时间为自公告发布之日起至</w:t>
      </w:r>
      <w:r w:rsidR="004B03B8" w:rsidRPr="00516CCD">
        <w:rPr>
          <w:rFonts w:asciiTheme="minorEastAsia" w:hAnsiTheme="minorEastAsia" w:cs="宋体" w:hint="eastAsia"/>
          <w:kern w:val="0"/>
          <w:sz w:val="24"/>
          <w:szCs w:val="24"/>
        </w:rPr>
        <w:t>响应文件</w:t>
      </w:r>
      <w:r w:rsidRPr="00516CCD">
        <w:rPr>
          <w:rFonts w:asciiTheme="minorEastAsia" w:hAnsiTheme="minorEastAsia" w:cs="宋体" w:hint="eastAsia"/>
          <w:kern w:val="0"/>
          <w:sz w:val="24"/>
          <w:szCs w:val="24"/>
        </w:rPr>
        <w:t>递交截止时间止（该时间段内任一时间）。</w:t>
      </w:r>
    </w:p>
    <w:p w:rsidR="005647DB" w:rsidRPr="00516CCD" w:rsidRDefault="005647DB">
      <w:pPr>
        <w:pStyle w:val="af0"/>
        <w:spacing w:line="432" w:lineRule="auto"/>
        <w:rPr>
          <w:rStyle w:val="af4"/>
          <w:rFonts w:asciiTheme="minorEastAsia" w:eastAsiaTheme="minorEastAsia" w:hAnsiTheme="minorEastAsia"/>
        </w:rPr>
      </w:pPr>
    </w:p>
    <w:p w:rsidR="005647DB" w:rsidRPr="00516CCD" w:rsidRDefault="005647DB">
      <w:pPr>
        <w:pStyle w:val="af0"/>
        <w:spacing w:line="432" w:lineRule="auto"/>
        <w:rPr>
          <w:rStyle w:val="af4"/>
          <w:rFonts w:asciiTheme="minorEastAsia" w:eastAsiaTheme="minorEastAsia" w:hAnsiTheme="minorEastAsia"/>
        </w:rPr>
      </w:pPr>
    </w:p>
    <w:p w:rsidR="005647DB" w:rsidRPr="00516CCD" w:rsidRDefault="005647DB">
      <w:pPr>
        <w:pStyle w:val="af0"/>
        <w:spacing w:line="432" w:lineRule="auto"/>
        <w:rPr>
          <w:rStyle w:val="af4"/>
          <w:rFonts w:asciiTheme="minorEastAsia" w:eastAsiaTheme="minorEastAsia" w:hAnsiTheme="minorEastAsia"/>
        </w:rPr>
      </w:pPr>
    </w:p>
    <w:p w:rsidR="005647DB" w:rsidRPr="00516CCD" w:rsidRDefault="005647DB">
      <w:pPr>
        <w:pStyle w:val="af0"/>
        <w:spacing w:line="432" w:lineRule="auto"/>
        <w:rPr>
          <w:rStyle w:val="af4"/>
          <w:rFonts w:asciiTheme="minorEastAsia" w:eastAsiaTheme="minorEastAsia" w:hAnsiTheme="minorEastAsia"/>
        </w:rPr>
      </w:pPr>
    </w:p>
    <w:p w:rsidR="005647DB" w:rsidRPr="00516CCD" w:rsidRDefault="005647DB">
      <w:pPr>
        <w:tabs>
          <w:tab w:val="center" w:pos="4832"/>
          <w:tab w:val="left" w:pos="7140"/>
        </w:tabs>
        <w:spacing w:line="360" w:lineRule="auto"/>
        <w:jc w:val="center"/>
        <w:outlineLvl w:val="1"/>
        <w:rPr>
          <w:rFonts w:asciiTheme="minorEastAsia" w:hAnsiTheme="minorEastAsia" w:cs="宋体"/>
          <w:b/>
          <w:color w:val="000000" w:themeColor="text1"/>
          <w:sz w:val="24"/>
          <w:szCs w:val="24"/>
        </w:rPr>
      </w:pPr>
      <w:bookmarkStart w:id="151" w:name="_Toc37592796"/>
    </w:p>
    <w:p w:rsidR="00085EB2" w:rsidRPr="00516CCD" w:rsidRDefault="00686FBB">
      <w:pPr>
        <w:tabs>
          <w:tab w:val="center" w:pos="4832"/>
          <w:tab w:val="left" w:pos="7140"/>
        </w:tabs>
        <w:spacing w:line="360" w:lineRule="auto"/>
        <w:jc w:val="center"/>
        <w:outlineLvl w:val="1"/>
        <w:rPr>
          <w:rFonts w:asciiTheme="minorEastAsia" w:hAnsiTheme="minorEastAsia" w:cs="宋体"/>
          <w:b/>
          <w:bCs/>
          <w:color w:val="000000" w:themeColor="text1"/>
          <w:sz w:val="24"/>
          <w:szCs w:val="24"/>
        </w:rPr>
      </w:pPr>
      <w:r w:rsidRPr="00516CCD">
        <w:rPr>
          <w:rFonts w:asciiTheme="minorEastAsia" w:hAnsiTheme="minorEastAsia" w:cs="宋体" w:hint="eastAsia"/>
          <w:b/>
          <w:color w:val="000000" w:themeColor="text1"/>
          <w:sz w:val="24"/>
          <w:szCs w:val="24"/>
        </w:rPr>
        <w:lastRenderedPageBreak/>
        <w:t>九</w:t>
      </w:r>
      <w:r w:rsidR="001A4674" w:rsidRPr="00516CCD">
        <w:rPr>
          <w:rFonts w:asciiTheme="minorEastAsia" w:hAnsiTheme="minorEastAsia" w:cs="宋体" w:hint="eastAsia"/>
          <w:b/>
          <w:color w:val="000000" w:themeColor="text1"/>
          <w:sz w:val="24"/>
          <w:szCs w:val="24"/>
        </w:rPr>
        <w:t>、</w:t>
      </w:r>
      <w:bookmarkStart w:id="152" w:name="_Toc37592797"/>
      <w:bookmarkEnd w:id="151"/>
      <w:r w:rsidR="001A4674" w:rsidRPr="00516CCD">
        <w:rPr>
          <w:rFonts w:asciiTheme="minorEastAsia" w:hAnsiTheme="minorEastAsia" w:cs="宋体" w:hint="eastAsia"/>
          <w:b/>
          <w:bCs/>
          <w:color w:val="000000" w:themeColor="text1"/>
          <w:sz w:val="24"/>
          <w:szCs w:val="24"/>
        </w:rPr>
        <w:t>拟派项目负责人员简历表</w:t>
      </w:r>
      <w:bookmarkEnd w:id="152"/>
    </w:p>
    <w:p w:rsidR="00B63A57" w:rsidRPr="00516CCD" w:rsidRDefault="00B63A57" w:rsidP="00B63A57">
      <w:pPr>
        <w:jc w:val="center"/>
        <w:rPr>
          <w:rFonts w:asciiTheme="minorEastAsia" w:hAnsiTheme="minorEastAsia"/>
          <w:b/>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55"/>
        <w:gridCol w:w="1450"/>
        <w:gridCol w:w="1606"/>
        <w:gridCol w:w="1664"/>
        <w:gridCol w:w="1660"/>
      </w:tblGrid>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姓名</w:t>
            </w: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性别</w:t>
            </w:r>
          </w:p>
        </w:tc>
        <w:tc>
          <w:tcPr>
            <w:tcW w:w="1606"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4"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年龄</w:t>
            </w: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职务</w:t>
            </w: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职称</w:t>
            </w:r>
          </w:p>
        </w:tc>
        <w:tc>
          <w:tcPr>
            <w:tcW w:w="1606"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4"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学历</w:t>
            </w: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2906" w:type="dxa"/>
            <w:gridSpan w:val="2"/>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身份证号码</w:t>
            </w:r>
          </w:p>
        </w:tc>
        <w:tc>
          <w:tcPr>
            <w:tcW w:w="6380" w:type="dxa"/>
            <w:gridSpan w:val="4"/>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9286" w:type="dxa"/>
            <w:gridSpan w:val="6"/>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项目负责人近三年（2019年1月1日-至今）类似项目业绩一览表</w:t>
            </w: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建设单位</w:t>
            </w:r>
          </w:p>
        </w:tc>
        <w:tc>
          <w:tcPr>
            <w:tcW w:w="1455"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项目名称</w:t>
            </w:r>
          </w:p>
        </w:tc>
        <w:tc>
          <w:tcPr>
            <w:tcW w:w="1450"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建设规模</w:t>
            </w:r>
          </w:p>
        </w:tc>
        <w:tc>
          <w:tcPr>
            <w:tcW w:w="3270" w:type="dxa"/>
            <w:gridSpan w:val="2"/>
            <w:tcBorders>
              <w:top w:val="single" w:sz="4" w:space="0" w:color="auto"/>
              <w:left w:val="nil"/>
              <w:bottom w:val="single" w:sz="4" w:space="0" w:color="auto"/>
              <w:right w:val="single" w:sz="4" w:space="0" w:color="auto"/>
            </w:tcBorders>
            <w:vAlign w:val="center"/>
            <w:hideMark/>
          </w:tcPr>
          <w:p w:rsidR="00B63A57" w:rsidRPr="00516CCD" w:rsidRDefault="00B63A57">
            <w:pPr>
              <w:jc w:val="center"/>
              <w:rPr>
                <w:rFonts w:asciiTheme="minorEastAsia" w:hAnsiTheme="minorEastAsia" w:cs="宋体"/>
                <w:szCs w:val="21"/>
              </w:rPr>
            </w:pPr>
            <w:r w:rsidRPr="00516CCD">
              <w:rPr>
                <w:rFonts w:asciiTheme="minorEastAsia" w:hAnsiTheme="minorEastAsia" w:hint="eastAsia"/>
              </w:rPr>
              <w:t>服务周期</w:t>
            </w:r>
          </w:p>
        </w:tc>
        <w:tc>
          <w:tcPr>
            <w:tcW w:w="1660" w:type="dxa"/>
            <w:tcBorders>
              <w:top w:val="single" w:sz="4" w:space="0" w:color="auto"/>
              <w:left w:val="nil"/>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质量等级</w:t>
            </w: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2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27"/>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9286" w:type="dxa"/>
            <w:gridSpan w:val="6"/>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承担在建工程情况</w:t>
            </w: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r w:rsidR="00B63A57" w:rsidRPr="00516CCD" w:rsidTr="00B63A57">
        <w:trPr>
          <w:trHeight w:val="400"/>
        </w:trPr>
        <w:tc>
          <w:tcPr>
            <w:tcW w:w="1451"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5"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45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3270" w:type="dxa"/>
            <w:gridSpan w:val="2"/>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c>
          <w:tcPr>
            <w:tcW w:w="1660" w:type="dxa"/>
            <w:tcBorders>
              <w:top w:val="single" w:sz="4" w:space="0" w:color="auto"/>
              <w:left w:val="nil"/>
              <w:bottom w:val="single" w:sz="4" w:space="0" w:color="auto"/>
              <w:right w:val="single" w:sz="4" w:space="0" w:color="auto"/>
            </w:tcBorders>
            <w:vAlign w:val="center"/>
          </w:tcPr>
          <w:p w:rsidR="00B63A57" w:rsidRPr="00516CCD" w:rsidRDefault="00B63A57">
            <w:pPr>
              <w:rPr>
                <w:rFonts w:asciiTheme="minorEastAsia" w:hAnsiTheme="minorEastAsia" w:cs="宋体"/>
                <w:szCs w:val="21"/>
              </w:rPr>
            </w:pPr>
          </w:p>
        </w:tc>
      </w:tr>
    </w:tbl>
    <w:p w:rsidR="00B63A57" w:rsidRPr="00516CCD" w:rsidRDefault="00B63A57" w:rsidP="00B63A57">
      <w:pPr>
        <w:rPr>
          <w:rFonts w:asciiTheme="minorEastAsia" w:hAnsiTheme="minorEastAsia"/>
          <w:szCs w:val="21"/>
        </w:rPr>
      </w:pPr>
      <w:r w:rsidRPr="00516CCD">
        <w:rPr>
          <w:rFonts w:asciiTheme="minorEastAsia" w:hAnsiTheme="minorEastAsia" w:hint="eastAsia"/>
        </w:rPr>
        <w:t>注：1、本工程一旦我单位中标，将配备上述</w:t>
      </w:r>
      <w:r w:rsidRPr="00516CCD">
        <w:rPr>
          <w:rFonts w:asciiTheme="minorEastAsia" w:hAnsiTheme="minorEastAsia" w:hint="eastAsia"/>
          <w:bCs/>
        </w:rPr>
        <w:t>项目负责人</w:t>
      </w:r>
      <w:r w:rsidRPr="00516CCD">
        <w:rPr>
          <w:rFonts w:asciiTheme="minorEastAsia" w:hAnsiTheme="minorEastAsia" w:hint="eastAsia"/>
        </w:rPr>
        <w:t>。上述填报内容真实，如不真实，将按照有关规定接受处理。</w:t>
      </w:r>
    </w:p>
    <w:p w:rsidR="00B63A57" w:rsidRPr="00516CCD" w:rsidRDefault="00B63A57" w:rsidP="00B63A57">
      <w:pPr>
        <w:ind w:firstLineChars="150" w:firstLine="315"/>
        <w:rPr>
          <w:rFonts w:asciiTheme="minorEastAsia" w:hAnsiTheme="minorEastAsia"/>
          <w:bCs/>
        </w:rPr>
      </w:pPr>
      <w:r w:rsidRPr="00516CCD">
        <w:rPr>
          <w:rFonts w:asciiTheme="minorEastAsia" w:hAnsiTheme="minorEastAsia" w:hint="eastAsia"/>
        </w:rPr>
        <w:t>2、类似业绩为工程规模、结构类型相近工程设计；</w:t>
      </w:r>
    </w:p>
    <w:p w:rsidR="00B63A57" w:rsidRPr="00516CCD" w:rsidRDefault="00B63A57" w:rsidP="00B63A57">
      <w:pPr>
        <w:ind w:firstLineChars="150" w:firstLine="315"/>
        <w:rPr>
          <w:rFonts w:asciiTheme="minorEastAsia" w:hAnsiTheme="minorEastAsia"/>
        </w:rPr>
      </w:pPr>
      <w:r w:rsidRPr="00516CCD">
        <w:rPr>
          <w:rFonts w:asciiTheme="minorEastAsia" w:hAnsiTheme="minorEastAsia" w:hint="eastAsia"/>
          <w:bCs/>
        </w:rPr>
        <w:t>3、项目负责人简历表中应</w:t>
      </w:r>
      <w:r w:rsidRPr="00516CCD">
        <w:rPr>
          <w:rFonts w:asciiTheme="minorEastAsia" w:hAnsiTheme="minorEastAsia" w:hint="eastAsia"/>
        </w:rPr>
        <w:t>附职称证书、学历证书等扫描件</w:t>
      </w:r>
    </w:p>
    <w:p w:rsidR="00B63A57" w:rsidRPr="00516CCD" w:rsidRDefault="00B63A57" w:rsidP="00B63A57">
      <w:pPr>
        <w:ind w:firstLineChars="150" w:firstLine="315"/>
        <w:rPr>
          <w:rFonts w:asciiTheme="minorEastAsia" w:hAnsiTheme="minorEastAsia"/>
        </w:rPr>
      </w:pPr>
      <w:r w:rsidRPr="00516CCD">
        <w:rPr>
          <w:rFonts w:asciiTheme="minorEastAsia" w:hAnsiTheme="minorEastAsia" w:hint="eastAsia"/>
        </w:rPr>
        <w:t>4、项目负责人业绩应附中标通知书或合同扫描件</w:t>
      </w:r>
    </w:p>
    <w:p w:rsidR="00085EB2" w:rsidRPr="00516CCD" w:rsidRDefault="00085EB2">
      <w:pPr>
        <w:spacing w:line="360" w:lineRule="auto"/>
        <w:rPr>
          <w:rFonts w:asciiTheme="minorEastAsia" w:hAnsiTheme="minorEastAsia" w:cs="Times New Roman"/>
          <w:color w:val="000000" w:themeColor="text1"/>
          <w:sz w:val="24"/>
          <w:szCs w:val="24"/>
        </w:rPr>
      </w:pPr>
    </w:p>
    <w:p w:rsidR="00085EB2" w:rsidRPr="00516CCD" w:rsidRDefault="00085EB2">
      <w:pPr>
        <w:spacing w:line="360" w:lineRule="auto"/>
        <w:rPr>
          <w:rFonts w:asciiTheme="minorEastAsia" w:hAnsiTheme="minorEastAsia" w:cs="Times New Roman"/>
          <w:color w:val="000000" w:themeColor="text1"/>
          <w:sz w:val="24"/>
          <w:szCs w:val="24"/>
        </w:rPr>
      </w:pPr>
    </w:p>
    <w:p w:rsidR="00085EB2" w:rsidRPr="00516CCD" w:rsidRDefault="001A4674">
      <w:pPr>
        <w:widowControl/>
        <w:spacing w:line="360" w:lineRule="auto"/>
        <w:jc w:val="left"/>
        <w:rPr>
          <w:rFonts w:asciiTheme="minorEastAsia" w:hAnsiTheme="minorEastAsia" w:cs="Times New Roman"/>
          <w:color w:val="000000" w:themeColor="text1"/>
          <w:sz w:val="24"/>
          <w:szCs w:val="24"/>
        </w:rPr>
      </w:pPr>
      <w:r w:rsidRPr="00516CCD">
        <w:rPr>
          <w:rFonts w:asciiTheme="minorEastAsia" w:hAnsiTheme="minorEastAsia" w:cs="Times New Roman"/>
          <w:color w:val="000000" w:themeColor="text1"/>
          <w:sz w:val="24"/>
          <w:szCs w:val="24"/>
        </w:rPr>
        <w:br w:type="page"/>
      </w:r>
    </w:p>
    <w:p w:rsidR="00085EB2" w:rsidRPr="00516CCD" w:rsidRDefault="001A4674">
      <w:pPr>
        <w:tabs>
          <w:tab w:val="center" w:pos="4832"/>
          <w:tab w:val="left" w:pos="7140"/>
        </w:tabs>
        <w:spacing w:line="360" w:lineRule="auto"/>
        <w:jc w:val="center"/>
        <w:outlineLvl w:val="1"/>
        <w:rPr>
          <w:rFonts w:asciiTheme="minorEastAsia" w:hAnsiTheme="minorEastAsia" w:cs="宋体"/>
          <w:b/>
          <w:bCs/>
          <w:sz w:val="24"/>
          <w:szCs w:val="24"/>
        </w:rPr>
      </w:pPr>
      <w:bookmarkStart w:id="153" w:name="_Toc531016907"/>
      <w:bookmarkStart w:id="154" w:name="_Toc37592798"/>
      <w:bookmarkStart w:id="155" w:name="_Toc19902059"/>
      <w:r w:rsidRPr="00516CCD">
        <w:rPr>
          <w:rFonts w:asciiTheme="minorEastAsia" w:hAnsiTheme="minorEastAsia" w:cs="宋体" w:hint="eastAsia"/>
          <w:b/>
          <w:bCs/>
          <w:sz w:val="24"/>
          <w:szCs w:val="24"/>
        </w:rPr>
        <w:lastRenderedPageBreak/>
        <w:t>十、</w:t>
      </w:r>
      <w:bookmarkEnd w:id="153"/>
      <w:r w:rsidRPr="00516CCD">
        <w:rPr>
          <w:rFonts w:asciiTheme="minorEastAsia" w:hAnsiTheme="minorEastAsia" w:cs="宋体" w:hint="eastAsia"/>
          <w:b/>
          <w:bCs/>
          <w:sz w:val="24"/>
          <w:szCs w:val="24"/>
        </w:rPr>
        <w:t>拟派本项目服务人员情况</w:t>
      </w:r>
      <w:bookmarkEnd w:id="154"/>
      <w:bookmarkEnd w:id="155"/>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195"/>
        <w:gridCol w:w="968"/>
        <w:gridCol w:w="826"/>
        <w:gridCol w:w="2122"/>
        <w:gridCol w:w="1895"/>
        <w:gridCol w:w="1046"/>
      </w:tblGrid>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bookmarkStart w:id="156" w:name="_Toc531016908"/>
            <w:bookmarkStart w:id="157" w:name="_Toc19902060"/>
            <w:bookmarkEnd w:id="150"/>
            <w:r w:rsidRPr="00516CCD">
              <w:rPr>
                <w:rFonts w:asciiTheme="minorEastAsia" w:eastAsiaTheme="minorEastAsia" w:hAnsiTheme="minorEastAsia" w:hint="eastAsia"/>
              </w:rPr>
              <w:t>姓名</w:t>
            </w:r>
          </w:p>
        </w:tc>
        <w:tc>
          <w:tcPr>
            <w:tcW w:w="1195"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职务</w:t>
            </w:r>
          </w:p>
        </w:tc>
        <w:tc>
          <w:tcPr>
            <w:tcW w:w="968"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职称</w:t>
            </w:r>
          </w:p>
        </w:tc>
        <w:tc>
          <w:tcPr>
            <w:tcW w:w="826"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专业</w:t>
            </w:r>
          </w:p>
        </w:tc>
        <w:tc>
          <w:tcPr>
            <w:tcW w:w="2122"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从事设计年限</w:t>
            </w:r>
          </w:p>
        </w:tc>
        <w:tc>
          <w:tcPr>
            <w:tcW w:w="1895"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承担本项目设计内容</w:t>
            </w:r>
          </w:p>
        </w:tc>
        <w:tc>
          <w:tcPr>
            <w:tcW w:w="1046" w:type="dxa"/>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备注</w:t>
            </w: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1234"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1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968"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82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2122"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895"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c>
          <w:tcPr>
            <w:tcW w:w="1046" w:type="dxa"/>
            <w:tcBorders>
              <w:top w:val="single" w:sz="4" w:space="0" w:color="auto"/>
              <w:left w:val="single" w:sz="4" w:space="0" w:color="auto"/>
              <w:bottom w:val="single" w:sz="4" w:space="0" w:color="auto"/>
              <w:right w:val="single" w:sz="4" w:space="0" w:color="auto"/>
            </w:tcBorders>
            <w:vAlign w:val="center"/>
          </w:tcPr>
          <w:p w:rsidR="00B63A57" w:rsidRPr="00516CCD" w:rsidRDefault="00B63A57">
            <w:pPr>
              <w:pStyle w:val="12"/>
              <w:rPr>
                <w:rFonts w:asciiTheme="minorEastAsia" w:eastAsiaTheme="minorEastAsia" w:hAnsiTheme="minorEastAsia"/>
              </w:rPr>
            </w:pPr>
          </w:p>
        </w:tc>
      </w:tr>
      <w:tr w:rsidR="00B63A57" w:rsidRPr="00516CCD" w:rsidTr="00B63A57">
        <w:trPr>
          <w:trHeight w:val="454"/>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B63A57" w:rsidRPr="00516CCD" w:rsidRDefault="00B63A57">
            <w:pPr>
              <w:rPr>
                <w:rFonts w:asciiTheme="minorEastAsia" w:hAnsiTheme="minorEastAsia" w:cs="宋体"/>
                <w:szCs w:val="21"/>
              </w:rPr>
            </w:pPr>
            <w:r w:rsidRPr="00516CCD">
              <w:rPr>
                <w:rFonts w:asciiTheme="minorEastAsia" w:hAnsiTheme="minorEastAsia" w:hint="eastAsia"/>
              </w:rPr>
              <w:t>注：主要设计人员应附职称证书扫描件</w:t>
            </w:r>
          </w:p>
        </w:tc>
      </w:tr>
    </w:tbl>
    <w:p w:rsidR="00085EB2" w:rsidRPr="00516CCD" w:rsidRDefault="001A4674">
      <w:pPr>
        <w:widowControl/>
        <w:jc w:val="left"/>
        <w:rPr>
          <w:rFonts w:asciiTheme="minorEastAsia" w:hAnsiTheme="minorEastAsia" w:cs="宋体"/>
          <w:b/>
          <w:sz w:val="24"/>
          <w:szCs w:val="24"/>
        </w:rPr>
      </w:pPr>
      <w:r w:rsidRPr="00516CCD">
        <w:rPr>
          <w:rFonts w:asciiTheme="minorEastAsia" w:hAnsiTheme="minorEastAsia" w:cs="宋体"/>
          <w:b/>
          <w:sz w:val="24"/>
          <w:szCs w:val="24"/>
        </w:rPr>
        <w:br w:type="page"/>
      </w:r>
    </w:p>
    <w:p w:rsidR="00B63A57" w:rsidRPr="00516CCD" w:rsidRDefault="00713428" w:rsidP="00B63A57">
      <w:pPr>
        <w:jc w:val="center"/>
        <w:outlineLvl w:val="1"/>
        <w:rPr>
          <w:rFonts w:asciiTheme="minorEastAsia" w:hAnsiTheme="minorEastAsia"/>
          <w:b/>
          <w:sz w:val="24"/>
          <w:szCs w:val="24"/>
        </w:rPr>
      </w:pPr>
      <w:bookmarkStart w:id="158" w:name="_Toc37592799"/>
      <w:r w:rsidRPr="00516CCD">
        <w:rPr>
          <w:rFonts w:asciiTheme="minorEastAsia" w:hAnsiTheme="minorEastAsia" w:hint="eastAsia"/>
          <w:b/>
          <w:sz w:val="24"/>
          <w:szCs w:val="24"/>
        </w:rPr>
        <w:lastRenderedPageBreak/>
        <w:t>十一、</w:t>
      </w:r>
      <w:r w:rsidR="00B63A57" w:rsidRPr="00516CCD">
        <w:rPr>
          <w:rFonts w:asciiTheme="minorEastAsia" w:hAnsiTheme="minorEastAsia" w:hint="eastAsia"/>
          <w:b/>
        </w:rPr>
        <w:t>投标人近3年（2019年1月1日-至今）类似业绩</w:t>
      </w:r>
    </w:p>
    <w:tbl>
      <w:tblPr>
        <w:tblW w:w="91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58"/>
        <w:gridCol w:w="1374"/>
        <w:gridCol w:w="1177"/>
        <w:gridCol w:w="1152"/>
        <w:gridCol w:w="1134"/>
        <w:gridCol w:w="1116"/>
        <w:gridCol w:w="992"/>
        <w:gridCol w:w="913"/>
      </w:tblGrid>
      <w:tr w:rsidR="00B63A57" w:rsidRPr="00516CCD" w:rsidTr="00B63A57">
        <w:trPr>
          <w:trHeight w:val="552"/>
          <w:jc w:val="center"/>
        </w:trPr>
        <w:tc>
          <w:tcPr>
            <w:tcW w:w="1258" w:type="dxa"/>
            <w:tcBorders>
              <w:top w:val="single" w:sz="12" w:space="0" w:color="auto"/>
              <w:left w:val="single" w:sz="12"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建设单位</w:t>
            </w:r>
          </w:p>
        </w:tc>
        <w:tc>
          <w:tcPr>
            <w:tcW w:w="1374"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项目名称及建设地点</w:t>
            </w:r>
          </w:p>
        </w:tc>
        <w:tc>
          <w:tcPr>
            <w:tcW w:w="1177"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结构类型</w:t>
            </w:r>
          </w:p>
        </w:tc>
        <w:tc>
          <w:tcPr>
            <w:tcW w:w="1152"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建设面积（m2）</w:t>
            </w:r>
          </w:p>
        </w:tc>
        <w:tc>
          <w:tcPr>
            <w:tcW w:w="1134"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设计周期</w:t>
            </w:r>
          </w:p>
        </w:tc>
        <w:tc>
          <w:tcPr>
            <w:tcW w:w="1116"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合同价款</w:t>
            </w:r>
          </w:p>
        </w:tc>
        <w:tc>
          <w:tcPr>
            <w:tcW w:w="992" w:type="dxa"/>
            <w:tcBorders>
              <w:top w:val="single" w:sz="12" w:space="0" w:color="auto"/>
              <w:left w:val="single" w:sz="6" w:space="0" w:color="auto"/>
              <w:bottom w:val="single" w:sz="6" w:space="0" w:color="auto"/>
              <w:right w:val="single" w:sz="6"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质量达到标准</w:t>
            </w:r>
          </w:p>
        </w:tc>
        <w:tc>
          <w:tcPr>
            <w:tcW w:w="913" w:type="dxa"/>
            <w:tcBorders>
              <w:top w:val="single" w:sz="12" w:space="0" w:color="auto"/>
              <w:left w:val="single" w:sz="6" w:space="0" w:color="auto"/>
              <w:bottom w:val="single" w:sz="6" w:space="0" w:color="auto"/>
              <w:right w:val="single" w:sz="12" w:space="0" w:color="auto"/>
            </w:tcBorders>
            <w:vAlign w:val="center"/>
            <w:hideMark/>
          </w:tcPr>
          <w:p w:rsidR="00B63A57" w:rsidRPr="00516CCD" w:rsidRDefault="00B63A57">
            <w:pPr>
              <w:pStyle w:val="12"/>
              <w:rPr>
                <w:rFonts w:asciiTheme="minorEastAsia" w:eastAsiaTheme="minorEastAsia" w:hAnsiTheme="minorEastAsia"/>
              </w:rPr>
            </w:pPr>
            <w:r w:rsidRPr="00516CCD">
              <w:rPr>
                <w:rFonts w:asciiTheme="minorEastAsia" w:eastAsiaTheme="minorEastAsia" w:hAnsiTheme="minorEastAsia" w:hint="eastAsia"/>
              </w:rPr>
              <w:t>备注</w:t>
            </w:r>
          </w:p>
        </w:tc>
      </w:tr>
      <w:tr w:rsidR="00B63A57" w:rsidRPr="00516CCD" w:rsidTr="00B63A57">
        <w:trPr>
          <w:trHeight w:val="351"/>
          <w:jc w:val="center"/>
        </w:trPr>
        <w:tc>
          <w:tcPr>
            <w:tcW w:w="1258" w:type="dxa"/>
            <w:tcBorders>
              <w:top w:val="single" w:sz="6" w:space="0" w:color="auto"/>
              <w:left w:val="single" w:sz="12"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6" w:space="0" w:color="auto"/>
              <w:right w:val="single" w:sz="12" w:space="0" w:color="auto"/>
            </w:tcBorders>
          </w:tcPr>
          <w:p w:rsidR="00B63A57" w:rsidRPr="00516CCD" w:rsidRDefault="00B63A57">
            <w:pPr>
              <w:rPr>
                <w:rFonts w:asciiTheme="minorEastAsia" w:hAnsiTheme="minorEastAsia" w:cs="宋体"/>
                <w:sz w:val="24"/>
                <w:szCs w:val="24"/>
              </w:rPr>
            </w:pPr>
          </w:p>
        </w:tc>
      </w:tr>
      <w:tr w:rsidR="00B63A57" w:rsidRPr="00516CCD" w:rsidTr="00B63A57">
        <w:trPr>
          <w:trHeight w:val="352"/>
          <w:jc w:val="center"/>
        </w:trPr>
        <w:tc>
          <w:tcPr>
            <w:tcW w:w="1258" w:type="dxa"/>
            <w:tcBorders>
              <w:top w:val="single" w:sz="6" w:space="0" w:color="auto"/>
              <w:left w:val="single" w:sz="12"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6" w:space="0" w:color="auto"/>
              <w:right w:val="single" w:sz="12" w:space="0" w:color="auto"/>
            </w:tcBorders>
          </w:tcPr>
          <w:p w:rsidR="00B63A57" w:rsidRPr="00516CCD" w:rsidRDefault="00B63A57">
            <w:pPr>
              <w:rPr>
                <w:rFonts w:asciiTheme="minorEastAsia" w:hAnsiTheme="minorEastAsia" w:cs="宋体"/>
                <w:sz w:val="24"/>
                <w:szCs w:val="24"/>
              </w:rPr>
            </w:pPr>
          </w:p>
        </w:tc>
      </w:tr>
      <w:tr w:rsidR="00B63A57" w:rsidRPr="00516CCD" w:rsidTr="00B63A57">
        <w:trPr>
          <w:trHeight w:val="351"/>
          <w:jc w:val="center"/>
        </w:trPr>
        <w:tc>
          <w:tcPr>
            <w:tcW w:w="1258" w:type="dxa"/>
            <w:tcBorders>
              <w:top w:val="single" w:sz="6" w:space="0" w:color="auto"/>
              <w:left w:val="single" w:sz="12"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6" w:space="0" w:color="auto"/>
              <w:right w:val="single" w:sz="12" w:space="0" w:color="auto"/>
            </w:tcBorders>
          </w:tcPr>
          <w:p w:rsidR="00B63A57" w:rsidRPr="00516CCD" w:rsidRDefault="00B63A57">
            <w:pPr>
              <w:rPr>
                <w:rFonts w:asciiTheme="minorEastAsia" w:hAnsiTheme="minorEastAsia" w:cs="宋体"/>
                <w:sz w:val="24"/>
                <w:szCs w:val="24"/>
              </w:rPr>
            </w:pPr>
          </w:p>
        </w:tc>
      </w:tr>
      <w:tr w:rsidR="00B63A57" w:rsidRPr="00516CCD" w:rsidTr="00B63A57">
        <w:trPr>
          <w:trHeight w:val="352"/>
          <w:jc w:val="center"/>
        </w:trPr>
        <w:tc>
          <w:tcPr>
            <w:tcW w:w="1258" w:type="dxa"/>
            <w:tcBorders>
              <w:top w:val="single" w:sz="6" w:space="0" w:color="auto"/>
              <w:left w:val="single" w:sz="12"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6" w:space="0" w:color="auto"/>
              <w:right w:val="single" w:sz="12" w:space="0" w:color="auto"/>
            </w:tcBorders>
          </w:tcPr>
          <w:p w:rsidR="00B63A57" w:rsidRPr="00516CCD" w:rsidRDefault="00B63A57">
            <w:pPr>
              <w:rPr>
                <w:rFonts w:asciiTheme="minorEastAsia" w:hAnsiTheme="minorEastAsia" w:cs="宋体"/>
                <w:sz w:val="24"/>
                <w:szCs w:val="24"/>
              </w:rPr>
            </w:pPr>
          </w:p>
        </w:tc>
      </w:tr>
      <w:tr w:rsidR="00B63A57" w:rsidRPr="00516CCD" w:rsidTr="00B63A57">
        <w:trPr>
          <w:trHeight w:val="352"/>
          <w:jc w:val="center"/>
        </w:trPr>
        <w:tc>
          <w:tcPr>
            <w:tcW w:w="1258" w:type="dxa"/>
            <w:tcBorders>
              <w:top w:val="single" w:sz="6" w:space="0" w:color="auto"/>
              <w:left w:val="single" w:sz="12"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6"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6" w:space="0" w:color="auto"/>
              <w:right w:val="single" w:sz="12" w:space="0" w:color="auto"/>
            </w:tcBorders>
          </w:tcPr>
          <w:p w:rsidR="00B63A57" w:rsidRPr="00516CCD" w:rsidRDefault="00B63A57">
            <w:pPr>
              <w:rPr>
                <w:rFonts w:asciiTheme="minorEastAsia" w:hAnsiTheme="minorEastAsia" w:cs="宋体"/>
                <w:sz w:val="24"/>
                <w:szCs w:val="24"/>
              </w:rPr>
            </w:pPr>
          </w:p>
        </w:tc>
      </w:tr>
      <w:tr w:rsidR="00B63A57" w:rsidRPr="00516CCD" w:rsidTr="00B63A57">
        <w:trPr>
          <w:trHeight w:val="351"/>
          <w:jc w:val="center"/>
        </w:trPr>
        <w:tc>
          <w:tcPr>
            <w:tcW w:w="1258" w:type="dxa"/>
            <w:tcBorders>
              <w:top w:val="single" w:sz="6" w:space="0" w:color="auto"/>
              <w:left w:val="single" w:sz="12"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1374"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1177"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1152"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1134"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1116"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992" w:type="dxa"/>
            <w:tcBorders>
              <w:top w:val="single" w:sz="6" w:space="0" w:color="auto"/>
              <w:left w:val="single" w:sz="6" w:space="0" w:color="auto"/>
              <w:bottom w:val="single" w:sz="12" w:space="0" w:color="auto"/>
              <w:right w:val="single" w:sz="6" w:space="0" w:color="auto"/>
            </w:tcBorders>
          </w:tcPr>
          <w:p w:rsidR="00B63A57" w:rsidRPr="00516CCD" w:rsidRDefault="00B63A57">
            <w:pPr>
              <w:rPr>
                <w:rFonts w:asciiTheme="minorEastAsia" w:hAnsiTheme="minorEastAsia" w:cs="宋体"/>
                <w:sz w:val="24"/>
                <w:szCs w:val="24"/>
              </w:rPr>
            </w:pPr>
          </w:p>
        </w:tc>
        <w:tc>
          <w:tcPr>
            <w:tcW w:w="913" w:type="dxa"/>
            <w:tcBorders>
              <w:top w:val="single" w:sz="6" w:space="0" w:color="auto"/>
              <w:left w:val="single" w:sz="6" w:space="0" w:color="auto"/>
              <w:bottom w:val="single" w:sz="12" w:space="0" w:color="auto"/>
              <w:right w:val="single" w:sz="12" w:space="0" w:color="auto"/>
            </w:tcBorders>
          </w:tcPr>
          <w:p w:rsidR="00B63A57" w:rsidRPr="00516CCD" w:rsidRDefault="00B63A57">
            <w:pPr>
              <w:rPr>
                <w:rFonts w:asciiTheme="minorEastAsia" w:hAnsiTheme="minorEastAsia" w:cs="宋体"/>
                <w:sz w:val="24"/>
                <w:szCs w:val="24"/>
              </w:rPr>
            </w:pPr>
          </w:p>
        </w:tc>
      </w:tr>
    </w:tbl>
    <w:p w:rsidR="00B63A57" w:rsidRPr="00516CCD" w:rsidRDefault="00B63A57" w:rsidP="00B63A57">
      <w:pPr>
        <w:ind w:firstLineChars="200" w:firstLine="420"/>
        <w:rPr>
          <w:rFonts w:asciiTheme="minorEastAsia" w:hAnsiTheme="minorEastAsia"/>
          <w:sz w:val="24"/>
          <w:szCs w:val="24"/>
        </w:rPr>
      </w:pPr>
      <w:r w:rsidRPr="00516CCD">
        <w:rPr>
          <w:rFonts w:asciiTheme="minorEastAsia" w:hAnsiTheme="minorEastAsia" w:hint="eastAsia"/>
        </w:rPr>
        <w:t>1、近3年（2019年1月1日-至今）类似业绩应附中标通知书或合同复印件</w:t>
      </w:r>
      <w:r w:rsidRPr="00516CCD">
        <w:rPr>
          <w:rFonts w:asciiTheme="minorEastAsia" w:hAnsiTheme="minorEastAsia" w:hint="eastAsia"/>
          <w:sz w:val="24"/>
          <w:szCs w:val="24"/>
        </w:rPr>
        <w:t>。</w:t>
      </w:r>
    </w:p>
    <w:p w:rsidR="00713428" w:rsidRPr="00516CCD" w:rsidRDefault="00713428" w:rsidP="00B63A57">
      <w:pPr>
        <w:tabs>
          <w:tab w:val="center" w:pos="4832"/>
          <w:tab w:val="left" w:pos="7140"/>
        </w:tabs>
        <w:jc w:val="center"/>
        <w:outlineLvl w:val="1"/>
        <w:rPr>
          <w:rFonts w:asciiTheme="minorEastAsia" w:hAnsiTheme="minorEastAsia" w:cs="Arial"/>
          <w:kern w:val="0"/>
          <w:sz w:val="24"/>
          <w:szCs w:val="24"/>
        </w:rPr>
      </w:pPr>
    </w:p>
    <w:p w:rsidR="00713428" w:rsidRPr="00516CCD" w:rsidRDefault="00713428" w:rsidP="00713428">
      <w:pPr>
        <w:widowControl/>
        <w:shd w:val="clear" w:color="auto" w:fill="FFFFFF"/>
        <w:snapToGrid w:val="0"/>
        <w:spacing w:line="384" w:lineRule="auto"/>
        <w:jc w:val="left"/>
        <w:rPr>
          <w:rFonts w:asciiTheme="minorEastAsia" w:hAnsiTheme="minorEastAsia" w:cs="Arial"/>
          <w:kern w:val="0"/>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713428" w:rsidRPr="00516CCD" w:rsidRDefault="00713428">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rsidP="00B63A57">
      <w:pPr>
        <w:jc w:val="center"/>
        <w:outlineLvl w:val="1"/>
        <w:rPr>
          <w:rFonts w:asciiTheme="minorEastAsia" w:hAnsiTheme="minorEastAsia"/>
          <w:b/>
        </w:rPr>
      </w:pPr>
      <w:r w:rsidRPr="00516CCD">
        <w:rPr>
          <w:rFonts w:asciiTheme="minorEastAsia" w:hAnsiTheme="minorEastAsia" w:hint="eastAsia"/>
          <w:b/>
        </w:rPr>
        <w:lastRenderedPageBreak/>
        <w:t>十二、获奖情况、信誉（如有时）；</w:t>
      </w:r>
    </w:p>
    <w:p w:rsidR="00B63A57" w:rsidRPr="00516CCD" w:rsidRDefault="00B63A57" w:rsidP="00B63A57">
      <w:pPr>
        <w:jc w:val="center"/>
        <w:outlineLvl w:val="1"/>
        <w:rPr>
          <w:rFonts w:asciiTheme="minorEastAsia" w:hAnsiTheme="minorEastAsia"/>
          <w:b/>
        </w:rPr>
      </w:pPr>
      <w:r w:rsidRPr="00516CCD">
        <w:rPr>
          <w:rFonts w:asciiTheme="minorEastAsia" w:hAnsiTheme="minorEastAsia" w:hint="eastAsia"/>
          <w:b/>
        </w:rPr>
        <w:br w:type="page"/>
      </w:r>
      <w:r w:rsidRPr="00516CCD">
        <w:rPr>
          <w:rFonts w:asciiTheme="minorEastAsia" w:hAnsiTheme="minorEastAsia" w:hint="eastAsia"/>
          <w:b/>
        </w:rPr>
        <w:lastRenderedPageBreak/>
        <w:t>十三、其他需要提交的资料</w:t>
      </w:r>
    </w:p>
    <w:p w:rsidR="00B63A57" w:rsidRPr="00516CCD" w:rsidRDefault="00B63A57" w:rsidP="00B63A57">
      <w:pPr>
        <w:jc w:val="center"/>
        <w:rPr>
          <w:rFonts w:asciiTheme="minorEastAsia" w:hAnsiTheme="minorEastAsia"/>
          <w:b/>
          <w:bCs/>
        </w:rPr>
      </w:pPr>
      <w:r w:rsidRPr="00516CCD">
        <w:rPr>
          <w:rFonts w:asciiTheme="minorEastAsia" w:hAnsiTheme="minorEastAsia" w:hint="eastAsia"/>
          <w:b/>
        </w:rPr>
        <w:t>（根据招标文件的要求和投标人认为需要提供的资料）；</w:t>
      </w: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rsidP="00B63A57">
      <w:pPr>
        <w:rPr>
          <w:rFonts w:asciiTheme="minorEastAsia" w:hAnsiTheme="minorEastAsia" w:cs="宋体"/>
          <w:color w:val="000000" w:themeColor="text1"/>
          <w:sz w:val="24"/>
          <w:szCs w:val="24"/>
          <w:u w:val="single"/>
        </w:rPr>
      </w:pPr>
      <w:r w:rsidRPr="00516CCD">
        <w:rPr>
          <w:rFonts w:asciiTheme="minorEastAsia" w:hAnsiTheme="minorEastAsia" w:cs="宋体" w:hint="eastAsia"/>
          <w:color w:val="000000" w:themeColor="text1"/>
          <w:sz w:val="24"/>
          <w:szCs w:val="24"/>
          <w:u w:val="single"/>
        </w:rPr>
        <w:lastRenderedPageBreak/>
        <w:t>竞争性磋商响应文件封面示例</w:t>
      </w:r>
    </w:p>
    <w:p w:rsidR="00B63A57" w:rsidRPr="00516CCD" w:rsidRDefault="00B63A57" w:rsidP="00B63A57">
      <w:pPr>
        <w:spacing w:line="720" w:lineRule="auto"/>
        <w:ind w:right="315"/>
        <w:jc w:val="right"/>
        <w:rPr>
          <w:rFonts w:asciiTheme="minorEastAsia" w:hAnsiTheme="minorEastAsia" w:cs="宋体"/>
          <w:b/>
          <w:color w:val="000000" w:themeColor="text1"/>
          <w:sz w:val="24"/>
          <w:szCs w:val="24"/>
          <w:bdr w:val="single" w:sz="4" w:space="0" w:color="auto"/>
        </w:rPr>
      </w:pPr>
      <w:r w:rsidRPr="00516CCD">
        <w:rPr>
          <w:rFonts w:asciiTheme="minorEastAsia" w:hAnsiTheme="minorEastAsia" w:cs="宋体" w:hint="eastAsia"/>
          <w:b/>
          <w:color w:val="000000" w:themeColor="text1"/>
          <w:sz w:val="24"/>
          <w:szCs w:val="24"/>
          <w:bdr w:val="single" w:sz="4" w:space="0" w:color="auto"/>
        </w:rPr>
        <w:t>正本</w:t>
      </w: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u w:val="single"/>
        </w:rPr>
      </w:pPr>
      <w:r w:rsidRPr="00516CCD">
        <w:rPr>
          <w:rFonts w:asciiTheme="minorEastAsia" w:hAnsiTheme="minorEastAsia" w:cs="宋体" w:hint="eastAsia"/>
          <w:kern w:val="0"/>
          <w:sz w:val="32"/>
          <w:szCs w:val="32"/>
          <w:u w:val="single"/>
        </w:rPr>
        <w:t>项目名称：</w:t>
      </w: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24"/>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r w:rsidRPr="00516CCD">
        <w:rPr>
          <w:rFonts w:asciiTheme="minorEastAsia" w:hAnsiTheme="minorEastAsia" w:cs="宋体" w:hint="eastAsia"/>
          <w:kern w:val="0"/>
          <w:sz w:val="32"/>
          <w:szCs w:val="32"/>
        </w:rPr>
        <w:t>竞争性磋商响应文件技术标</w:t>
      </w: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32"/>
          <w:szCs w:val="32"/>
        </w:rPr>
      </w:pP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项目编号：</w:t>
      </w: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采购人：</w:t>
      </w: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供应商：</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u w:val="single"/>
        </w:rPr>
        <w:t>（全称）（盖章）</w:t>
      </w: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法定代表人：</w:t>
      </w:r>
      <w:r w:rsidRPr="00516CCD">
        <w:rPr>
          <w:rFonts w:asciiTheme="minorEastAsia" w:hAnsiTheme="minorEastAsia" w:cs="宋体" w:hint="eastAsia"/>
          <w:kern w:val="0"/>
          <w:sz w:val="24"/>
          <w:szCs w:val="24"/>
          <w:u w:val="single"/>
        </w:rPr>
        <w:t>（盖章）</w:t>
      </w: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单位地址：</w:t>
      </w:r>
    </w:p>
    <w:p w:rsidR="00B63A57" w:rsidRPr="00516CCD" w:rsidRDefault="00B63A57" w:rsidP="00B63A57">
      <w:pPr>
        <w:autoSpaceDE w:val="0"/>
        <w:autoSpaceDN w:val="0"/>
        <w:adjustRightInd w:val="0"/>
        <w:spacing w:line="360" w:lineRule="auto"/>
        <w:jc w:val="left"/>
        <w:rPr>
          <w:rFonts w:asciiTheme="minorEastAsia" w:hAnsiTheme="minorEastAsia" w:cs="宋体"/>
          <w:kern w:val="0"/>
          <w:sz w:val="24"/>
          <w:szCs w:val="24"/>
        </w:rPr>
      </w:pPr>
      <w:r w:rsidRPr="00516CCD">
        <w:rPr>
          <w:rFonts w:asciiTheme="minorEastAsia" w:hAnsiTheme="minorEastAsia" w:cs="宋体" w:hint="eastAsia"/>
          <w:kern w:val="0"/>
          <w:sz w:val="24"/>
          <w:szCs w:val="24"/>
        </w:rPr>
        <w:t>联系人及联系电话：</w:t>
      </w:r>
    </w:p>
    <w:p w:rsidR="00B63A57" w:rsidRPr="00516CCD" w:rsidRDefault="00B63A57" w:rsidP="00B63A57">
      <w:pPr>
        <w:autoSpaceDE w:val="0"/>
        <w:autoSpaceDN w:val="0"/>
        <w:adjustRightInd w:val="0"/>
        <w:spacing w:line="360" w:lineRule="auto"/>
        <w:jc w:val="center"/>
        <w:rPr>
          <w:rFonts w:asciiTheme="minorEastAsia" w:hAnsiTheme="minorEastAsia" w:cs="宋体"/>
          <w:kern w:val="0"/>
          <w:sz w:val="24"/>
          <w:szCs w:val="24"/>
        </w:rPr>
      </w:pPr>
      <w:r w:rsidRPr="00516CCD">
        <w:rPr>
          <w:rFonts w:asciiTheme="minorEastAsia" w:hAnsiTheme="minorEastAsia" w:cs="宋体"/>
          <w:kern w:val="0"/>
          <w:sz w:val="24"/>
          <w:szCs w:val="24"/>
          <w:u w:val="single"/>
        </w:rPr>
        <w:t xml:space="preserve">20    </w:t>
      </w:r>
      <w:r w:rsidRPr="00516CCD">
        <w:rPr>
          <w:rFonts w:asciiTheme="minorEastAsia" w:hAnsiTheme="minorEastAsia" w:cs="宋体" w:hint="eastAsia"/>
          <w:kern w:val="0"/>
          <w:sz w:val="24"/>
          <w:szCs w:val="24"/>
        </w:rPr>
        <w:t>年</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月</w:t>
      </w:r>
      <w:r w:rsidRPr="00516CCD">
        <w:rPr>
          <w:rFonts w:asciiTheme="minorEastAsia" w:hAnsiTheme="minorEastAsia" w:cs="宋体"/>
          <w:kern w:val="0"/>
          <w:sz w:val="24"/>
          <w:szCs w:val="24"/>
          <w:u w:val="single"/>
        </w:rPr>
        <w:t xml:space="preserve">     </w:t>
      </w:r>
      <w:r w:rsidRPr="00516CCD">
        <w:rPr>
          <w:rFonts w:asciiTheme="minorEastAsia" w:hAnsiTheme="minorEastAsia" w:cs="宋体" w:hint="eastAsia"/>
          <w:kern w:val="0"/>
          <w:sz w:val="24"/>
          <w:szCs w:val="24"/>
        </w:rPr>
        <w:t>日</w:t>
      </w: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p w:rsidR="00B63A57" w:rsidRPr="00516CCD" w:rsidRDefault="00B63A57">
      <w:pPr>
        <w:tabs>
          <w:tab w:val="center" w:pos="4832"/>
          <w:tab w:val="left" w:pos="7140"/>
        </w:tabs>
        <w:spacing w:line="360" w:lineRule="auto"/>
        <w:ind w:firstLineChars="200" w:firstLine="482"/>
        <w:jc w:val="center"/>
        <w:outlineLvl w:val="1"/>
        <w:rPr>
          <w:rFonts w:asciiTheme="minorEastAsia" w:hAnsiTheme="minorEastAsia" w:cs="宋体"/>
          <w:b/>
          <w:sz w:val="24"/>
          <w:szCs w:val="24"/>
        </w:rPr>
      </w:pPr>
    </w:p>
    <w:bookmarkEnd w:id="156"/>
    <w:bookmarkEnd w:id="157"/>
    <w:bookmarkEnd w:id="158"/>
    <w:p w:rsidR="00B63A57" w:rsidRPr="00516CCD" w:rsidRDefault="00B63A57" w:rsidP="00B63A57">
      <w:pPr>
        <w:spacing w:line="720" w:lineRule="auto"/>
        <w:ind w:firstLineChars="1" w:firstLine="2"/>
        <w:jc w:val="center"/>
        <w:rPr>
          <w:rFonts w:asciiTheme="minorEastAsia" w:hAnsiTheme="minorEastAsia"/>
        </w:rPr>
      </w:pPr>
      <w:r w:rsidRPr="00516CCD">
        <w:rPr>
          <w:rFonts w:asciiTheme="minorEastAsia" w:hAnsiTheme="minorEastAsia" w:hint="eastAsia"/>
        </w:rPr>
        <w:lastRenderedPageBreak/>
        <w:t>技术标文件目录</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一、设计说明：</w:t>
      </w:r>
      <w:proofErr w:type="gramStart"/>
      <w:r w:rsidRPr="00516CCD">
        <w:rPr>
          <w:rFonts w:asciiTheme="minorEastAsia" w:hAnsiTheme="minorEastAsia" w:hint="eastAsia"/>
        </w:rPr>
        <w:t>含设计</w:t>
      </w:r>
      <w:proofErr w:type="gramEnd"/>
      <w:r w:rsidRPr="00516CCD">
        <w:rPr>
          <w:rFonts w:asciiTheme="minorEastAsia" w:hAnsiTheme="minorEastAsia" w:hint="eastAsia"/>
        </w:rPr>
        <w:t>依据说明、总体布局措施等</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二、设计方案：</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2.1、本项目设计的构思、特点等说明</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2.2、关键技术说明以及投标人完成设计所独有的有利条件等</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2.3、工程设计组织方案</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2.4、服务保证（保证设计质量主要措施、设计工期进度，配合工程施工实施计划、工程造价控制措施、方法）</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三、方案设计估算及编制说明</w:t>
      </w:r>
    </w:p>
    <w:p w:rsidR="00B63A57" w:rsidRPr="00516CCD" w:rsidRDefault="00B63A57" w:rsidP="00B63A57">
      <w:pPr>
        <w:spacing w:line="440" w:lineRule="exact"/>
        <w:rPr>
          <w:rFonts w:asciiTheme="minorEastAsia" w:hAnsiTheme="minorEastAsia"/>
        </w:rPr>
      </w:pPr>
      <w:r w:rsidRPr="00516CCD">
        <w:rPr>
          <w:rFonts w:asciiTheme="minorEastAsia" w:hAnsiTheme="minorEastAsia" w:hint="eastAsia"/>
        </w:rPr>
        <w:t>注：1、本工程设计深度要求按照国家有关编制深度规定和附后任务书中的相关要求；</w:t>
      </w:r>
    </w:p>
    <w:p w:rsidR="00B63A57" w:rsidRPr="00516CCD" w:rsidRDefault="00B63A57" w:rsidP="00B63A57">
      <w:pPr>
        <w:spacing w:line="440" w:lineRule="exact"/>
        <w:ind w:firstLineChars="200" w:firstLine="420"/>
        <w:rPr>
          <w:rFonts w:asciiTheme="minorEastAsia" w:hAnsiTheme="minorEastAsia"/>
        </w:rPr>
      </w:pPr>
      <w:r w:rsidRPr="00516CCD">
        <w:rPr>
          <w:rFonts w:asciiTheme="minorEastAsia" w:hAnsiTheme="minorEastAsia" w:hint="eastAsia"/>
        </w:rPr>
        <w:t>2、上述内容是范例，投标人包括但不仅限于上述内容，可结合项目实际自行增减。为了便于查找，请按上述顺序编制投标文件内容。为了便于查找，请在目录中标明每项内容的起始页码。</w:t>
      </w:r>
    </w:p>
    <w:p w:rsidR="00085EB2" w:rsidRPr="00516CCD" w:rsidRDefault="00085EB2">
      <w:pPr>
        <w:widowControl/>
        <w:jc w:val="left"/>
        <w:rPr>
          <w:rFonts w:asciiTheme="minorEastAsia" w:hAnsiTheme="minorEastAsia" w:cs="宋体"/>
          <w:b/>
          <w:sz w:val="24"/>
          <w:szCs w:val="24"/>
        </w:rPr>
      </w:pPr>
    </w:p>
    <w:sectPr w:rsidR="00085EB2" w:rsidRPr="00516CCD" w:rsidSect="001E5D6A">
      <w:headerReference w:type="default" r:id="rId17"/>
      <w:footerReference w:type="default" r:id="rId18"/>
      <w:pgSz w:w="11906" w:h="16838"/>
      <w:pgMar w:top="1134" w:right="1133" w:bottom="1134" w:left="1134"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6F" w:rsidRDefault="00CD0C6F" w:rsidP="00085EB2">
      <w:r>
        <w:separator/>
      </w:r>
    </w:p>
  </w:endnote>
  <w:endnote w:type="continuationSeparator" w:id="0">
    <w:p w:rsidR="00CD0C6F" w:rsidRDefault="00CD0C6F" w:rsidP="000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96" w:rsidRDefault="00D84596">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rsidR="00D84596" w:rsidRDefault="00D8459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96" w:rsidRDefault="00D84596">
    <w:pPr>
      <w:pStyle w:val="ac"/>
      <w:ind w:right="90"/>
      <w:jc w:val="right"/>
    </w:pPr>
  </w:p>
  <w:p w:rsidR="00D84596" w:rsidRDefault="00D8459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docPartObj>
        <w:docPartGallery w:val="AutoText"/>
      </w:docPartObj>
    </w:sdtPr>
    <w:sdtEndPr>
      <w:rPr>
        <w:rFonts w:asciiTheme="minorEastAsia" w:eastAsiaTheme="minorEastAsia" w:hAnsiTheme="minorEastAsia"/>
        <w:sz w:val="30"/>
        <w:szCs w:val="30"/>
      </w:rPr>
    </w:sdtEndPr>
    <w:sdtContent>
      <w:p w:rsidR="00D84596" w:rsidRDefault="00D84596">
        <w:pPr>
          <w:pStyle w:val="ac"/>
          <w:jc w:val="right"/>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D45880" w:rsidRPr="00D45880">
          <w:rPr>
            <w:rFonts w:asciiTheme="minorEastAsia" w:eastAsiaTheme="minorEastAsia" w:hAnsiTheme="minorEastAsia"/>
            <w:noProof/>
            <w:sz w:val="30"/>
            <w:szCs w:val="30"/>
            <w:lang w:val="zh-CN"/>
          </w:rPr>
          <w:t>52</w:t>
        </w:r>
        <w:r>
          <w:rPr>
            <w:rFonts w:asciiTheme="minorEastAsia" w:eastAsiaTheme="minorEastAsia" w:hAnsiTheme="minorEastAsia"/>
            <w:sz w:val="30"/>
            <w:szCs w:val="30"/>
          </w:rPr>
          <w:fldChar w:fldCharType="end"/>
        </w:r>
      </w:p>
    </w:sdtContent>
  </w:sdt>
  <w:p w:rsidR="00D84596" w:rsidRDefault="00D8459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6F" w:rsidRDefault="00CD0C6F" w:rsidP="00085EB2">
      <w:r>
        <w:separator/>
      </w:r>
    </w:p>
  </w:footnote>
  <w:footnote w:type="continuationSeparator" w:id="0">
    <w:p w:rsidR="00CD0C6F" w:rsidRDefault="00CD0C6F" w:rsidP="0008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96" w:rsidRDefault="00D84596">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96" w:rsidRDefault="00D84596">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7E75"/>
    <w:multiLevelType w:val="multilevel"/>
    <w:tmpl w:val="21DA13D8"/>
    <w:lvl w:ilvl="0">
      <w:start w:val="7"/>
      <w:numFmt w:val="japaneseCounting"/>
      <w:lvlText w:val="第%1条"/>
      <w:lvlJc w:val="left"/>
      <w:pPr>
        <w:tabs>
          <w:tab w:val="num" w:pos="1140"/>
        </w:tabs>
        <w:ind w:left="1140" w:hanging="720"/>
      </w:pPr>
      <w:rPr>
        <w:rFonts w:ascii="Times New Roman" w:hAnsi="Times New Roman" w:cs="Times New Roman" w:hint="default"/>
        <w:b/>
        <w:bCs/>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1">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AA4"/>
    <w:rsid w:val="00000ECF"/>
    <w:rsid w:val="00001340"/>
    <w:rsid w:val="00004DAA"/>
    <w:rsid w:val="00006BD9"/>
    <w:rsid w:val="00007BA8"/>
    <w:rsid w:val="00011894"/>
    <w:rsid w:val="00014F7D"/>
    <w:rsid w:val="000162FE"/>
    <w:rsid w:val="00020960"/>
    <w:rsid w:val="000244CA"/>
    <w:rsid w:val="000258B0"/>
    <w:rsid w:val="00030171"/>
    <w:rsid w:val="00033566"/>
    <w:rsid w:val="00033D5C"/>
    <w:rsid w:val="00034FAB"/>
    <w:rsid w:val="00036B12"/>
    <w:rsid w:val="000400E8"/>
    <w:rsid w:val="00044B32"/>
    <w:rsid w:val="00046152"/>
    <w:rsid w:val="0005003E"/>
    <w:rsid w:val="000604DE"/>
    <w:rsid w:val="000641A9"/>
    <w:rsid w:val="000661C0"/>
    <w:rsid w:val="00070AF5"/>
    <w:rsid w:val="00073160"/>
    <w:rsid w:val="00073D96"/>
    <w:rsid w:val="000762D4"/>
    <w:rsid w:val="00077DB3"/>
    <w:rsid w:val="0008025F"/>
    <w:rsid w:val="00080E16"/>
    <w:rsid w:val="00082D5B"/>
    <w:rsid w:val="00082FC4"/>
    <w:rsid w:val="00085EB2"/>
    <w:rsid w:val="000904A3"/>
    <w:rsid w:val="00090F37"/>
    <w:rsid w:val="000916AB"/>
    <w:rsid w:val="000923E8"/>
    <w:rsid w:val="00094989"/>
    <w:rsid w:val="000A02F9"/>
    <w:rsid w:val="000A32B9"/>
    <w:rsid w:val="000A3552"/>
    <w:rsid w:val="000A452A"/>
    <w:rsid w:val="000A6FEF"/>
    <w:rsid w:val="000B210F"/>
    <w:rsid w:val="000B318F"/>
    <w:rsid w:val="000B331B"/>
    <w:rsid w:val="000B4C6A"/>
    <w:rsid w:val="000D171A"/>
    <w:rsid w:val="000D7CE7"/>
    <w:rsid w:val="000E5B9C"/>
    <w:rsid w:val="000E7461"/>
    <w:rsid w:val="000F64DC"/>
    <w:rsid w:val="00101AA4"/>
    <w:rsid w:val="001025BB"/>
    <w:rsid w:val="001063D0"/>
    <w:rsid w:val="0010650C"/>
    <w:rsid w:val="00127B38"/>
    <w:rsid w:val="00127C9A"/>
    <w:rsid w:val="0013312B"/>
    <w:rsid w:val="00134F82"/>
    <w:rsid w:val="00142762"/>
    <w:rsid w:val="00142BB8"/>
    <w:rsid w:val="0014554F"/>
    <w:rsid w:val="00146E26"/>
    <w:rsid w:val="0015794E"/>
    <w:rsid w:val="00160F71"/>
    <w:rsid w:val="00161961"/>
    <w:rsid w:val="0016644B"/>
    <w:rsid w:val="00167F69"/>
    <w:rsid w:val="00172AA0"/>
    <w:rsid w:val="001733AF"/>
    <w:rsid w:val="00176FAD"/>
    <w:rsid w:val="00181050"/>
    <w:rsid w:val="00181200"/>
    <w:rsid w:val="00182304"/>
    <w:rsid w:val="001A1D16"/>
    <w:rsid w:val="001A2117"/>
    <w:rsid w:val="001A45DD"/>
    <w:rsid w:val="001A4674"/>
    <w:rsid w:val="001A4E5A"/>
    <w:rsid w:val="001A5DD7"/>
    <w:rsid w:val="001B1748"/>
    <w:rsid w:val="001B5A4C"/>
    <w:rsid w:val="001D1BCF"/>
    <w:rsid w:val="001D50A5"/>
    <w:rsid w:val="001E04E7"/>
    <w:rsid w:val="001E33A7"/>
    <w:rsid w:val="001E3D69"/>
    <w:rsid w:val="001E4755"/>
    <w:rsid w:val="001E5D6A"/>
    <w:rsid w:val="001E6E8F"/>
    <w:rsid w:val="001E794E"/>
    <w:rsid w:val="001F3A08"/>
    <w:rsid w:val="001F42E3"/>
    <w:rsid w:val="001F610A"/>
    <w:rsid w:val="00200BA8"/>
    <w:rsid w:val="0020240F"/>
    <w:rsid w:val="002055DD"/>
    <w:rsid w:val="00205DF6"/>
    <w:rsid w:val="00205F22"/>
    <w:rsid w:val="00214257"/>
    <w:rsid w:val="0021460D"/>
    <w:rsid w:val="00215F58"/>
    <w:rsid w:val="00221329"/>
    <w:rsid w:val="0022177D"/>
    <w:rsid w:val="00223931"/>
    <w:rsid w:val="00226DEC"/>
    <w:rsid w:val="00232829"/>
    <w:rsid w:val="00236D43"/>
    <w:rsid w:val="00241C96"/>
    <w:rsid w:val="002472C0"/>
    <w:rsid w:val="002508FA"/>
    <w:rsid w:val="00253DC3"/>
    <w:rsid w:val="00253E50"/>
    <w:rsid w:val="002541CE"/>
    <w:rsid w:val="00257DBC"/>
    <w:rsid w:val="00257F22"/>
    <w:rsid w:val="00257FF2"/>
    <w:rsid w:val="002604A7"/>
    <w:rsid w:val="00260910"/>
    <w:rsid w:val="00266F04"/>
    <w:rsid w:val="002679C6"/>
    <w:rsid w:val="0028048D"/>
    <w:rsid w:val="00282141"/>
    <w:rsid w:val="00285885"/>
    <w:rsid w:val="002967DA"/>
    <w:rsid w:val="002A7CE2"/>
    <w:rsid w:val="002B0041"/>
    <w:rsid w:val="002B0BA7"/>
    <w:rsid w:val="002B50D1"/>
    <w:rsid w:val="002B5159"/>
    <w:rsid w:val="002B624E"/>
    <w:rsid w:val="002B77E1"/>
    <w:rsid w:val="002C2DD2"/>
    <w:rsid w:val="002C44C0"/>
    <w:rsid w:val="002D280B"/>
    <w:rsid w:val="002D3439"/>
    <w:rsid w:val="002D635D"/>
    <w:rsid w:val="002D6CF2"/>
    <w:rsid w:val="002E25BC"/>
    <w:rsid w:val="002E5AAD"/>
    <w:rsid w:val="002F0F20"/>
    <w:rsid w:val="002F10F5"/>
    <w:rsid w:val="002F2283"/>
    <w:rsid w:val="00300C92"/>
    <w:rsid w:val="0030145C"/>
    <w:rsid w:val="00304A1A"/>
    <w:rsid w:val="00304D2D"/>
    <w:rsid w:val="00305284"/>
    <w:rsid w:val="00305EE3"/>
    <w:rsid w:val="0030747A"/>
    <w:rsid w:val="00311F76"/>
    <w:rsid w:val="00313F13"/>
    <w:rsid w:val="00315623"/>
    <w:rsid w:val="00315D4B"/>
    <w:rsid w:val="00315D59"/>
    <w:rsid w:val="00316DBA"/>
    <w:rsid w:val="00317D34"/>
    <w:rsid w:val="00326152"/>
    <w:rsid w:val="00331C14"/>
    <w:rsid w:val="00336EED"/>
    <w:rsid w:val="0035581F"/>
    <w:rsid w:val="00357700"/>
    <w:rsid w:val="00360D30"/>
    <w:rsid w:val="00361C9D"/>
    <w:rsid w:val="00363991"/>
    <w:rsid w:val="00364473"/>
    <w:rsid w:val="00370CC0"/>
    <w:rsid w:val="00370F25"/>
    <w:rsid w:val="00372DE0"/>
    <w:rsid w:val="00373AD1"/>
    <w:rsid w:val="00376E83"/>
    <w:rsid w:val="00377986"/>
    <w:rsid w:val="00385BED"/>
    <w:rsid w:val="003A4B68"/>
    <w:rsid w:val="003A5B50"/>
    <w:rsid w:val="003B70AD"/>
    <w:rsid w:val="003B7226"/>
    <w:rsid w:val="003C043A"/>
    <w:rsid w:val="003C0B9E"/>
    <w:rsid w:val="003C3244"/>
    <w:rsid w:val="003D01BB"/>
    <w:rsid w:val="003D05EA"/>
    <w:rsid w:val="003D4211"/>
    <w:rsid w:val="003D60E3"/>
    <w:rsid w:val="003E4A7A"/>
    <w:rsid w:val="003F4FCC"/>
    <w:rsid w:val="003F59D7"/>
    <w:rsid w:val="00402D19"/>
    <w:rsid w:val="0040310D"/>
    <w:rsid w:val="004062D9"/>
    <w:rsid w:val="004079CE"/>
    <w:rsid w:val="00416DBF"/>
    <w:rsid w:val="004220B6"/>
    <w:rsid w:val="00423980"/>
    <w:rsid w:val="0042662D"/>
    <w:rsid w:val="00432C0C"/>
    <w:rsid w:val="00433EED"/>
    <w:rsid w:val="00437874"/>
    <w:rsid w:val="00444EE1"/>
    <w:rsid w:val="0044799D"/>
    <w:rsid w:val="0045091A"/>
    <w:rsid w:val="00452BB8"/>
    <w:rsid w:val="00455196"/>
    <w:rsid w:val="004640C1"/>
    <w:rsid w:val="004704FB"/>
    <w:rsid w:val="00471E95"/>
    <w:rsid w:val="004838E1"/>
    <w:rsid w:val="004A010F"/>
    <w:rsid w:val="004A4981"/>
    <w:rsid w:val="004A5376"/>
    <w:rsid w:val="004A6517"/>
    <w:rsid w:val="004A68AF"/>
    <w:rsid w:val="004A78B9"/>
    <w:rsid w:val="004A7B75"/>
    <w:rsid w:val="004A7D7E"/>
    <w:rsid w:val="004B03B8"/>
    <w:rsid w:val="004B0537"/>
    <w:rsid w:val="004D11B3"/>
    <w:rsid w:val="004D1BFD"/>
    <w:rsid w:val="004D3C30"/>
    <w:rsid w:val="004D5C23"/>
    <w:rsid w:val="004D75D5"/>
    <w:rsid w:val="004E2088"/>
    <w:rsid w:val="004E277E"/>
    <w:rsid w:val="004E419C"/>
    <w:rsid w:val="004E76F6"/>
    <w:rsid w:val="004E7786"/>
    <w:rsid w:val="004F0D23"/>
    <w:rsid w:val="004F7A93"/>
    <w:rsid w:val="00501303"/>
    <w:rsid w:val="00507DCF"/>
    <w:rsid w:val="005131E7"/>
    <w:rsid w:val="00516CCD"/>
    <w:rsid w:val="00520FE8"/>
    <w:rsid w:val="0052394D"/>
    <w:rsid w:val="00524F86"/>
    <w:rsid w:val="00526F0E"/>
    <w:rsid w:val="005307A5"/>
    <w:rsid w:val="0053132A"/>
    <w:rsid w:val="00531E00"/>
    <w:rsid w:val="0054181E"/>
    <w:rsid w:val="00541FB5"/>
    <w:rsid w:val="0055435D"/>
    <w:rsid w:val="005627EE"/>
    <w:rsid w:val="00562B2E"/>
    <w:rsid w:val="005647DB"/>
    <w:rsid w:val="00566F28"/>
    <w:rsid w:val="00571BBC"/>
    <w:rsid w:val="00573EAA"/>
    <w:rsid w:val="00577ECB"/>
    <w:rsid w:val="00577FFA"/>
    <w:rsid w:val="00581540"/>
    <w:rsid w:val="00582F95"/>
    <w:rsid w:val="00586658"/>
    <w:rsid w:val="005877DC"/>
    <w:rsid w:val="005879D1"/>
    <w:rsid w:val="005A215C"/>
    <w:rsid w:val="005A6326"/>
    <w:rsid w:val="005A69CA"/>
    <w:rsid w:val="005C171A"/>
    <w:rsid w:val="005C53A8"/>
    <w:rsid w:val="005C6A4B"/>
    <w:rsid w:val="005D2011"/>
    <w:rsid w:val="005D2B08"/>
    <w:rsid w:val="005D3846"/>
    <w:rsid w:val="005D5695"/>
    <w:rsid w:val="005D651D"/>
    <w:rsid w:val="005E0A25"/>
    <w:rsid w:val="005E3C18"/>
    <w:rsid w:val="005E617A"/>
    <w:rsid w:val="005F3159"/>
    <w:rsid w:val="005F437E"/>
    <w:rsid w:val="005F453C"/>
    <w:rsid w:val="005F6E37"/>
    <w:rsid w:val="0060072E"/>
    <w:rsid w:val="0060086F"/>
    <w:rsid w:val="00600C9C"/>
    <w:rsid w:val="00605836"/>
    <w:rsid w:val="00606716"/>
    <w:rsid w:val="00607BD4"/>
    <w:rsid w:val="00622699"/>
    <w:rsid w:val="00630AAC"/>
    <w:rsid w:val="006314C2"/>
    <w:rsid w:val="00631C5A"/>
    <w:rsid w:val="0063610A"/>
    <w:rsid w:val="006367D4"/>
    <w:rsid w:val="00642363"/>
    <w:rsid w:val="00644CAA"/>
    <w:rsid w:val="0064722F"/>
    <w:rsid w:val="00647D58"/>
    <w:rsid w:val="00652A1B"/>
    <w:rsid w:val="00652A7E"/>
    <w:rsid w:val="006546EA"/>
    <w:rsid w:val="00656C08"/>
    <w:rsid w:val="00657AD0"/>
    <w:rsid w:val="0066102E"/>
    <w:rsid w:val="00661E10"/>
    <w:rsid w:val="0066681E"/>
    <w:rsid w:val="00670008"/>
    <w:rsid w:val="006728AB"/>
    <w:rsid w:val="006735FC"/>
    <w:rsid w:val="00673798"/>
    <w:rsid w:val="00674A1B"/>
    <w:rsid w:val="006804BB"/>
    <w:rsid w:val="0068427C"/>
    <w:rsid w:val="00686FBB"/>
    <w:rsid w:val="006932B7"/>
    <w:rsid w:val="00694538"/>
    <w:rsid w:val="00696E78"/>
    <w:rsid w:val="006974ED"/>
    <w:rsid w:val="006A1627"/>
    <w:rsid w:val="006A367F"/>
    <w:rsid w:val="006A4AC4"/>
    <w:rsid w:val="006B014A"/>
    <w:rsid w:val="006B1A54"/>
    <w:rsid w:val="006B2DDD"/>
    <w:rsid w:val="006B6739"/>
    <w:rsid w:val="006B72B0"/>
    <w:rsid w:val="006C06C9"/>
    <w:rsid w:val="006C08F0"/>
    <w:rsid w:val="006C214D"/>
    <w:rsid w:val="006C551A"/>
    <w:rsid w:val="006D327B"/>
    <w:rsid w:val="006D5419"/>
    <w:rsid w:val="006D747B"/>
    <w:rsid w:val="006E249F"/>
    <w:rsid w:val="006E344D"/>
    <w:rsid w:val="006E51CF"/>
    <w:rsid w:val="006F07AB"/>
    <w:rsid w:val="006F2A4E"/>
    <w:rsid w:val="006F6DB0"/>
    <w:rsid w:val="006F7BBE"/>
    <w:rsid w:val="00704AEC"/>
    <w:rsid w:val="0070576A"/>
    <w:rsid w:val="007059E3"/>
    <w:rsid w:val="00711806"/>
    <w:rsid w:val="00711DFE"/>
    <w:rsid w:val="00713428"/>
    <w:rsid w:val="007137F1"/>
    <w:rsid w:val="007156D2"/>
    <w:rsid w:val="0072037A"/>
    <w:rsid w:val="00722F7B"/>
    <w:rsid w:val="00725A23"/>
    <w:rsid w:val="00730BDE"/>
    <w:rsid w:val="00741DF9"/>
    <w:rsid w:val="0075151D"/>
    <w:rsid w:val="007568F5"/>
    <w:rsid w:val="00757239"/>
    <w:rsid w:val="00767044"/>
    <w:rsid w:val="00767A9C"/>
    <w:rsid w:val="00777B6C"/>
    <w:rsid w:val="007821BA"/>
    <w:rsid w:val="00782584"/>
    <w:rsid w:val="00784173"/>
    <w:rsid w:val="00787D19"/>
    <w:rsid w:val="007952C7"/>
    <w:rsid w:val="00796034"/>
    <w:rsid w:val="007A0E43"/>
    <w:rsid w:val="007A309B"/>
    <w:rsid w:val="007A5319"/>
    <w:rsid w:val="007A7EF1"/>
    <w:rsid w:val="007B2A84"/>
    <w:rsid w:val="007B64DE"/>
    <w:rsid w:val="007C66D2"/>
    <w:rsid w:val="007D3DC6"/>
    <w:rsid w:val="007D68A5"/>
    <w:rsid w:val="007F6C55"/>
    <w:rsid w:val="00802B0A"/>
    <w:rsid w:val="0080672E"/>
    <w:rsid w:val="008068DA"/>
    <w:rsid w:val="008068EC"/>
    <w:rsid w:val="00811175"/>
    <w:rsid w:val="00813D04"/>
    <w:rsid w:val="0081414C"/>
    <w:rsid w:val="00820914"/>
    <w:rsid w:val="008247D9"/>
    <w:rsid w:val="00825A48"/>
    <w:rsid w:val="00826C3A"/>
    <w:rsid w:val="00837795"/>
    <w:rsid w:val="00840117"/>
    <w:rsid w:val="00841AD8"/>
    <w:rsid w:val="00843C8F"/>
    <w:rsid w:val="00844290"/>
    <w:rsid w:val="00844507"/>
    <w:rsid w:val="00846F1B"/>
    <w:rsid w:val="00857654"/>
    <w:rsid w:val="00857B62"/>
    <w:rsid w:val="008614F0"/>
    <w:rsid w:val="00862EBB"/>
    <w:rsid w:val="008631DD"/>
    <w:rsid w:val="008703DB"/>
    <w:rsid w:val="00871AE1"/>
    <w:rsid w:val="00872CE4"/>
    <w:rsid w:val="00877E4D"/>
    <w:rsid w:val="00880D74"/>
    <w:rsid w:val="00881BAB"/>
    <w:rsid w:val="00881D84"/>
    <w:rsid w:val="0088254B"/>
    <w:rsid w:val="00884BA6"/>
    <w:rsid w:val="008858F6"/>
    <w:rsid w:val="00892DE8"/>
    <w:rsid w:val="0089547F"/>
    <w:rsid w:val="008A4B8E"/>
    <w:rsid w:val="008A6628"/>
    <w:rsid w:val="008B1D39"/>
    <w:rsid w:val="008B5573"/>
    <w:rsid w:val="008C24AF"/>
    <w:rsid w:val="008C6135"/>
    <w:rsid w:val="008D5387"/>
    <w:rsid w:val="008E6C73"/>
    <w:rsid w:val="008F1D6D"/>
    <w:rsid w:val="008F4D77"/>
    <w:rsid w:val="008F6AA2"/>
    <w:rsid w:val="008F7DF1"/>
    <w:rsid w:val="00900116"/>
    <w:rsid w:val="00910A12"/>
    <w:rsid w:val="00910B36"/>
    <w:rsid w:val="00913858"/>
    <w:rsid w:val="0091776B"/>
    <w:rsid w:val="00917C51"/>
    <w:rsid w:val="009209E8"/>
    <w:rsid w:val="00920BBA"/>
    <w:rsid w:val="00922592"/>
    <w:rsid w:val="00925B9C"/>
    <w:rsid w:val="00926CDD"/>
    <w:rsid w:val="00926EE7"/>
    <w:rsid w:val="00930DFB"/>
    <w:rsid w:val="009324FE"/>
    <w:rsid w:val="00933150"/>
    <w:rsid w:val="0093334D"/>
    <w:rsid w:val="0094041C"/>
    <w:rsid w:val="0094055B"/>
    <w:rsid w:val="00941545"/>
    <w:rsid w:val="00942790"/>
    <w:rsid w:val="009437A7"/>
    <w:rsid w:val="00946789"/>
    <w:rsid w:val="009546B7"/>
    <w:rsid w:val="00955047"/>
    <w:rsid w:val="00955238"/>
    <w:rsid w:val="009561D2"/>
    <w:rsid w:val="0095699F"/>
    <w:rsid w:val="009613A3"/>
    <w:rsid w:val="0096147D"/>
    <w:rsid w:val="00965552"/>
    <w:rsid w:val="0096574A"/>
    <w:rsid w:val="0096617A"/>
    <w:rsid w:val="00967345"/>
    <w:rsid w:val="009700E7"/>
    <w:rsid w:val="0097378B"/>
    <w:rsid w:val="00975775"/>
    <w:rsid w:val="00981749"/>
    <w:rsid w:val="009840B0"/>
    <w:rsid w:val="00984531"/>
    <w:rsid w:val="00985D50"/>
    <w:rsid w:val="009869E5"/>
    <w:rsid w:val="00991F92"/>
    <w:rsid w:val="009930AE"/>
    <w:rsid w:val="00994368"/>
    <w:rsid w:val="009960AD"/>
    <w:rsid w:val="009A089A"/>
    <w:rsid w:val="009A456E"/>
    <w:rsid w:val="009A6799"/>
    <w:rsid w:val="009A693B"/>
    <w:rsid w:val="009A7284"/>
    <w:rsid w:val="009B074B"/>
    <w:rsid w:val="009B0A3E"/>
    <w:rsid w:val="009C7FD8"/>
    <w:rsid w:val="009D05BF"/>
    <w:rsid w:val="009D2432"/>
    <w:rsid w:val="009D4077"/>
    <w:rsid w:val="009D6819"/>
    <w:rsid w:val="009D74C9"/>
    <w:rsid w:val="009F064F"/>
    <w:rsid w:val="009F11C8"/>
    <w:rsid w:val="009F15EF"/>
    <w:rsid w:val="009F1ABB"/>
    <w:rsid w:val="009F24D1"/>
    <w:rsid w:val="00A01EFD"/>
    <w:rsid w:val="00A04B51"/>
    <w:rsid w:val="00A068B7"/>
    <w:rsid w:val="00A109DB"/>
    <w:rsid w:val="00A17158"/>
    <w:rsid w:val="00A20856"/>
    <w:rsid w:val="00A2485A"/>
    <w:rsid w:val="00A26595"/>
    <w:rsid w:val="00A319A4"/>
    <w:rsid w:val="00A320D2"/>
    <w:rsid w:val="00A32199"/>
    <w:rsid w:val="00A33EC9"/>
    <w:rsid w:val="00A35C1B"/>
    <w:rsid w:val="00A377F1"/>
    <w:rsid w:val="00A40087"/>
    <w:rsid w:val="00A40311"/>
    <w:rsid w:val="00A41068"/>
    <w:rsid w:val="00A41CA5"/>
    <w:rsid w:val="00A42CD8"/>
    <w:rsid w:val="00A4685E"/>
    <w:rsid w:val="00A46BC3"/>
    <w:rsid w:val="00A52152"/>
    <w:rsid w:val="00A55F32"/>
    <w:rsid w:val="00A5628D"/>
    <w:rsid w:val="00A57C84"/>
    <w:rsid w:val="00A648D2"/>
    <w:rsid w:val="00A648FB"/>
    <w:rsid w:val="00A665B8"/>
    <w:rsid w:val="00A73EC4"/>
    <w:rsid w:val="00A841E3"/>
    <w:rsid w:val="00A85680"/>
    <w:rsid w:val="00A920ED"/>
    <w:rsid w:val="00A97447"/>
    <w:rsid w:val="00AA0C7F"/>
    <w:rsid w:val="00AA1E25"/>
    <w:rsid w:val="00AA65EF"/>
    <w:rsid w:val="00AB07FC"/>
    <w:rsid w:val="00AB0BCB"/>
    <w:rsid w:val="00AB706C"/>
    <w:rsid w:val="00AB7635"/>
    <w:rsid w:val="00AB7D40"/>
    <w:rsid w:val="00AC169A"/>
    <w:rsid w:val="00AC17BD"/>
    <w:rsid w:val="00AC7076"/>
    <w:rsid w:val="00AD0858"/>
    <w:rsid w:val="00AD159E"/>
    <w:rsid w:val="00AD3FA3"/>
    <w:rsid w:val="00AE07D2"/>
    <w:rsid w:val="00AE2F7F"/>
    <w:rsid w:val="00AF0E95"/>
    <w:rsid w:val="00AF35AE"/>
    <w:rsid w:val="00B0513F"/>
    <w:rsid w:val="00B12CAE"/>
    <w:rsid w:val="00B12DA9"/>
    <w:rsid w:val="00B1771E"/>
    <w:rsid w:val="00B20979"/>
    <w:rsid w:val="00B20B9D"/>
    <w:rsid w:val="00B20CA6"/>
    <w:rsid w:val="00B24130"/>
    <w:rsid w:val="00B3066F"/>
    <w:rsid w:val="00B32FDE"/>
    <w:rsid w:val="00B3485C"/>
    <w:rsid w:val="00B3551C"/>
    <w:rsid w:val="00B42A8F"/>
    <w:rsid w:val="00B455A2"/>
    <w:rsid w:val="00B476A0"/>
    <w:rsid w:val="00B55DD4"/>
    <w:rsid w:val="00B6151D"/>
    <w:rsid w:val="00B61E94"/>
    <w:rsid w:val="00B628A3"/>
    <w:rsid w:val="00B63A57"/>
    <w:rsid w:val="00B64246"/>
    <w:rsid w:val="00B65DD7"/>
    <w:rsid w:val="00B66B82"/>
    <w:rsid w:val="00B76B5B"/>
    <w:rsid w:val="00B836E8"/>
    <w:rsid w:val="00B83FBC"/>
    <w:rsid w:val="00B841A4"/>
    <w:rsid w:val="00B871DD"/>
    <w:rsid w:val="00BA1954"/>
    <w:rsid w:val="00BA4857"/>
    <w:rsid w:val="00BB33FE"/>
    <w:rsid w:val="00BB5C5F"/>
    <w:rsid w:val="00BB612A"/>
    <w:rsid w:val="00BC2EEA"/>
    <w:rsid w:val="00BC4F1B"/>
    <w:rsid w:val="00BC6F1B"/>
    <w:rsid w:val="00BC7668"/>
    <w:rsid w:val="00BD1FA5"/>
    <w:rsid w:val="00BD2812"/>
    <w:rsid w:val="00BD6949"/>
    <w:rsid w:val="00BE4B8D"/>
    <w:rsid w:val="00BE5EB9"/>
    <w:rsid w:val="00BF0B2C"/>
    <w:rsid w:val="00BF0C97"/>
    <w:rsid w:val="00BF28EC"/>
    <w:rsid w:val="00BF51F6"/>
    <w:rsid w:val="00C0021F"/>
    <w:rsid w:val="00C02BD8"/>
    <w:rsid w:val="00C02D9A"/>
    <w:rsid w:val="00C076E0"/>
    <w:rsid w:val="00C12240"/>
    <w:rsid w:val="00C138B2"/>
    <w:rsid w:val="00C13F57"/>
    <w:rsid w:val="00C14CF0"/>
    <w:rsid w:val="00C17074"/>
    <w:rsid w:val="00C1758E"/>
    <w:rsid w:val="00C21672"/>
    <w:rsid w:val="00C22755"/>
    <w:rsid w:val="00C31F14"/>
    <w:rsid w:val="00C344FD"/>
    <w:rsid w:val="00C34FE2"/>
    <w:rsid w:val="00C35455"/>
    <w:rsid w:val="00C36041"/>
    <w:rsid w:val="00C36B8D"/>
    <w:rsid w:val="00C402C9"/>
    <w:rsid w:val="00C42124"/>
    <w:rsid w:val="00C45F5C"/>
    <w:rsid w:val="00C466A2"/>
    <w:rsid w:val="00C46AF0"/>
    <w:rsid w:val="00C479FE"/>
    <w:rsid w:val="00C47EB3"/>
    <w:rsid w:val="00C50B1D"/>
    <w:rsid w:val="00C53ADD"/>
    <w:rsid w:val="00C62E07"/>
    <w:rsid w:val="00C70F4F"/>
    <w:rsid w:val="00C840F2"/>
    <w:rsid w:val="00C9122B"/>
    <w:rsid w:val="00C9683B"/>
    <w:rsid w:val="00C97F1D"/>
    <w:rsid w:val="00CA0EF6"/>
    <w:rsid w:val="00CA2506"/>
    <w:rsid w:val="00CA31DB"/>
    <w:rsid w:val="00CA639D"/>
    <w:rsid w:val="00CB26B0"/>
    <w:rsid w:val="00CB7FFC"/>
    <w:rsid w:val="00CD0C6F"/>
    <w:rsid w:val="00CD2724"/>
    <w:rsid w:val="00CD33AB"/>
    <w:rsid w:val="00CD5E71"/>
    <w:rsid w:val="00CF1C70"/>
    <w:rsid w:val="00CF291C"/>
    <w:rsid w:val="00CF4B54"/>
    <w:rsid w:val="00D060F5"/>
    <w:rsid w:val="00D06613"/>
    <w:rsid w:val="00D119E0"/>
    <w:rsid w:val="00D1210A"/>
    <w:rsid w:val="00D12679"/>
    <w:rsid w:val="00D13FCC"/>
    <w:rsid w:val="00D15B9A"/>
    <w:rsid w:val="00D15D80"/>
    <w:rsid w:val="00D16343"/>
    <w:rsid w:val="00D17D8C"/>
    <w:rsid w:val="00D2223C"/>
    <w:rsid w:val="00D26793"/>
    <w:rsid w:val="00D27953"/>
    <w:rsid w:val="00D325C8"/>
    <w:rsid w:val="00D334C0"/>
    <w:rsid w:val="00D3376D"/>
    <w:rsid w:val="00D36619"/>
    <w:rsid w:val="00D450F4"/>
    <w:rsid w:val="00D45431"/>
    <w:rsid w:val="00D45880"/>
    <w:rsid w:val="00D50730"/>
    <w:rsid w:val="00D50E97"/>
    <w:rsid w:val="00D65969"/>
    <w:rsid w:val="00D65F39"/>
    <w:rsid w:val="00D7654E"/>
    <w:rsid w:val="00D84596"/>
    <w:rsid w:val="00D85475"/>
    <w:rsid w:val="00D87DC8"/>
    <w:rsid w:val="00D9044D"/>
    <w:rsid w:val="00D90F3B"/>
    <w:rsid w:val="00D94EB2"/>
    <w:rsid w:val="00DA2563"/>
    <w:rsid w:val="00DA380B"/>
    <w:rsid w:val="00DA5741"/>
    <w:rsid w:val="00DB02C2"/>
    <w:rsid w:val="00DB50E6"/>
    <w:rsid w:val="00DB7459"/>
    <w:rsid w:val="00DC499D"/>
    <w:rsid w:val="00DC7034"/>
    <w:rsid w:val="00DD4C46"/>
    <w:rsid w:val="00DD5A57"/>
    <w:rsid w:val="00DE29C3"/>
    <w:rsid w:val="00DF29E0"/>
    <w:rsid w:val="00DF6EC2"/>
    <w:rsid w:val="00E0297A"/>
    <w:rsid w:val="00E05CD7"/>
    <w:rsid w:val="00E06DA4"/>
    <w:rsid w:val="00E121FC"/>
    <w:rsid w:val="00E14149"/>
    <w:rsid w:val="00E14A89"/>
    <w:rsid w:val="00E17D40"/>
    <w:rsid w:val="00E23969"/>
    <w:rsid w:val="00E27F9E"/>
    <w:rsid w:val="00E311A1"/>
    <w:rsid w:val="00E34833"/>
    <w:rsid w:val="00E34FF9"/>
    <w:rsid w:val="00E37B70"/>
    <w:rsid w:val="00E40272"/>
    <w:rsid w:val="00E412C0"/>
    <w:rsid w:val="00E41690"/>
    <w:rsid w:val="00E4229F"/>
    <w:rsid w:val="00E438C2"/>
    <w:rsid w:val="00E4570B"/>
    <w:rsid w:val="00E45AB6"/>
    <w:rsid w:val="00E50150"/>
    <w:rsid w:val="00E53FDA"/>
    <w:rsid w:val="00E56EAE"/>
    <w:rsid w:val="00E57B36"/>
    <w:rsid w:val="00E614FB"/>
    <w:rsid w:val="00E61C9F"/>
    <w:rsid w:val="00E62269"/>
    <w:rsid w:val="00E656AA"/>
    <w:rsid w:val="00E6785B"/>
    <w:rsid w:val="00E67BB4"/>
    <w:rsid w:val="00E705A5"/>
    <w:rsid w:val="00E71356"/>
    <w:rsid w:val="00E715AA"/>
    <w:rsid w:val="00E761CC"/>
    <w:rsid w:val="00E76A25"/>
    <w:rsid w:val="00E80DD8"/>
    <w:rsid w:val="00E8351B"/>
    <w:rsid w:val="00E847F7"/>
    <w:rsid w:val="00E87230"/>
    <w:rsid w:val="00E872AD"/>
    <w:rsid w:val="00E87666"/>
    <w:rsid w:val="00E9078D"/>
    <w:rsid w:val="00E912E2"/>
    <w:rsid w:val="00E92B97"/>
    <w:rsid w:val="00E94C05"/>
    <w:rsid w:val="00E96D5C"/>
    <w:rsid w:val="00EA0901"/>
    <w:rsid w:val="00EA1744"/>
    <w:rsid w:val="00EA75E3"/>
    <w:rsid w:val="00EC0C6B"/>
    <w:rsid w:val="00EC22AB"/>
    <w:rsid w:val="00EC767D"/>
    <w:rsid w:val="00ED7DB6"/>
    <w:rsid w:val="00EE1040"/>
    <w:rsid w:val="00EE2F7B"/>
    <w:rsid w:val="00EF0DD2"/>
    <w:rsid w:val="00F00A1D"/>
    <w:rsid w:val="00F046AF"/>
    <w:rsid w:val="00F077F5"/>
    <w:rsid w:val="00F10359"/>
    <w:rsid w:val="00F115E2"/>
    <w:rsid w:val="00F141A0"/>
    <w:rsid w:val="00F1438C"/>
    <w:rsid w:val="00F21F0C"/>
    <w:rsid w:val="00F2452B"/>
    <w:rsid w:val="00F31749"/>
    <w:rsid w:val="00F33AE4"/>
    <w:rsid w:val="00F3403B"/>
    <w:rsid w:val="00F37DC2"/>
    <w:rsid w:val="00F41097"/>
    <w:rsid w:val="00F4197F"/>
    <w:rsid w:val="00F42B8A"/>
    <w:rsid w:val="00F5283D"/>
    <w:rsid w:val="00F52D03"/>
    <w:rsid w:val="00F61283"/>
    <w:rsid w:val="00F65CFD"/>
    <w:rsid w:val="00F6738F"/>
    <w:rsid w:val="00F85A84"/>
    <w:rsid w:val="00F94DA0"/>
    <w:rsid w:val="00F95580"/>
    <w:rsid w:val="00F979A3"/>
    <w:rsid w:val="00FA64C4"/>
    <w:rsid w:val="00FA6BE0"/>
    <w:rsid w:val="00FA72A6"/>
    <w:rsid w:val="00FB5939"/>
    <w:rsid w:val="00FB5EA4"/>
    <w:rsid w:val="00FC3E48"/>
    <w:rsid w:val="00FC6F7D"/>
    <w:rsid w:val="00FD0E95"/>
    <w:rsid w:val="00FD7A8C"/>
    <w:rsid w:val="00FE2F34"/>
    <w:rsid w:val="00FF2520"/>
    <w:rsid w:val="00FF2E08"/>
    <w:rsid w:val="00FF4215"/>
    <w:rsid w:val="00FF4C85"/>
    <w:rsid w:val="00FF7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iPriority="0"/>
    <w:lsdException w:name="annotation text"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uiPriority="0"/>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Strong" w:uiPriority="0" w:qFormat="1"/>
    <w:lsdException w:name="Emphasis" w:uiPriority="0" w:qFormat="1"/>
    <w:lsdException w:name="Document Map"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ddress" w:semiHidden="1" w:unhideWhenUsed="1"/>
    <w:lsdException w:name="HTML Preformatted" w:semiHidden="1" w:unhideWhenUsed="1"/>
    <w:lsdException w:name="HTML Typewriter"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EB2"/>
    <w:pPr>
      <w:widowControl w:val="0"/>
      <w:jc w:val="both"/>
    </w:pPr>
    <w:rPr>
      <w:kern w:val="2"/>
      <w:sz w:val="21"/>
      <w:szCs w:val="22"/>
    </w:rPr>
  </w:style>
  <w:style w:type="paragraph" w:styleId="1">
    <w:name w:val="heading 1"/>
    <w:basedOn w:val="a"/>
    <w:next w:val="a"/>
    <w:link w:val="1Char"/>
    <w:uiPriority w:val="99"/>
    <w:qFormat/>
    <w:rsid w:val="00085EB2"/>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uiPriority w:val="99"/>
    <w:qFormat/>
    <w:rsid w:val="00085EB2"/>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rsid w:val="00085EB2"/>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085EB2"/>
    <w:rPr>
      <w:rFonts w:ascii="???" w:eastAsia="宋体" w:hAnsi="???" w:cs="Arial"/>
      <w:b/>
      <w:bCs/>
      <w:color w:val="020000"/>
      <w:kern w:val="36"/>
      <w:sz w:val="44"/>
      <w:szCs w:val="44"/>
    </w:rPr>
  </w:style>
  <w:style w:type="character" w:customStyle="1" w:styleId="2Char">
    <w:name w:val="标题 2 Char"/>
    <w:basedOn w:val="a0"/>
    <w:link w:val="2"/>
    <w:uiPriority w:val="99"/>
    <w:qFormat/>
    <w:rsid w:val="00085EB2"/>
    <w:rPr>
      <w:rFonts w:ascii="???" w:eastAsia="宋体" w:hAnsi="???" w:cs="Arial"/>
      <w:b/>
      <w:bCs/>
      <w:color w:val="020000"/>
      <w:kern w:val="0"/>
      <w:sz w:val="32"/>
      <w:szCs w:val="32"/>
    </w:rPr>
  </w:style>
  <w:style w:type="character" w:customStyle="1" w:styleId="3Char">
    <w:name w:val="标题 3 Char"/>
    <w:basedOn w:val="a0"/>
    <w:link w:val="3"/>
    <w:uiPriority w:val="99"/>
    <w:qFormat/>
    <w:rsid w:val="00085EB2"/>
    <w:rPr>
      <w:rFonts w:ascii="??" w:eastAsia="宋体" w:hAnsi="??" w:cs="Arial"/>
      <w:b/>
      <w:bCs/>
      <w:color w:val="000000"/>
      <w:kern w:val="0"/>
      <w:sz w:val="32"/>
      <w:szCs w:val="32"/>
    </w:rPr>
  </w:style>
  <w:style w:type="paragraph" w:styleId="7">
    <w:name w:val="toc 7"/>
    <w:basedOn w:val="a"/>
    <w:next w:val="a"/>
    <w:uiPriority w:val="39"/>
    <w:rsid w:val="00085EB2"/>
    <w:pPr>
      <w:ind w:leftChars="1200" w:left="2520"/>
    </w:pPr>
    <w:rPr>
      <w:rFonts w:ascii="Times New Roman" w:eastAsia="宋体" w:hAnsi="Times New Roman" w:cs="Times New Roman"/>
      <w:szCs w:val="24"/>
    </w:rPr>
  </w:style>
  <w:style w:type="paragraph" w:styleId="a3">
    <w:name w:val="List Number"/>
    <w:basedOn w:val="a"/>
    <w:uiPriority w:val="99"/>
    <w:rsid w:val="00085EB2"/>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Char"/>
    <w:uiPriority w:val="99"/>
    <w:rsid w:val="00085EB2"/>
    <w:pPr>
      <w:ind w:firstLineChars="200" w:firstLine="420"/>
    </w:pPr>
    <w:rPr>
      <w:rFonts w:ascii="Times New Roman" w:eastAsia="宋体" w:hAnsi="Times New Roman" w:cs="Times New Roman"/>
      <w:kern w:val="0"/>
      <w:sz w:val="24"/>
      <w:szCs w:val="20"/>
    </w:rPr>
  </w:style>
  <w:style w:type="character" w:customStyle="1" w:styleId="Char">
    <w:name w:val="正文缩进 Char"/>
    <w:link w:val="a4"/>
    <w:uiPriority w:val="99"/>
    <w:locked/>
    <w:rsid w:val="00085EB2"/>
    <w:rPr>
      <w:rFonts w:ascii="Times New Roman" w:eastAsia="宋体" w:hAnsi="Times New Roman" w:cs="Times New Roman"/>
      <w:kern w:val="0"/>
      <w:sz w:val="24"/>
      <w:szCs w:val="20"/>
    </w:rPr>
  </w:style>
  <w:style w:type="paragraph" w:styleId="a5">
    <w:name w:val="Document Map"/>
    <w:basedOn w:val="a"/>
    <w:link w:val="Char0"/>
    <w:rsid w:val="00085EB2"/>
    <w:rPr>
      <w:rFonts w:ascii="宋体" w:eastAsia="宋体" w:hAnsi="Calibri" w:cs="Times New Roman"/>
      <w:kern w:val="0"/>
      <w:sz w:val="18"/>
      <w:szCs w:val="20"/>
    </w:rPr>
  </w:style>
  <w:style w:type="character" w:customStyle="1" w:styleId="Char0">
    <w:name w:val="文档结构图 Char"/>
    <w:basedOn w:val="a0"/>
    <w:link w:val="a5"/>
    <w:uiPriority w:val="99"/>
    <w:rsid w:val="00085EB2"/>
    <w:rPr>
      <w:rFonts w:ascii="宋体" w:eastAsia="宋体" w:hAnsi="Calibri" w:cs="Times New Roman"/>
      <w:kern w:val="0"/>
      <w:sz w:val="18"/>
      <w:szCs w:val="20"/>
    </w:rPr>
  </w:style>
  <w:style w:type="paragraph" w:styleId="a6">
    <w:name w:val="annotation text"/>
    <w:basedOn w:val="a"/>
    <w:link w:val="Char1"/>
    <w:rsid w:val="00085EB2"/>
    <w:pPr>
      <w:jc w:val="left"/>
    </w:pPr>
  </w:style>
  <w:style w:type="character" w:customStyle="1" w:styleId="Char1">
    <w:name w:val="批注文字 Char"/>
    <w:link w:val="a6"/>
    <w:rsid w:val="00085EB2"/>
  </w:style>
  <w:style w:type="paragraph" w:styleId="a7">
    <w:name w:val="Body Text"/>
    <w:basedOn w:val="a"/>
    <w:link w:val="Char2"/>
    <w:uiPriority w:val="99"/>
    <w:rsid w:val="00085EB2"/>
    <w:pPr>
      <w:spacing w:after="120"/>
    </w:pPr>
    <w:rPr>
      <w:rFonts w:ascii="Calibri" w:eastAsia="宋体" w:hAnsi="Calibri" w:cs="Times New Roman"/>
      <w:kern w:val="0"/>
      <w:sz w:val="24"/>
      <w:szCs w:val="20"/>
    </w:rPr>
  </w:style>
  <w:style w:type="character" w:customStyle="1" w:styleId="Char2">
    <w:name w:val="正文文本 Char"/>
    <w:basedOn w:val="a0"/>
    <w:link w:val="a7"/>
    <w:uiPriority w:val="99"/>
    <w:rsid w:val="00085EB2"/>
    <w:rPr>
      <w:rFonts w:ascii="Calibri" w:eastAsia="宋体" w:hAnsi="Calibri" w:cs="Times New Roman"/>
      <w:kern w:val="0"/>
      <w:sz w:val="24"/>
      <w:szCs w:val="20"/>
    </w:rPr>
  </w:style>
  <w:style w:type="paragraph" w:styleId="a8">
    <w:name w:val="Body Text Indent"/>
    <w:basedOn w:val="a"/>
    <w:link w:val="Char3"/>
    <w:rsid w:val="00085EB2"/>
    <w:pPr>
      <w:widowControl/>
      <w:spacing w:after="120"/>
      <w:ind w:left="420"/>
    </w:pPr>
    <w:rPr>
      <w:rFonts w:ascii="??" w:eastAsia="宋体" w:hAnsi="??" w:cs="Arial"/>
      <w:kern w:val="0"/>
      <w:sz w:val="24"/>
      <w:szCs w:val="24"/>
    </w:rPr>
  </w:style>
  <w:style w:type="character" w:customStyle="1" w:styleId="Char3">
    <w:name w:val="正文文本缩进 Char"/>
    <w:basedOn w:val="a0"/>
    <w:link w:val="a8"/>
    <w:rsid w:val="00085EB2"/>
    <w:rPr>
      <w:rFonts w:ascii="??" w:eastAsia="宋体" w:hAnsi="??" w:cs="Arial"/>
      <w:kern w:val="0"/>
      <w:sz w:val="24"/>
      <w:szCs w:val="24"/>
    </w:rPr>
  </w:style>
  <w:style w:type="paragraph" w:styleId="5">
    <w:name w:val="toc 5"/>
    <w:basedOn w:val="a"/>
    <w:next w:val="a"/>
    <w:uiPriority w:val="39"/>
    <w:rsid w:val="00085EB2"/>
    <w:pPr>
      <w:ind w:leftChars="800" w:left="1680"/>
    </w:pPr>
    <w:rPr>
      <w:rFonts w:ascii="Times New Roman" w:eastAsia="宋体" w:hAnsi="Times New Roman" w:cs="Times New Roman"/>
      <w:szCs w:val="24"/>
    </w:rPr>
  </w:style>
  <w:style w:type="paragraph" w:styleId="30">
    <w:name w:val="toc 3"/>
    <w:basedOn w:val="a"/>
    <w:next w:val="a"/>
    <w:uiPriority w:val="39"/>
    <w:qFormat/>
    <w:rsid w:val="00085EB2"/>
    <w:pPr>
      <w:ind w:leftChars="400" w:left="840"/>
    </w:pPr>
    <w:rPr>
      <w:rFonts w:ascii="Times New Roman" w:eastAsia="宋体" w:hAnsi="Times New Roman" w:cs="Times New Roman"/>
      <w:szCs w:val="24"/>
    </w:rPr>
  </w:style>
  <w:style w:type="paragraph" w:styleId="a9">
    <w:name w:val="Plain Text"/>
    <w:basedOn w:val="a"/>
    <w:link w:val="Char4"/>
    <w:uiPriority w:val="99"/>
    <w:rsid w:val="00085EB2"/>
    <w:rPr>
      <w:rFonts w:ascii="宋体" w:eastAsia="宋体" w:hAnsi="Courier New"/>
      <w:szCs w:val="21"/>
    </w:rPr>
  </w:style>
  <w:style w:type="character" w:customStyle="1" w:styleId="Char4">
    <w:name w:val="纯文本 Char"/>
    <w:link w:val="a9"/>
    <w:uiPriority w:val="99"/>
    <w:rsid w:val="00085EB2"/>
    <w:rPr>
      <w:rFonts w:ascii="宋体" w:eastAsia="宋体" w:hAnsi="Courier New"/>
      <w:szCs w:val="21"/>
    </w:rPr>
  </w:style>
  <w:style w:type="paragraph" w:styleId="8">
    <w:name w:val="toc 8"/>
    <w:basedOn w:val="a"/>
    <w:next w:val="a"/>
    <w:uiPriority w:val="39"/>
    <w:rsid w:val="00085EB2"/>
    <w:pPr>
      <w:ind w:leftChars="1400" w:left="2940"/>
    </w:pPr>
    <w:rPr>
      <w:rFonts w:ascii="Times New Roman" w:eastAsia="宋体" w:hAnsi="Times New Roman" w:cs="Times New Roman"/>
      <w:szCs w:val="24"/>
    </w:rPr>
  </w:style>
  <w:style w:type="paragraph" w:styleId="aa">
    <w:name w:val="Date"/>
    <w:basedOn w:val="a"/>
    <w:next w:val="a"/>
    <w:link w:val="Char5"/>
    <w:rsid w:val="00085EB2"/>
    <w:rPr>
      <w:szCs w:val="21"/>
    </w:rPr>
  </w:style>
  <w:style w:type="character" w:customStyle="1" w:styleId="Char5">
    <w:name w:val="日期 Char"/>
    <w:link w:val="aa"/>
    <w:rsid w:val="00085EB2"/>
    <w:rPr>
      <w:szCs w:val="21"/>
    </w:rPr>
  </w:style>
  <w:style w:type="paragraph" w:styleId="20">
    <w:name w:val="Body Text Indent 2"/>
    <w:basedOn w:val="a"/>
    <w:link w:val="2Char0"/>
    <w:uiPriority w:val="99"/>
    <w:rsid w:val="00085EB2"/>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0"/>
    <w:uiPriority w:val="99"/>
    <w:rsid w:val="00085EB2"/>
    <w:rPr>
      <w:rFonts w:ascii="宋体" w:eastAsia="宋体" w:hAnsi="Calibri" w:cs="Times New Roman"/>
      <w:kern w:val="0"/>
      <w:sz w:val="24"/>
      <w:szCs w:val="20"/>
    </w:rPr>
  </w:style>
  <w:style w:type="paragraph" w:styleId="ab">
    <w:name w:val="Balloon Text"/>
    <w:basedOn w:val="a"/>
    <w:link w:val="Char6"/>
    <w:uiPriority w:val="99"/>
    <w:rsid w:val="00085EB2"/>
    <w:rPr>
      <w:rFonts w:ascii="Calibri" w:eastAsia="宋体" w:hAnsi="Calibri" w:cs="Times New Roman"/>
      <w:sz w:val="18"/>
      <w:szCs w:val="18"/>
    </w:rPr>
  </w:style>
  <w:style w:type="character" w:customStyle="1" w:styleId="Char6">
    <w:name w:val="批注框文本 Char"/>
    <w:basedOn w:val="a0"/>
    <w:link w:val="ab"/>
    <w:uiPriority w:val="99"/>
    <w:rsid w:val="00085EB2"/>
    <w:rPr>
      <w:rFonts w:ascii="Calibri" w:eastAsia="宋体" w:hAnsi="Calibri" w:cs="Times New Roman"/>
      <w:sz w:val="18"/>
      <w:szCs w:val="18"/>
    </w:rPr>
  </w:style>
  <w:style w:type="paragraph" w:styleId="ac">
    <w:name w:val="footer"/>
    <w:basedOn w:val="a"/>
    <w:link w:val="Char7"/>
    <w:uiPriority w:val="99"/>
    <w:rsid w:val="00085EB2"/>
    <w:pPr>
      <w:tabs>
        <w:tab w:val="center" w:pos="4153"/>
        <w:tab w:val="right" w:pos="8306"/>
      </w:tabs>
      <w:snapToGrid w:val="0"/>
      <w:jc w:val="left"/>
    </w:pPr>
    <w:rPr>
      <w:rFonts w:ascii="Calibri" w:eastAsia="宋体" w:hAnsi="Calibri" w:cs="Times New Roman"/>
      <w:sz w:val="18"/>
      <w:szCs w:val="18"/>
    </w:rPr>
  </w:style>
  <w:style w:type="character" w:customStyle="1" w:styleId="Char7">
    <w:name w:val="页脚 Char"/>
    <w:basedOn w:val="a0"/>
    <w:link w:val="ac"/>
    <w:uiPriority w:val="99"/>
    <w:rsid w:val="00085EB2"/>
    <w:rPr>
      <w:rFonts w:ascii="Calibri" w:eastAsia="宋体" w:hAnsi="Calibri" w:cs="Times New Roman"/>
      <w:sz w:val="18"/>
      <w:szCs w:val="18"/>
    </w:rPr>
  </w:style>
  <w:style w:type="paragraph" w:styleId="ad">
    <w:name w:val="header"/>
    <w:basedOn w:val="a"/>
    <w:link w:val="Char8"/>
    <w:uiPriority w:val="99"/>
    <w:rsid w:val="00085EB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8">
    <w:name w:val="页眉 Char"/>
    <w:basedOn w:val="a0"/>
    <w:link w:val="ad"/>
    <w:uiPriority w:val="99"/>
    <w:rsid w:val="00085EB2"/>
    <w:rPr>
      <w:rFonts w:ascii="Calibri" w:eastAsia="宋体" w:hAnsi="Calibri" w:cs="Times New Roman"/>
      <w:sz w:val="18"/>
      <w:szCs w:val="18"/>
    </w:rPr>
  </w:style>
  <w:style w:type="paragraph" w:styleId="10">
    <w:name w:val="toc 1"/>
    <w:basedOn w:val="a"/>
    <w:next w:val="a"/>
    <w:uiPriority w:val="39"/>
    <w:qFormat/>
    <w:rsid w:val="00085EB2"/>
    <w:rPr>
      <w:rFonts w:ascii="Times New Roman" w:eastAsia="宋体" w:hAnsi="Times New Roman" w:cs="Times New Roman"/>
      <w:szCs w:val="24"/>
    </w:rPr>
  </w:style>
  <w:style w:type="paragraph" w:styleId="4">
    <w:name w:val="toc 4"/>
    <w:basedOn w:val="a"/>
    <w:next w:val="a"/>
    <w:uiPriority w:val="39"/>
    <w:rsid w:val="00085EB2"/>
    <w:pPr>
      <w:ind w:leftChars="600" w:left="1260"/>
    </w:pPr>
    <w:rPr>
      <w:rFonts w:ascii="Times New Roman" w:eastAsia="宋体" w:hAnsi="Times New Roman" w:cs="Times New Roman"/>
      <w:szCs w:val="24"/>
    </w:rPr>
  </w:style>
  <w:style w:type="paragraph" w:styleId="ae">
    <w:name w:val="footnote text"/>
    <w:basedOn w:val="a"/>
    <w:link w:val="Char9"/>
    <w:semiHidden/>
    <w:rsid w:val="00085EB2"/>
    <w:pPr>
      <w:snapToGrid w:val="0"/>
      <w:jc w:val="left"/>
    </w:pPr>
    <w:rPr>
      <w:rFonts w:ascii="Times New Roman" w:eastAsia="宋体" w:hAnsi="Times New Roman" w:cs="Times New Roman"/>
      <w:sz w:val="18"/>
      <w:szCs w:val="18"/>
    </w:rPr>
  </w:style>
  <w:style w:type="character" w:customStyle="1" w:styleId="Char9">
    <w:name w:val="脚注文本 Char"/>
    <w:basedOn w:val="a0"/>
    <w:link w:val="ae"/>
    <w:semiHidden/>
    <w:rsid w:val="00085EB2"/>
    <w:rPr>
      <w:rFonts w:ascii="Times New Roman" w:eastAsia="宋体" w:hAnsi="Times New Roman" w:cs="Times New Roman"/>
      <w:sz w:val="18"/>
      <w:szCs w:val="18"/>
    </w:rPr>
  </w:style>
  <w:style w:type="paragraph" w:styleId="6">
    <w:name w:val="toc 6"/>
    <w:basedOn w:val="a"/>
    <w:next w:val="a"/>
    <w:uiPriority w:val="39"/>
    <w:rsid w:val="00085EB2"/>
    <w:pPr>
      <w:ind w:leftChars="1000" w:left="2100"/>
    </w:pPr>
    <w:rPr>
      <w:rFonts w:ascii="Times New Roman" w:eastAsia="宋体" w:hAnsi="Times New Roman" w:cs="Times New Roman"/>
      <w:szCs w:val="24"/>
    </w:rPr>
  </w:style>
  <w:style w:type="paragraph" w:styleId="31">
    <w:name w:val="Body Text Indent 3"/>
    <w:basedOn w:val="a"/>
    <w:link w:val="3Char0"/>
    <w:uiPriority w:val="99"/>
    <w:rsid w:val="00085EB2"/>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rsid w:val="00085EB2"/>
    <w:rPr>
      <w:rFonts w:ascii="宋体" w:eastAsia="宋体" w:hAnsi="Calibri" w:cs="Times New Roman"/>
      <w:kern w:val="0"/>
      <w:sz w:val="20"/>
      <w:szCs w:val="20"/>
    </w:rPr>
  </w:style>
  <w:style w:type="paragraph" w:styleId="af">
    <w:name w:val="table of figures"/>
    <w:basedOn w:val="a"/>
    <w:next w:val="a"/>
    <w:rsid w:val="00085EB2"/>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rsid w:val="00085EB2"/>
    <w:pPr>
      <w:ind w:leftChars="200" w:left="420"/>
    </w:pPr>
    <w:rPr>
      <w:rFonts w:ascii="Times New Roman" w:eastAsia="宋体" w:hAnsi="Times New Roman" w:cs="Times New Roman"/>
      <w:szCs w:val="24"/>
    </w:rPr>
  </w:style>
  <w:style w:type="paragraph" w:styleId="9">
    <w:name w:val="toc 9"/>
    <w:basedOn w:val="a"/>
    <w:next w:val="a"/>
    <w:uiPriority w:val="39"/>
    <w:rsid w:val="00085EB2"/>
    <w:pPr>
      <w:ind w:leftChars="1600" w:left="3360"/>
    </w:pPr>
    <w:rPr>
      <w:rFonts w:ascii="Times New Roman" w:eastAsia="宋体" w:hAnsi="Times New Roman" w:cs="Times New Roman"/>
      <w:szCs w:val="24"/>
    </w:rPr>
  </w:style>
  <w:style w:type="paragraph" w:styleId="22">
    <w:name w:val="List Continue 2"/>
    <w:basedOn w:val="a"/>
    <w:uiPriority w:val="99"/>
    <w:rsid w:val="00085EB2"/>
    <w:pPr>
      <w:spacing w:after="120"/>
      <w:ind w:leftChars="400" w:left="840"/>
    </w:pPr>
    <w:rPr>
      <w:rFonts w:ascii="Times New Roman" w:eastAsia="宋体" w:hAnsi="Times New Roman" w:cs="Times New Roman"/>
      <w:szCs w:val="24"/>
    </w:rPr>
  </w:style>
  <w:style w:type="paragraph" w:styleId="af0">
    <w:name w:val="Normal (Web)"/>
    <w:basedOn w:val="a"/>
    <w:rsid w:val="00085EB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rsid w:val="00085EB2"/>
    <w:pPr>
      <w:adjustRightInd w:val="0"/>
      <w:snapToGrid w:val="0"/>
      <w:spacing w:line="300" w:lineRule="exact"/>
    </w:pPr>
    <w:rPr>
      <w:rFonts w:ascii="宋体" w:eastAsia="宋体" w:hAnsi="宋体" w:cs="Times New Roman"/>
      <w:bCs/>
      <w:sz w:val="20"/>
      <w:szCs w:val="21"/>
    </w:rPr>
  </w:style>
  <w:style w:type="paragraph" w:styleId="af1">
    <w:name w:val="Title"/>
    <w:basedOn w:val="a"/>
    <w:next w:val="a"/>
    <w:link w:val="Chara"/>
    <w:uiPriority w:val="99"/>
    <w:qFormat/>
    <w:rsid w:val="00085EB2"/>
    <w:pPr>
      <w:spacing w:before="240" w:after="60"/>
      <w:jc w:val="center"/>
      <w:outlineLvl w:val="0"/>
    </w:pPr>
    <w:rPr>
      <w:rFonts w:ascii="Cambria" w:hAnsi="Cambria" w:cs="Times New Roman"/>
      <w:b/>
      <w:bCs/>
      <w:sz w:val="32"/>
      <w:szCs w:val="32"/>
    </w:rPr>
  </w:style>
  <w:style w:type="character" w:customStyle="1" w:styleId="Chara">
    <w:name w:val="标题 Char"/>
    <w:link w:val="af1"/>
    <w:uiPriority w:val="99"/>
    <w:rsid w:val="00085EB2"/>
    <w:rPr>
      <w:rFonts w:ascii="Cambria" w:hAnsi="Cambria" w:cs="Times New Roman"/>
      <w:b/>
      <w:bCs/>
      <w:sz w:val="32"/>
      <w:szCs w:val="32"/>
    </w:rPr>
  </w:style>
  <w:style w:type="paragraph" w:styleId="af2">
    <w:name w:val="annotation subject"/>
    <w:basedOn w:val="a6"/>
    <w:next w:val="a6"/>
    <w:link w:val="Charb"/>
    <w:rsid w:val="00085EB2"/>
    <w:rPr>
      <w:b/>
      <w:bCs/>
    </w:rPr>
  </w:style>
  <w:style w:type="character" w:customStyle="1" w:styleId="Charb">
    <w:name w:val="批注主题 Char"/>
    <w:link w:val="af2"/>
    <w:rsid w:val="00085EB2"/>
    <w:rPr>
      <w:b/>
      <w:bCs/>
    </w:rPr>
  </w:style>
  <w:style w:type="table" w:styleId="af3">
    <w:name w:val="Table Grid"/>
    <w:basedOn w:val="a1"/>
    <w:uiPriority w:val="99"/>
    <w:rsid w:val="00085EB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qFormat/>
    <w:rsid w:val="00085EB2"/>
    <w:rPr>
      <w:rFonts w:cs="Times New Roman"/>
      <w:b/>
    </w:rPr>
  </w:style>
  <w:style w:type="character" w:styleId="af5">
    <w:name w:val="page number"/>
    <w:basedOn w:val="a0"/>
    <w:rsid w:val="00085EB2"/>
    <w:rPr>
      <w:rFonts w:cs="Times New Roman"/>
    </w:rPr>
  </w:style>
  <w:style w:type="character" w:styleId="af6">
    <w:name w:val="FollowedHyperlink"/>
    <w:basedOn w:val="a0"/>
    <w:uiPriority w:val="99"/>
    <w:rsid w:val="00085EB2"/>
    <w:rPr>
      <w:rFonts w:cs="Times New Roman"/>
      <w:color w:val="555555"/>
      <w:u w:val="none"/>
    </w:rPr>
  </w:style>
  <w:style w:type="character" w:styleId="af7">
    <w:name w:val="Emphasis"/>
    <w:basedOn w:val="a0"/>
    <w:qFormat/>
    <w:rsid w:val="00085EB2"/>
    <w:rPr>
      <w:rFonts w:cs="Times New Roman"/>
      <w:i/>
    </w:rPr>
  </w:style>
  <w:style w:type="character" w:styleId="HTML">
    <w:name w:val="HTML Definition"/>
    <w:basedOn w:val="a0"/>
    <w:uiPriority w:val="99"/>
    <w:rsid w:val="00085EB2"/>
    <w:rPr>
      <w:rFonts w:cs="Times New Roman"/>
    </w:rPr>
  </w:style>
  <w:style w:type="character" w:styleId="HTML0">
    <w:name w:val="HTML Acronym"/>
    <w:basedOn w:val="a0"/>
    <w:uiPriority w:val="99"/>
    <w:rsid w:val="00085EB2"/>
    <w:rPr>
      <w:rFonts w:cs="Times New Roman"/>
    </w:rPr>
  </w:style>
  <w:style w:type="character" w:styleId="HTML1">
    <w:name w:val="HTML Variable"/>
    <w:basedOn w:val="a0"/>
    <w:uiPriority w:val="99"/>
    <w:rsid w:val="00085EB2"/>
    <w:rPr>
      <w:rFonts w:cs="Times New Roman"/>
    </w:rPr>
  </w:style>
  <w:style w:type="character" w:styleId="af8">
    <w:name w:val="Hyperlink"/>
    <w:basedOn w:val="a0"/>
    <w:uiPriority w:val="99"/>
    <w:qFormat/>
    <w:rsid w:val="00085EB2"/>
    <w:rPr>
      <w:rFonts w:cs="Times New Roman"/>
      <w:color w:val="555555"/>
      <w:u w:val="none"/>
    </w:rPr>
  </w:style>
  <w:style w:type="character" w:styleId="HTML2">
    <w:name w:val="HTML Code"/>
    <w:basedOn w:val="a0"/>
    <w:uiPriority w:val="99"/>
    <w:rsid w:val="00085EB2"/>
    <w:rPr>
      <w:rFonts w:ascii="monospace" w:hAnsi="monospace" w:cs="Times New Roman"/>
      <w:sz w:val="24"/>
    </w:rPr>
  </w:style>
  <w:style w:type="character" w:styleId="af9">
    <w:name w:val="annotation reference"/>
    <w:rsid w:val="00085EB2"/>
    <w:rPr>
      <w:sz w:val="21"/>
      <w:szCs w:val="21"/>
    </w:rPr>
  </w:style>
  <w:style w:type="character" w:styleId="HTML3">
    <w:name w:val="HTML Cite"/>
    <w:basedOn w:val="a0"/>
    <w:uiPriority w:val="99"/>
    <w:rsid w:val="00085EB2"/>
    <w:rPr>
      <w:rFonts w:cs="Times New Roman"/>
    </w:rPr>
  </w:style>
  <w:style w:type="character" w:styleId="afa">
    <w:name w:val="footnote reference"/>
    <w:semiHidden/>
    <w:rsid w:val="00085EB2"/>
    <w:rPr>
      <w:vertAlign w:val="superscript"/>
    </w:rPr>
  </w:style>
  <w:style w:type="character" w:styleId="HTML4">
    <w:name w:val="HTML Keyboard"/>
    <w:basedOn w:val="a0"/>
    <w:uiPriority w:val="99"/>
    <w:rsid w:val="00085EB2"/>
    <w:rPr>
      <w:rFonts w:ascii="monospace" w:hAnsi="monospace" w:cs="Times New Roman"/>
      <w:sz w:val="24"/>
    </w:rPr>
  </w:style>
  <w:style w:type="character" w:styleId="HTML5">
    <w:name w:val="HTML Sample"/>
    <w:basedOn w:val="a0"/>
    <w:uiPriority w:val="99"/>
    <w:rsid w:val="00085EB2"/>
    <w:rPr>
      <w:rFonts w:ascii="monospace" w:hAnsi="monospace" w:cs="Times New Roman"/>
      <w:sz w:val="24"/>
    </w:rPr>
  </w:style>
  <w:style w:type="paragraph" w:styleId="afb">
    <w:name w:val="List Paragraph"/>
    <w:basedOn w:val="a"/>
    <w:uiPriority w:val="34"/>
    <w:qFormat/>
    <w:rsid w:val="00085EB2"/>
    <w:pPr>
      <w:ind w:firstLineChars="200" w:firstLine="420"/>
    </w:pPr>
    <w:rPr>
      <w:rFonts w:ascii="Calibri" w:eastAsia="宋体" w:hAnsi="Calibri" w:cs="Times New Roman"/>
    </w:rPr>
  </w:style>
  <w:style w:type="character" w:customStyle="1" w:styleId="2CharChar">
    <w:name w:val="标题 2 Char Char"/>
    <w:uiPriority w:val="99"/>
    <w:rsid w:val="00085EB2"/>
    <w:rPr>
      <w:rFonts w:ascii="Arial" w:eastAsia="黑体" w:hAnsi="Arial"/>
      <w:b/>
      <w:kern w:val="2"/>
      <w:sz w:val="32"/>
      <w:lang w:val="en-US" w:eastAsia="zh-CN"/>
    </w:rPr>
  </w:style>
  <w:style w:type="character" w:customStyle="1" w:styleId="2charchar0">
    <w:name w:val="2charchar"/>
    <w:basedOn w:val="a0"/>
    <w:uiPriority w:val="99"/>
    <w:rsid w:val="00085EB2"/>
    <w:rPr>
      <w:rFonts w:cs="Times New Roman"/>
    </w:rPr>
  </w:style>
  <w:style w:type="paragraph" w:customStyle="1" w:styleId="afc">
    <w:name w:val="表格文字"/>
    <w:basedOn w:val="a"/>
    <w:uiPriority w:val="99"/>
    <w:rsid w:val="00085EB2"/>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rsid w:val="00085EB2"/>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rsid w:val="00085EB2"/>
    <w:rPr>
      <w:rFonts w:ascii="Arial" w:eastAsia="宋体" w:hAnsi="Arial" w:cs="Arial"/>
      <w:vanish/>
      <w:kern w:val="0"/>
      <w:sz w:val="16"/>
      <w:szCs w:val="16"/>
    </w:rPr>
  </w:style>
  <w:style w:type="paragraph" w:customStyle="1" w:styleId="z-10">
    <w:name w:val="z-窗体底端1"/>
    <w:basedOn w:val="a"/>
    <w:next w:val="a"/>
    <w:link w:val="z-Char0"/>
    <w:uiPriority w:val="99"/>
    <w:semiHidden/>
    <w:rsid w:val="00085EB2"/>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rsid w:val="00085EB2"/>
    <w:rPr>
      <w:rFonts w:ascii="Arial" w:eastAsia="宋体" w:hAnsi="Arial" w:cs="Arial"/>
      <w:vanish/>
      <w:kern w:val="0"/>
      <w:sz w:val="16"/>
      <w:szCs w:val="16"/>
    </w:rPr>
  </w:style>
  <w:style w:type="paragraph" w:customStyle="1" w:styleId="hu">
    <w:name w:val="hu正文"/>
    <w:basedOn w:val="a"/>
    <w:link w:val="huChar"/>
    <w:uiPriority w:val="99"/>
    <w:rsid w:val="00085EB2"/>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locked/>
    <w:rsid w:val="00085EB2"/>
    <w:rPr>
      <w:rFonts w:ascii="Times New Roman" w:eastAsia="宋体" w:hAnsi="Times New Roman" w:cs="Times New Roman"/>
      <w:kern w:val="0"/>
      <w:sz w:val="24"/>
      <w:szCs w:val="20"/>
    </w:rPr>
  </w:style>
  <w:style w:type="paragraph" w:styleId="afd">
    <w:name w:val="No Spacing"/>
    <w:uiPriority w:val="99"/>
    <w:qFormat/>
    <w:rsid w:val="00085EB2"/>
    <w:pPr>
      <w:widowControl w:val="0"/>
      <w:jc w:val="both"/>
    </w:pPr>
    <w:rPr>
      <w:rFonts w:ascii="Calibri" w:eastAsia="宋体" w:hAnsi="Calibri" w:cs="Times New Roman"/>
      <w:kern w:val="2"/>
      <w:sz w:val="21"/>
      <w:szCs w:val="22"/>
    </w:rPr>
  </w:style>
  <w:style w:type="character" w:customStyle="1" w:styleId="ui-bz-bg-hover1">
    <w:name w:val="ui-bz-bg-hover1"/>
    <w:basedOn w:val="a0"/>
    <w:uiPriority w:val="99"/>
    <w:rsid w:val="00085EB2"/>
    <w:rPr>
      <w:rFonts w:cs="Times New Roman"/>
    </w:rPr>
  </w:style>
  <w:style w:type="character" w:customStyle="1" w:styleId="Char10">
    <w:name w:val="批注框文本 Char1"/>
    <w:uiPriority w:val="99"/>
    <w:rsid w:val="00085EB2"/>
    <w:rPr>
      <w:rFonts w:ascii="Times New Roman" w:eastAsia="宋体" w:hAnsi="Times New Roman"/>
      <w:sz w:val="18"/>
    </w:rPr>
  </w:style>
  <w:style w:type="character" w:customStyle="1" w:styleId="bdsnopic">
    <w:name w:val="bds_nopic"/>
    <w:basedOn w:val="a0"/>
    <w:uiPriority w:val="99"/>
    <w:rsid w:val="00085EB2"/>
    <w:rPr>
      <w:rFonts w:cs="Times New Roman"/>
    </w:rPr>
  </w:style>
  <w:style w:type="character" w:customStyle="1" w:styleId="tip12">
    <w:name w:val="tip12"/>
    <w:uiPriority w:val="99"/>
    <w:rsid w:val="00085EB2"/>
    <w:rPr>
      <w:vanish/>
      <w:color w:val="FF0000"/>
      <w:sz w:val="18"/>
    </w:rPr>
  </w:style>
  <w:style w:type="character" w:customStyle="1" w:styleId="BodyTextIndent3Char">
    <w:name w:val="Body Text Indent 3 Char"/>
    <w:uiPriority w:val="99"/>
    <w:locked/>
    <w:rsid w:val="00085EB2"/>
    <w:rPr>
      <w:rFonts w:ascii="宋体" w:eastAsia="宋体"/>
    </w:rPr>
  </w:style>
  <w:style w:type="character" w:customStyle="1" w:styleId="HTMLMarkup">
    <w:name w:val="HTML Markup"/>
    <w:uiPriority w:val="99"/>
    <w:rsid w:val="00085EB2"/>
    <w:rPr>
      <w:vanish/>
      <w:color w:val="FF0000"/>
    </w:rPr>
  </w:style>
  <w:style w:type="character" w:customStyle="1" w:styleId="tip7">
    <w:name w:val="tip7"/>
    <w:uiPriority w:val="99"/>
    <w:rsid w:val="00085EB2"/>
    <w:rPr>
      <w:vanish/>
      <w:color w:val="FF0000"/>
      <w:sz w:val="18"/>
    </w:rPr>
  </w:style>
  <w:style w:type="character" w:customStyle="1" w:styleId="f-star">
    <w:name w:val="f-star"/>
    <w:uiPriority w:val="99"/>
    <w:rsid w:val="00085EB2"/>
    <w:rPr>
      <w:color w:val="999999"/>
      <w:sz w:val="21"/>
    </w:rPr>
  </w:style>
  <w:style w:type="character" w:customStyle="1" w:styleId="DocumentMapChar1">
    <w:name w:val="Document Map Char1"/>
    <w:uiPriority w:val="99"/>
    <w:rsid w:val="00085EB2"/>
    <w:rPr>
      <w:rFonts w:ascii="Times New Roman" w:hAnsi="Times New Roman"/>
      <w:kern w:val="2"/>
      <w:sz w:val="2"/>
    </w:rPr>
  </w:style>
  <w:style w:type="character" w:customStyle="1" w:styleId="my-class2">
    <w:name w:val="my-class2"/>
    <w:basedOn w:val="a0"/>
    <w:uiPriority w:val="99"/>
    <w:rsid w:val="00085EB2"/>
    <w:rPr>
      <w:rFonts w:cs="Times New Roman"/>
    </w:rPr>
  </w:style>
  <w:style w:type="character" w:customStyle="1" w:styleId="no52">
    <w:name w:val="no52"/>
    <w:basedOn w:val="a0"/>
    <w:uiPriority w:val="99"/>
    <w:rsid w:val="00085EB2"/>
    <w:rPr>
      <w:rFonts w:cs="Times New Roman"/>
    </w:rPr>
  </w:style>
  <w:style w:type="character" w:customStyle="1" w:styleId="no4">
    <w:name w:val="no4"/>
    <w:basedOn w:val="a0"/>
    <w:uiPriority w:val="99"/>
    <w:rsid w:val="00085EB2"/>
    <w:rPr>
      <w:rFonts w:cs="Times New Roman"/>
    </w:rPr>
  </w:style>
  <w:style w:type="character" w:customStyle="1" w:styleId="my-notice">
    <w:name w:val="my-notice"/>
    <w:basedOn w:val="a0"/>
    <w:uiPriority w:val="99"/>
    <w:rsid w:val="00085EB2"/>
    <w:rPr>
      <w:rFonts w:cs="Times New Roman"/>
    </w:rPr>
  </w:style>
  <w:style w:type="character" w:customStyle="1" w:styleId="ico-jiang">
    <w:name w:val="ico-jiang"/>
    <w:basedOn w:val="a0"/>
    <w:uiPriority w:val="99"/>
    <w:rsid w:val="00085EB2"/>
    <w:rPr>
      <w:rFonts w:cs="Times New Roman"/>
    </w:rPr>
  </w:style>
  <w:style w:type="character" w:customStyle="1" w:styleId="ico-jiang2">
    <w:name w:val="ico-jiang2"/>
    <w:basedOn w:val="a0"/>
    <w:uiPriority w:val="99"/>
    <w:rsid w:val="00085EB2"/>
    <w:rPr>
      <w:rFonts w:cs="Times New Roman"/>
    </w:rPr>
  </w:style>
  <w:style w:type="character" w:customStyle="1" w:styleId="bdsmore1">
    <w:name w:val="bds_more1"/>
    <w:uiPriority w:val="99"/>
    <w:rsid w:val="00085EB2"/>
    <w:rPr>
      <w:rFonts w:ascii="宋体" w:eastAsia="宋体" w:hAnsi="宋体"/>
    </w:rPr>
  </w:style>
  <w:style w:type="character" w:customStyle="1" w:styleId="BodyTextIndent2Char">
    <w:name w:val="Body Text Indent 2 Char"/>
    <w:uiPriority w:val="99"/>
    <w:locked/>
    <w:rsid w:val="00085EB2"/>
    <w:rPr>
      <w:rFonts w:ascii="宋体" w:eastAsia="宋体"/>
      <w:sz w:val="24"/>
    </w:rPr>
  </w:style>
  <w:style w:type="character" w:customStyle="1" w:styleId="orgname">
    <w:name w:val="org_name"/>
    <w:basedOn w:val="a0"/>
    <w:uiPriority w:val="99"/>
    <w:rsid w:val="00085EB2"/>
    <w:rPr>
      <w:rFonts w:cs="Times New Roman"/>
    </w:rPr>
  </w:style>
  <w:style w:type="character" w:customStyle="1" w:styleId="orgname2">
    <w:name w:val="org_name2"/>
    <w:basedOn w:val="a0"/>
    <w:uiPriority w:val="99"/>
    <w:rsid w:val="00085EB2"/>
    <w:rPr>
      <w:rFonts w:cs="Times New Roman"/>
    </w:rPr>
  </w:style>
  <w:style w:type="character" w:customStyle="1" w:styleId="tip10">
    <w:name w:val="tip10"/>
    <w:uiPriority w:val="99"/>
    <w:rsid w:val="00085EB2"/>
    <w:rPr>
      <w:vanish/>
      <w:color w:val="FF0000"/>
      <w:sz w:val="18"/>
    </w:rPr>
  </w:style>
  <w:style w:type="character" w:customStyle="1" w:styleId="orange">
    <w:name w:val="orange"/>
    <w:uiPriority w:val="99"/>
    <w:rsid w:val="00085EB2"/>
    <w:rPr>
      <w:color w:val="3FB58F"/>
    </w:rPr>
  </w:style>
  <w:style w:type="character" w:customStyle="1" w:styleId="bdsmore">
    <w:name w:val="bds_more"/>
    <w:basedOn w:val="a0"/>
    <w:uiPriority w:val="99"/>
    <w:rsid w:val="00085EB2"/>
    <w:rPr>
      <w:rFonts w:cs="Times New Roman"/>
    </w:rPr>
  </w:style>
  <w:style w:type="character" w:customStyle="1" w:styleId="t-tag">
    <w:name w:val="t-tag"/>
    <w:uiPriority w:val="99"/>
    <w:rsid w:val="00085EB2"/>
    <w:rPr>
      <w:color w:val="FFFFFF"/>
      <w:sz w:val="18"/>
      <w:shd w:val="clear" w:color="auto" w:fill="FE8833"/>
    </w:rPr>
  </w:style>
  <w:style w:type="character" w:customStyle="1" w:styleId="top-icon">
    <w:name w:val="top-icon"/>
    <w:basedOn w:val="a0"/>
    <w:uiPriority w:val="99"/>
    <w:rsid w:val="00085EB2"/>
    <w:rPr>
      <w:rFonts w:cs="Times New Roman"/>
    </w:rPr>
  </w:style>
  <w:style w:type="character" w:customStyle="1" w:styleId="BodyTextChar">
    <w:name w:val="Body Text Char"/>
    <w:uiPriority w:val="99"/>
    <w:locked/>
    <w:rsid w:val="00085EB2"/>
    <w:rPr>
      <w:sz w:val="24"/>
    </w:rPr>
  </w:style>
  <w:style w:type="character" w:customStyle="1" w:styleId="no72">
    <w:name w:val="no72"/>
    <w:basedOn w:val="a0"/>
    <w:uiPriority w:val="99"/>
    <w:rsid w:val="00085EB2"/>
    <w:rPr>
      <w:rFonts w:cs="Times New Roman"/>
    </w:rPr>
  </w:style>
  <w:style w:type="character" w:customStyle="1" w:styleId="bdsnopic2">
    <w:name w:val="bds_nopic2"/>
    <w:basedOn w:val="a0"/>
    <w:uiPriority w:val="99"/>
    <w:rsid w:val="00085EB2"/>
    <w:rPr>
      <w:rFonts w:cs="Times New Roman"/>
    </w:rPr>
  </w:style>
  <w:style w:type="character" w:customStyle="1" w:styleId="DocumentMapChar">
    <w:name w:val="Document Map Char"/>
    <w:uiPriority w:val="99"/>
    <w:rsid w:val="00085EB2"/>
    <w:rPr>
      <w:rFonts w:ascii="宋体"/>
      <w:sz w:val="18"/>
    </w:rPr>
  </w:style>
  <w:style w:type="character" w:customStyle="1" w:styleId="no6">
    <w:name w:val="no6"/>
    <w:basedOn w:val="a0"/>
    <w:uiPriority w:val="99"/>
    <w:rsid w:val="00085EB2"/>
    <w:rPr>
      <w:rFonts w:cs="Times New Roman"/>
    </w:rPr>
  </w:style>
  <w:style w:type="character" w:customStyle="1" w:styleId="tip">
    <w:name w:val="tip"/>
    <w:uiPriority w:val="99"/>
    <w:rsid w:val="00085EB2"/>
    <w:rPr>
      <w:vanish/>
      <w:color w:val="FF0000"/>
      <w:sz w:val="18"/>
    </w:rPr>
  </w:style>
  <w:style w:type="character" w:customStyle="1" w:styleId="apple-converted-space">
    <w:name w:val="apple-converted-space"/>
    <w:basedOn w:val="a0"/>
    <w:uiPriority w:val="99"/>
    <w:rsid w:val="00085EB2"/>
    <w:rPr>
      <w:rFonts w:cs="Times New Roman"/>
    </w:rPr>
  </w:style>
  <w:style w:type="character" w:customStyle="1" w:styleId="bdsmore2">
    <w:name w:val="bds_more2"/>
    <w:basedOn w:val="a0"/>
    <w:uiPriority w:val="99"/>
    <w:rsid w:val="00085EB2"/>
    <w:rPr>
      <w:rFonts w:cs="Times New Roman"/>
    </w:rPr>
  </w:style>
  <w:style w:type="character" w:customStyle="1" w:styleId="my-class">
    <w:name w:val="my-class"/>
    <w:basedOn w:val="a0"/>
    <w:uiPriority w:val="99"/>
    <w:rsid w:val="00085EB2"/>
    <w:rPr>
      <w:rFonts w:cs="Times New Roman"/>
    </w:rPr>
  </w:style>
  <w:style w:type="character" w:customStyle="1" w:styleId="ui-bz-bg-hover">
    <w:name w:val="ui-bz-bg-hover"/>
    <w:uiPriority w:val="99"/>
    <w:rsid w:val="00085EB2"/>
    <w:rPr>
      <w:shd w:val="clear" w:color="auto" w:fill="000000"/>
    </w:rPr>
  </w:style>
  <w:style w:type="character" w:customStyle="1" w:styleId="no7">
    <w:name w:val="no7"/>
    <w:basedOn w:val="a0"/>
    <w:uiPriority w:val="99"/>
    <w:rsid w:val="00085EB2"/>
    <w:rPr>
      <w:rFonts w:cs="Times New Roman"/>
    </w:rPr>
  </w:style>
  <w:style w:type="character" w:customStyle="1" w:styleId="ico-jiang1">
    <w:name w:val="ico-jiang1"/>
    <w:basedOn w:val="a0"/>
    <w:uiPriority w:val="99"/>
    <w:rsid w:val="00085EB2"/>
    <w:rPr>
      <w:rFonts w:cs="Times New Roman"/>
    </w:rPr>
  </w:style>
  <w:style w:type="character" w:customStyle="1" w:styleId="no62">
    <w:name w:val="no62"/>
    <w:basedOn w:val="a0"/>
    <w:uiPriority w:val="99"/>
    <w:rsid w:val="00085EB2"/>
    <w:rPr>
      <w:rFonts w:cs="Times New Roman"/>
    </w:rPr>
  </w:style>
  <w:style w:type="character" w:customStyle="1" w:styleId="orange5">
    <w:name w:val="orange5"/>
    <w:uiPriority w:val="99"/>
    <w:rsid w:val="00085EB2"/>
    <w:rPr>
      <w:color w:val="3FB58F"/>
    </w:rPr>
  </w:style>
  <w:style w:type="character" w:customStyle="1" w:styleId="bdsmore4">
    <w:name w:val="bds_more4"/>
    <w:basedOn w:val="a0"/>
    <w:uiPriority w:val="99"/>
    <w:rsid w:val="00085EB2"/>
    <w:rPr>
      <w:rFonts w:cs="Times New Roman"/>
    </w:rPr>
  </w:style>
  <w:style w:type="character" w:customStyle="1" w:styleId="no5">
    <w:name w:val="no5"/>
    <w:basedOn w:val="a0"/>
    <w:uiPriority w:val="99"/>
    <w:rsid w:val="00085EB2"/>
    <w:rPr>
      <w:rFonts w:cs="Times New Roman"/>
    </w:rPr>
  </w:style>
  <w:style w:type="character" w:customStyle="1" w:styleId="bdsmore3">
    <w:name w:val="bds_more3"/>
    <w:basedOn w:val="a0"/>
    <w:uiPriority w:val="99"/>
    <w:rsid w:val="00085EB2"/>
    <w:rPr>
      <w:rFonts w:cs="Times New Roman"/>
    </w:rPr>
  </w:style>
  <w:style w:type="character" w:customStyle="1" w:styleId="no42">
    <w:name w:val="no42"/>
    <w:basedOn w:val="a0"/>
    <w:uiPriority w:val="99"/>
    <w:rsid w:val="00085EB2"/>
    <w:rPr>
      <w:rFonts w:cs="Times New Roman"/>
    </w:rPr>
  </w:style>
  <w:style w:type="character" w:customStyle="1" w:styleId="bdsnopic1">
    <w:name w:val="bds_nopic1"/>
    <w:basedOn w:val="a0"/>
    <w:uiPriority w:val="99"/>
    <w:rsid w:val="00085EB2"/>
    <w:rPr>
      <w:rFonts w:cs="Times New Roman"/>
    </w:rPr>
  </w:style>
  <w:style w:type="character" w:customStyle="1" w:styleId="my-notice1">
    <w:name w:val="my-notice1"/>
    <w:basedOn w:val="a0"/>
    <w:uiPriority w:val="99"/>
    <w:rsid w:val="00085EB2"/>
    <w:rPr>
      <w:rFonts w:cs="Times New Roman"/>
    </w:rPr>
  </w:style>
  <w:style w:type="character" w:customStyle="1" w:styleId="orange6">
    <w:name w:val="orange6"/>
    <w:uiPriority w:val="99"/>
    <w:rsid w:val="00085EB2"/>
    <w:rPr>
      <w:color w:val="3FB58F"/>
    </w:rPr>
  </w:style>
  <w:style w:type="character" w:customStyle="1" w:styleId="DocumentMapChar2">
    <w:name w:val="Document Map Char2"/>
    <w:uiPriority w:val="99"/>
    <w:locked/>
    <w:rsid w:val="00085EB2"/>
    <w:rPr>
      <w:rFonts w:ascii="宋体"/>
      <w:sz w:val="18"/>
    </w:rPr>
  </w:style>
  <w:style w:type="character" w:customStyle="1" w:styleId="ico-jiang3">
    <w:name w:val="ico-jiang3"/>
    <w:basedOn w:val="a0"/>
    <w:uiPriority w:val="99"/>
    <w:rsid w:val="00085EB2"/>
    <w:rPr>
      <w:rFonts w:cs="Times New Roman"/>
    </w:rPr>
  </w:style>
  <w:style w:type="character" w:customStyle="1" w:styleId="tip13">
    <w:name w:val="tip13"/>
    <w:uiPriority w:val="99"/>
    <w:rsid w:val="00085EB2"/>
    <w:rPr>
      <w:vanish/>
      <w:color w:val="FF0000"/>
      <w:sz w:val="18"/>
    </w:rPr>
  </w:style>
  <w:style w:type="character" w:customStyle="1" w:styleId="BodyTextIndent2Char1">
    <w:name w:val="Body Text Indent 2 Char1"/>
    <w:basedOn w:val="a0"/>
    <w:uiPriority w:val="99"/>
    <w:semiHidden/>
    <w:locked/>
    <w:rsid w:val="00085EB2"/>
    <w:rPr>
      <w:rFonts w:cs="Times New Roman"/>
    </w:rPr>
  </w:style>
  <w:style w:type="character" w:customStyle="1" w:styleId="BodyTextIndent3Char1">
    <w:name w:val="Body Text Indent 3 Char1"/>
    <w:basedOn w:val="a0"/>
    <w:uiPriority w:val="99"/>
    <w:semiHidden/>
    <w:locked/>
    <w:rsid w:val="00085EB2"/>
    <w:rPr>
      <w:rFonts w:cs="Times New Roman"/>
      <w:sz w:val="16"/>
      <w:szCs w:val="16"/>
    </w:rPr>
  </w:style>
  <w:style w:type="character" w:customStyle="1" w:styleId="DocumentMapChar3">
    <w:name w:val="Document Map Char3"/>
    <w:basedOn w:val="a0"/>
    <w:uiPriority w:val="99"/>
    <w:semiHidden/>
    <w:locked/>
    <w:rsid w:val="00085EB2"/>
    <w:rPr>
      <w:rFonts w:ascii="Times New Roman" w:hAnsi="Times New Roman" w:cs="Times New Roman"/>
      <w:sz w:val="2"/>
    </w:rPr>
  </w:style>
  <w:style w:type="paragraph" w:customStyle="1" w:styleId="Style1">
    <w:name w:val="_Style 1"/>
    <w:basedOn w:val="a"/>
    <w:rsid w:val="00085EB2"/>
    <w:pPr>
      <w:ind w:firstLineChars="200" w:firstLine="420"/>
    </w:pPr>
    <w:rPr>
      <w:rFonts w:ascii="Times New Roman" w:eastAsia="宋体" w:hAnsi="Times New Roman" w:cs="Times New Roman"/>
      <w:szCs w:val="24"/>
    </w:rPr>
  </w:style>
  <w:style w:type="character" w:customStyle="1" w:styleId="BodyTextChar1">
    <w:name w:val="Body Text Char1"/>
    <w:basedOn w:val="a0"/>
    <w:uiPriority w:val="99"/>
    <w:semiHidden/>
    <w:locked/>
    <w:rsid w:val="00085EB2"/>
    <w:rPr>
      <w:rFonts w:cs="Times New Roman"/>
    </w:rPr>
  </w:style>
  <w:style w:type="paragraph" w:customStyle="1" w:styleId="Style21">
    <w:name w:val="_Style 21"/>
    <w:basedOn w:val="a"/>
    <w:uiPriority w:val="99"/>
    <w:rsid w:val="00085EB2"/>
    <w:rPr>
      <w:rFonts w:ascii="Times New Roman" w:eastAsia="宋体" w:hAnsi="Times New Roman" w:cs="Times New Roman"/>
      <w:szCs w:val="20"/>
    </w:rPr>
  </w:style>
  <w:style w:type="paragraph" w:customStyle="1" w:styleId="p0">
    <w:name w:val="p0"/>
    <w:basedOn w:val="a"/>
    <w:uiPriority w:val="99"/>
    <w:rsid w:val="00085EB2"/>
    <w:pPr>
      <w:widowControl/>
    </w:pPr>
    <w:rPr>
      <w:rFonts w:ascii="Times New Roman" w:eastAsia="宋体" w:hAnsi="Times New Roman" w:cs="Times New Roman"/>
      <w:kern w:val="0"/>
      <w:szCs w:val="21"/>
    </w:rPr>
  </w:style>
  <w:style w:type="paragraph" w:customStyle="1" w:styleId="xl37">
    <w:name w:val="xl37"/>
    <w:basedOn w:val="a"/>
    <w:rsid w:val="00085EB2"/>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rsid w:val="00085EB2"/>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085EB2"/>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rsid w:val="00085EB2"/>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uiPriority w:val="99"/>
    <w:rsid w:val="00085EB2"/>
    <w:pPr>
      <w:ind w:firstLineChars="200" w:firstLine="420"/>
    </w:pPr>
    <w:rPr>
      <w:rFonts w:ascii="Times New Roman" w:eastAsia="宋体" w:hAnsi="Times New Roman" w:cs="Times New Roman"/>
      <w:szCs w:val="24"/>
    </w:rPr>
  </w:style>
  <w:style w:type="paragraph" w:customStyle="1" w:styleId="Style2">
    <w:name w:val="_Style 2"/>
    <w:basedOn w:val="a"/>
    <w:uiPriority w:val="99"/>
    <w:rsid w:val="00085EB2"/>
    <w:pPr>
      <w:ind w:firstLineChars="200" w:firstLine="420"/>
    </w:pPr>
    <w:rPr>
      <w:rFonts w:ascii="Calibri" w:eastAsia="宋体" w:hAnsi="Calibri" w:cs="Times New Roman"/>
    </w:rPr>
  </w:style>
  <w:style w:type="paragraph" w:customStyle="1" w:styleId="txt14">
    <w:name w:val="txt14"/>
    <w:basedOn w:val="a"/>
    <w:rsid w:val="00085EB2"/>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rsid w:val="00085EB2"/>
    <w:rPr>
      <w:rFonts w:ascii="Times New Roman" w:eastAsia="宋体" w:hAnsi="Times New Roman" w:cs="Times New Roman"/>
      <w:szCs w:val="24"/>
    </w:rPr>
  </w:style>
  <w:style w:type="paragraph" w:customStyle="1" w:styleId="Charc">
    <w:name w:val="Char"/>
    <w:basedOn w:val="a"/>
    <w:uiPriority w:val="99"/>
    <w:rsid w:val="00085EB2"/>
    <w:rPr>
      <w:rFonts w:ascii="Times New Roman" w:eastAsia="宋体" w:hAnsi="Times New Roman" w:cs="Times New Roman"/>
      <w:szCs w:val="21"/>
    </w:rPr>
  </w:style>
  <w:style w:type="paragraph" w:customStyle="1" w:styleId="13">
    <w:name w:val="列出段落1"/>
    <w:basedOn w:val="a"/>
    <w:rsid w:val="00085EB2"/>
    <w:pPr>
      <w:ind w:firstLineChars="200" w:firstLine="420"/>
    </w:pPr>
    <w:rPr>
      <w:rFonts w:ascii="Times New Roman" w:eastAsia="宋体" w:hAnsi="Times New Roman" w:cs="Times New Roman"/>
      <w:szCs w:val="24"/>
    </w:rPr>
  </w:style>
  <w:style w:type="paragraph" w:customStyle="1" w:styleId="23">
    <w:name w:val="列出段落2"/>
    <w:basedOn w:val="a"/>
    <w:uiPriority w:val="99"/>
    <w:rsid w:val="00085EB2"/>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rsid w:val="00085EB2"/>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rsid w:val="00085EB2"/>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rsid w:val="00085EB2"/>
    <w:rPr>
      <w:rFonts w:ascii="宋体" w:eastAsia="宋体" w:hAnsi="宋体" w:cs="宋体" w:hint="eastAsia"/>
      <w:b/>
      <w:color w:val="000000"/>
      <w:sz w:val="22"/>
      <w:szCs w:val="22"/>
      <w:u w:val="none"/>
    </w:rPr>
  </w:style>
  <w:style w:type="character" w:customStyle="1" w:styleId="font81">
    <w:name w:val="font81"/>
    <w:uiPriority w:val="99"/>
    <w:rsid w:val="00085EB2"/>
    <w:rPr>
      <w:rFonts w:ascii="宋体" w:eastAsia="宋体" w:hAnsi="宋体" w:cs="宋体" w:hint="eastAsia"/>
      <w:b/>
      <w:color w:val="000000"/>
      <w:sz w:val="22"/>
      <w:szCs w:val="22"/>
      <w:u w:val="none"/>
    </w:rPr>
  </w:style>
  <w:style w:type="character" w:customStyle="1" w:styleId="font21">
    <w:name w:val="font21"/>
    <w:qFormat/>
    <w:rsid w:val="00085EB2"/>
    <w:rPr>
      <w:rFonts w:ascii="宋体" w:eastAsia="宋体" w:hAnsi="宋体" w:cs="宋体" w:hint="eastAsia"/>
      <w:color w:val="000000"/>
      <w:sz w:val="18"/>
      <w:szCs w:val="18"/>
      <w:u w:val="none"/>
    </w:rPr>
  </w:style>
  <w:style w:type="character" w:customStyle="1" w:styleId="font01">
    <w:name w:val="font01"/>
    <w:uiPriority w:val="99"/>
    <w:rsid w:val="00085EB2"/>
    <w:rPr>
      <w:rFonts w:ascii="宋体" w:eastAsia="宋体" w:hAnsi="宋体" w:cs="宋体" w:hint="eastAsia"/>
      <w:color w:val="000000"/>
      <w:sz w:val="22"/>
      <w:szCs w:val="22"/>
      <w:u w:val="none"/>
    </w:rPr>
  </w:style>
  <w:style w:type="character" w:customStyle="1" w:styleId="CharChar1">
    <w:name w:val="Char Char1"/>
    <w:rsid w:val="00085EB2"/>
    <w:rPr>
      <w:rFonts w:eastAsia="宋体"/>
      <w:kern w:val="2"/>
      <w:sz w:val="18"/>
      <w:szCs w:val="18"/>
      <w:lang w:val="en-US" w:eastAsia="zh-CN" w:bidi="ar-SA"/>
    </w:rPr>
  </w:style>
  <w:style w:type="character" w:customStyle="1" w:styleId="hei141">
    <w:name w:val="hei141"/>
    <w:rsid w:val="00085EB2"/>
    <w:rPr>
      <w:rFonts w:ascii="宋体" w:eastAsia="宋体" w:hAnsi="宋体" w:hint="eastAsia"/>
      <w:color w:val="000000"/>
      <w:sz w:val="19"/>
      <w:szCs w:val="19"/>
      <w:u w:val="none"/>
    </w:rPr>
  </w:style>
  <w:style w:type="character" w:customStyle="1" w:styleId="apple-style-span">
    <w:name w:val="apple-style-span"/>
    <w:basedOn w:val="a0"/>
    <w:rsid w:val="00085EB2"/>
  </w:style>
  <w:style w:type="character" w:customStyle="1" w:styleId="param-value">
    <w:name w:val="param-value"/>
    <w:uiPriority w:val="99"/>
    <w:rsid w:val="00085EB2"/>
    <w:rPr>
      <w:rFonts w:cs="Times New Roman"/>
    </w:rPr>
  </w:style>
  <w:style w:type="character" w:customStyle="1" w:styleId="font61">
    <w:name w:val="font61"/>
    <w:qFormat/>
    <w:rsid w:val="00085EB2"/>
    <w:rPr>
      <w:rFonts w:ascii="宋体" w:eastAsia="宋体" w:hAnsi="宋体" w:cs="宋体" w:hint="eastAsia"/>
      <w:color w:val="000000"/>
      <w:sz w:val="22"/>
      <w:szCs w:val="22"/>
      <w:u w:val="none"/>
    </w:rPr>
  </w:style>
  <w:style w:type="character" w:customStyle="1" w:styleId="font11">
    <w:name w:val="font11"/>
    <w:qFormat/>
    <w:rsid w:val="00085EB2"/>
    <w:rPr>
      <w:rFonts w:ascii="宋体" w:eastAsia="宋体" w:hAnsi="宋体" w:cs="宋体" w:hint="eastAsia"/>
      <w:color w:val="FF0000"/>
      <w:sz w:val="22"/>
      <w:szCs w:val="22"/>
      <w:u w:val="none"/>
    </w:rPr>
  </w:style>
  <w:style w:type="character" w:customStyle="1" w:styleId="Char11">
    <w:name w:val="批注文字 Char1"/>
    <w:basedOn w:val="a0"/>
    <w:uiPriority w:val="99"/>
    <w:semiHidden/>
    <w:rsid w:val="00085EB2"/>
  </w:style>
  <w:style w:type="paragraph" w:customStyle="1" w:styleId="afe">
    <w:name w:val="内文"/>
    <w:basedOn w:val="a"/>
    <w:qFormat/>
    <w:rsid w:val="00085EB2"/>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rsid w:val="00085EB2"/>
    <w:rPr>
      <w:b/>
      <w:bCs/>
    </w:rPr>
  </w:style>
  <w:style w:type="paragraph" w:customStyle="1" w:styleId="reader-word-layerreader-word-s1-17">
    <w:name w:val="reader-word-layer reader-word-s1-17"/>
    <w:basedOn w:val="a"/>
    <w:rsid w:val="00085EB2"/>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rsid w:val="00085EB2"/>
  </w:style>
  <w:style w:type="paragraph" w:customStyle="1" w:styleId="reader-word-layerreader-word-s1-14">
    <w:name w:val="reader-word-layer reader-word-s1-14"/>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085EB2"/>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rsid w:val="00085EB2"/>
    <w:rPr>
      <w:rFonts w:asciiTheme="majorHAnsi" w:eastAsia="宋体" w:hAnsiTheme="majorHAnsi" w:cstheme="majorBidi"/>
      <w:b/>
      <w:bCs/>
      <w:sz w:val="32"/>
      <w:szCs w:val="32"/>
    </w:rPr>
  </w:style>
  <w:style w:type="paragraph" w:customStyle="1" w:styleId="aff">
    <w:name w:val="本文正文"/>
    <w:basedOn w:val="a"/>
    <w:rsid w:val="00085EB2"/>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rsid w:val="00085EB2"/>
    <w:pPr>
      <w:spacing w:line="300" w:lineRule="auto"/>
    </w:pPr>
    <w:rPr>
      <w:rFonts w:ascii="Tahoma" w:eastAsia="宋体" w:hAnsi="Tahoma" w:cs="Times New Roman"/>
      <w:sz w:val="24"/>
      <w:szCs w:val="24"/>
    </w:rPr>
  </w:style>
  <w:style w:type="paragraph" w:customStyle="1" w:styleId="Default">
    <w:name w:val="Default"/>
    <w:rsid w:val="00085EB2"/>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rsid w:val="00085EB2"/>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085EB2"/>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085EB2"/>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085EB2"/>
    <w:pPr>
      <w:ind w:firstLineChars="200" w:firstLine="420"/>
    </w:pPr>
    <w:rPr>
      <w:rFonts w:ascii="Times New Roman" w:eastAsia="宋体" w:hAnsi="Times New Roman" w:cs="Times New Roman"/>
      <w:szCs w:val="24"/>
    </w:rPr>
  </w:style>
  <w:style w:type="character" w:customStyle="1" w:styleId="CharChar12">
    <w:name w:val="Char Char12"/>
    <w:rsid w:val="00085EB2"/>
    <w:rPr>
      <w:rFonts w:eastAsia="宋体"/>
      <w:kern w:val="2"/>
      <w:sz w:val="18"/>
      <w:szCs w:val="18"/>
      <w:lang w:val="en-US" w:eastAsia="zh-CN" w:bidi="ar-SA"/>
    </w:rPr>
  </w:style>
  <w:style w:type="paragraph" w:customStyle="1" w:styleId="CharChar42">
    <w:name w:val="Char Char42"/>
    <w:basedOn w:val="a"/>
    <w:rsid w:val="00085EB2"/>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085EB2"/>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rsid w:val="00085EB2"/>
    <w:pPr>
      <w:ind w:firstLineChars="200" w:firstLine="420"/>
    </w:pPr>
    <w:rPr>
      <w:rFonts w:ascii="Times New Roman" w:eastAsia="宋体" w:hAnsi="Times New Roman" w:cs="Times New Roman"/>
      <w:szCs w:val="24"/>
    </w:rPr>
  </w:style>
  <w:style w:type="character" w:customStyle="1" w:styleId="CharChar11">
    <w:name w:val="Char Char11"/>
    <w:rsid w:val="00085EB2"/>
    <w:rPr>
      <w:rFonts w:eastAsia="宋体"/>
      <w:kern w:val="2"/>
      <w:sz w:val="18"/>
      <w:szCs w:val="18"/>
      <w:lang w:val="en-US" w:eastAsia="zh-CN" w:bidi="ar-SA"/>
    </w:rPr>
  </w:style>
  <w:style w:type="paragraph" w:customStyle="1" w:styleId="CharChar41">
    <w:name w:val="Char Char41"/>
    <w:basedOn w:val="a"/>
    <w:rsid w:val="00085EB2"/>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085EB2"/>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rsid w:val="00085EB2"/>
    <w:pPr>
      <w:ind w:firstLineChars="200" w:firstLine="420"/>
    </w:pPr>
    <w:rPr>
      <w:rFonts w:ascii="Times New Roman" w:eastAsia="宋体" w:hAnsi="Times New Roman" w:cs="Times New Roman"/>
      <w:szCs w:val="24"/>
    </w:rPr>
  </w:style>
  <w:style w:type="character" w:customStyle="1" w:styleId="Char15">
    <w:name w:val="纯文本 Char1"/>
    <w:basedOn w:val="a0"/>
    <w:uiPriority w:val="99"/>
    <w:semiHidden/>
    <w:rsid w:val="00085EB2"/>
    <w:rPr>
      <w:rFonts w:ascii="宋体" w:eastAsia="宋体" w:hAnsi="Courier New" w:cs="Courier New"/>
      <w:szCs w:val="21"/>
    </w:rPr>
  </w:style>
  <w:style w:type="paragraph" w:customStyle="1" w:styleId="aff0">
    <w:name w:val="缺省文本"/>
    <w:rsid w:val="00085EB2"/>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rsid w:val="00085EB2"/>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rsid w:val="00085EB2"/>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0"/>
    <w:rsid w:val="00C076E0"/>
  </w:style>
  <w:style w:type="paragraph" w:customStyle="1" w:styleId="ZAW">
    <w:name w:val="ZAW"/>
    <w:basedOn w:val="a"/>
    <w:qFormat/>
    <w:rsid w:val="00357700"/>
    <w:pPr>
      <w:spacing w:line="520" w:lineRule="exact"/>
      <w:ind w:firstLineChars="200" w:firstLine="480"/>
    </w:pPr>
    <w:rPr>
      <w:rFonts w:ascii="宋体" w:eastAsia="宋体" w:hAnsi="宋体" w:cs="Times New Roman"/>
      <w:sz w:val="24"/>
      <w:szCs w:val="24"/>
    </w:rPr>
  </w:style>
  <w:style w:type="paragraph" w:customStyle="1" w:styleId="33">
    <w:name w:val="正文3"/>
    <w:rsid w:val="005647DB"/>
    <w:pPr>
      <w:jc w:val="both"/>
    </w:pPr>
    <w:rPr>
      <w:rFonts w:ascii="Times New Roman" w:eastAsia="宋体" w:hAnsi="Times New Roman" w:cs="Times New Roman"/>
      <w:kern w:val="2"/>
      <w:sz w:val="21"/>
      <w:szCs w:val="21"/>
    </w:rPr>
  </w:style>
  <w:style w:type="character" w:customStyle="1" w:styleId="15">
    <w:name w:val="15"/>
    <w:basedOn w:val="a0"/>
    <w:rsid w:val="00942790"/>
    <w:rPr>
      <w:rFonts w:ascii="Times New Roman" w:hAnsi="Times New Roman" w:cs="Times New Roman" w:hint="default"/>
    </w:rPr>
  </w:style>
  <w:style w:type="character" w:customStyle="1" w:styleId="ant-form-item-children1">
    <w:name w:val="ant-form-item-children1"/>
    <w:basedOn w:val="a0"/>
    <w:rsid w:val="006735FC"/>
  </w:style>
  <w:style w:type="paragraph" w:customStyle="1" w:styleId="zhang">
    <w:name w:val="zhang"/>
    <w:basedOn w:val="a"/>
    <w:rsid w:val="002B50D1"/>
    <w:pPr>
      <w:widowControl/>
      <w:spacing w:before="100" w:beforeAutospacing="1" w:after="100" w:afterAutospacing="1"/>
      <w:jc w:val="left"/>
    </w:pPr>
    <w:rPr>
      <w:rFonts w:ascii="宋体" w:eastAsia="宋体" w:hAnsi="宋体" w:cs="宋体"/>
      <w:b/>
      <w:bCs/>
      <w:smallCaps/>
      <w:color w:val="000000"/>
      <w:kern w:val="0"/>
      <w:sz w:val="20"/>
      <w:szCs w:val="20"/>
    </w:rPr>
  </w:style>
  <w:style w:type="character" w:customStyle="1" w:styleId="16">
    <w:name w:val="16"/>
    <w:basedOn w:val="a0"/>
    <w:rsid w:val="002B50D1"/>
    <w:rPr>
      <w:rFonts w:ascii="Cambria" w:eastAsia="宋体" w:hAnsi="Cambria" w:cs="Times New Roman" w:hint="default"/>
      <w:b/>
      <w:bCs/>
      <w:kern w:val="2"/>
      <w:sz w:val="32"/>
      <w:szCs w:val="32"/>
    </w:rPr>
  </w:style>
  <w:style w:type="paragraph" w:customStyle="1" w:styleId="111">
    <w:name w:val="标题 11"/>
    <w:basedOn w:val="a"/>
    <w:rsid w:val="002B50D1"/>
    <w:pPr>
      <w:spacing w:before="100" w:beforeAutospacing="1" w:after="100" w:afterAutospacing="1" w:line="590" w:lineRule="exact"/>
      <w:ind w:left="3"/>
      <w:jc w:val="center"/>
      <w:outlineLvl w:val="1"/>
    </w:pPr>
    <w:rPr>
      <w:rFonts w:ascii="Microsoft JhengHei" w:eastAsia="Microsoft JhengHei" w:hAnsi="Microsoft JhengHei" w:cs="宋体"/>
      <w:b/>
      <w:bCs/>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389">
      <w:bodyDiv w:val="1"/>
      <w:marLeft w:val="0"/>
      <w:marRight w:val="0"/>
      <w:marTop w:val="0"/>
      <w:marBottom w:val="0"/>
      <w:divBdr>
        <w:top w:val="none" w:sz="0" w:space="0" w:color="auto"/>
        <w:left w:val="none" w:sz="0" w:space="0" w:color="auto"/>
        <w:bottom w:val="none" w:sz="0" w:space="0" w:color="auto"/>
        <w:right w:val="none" w:sz="0" w:space="0" w:color="auto"/>
      </w:divBdr>
    </w:div>
    <w:div w:id="66803389">
      <w:bodyDiv w:val="1"/>
      <w:marLeft w:val="0"/>
      <w:marRight w:val="0"/>
      <w:marTop w:val="0"/>
      <w:marBottom w:val="0"/>
      <w:divBdr>
        <w:top w:val="none" w:sz="0" w:space="0" w:color="auto"/>
        <w:left w:val="none" w:sz="0" w:space="0" w:color="auto"/>
        <w:bottom w:val="none" w:sz="0" w:space="0" w:color="auto"/>
        <w:right w:val="none" w:sz="0" w:space="0" w:color="auto"/>
      </w:divBdr>
    </w:div>
    <w:div w:id="75641248">
      <w:bodyDiv w:val="1"/>
      <w:marLeft w:val="0"/>
      <w:marRight w:val="0"/>
      <w:marTop w:val="0"/>
      <w:marBottom w:val="0"/>
      <w:divBdr>
        <w:top w:val="none" w:sz="0" w:space="0" w:color="auto"/>
        <w:left w:val="none" w:sz="0" w:space="0" w:color="auto"/>
        <w:bottom w:val="none" w:sz="0" w:space="0" w:color="auto"/>
        <w:right w:val="none" w:sz="0" w:space="0" w:color="auto"/>
      </w:divBdr>
    </w:div>
    <w:div w:id="111561334">
      <w:bodyDiv w:val="1"/>
      <w:marLeft w:val="0"/>
      <w:marRight w:val="0"/>
      <w:marTop w:val="0"/>
      <w:marBottom w:val="0"/>
      <w:divBdr>
        <w:top w:val="none" w:sz="0" w:space="0" w:color="auto"/>
        <w:left w:val="none" w:sz="0" w:space="0" w:color="auto"/>
        <w:bottom w:val="none" w:sz="0" w:space="0" w:color="auto"/>
        <w:right w:val="none" w:sz="0" w:space="0" w:color="auto"/>
      </w:divBdr>
    </w:div>
    <w:div w:id="137889076">
      <w:bodyDiv w:val="1"/>
      <w:marLeft w:val="0"/>
      <w:marRight w:val="0"/>
      <w:marTop w:val="0"/>
      <w:marBottom w:val="0"/>
      <w:divBdr>
        <w:top w:val="none" w:sz="0" w:space="0" w:color="auto"/>
        <w:left w:val="none" w:sz="0" w:space="0" w:color="auto"/>
        <w:bottom w:val="none" w:sz="0" w:space="0" w:color="auto"/>
        <w:right w:val="none" w:sz="0" w:space="0" w:color="auto"/>
      </w:divBdr>
    </w:div>
    <w:div w:id="208495838">
      <w:bodyDiv w:val="1"/>
      <w:marLeft w:val="0"/>
      <w:marRight w:val="0"/>
      <w:marTop w:val="0"/>
      <w:marBottom w:val="0"/>
      <w:divBdr>
        <w:top w:val="none" w:sz="0" w:space="0" w:color="auto"/>
        <w:left w:val="none" w:sz="0" w:space="0" w:color="auto"/>
        <w:bottom w:val="none" w:sz="0" w:space="0" w:color="auto"/>
        <w:right w:val="none" w:sz="0" w:space="0" w:color="auto"/>
      </w:divBdr>
    </w:div>
    <w:div w:id="235364999">
      <w:bodyDiv w:val="1"/>
      <w:marLeft w:val="0"/>
      <w:marRight w:val="0"/>
      <w:marTop w:val="0"/>
      <w:marBottom w:val="0"/>
      <w:divBdr>
        <w:top w:val="none" w:sz="0" w:space="0" w:color="auto"/>
        <w:left w:val="none" w:sz="0" w:space="0" w:color="auto"/>
        <w:bottom w:val="none" w:sz="0" w:space="0" w:color="auto"/>
        <w:right w:val="none" w:sz="0" w:space="0" w:color="auto"/>
      </w:divBdr>
    </w:div>
    <w:div w:id="386730715">
      <w:bodyDiv w:val="1"/>
      <w:marLeft w:val="0"/>
      <w:marRight w:val="0"/>
      <w:marTop w:val="0"/>
      <w:marBottom w:val="0"/>
      <w:divBdr>
        <w:top w:val="none" w:sz="0" w:space="0" w:color="auto"/>
        <w:left w:val="none" w:sz="0" w:space="0" w:color="auto"/>
        <w:bottom w:val="none" w:sz="0" w:space="0" w:color="auto"/>
        <w:right w:val="none" w:sz="0" w:space="0" w:color="auto"/>
      </w:divBdr>
    </w:div>
    <w:div w:id="388571938">
      <w:bodyDiv w:val="1"/>
      <w:marLeft w:val="0"/>
      <w:marRight w:val="0"/>
      <w:marTop w:val="0"/>
      <w:marBottom w:val="0"/>
      <w:divBdr>
        <w:top w:val="none" w:sz="0" w:space="0" w:color="auto"/>
        <w:left w:val="none" w:sz="0" w:space="0" w:color="auto"/>
        <w:bottom w:val="none" w:sz="0" w:space="0" w:color="auto"/>
        <w:right w:val="none" w:sz="0" w:space="0" w:color="auto"/>
      </w:divBdr>
    </w:div>
    <w:div w:id="479226667">
      <w:bodyDiv w:val="1"/>
      <w:marLeft w:val="0"/>
      <w:marRight w:val="0"/>
      <w:marTop w:val="0"/>
      <w:marBottom w:val="0"/>
      <w:divBdr>
        <w:top w:val="none" w:sz="0" w:space="0" w:color="auto"/>
        <w:left w:val="none" w:sz="0" w:space="0" w:color="auto"/>
        <w:bottom w:val="none" w:sz="0" w:space="0" w:color="auto"/>
        <w:right w:val="none" w:sz="0" w:space="0" w:color="auto"/>
      </w:divBdr>
    </w:div>
    <w:div w:id="508911499">
      <w:bodyDiv w:val="1"/>
      <w:marLeft w:val="0"/>
      <w:marRight w:val="0"/>
      <w:marTop w:val="0"/>
      <w:marBottom w:val="0"/>
      <w:divBdr>
        <w:top w:val="none" w:sz="0" w:space="0" w:color="auto"/>
        <w:left w:val="none" w:sz="0" w:space="0" w:color="auto"/>
        <w:bottom w:val="none" w:sz="0" w:space="0" w:color="auto"/>
        <w:right w:val="none" w:sz="0" w:space="0" w:color="auto"/>
      </w:divBdr>
    </w:div>
    <w:div w:id="550268092">
      <w:bodyDiv w:val="1"/>
      <w:marLeft w:val="0"/>
      <w:marRight w:val="0"/>
      <w:marTop w:val="0"/>
      <w:marBottom w:val="0"/>
      <w:divBdr>
        <w:top w:val="none" w:sz="0" w:space="0" w:color="auto"/>
        <w:left w:val="none" w:sz="0" w:space="0" w:color="auto"/>
        <w:bottom w:val="none" w:sz="0" w:space="0" w:color="auto"/>
        <w:right w:val="none" w:sz="0" w:space="0" w:color="auto"/>
      </w:divBdr>
    </w:div>
    <w:div w:id="578909164">
      <w:bodyDiv w:val="1"/>
      <w:marLeft w:val="0"/>
      <w:marRight w:val="0"/>
      <w:marTop w:val="0"/>
      <w:marBottom w:val="0"/>
      <w:divBdr>
        <w:top w:val="none" w:sz="0" w:space="0" w:color="auto"/>
        <w:left w:val="none" w:sz="0" w:space="0" w:color="auto"/>
        <w:bottom w:val="none" w:sz="0" w:space="0" w:color="auto"/>
        <w:right w:val="none" w:sz="0" w:space="0" w:color="auto"/>
      </w:divBdr>
    </w:div>
    <w:div w:id="667909070">
      <w:bodyDiv w:val="1"/>
      <w:marLeft w:val="0"/>
      <w:marRight w:val="0"/>
      <w:marTop w:val="0"/>
      <w:marBottom w:val="0"/>
      <w:divBdr>
        <w:top w:val="none" w:sz="0" w:space="0" w:color="auto"/>
        <w:left w:val="none" w:sz="0" w:space="0" w:color="auto"/>
        <w:bottom w:val="none" w:sz="0" w:space="0" w:color="auto"/>
        <w:right w:val="none" w:sz="0" w:space="0" w:color="auto"/>
      </w:divBdr>
    </w:div>
    <w:div w:id="697659119">
      <w:bodyDiv w:val="1"/>
      <w:marLeft w:val="0"/>
      <w:marRight w:val="0"/>
      <w:marTop w:val="0"/>
      <w:marBottom w:val="0"/>
      <w:divBdr>
        <w:top w:val="none" w:sz="0" w:space="0" w:color="auto"/>
        <w:left w:val="none" w:sz="0" w:space="0" w:color="auto"/>
        <w:bottom w:val="none" w:sz="0" w:space="0" w:color="auto"/>
        <w:right w:val="none" w:sz="0" w:space="0" w:color="auto"/>
      </w:divBdr>
    </w:div>
    <w:div w:id="724372256">
      <w:bodyDiv w:val="1"/>
      <w:marLeft w:val="0"/>
      <w:marRight w:val="0"/>
      <w:marTop w:val="0"/>
      <w:marBottom w:val="0"/>
      <w:divBdr>
        <w:top w:val="none" w:sz="0" w:space="0" w:color="auto"/>
        <w:left w:val="none" w:sz="0" w:space="0" w:color="auto"/>
        <w:bottom w:val="none" w:sz="0" w:space="0" w:color="auto"/>
        <w:right w:val="none" w:sz="0" w:space="0" w:color="auto"/>
      </w:divBdr>
    </w:div>
    <w:div w:id="729688610">
      <w:bodyDiv w:val="1"/>
      <w:marLeft w:val="0"/>
      <w:marRight w:val="0"/>
      <w:marTop w:val="0"/>
      <w:marBottom w:val="0"/>
      <w:divBdr>
        <w:top w:val="none" w:sz="0" w:space="0" w:color="auto"/>
        <w:left w:val="none" w:sz="0" w:space="0" w:color="auto"/>
        <w:bottom w:val="none" w:sz="0" w:space="0" w:color="auto"/>
        <w:right w:val="none" w:sz="0" w:space="0" w:color="auto"/>
      </w:divBdr>
    </w:div>
    <w:div w:id="747070112">
      <w:bodyDiv w:val="1"/>
      <w:marLeft w:val="0"/>
      <w:marRight w:val="0"/>
      <w:marTop w:val="0"/>
      <w:marBottom w:val="0"/>
      <w:divBdr>
        <w:top w:val="none" w:sz="0" w:space="0" w:color="auto"/>
        <w:left w:val="none" w:sz="0" w:space="0" w:color="auto"/>
        <w:bottom w:val="none" w:sz="0" w:space="0" w:color="auto"/>
        <w:right w:val="none" w:sz="0" w:space="0" w:color="auto"/>
      </w:divBdr>
    </w:div>
    <w:div w:id="802697051">
      <w:bodyDiv w:val="1"/>
      <w:marLeft w:val="0"/>
      <w:marRight w:val="0"/>
      <w:marTop w:val="0"/>
      <w:marBottom w:val="0"/>
      <w:divBdr>
        <w:top w:val="none" w:sz="0" w:space="0" w:color="auto"/>
        <w:left w:val="none" w:sz="0" w:space="0" w:color="auto"/>
        <w:bottom w:val="none" w:sz="0" w:space="0" w:color="auto"/>
        <w:right w:val="none" w:sz="0" w:space="0" w:color="auto"/>
      </w:divBdr>
    </w:div>
    <w:div w:id="829828154">
      <w:bodyDiv w:val="1"/>
      <w:marLeft w:val="0"/>
      <w:marRight w:val="0"/>
      <w:marTop w:val="0"/>
      <w:marBottom w:val="0"/>
      <w:divBdr>
        <w:top w:val="none" w:sz="0" w:space="0" w:color="auto"/>
        <w:left w:val="none" w:sz="0" w:space="0" w:color="auto"/>
        <w:bottom w:val="none" w:sz="0" w:space="0" w:color="auto"/>
        <w:right w:val="none" w:sz="0" w:space="0" w:color="auto"/>
      </w:divBdr>
    </w:div>
    <w:div w:id="861750627">
      <w:bodyDiv w:val="1"/>
      <w:marLeft w:val="0"/>
      <w:marRight w:val="0"/>
      <w:marTop w:val="0"/>
      <w:marBottom w:val="0"/>
      <w:divBdr>
        <w:top w:val="none" w:sz="0" w:space="0" w:color="auto"/>
        <w:left w:val="none" w:sz="0" w:space="0" w:color="auto"/>
        <w:bottom w:val="none" w:sz="0" w:space="0" w:color="auto"/>
        <w:right w:val="none" w:sz="0" w:space="0" w:color="auto"/>
      </w:divBdr>
    </w:div>
    <w:div w:id="908465344">
      <w:bodyDiv w:val="1"/>
      <w:marLeft w:val="0"/>
      <w:marRight w:val="0"/>
      <w:marTop w:val="0"/>
      <w:marBottom w:val="0"/>
      <w:divBdr>
        <w:top w:val="none" w:sz="0" w:space="0" w:color="auto"/>
        <w:left w:val="none" w:sz="0" w:space="0" w:color="auto"/>
        <w:bottom w:val="none" w:sz="0" w:space="0" w:color="auto"/>
        <w:right w:val="none" w:sz="0" w:space="0" w:color="auto"/>
      </w:divBdr>
      <w:divsChild>
        <w:div w:id="1995451704">
          <w:marLeft w:val="0"/>
          <w:marRight w:val="0"/>
          <w:marTop w:val="0"/>
          <w:marBottom w:val="0"/>
          <w:divBdr>
            <w:top w:val="none" w:sz="0" w:space="0" w:color="auto"/>
            <w:left w:val="none" w:sz="0" w:space="0" w:color="auto"/>
            <w:bottom w:val="none" w:sz="0" w:space="0" w:color="auto"/>
            <w:right w:val="none" w:sz="0" w:space="0" w:color="auto"/>
          </w:divBdr>
        </w:div>
        <w:div w:id="1343315104">
          <w:marLeft w:val="0"/>
          <w:marRight w:val="0"/>
          <w:marTop w:val="0"/>
          <w:marBottom w:val="0"/>
          <w:divBdr>
            <w:top w:val="none" w:sz="0" w:space="0" w:color="auto"/>
            <w:left w:val="none" w:sz="0" w:space="0" w:color="auto"/>
            <w:bottom w:val="none" w:sz="0" w:space="0" w:color="auto"/>
            <w:right w:val="none" w:sz="0" w:space="0" w:color="auto"/>
          </w:divBdr>
        </w:div>
        <w:div w:id="2007777886">
          <w:marLeft w:val="0"/>
          <w:marRight w:val="0"/>
          <w:marTop w:val="0"/>
          <w:marBottom w:val="0"/>
          <w:divBdr>
            <w:top w:val="none" w:sz="0" w:space="0" w:color="auto"/>
            <w:left w:val="none" w:sz="0" w:space="0" w:color="auto"/>
            <w:bottom w:val="none" w:sz="0" w:space="0" w:color="auto"/>
            <w:right w:val="none" w:sz="0" w:space="0" w:color="auto"/>
          </w:divBdr>
        </w:div>
        <w:div w:id="729498622">
          <w:marLeft w:val="0"/>
          <w:marRight w:val="0"/>
          <w:marTop w:val="0"/>
          <w:marBottom w:val="0"/>
          <w:divBdr>
            <w:top w:val="none" w:sz="0" w:space="0" w:color="auto"/>
            <w:left w:val="none" w:sz="0" w:space="0" w:color="auto"/>
            <w:bottom w:val="none" w:sz="0" w:space="0" w:color="auto"/>
            <w:right w:val="none" w:sz="0" w:space="0" w:color="auto"/>
          </w:divBdr>
        </w:div>
        <w:div w:id="1938559717">
          <w:marLeft w:val="0"/>
          <w:marRight w:val="0"/>
          <w:marTop w:val="0"/>
          <w:marBottom w:val="0"/>
          <w:divBdr>
            <w:top w:val="none" w:sz="0" w:space="0" w:color="auto"/>
            <w:left w:val="none" w:sz="0" w:space="0" w:color="auto"/>
            <w:bottom w:val="none" w:sz="0" w:space="0" w:color="auto"/>
            <w:right w:val="none" w:sz="0" w:space="0" w:color="auto"/>
          </w:divBdr>
        </w:div>
        <w:div w:id="1902864518">
          <w:marLeft w:val="0"/>
          <w:marRight w:val="0"/>
          <w:marTop w:val="0"/>
          <w:marBottom w:val="0"/>
          <w:divBdr>
            <w:top w:val="none" w:sz="0" w:space="0" w:color="auto"/>
            <w:left w:val="none" w:sz="0" w:space="0" w:color="auto"/>
            <w:bottom w:val="none" w:sz="0" w:space="0" w:color="auto"/>
            <w:right w:val="none" w:sz="0" w:space="0" w:color="auto"/>
          </w:divBdr>
        </w:div>
        <w:div w:id="321734534">
          <w:marLeft w:val="0"/>
          <w:marRight w:val="0"/>
          <w:marTop w:val="0"/>
          <w:marBottom w:val="0"/>
          <w:divBdr>
            <w:top w:val="none" w:sz="0" w:space="0" w:color="auto"/>
            <w:left w:val="none" w:sz="0" w:space="0" w:color="auto"/>
            <w:bottom w:val="none" w:sz="0" w:space="0" w:color="auto"/>
            <w:right w:val="none" w:sz="0" w:space="0" w:color="auto"/>
          </w:divBdr>
        </w:div>
        <w:div w:id="39789058">
          <w:marLeft w:val="0"/>
          <w:marRight w:val="0"/>
          <w:marTop w:val="0"/>
          <w:marBottom w:val="0"/>
          <w:divBdr>
            <w:top w:val="none" w:sz="0" w:space="0" w:color="auto"/>
            <w:left w:val="none" w:sz="0" w:space="0" w:color="auto"/>
            <w:bottom w:val="none" w:sz="0" w:space="0" w:color="auto"/>
            <w:right w:val="none" w:sz="0" w:space="0" w:color="auto"/>
          </w:divBdr>
        </w:div>
        <w:div w:id="669909550">
          <w:marLeft w:val="0"/>
          <w:marRight w:val="0"/>
          <w:marTop w:val="0"/>
          <w:marBottom w:val="0"/>
          <w:divBdr>
            <w:top w:val="none" w:sz="0" w:space="0" w:color="auto"/>
            <w:left w:val="none" w:sz="0" w:space="0" w:color="auto"/>
            <w:bottom w:val="none" w:sz="0" w:space="0" w:color="auto"/>
            <w:right w:val="none" w:sz="0" w:space="0" w:color="auto"/>
          </w:divBdr>
        </w:div>
        <w:div w:id="369846030">
          <w:marLeft w:val="0"/>
          <w:marRight w:val="0"/>
          <w:marTop w:val="0"/>
          <w:marBottom w:val="0"/>
          <w:divBdr>
            <w:top w:val="none" w:sz="0" w:space="0" w:color="auto"/>
            <w:left w:val="none" w:sz="0" w:space="0" w:color="auto"/>
            <w:bottom w:val="none" w:sz="0" w:space="0" w:color="auto"/>
            <w:right w:val="none" w:sz="0" w:space="0" w:color="auto"/>
          </w:divBdr>
        </w:div>
        <w:div w:id="804928002">
          <w:marLeft w:val="0"/>
          <w:marRight w:val="0"/>
          <w:marTop w:val="0"/>
          <w:marBottom w:val="0"/>
          <w:divBdr>
            <w:top w:val="none" w:sz="0" w:space="0" w:color="auto"/>
            <w:left w:val="none" w:sz="0" w:space="0" w:color="auto"/>
            <w:bottom w:val="none" w:sz="0" w:space="0" w:color="auto"/>
            <w:right w:val="none" w:sz="0" w:space="0" w:color="auto"/>
          </w:divBdr>
        </w:div>
        <w:div w:id="150489025">
          <w:marLeft w:val="0"/>
          <w:marRight w:val="0"/>
          <w:marTop w:val="0"/>
          <w:marBottom w:val="0"/>
          <w:divBdr>
            <w:top w:val="none" w:sz="0" w:space="0" w:color="auto"/>
            <w:left w:val="none" w:sz="0" w:space="0" w:color="auto"/>
            <w:bottom w:val="none" w:sz="0" w:space="0" w:color="auto"/>
            <w:right w:val="none" w:sz="0" w:space="0" w:color="auto"/>
          </w:divBdr>
        </w:div>
        <w:div w:id="1552114636">
          <w:marLeft w:val="0"/>
          <w:marRight w:val="0"/>
          <w:marTop w:val="0"/>
          <w:marBottom w:val="0"/>
          <w:divBdr>
            <w:top w:val="none" w:sz="0" w:space="0" w:color="auto"/>
            <w:left w:val="none" w:sz="0" w:space="0" w:color="auto"/>
            <w:bottom w:val="none" w:sz="0" w:space="0" w:color="auto"/>
            <w:right w:val="none" w:sz="0" w:space="0" w:color="auto"/>
          </w:divBdr>
        </w:div>
        <w:div w:id="471337735">
          <w:marLeft w:val="0"/>
          <w:marRight w:val="0"/>
          <w:marTop w:val="0"/>
          <w:marBottom w:val="0"/>
          <w:divBdr>
            <w:top w:val="none" w:sz="0" w:space="0" w:color="auto"/>
            <w:left w:val="none" w:sz="0" w:space="0" w:color="auto"/>
            <w:bottom w:val="none" w:sz="0" w:space="0" w:color="auto"/>
            <w:right w:val="none" w:sz="0" w:space="0" w:color="auto"/>
          </w:divBdr>
        </w:div>
        <w:div w:id="388117810">
          <w:marLeft w:val="0"/>
          <w:marRight w:val="0"/>
          <w:marTop w:val="0"/>
          <w:marBottom w:val="0"/>
          <w:divBdr>
            <w:top w:val="none" w:sz="0" w:space="0" w:color="auto"/>
            <w:left w:val="none" w:sz="0" w:space="0" w:color="auto"/>
            <w:bottom w:val="none" w:sz="0" w:space="0" w:color="auto"/>
            <w:right w:val="none" w:sz="0" w:space="0" w:color="auto"/>
          </w:divBdr>
        </w:div>
        <w:div w:id="1421486537">
          <w:marLeft w:val="0"/>
          <w:marRight w:val="0"/>
          <w:marTop w:val="0"/>
          <w:marBottom w:val="0"/>
          <w:divBdr>
            <w:top w:val="none" w:sz="0" w:space="0" w:color="auto"/>
            <w:left w:val="none" w:sz="0" w:space="0" w:color="auto"/>
            <w:bottom w:val="none" w:sz="0" w:space="0" w:color="auto"/>
            <w:right w:val="none" w:sz="0" w:space="0" w:color="auto"/>
          </w:divBdr>
        </w:div>
        <w:div w:id="485434561">
          <w:marLeft w:val="0"/>
          <w:marRight w:val="0"/>
          <w:marTop w:val="0"/>
          <w:marBottom w:val="0"/>
          <w:divBdr>
            <w:top w:val="none" w:sz="0" w:space="0" w:color="auto"/>
            <w:left w:val="none" w:sz="0" w:space="0" w:color="auto"/>
            <w:bottom w:val="none" w:sz="0" w:space="0" w:color="auto"/>
            <w:right w:val="none" w:sz="0" w:space="0" w:color="auto"/>
          </w:divBdr>
        </w:div>
        <w:div w:id="554119857">
          <w:marLeft w:val="0"/>
          <w:marRight w:val="0"/>
          <w:marTop w:val="0"/>
          <w:marBottom w:val="0"/>
          <w:divBdr>
            <w:top w:val="none" w:sz="0" w:space="0" w:color="auto"/>
            <w:left w:val="none" w:sz="0" w:space="0" w:color="auto"/>
            <w:bottom w:val="none" w:sz="0" w:space="0" w:color="auto"/>
            <w:right w:val="none" w:sz="0" w:space="0" w:color="auto"/>
          </w:divBdr>
        </w:div>
        <w:div w:id="1270353322">
          <w:marLeft w:val="0"/>
          <w:marRight w:val="0"/>
          <w:marTop w:val="0"/>
          <w:marBottom w:val="0"/>
          <w:divBdr>
            <w:top w:val="none" w:sz="0" w:space="0" w:color="auto"/>
            <w:left w:val="none" w:sz="0" w:space="0" w:color="auto"/>
            <w:bottom w:val="none" w:sz="0" w:space="0" w:color="auto"/>
            <w:right w:val="none" w:sz="0" w:space="0" w:color="auto"/>
          </w:divBdr>
        </w:div>
        <w:div w:id="916020382">
          <w:marLeft w:val="0"/>
          <w:marRight w:val="0"/>
          <w:marTop w:val="0"/>
          <w:marBottom w:val="0"/>
          <w:divBdr>
            <w:top w:val="none" w:sz="0" w:space="0" w:color="auto"/>
            <w:left w:val="none" w:sz="0" w:space="0" w:color="auto"/>
            <w:bottom w:val="none" w:sz="0" w:space="0" w:color="auto"/>
            <w:right w:val="none" w:sz="0" w:space="0" w:color="auto"/>
          </w:divBdr>
        </w:div>
        <w:div w:id="1071848975">
          <w:marLeft w:val="0"/>
          <w:marRight w:val="0"/>
          <w:marTop w:val="0"/>
          <w:marBottom w:val="0"/>
          <w:divBdr>
            <w:top w:val="none" w:sz="0" w:space="0" w:color="auto"/>
            <w:left w:val="none" w:sz="0" w:space="0" w:color="auto"/>
            <w:bottom w:val="none" w:sz="0" w:space="0" w:color="auto"/>
            <w:right w:val="none" w:sz="0" w:space="0" w:color="auto"/>
          </w:divBdr>
        </w:div>
        <w:div w:id="862938193">
          <w:marLeft w:val="0"/>
          <w:marRight w:val="0"/>
          <w:marTop w:val="0"/>
          <w:marBottom w:val="0"/>
          <w:divBdr>
            <w:top w:val="none" w:sz="0" w:space="0" w:color="auto"/>
            <w:left w:val="none" w:sz="0" w:space="0" w:color="auto"/>
            <w:bottom w:val="none" w:sz="0" w:space="0" w:color="auto"/>
            <w:right w:val="none" w:sz="0" w:space="0" w:color="auto"/>
          </w:divBdr>
        </w:div>
        <w:div w:id="554586737">
          <w:marLeft w:val="0"/>
          <w:marRight w:val="0"/>
          <w:marTop w:val="0"/>
          <w:marBottom w:val="0"/>
          <w:divBdr>
            <w:top w:val="none" w:sz="0" w:space="0" w:color="auto"/>
            <w:left w:val="none" w:sz="0" w:space="0" w:color="auto"/>
            <w:bottom w:val="none" w:sz="0" w:space="0" w:color="auto"/>
            <w:right w:val="none" w:sz="0" w:space="0" w:color="auto"/>
          </w:divBdr>
        </w:div>
        <w:div w:id="1539589370">
          <w:marLeft w:val="0"/>
          <w:marRight w:val="0"/>
          <w:marTop w:val="0"/>
          <w:marBottom w:val="0"/>
          <w:divBdr>
            <w:top w:val="none" w:sz="0" w:space="0" w:color="auto"/>
            <w:left w:val="none" w:sz="0" w:space="0" w:color="auto"/>
            <w:bottom w:val="none" w:sz="0" w:space="0" w:color="auto"/>
            <w:right w:val="none" w:sz="0" w:space="0" w:color="auto"/>
          </w:divBdr>
        </w:div>
        <w:div w:id="1026177774">
          <w:marLeft w:val="0"/>
          <w:marRight w:val="0"/>
          <w:marTop w:val="0"/>
          <w:marBottom w:val="0"/>
          <w:divBdr>
            <w:top w:val="none" w:sz="0" w:space="0" w:color="auto"/>
            <w:left w:val="none" w:sz="0" w:space="0" w:color="auto"/>
            <w:bottom w:val="none" w:sz="0" w:space="0" w:color="auto"/>
            <w:right w:val="none" w:sz="0" w:space="0" w:color="auto"/>
          </w:divBdr>
        </w:div>
        <w:div w:id="1399863801">
          <w:marLeft w:val="0"/>
          <w:marRight w:val="0"/>
          <w:marTop w:val="0"/>
          <w:marBottom w:val="0"/>
          <w:divBdr>
            <w:top w:val="none" w:sz="0" w:space="0" w:color="auto"/>
            <w:left w:val="none" w:sz="0" w:space="0" w:color="auto"/>
            <w:bottom w:val="none" w:sz="0" w:space="0" w:color="auto"/>
            <w:right w:val="none" w:sz="0" w:space="0" w:color="auto"/>
          </w:divBdr>
        </w:div>
        <w:div w:id="835531449">
          <w:marLeft w:val="0"/>
          <w:marRight w:val="0"/>
          <w:marTop w:val="0"/>
          <w:marBottom w:val="0"/>
          <w:divBdr>
            <w:top w:val="none" w:sz="0" w:space="0" w:color="auto"/>
            <w:left w:val="none" w:sz="0" w:space="0" w:color="auto"/>
            <w:bottom w:val="none" w:sz="0" w:space="0" w:color="auto"/>
            <w:right w:val="none" w:sz="0" w:space="0" w:color="auto"/>
          </w:divBdr>
        </w:div>
        <w:div w:id="172038352">
          <w:marLeft w:val="0"/>
          <w:marRight w:val="0"/>
          <w:marTop w:val="0"/>
          <w:marBottom w:val="0"/>
          <w:divBdr>
            <w:top w:val="none" w:sz="0" w:space="0" w:color="auto"/>
            <w:left w:val="none" w:sz="0" w:space="0" w:color="auto"/>
            <w:bottom w:val="none" w:sz="0" w:space="0" w:color="auto"/>
            <w:right w:val="none" w:sz="0" w:space="0" w:color="auto"/>
          </w:divBdr>
        </w:div>
      </w:divsChild>
    </w:div>
    <w:div w:id="910038711">
      <w:bodyDiv w:val="1"/>
      <w:marLeft w:val="0"/>
      <w:marRight w:val="0"/>
      <w:marTop w:val="0"/>
      <w:marBottom w:val="0"/>
      <w:divBdr>
        <w:top w:val="none" w:sz="0" w:space="0" w:color="auto"/>
        <w:left w:val="none" w:sz="0" w:space="0" w:color="auto"/>
        <w:bottom w:val="none" w:sz="0" w:space="0" w:color="auto"/>
        <w:right w:val="none" w:sz="0" w:space="0" w:color="auto"/>
      </w:divBdr>
    </w:div>
    <w:div w:id="937636068">
      <w:bodyDiv w:val="1"/>
      <w:marLeft w:val="0"/>
      <w:marRight w:val="0"/>
      <w:marTop w:val="0"/>
      <w:marBottom w:val="0"/>
      <w:divBdr>
        <w:top w:val="none" w:sz="0" w:space="0" w:color="auto"/>
        <w:left w:val="none" w:sz="0" w:space="0" w:color="auto"/>
        <w:bottom w:val="none" w:sz="0" w:space="0" w:color="auto"/>
        <w:right w:val="none" w:sz="0" w:space="0" w:color="auto"/>
      </w:divBdr>
    </w:div>
    <w:div w:id="980571205">
      <w:bodyDiv w:val="1"/>
      <w:marLeft w:val="0"/>
      <w:marRight w:val="0"/>
      <w:marTop w:val="0"/>
      <w:marBottom w:val="0"/>
      <w:divBdr>
        <w:top w:val="none" w:sz="0" w:space="0" w:color="auto"/>
        <w:left w:val="none" w:sz="0" w:space="0" w:color="auto"/>
        <w:bottom w:val="none" w:sz="0" w:space="0" w:color="auto"/>
        <w:right w:val="none" w:sz="0" w:space="0" w:color="auto"/>
      </w:divBdr>
    </w:div>
    <w:div w:id="1111391649">
      <w:bodyDiv w:val="1"/>
      <w:marLeft w:val="0"/>
      <w:marRight w:val="0"/>
      <w:marTop w:val="0"/>
      <w:marBottom w:val="0"/>
      <w:divBdr>
        <w:top w:val="none" w:sz="0" w:space="0" w:color="auto"/>
        <w:left w:val="none" w:sz="0" w:space="0" w:color="auto"/>
        <w:bottom w:val="none" w:sz="0" w:space="0" w:color="auto"/>
        <w:right w:val="none" w:sz="0" w:space="0" w:color="auto"/>
      </w:divBdr>
    </w:div>
    <w:div w:id="1203977928">
      <w:bodyDiv w:val="1"/>
      <w:marLeft w:val="0"/>
      <w:marRight w:val="0"/>
      <w:marTop w:val="0"/>
      <w:marBottom w:val="0"/>
      <w:divBdr>
        <w:top w:val="none" w:sz="0" w:space="0" w:color="auto"/>
        <w:left w:val="none" w:sz="0" w:space="0" w:color="auto"/>
        <w:bottom w:val="none" w:sz="0" w:space="0" w:color="auto"/>
        <w:right w:val="none" w:sz="0" w:space="0" w:color="auto"/>
      </w:divBdr>
    </w:div>
    <w:div w:id="1266503492">
      <w:bodyDiv w:val="1"/>
      <w:marLeft w:val="0"/>
      <w:marRight w:val="0"/>
      <w:marTop w:val="0"/>
      <w:marBottom w:val="0"/>
      <w:divBdr>
        <w:top w:val="none" w:sz="0" w:space="0" w:color="auto"/>
        <w:left w:val="none" w:sz="0" w:space="0" w:color="auto"/>
        <w:bottom w:val="none" w:sz="0" w:space="0" w:color="auto"/>
        <w:right w:val="none" w:sz="0" w:space="0" w:color="auto"/>
      </w:divBdr>
    </w:div>
    <w:div w:id="1301498880">
      <w:bodyDiv w:val="1"/>
      <w:marLeft w:val="0"/>
      <w:marRight w:val="0"/>
      <w:marTop w:val="0"/>
      <w:marBottom w:val="0"/>
      <w:divBdr>
        <w:top w:val="none" w:sz="0" w:space="0" w:color="auto"/>
        <w:left w:val="none" w:sz="0" w:space="0" w:color="auto"/>
        <w:bottom w:val="none" w:sz="0" w:space="0" w:color="auto"/>
        <w:right w:val="none" w:sz="0" w:space="0" w:color="auto"/>
      </w:divBdr>
    </w:div>
    <w:div w:id="1370178195">
      <w:bodyDiv w:val="1"/>
      <w:marLeft w:val="0"/>
      <w:marRight w:val="0"/>
      <w:marTop w:val="0"/>
      <w:marBottom w:val="0"/>
      <w:divBdr>
        <w:top w:val="none" w:sz="0" w:space="0" w:color="auto"/>
        <w:left w:val="none" w:sz="0" w:space="0" w:color="auto"/>
        <w:bottom w:val="none" w:sz="0" w:space="0" w:color="auto"/>
        <w:right w:val="none" w:sz="0" w:space="0" w:color="auto"/>
      </w:divBdr>
    </w:div>
    <w:div w:id="1424493319">
      <w:bodyDiv w:val="1"/>
      <w:marLeft w:val="0"/>
      <w:marRight w:val="0"/>
      <w:marTop w:val="0"/>
      <w:marBottom w:val="0"/>
      <w:divBdr>
        <w:top w:val="none" w:sz="0" w:space="0" w:color="auto"/>
        <w:left w:val="none" w:sz="0" w:space="0" w:color="auto"/>
        <w:bottom w:val="none" w:sz="0" w:space="0" w:color="auto"/>
        <w:right w:val="none" w:sz="0" w:space="0" w:color="auto"/>
      </w:divBdr>
    </w:div>
    <w:div w:id="1424571030">
      <w:bodyDiv w:val="1"/>
      <w:marLeft w:val="0"/>
      <w:marRight w:val="0"/>
      <w:marTop w:val="0"/>
      <w:marBottom w:val="0"/>
      <w:divBdr>
        <w:top w:val="none" w:sz="0" w:space="0" w:color="auto"/>
        <w:left w:val="none" w:sz="0" w:space="0" w:color="auto"/>
        <w:bottom w:val="none" w:sz="0" w:space="0" w:color="auto"/>
        <w:right w:val="none" w:sz="0" w:space="0" w:color="auto"/>
      </w:divBdr>
    </w:div>
    <w:div w:id="1453092408">
      <w:bodyDiv w:val="1"/>
      <w:marLeft w:val="0"/>
      <w:marRight w:val="0"/>
      <w:marTop w:val="0"/>
      <w:marBottom w:val="0"/>
      <w:divBdr>
        <w:top w:val="none" w:sz="0" w:space="0" w:color="auto"/>
        <w:left w:val="none" w:sz="0" w:space="0" w:color="auto"/>
        <w:bottom w:val="none" w:sz="0" w:space="0" w:color="auto"/>
        <w:right w:val="none" w:sz="0" w:space="0" w:color="auto"/>
      </w:divBdr>
    </w:div>
    <w:div w:id="1533882626">
      <w:bodyDiv w:val="1"/>
      <w:marLeft w:val="0"/>
      <w:marRight w:val="0"/>
      <w:marTop w:val="0"/>
      <w:marBottom w:val="0"/>
      <w:divBdr>
        <w:top w:val="none" w:sz="0" w:space="0" w:color="auto"/>
        <w:left w:val="none" w:sz="0" w:space="0" w:color="auto"/>
        <w:bottom w:val="none" w:sz="0" w:space="0" w:color="auto"/>
        <w:right w:val="none" w:sz="0" w:space="0" w:color="auto"/>
      </w:divBdr>
    </w:div>
    <w:div w:id="1538279300">
      <w:bodyDiv w:val="1"/>
      <w:marLeft w:val="0"/>
      <w:marRight w:val="0"/>
      <w:marTop w:val="0"/>
      <w:marBottom w:val="0"/>
      <w:divBdr>
        <w:top w:val="none" w:sz="0" w:space="0" w:color="auto"/>
        <w:left w:val="none" w:sz="0" w:space="0" w:color="auto"/>
        <w:bottom w:val="none" w:sz="0" w:space="0" w:color="auto"/>
        <w:right w:val="none" w:sz="0" w:space="0" w:color="auto"/>
      </w:divBdr>
    </w:div>
    <w:div w:id="1571382763">
      <w:bodyDiv w:val="1"/>
      <w:marLeft w:val="0"/>
      <w:marRight w:val="0"/>
      <w:marTop w:val="0"/>
      <w:marBottom w:val="0"/>
      <w:divBdr>
        <w:top w:val="none" w:sz="0" w:space="0" w:color="auto"/>
        <w:left w:val="none" w:sz="0" w:space="0" w:color="auto"/>
        <w:bottom w:val="none" w:sz="0" w:space="0" w:color="auto"/>
        <w:right w:val="none" w:sz="0" w:space="0" w:color="auto"/>
      </w:divBdr>
    </w:div>
    <w:div w:id="1629966769">
      <w:bodyDiv w:val="1"/>
      <w:marLeft w:val="0"/>
      <w:marRight w:val="0"/>
      <w:marTop w:val="0"/>
      <w:marBottom w:val="0"/>
      <w:divBdr>
        <w:top w:val="none" w:sz="0" w:space="0" w:color="auto"/>
        <w:left w:val="none" w:sz="0" w:space="0" w:color="auto"/>
        <w:bottom w:val="none" w:sz="0" w:space="0" w:color="auto"/>
        <w:right w:val="none" w:sz="0" w:space="0" w:color="auto"/>
      </w:divBdr>
    </w:div>
    <w:div w:id="1650598789">
      <w:bodyDiv w:val="1"/>
      <w:marLeft w:val="0"/>
      <w:marRight w:val="0"/>
      <w:marTop w:val="0"/>
      <w:marBottom w:val="0"/>
      <w:divBdr>
        <w:top w:val="none" w:sz="0" w:space="0" w:color="auto"/>
        <w:left w:val="none" w:sz="0" w:space="0" w:color="auto"/>
        <w:bottom w:val="none" w:sz="0" w:space="0" w:color="auto"/>
        <w:right w:val="none" w:sz="0" w:space="0" w:color="auto"/>
      </w:divBdr>
    </w:div>
    <w:div w:id="1664965345">
      <w:bodyDiv w:val="1"/>
      <w:marLeft w:val="0"/>
      <w:marRight w:val="0"/>
      <w:marTop w:val="0"/>
      <w:marBottom w:val="0"/>
      <w:divBdr>
        <w:top w:val="none" w:sz="0" w:space="0" w:color="auto"/>
        <w:left w:val="none" w:sz="0" w:space="0" w:color="auto"/>
        <w:bottom w:val="none" w:sz="0" w:space="0" w:color="auto"/>
        <w:right w:val="none" w:sz="0" w:space="0" w:color="auto"/>
      </w:divBdr>
    </w:div>
    <w:div w:id="1665476827">
      <w:bodyDiv w:val="1"/>
      <w:marLeft w:val="0"/>
      <w:marRight w:val="0"/>
      <w:marTop w:val="0"/>
      <w:marBottom w:val="0"/>
      <w:divBdr>
        <w:top w:val="none" w:sz="0" w:space="0" w:color="auto"/>
        <w:left w:val="none" w:sz="0" w:space="0" w:color="auto"/>
        <w:bottom w:val="none" w:sz="0" w:space="0" w:color="auto"/>
        <w:right w:val="none" w:sz="0" w:space="0" w:color="auto"/>
      </w:divBdr>
    </w:div>
    <w:div w:id="1666203069">
      <w:bodyDiv w:val="1"/>
      <w:marLeft w:val="0"/>
      <w:marRight w:val="0"/>
      <w:marTop w:val="0"/>
      <w:marBottom w:val="0"/>
      <w:divBdr>
        <w:top w:val="none" w:sz="0" w:space="0" w:color="auto"/>
        <w:left w:val="none" w:sz="0" w:space="0" w:color="auto"/>
        <w:bottom w:val="none" w:sz="0" w:space="0" w:color="auto"/>
        <w:right w:val="none" w:sz="0" w:space="0" w:color="auto"/>
      </w:divBdr>
    </w:div>
    <w:div w:id="1710691461">
      <w:bodyDiv w:val="1"/>
      <w:marLeft w:val="0"/>
      <w:marRight w:val="0"/>
      <w:marTop w:val="0"/>
      <w:marBottom w:val="0"/>
      <w:divBdr>
        <w:top w:val="none" w:sz="0" w:space="0" w:color="auto"/>
        <w:left w:val="none" w:sz="0" w:space="0" w:color="auto"/>
        <w:bottom w:val="none" w:sz="0" w:space="0" w:color="auto"/>
        <w:right w:val="none" w:sz="0" w:space="0" w:color="auto"/>
      </w:divBdr>
    </w:div>
    <w:div w:id="1731998197">
      <w:bodyDiv w:val="1"/>
      <w:marLeft w:val="0"/>
      <w:marRight w:val="0"/>
      <w:marTop w:val="0"/>
      <w:marBottom w:val="0"/>
      <w:divBdr>
        <w:top w:val="none" w:sz="0" w:space="0" w:color="auto"/>
        <w:left w:val="none" w:sz="0" w:space="0" w:color="auto"/>
        <w:bottom w:val="none" w:sz="0" w:space="0" w:color="auto"/>
        <w:right w:val="none" w:sz="0" w:space="0" w:color="auto"/>
      </w:divBdr>
    </w:div>
    <w:div w:id="1811097347">
      <w:bodyDiv w:val="1"/>
      <w:marLeft w:val="0"/>
      <w:marRight w:val="0"/>
      <w:marTop w:val="0"/>
      <w:marBottom w:val="0"/>
      <w:divBdr>
        <w:top w:val="none" w:sz="0" w:space="0" w:color="auto"/>
        <w:left w:val="none" w:sz="0" w:space="0" w:color="auto"/>
        <w:bottom w:val="none" w:sz="0" w:space="0" w:color="auto"/>
        <w:right w:val="none" w:sz="0" w:space="0" w:color="auto"/>
      </w:divBdr>
    </w:div>
    <w:div w:id="1851219229">
      <w:bodyDiv w:val="1"/>
      <w:marLeft w:val="0"/>
      <w:marRight w:val="0"/>
      <w:marTop w:val="0"/>
      <w:marBottom w:val="0"/>
      <w:divBdr>
        <w:top w:val="none" w:sz="0" w:space="0" w:color="auto"/>
        <w:left w:val="none" w:sz="0" w:space="0" w:color="auto"/>
        <w:bottom w:val="none" w:sz="0" w:space="0" w:color="auto"/>
        <w:right w:val="none" w:sz="0" w:space="0" w:color="auto"/>
      </w:divBdr>
    </w:div>
    <w:div w:id="1992631622">
      <w:bodyDiv w:val="1"/>
      <w:marLeft w:val="0"/>
      <w:marRight w:val="0"/>
      <w:marTop w:val="0"/>
      <w:marBottom w:val="0"/>
      <w:divBdr>
        <w:top w:val="none" w:sz="0" w:space="0" w:color="auto"/>
        <w:left w:val="none" w:sz="0" w:space="0" w:color="auto"/>
        <w:bottom w:val="none" w:sz="0" w:space="0" w:color="auto"/>
        <w:right w:val="none" w:sz="0" w:space="0" w:color="auto"/>
      </w:divBdr>
    </w:div>
    <w:div w:id="2048723459">
      <w:bodyDiv w:val="1"/>
      <w:marLeft w:val="0"/>
      <w:marRight w:val="0"/>
      <w:marTop w:val="0"/>
      <w:marBottom w:val="0"/>
      <w:divBdr>
        <w:top w:val="none" w:sz="0" w:space="0" w:color="auto"/>
        <w:left w:val="none" w:sz="0" w:space="0" w:color="auto"/>
        <w:bottom w:val="none" w:sz="0" w:space="0" w:color="auto"/>
        <w:right w:val="none" w:sz="0" w:space="0" w:color="auto"/>
      </w:divBdr>
    </w:div>
    <w:div w:id="2077850022">
      <w:bodyDiv w:val="1"/>
      <w:marLeft w:val="0"/>
      <w:marRight w:val="0"/>
      <w:marTop w:val="0"/>
      <w:marBottom w:val="0"/>
      <w:divBdr>
        <w:top w:val="none" w:sz="0" w:space="0" w:color="auto"/>
        <w:left w:val="none" w:sz="0" w:space="0" w:color="auto"/>
        <w:bottom w:val="none" w:sz="0" w:space="0" w:color="auto"/>
        <w:right w:val="none" w:sz="0" w:space="0" w:color="auto"/>
      </w:divBdr>
    </w:div>
    <w:div w:id="2089813708">
      <w:bodyDiv w:val="1"/>
      <w:marLeft w:val="0"/>
      <w:marRight w:val="0"/>
      <w:marTop w:val="0"/>
      <w:marBottom w:val="0"/>
      <w:divBdr>
        <w:top w:val="none" w:sz="0" w:space="0" w:color="auto"/>
        <w:left w:val="none" w:sz="0" w:space="0" w:color="auto"/>
        <w:bottom w:val="none" w:sz="0" w:space="0" w:color="auto"/>
        <w:right w:val="none" w:sz="0" w:space="0" w:color="auto"/>
      </w:divBdr>
    </w:div>
    <w:div w:id="210588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zcygov.cn/delegation-order/order/orderInfo/detail/68217739139234450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cygov.cn/delegation-order/order/orderInfo/detail/6821773913923445082" TargetMode="External"/><Relationship Id="rId5" Type="http://schemas.microsoft.com/office/2007/relationships/stylesWithEffects" Target="stylesWithEffects.xml"/><Relationship Id="rId15" Type="http://schemas.openxmlformats.org/officeDocument/2006/relationships/hyperlink" Target="https://www.zcygov.cn/delegation-order/order/orderInfo/detail/682177391392344508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0637-4162-491B-B755-0F93C0AB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86</Pages>
  <Words>8453</Words>
  <Characters>48185</Characters>
  <Application>Microsoft Office Word</Application>
  <DocSecurity>0</DocSecurity>
  <Lines>401</Lines>
  <Paragraphs>113</Paragraphs>
  <ScaleCrop>false</ScaleCrop>
  <Company>微软中国</Company>
  <LinksUpToDate>false</LinksUpToDate>
  <CharactersWithSpaces>56525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117</cp:revision>
  <cp:lastPrinted>2021-12-31T04:42:00Z</cp:lastPrinted>
  <dcterms:created xsi:type="dcterms:W3CDTF">2020-04-12T05:17:00Z</dcterms:created>
  <dcterms:modified xsi:type="dcterms:W3CDTF">2022-06-17T03:35:00Z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