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hd w:val="clear" w:fill="FFFFFF" w:themeFill="background1"/>
        <w:spacing w:before="0" w:beforeAutospacing="0" w:after="0" w:afterAutospacing="0" w:line="504" w:lineRule="atLeast"/>
        <w:ind w:left="0" w:right="0"/>
        <w:jc w:val="center"/>
        <w:rPr>
          <w:rFonts w:hint="eastAsia" w:ascii="宋体" w:hAnsi="宋体" w:eastAsia="宋体" w:cs="宋体"/>
          <w:b/>
          <w:bCs w:val="0"/>
          <w:i w:val="0"/>
          <w:caps w:val="0"/>
          <w:color w:val="000000"/>
          <w:spacing w:val="0"/>
          <w:kern w:val="2"/>
          <w:sz w:val="36"/>
          <w:szCs w:val="36"/>
          <w:shd w:val="clear" w:fill="FFFFFF"/>
          <w:lang w:val="en-US" w:eastAsia="zh-CN" w:bidi="ar"/>
        </w:rPr>
      </w:pPr>
      <w:r>
        <w:rPr>
          <w:rFonts w:hint="eastAsia" w:ascii="宋体" w:hAnsi="宋体" w:eastAsia="宋体" w:cs="宋体"/>
          <w:b/>
          <w:bCs w:val="0"/>
          <w:i w:val="0"/>
          <w:caps w:val="0"/>
          <w:color w:val="000000"/>
          <w:spacing w:val="0"/>
          <w:kern w:val="2"/>
          <w:sz w:val="36"/>
          <w:szCs w:val="36"/>
          <w:shd w:val="clear" w:fill="FFFFFF"/>
          <w:lang w:val="en-US" w:eastAsia="zh-CN" w:bidi="ar"/>
        </w:rPr>
        <w:t>食堂食材联合采购项目（二次）</w:t>
      </w:r>
    </w:p>
    <w:p>
      <w:pPr>
        <w:keepNext w:val="0"/>
        <w:keepLines w:val="0"/>
        <w:widowControl/>
        <w:suppressLineNumbers w:val="0"/>
        <w:shd w:val="clear" w:fill="FFFFFF" w:themeFill="background1"/>
        <w:spacing w:before="240" w:beforeAutospacing="0" w:after="0" w:afterAutospacing="0" w:line="432" w:lineRule="atLeast"/>
        <w:ind w:left="0" w:right="0"/>
        <w:jc w:val="center"/>
        <w:rPr>
          <w:rFonts w:hint="eastAsia" w:ascii="宋体" w:hAnsi="宋体" w:eastAsia="宋体" w:cs="宋体"/>
          <w:b/>
          <w:bCs/>
          <w:vanish/>
          <w:color w:val="626262"/>
          <w:sz w:val="16"/>
          <w:szCs w:val="16"/>
        </w:rPr>
      </w:pPr>
      <w:r>
        <w:rPr>
          <w:rFonts w:hint="eastAsia" w:ascii="宋体" w:hAnsi="宋体" w:eastAsia="宋体" w:cs="宋体"/>
          <w:b/>
          <w:bCs/>
          <w:vanish/>
          <w:color w:val="626262"/>
          <w:sz w:val="16"/>
          <w:szCs w:val="16"/>
          <w:shd w:val="clear" w:fill="F6F6F6"/>
        </w:rPr>
        <w:t>分享到</w:t>
      </w:r>
    </w:p>
    <w:p>
      <w:pPr>
        <w:keepNext w:val="0"/>
        <w:keepLines w:val="0"/>
        <w:widowControl/>
        <w:suppressLineNumbers w:val="0"/>
        <w:shd w:val="clear" w:fill="FFFFFF" w:themeFill="background1"/>
        <w:spacing w:before="240" w:beforeAutospacing="0" w:after="0" w:afterAutospacing="0" w:line="432" w:lineRule="atLeast"/>
        <w:ind w:left="0" w:right="0"/>
        <w:jc w:val="center"/>
        <w:rPr>
          <w:vanish/>
          <w:color w:val="999999"/>
        </w:rPr>
      </w:pPr>
      <w:r>
        <w:rPr>
          <w:rFonts w:ascii="宋体" w:hAnsi="宋体" w:eastAsia="宋体" w:cs="宋体"/>
          <w:color w:val="999999"/>
          <w:kern w:val="0"/>
          <w:sz w:val="24"/>
          <w:szCs w:val="24"/>
          <w:shd w:val="clear" w:fill="FFFFFF"/>
          <w:lang w:val="en-US" w:eastAsia="zh-CN" w:bidi="ar"/>
        </w:rPr>
        <w:fldChar w:fldCharType="begin"/>
      </w:r>
      <w:r>
        <w:rPr>
          <w:rFonts w:ascii="宋体" w:hAnsi="宋体" w:eastAsia="宋体" w:cs="宋体"/>
          <w:color w:val="999999"/>
          <w:kern w:val="0"/>
          <w:sz w:val="24"/>
          <w:szCs w:val="24"/>
          <w:shd w:val="clear" w:fill="FFFFFF"/>
          <w:lang w:val="en-US" w:eastAsia="zh-CN" w:bidi="ar"/>
        </w:rPr>
        <w:instrText xml:space="preserve"> HYPERLINK "http://ggzy.xjht.gov.cn:8081/jyxx/001004/001004001/20210902/ce31e9eb-b721-4676-a966-41ae3a8d3cab.html" \o "分享到微信" </w:instrText>
      </w:r>
      <w:r>
        <w:rPr>
          <w:rFonts w:ascii="宋体" w:hAnsi="宋体" w:eastAsia="宋体" w:cs="宋体"/>
          <w:color w:val="999999"/>
          <w:kern w:val="0"/>
          <w:sz w:val="24"/>
          <w:szCs w:val="24"/>
          <w:shd w:val="clear" w:fill="FFFFFF"/>
          <w:lang w:val="en-US" w:eastAsia="zh-CN" w:bidi="ar"/>
        </w:rPr>
        <w:fldChar w:fldCharType="separate"/>
      </w:r>
      <w:r>
        <w:rPr>
          <w:rFonts w:ascii="宋体" w:hAnsi="宋体" w:eastAsia="宋体" w:cs="宋体"/>
          <w:color w:val="999999"/>
          <w:kern w:val="0"/>
          <w:sz w:val="24"/>
          <w:szCs w:val="24"/>
          <w:shd w:val="clear" w:fill="FFFFFF"/>
          <w:lang w:val="en-US" w:eastAsia="zh-CN" w:bidi="ar"/>
        </w:rPr>
        <w:fldChar w:fldCharType="end"/>
      </w:r>
      <w:r>
        <w:rPr>
          <w:rFonts w:ascii="宋体" w:hAnsi="宋体" w:eastAsia="宋体" w:cs="宋体"/>
          <w:color w:val="999999"/>
          <w:kern w:val="0"/>
          <w:sz w:val="24"/>
          <w:szCs w:val="24"/>
          <w:shd w:val="clear" w:fill="FFFFFF"/>
          <w:lang w:val="en-US" w:eastAsia="zh-CN" w:bidi="ar"/>
        </w:rPr>
        <w:fldChar w:fldCharType="begin"/>
      </w:r>
      <w:r>
        <w:rPr>
          <w:rFonts w:ascii="宋体" w:hAnsi="宋体" w:eastAsia="宋体" w:cs="宋体"/>
          <w:color w:val="999999"/>
          <w:kern w:val="0"/>
          <w:sz w:val="24"/>
          <w:szCs w:val="24"/>
          <w:shd w:val="clear" w:fill="FFFFFF"/>
          <w:lang w:val="en-US" w:eastAsia="zh-CN" w:bidi="ar"/>
        </w:rPr>
        <w:instrText xml:space="preserve"> HYPERLINK "http://ggzy.xjht.gov.cn:8081/jyxx/001004/001004001/20210902/ce31e9eb-b721-4676-a966-41ae3a8d3cab.html" \o "分享到QQ空间" </w:instrText>
      </w:r>
      <w:r>
        <w:rPr>
          <w:rFonts w:ascii="宋体" w:hAnsi="宋体" w:eastAsia="宋体" w:cs="宋体"/>
          <w:color w:val="999999"/>
          <w:kern w:val="0"/>
          <w:sz w:val="24"/>
          <w:szCs w:val="24"/>
          <w:shd w:val="clear" w:fill="FFFFFF"/>
          <w:lang w:val="en-US" w:eastAsia="zh-CN" w:bidi="ar"/>
        </w:rPr>
        <w:fldChar w:fldCharType="separate"/>
      </w:r>
      <w:r>
        <w:rPr>
          <w:rFonts w:ascii="宋体" w:hAnsi="宋体" w:eastAsia="宋体" w:cs="宋体"/>
          <w:color w:val="999999"/>
          <w:kern w:val="0"/>
          <w:sz w:val="24"/>
          <w:szCs w:val="24"/>
          <w:shd w:val="clear" w:fill="FFFFFF"/>
          <w:lang w:val="en-US" w:eastAsia="zh-CN" w:bidi="ar"/>
        </w:rPr>
        <w:fldChar w:fldCharType="end"/>
      </w:r>
      <w:r>
        <w:rPr>
          <w:rFonts w:ascii="宋体" w:hAnsi="宋体" w:eastAsia="宋体" w:cs="宋体"/>
          <w:color w:val="999999"/>
          <w:kern w:val="0"/>
          <w:sz w:val="24"/>
          <w:szCs w:val="24"/>
          <w:shd w:val="clear" w:fill="FFFFFF"/>
          <w:lang w:val="en-US" w:eastAsia="zh-CN" w:bidi="ar"/>
        </w:rPr>
        <w:fldChar w:fldCharType="begin"/>
      </w:r>
      <w:r>
        <w:rPr>
          <w:rFonts w:ascii="宋体" w:hAnsi="宋体" w:eastAsia="宋体" w:cs="宋体"/>
          <w:color w:val="999999"/>
          <w:kern w:val="0"/>
          <w:sz w:val="24"/>
          <w:szCs w:val="24"/>
          <w:shd w:val="clear" w:fill="FFFFFF"/>
          <w:lang w:val="en-US" w:eastAsia="zh-CN" w:bidi="ar"/>
        </w:rPr>
        <w:instrText xml:space="preserve"> HYPERLINK "http://ggzy.xjht.gov.cn:8081/jyxx/001004/001004001/20210902/ce31e9eb-b721-4676-a966-41ae3a8d3cab.html" \o "分享到新浪微博" </w:instrText>
      </w:r>
      <w:r>
        <w:rPr>
          <w:rFonts w:ascii="宋体" w:hAnsi="宋体" w:eastAsia="宋体" w:cs="宋体"/>
          <w:color w:val="999999"/>
          <w:kern w:val="0"/>
          <w:sz w:val="24"/>
          <w:szCs w:val="24"/>
          <w:shd w:val="clear" w:fill="FFFFFF"/>
          <w:lang w:val="en-US" w:eastAsia="zh-CN" w:bidi="ar"/>
        </w:rPr>
        <w:fldChar w:fldCharType="separate"/>
      </w:r>
      <w:r>
        <w:rPr>
          <w:rFonts w:ascii="宋体" w:hAnsi="宋体" w:eastAsia="宋体" w:cs="宋体"/>
          <w:color w:val="999999"/>
          <w:kern w:val="0"/>
          <w:sz w:val="24"/>
          <w:szCs w:val="24"/>
          <w:shd w:val="clear" w:fill="FFFFFF"/>
          <w:lang w:val="en-US" w:eastAsia="zh-CN" w:bidi="ar"/>
        </w:rPr>
        <w:fldChar w:fldCharType="end"/>
      </w:r>
    </w:p>
    <w:p>
      <w:pPr>
        <w:pStyle w:val="2"/>
        <w:keepNext/>
        <w:keepLines/>
        <w:widowControl w:val="0"/>
        <w:suppressLineNumbers w:val="0"/>
        <w:shd w:val="clear" w:fill="FFFFFF" w:themeFill="background1"/>
        <w:wordWrap w:val="0"/>
        <w:adjustRightInd w:val="0"/>
        <w:spacing w:before="0" w:beforeAutospacing="0" w:after="0" w:afterAutospacing="0" w:line="440" w:lineRule="exact"/>
        <w:ind w:left="0" w:leftChars="0" w:right="0"/>
        <w:jc w:val="center"/>
      </w:pPr>
    </w:p>
    <w:p>
      <w:pPr>
        <w:keepNext w:val="0"/>
        <w:keepLines w:val="0"/>
        <w:widowControl w:val="0"/>
        <w:suppressLineNumbers w:val="0"/>
        <w:pBdr>
          <w:top w:val="single" w:color="auto" w:sz="4" w:space="1"/>
          <w:left w:val="single" w:color="auto" w:sz="4" w:space="4"/>
          <w:bottom w:val="single" w:color="auto" w:sz="4" w:space="1"/>
          <w:right w:val="single" w:color="auto" w:sz="4" w:space="4"/>
        </w:pBdr>
        <w:shd w:val="clear"/>
        <w:wordWrap w:val="0"/>
        <w:spacing w:before="0" w:beforeAutospacing="0" w:after="0" w:afterAutospacing="0" w:line="440" w:lineRule="exact"/>
        <w:ind w:left="0" w:right="0" w:firstLine="480" w:firstLineChars="200"/>
        <w:jc w:val="left"/>
      </w:pPr>
      <w:r>
        <w:rPr>
          <w:rFonts w:hint="eastAsia" w:ascii="宋体" w:hAnsi="宋体" w:eastAsia="宋体" w:cs="宋体"/>
          <w:color w:val="333333"/>
          <w:kern w:val="2"/>
          <w:sz w:val="24"/>
          <w:szCs w:val="24"/>
          <w:shd w:val="clear" w:fill="F4F4F4"/>
          <w:lang w:val="en-US" w:eastAsia="zh-CN" w:bidi="ar"/>
        </w:rPr>
        <w:t>项目概况：</w:t>
      </w:r>
      <w:r>
        <w:rPr>
          <w:rFonts w:hint="eastAsia" w:ascii="宋体" w:hAnsi="宋体" w:eastAsia="宋体" w:cs="宋体"/>
          <w:bCs/>
          <w:color w:val="333333"/>
          <w:kern w:val="2"/>
          <w:sz w:val="24"/>
          <w:szCs w:val="24"/>
          <w:shd w:val="clear" w:fill="F4F4F4"/>
          <w:lang w:val="en-US" w:eastAsia="zh-CN" w:bidi="ar"/>
        </w:rPr>
        <w:t>食堂食材联合采购项目（二次）招标项目的潜在投标人应在和田地区公共资源交易网</w:t>
      </w:r>
      <w:r>
        <w:rPr>
          <w:rFonts w:hint="eastAsia" w:ascii="宋体" w:hAnsi="宋体" w:eastAsia="宋体" w:cs="宋体"/>
          <w:bCs/>
          <w:kern w:val="2"/>
          <w:sz w:val="24"/>
          <w:szCs w:val="24"/>
          <w:u w:val="none"/>
          <w:shd w:val="clear" w:fill="F4F4F4"/>
          <w:lang w:val="en-US" w:eastAsia="zh-CN" w:bidi="ar"/>
        </w:rPr>
        <w:fldChar w:fldCharType="begin"/>
      </w:r>
      <w:r>
        <w:rPr>
          <w:rFonts w:hint="eastAsia" w:ascii="宋体" w:hAnsi="宋体" w:eastAsia="宋体" w:cs="宋体"/>
          <w:bCs/>
          <w:kern w:val="2"/>
          <w:sz w:val="24"/>
          <w:szCs w:val="24"/>
          <w:u w:val="none"/>
          <w:shd w:val="clear" w:fill="F4F4F4"/>
          <w:lang w:val="en-US" w:eastAsia="zh-CN" w:bidi="ar"/>
        </w:rPr>
        <w:instrText xml:space="preserve"> HYPERLINK "http://36.107.230.199:8081/TPBidder/memberLogin" </w:instrText>
      </w:r>
      <w:r>
        <w:rPr>
          <w:rFonts w:hint="eastAsia" w:ascii="宋体" w:hAnsi="宋体" w:eastAsia="宋体" w:cs="宋体"/>
          <w:bCs/>
          <w:kern w:val="2"/>
          <w:sz w:val="24"/>
          <w:szCs w:val="24"/>
          <w:u w:val="none"/>
          <w:shd w:val="clear" w:fill="F4F4F4"/>
          <w:lang w:val="en-US" w:eastAsia="zh-CN" w:bidi="ar"/>
        </w:rPr>
        <w:fldChar w:fldCharType="separate"/>
      </w:r>
      <w:r>
        <w:rPr>
          <w:rStyle w:val="17"/>
          <w:rFonts w:hint="eastAsia" w:ascii="宋体" w:hAnsi="宋体" w:eastAsia="宋体" w:cs="宋体"/>
          <w:bCs/>
          <w:kern w:val="2"/>
          <w:sz w:val="24"/>
          <w:szCs w:val="24"/>
          <w:u w:val="none"/>
          <w:shd w:val="clear" w:fill="F4F4F4"/>
        </w:rPr>
        <w:t>http://36.107.230.199:8081/TPBidder/memberLogin</w:t>
      </w:r>
      <w:r>
        <w:rPr>
          <w:rFonts w:hint="eastAsia" w:ascii="宋体" w:hAnsi="宋体" w:eastAsia="宋体" w:cs="宋体"/>
          <w:bCs/>
          <w:kern w:val="2"/>
          <w:sz w:val="24"/>
          <w:szCs w:val="24"/>
          <w:u w:val="none"/>
          <w:shd w:val="clear" w:fill="F4F4F4"/>
          <w:lang w:val="en-US" w:eastAsia="zh-CN" w:bidi="ar"/>
        </w:rPr>
        <w:fldChar w:fldCharType="end"/>
      </w:r>
      <w:r>
        <w:rPr>
          <w:rFonts w:hint="eastAsia" w:ascii="宋体" w:hAnsi="宋体" w:eastAsia="宋体" w:cs="宋体"/>
          <w:bCs/>
          <w:color w:val="333333"/>
          <w:kern w:val="2"/>
          <w:sz w:val="24"/>
          <w:szCs w:val="24"/>
          <w:shd w:val="clear" w:fill="F4F4F4"/>
          <w:lang w:val="en-US" w:eastAsia="zh-CN" w:bidi="ar"/>
        </w:rPr>
        <w:t>交易文件领取菜单领取交易文件获取招标文件，并于2021年10月08日11:00（北京时间）前递交（上传）投标文件。</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right="0"/>
        <w:jc w:val="left"/>
        <w:textAlignment w:val="auto"/>
        <w:rPr>
          <w:rFonts w:hint="eastAsia" w:ascii="宋体" w:hAnsi="宋体" w:eastAsia="宋体" w:cs="宋体"/>
          <w:b/>
          <w:bCs w:val="0"/>
          <w:i w:val="0"/>
          <w:caps w:val="0"/>
          <w:color w:val="000000"/>
          <w:spacing w:val="0"/>
          <w:kern w:val="2"/>
          <w:sz w:val="24"/>
          <w:szCs w:val="24"/>
          <w:shd w:val="clear" w:fill="FFFFFF"/>
          <w:lang w:val="en-US" w:eastAsia="zh-CN" w:bidi="ar"/>
        </w:rPr>
      </w:pPr>
      <w:r>
        <w:rPr>
          <w:rFonts w:hint="eastAsia" w:ascii="宋体" w:hAnsi="宋体" w:eastAsia="宋体" w:cs="宋体"/>
          <w:b/>
          <w:bCs w:val="0"/>
          <w:i w:val="0"/>
          <w:caps w:val="0"/>
          <w:color w:val="000000"/>
          <w:spacing w:val="0"/>
          <w:kern w:val="2"/>
          <w:sz w:val="24"/>
          <w:szCs w:val="24"/>
          <w:shd w:val="clear" w:fill="FFFFFF"/>
          <w:lang w:val="en-US" w:eastAsia="zh-CN" w:bidi="ar"/>
        </w:rPr>
        <w:t>一、项目基本情况</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i w:val="0"/>
          <w:caps w:val="0"/>
          <w:color w:val="000000"/>
          <w:spacing w:val="0"/>
          <w:kern w:val="2"/>
          <w:sz w:val="24"/>
          <w:szCs w:val="24"/>
          <w:shd w:val="clear" w:fill="FFFFFF"/>
          <w:lang w:val="en-US" w:eastAsia="zh-CN" w:bidi="ar"/>
        </w:rPr>
      </w:pPr>
      <w:r>
        <w:rPr>
          <w:rFonts w:hint="eastAsia" w:ascii="宋体" w:hAnsi="宋体" w:eastAsia="宋体" w:cs="宋体"/>
          <w:b w:val="0"/>
          <w:bCs/>
          <w:i w:val="0"/>
          <w:caps w:val="0"/>
          <w:color w:val="000000"/>
          <w:spacing w:val="0"/>
          <w:kern w:val="2"/>
          <w:sz w:val="24"/>
          <w:szCs w:val="24"/>
          <w:shd w:val="clear" w:fill="FFFFFF"/>
          <w:lang w:val="en-US" w:eastAsia="zh-CN" w:bidi="ar"/>
        </w:rPr>
        <w:t>项目编号：JZDXJ-DL-20210046-2</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i w:val="0"/>
          <w:caps w:val="0"/>
          <w:color w:val="000000"/>
          <w:spacing w:val="0"/>
          <w:kern w:val="2"/>
          <w:sz w:val="24"/>
          <w:szCs w:val="24"/>
          <w:shd w:val="clear" w:fill="FFFFFF"/>
          <w:lang w:val="en-US" w:eastAsia="zh-CN" w:bidi="ar"/>
        </w:rPr>
      </w:pPr>
      <w:r>
        <w:rPr>
          <w:rFonts w:hint="eastAsia" w:ascii="宋体" w:hAnsi="宋体" w:eastAsia="宋体" w:cs="宋体"/>
          <w:b w:val="0"/>
          <w:bCs/>
          <w:i w:val="0"/>
          <w:caps w:val="0"/>
          <w:color w:val="000000"/>
          <w:spacing w:val="0"/>
          <w:kern w:val="2"/>
          <w:sz w:val="24"/>
          <w:szCs w:val="24"/>
          <w:shd w:val="clear" w:fill="FFFFFF"/>
          <w:lang w:val="en-US" w:eastAsia="zh-CN" w:bidi="ar"/>
        </w:rPr>
        <w:t>项目名称：食堂食材联合采购项目（二次）</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i w:val="0"/>
          <w:caps w:val="0"/>
          <w:color w:val="000000"/>
          <w:spacing w:val="0"/>
          <w:kern w:val="2"/>
          <w:sz w:val="24"/>
          <w:szCs w:val="24"/>
          <w:shd w:val="clear" w:fill="FFFFFF"/>
          <w:lang w:val="en-US" w:eastAsia="zh-CN" w:bidi="ar"/>
        </w:rPr>
      </w:pPr>
      <w:r>
        <w:rPr>
          <w:rFonts w:hint="eastAsia" w:ascii="宋体" w:hAnsi="宋体" w:eastAsia="宋体" w:cs="宋体"/>
          <w:b w:val="0"/>
          <w:bCs/>
          <w:i w:val="0"/>
          <w:caps w:val="0"/>
          <w:color w:val="000000"/>
          <w:spacing w:val="0"/>
          <w:kern w:val="2"/>
          <w:sz w:val="24"/>
          <w:szCs w:val="24"/>
          <w:shd w:val="clear" w:fill="FFFFFF"/>
          <w:lang w:val="en-US" w:eastAsia="zh-CN" w:bidi="ar"/>
        </w:rPr>
        <w:t>采购方式：公开招标</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i w:val="0"/>
          <w:caps w:val="0"/>
          <w:color w:val="000000"/>
          <w:spacing w:val="0"/>
          <w:kern w:val="2"/>
          <w:sz w:val="24"/>
          <w:szCs w:val="24"/>
          <w:shd w:val="clear" w:fill="FFFFFF"/>
          <w:lang w:val="en-US" w:eastAsia="zh-CN" w:bidi="ar"/>
        </w:rPr>
      </w:pPr>
      <w:r>
        <w:rPr>
          <w:rFonts w:hint="eastAsia" w:ascii="宋体" w:hAnsi="宋体" w:eastAsia="宋体" w:cs="宋体"/>
          <w:b w:val="0"/>
          <w:bCs/>
          <w:i w:val="0"/>
          <w:caps w:val="0"/>
          <w:color w:val="000000"/>
          <w:spacing w:val="0"/>
          <w:kern w:val="2"/>
          <w:sz w:val="24"/>
          <w:szCs w:val="24"/>
          <w:shd w:val="clear" w:fill="FFFFFF"/>
          <w:lang w:val="en-US" w:eastAsia="zh-CN" w:bidi="ar"/>
        </w:rPr>
        <w:t>预算金额：16808900.00元</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i w:val="0"/>
          <w:caps w:val="0"/>
          <w:color w:val="000000"/>
          <w:spacing w:val="0"/>
          <w:kern w:val="2"/>
          <w:sz w:val="24"/>
          <w:szCs w:val="24"/>
          <w:shd w:val="clear" w:fill="FFFFFF"/>
          <w:lang w:val="en-US" w:eastAsia="zh-CN" w:bidi="ar"/>
        </w:rPr>
      </w:pPr>
      <w:r>
        <w:rPr>
          <w:rFonts w:hint="eastAsia" w:ascii="宋体" w:hAnsi="宋体" w:eastAsia="宋体" w:cs="宋体"/>
          <w:b w:val="0"/>
          <w:bCs/>
          <w:i w:val="0"/>
          <w:caps w:val="0"/>
          <w:color w:val="000000"/>
          <w:spacing w:val="0"/>
          <w:kern w:val="2"/>
          <w:sz w:val="24"/>
          <w:szCs w:val="24"/>
          <w:shd w:val="clear" w:fill="FFFFFF"/>
          <w:lang w:val="en-US" w:eastAsia="zh-CN" w:bidi="ar"/>
        </w:rPr>
        <w:t>采购需求：第一包：蔬菜类、水果类（报下浮率）；第二包：米、面、油（报单价）；第三包：牛肉、羊肉（报单价）第四包：鹅肉、猪肉、鸡肉、鸭肉（报单价）第五包：奶制品、副食品类（报单价）第六包：鱼肉 （报单价）第七包： 鸡蛋（报单价）第八包：馕（报单价）（具体参数详见招标文件）（具体参数详见招标文件）</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i w:val="0"/>
          <w:caps w:val="0"/>
          <w:color w:val="000000"/>
          <w:spacing w:val="0"/>
          <w:kern w:val="2"/>
          <w:sz w:val="24"/>
          <w:szCs w:val="24"/>
          <w:shd w:val="clear" w:fill="FFFFFF"/>
          <w:lang w:val="en-US" w:eastAsia="zh-CN" w:bidi="ar"/>
        </w:rPr>
      </w:pPr>
      <w:r>
        <w:rPr>
          <w:rFonts w:hint="eastAsia" w:ascii="宋体" w:hAnsi="宋体" w:eastAsia="宋体" w:cs="宋体"/>
          <w:b w:val="0"/>
          <w:bCs/>
          <w:i w:val="0"/>
          <w:caps w:val="0"/>
          <w:color w:val="000000"/>
          <w:spacing w:val="0"/>
          <w:kern w:val="2"/>
          <w:sz w:val="24"/>
          <w:szCs w:val="24"/>
          <w:shd w:val="clear" w:fill="FFFFFF"/>
          <w:lang w:val="en-US" w:eastAsia="zh-CN" w:bidi="ar"/>
        </w:rPr>
        <w:t>合同履行期限：详见招标文件</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i w:val="0"/>
          <w:caps w:val="0"/>
          <w:color w:val="000000"/>
          <w:spacing w:val="0"/>
          <w:kern w:val="2"/>
          <w:sz w:val="24"/>
          <w:szCs w:val="24"/>
          <w:shd w:val="clear" w:fill="FFFFFF"/>
          <w:lang w:val="en-US" w:eastAsia="zh-CN" w:bidi="ar"/>
        </w:rPr>
      </w:pPr>
      <w:r>
        <w:rPr>
          <w:rFonts w:hint="eastAsia" w:ascii="宋体" w:hAnsi="宋体" w:eastAsia="宋体" w:cs="宋体"/>
          <w:b w:val="0"/>
          <w:bCs/>
          <w:i w:val="0"/>
          <w:caps w:val="0"/>
          <w:color w:val="000000"/>
          <w:spacing w:val="0"/>
          <w:kern w:val="2"/>
          <w:sz w:val="24"/>
          <w:szCs w:val="24"/>
          <w:shd w:val="clear" w:fill="FFFFFF"/>
          <w:lang w:val="en-US" w:eastAsia="zh-CN" w:bidi="ar"/>
        </w:rPr>
        <w:t>本项目（否）接受联合体投标。</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right="0"/>
        <w:jc w:val="left"/>
        <w:textAlignment w:val="auto"/>
        <w:rPr>
          <w:rFonts w:hint="eastAsia" w:ascii="宋体" w:hAnsi="宋体" w:eastAsia="宋体" w:cs="宋体"/>
          <w:b/>
          <w:bCs w:val="0"/>
          <w:i w:val="0"/>
          <w:caps w:val="0"/>
          <w:color w:val="000000"/>
          <w:spacing w:val="0"/>
          <w:kern w:val="2"/>
          <w:sz w:val="24"/>
          <w:szCs w:val="24"/>
          <w:shd w:val="clear" w:fill="FFFFFF"/>
          <w:lang w:val="en-US" w:eastAsia="zh-CN" w:bidi="ar"/>
        </w:rPr>
      </w:pPr>
      <w:r>
        <w:rPr>
          <w:rFonts w:hint="eastAsia" w:ascii="宋体" w:hAnsi="宋体" w:eastAsia="宋体" w:cs="宋体"/>
          <w:b/>
          <w:bCs w:val="0"/>
          <w:i w:val="0"/>
          <w:caps w:val="0"/>
          <w:color w:val="000000"/>
          <w:spacing w:val="0"/>
          <w:kern w:val="2"/>
          <w:sz w:val="24"/>
          <w:szCs w:val="24"/>
          <w:shd w:val="clear" w:fill="FFFFFF"/>
          <w:lang w:val="en-US" w:eastAsia="zh-CN" w:bidi="ar"/>
        </w:rPr>
        <w:t>二、申请人的资格要求：</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i w:val="0"/>
          <w:caps w:val="0"/>
          <w:color w:val="000000"/>
          <w:spacing w:val="0"/>
          <w:kern w:val="2"/>
          <w:sz w:val="24"/>
          <w:szCs w:val="24"/>
          <w:shd w:val="clear" w:fill="FFFFFF"/>
          <w:lang w:val="en-US" w:eastAsia="zh-CN" w:bidi="ar"/>
        </w:rPr>
      </w:pPr>
      <w:r>
        <w:rPr>
          <w:rFonts w:hint="eastAsia" w:ascii="宋体" w:hAnsi="宋体" w:eastAsia="宋体" w:cs="宋体"/>
          <w:b w:val="0"/>
          <w:bCs/>
          <w:i w:val="0"/>
          <w:caps w:val="0"/>
          <w:color w:val="000000"/>
          <w:spacing w:val="0"/>
          <w:kern w:val="2"/>
          <w:sz w:val="24"/>
          <w:szCs w:val="24"/>
          <w:shd w:val="clear" w:fill="FFFFFF"/>
          <w:lang w:val="en-US" w:eastAsia="zh-CN" w:bidi="ar"/>
        </w:rPr>
        <w:t>1.满足《中华人民共和国政府采购法》第二十二条规定；</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i w:val="0"/>
          <w:caps w:val="0"/>
          <w:color w:val="000000"/>
          <w:spacing w:val="0"/>
          <w:kern w:val="2"/>
          <w:sz w:val="24"/>
          <w:szCs w:val="24"/>
          <w:shd w:val="clear" w:fill="FFFFFF"/>
          <w:lang w:val="en-US" w:eastAsia="zh-CN" w:bidi="ar"/>
        </w:rPr>
      </w:pPr>
      <w:r>
        <w:rPr>
          <w:rFonts w:hint="eastAsia" w:ascii="宋体" w:hAnsi="宋体" w:eastAsia="宋体" w:cs="宋体"/>
          <w:b w:val="0"/>
          <w:bCs/>
          <w:i w:val="0"/>
          <w:caps w:val="0"/>
          <w:color w:val="000000"/>
          <w:spacing w:val="0"/>
          <w:kern w:val="2"/>
          <w:sz w:val="24"/>
          <w:szCs w:val="24"/>
          <w:shd w:val="clear" w:fill="FFFFFF"/>
          <w:lang w:val="en-US" w:eastAsia="zh-CN" w:bidi="ar"/>
        </w:rPr>
        <w:t>2.落实政府采购政策需满足的资格要求：《关于运用政府采购政策支持脱贫攻坚的通知》财库（2019）27号，《政府采购贫困地区农副产品实施方案的通知》财库（2019）41号。</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i w:val="0"/>
          <w:caps w:val="0"/>
          <w:color w:val="000000"/>
          <w:spacing w:val="0"/>
          <w:kern w:val="2"/>
          <w:sz w:val="24"/>
          <w:szCs w:val="24"/>
          <w:shd w:val="clear" w:fill="FFFFFF"/>
          <w:lang w:val="en-US" w:eastAsia="zh-CN" w:bidi="ar"/>
        </w:rPr>
      </w:pPr>
      <w:r>
        <w:rPr>
          <w:rFonts w:hint="eastAsia" w:ascii="宋体" w:hAnsi="宋体" w:eastAsia="宋体" w:cs="宋体"/>
          <w:b w:val="0"/>
          <w:bCs/>
          <w:i w:val="0"/>
          <w:caps w:val="0"/>
          <w:color w:val="000000"/>
          <w:spacing w:val="0"/>
          <w:kern w:val="2"/>
          <w:sz w:val="24"/>
          <w:szCs w:val="24"/>
          <w:shd w:val="clear" w:fill="FFFFFF"/>
          <w:lang w:val="en-US" w:eastAsia="zh-CN" w:bidi="ar"/>
        </w:rPr>
        <w:t>3.本项目的特定资格要求：</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i w:val="0"/>
          <w:caps w:val="0"/>
          <w:color w:val="000000"/>
          <w:spacing w:val="0"/>
          <w:kern w:val="2"/>
          <w:sz w:val="24"/>
          <w:szCs w:val="24"/>
          <w:shd w:val="clear" w:fill="FFFFFF"/>
          <w:lang w:val="en-US" w:eastAsia="zh-CN" w:bidi="ar"/>
        </w:rPr>
      </w:pPr>
      <w:r>
        <w:rPr>
          <w:rFonts w:hint="eastAsia" w:ascii="宋体" w:hAnsi="宋体" w:eastAsia="宋体" w:cs="宋体"/>
          <w:b w:val="0"/>
          <w:bCs/>
          <w:i w:val="0"/>
          <w:caps w:val="0"/>
          <w:color w:val="000000"/>
          <w:spacing w:val="0"/>
          <w:kern w:val="2"/>
          <w:sz w:val="24"/>
          <w:szCs w:val="24"/>
          <w:shd w:val="clear" w:fill="FFFFFF"/>
          <w:lang w:val="en-US" w:eastAsia="zh-CN" w:bidi="ar"/>
        </w:rPr>
        <w:t xml:space="preserve">（1）供应商具备独立法人资格，经年审合格（三证合一）的营业执照原件； </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i w:val="0"/>
          <w:caps w:val="0"/>
          <w:color w:val="000000"/>
          <w:spacing w:val="0"/>
          <w:kern w:val="2"/>
          <w:sz w:val="24"/>
          <w:szCs w:val="24"/>
          <w:shd w:val="clear" w:fill="FFFFFF"/>
          <w:lang w:val="en-US" w:eastAsia="zh-CN" w:bidi="ar"/>
        </w:rPr>
      </w:pPr>
      <w:r>
        <w:rPr>
          <w:rFonts w:hint="eastAsia" w:ascii="宋体" w:hAnsi="宋体" w:eastAsia="宋体" w:cs="宋体"/>
          <w:b w:val="0"/>
          <w:bCs/>
          <w:i w:val="0"/>
          <w:caps w:val="0"/>
          <w:color w:val="000000"/>
          <w:spacing w:val="0"/>
          <w:kern w:val="2"/>
          <w:sz w:val="24"/>
          <w:szCs w:val="24"/>
          <w:shd w:val="clear" w:fill="FFFFFF"/>
          <w:lang w:val="en-US" w:eastAsia="zh-CN" w:bidi="ar"/>
        </w:rPr>
        <w:t xml:space="preserve">（2）法定代表人投标需携带法定代表人身份证明书及法定代表人身份证， 委托代理人投标需携带法定代表人授权委托书及委托代理人身份证； </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i w:val="0"/>
          <w:caps w:val="0"/>
          <w:color w:val="000000"/>
          <w:spacing w:val="0"/>
          <w:kern w:val="2"/>
          <w:sz w:val="24"/>
          <w:szCs w:val="24"/>
          <w:shd w:val="clear" w:fill="FFFFFF"/>
          <w:lang w:val="en-US" w:eastAsia="zh-CN" w:bidi="ar"/>
        </w:rPr>
      </w:pPr>
      <w:r>
        <w:rPr>
          <w:rFonts w:hint="eastAsia" w:ascii="宋体" w:hAnsi="宋体" w:eastAsia="宋体" w:cs="宋体"/>
          <w:b w:val="0"/>
          <w:bCs/>
          <w:i w:val="0"/>
          <w:caps w:val="0"/>
          <w:color w:val="000000"/>
          <w:spacing w:val="0"/>
          <w:kern w:val="2"/>
          <w:sz w:val="24"/>
          <w:szCs w:val="24"/>
          <w:shd w:val="clear" w:fill="FFFFFF"/>
          <w:lang w:val="en-US" w:eastAsia="zh-CN" w:bidi="ar"/>
        </w:rPr>
        <w:t xml:space="preserve">（3）投标供应商必须具备《食品经营许可证》或《食品生产许可证》，提供人员有效健康证；投标供应商为生产商的须具备《食品生产许可证》，投标供应商为经销商的须具备《食品经营许可证》； </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i w:val="0"/>
          <w:caps w:val="0"/>
          <w:color w:val="000000"/>
          <w:spacing w:val="0"/>
          <w:kern w:val="2"/>
          <w:sz w:val="24"/>
          <w:szCs w:val="24"/>
          <w:shd w:val="clear" w:fill="FFFFFF"/>
          <w:lang w:val="en-US" w:eastAsia="zh-CN" w:bidi="ar"/>
        </w:rPr>
      </w:pPr>
      <w:r>
        <w:rPr>
          <w:rFonts w:hint="eastAsia" w:ascii="宋体" w:hAnsi="宋体" w:eastAsia="宋体" w:cs="宋体"/>
          <w:b w:val="0"/>
          <w:bCs/>
          <w:i w:val="0"/>
          <w:caps w:val="0"/>
          <w:color w:val="000000"/>
          <w:spacing w:val="0"/>
          <w:kern w:val="2"/>
          <w:sz w:val="24"/>
          <w:szCs w:val="24"/>
          <w:shd w:val="clear" w:fill="FFFFFF"/>
          <w:lang w:val="en-US" w:eastAsia="zh-CN" w:bidi="ar"/>
        </w:rPr>
        <w:t xml:space="preserve">（4）第二包投标供应商须提供面粉、大米、清油的产品质量检测报告；第三包、第四包、第六包投标供应商须提供肉类有效的《动物防疫合格证》或《动物检疫合格证明》；第五包投标供应商须提供牛奶的产品质量检测报告； </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i w:val="0"/>
          <w:caps w:val="0"/>
          <w:color w:val="000000"/>
          <w:spacing w:val="0"/>
          <w:kern w:val="2"/>
          <w:sz w:val="24"/>
          <w:szCs w:val="24"/>
          <w:shd w:val="clear" w:fill="FFFFFF"/>
          <w:lang w:val="en-US" w:eastAsia="zh-CN" w:bidi="ar"/>
        </w:rPr>
      </w:pPr>
      <w:r>
        <w:rPr>
          <w:rFonts w:hint="eastAsia" w:ascii="宋体" w:hAnsi="宋体" w:eastAsia="宋体" w:cs="宋体"/>
          <w:b w:val="0"/>
          <w:bCs/>
          <w:i w:val="0"/>
          <w:caps w:val="0"/>
          <w:color w:val="000000"/>
          <w:spacing w:val="0"/>
          <w:kern w:val="2"/>
          <w:sz w:val="24"/>
          <w:szCs w:val="24"/>
          <w:shd w:val="clear" w:fill="FFFFFF"/>
          <w:lang w:val="en-US" w:eastAsia="zh-CN" w:bidi="ar"/>
        </w:rPr>
        <w:t xml:space="preserve">（5）投标供应商在和田地区必须有相应的储存能力及配送能力，能提供本次采购货物的紧急服务和本地化服务，具备供货仓储或生产厂房（办公用房的租赁合同、产权证明材料或使用权证明）、配送及其他符合相关食物贮运条件的设备和专业技术能力,提供相应的证明材料； </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i w:val="0"/>
          <w:caps w:val="0"/>
          <w:color w:val="000000"/>
          <w:spacing w:val="0"/>
          <w:kern w:val="2"/>
          <w:sz w:val="24"/>
          <w:szCs w:val="24"/>
          <w:shd w:val="clear" w:fill="FFFFFF"/>
          <w:lang w:val="en-US" w:eastAsia="zh-CN" w:bidi="ar"/>
        </w:rPr>
      </w:pPr>
      <w:r>
        <w:rPr>
          <w:rFonts w:hint="eastAsia" w:ascii="宋体" w:hAnsi="宋体" w:eastAsia="宋体" w:cs="宋体"/>
          <w:b w:val="0"/>
          <w:bCs/>
          <w:i w:val="0"/>
          <w:caps w:val="0"/>
          <w:color w:val="000000"/>
          <w:spacing w:val="0"/>
          <w:kern w:val="2"/>
          <w:sz w:val="24"/>
          <w:szCs w:val="24"/>
          <w:shd w:val="clear" w:fill="FFFFFF"/>
          <w:lang w:val="en-US" w:eastAsia="zh-CN" w:bidi="ar"/>
        </w:rPr>
        <w:t xml:space="preserve">（6）凡拟参加本次招标项目的供应商，如在“信用中国网站（www.credit china.gov.cn）”被列入失信被执行人、企业经营异常名录、重大税收违法案件当事人名单、政府采购严重违法失信名单（尚在处罚期内的）；在“中国政府采购网（www.ccgp.gov.cn）”被列入政府采购严重违法失信行为记录名单的（尚在处罚期内的）；将拒绝其参加本次政府采购活动截图加盖公章； </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i w:val="0"/>
          <w:caps w:val="0"/>
          <w:color w:val="000000"/>
          <w:spacing w:val="0"/>
          <w:kern w:val="2"/>
          <w:sz w:val="24"/>
          <w:szCs w:val="24"/>
          <w:shd w:val="clear" w:fill="FFFFFF"/>
          <w:lang w:val="en-US" w:eastAsia="zh-CN" w:bidi="ar"/>
        </w:rPr>
      </w:pPr>
      <w:r>
        <w:rPr>
          <w:rFonts w:hint="eastAsia" w:ascii="宋体" w:hAnsi="宋体" w:eastAsia="宋体" w:cs="宋体"/>
          <w:b w:val="0"/>
          <w:bCs/>
          <w:i w:val="0"/>
          <w:caps w:val="0"/>
          <w:color w:val="000000"/>
          <w:spacing w:val="0"/>
          <w:kern w:val="2"/>
          <w:sz w:val="24"/>
          <w:szCs w:val="24"/>
          <w:shd w:val="clear" w:fill="FFFFFF"/>
          <w:lang w:val="en-US" w:eastAsia="zh-CN" w:bidi="ar"/>
        </w:rPr>
        <w:t>（7）单位负责人为同一人或者存在控股、管理关系的不同供应商，不得参加同一合同项目下的政府采购活动；三、获取采购文件:</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i w:val="0"/>
          <w:caps w:val="0"/>
          <w:color w:val="000000"/>
          <w:spacing w:val="0"/>
          <w:kern w:val="2"/>
          <w:sz w:val="24"/>
          <w:szCs w:val="24"/>
          <w:shd w:val="clear" w:fill="FFFFFF"/>
          <w:lang w:val="en-US" w:eastAsia="zh-CN" w:bidi="ar"/>
        </w:rPr>
      </w:pPr>
      <w:r>
        <w:rPr>
          <w:rFonts w:hint="eastAsia" w:ascii="宋体" w:hAnsi="宋体" w:eastAsia="宋体" w:cs="宋体"/>
          <w:b w:val="0"/>
          <w:bCs/>
          <w:i w:val="0"/>
          <w:caps w:val="0"/>
          <w:color w:val="000000"/>
          <w:spacing w:val="0"/>
          <w:kern w:val="2"/>
          <w:sz w:val="24"/>
          <w:szCs w:val="24"/>
          <w:shd w:val="clear" w:fill="FFFFFF"/>
          <w:lang w:val="en-US" w:eastAsia="zh-CN" w:bidi="ar"/>
        </w:rPr>
        <w:t>时间：2021年09月28日至2021年10月18日（线上获取法定节假日均可 ）</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i w:val="0"/>
          <w:caps w:val="0"/>
          <w:color w:val="000000"/>
          <w:spacing w:val="0"/>
          <w:kern w:val="2"/>
          <w:sz w:val="24"/>
          <w:szCs w:val="24"/>
          <w:shd w:val="clear" w:fill="FFFFFF"/>
          <w:lang w:val="en-US" w:eastAsia="zh-CN" w:bidi="ar"/>
        </w:rPr>
      </w:pPr>
      <w:r>
        <w:rPr>
          <w:rFonts w:hint="eastAsia" w:ascii="宋体" w:hAnsi="宋体" w:eastAsia="宋体" w:cs="宋体"/>
          <w:b w:val="0"/>
          <w:bCs/>
          <w:i w:val="0"/>
          <w:caps w:val="0"/>
          <w:color w:val="000000"/>
          <w:spacing w:val="0"/>
          <w:kern w:val="2"/>
          <w:sz w:val="24"/>
          <w:szCs w:val="24"/>
          <w:shd w:val="clear" w:fill="FFFFFF"/>
          <w:lang w:val="en-US" w:eastAsia="zh-CN" w:bidi="ar"/>
        </w:rPr>
        <w:t>地点（网址）：请到和田地区公共资源交易网http://36.107.230.199:8081/TPBidder/memberLogin交易文件领取菜单领取交易文件</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i w:val="0"/>
          <w:caps w:val="0"/>
          <w:color w:val="000000"/>
          <w:spacing w:val="0"/>
          <w:kern w:val="2"/>
          <w:sz w:val="24"/>
          <w:szCs w:val="24"/>
          <w:shd w:val="clear" w:fill="FFFFFF"/>
          <w:lang w:val="en-US" w:eastAsia="zh-CN" w:bidi="ar"/>
        </w:rPr>
      </w:pPr>
      <w:r>
        <w:rPr>
          <w:rFonts w:hint="eastAsia" w:ascii="宋体" w:hAnsi="宋体" w:eastAsia="宋体" w:cs="宋体"/>
          <w:b w:val="0"/>
          <w:bCs/>
          <w:i w:val="0"/>
          <w:caps w:val="0"/>
          <w:color w:val="000000"/>
          <w:spacing w:val="0"/>
          <w:kern w:val="2"/>
          <w:sz w:val="24"/>
          <w:szCs w:val="24"/>
          <w:shd w:val="clear" w:fill="FFFFFF"/>
          <w:lang w:val="en-US" w:eastAsia="zh-CN" w:bidi="ar"/>
        </w:rPr>
        <w:t>方式：和田地区公共资源交易网（http://ggzy.xjht.gov.cn:8081/）该项目采购公告下方点击“我要报名”注册账号登录后获取采购文件</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i w:val="0"/>
          <w:caps w:val="0"/>
          <w:color w:val="000000"/>
          <w:spacing w:val="0"/>
          <w:kern w:val="2"/>
          <w:sz w:val="24"/>
          <w:szCs w:val="24"/>
          <w:shd w:val="clear" w:fill="FFFFFF"/>
          <w:lang w:val="en-US" w:eastAsia="zh-CN" w:bidi="ar"/>
        </w:rPr>
      </w:pPr>
      <w:r>
        <w:rPr>
          <w:rFonts w:hint="eastAsia" w:ascii="宋体" w:hAnsi="宋体" w:eastAsia="宋体" w:cs="宋体"/>
          <w:b w:val="0"/>
          <w:bCs/>
          <w:i w:val="0"/>
          <w:caps w:val="0"/>
          <w:color w:val="000000"/>
          <w:spacing w:val="0"/>
          <w:kern w:val="2"/>
          <w:sz w:val="24"/>
          <w:szCs w:val="24"/>
          <w:shd w:val="clear" w:fill="FFFFFF"/>
          <w:lang w:val="en-US" w:eastAsia="zh-CN" w:bidi="ar"/>
        </w:rPr>
        <w:t>售价（元）：0.0元</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pPr>
      <w:r>
        <w:rPr>
          <w:rFonts w:hint="eastAsia" w:ascii="宋体" w:hAnsi="宋体" w:eastAsia="宋体" w:cs="宋体"/>
          <w:b/>
          <w:bCs w:val="0"/>
          <w:i w:val="0"/>
          <w:caps w:val="0"/>
          <w:color w:val="000000"/>
          <w:spacing w:val="0"/>
          <w:kern w:val="2"/>
          <w:sz w:val="24"/>
          <w:szCs w:val="24"/>
          <w:shd w:val="clear" w:fill="FFFFFF"/>
          <w:lang w:val="en-US" w:eastAsia="zh-CN" w:bidi="ar"/>
        </w:rPr>
        <w:t xml:space="preserve">四、响应文件提交 </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pPr>
      <w:r>
        <w:rPr>
          <w:rFonts w:hint="eastAsia" w:ascii="宋体" w:hAnsi="宋体" w:eastAsia="宋体" w:cs="宋体"/>
          <w:b w:val="0"/>
          <w:bCs/>
          <w:i w:val="0"/>
          <w:caps w:val="0"/>
          <w:color w:val="000000"/>
          <w:spacing w:val="0"/>
          <w:kern w:val="2"/>
          <w:sz w:val="24"/>
          <w:szCs w:val="24"/>
          <w:shd w:val="clear" w:fill="FFFFFF"/>
          <w:lang w:val="en-US" w:eastAsia="zh-CN" w:bidi="ar"/>
        </w:rPr>
        <w:t>截止时间：2021年10月18日10：30（北京时间）</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pPr>
      <w:r>
        <w:rPr>
          <w:rFonts w:hint="eastAsia" w:ascii="宋体" w:hAnsi="宋体" w:eastAsia="宋体" w:cs="宋体"/>
          <w:b w:val="0"/>
          <w:bCs/>
          <w:i w:val="0"/>
          <w:caps w:val="0"/>
          <w:color w:val="000000"/>
          <w:spacing w:val="0"/>
          <w:kern w:val="2"/>
          <w:sz w:val="24"/>
          <w:szCs w:val="24"/>
          <w:shd w:val="clear" w:fill="FFFFFF"/>
          <w:lang w:val="en-US" w:eastAsia="zh-CN" w:bidi="ar"/>
        </w:rPr>
        <w:t xml:space="preserve">地点：请到和田地区公共资源交易网http://36.107.230.199:8081/TPBidder/memberLogin进行文件的递交 </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pPr>
      <w:r>
        <w:rPr>
          <w:rFonts w:hint="eastAsia" w:ascii="宋体" w:hAnsi="宋体" w:eastAsia="宋体" w:cs="宋体"/>
          <w:b/>
          <w:bCs w:val="0"/>
          <w:i w:val="0"/>
          <w:caps w:val="0"/>
          <w:color w:val="000000"/>
          <w:spacing w:val="0"/>
          <w:kern w:val="2"/>
          <w:sz w:val="24"/>
          <w:szCs w:val="24"/>
          <w:shd w:val="clear" w:fill="FFFFFF"/>
          <w:lang w:val="en-US" w:eastAsia="zh-CN" w:bidi="ar"/>
        </w:rPr>
        <w:t xml:space="preserve">五、响应文件开启 </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i w:val="0"/>
          <w:caps w:val="0"/>
          <w:color w:val="000000"/>
          <w:spacing w:val="0"/>
          <w:kern w:val="2"/>
          <w:sz w:val="24"/>
          <w:szCs w:val="24"/>
          <w:shd w:val="clear" w:fill="FFFFFF"/>
          <w:lang w:val="en-US" w:eastAsia="zh-CN" w:bidi="ar"/>
        </w:rPr>
      </w:pPr>
      <w:r>
        <w:rPr>
          <w:rFonts w:hint="eastAsia" w:ascii="宋体" w:hAnsi="宋体" w:eastAsia="宋体" w:cs="宋体"/>
          <w:b w:val="0"/>
          <w:bCs/>
          <w:i w:val="0"/>
          <w:caps w:val="0"/>
          <w:color w:val="000000"/>
          <w:spacing w:val="0"/>
          <w:kern w:val="2"/>
          <w:sz w:val="24"/>
          <w:szCs w:val="24"/>
          <w:shd w:val="clear" w:fill="FFFFFF"/>
          <w:lang w:val="en-US" w:eastAsia="zh-CN" w:bidi="ar"/>
        </w:rPr>
        <w:t>开启时间：2021年10月18日10：30（北京时间）</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pPr>
      <w:r>
        <w:rPr>
          <w:rFonts w:hint="eastAsia" w:ascii="宋体" w:hAnsi="宋体" w:eastAsia="宋体" w:cs="宋体"/>
          <w:b w:val="0"/>
          <w:bCs/>
          <w:i w:val="0"/>
          <w:caps w:val="0"/>
          <w:color w:val="000000"/>
          <w:spacing w:val="0"/>
          <w:kern w:val="2"/>
          <w:sz w:val="24"/>
          <w:szCs w:val="24"/>
          <w:shd w:val="clear" w:fill="FFFFFF"/>
          <w:lang w:val="en-US" w:eastAsia="zh-CN" w:bidi="ar"/>
        </w:rPr>
        <w:t>地点：和田地区行政服务和公共资源交易中心三楼（和田市北京工业园区杭州大道78号）</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pPr>
      <w:r>
        <w:rPr>
          <w:rFonts w:hint="eastAsia" w:ascii="宋体" w:hAnsi="宋体" w:eastAsia="宋体" w:cs="宋体"/>
          <w:b/>
          <w:bCs w:val="0"/>
          <w:i w:val="0"/>
          <w:caps w:val="0"/>
          <w:color w:val="000000"/>
          <w:spacing w:val="0"/>
          <w:kern w:val="2"/>
          <w:sz w:val="24"/>
          <w:szCs w:val="24"/>
          <w:shd w:val="clear" w:fill="FFFFFF"/>
          <w:lang w:val="en-US" w:eastAsia="zh-CN" w:bidi="ar"/>
        </w:rPr>
        <w:t>六、公告期限</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pPr>
      <w:r>
        <w:rPr>
          <w:rFonts w:hint="eastAsia" w:ascii="宋体" w:hAnsi="宋体" w:eastAsia="宋体" w:cs="宋体"/>
          <w:b w:val="0"/>
          <w:bCs/>
          <w:i w:val="0"/>
          <w:caps w:val="0"/>
          <w:color w:val="000000"/>
          <w:spacing w:val="0"/>
          <w:kern w:val="2"/>
          <w:sz w:val="24"/>
          <w:szCs w:val="24"/>
          <w:shd w:val="clear" w:fill="FFFFFF"/>
          <w:lang w:val="en-US" w:eastAsia="zh-CN" w:bidi="ar"/>
        </w:rPr>
        <w:t>自本公告发布之日起5个工作日。</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firstLine="482" w:firstLineChars="200"/>
        <w:jc w:val="left"/>
        <w:textAlignment w:val="auto"/>
        <w:rPr>
          <w:rFonts w:hint="eastAsia" w:ascii="宋体" w:hAnsi="宋体" w:eastAsia="宋体" w:cs="宋体"/>
          <w:b w:val="0"/>
          <w:bCs/>
          <w:i w:val="0"/>
          <w:caps w:val="0"/>
          <w:color w:val="000000"/>
          <w:spacing w:val="0"/>
          <w:kern w:val="2"/>
          <w:sz w:val="24"/>
          <w:szCs w:val="24"/>
          <w:shd w:val="clear" w:fill="FFFFFF"/>
          <w:lang w:val="en-US" w:eastAsia="zh-CN" w:bidi="ar"/>
        </w:rPr>
      </w:pPr>
      <w:r>
        <w:rPr>
          <w:rFonts w:hint="eastAsia" w:ascii="宋体" w:hAnsi="宋体" w:eastAsia="宋体" w:cs="宋体"/>
          <w:b/>
          <w:bCs w:val="0"/>
          <w:i w:val="0"/>
          <w:caps w:val="0"/>
          <w:color w:val="000000"/>
          <w:spacing w:val="0"/>
          <w:kern w:val="2"/>
          <w:sz w:val="24"/>
          <w:szCs w:val="24"/>
          <w:shd w:val="clear" w:fill="FFFFFF"/>
          <w:lang w:val="en-US" w:eastAsia="zh-CN" w:bidi="ar"/>
        </w:rPr>
        <w:t>七、其他补充事宜</w:t>
      </w:r>
      <w:r>
        <w:rPr>
          <w:rFonts w:hint="eastAsia" w:ascii="宋体" w:hAnsi="宋体" w:eastAsia="宋体" w:cs="宋体"/>
          <w:b w:val="0"/>
          <w:bCs/>
          <w:i w:val="0"/>
          <w:caps w:val="0"/>
          <w:color w:val="000000"/>
          <w:spacing w:val="0"/>
          <w:kern w:val="2"/>
          <w:sz w:val="24"/>
          <w:szCs w:val="24"/>
          <w:shd w:val="clear" w:fill="FFFFFF"/>
          <w:lang w:val="en-US" w:eastAsia="zh-CN" w:bidi="ar"/>
        </w:rPr>
        <w:br w:type="textWrapping"/>
      </w:r>
      <w:r>
        <w:rPr>
          <w:rFonts w:hint="eastAsia" w:ascii="宋体" w:hAnsi="宋体" w:eastAsia="宋体" w:cs="宋体"/>
          <w:b w:val="0"/>
          <w:bCs/>
          <w:i w:val="0"/>
          <w:caps w:val="0"/>
          <w:color w:val="000000"/>
          <w:spacing w:val="0"/>
          <w:kern w:val="2"/>
          <w:sz w:val="24"/>
          <w:szCs w:val="24"/>
          <w:shd w:val="clear" w:fill="FFFFFF"/>
          <w:lang w:val="en-US" w:eastAsia="zh-CN" w:bidi="ar"/>
        </w:rPr>
        <w:t xml:space="preserve">    注意事项：①、投标单位须办理 CA 数字证书（CA 数字证书办理具体事宜见和田地区公共资源交易网服务指南-办事指南），通过 CA 数字证书登陆和田公共资源交易系统进行填报入库信息；信息审核后方可进行在和田公共资源交易系统各主体类型下领取采购文件。具体注册事宜见和田公共资源交易信息网服务指南-下载中心。②、请在和田公共资源交易平台（http://ggzy.xjht.gov.cn:8081） 登录后，进行下载采购文件。请各供应商获取招标文件后及时关注交易平台答疑文件获取栏目。③、查看招标文件使用新点投标文件制作软件（和田版），具体事宜见和田公共资源交易信息网服务指南-下载中心下载【新点投标文件制作软件(和田版) 】。④、本项目招标内容应优先采购扶贫 832 平台入驻企业产品。 </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pPr>
      <w:r>
        <w:rPr>
          <w:rFonts w:hint="eastAsia" w:ascii="宋体" w:hAnsi="宋体" w:eastAsia="宋体" w:cs="宋体"/>
          <w:b w:val="0"/>
          <w:bCs/>
          <w:i w:val="0"/>
          <w:caps w:val="0"/>
          <w:color w:val="000000"/>
          <w:spacing w:val="0"/>
          <w:kern w:val="2"/>
          <w:sz w:val="24"/>
          <w:szCs w:val="24"/>
          <w:shd w:val="clear" w:fill="FFFFFF"/>
          <w:lang w:val="en-US" w:eastAsia="zh-CN" w:bidi="ar"/>
        </w:rPr>
        <w:t>投标单位应在 2021 年 10 月 17 日 19：00（北京时间）之前将投标报名材料（此公告“申请人的资格要求：”所包含的全部内容）、项目联系人及联系电话发至我公司邮箱 291425600@qq.com，2021 年 10 月 17 日 19：00（北京时间）之后发送的视为无效报名。报名无效投标单位的投标文件开标现场将被拒绝接受，敬请投标人注意！</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pPr>
      <w:r>
        <w:rPr>
          <w:rFonts w:hint="eastAsia" w:ascii="宋体" w:hAnsi="宋体" w:eastAsia="宋体" w:cs="宋体"/>
          <w:b/>
          <w:bCs w:val="0"/>
          <w:i w:val="0"/>
          <w:caps w:val="0"/>
          <w:color w:val="000000"/>
          <w:spacing w:val="0"/>
          <w:kern w:val="2"/>
          <w:sz w:val="24"/>
          <w:szCs w:val="24"/>
          <w:shd w:val="clear" w:fill="FFFFFF"/>
          <w:lang w:val="en-US" w:eastAsia="zh-CN" w:bidi="ar"/>
        </w:rPr>
        <w:t>八、凡对本次招标提出询问，请按以下方式联系</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right="0"/>
        <w:jc w:val="left"/>
        <w:textAlignment w:val="auto"/>
        <w:rPr>
          <w:rFonts w:hint="eastAsia" w:ascii="宋体" w:hAnsi="宋体" w:eastAsia="宋体" w:cs="宋体"/>
          <w:b w:val="0"/>
          <w:bCs/>
          <w:i w:val="0"/>
          <w:caps w:val="0"/>
          <w:color w:val="000000"/>
          <w:spacing w:val="0"/>
          <w:kern w:val="2"/>
          <w:sz w:val="24"/>
          <w:szCs w:val="24"/>
          <w:shd w:val="clear" w:fill="FFFFFF"/>
          <w:lang w:val="en-US" w:eastAsia="zh-CN" w:bidi="ar"/>
        </w:rPr>
      </w:pPr>
      <w:r>
        <w:rPr>
          <w:rFonts w:hint="eastAsia" w:ascii="宋体" w:hAnsi="宋体" w:eastAsia="宋体" w:cs="宋体"/>
          <w:b w:val="0"/>
          <w:bCs/>
          <w:i w:val="0"/>
          <w:caps w:val="0"/>
          <w:color w:val="000000"/>
          <w:spacing w:val="0"/>
          <w:kern w:val="2"/>
          <w:sz w:val="24"/>
          <w:szCs w:val="24"/>
          <w:shd w:val="clear" w:fill="FFFFFF"/>
          <w:lang w:val="en-US" w:eastAsia="zh-CN" w:bidi="ar"/>
        </w:rPr>
        <w:t>1.采购人信息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i w:val="0"/>
          <w:caps w:val="0"/>
          <w:color w:val="000000"/>
          <w:spacing w:val="0"/>
          <w:kern w:val="2"/>
          <w:sz w:val="24"/>
          <w:szCs w:val="24"/>
          <w:shd w:val="clear" w:fill="FFFFFF"/>
          <w:lang w:val="en-US" w:eastAsia="zh-CN" w:bidi="ar"/>
        </w:rPr>
      </w:pPr>
      <w:r>
        <w:rPr>
          <w:rFonts w:hint="eastAsia" w:ascii="宋体" w:hAnsi="宋体" w:eastAsia="宋体" w:cs="宋体"/>
          <w:b w:val="0"/>
          <w:bCs/>
          <w:i w:val="0"/>
          <w:caps w:val="0"/>
          <w:color w:val="000000"/>
          <w:spacing w:val="0"/>
          <w:kern w:val="2"/>
          <w:sz w:val="24"/>
          <w:szCs w:val="24"/>
          <w:shd w:val="clear" w:fill="FFFFFF"/>
          <w:lang w:val="en-US" w:eastAsia="zh-CN" w:bidi="ar"/>
        </w:rPr>
        <w:t>名 称：和田技师学院</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i w:val="0"/>
          <w:caps w:val="0"/>
          <w:color w:val="000000"/>
          <w:spacing w:val="0"/>
          <w:kern w:val="2"/>
          <w:sz w:val="24"/>
          <w:szCs w:val="24"/>
          <w:shd w:val="clear" w:fill="FFFFFF"/>
          <w:lang w:val="en-US" w:eastAsia="zh-CN" w:bidi="ar"/>
        </w:rPr>
      </w:pPr>
      <w:r>
        <w:rPr>
          <w:rFonts w:hint="eastAsia" w:ascii="宋体" w:hAnsi="宋体" w:eastAsia="宋体" w:cs="宋体"/>
          <w:b w:val="0"/>
          <w:bCs/>
          <w:i w:val="0"/>
          <w:caps w:val="0"/>
          <w:color w:val="000000"/>
          <w:spacing w:val="0"/>
          <w:kern w:val="2"/>
          <w:sz w:val="24"/>
          <w:szCs w:val="24"/>
          <w:shd w:val="clear" w:fill="FFFFFF"/>
          <w:lang w:val="en-US" w:eastAsia="zh-CN" w:bidi="ar"/>
        </w:rPr>
        <w:t>地 址：和田市阿和公路66号</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i w:val="0"/>
          <w:caps w:val="0"/>
          <w:color w:val="000000"/>
          <w:spacing w:val="0"/>
          <w:kern w:val="2"/>
          <w:sz w:val="24"/>
          <w:szCs w:val="24"/>
          <w:shd w:val="clear" w:fill="FFFFFF"/>
          <w:lang w:val="en-US" w:eastAsia="zh-CN" w:bidi="ar"/>
        </w:rPr>
      </w:pPr>
      <w:r>
        <w:rPr>
          <w:rFonts w:hint="eastAsia" w:ascii="宋体" w:hAnsi="宋体" w:eastAsia="宋体" w:cs="宋体"/>
          <w:b w:val="0"/>
          <w:bCs/>
          <w:i w:val="0"/>
          <w:caps w:val="0"/>
          <w:color w:val="000000"/>
          <w:spacing w:val="0"/>
          <w:kern w:val="2"/>
          <w:sz w:val="24"/>
          <w:szCs w:val="24"/>
          <w:shd w:val="clear" w:fill="FFFFFF"/>
          <w:lang w:val="en-US" w:eastAsia="zh-CN" w:bidi="ar"/>
        </w:rPr>
        <w:t xml:space="preserve">联系人：佧米力江·拜克尔  </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i w:val="0"/>
          <w:caps w:val="0"/>
          <w:color w:val="000000"/>
          <w:spacing w:val="0"/>
          <w:kern w:val="2"/>
          <w:sz w:val="24"/>
          <w:szCs w:val="24"/>
          <w:shd w:val="clear" w:fill="FFFFFF"/>
          <w:lang w:val="en-US" w:eastAsia="zh-CN" w:bidi="ar"/>
        </w:rPr>
      </w:pPr>
      <w:r>
        <w:rPr>
          <w:rFonts w:hint="eastAsia" w:ascii="宋体" w:hAnsi="宋体" w:eastAsia="宋体" w:cs="宋体"/>
          <w:b w:val="0"/>
          <w:bCs/>
          <w:i w:val="0"/>
          <w:caps w:val="0"/>
          <w:color w:val="000000"/>
          <w:spacing w:val="0"/>
          <w:kern w:val="2"/>
          <w:sz w:val="24"/>
          <w:szCs w:val="24"/>
          <w:shd w:val="clear" w:fill="FFFFFF"/>
          <w:lang w:val="en-US" w:eastAsia="zh-CN" w:bidi="ar"/>
        </w:rPr>
        <w:t xml:space="preserve">联系电话：13899644500 </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right="0"/>
        <w:jc w:val="left"/>
        <w:textAlignment w:val="auto"/>
        <w:rPr>
          <w:rFonts w:hint="eastAsia" w:ascii="宋体" w:hAnsi="宋体" w:eastAsia="宋体" w:cs="宋体"/>
          <w:b w:val="0"/>
          <w:bCs/>
          <w:i w:val="0"/>
          <w:caps w:val="0"/>
          <w:color w:val="000000"/>
          <w:spacing w:val="0"/>
          <w:kern w:val="2"/>
          <w:sz w:val="24"/>
          <w:szCs w:val="24"/>
          <w:shd w:val="clear" w:fill="FFFFFF"/>
          <w:lang w:val="en-US" w:eastAsia="zh-CN" w:bidi="ar"/>
        </w:rPr>
      </w:pPr>
      <w:r>
        <w:rPr>
          <w:rFonts w:hint="eastAsia" w:ascii="宋体" w:hAnsi="宋体" w:eastAsia="宋体" w:cs="宋体"/>
          <w:b w:val="0"/>
          <w:bCs/>
          <w:i w:val="0"/>
          <w:caps w:val="0"/>
          <w:color w:val="000000"/>
          <w:spacing w:val="0"/>
          <w:kern w:val="2"/>
          <w:sz w:val="24"/>
          <w:szCs w:val="24"/>
          <w:shd w:val="clear" w:fill="FFFFFF"/>
          <w:lang w:val="en-US" w:eastAsia="zh-CN" w:bidi="ar"/>
        </w:rPr>
        <w:t>2.采购代理机构信息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i w:val="0"/>
          <w:caps w:val="0"/>
          <w:color w:val="000000"/>
          <w:spacing w:val="0"/>
          <w:kern w:val="2"/>
          <w:sz w:val="24"/>
          <w:szCs w:val="24"/>
          <w:shd w:val="clear" w:fill="FFFFFF"/>
          <w:lang w:val="en-US" w:eastAsia="zh-CN" w:bidi="ar"/>
        </w:rPr>
      </w:pPr>
      <w:r>
        <w:rPr>
          <w:rFonts w:hint="eastAsia" w:ascii="宋体" w:hAnsi="宋体" w:eastAsia="宋体" w:cs="宋体"/>
          <w:b w:val="0"/>
          <w:bCs/>
          <w:i w:val="0"/>
          <w:caps w:val="0"/>
          <w:color w:val="000000"/>
          <w:spacing w:val="0"/>
          <w:kern w:val="2"/>
          <w:sz w:val="24"/>
          <w:szCs w:val="24"/>
          <w:shd w:val="clear" w:fill="FFFFFF"/>
          <w:lang w:val="en-US" w:eastAsia="zh-CN" w:bidi="ar"/>
        </w:rPr>
        <w:t>名 称：北京建智达工程管理股份有限公司</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i w:val="0"/>
          <w:caps w:val="0"/>
          <w:color w:val="000000"/>
          <w:spacing w:val="0"/>
          <w:kern w:val="2"/>
          <w:sz w:val="24"/>
          <w:szCs w:val="24"/>
          <w:shd w:val="clear" w:fill="FFFFFF"/>
          <w:lang w:val="en-US" w:eastAsia="zh-CN" w:bidi="ar"/>
        </w:rPr>
      </w:pPr>
      <w:r>
        <w:rPr>
          <w:rFonts w:hint="eastAsia" w:ascii="宋体" w:hAnsi="宋体" w:eastAsia="宋体" w:cs="宋体"/>
          <w:b w:val="0"/>
          <w:bCs/>
          <w:i w:val="0"/>
          <w:caps w:val="0"/>
          <w:color w:val="000000"/>
          <w:spacing w:val="0"/>
          <w:kern w:val="2"/>
          <w:sz w:val="24"/>
          <w:szCs w:val="24"/>
          <w:shd w:val="clear" w:fill="FFFFFF"/>
          <w:lang w:val="en-US" w:eastAsia="zh-CN" w:bidi="ar"/>
        </w:rPr>
        <w:t>地 址：和田市人民街99号十四师小区B座1502室</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i w:val="0"/>
          <w:caps w:val="0"/>
          <w:color w:val="000000"/>
          <w:spacing w:val="0"/>
          <w:kern w:val="2"/>
          <w:sz w:val="24"/>
          <w:szCs w:val="24"/>
          <w:shd w:val="clear" w:fill="FFFFFF"/>
          <w:lang w:val="en-US" w:eastAsia="zh-CN" w:bidi="ar"/>
        </w:rPr>
      </w:pPr>
      <w:r>
        <w:rPr>
          <w:rFonts w:hint="eastAsia" w:ascii="宋体" w:hAnsi="宋体" w:eastAsia="宋体" w:cs="宋体"/>
          <w:b w:val="0"/>
          <w:bCs/>
          <w:i w:val="0"/>
          <w:caps w:val="0"/>
          <w:color w:val="000000"/>
          <w:spacing w:val="0"/>
          <w:kern w:val="2"/>
          <w:sz w:val="24"/>
          <w:szCs w:val="24"/>
          <w:shd w:val="clear" w:fill="FFFFFF"/>
          <w:lang w:val="en-US" w:eastAsia="zh-CN" w:bidi="ar"/>
        </w:rPr>
        <w:t>联系人：宋生羽</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default" w:ascii="宋体" w:hAnsi="宋体" w:eastAsia="宋体" w:cs="宋体"/>
          <w:b w:val="0"/>
          <w:bCs/>
          <w:i w:val="0"/>
          <w:caps w:val="0"/>
          <w:color w:val="000000"/>
          <w:spacing w:val="0"/>
          <w:kern w:val="2"/>
          <w:sz w:val="24"/>
          <w:szCs w:val="24"/>
          <w:shd w:val="clear" w:fill="FFFFFF"/>
          <w:lang w:val="en-US" w:eastAsia="zh-CN" w:bidi="ar"/>
        </w:rPr>
      </w:pPr>
      <w:r>
        <w:rPr>
          <w:rFonts w:hint="eastAsia" w:ascii="宋体" w:hAnsi="宋体" w:eastAsia="宋体" w:cs="宋体"/>
          <w:b w:val="0"/>
          <w:bCs/>
          <w:i w:val="0"/>
          <w:caps w:val="0"/>
          <w:color w:val="000000"/>
          <w:spacing w:val="0"/>
          <w:kern w:val="2"/>
          <w:sz w:val="24"/>
          <w:szCs w:val="24"/>
          <w:shd w:val="clear" w:fill="FFFFFF"/>
          <w:lang w:val="en-US" w:eastAsia="zh-CN" w:bidi="ar"/>
        </w:rPr>
        <w:t>联系方式：0991-5222000/13999244429</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right="0"/>
        <w:jc w:val="left"/>
        <w:textAlignment w:val="auto"/>
      </w:pPr>
      <w:r>
        <w:rPr>
          <w:rFonts w:hint="eastAsia" w:ascii="宋体" w:hAnsi="宋体" w:eastAsia="宋体" w:cs="宋体"/>
          <w:b w:val="0"/>
          <w:bCs/>
          <w:i w:val="0"/>
          <w:caps w:val="0"/>
          <w:color w:val="000000"/>
          <w:spacing w:val="0"/>
          <w:kern w:val="2"/>
          <w:sz w:val="24"/>
          <w:szCs w:val="24"/>
          <w:shd w:val="clear" w:fill="FFFFFF"/>
          <w:lang w:val="en-US" w:eastAsia="zh-CN" w:bidi="ar"/>
        </w:rPr>
        <w:t>3.同级政府采购监督管理部门名称：和田地区财政局政府采购管理科</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pPr>
      <w:r>
        <w:rPr>
          <w:rFonts w:hint="eastAsia" w:ascii="宋体" w:hAnsi="宋体" w:eastAsia="宋体" w:cs="宋体"/>
          <w:b w:val="0"/>
          <w:bCs/>
          <w:i w:val="0"/>
          <w:caps w:val="0"/>
          <w:color w:val="000000"/>
          <w:spacing w:val="0"/>
          <w:kern w:val="2"/>
          <w:sz w:val="24"/>
          <w:szCs w:val="24"/>
          <w:shd w:val="clear" w:fill="FFFFFF"/>
          <w:lang w:val="en-US" w:eastAsia="zh-CN" w:bidi="ar"/>
        </w:rPr>
        <w:t>联系人：杜鹏</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i w:val="0"/>
          <w:caps w:val="0"/>
          <w:color w:val="000000"/>
          <w:spacing w:val="0"/>
          <w:kern w:val="2"/>
          <w:sz w:val="24"/>
          <w:szCs w:val="24"/>
          <w:shd w:val="clear" w:fill="FFFFFF"/>
          <w:lang w:val="en-US" w:eastAsia="zh-CN" w:bidi="ar"/>
        </w:rPr>
      </w:pPr>
      <w:r>
        <w:rPr>
          <w:rFonts w:hint="eastAsia" w:ascii="宋体" w:hAnsi="宋体" w:eastAsia="宋体" w:cs="宋体"/>
          <w:b w:val="0"/>
          <w:bCs/>
          <w:i w:val="0"/>
          <w:caps w:val="0"/>
          <w:color w:val="000000"/>
          <w:spacing w:val="0"/>
          <w:kern w:val="2"/>
          <w:sz w:val="24"/>
          <w:szCs w:val="24"/>
          <w:shd w:val="clear" w:fill="FFFFFF"/>
          <w:lang w:val="en-US" w:eastAsia="zh-CN" w:bidi="ar"/>
        </w:rPr>
        <w:t>监督投诉电话：0903-2023292</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i w:val="0"/>
          <w:caps w:val="0"/>
          <w:color w:val="000000"/>
          <w:spacing w:val="0"/>
          <w:kern w:val="2"/>
          <w:sz w:val="24"/>
          <w:szCs w:val="24"/>
          <w:shd w:val="clear" w:fill="FFFFFF"/>
          <w:lang w:val="en-US" w:eastAsia="zh-CN" w:bidi="ar"/>
        </w:rPr>
      </w:pPr>
      <w:r>
        <w:rPr>
          <w:rFonts w:hint="eastAsia" w:ascii="宋体" w:hAnsi="宋体" w:eastAsia="宋体" w:cs="宋体"/>
          <w:b w:val="0"/>
          <w:bCs/>
          <w:i w:val="0"/>
          <w:caps w:val="0"/>
          <w:color w:val="000000"/>
          <w:spacing w:val="0"/>
          <w:kern w:val="2"/>
          <w:sz w:val="24"/>
          <w:szCs w:val="24"/>
          <w:shd w:val="clear" w:fill="FFFFFF"/>
          <w:lang w:val="en-US" w:eastAsia="zh-CN" w:bidi="ar"/>
        </w:rPr>
        <w:t>地址：和田市屯垦路11号</w:t>
      </w:r>
      <w:bookmarkStart w:id="0" w:name="_GoBack"/>
      <w:bookmarkEnd w:id="0"/>
    </w:p>
    <w:p/>
    <w:sectPr>
      <w:pgSz w:w="11906" w:h="16838"/>
      <w:pgMar w:top="1440" w:right="1134"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86"/>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277920"/>
    <w:rsid w:val="02291B9D"/>
    <w:rsid w:val="06277920"/>
    <w:rsid w:val="08777C30"/>
    <w:rsid w:val="24AA612E"/>
    <w:rsid w:val="3C014F4C"/>
    <w:rsid w:val="5BBA6940"/>
    <w:rsid w:val="746A561C"/>
    <w:rsid w:val="75490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kern w:val="44"/>
      <w:sz w:val="24"/>
      <w:szCs w:val="24"/>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kern w:val="0"/>
      <w:sz w:val="24"/>
      <w:szCs w:val="24"/>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ind w:left="978"/>
    </w:pPr>
    <w:rPr>
      <w:rFonts w:ascii="宋体" w:hAnsi="宋体" w:eastAsia="宋体" w:cs="宋体"/>
      <w:sz w:val="24"/>
      <w:szCs w:val="24"/>
      <w:lang w:val="zh-CN" w:eastAsia="zh-CN" w:bidi="zh-C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style>
  <w:style w:type="character" w:styleId="11">
    <w:name w:val="FollowedHyperlink"/>
    <w:basedOn w:val="9"/>
    <w:uiPriority w:val="0"/>
    <w:rPr>
      <w:color w:val="800080"/>
      <w:u w:val="none"/>
    </w:rPr>
  </w:style>
  <w:style w:type="character" w:styleId="12">
    <w:name w:val="Emphasis"/>
    <w:basedOn w:val="9"/>
    <w:qFormat/>
    <w:uiPriority w:val="0"/>
  </w:style>
  <w:style w:type="character" w:styleId="13">
    <w:name w:val="HTML Definition"/>
    <w:basedOn w:val="9"/>
    <w:qFormat/>
    <w:uiPriority w:val="0"/>
  </w:style>
  <w:style w:type="character" w:styleId="14">
    <w:name w:val="HTML Typewriter"/>
    <w:basedOn w:val="9"/>
    <w:qFormat/>
    <w:uiPriority w:val="0"/>
    <w:rPr>
      <w:rFonts w:hint="default" w:ascii="monospace" w:hAnsi="monospace" w:eastAsia="monospace" w:cs="monospace"/>
      <w:sz w:val="20"/>
    </w:rPr>
  </w:style>
  <w:style w:type="character" w:styleId="15">
    <w:name w:val="HTML Acronym"/>
    <w:basedOn w:val="9"/>
    <w:qFormat/>
    <w:uiPriority w:val="0"/>
  </w:style>
  <w:style w:type="character" w:styleId="16">
    <w:name w:val="HTML Variable"/>
    <w:basedOn w:val="9"/>
    <w:qFormat/>
    <w:uiPriority w:val="0"/>
  </w:style>
  <w:style w:type="character" w:styleId="17">
    <w:name w:val="Hyperlink"/>
    <w:basedOn w:val="9"/>
    <w:qFormat/>
    <w:uiPriority w:val="0"/>
    <w:rPr>
      <w:color w:val="0000FF"/>
      <w:u w:val="none"/>
    </w:rPr>
  </w:style>
  <w:style w:type="character" w:styleId="18">
    <w:name w:val="HTML Code"/>
    <w:basedOn w:val="9"/>
    <w:qFormat/>
    <w:uiPriority w:val="0"/>
    <w:rPr>
      <w:rFonts w:ascii="monospace" w:hAnsi="monospace" w:eastAsia="monospace" w:cs="monospace"/>
      <w:sz w:val="20"/>
    </w:rPr>
  </w:style>
  <w:style w:type="character" w:styleId="19">
    <w:name w:val="HTML Cite"/>
    <w:basedOn w:val="9"/>
    <w:qFormat/>
    <w:uiPriority w:val="0"/>
  </w:style>
  <w:style w:type="character" w:styleId="20">
    <w:name w:val="HTML Keyboard"/>
    <w:basedOn w:val="9"/>
    <w:qFormat/>
    <w:uiPriority w:val="0"/>
    <w:rPr>
      <w:rFonts w:hint="default" w:ascii="monospace" w:hAnsi="monospace" w:eastAsia="monospace" w:cs="monospace"/>
      <w:sz w:val="20"/>
    </w:rPr>
  </w:style>
  <w:style w:type="character" w:styleId="21">
    <w:name w:val="HTML Sample"/>
    <w:basedOn w:val="9"/>
    <w:qFormat/>
    <w:uiPriority w:val="0"/>
    <w:rPr>
      <w:rFonts w:hint="default" w:ascii="monospace" w:hAnsi="monospace" w:eastAsia="monospace" w:cs="monospace"/>
    </w:rPr>
  </w:style>
  <w:style w:type="paragraph" w:styleId="22">
    <w:name w:val="List Paragraph"/>
    <w:basedOn w:val="1"/>
    <w:qFormat/>
    <w:uiPriority w:val="1"/>
    <w:pPr>
      <w:ind w:left="978" w:firstLine="479"/>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2021-09-17T05:42:00Z</dcterms:created>
  <dc:creator>Assassin_Rowe</dc:creator>
  <cp:lastModifiedBy>Assassin_Rowe</cp:lastModifiedBy>
  <dcterms:modified xsi:type="dcterms:W3CDTF">2021-09-27T03:16:12Z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496588F3EE664CA2950219A5DE8C5085</vt:lpwstr>
  </property>
</Properties>
</file>