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color w:val="auto"/>
          <w:sz w:val="48"/>
          <w:szCs w:val="28"/>
          <w:lang w:eastAsia="zh-CN"/>
        </w:rPr>
      </w:pPr>
    </w:p>
    <w:p>
      <w:pPr>
        <w:pStyle w:val="25"/>
        <w:rPr>
          <w:rFonts w:hint="eastAsia"/>
          <w:lang w:eastAsia="zh-CN"/>
        </w:rPr>
      </w:pPr>
    </w:p>
    <w:p>
      <w:pPr>
        <w:pStyle w:val="25"/>
        <w:rPr>
          <w:rFonts w:hint="eastAsia"/>
          <w:lang w:eastAsia="zh-CN"/>
        </w:rPr>
      </w:pPr>
    </w:p>
    <w:p>
      <w:pPr>
        <w:jc w:val="center"/>
        <w:rPr>
          <w:rFonts w:hint="eastAsia"/>
          <w:b/>
          <w:bCs/>
          <w:color w:val="auto"/>
          <w:sz w:val="48"/>
          <w:szCs w:val="28"/>
          <w:lang w:eastAsia="zh-CN"/>
        </w:rPr>
      </w:pPr>
    </w:p>
    <w:p>
      <w:pPr>
        <w:pStyle w:val="24"/>
        <w:keepNext w:val="0"/>
        <w:keepLines w:val="0"/>
        <w:widowControl/>
        <w:suppressLineNumbers w:val="0"/>
        <w:spacing w:before="0" w:beforeAutospacing="0" w:after="0" w:afterAutospacing="0"/>
        <w:ind w:left="0" w:right="0"/>
        <w:jc w:val="center"/>
        <w:rPr>
          <w:rStyle w:val="29"/>
          <w:rFonts w:hint="eastAsia" w:ascii="宋体" w:hAnsi="宋体" w:cs="宋体"/>
          <w:color w:val="auto"/>
          <w:sz w:val="32"/>
          <w:szCs w:val="32"/>
          <w:lang w:val="en-US" w:eastAsia="zh-CN"/>
        </w:rPr>
      </w:pPr>
      <w:r>
        <w:rPr>
          <w:rStyle w:val="29"/>
          <w:rFonts w:hint="eastAsia" w:ascii="宋体" w:hAnsi="宋体" w:cs="宋体"/>
          <w:color w:val="auto"/>
          <w:sz w:val="32"/>
          <w:szCs w:val="32"/>
          <w:lang w:val="en-US" w:eastAsia="zh-CN"/>
        </w:rPr>
        <w:t>墨玉县2021年塔里木河流域生态修复项目</w:t>
      </w:r>
    </w:p>
    <w:p>
      <w:pPr>
        <w:pStyle w:val="24"/>
        <w:keepNext w:val="0"/>
        <w:keepLines w:val="0"/>
        <w:widowControl/>
        <w:suppressLineNumbers w:val="0"/>
        <w:spacing w:before="0" w:beforeAutospacing="0" w:after="0" w:afterAutospacing="0"/>
        <w:ind w:left="0" w:right="0"/>
        <w:jc w:val="center"/>
        <w:rPr>
          <w:rFonts w:hint="default" w:ascii="宋体" w:hAnsi="宋体" w:eastAsia="宋体" w:cs="宋体"/>
          <w:color w:val="auto"/>
          <w:sz w:val="32"/>
          <w:szCs w:val="32"/>
          <w:lang w:val="en-US"/>
        </w:rPr>
      </w:pPr>
      <w:r>
        <w:rPr>
          <w:rStyle w:val="29"/>
          <w:rFonts w:hint="eastAsia" w:ascii="宋体" w:hAnsi="宋体" w:cs="宋体"/>
          <w:color w:val="auto"/>
          <w:sz w:val="32"/>
          <w:szCs w:val="32"/>
          <w:lang w:val="en-US" w:eastAsia="zh-CN"/>
        </w:rPr>
        <w:t>竞争性谈判招标文件</w:t>
      </w:r>
    </w:p>
    <w:p>
      <w:pPr>
        <w:rPr>
          <w:color w:val="auto"/>
          <w:u w:val="single"/>
        </w:rPr>
      </w:pPr>
    </w:p>
    <w:p>
      <w:pPr>
        <w:rPr>
          <w:color w:val="auto"/>
          <w:u w:val="single"/>
        </w:rPr>
      </w:pPr>
    </w:p>
    <w:p>
      <w:pPr>
        <w:rPr>
          <w:color w:val="auto"/>
          <w:u w:val="single"/>
        </w:rPr>
      </w:pPr>
    </w:p>
    <w:p>
      <w:pPr>
        <w:rPr>
          <w:color w:val="auto"/>
          <w:u w:val="single"/>
        </w:rPr>
      </w:pPr>
    </w:p>
    <w:p>
      <w:pPr>
        <w:rPr>
          <w:color w:val="auto"/>
          <w:u w:val="single"/>
        </w:rPr>
      </w:pPr>
    </w:p>
    <w:p>
      <w:pPr>
        <w:rPr>
          <w:color w:val="auto"/>
          <w:u w:val="single"/>
        </w:rPr>
      </w:pPr>
    </w:p>
    <w:p>
      <w:pPr>
        <w:rPr>
          <w:color w:val="auto"/>
          <w:u w:val="single"/>
        </w:rPr>
      </w:pPr>
    </w:p>
    <w:p>
      <w:pPr>
        <w:pStyle w:val="25"/>
        <w:rPr>
          <w:color w:val="auto"/>
          <w:u w:val="single"/>
        </w:rPr>
      </w:pPr>
    </w:p>
    <w:p>
      <w:pPr>
        <w:pStyle w:val="25"/>
        <w:rPr>
          <w:color w:val="auto"/>
          <w:u w:val="single"/>
        </w:rPr>
      </w:pPr>
    </w:p>
    <w:p>
      <w:pPr>
        <w:rPr>
          <w:color w:val="auto"/>
          <w:u w:val="single"/>
        </w:rPr>
      </w:pPr>
    </w:p>
    <w:p>
      <w:pPr>
        <w:rPr>
          <w:color w:val="auto"/>
          <w:u w:val="single"/>
        </w:rPr>
      </w:pPr>
    </w:p>
    <w:p>
      <w:pPr>
        <w:spacing w:line="480" w:lineRule="auto"/>
        <w:rPr>
          <w:rFonts w:ascii="宋体" w:hAnsi="宋体"/>
          <w:b/>
          <w:bCs/>
          <w:color w:val="auto"/>
          <w:spacing w:val="40"/>
          <w:sz w:val="30"/>
        </w:rPr>
      </w:pPr>
      <w:r>
        <w:rPr>
          <w:rFonts w:hint="eastAsia" w:ascii="宋体" w:hAnsi="宋体"/>
          <w:b/>
          <w:bCs/>
          <w:color w:val="auto"/>
          <w:sz w:val="30"/>
        </w:rPr>
        <w:t xml:space="preserve">招   </w:t>
      </w:r>
      <w:r>
        <w:rPr>
          <w:rFonts w:ascii="宋体" w:hAnsi="宋体"/>
          <w:b/>
          <w:bCs/>
          <w:color w:val="auto"/>
          <w:sz w:val="30"/>
        </w:rPr>
        <w:t xml:space="preserve"> </w:t>
      </w:r>
      <w:r>
        <w:rPr>
          <w:rFonts w:hint="eastAsia" w:ascii="宋体" w:hAnsi="宋体"/>
          <w:b/>
          <w:bCs/>
          <w:color w:val="auto"/>
          <w:sz w:val="30"/>
        </w:rPr>
        <w:t>标   人：</w:t>
      </w:r>
      <w:r>
        <w:rPr>
          <w:rFonts w:hint="eastAsia" w:ascii="宋体" w:hAnsi="宋体"/>
          <w:b/>
          <w:bCs/>
          <w:color w:val="auto"/>
          <w:sz w:val="30"/>
          <w:u w:val="single"/>
        </w:rPr>
        <w:t xml:space="preserve"> </w:t>
      </w:r>
      <w:r>
        <w:rPr>
          <w:rFonts w:hint="eastAsia" w:ascii="宋体" w:hAnsi="宋体"/>
          <w:b/>
          <w:bCs/>
          <w:color w:val="auto"/>
          <w:sz w:val="30"/>
          <w:u w:val="single"/>
          <w:lang w:val="en-US" w:eastAsia="zh-CN"/>
        </w:rPr>
        <w:t xml:space="preserve">墨玉县林业和草原局      </w:t>
      </w:r>
      <w:r>
        <w:rPr>
          <w:rFonts w:hint="eastAsia" w:ascii="宋体" w:hAnsi="宋体"/>
          <w:b/>
          <w:bCs/>
          <w:color w:val="auto"/>
          <w:sz w:val="30"/>
        </w:rPr>
        <w:t xml:space="preserve">（盖 章） </w:t>
      </w:r>
      <w:r>
        <w:rPr>
          <w:rFonts w:hint="eastAsia" w:ascii="宋体" w:hAnsi="宋体"/>
          <w:b/>
          <w:bCs/>
          <w:color w:val="auto"/>
          <w:spacing w:val="40"/>
          <w:sz w:val="30"/>
        </w:rPr>
        <w:t xml:space="preserve"> </w:t>
      </w:r>
    </w:p>
    <w:p>
      <w:pPr>
        <w:spacing w:line="480" w:lineRule="auto"/>
        <w:rPr>
          <w:rFonts w:hint="eastAsia" w:ascii="宋体" w:hAnsi="宋体"/>
          <w:b/>
          <w:bCs/>
          <w:color w:val="auto"/>
          <w:spacing w:val="40"/>
          <w:sz w:val="30"/>
          <w:u w:val="single"/>
        </w:rPr>
      </w:pPr>
      <w:r>
        <w:rPr>
          <w:rFonts w:hint="eastAsia" w:ascii="宋体" w:hAnsi="宋体"/>
          <w:b/>
          <w:bCs/>
          <w:color w:val="auto"/>
          <w:spacing w:val="40"/>
          <w:sz w:val="30"/>
        </w:rPr>
        <w:t>联  系  人：</w:t>
      </w:r>
      <w:r>
        <w:rPr>
          <w:rFonts w:hint="eastAsia" w:ascii="宋体" w:hAnsi="宋体"/>
          <w:b/>
          <w:bCs/>
          <w:color w:val="auto"/>
          <w:spacing w:val="40"/>
          <w:sz w:val="30"/>
          <w:u w:val="single"/>
        </w:rPr>
        <w:t xml:space="preserve">麦麦提·艾力   </w:t>
      </w:r>
      <w:r>
        <w:rPr>
          <w:rFonts w:hint="eastAsia" w:ascii="宋体" w:hAnsi="宋体"/>
          <w:b/>
          <w:bCs/>
          <w:color w:val="auto"/>
          <w:spacing w:val="40"/>
          <w:sz w:val="30"/>
          <w:u w:val="single"/>
          <w:lang w:val="en-US" w:eastAsia="zh-CN"/>
        </w:rPr>
        <w:t xml:space="preserve">  </w:t>
      </w:r>
    </w:p>
    <w:p>
      <w:pPr>
        <w:spacing w:line="480" w:lineRule="auto"/>
        <w:rPr>
          <w:rFonts w:ascii="宋体" w:hAnsi="宋体"/>
          <w:b/>
          <w:bCs/>
          <w:color w:val="auto"/>
          <w:spacing w:val="24"/>
          <w:sz w:val="30"/>
          <w:u w:val="single"/>
        </w:rPr>
      </w:pPr>
      <w:r>
        <w:rPr>
          <w:rFonts w:hint="eastAsia" w:ascii="宋体" w:hAnsi="宋体"/>
          <w:b/>
          <w:bCs/>
          <w:color w:val="auto"/>
          <w:spacing w:val="24"/>
          <w:sz w:val="30"/>
        </w:rPr>
        <w:t>电       话：</w:t>
      </w:r>
      <w:r>
        <w:rPr>
          <w:rFonts w:hint="eastAsia" w:ascii="宋体" w:hAnsi="宋体"/>
          <w:b/>
          <w:bCs/>
          <w:color w:val="auto"/>
          <w:spacing w:val="24"/>
          <w:sz w:val="30"/>
          <w:u w:val="single"/>
        </w:rPr>
        <w:t xml:space="preserve">0903-6512293        </w:t>
      </w:r>
      <w:r>
        <w:rPr>
          <w:rFonts w:hint="eastAsia" w:ascii="宋体" w:hAnsi="宋体"/>
          <w:b/>
          <w:bCs/>
          <w:color w:val="auto"/>
          <w:spacing w:val="24"/>
          <w:sz w:val="30"/>
        </w:rPr>
        <w:t xml:space="preserve">       </w:t>
      </w:r>
    </w:p>
    <w:p>
      <w:pPr>
        <w:spacing w:line="480" w:lineRule="auto"/>
        <w:rPr>
          <w:rFonts w:ascii="宋体" w:hAnsi="宋体"/>
          <w:b/>
          <w:bCs/>
          <w:color w:val="auto"/>
          <w:sz w:val="30"/>
          <w:u w:val="single"/>
        </w:rPr>
      </w:pPr>
      <w:r>
        <w:rPr>
          <w:rFonts w:hint="eastAsia" w:ascii="宋体" w:hAnsi="宋体"/>
          <w:b/>
          <w:bCs/>
          <w:color w:val="auto"/>
          <w:sz w:val="30"/>
        </w:rPr>
        <w:t xml:space="preserve">       </w:t>
      </w:r>
    </w:p>
    <w:p>
      <w:pPr>
        <w:spacing w:line="480" w:lineRule="auto"/>
        <w:rPr>
          <w:rFonts w:ascii="宋体" w:hAnsi="宋体"/>
          <w:b/>
          <w:bCs/>
          <w:color w:val="auto"/>
          <w:u w:val="single"/>
        </w:rPr>
      </w:pPr>
    </w:p>
    <w:p>
      <w:pPr>
        <w:spacing w:line="480" w:lineRule="auto"/>
        <w:rPr>
          <w:rFonts w:ascii="宋体" w:hAnsi="宋体"/>
          <w:b/>
          <w:bCs/>
          <w:color w:val="auto"/>
          <w:spacing w:val="50"/>
          <w:sz w:val="30"/>
        </w:rPr>
      </w:pPr>
      <w:r>
        <w:rPr>
          <w:rFonts w:hint="eastAsia" w:ascii="宋体" w:hAnsi="宋体"/>
          <w:b/>
          <w:bCs/>
          <w:color w:val="auto"/>
          <w:spacing w:val="24"/>
          <w:sz w:val="30"/>
        </w:rPr>
        <w:t xml:space="preserve">招标代理机构: </w:t>
      </w:r>
      <w:r>
        <w:rPr>
          <w:rFonts w:hint="eastAsia" w:ascii="宋体" w:hAnsi="宋体"/>
          <w:b/>
          <w:bCs/>
          <w:color w:val="auto"/>
          <w:spacing w:val="24"/>
          <w:sz w:val="30"/>
          <w:u w:val="single"/>
          <w:lang w:eastAsia="zh-CN"/>
        </w:rPr>
        <w:t>新疆弘伟工程项目管理有限公司</w:t>
      </w:r>
      <w:r>
        <w:rPr>
          <w:rFonts w:hint="eastAsia" w:ascii="宋体" w:hAnsi="宋体"/>
          <w:b/>
          <w:bCs/>
          <w:color w:val="auto"/>
          <w:spacing w:val="50"/>
          <w:sz w:val="30"/>
        </w:rPr>
        <w:t xml:space="preserve">（盖章） </w:t>
      </w:r>
    </w:p>
    <w:p>
      <w:pPr>
        <w:spacing w:line="480" w:lineRule="auto"/>
        <w:rPr>
          <w:rFonts w:hint="default" w:ascii="宋体" w:hAnsi="宋体" w:eastAsiaTheme="minorEastAsia"/>
          <w:b/>
          <w:bCs/>
          <w:color w:val="auto"/>
          <w:spacing w:val="40"/>
          <w:sz w:val="30"/>
          <w:u w:val="single"/>
          <w:lang w:val="en-US" w:eastAsia="zh-CN"/>
        </w:rPr>
      </w:pPr>
      <w:r>
        <w:rPr>
          <w:rFonts w:hint="eastAsia" w:ascii="宋体" w:hAnsi="宋体"/>
          <w:b/>
          <w:bCs/>
          <w:color w:val="auto"/>
          <w:spacing w:val="40"/>
          <w:sz w:val="30"/>
        </w:rPr>
        <w:t>联  系  人：</w:t>
      </w:r>
      <w:r>
        <w:rPr>
          <w:rFonts w:hint="eastAsia" w:ascii="宋体" w:hAnsi="宋体"/>
          <w:b/>
          <w:bCs/>
          <w:color w:val="auto"/>
          <w:spacing w:val="50"/>
          <w:sz w:val="30"/>
          <w:u w:val="single"/>
          <w:lang w:val="en-US" w:eastAsia="zh-CN"/>
        </w:rPr>
        <w:t>王小铭</w:t>
      </w:r>
      <w:r>
        <w:rPr>
          <w:rFonts w:hint="eastAsia" w:ascii="宋体" w:hAnsi="宋体"/>
          <w:b/>
          <w:bCs/>
          <w:color w:val="auto"/>
          <w:spacing w:val="40"/>
          <w:sz w:val="30"/>
          <w:u w:val="single"/>
        </w:rPr>
        <w:t xml:space="preserve">    </w:t>
      </w:r>
      <w:r>
        <w:rPr>
          <w:rFonts w:ascii="宋体" w:hAnsi="宋体"/>
          <w:b/>
          <w:bCs/>
          <w:color w:val="auto"/>
          <w:spacing w:val="40"/>
          <w:sz w:val="30"/>
          <w:u w:val="single"/>
        </w:rPr>
        <w:t xml:space="preserve">     </w:t>
      </w:r>
      <w:r>
        <w:rPr>
          <w:rFonts w:hint="eastAsia" w:ascii="宋体" w:hAnsi="宋体"/>
          <w:b/>
          <w:bCs/>
          <w:color w:val="auto"/>
          <w:spacing w:val="40"/>
          <w:sz w:val="30"/>
          <w:u w:val="single"/>
          <w:lang w:val="en-US" w:eastAsia="zh-CN"/>
        </w:rPr>
        <w:t xml:space="preserve">         </w:t>
      </w:r>
    </w:p>
    <w:p>
      <w:pPr>
        <w:spacing w:line="480" w:lineRule="auto"/>
        <w:rPr>
          <w:rFonts w:hint="eastAsia" w:ascii="楷体_GB2312" w:eastAsiaTheme="minorEastAsia"/>
          <w:color w:val="auto"/>
          <w:spacing w:val="24"/>
          <w:sz w:val="30"/>
          <w:u w:val="single"/>
          <w:lang w:val="en-US" w:eastAsia="zh-CN"/>
        </w:rPr>
        <w:sectPr>
          <w:headerReference r:id="rId4" w:type="first"/>
          <w:footerReference r:id="rId7" w:type="first"/>
          <w:headerReference r:id="rId3" w:type="default"/>
          <w:footerReference r:id="rId5" w:type="default"/>
          <w:footerReference r:id="rId6" w:type="even"/>
          <w:pgSz w:w="11906" w:h="16838"/>
          <w:pgMar w:top="1440" w:right="1287" w:bottom="1440" w:left="1599" w:header="851" w:footer="992" w:gutter="0"/>
          <w:pgNumType w:start="1"/>
          <w:cols w:space="0" w:num="1"/>
          <w:titlePg/>
          <w:docGrid w:type="lines" w:linePitch="322" w:charSpace="0"/>
        </w:sectPr>
      </w:pPr>
      <w:r>
        <w:rPr>
          <w:rFonts w:hint="eastAsia" w:ascii="宋体" w:hAnsi="宋体"/>
          <w:b/>
          <w:bCs/>
          <w:color w:val="auto"/>
          <w:spacing w:val="24"/>
          <w:sz w:val="30"/>
        </w:rPr>
        <w:t>电       话：</w:t>
      </w:r>
      <w:r>
        <w:rPr>
          <w:rFonts w:hint="eastAsia" w:ascii="宋体" w:hAnsi="宋体"/>
          <w:b/>
          <w:bCs/>
          <w:color w:val="auto"/>
          <w:spacing w:val="24"/>
          <w:sz w:val="30"/>
          <w:u w:val="single"/>
        </w:rPr>
        <w:t xml:space="preserve"> </w:t>
      </w:r>
      <w:r>
        <w:rPr>
          <w:rFonts w:hint="eastAsia" w:ascii="宋体" w:hAnsi="宋体"/>
          <w:b/>
          <w:bCs/>
          <w:color w:val="auto"/>
          <w:spacing w:val="24"/>
          <w:sz w:val="30"/>
          <w:u w:val="single"/>
          <w:lang w:val="en-US" w:eastAsia="zh-CN"/>
        </w:rPr>
        <w:t>17341656505</w:t>
      </w:r>
      <w:r>
        <w:rPr>
          <w:rFonts w:hint="eastAsia" w:ascii="宋体" w:hAnsi="宋体"/>
          <w:b/>
          <w:bCs/>
          <w:color w:val="auto"/>
          <w:spacing w:val="24"/>
          <w:sz w:val="30"/>
          <w:u w:val="single"/>
        </w:rPr>
        <w:t xml:space="preserve">  </w:t>
      </w:r>
      <w:r>
        <w:rPr>
          <w:rFonts w:hint="eastAsia" w:ascii="宋体" w:hAnsi="宋体"/>
          <w:b/>
          <w:bCs/>
          <w:color w:val="auto"/>
          <w:spacing w:val="24"/>
          <w:sz w:val="30"/>
          <w:u w:val="single"/>
          <w:lang w:val="en-US" w:eastAsia="zh-CN"/>
        </w:rPr>
        <w:t xml:space="preserve">             </w:t>
      </w:r>
    </w:p>
    <w:p>
      <w:pPr>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政府采购管理机构备案登记栏：</w:t>
      </w:r>
    </w:p>
    <w:tbl>
      <w:tblPr>
        <w:tblStyle w:val="26"/>
        <w:tblW w:w="9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2" w:hRule="atLeast"/>
          <w:jc w:val="center"/>
        </w:trPr>
        <w:tc>
          <w:tcPr>
            <w:tcW w:w="9055" w:type="dxa"/>
            <w:vAlign w:val="top"/>
          </w:tcPr>
          <w:p>
            <w:pPr>
              <w:spacing w:line="360" w:lineRule="auto"/>
              <w:rPr>
                <w:rFonts w:hint="eastAsia" w:ascii="宋体" w:hAnsi="宋体" w:eastAsia="宋体" w:cs="宋体"/>
                <w:color w:val="auto"/>
                <w:sz w:val="28"/>
                <w:szCs w:val="28"/>
              </w:rPr>
            </w:pPr>
          </w:p>
          <w:p>
            <w:pPr>
              <w:spacing w:line="360" w:lineRule="auto"/>
              <w:rPr>
                <w:rFonts w:hint="eastAsia" w:ascii="宋体" w:hAnsi="宋体" w:eastAsia="宋体" w:cs="宋体"/>
                <w:color w:val="auto"/>
                <w:sz w:val="28"/>
                <w:szCs w:val="28"/>
              </w:rPr>
            </w:pPr>
          </w:p>
          <w:p>
            <w:pPr>
              <w:spacing w:line="360" w:lineRule="auto"/>
              <w:rPr>
                <w:rFonts w:hint="eastAsia" w:ascii="宋体" w:hAnsi="宋体" w:eastAsia="宋体" w:cs="宋体"/>
                <w:color w:val="auto"/>
                <w:sz w:val="28"/>
                <w:szCs w:val="28"/>
              </w:rPr>
            </w:pPr>
          </w:p>
          <w:p>
            <w:pPr>
              <w:spacing w:line="360" w:lineRule="auto"/>
              <w:rPr>
                <w:rFonts w:hint="eastAsia" w:ascii="宋体" w:hAnsi="宋体" w:eastAsia="宋体" w:cs="宋体"/>
                <w:color w:val="auto"/>
                <w:sz w:val="28"/>
                <w:szCs w:val="28"/>
              </w:rPr>
            </w:pPr>
          </w:p>
          <w:p>
            <w:pPr>
              <w:spacing w:line="360" w:lineRule="auto"/>
              <w:rPr>
                <w:rFonts w:hint="eastAsia" w:ascii="宋体" w:hAnsi="宋体" w:eastAsia="宋体" w:cs="宋体"/>
                <w:color w:val="auto"/>
                <w:sz w:val="28"/>
                <w:szCs w:val="28"/>
              </w:rPr>
            </w:pPr>
          </w:p>
          <w:p>
            <w:pPr>
              <w:spacing w:line="360" w:lineRule="auto"/>
              <w:rPr>
                <w:rFonts w:hint="eastAsia" w:ascii="宋体" w:hAnsi="宋体" w:eastAsia="宋体" w:cs="宋体"/>
                <w:color w:val="auto"/>
                <w:sz w:val="28"/>
                <w:szCs w:val="28"/>
              </w:rPr>
            </w:pPr>
          </w:p>
          <w:p>
            <w:pPr>
              <w:spacing w:line="360" w:lineRule="auto"/>
              <w:jc w:val="center"/>
              <w:rPr>
                <w:rFonts w:hint="eastAsia" w:ascii="宋体" w:hAnsi="宋体" w:eastAsia="宋体" w:cs="宋体"/>
                <w:color w:val="auto"/>
                <w:sz w:val="28"/>
                <w:szCs w:val="28"/>
              </w:rPr>
            </w:pPr>
          </w:p>
          <w:p>
            <w:pPr>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本文件已报备</w:t>
            </w:r>
          </w:p>
          <w:p>
            <w:pPr>
              <w:spacing w:line="360" w:lineRule="auto"/>
              <w:jc w:val="center"/>
              <w:rPr>
                <w:rFonts w:hint="eastAsia" w:ascii="宋体" w:hAnsi="宋体" w:eastAsia="宋体" w:cs="宋体"/>
                <w:color w:val="auto"/>
                <w:sz w:val="28"/>
                <w:szCs w:val="28"/>
              </w:rPr>
            </w:pPr>
          </w:p>
          <w:p>
            <w:pPr>
              <w:spacing w:line="360" w:lineRule="auto"/>
              <w:jc w:val="center"/>
              <w:rPr>
                <w:rFonts w:hint="eastAsia" w:ascii="宋体" w:hAnsi="宋体" w:eastAsia="宋体" w:cs="宋体"/>
                <w:color w:val="auto"/>
                <w:sz w:val="28"/>
                <w:szCs w:val="28"/>
              </w:rPr>
            </w:pPr>
          </w:p>
          <w:p>
            <w:pPr>
              <w:spacing w:line="360" w:lineRule="auto"/>
              <w:jc w:val="center"/>
              <w:rPr>
                <w:rFonts w:hint="eastAsia" w:ascii="宋体" w:hAnsi="宋体" w:eastAsia="宋体" w:cs="宋体"/>
                <w:color w:val="auto"/>
                <w:sz w:val="28"/>
                <w:szCs w:val="28"/>
              </w:rPr>
            </w:pPr>
          </w:p>
          <w:p>
            <w:pPr>
              <w:pStyle w:val="2"/>
              <w:rPr>
                <w:rFonts w:hint="eastAsia" w:ascii="宋体" w:hAnsi="宋体" w:eastAsia="宋体" w:cs="宋体"/>
                <w:color w:val="auto"/>
                <w:sz w:val="28"/>
                <w:szCs w:val="28"/>
              </w:rPr>
            </w:pPr>
          </w:p>
          <w:p>
            <w:pPr>
              <w:autoSpaceDE w:val="0"/>
              <w:autoSpaceDN w:val="0"/>
              <w:adjustRightInd w:val="0"/>
              <w:spacing w:line="740" w:lineRule="exact"/>
              <w:rPr>
                <w:rFonts w:hint="eastAsia" w:ascii="宋体" w:hAnsi="宋体" w:eastAsia="宋体" w:cs="宋体"/>
                <w:color w:val="auto"/>
                <w:sz w:val="28"/>
                <w:szCs w:val="28"/>
                <w:lang w:eastAsia="zh-CN"/>
              </w:rPr>
            </w:pPr>
            <w:r>
              <w:rPr>
                <w:rFonts w:hint="eastAsia" w:ascii="宋体" w:hAnsi="宋体" w:eastAsia="宋体" w:cs="宋体"/>
                <w:color w:val="auto"/>
                <w:sz w:val="28"/>
                <w:szCs w:val="28"/>
              </w:rPr>
              <w:t>项目名称：墨玉县2021年塔里木河流域生态修复项目</w:t>
            </w:r>
          </w:p>
          <w:p>
            <w:pPr>
              <w:autoSpaceDE w:val="0"/>
              <w:autoSpaceDN w:val="0"/>
              <w:adjustRightInd w:val="0"/>
              <w:spacing w:line="740" w:lineRule="exact"/>
              <w:ind w:firstLine="562" w:firstLineChars="200"/>
              <w:rPr>
                <w:rFonts w:hint="eastAsia" w:ascii="宋体" w:hAnsi="宋体" w:eastAsia="宋体" w:cs="宋体"/>
                <w:b/>
                <w:color w:val="auto"/>
                <w:sz w:val="28"/>
                <w:szCs w:val="28"/>
              </w:rPr>
            </w:pPr>
          </w:p>
          <w:p>
            <w:pPr>
              <w:rPr>
                <w:rFonts w:hint="eastAsia" w:ascii="宋体" w:hAnsi="宋体" w:eastAsia="宋体" w:cs="宋体"/>
                <w:bCs/>
                <w:color w:val="auto"/>
                <w:sz w:val="28"/>
                <w:szCs w:val="28"/>
              </w:rPr>
            </w:pPr>
            <w:r>
              <w:rPr>
                <w:rFonts w:hint="eastAsia" w:ascii="宋体" w:hAnsi="宋体" w:eastAsia="宋体" w:cs="宋体"/>
                <w:bCs/>
                <w:color w:val="auto"/>
                <w:sz w:val="28"/>
                <w:szCs w:val="28"/>
              </w:rPr>
              <w:pict>
                <v:shape id="文本框 7" o:spid="_x0000_s1026" o:spt="202" type="#_x0000_t202" style="position:absolute;left:0pt;margin-left:319.45pt;margin-top:-23.15pt;height:22.5pt;width:177.75pt;mso-wrap-distance-bottom:0pt;mso-wrap-distance-left:9pt;mso-wrap-distance-right:9pt;mso-wrap-distance-top:0pt;z-index:251659264;mso-width-relative:page;mso-height-relative:page;" filled="f" stroked="f" coordsize="21600,21600" o:gfxdata="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gJpVu2gAAAAoBAAAPAAAAAAAAAAEAIAAA&#10;ACIAAABkcnMvZG93bnJldi54bWxQSwECFAAUAAAACACHTuJA2kzAO9EBAACZAwAADgAAAAAAAAAB&#10;ACAAAAApAQAAZHJzL2Uyb0RvYy54bWxQSwUGAAAAAAYABgBZAQAAbAUAAAAA&#10;">
                  <v:path/>
                  <v:fill on="f" focussize="0,0"/>
                  <v:stroke on="f"/>
                  <v:imagedata o:title=""/>
                  <o:lock v:ext="edit" aspectratio="f"/>
                  <v:textbox inset="7.19992125984252pt,1.27mm,7.19992125984252pt,1.27mm">
                    <w:txbxContent>
                      <w:p>
                        <w:pPr>
                          <w:rPr>
                            <w:sz w:val="18"/>
                            <w:szCs w:val="21"/>
                          </w:rPr>
                        </w:pPr>
                      </w:p>
                    </w:txbxContent>
                  </v:textbox>
                  <w10:wrap type="square"/>
                </v:shape>
              </w:pict>
            </w:r>
          </w:p>
          <w:p>
            <w:pPr>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备案人：</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备案日期：202</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日</w:t>
            </w:r>
          </w:p>
        </w:tc>
      </w:tr>
    </w:tbl>
    <w:p>
      <w:pPr>
        <w:ind w:right="105" w:rightChars="50"/>
        <w:jc w:val="center"/>
        <w:rPr>
          <w:rFonts w:hint="eastAsia" w:ascii="黑体" w:eastAsia="黑体"/>
          <w:b/>
          <w:color w:val="auto"/>
          <w:sz w:val="44"/>
          <w:szCs w:val="44"/>
        </w:rPr>
      </w:pPr>
    </w:p>
    <w:p>
      <w:pPr>
        <w:ind w:right="105" w:rightChars="50"/>
        <w:jc w:val="center"/>
        <w:rPr>
          <w:color w:val="auto"/>
          <w:sz w:val="28"/>
          <w:szCs w:val="28"/>
        </w:rPr>
      </w:pPr>
      <w:r>
        <w:rPr>
          <w:rFonts w:hint="eastAsia" w:ascii="黑体" w:eastAsia="黑体"/>
          <w:b/>
          <w:color w:val="auto"/>
          <w:sz w:val="44"/>
          <w:szCs w:val="44"/>
        </w:rPr>
        <w:t>目       录</w:t>
      </w:r>
    </w:p>
    <w:p>
      <w:pPr>
        <w:pStyle w:val="18"/>
        <w:tabs>
          <w:tab w:val="right" w:leader="dot" w:pos="9020"/>
        </w:tabs>
        <w:rPr>
          <w:color w:val="auto"/>
        </w:rPr>
      </w:pPr>
      <w:r>
        <w:rPr>
          <w:color w:val="auto"/>
        </w:rPr>
        <w:fldChar w:fldCharType="begin"/>
      </w:r>
      <w:r>
        <w:rPr>
          <w:color w:val="auto"/>
        </w:rPr>
        <w:instrText xml:space="preserve">TOC \o "1-3" \u </w:instrText>
      </w:r>
      <w:r>
        <w:rPr>
          <w:color w:val="auto"/>
        </w:rPr>
        <w:fldChar w:fldCharType="separate"/>
      </w:r>
      <w:r>
        <w:rPr>
          <w:rFonts w:hint="eastAsia"/>
          <w:color w:val="auto"/>
        </w:rPr>
        <w:t>第</w:t>
      </w:r>
      <w:r>
        <w:rPr>
          <w:color w:val="auto"/>
        </w:rPr>
        <w:t>二</w:t>
      </w:r>
      <w:r>
        <w:rPr>
          <w:rFonts w:hint="eastAsia"/>
          <w:color w:val="auto"/>
        </w:rPr>
        <w:t>章  投标人</w:t>
      </w:r>
      <w:r>
        <w:rPr>
          <w:color w:val="auto"/>
        </w:rPr>
        <w:t>须知</w:t>
      </w:r>
      <w:r>
        <w:rPr>
          <w:color w:val="auto"/>
        </w:rPr>
        <w:tab/>
      </w:r>
      <w:r>
        <w:rPr>
          <w:color w:val="auto"/>
        </w:rPr>
        <w:fldChar w:fldCharType="begin"/>
      </w:r>
      <w:r>
        <w:rPr>
          <w:color w:val="auto"/>
        </w:rPr>
        <w:instrText xml:space="preserve"> PAGEREF _Toc29227 </w:instrText>
      </w:r>
      <w:r>
        <w:rPr>
          <w:color w:val="auto"/>
        </w:rPr>
        <w:fldChar w:fldCharType="separate"/>
      </w:r>
      <w:r>
        <w:rPr>
          <w:color w:val="auto"/>
        </w:rPr>
        <w:t>3</w:t>
      </w:r>
      <w:r>
        <w:rPr>
          <w:color w:val="auto"/>
        </w:rPr>
        <w:fldChar w:fldCharType="end"/>
      </w:r>
    </w:p>
    <w:p>
      <w:pPr>
        <w:pStyle w:val="22"/>
        <w:tabs>
          <w:tab w:val="right" w:leader="dot" w:pos="9020"/>
        </w:tabs>
        <w:rPr>
          <w:color w:val="auto"/>
        </w:rPr>
      </w:pPr>
      <w:r>
        <w:rPr>
          <w:rFonts w:hint="eastAsia"/>
          <w:color w:val="auto"/>
        </w:rPr>
        <w:t>投标人须知前附表</w:t>
      </w:r>
      <w:r>
        <w:rPr>
          <w:color w:val="auto"/>
        </w:rPr>
        <w:tab/>
      </w:r>
      <w:r>
        <w:rPr>
          <w:color w:val="auto"/>
        </w:rPr>
        <w:fldChar w:fldCharType="begin"/>
      </w:r>
      <w:r>
        <w:rPr>
          <w:color w:val="auto"/>
        </w:rPr>
        <w:instrText xml:space="preserve"> PAGEREF _Toc31301 </w:instrText>
      </w:r>
      <w:r>
        <w:rPr>
          <w:color w:val="auto"/>
        </w:rPr>
        <w:fldChar w:fldCharType="separate"/>
      </w:r>
      <w:r>
        <w:rPr>
          <w:color w:val="auto"/>
        </w:rPr>
        <w:t>5</w:t>
      </w:r>
      <w:r>
        <w:rPr>
          <w:color w:val="auto"/>
        </w:rPr>
        <w:fldChar w:fldCharType="end"/>
      </w:r>
    </w:p>
    <w:p>
      <w:pPr>
        <w:pStyle w:val="22"/>
        <w:tabs>
          <w:tab w:val="right" w:leader="dot" w:pos="9020"/>
        </w:tabs>
        <w:rPr>
          <w:color w:val="auto"/>
        </w:rPr>
      </w:pPr>
      <w:r>
        <w:rPr>
          <w:rFonts w:hint="eastAsia"/>
          <w:color w:val="auto"/>
        </w:rPr>
        <w:t>一、总  则</w:t>
      </w:r>
      <w:r>
        <w:rPr>
          <w:color w:val="auto"/>
        </w:rPr>
        <w:tab/>
      </w:r>
      <w:r>
        <w:rPr>
          <w:color w:val="auto"/>
        </w:rPr>
        <w:fldChar w:fldCharType="begin"/>
      </w:r>
      <w:r>
        <w:rPr>
          <w:color w:val="auto"/>
        </w:rPr>
        <w:instrText xml:space="preserve"> PAGEREF _Toc25253 </w:instrText>
      </w:r>
      <w:r>
        <w:rPr>
          <w:color w:val="auto"/>
        </w:rPr>
        <w:fldChar w:fldCharType="separate"/>
      </w:r>
      <w:r>
        <w:rPr>
          <w:color w:val="auto"/>
        </w:rPr>
        <w:t>8</w:t>
      </w:r>
      <w:r>
        <w:rPr>
          <w:color w:val="auto"/>
        </w:rPr>
        <w:fldChar w:fldCharType="end"/>
      </w:r>
    </w:p>
    <w:p>
      <w:pPr>
        <w:pStyle w:val="22"/>
        <w:tabs>
          <w:tab w:val="right" w:leader="dot" w:pos="9020"/>
        </w:tabs>
        <w:rPr>
          <w:color w:val="auto"/>
        </w:rPr>
      </w:pPr>
      <w:r>
        <w:rPr>
          <w:rFonts w:hint="eastAsia"/>
          <w:color w:val="auto"/>
        </w:rPr>
        <w:t>二、竞争性谈判文件</w:t>
      </w:r>
      <w:r>
        <w:rPr>
          <w:color w:val="auto"/>
        </w:rPr>
        <w:tab/>
      </w:r>
      <w:r>
        <w:rPr>
          <w:color w:val="auto"/>
        </w:rPr>
        <w:fldChar w:fldCharType="begin"/>
      </w:r>
      <w:r>
        <w:rPr>
          <w:color w:val="auto"/>
        </w:rPr>
        <w:instrText xml:space="preserve"> PAGEREF _Toc32432 </w:instrText>
      </w:r>
      <w:r>
        <w:rPr>
          <w:color w:val="auto"/>
        </w:rPr>
        <w:fldChar w:fldCharType="separate"/>
      </w:r>
      <w:r>
        <w:rPr>
          <w:color w:val="auto"/>
        </w:rPr>
        <w:t>9</w:t>
      </w:r>
      <w:r>
        <w:rPr>
          <w:color w:val="auto"/>
        </w:rPr>
        <w:fldChar w:fldCharType="end"/>
      </w:r>
    </w:p>
    <w:p>
      <w:pPr>
        <w:pStyle w:val="22"/>
        <w:tabs>
          <w:tab w:val="right" w:leader="dot" w:pos="9020"/>
        </w:tabs>
        <w:rPr>
          <w:color w:val="auto"/>
        </w:rPr>
      </w:pPr>
      <w:r>
        <w:rPr>
          <w:rFonts w:hint="eastAsia"/>
          <w:color w:val="auto"/>
        </w:rPr>
        <w:t>三、响应性文件的编制</w:t>
      </w:r>
      <w:r>
        <w:rPr>
          <w:color w:val="auto"/>
        </w:rPr>
        <w:tab/>
      </w:r>
      <w:r>
        <w:rPr>
          <w:color w:val="auto"/>
        </w:rPr>
        <w:fldChar w:fldCharType="begin"/>
      </w:r>
      <w:r>
        <w:rPr>
          <w:color w:val="auto"/>
        </w:rPr>
        <w:instrText xml:space="preserve"> PAGEREF _Toc25979 </w:instrText>
      </w:r>
      <w:r>
        <w:rPr>
          <w:color w:val="auto"/>
        </w:rPr>
        <w:fldChar w:fldCharType="separate"/>
      </w:r>
      <w:r>
        <w:rPr>
          <w:color w:val="auto"/>
        </w:rPr>
        <w:t>10</w:t>
      </w:r>
      <w:r>
        <w:rPr>
          <w:color w:val="auto"/>
        </w:rPr>
        <w:fldChar w:fldCharType="end"/>
      </w:r>
    </w:p>
    <w:p>
      <w:pPr>
        <w:pStyle w:val="22"/>
        <w:tabs>
          <w:tab w:val="right" w:leader="dot" w:pos="9020"/>
        </w:tabs>
        <w:rPr>
          <w:color w:val="auto"/>
        </w:rPr>
      </w:pPr>
      <w:r>
        <w:rPr>
          <w:rFonts w:hint="eastAsia"/>
          <w:color w:val="auto"/>
        </w:rPr>
        <w:t>四、响应性文件的递交</w:t>
      </w:r>
      <w:r>
        <w:rPr>
          <w:color w:val="auto"/>
        </w:rPr>
        <w:tab/>
      </w:r>
      <w:r>
        <w:rPr>
          <w:color w:val="auto"/>
        </w:rPr>
        <w:fldChar w:fldCharType="begin"/>
      </w:r>
      <w:r>
        <w:rPr>
          <w:color w:val="auto"/>
        </w:rPr>
        <w:instrText xml:space="preserve"> PAGEREF _Toc4356 </w:instrText>
      </w:r>
      <w:r>
        <w:rPr>
          <w:color w:val="auto"/>
        </w:rPr>
        <w:fldChar w:fldCharType="separate"/>
      </w:r>
      <w:r>
        <w:rPr>
          <w:color w:val="auto"/>
        </w:rPr>
        <w:t>12</w:t>
      </w:r>
      <w:r>
        <w:rPr>
          <w:color w:val="auto"/>
        </w:rPr>
        <w:fldChar w:fldCharType="end"/>
      </w:r>
    </w:p>
    <w:p>
      <w:pPr>
        <w:pStyle w:val="22"/>
        <w:tabs>
          <w:tab w:val="right" w:leader="dot" w:pos="9020"/>
        </w:tabs>
        <w:rPr>
          <w:color w:val="auto"/>
        </w:rPr>
      </w:pPr>
      <w:r>
        <w:rPr>
          <w:rFonts w:hint="eastAsia"/>
          <w:color w:val="auto"/>
        </w:rPr>
        <w:t>五、开    标</w:t>
      </w:r>
      <w:r>
        <w:rPr>
          <w:color w:val="auto"/>
        </w:rPr>
        <w:tab/>
      </w:r>
      <w:r>
        <w:rPr>
          <w:color w:val="auto"/>
        </w:rPr>
        <w:fldChar w:fldCharType="begin"/>
      </w:r>
      <w:r>
        <w:rPr>
          <w:color w:val="auto"/>
        </w:rPr>
        <w:instrText xml:space="preserve"> PAGEREF _Toc31896 </w:instrText>
      </w:r>
      <w:r>
        <w:rPr>
          <w:color w:val="auto"/>
        </w:rPr>
        <w:fldChar w:fldCharType="separate"/>
      </w:r>
      <w:r>
        <w:rPr>
          <w:color w:val="auto"/>
        </w:rPr>
        <w:t>13</w:t>
      </w:r>
      <w:r>
        <w:rPr>
          <w:color w:val="auto"/>
        </w:rPr>
        <w:fldChar w:fldCharType="end"/>
      </w:r>
    </w:p>
    <w:p>
      <w:pPr>
        <w:pStyle w:val="22"/>
        <w:tabs>
          <w:tab w:val="right" w:leader="dot" w:pos="9020"/>
        </w:tabs>
        <w:rPr>
          <w:color w:val="auto"/>
        </w:rPr>
      </w:pPr>
      <w:r>
        <w:rPr>
          <w:rFonts w:hint="eastAsia"/>
          <w:color w:val="auto"/>
        </w:rPr>
        <w:t>六、评标、定标</w:t>
      </w:r>
      <w:r>
        <w:rPr>
          <w:color w:val="auto"/>
        </w:rPr>
        <w:tab/>
      </w:r>
      <w:r>
        <w:rPr>
          <w:color w:val="auto"/>
        </w:rPr>
        <w:fldChar w:fldCharType="begin"/>
      </w:r>
      <w:r>
        <w:rPr>
          <w:color w:val="auto"/>
        </w:rPr>
        <w:instrText xml:space="preserve"> PAGEREF _Toc1405 </w:instrText>
      </w:r>
      <w:r>
        <w:rPr>
          <w:color w:val="auto"/>
        </w:rPr>
        <w:fldChar w:fldCharType="separate"/>
      </w:r>
      <w:r>
        <w:rPr>
          <w:color w:val="auto"/>
        </w:rPr>
        <w:t>14</w:t>
      </w:r>
      <w:r>
        <w:rPr>
          <w:color w:val="auto"/>
        </w:rPr>
        <w:fldChar w:fldCharType="end"/>
      </w:r>
    </w:p>
    <w:p>
      <w:pPr>
        <w:pStyle w:val="22"/>
        <w:tabs>
          <w:tab w:val="right" w:leader="dot" w:pos="9020"/>
        </w:tabs>
        <w:rPr>
          <w:color w:val="auto"/>
        </w:rPr>
      </w:pPr>
      <w:r>
        <w:rPr>
          <w:rFonts w:hint="eastAsia"/>
          <w:color w:val="auto"/>
        </w:rPr>
        <w:t>七、签定合同</w:t>
      </w:r>
      <w:r>
        <w:rPr>
          <w:color w:val="auto"/>
        </w:rPr>
        <w:tab/>
      </w:r>
      <w:r>
        <w:rPr>
          <w:color w:val="auto"/>
        </w:rPr>
        <w:fldChar w:fldCharType="begin"/>
      </w:r>
      <w:r>
        <w:rPr>
          <w:color w:val="auto"/>
        </w:rPr>
        <w:instrText xml:space="preserve"> PAGEREF _Toc1372 </w:instrText>
      </w:r>
      <w:r>
        <w:rPr>
          <w:color w:val="auto"/>
        </w:rPr>
        <w:fldChar w:fldCharType="separate"/>
      </w:r>
      <w:r>
        <w:rPr>
          <w:color w:val="auto"/>
        </w:rPr>
        <w:t>16</w:t>
      </w:r>
      <w:r>
        <w:rPr>
          <w:color w:val="auto"/>
        </w:rPr>
        <w:fldChar w:fldCharType="end"/>
      </w:r>
    </w:p>
    <w:p>
      <w:pPr>
        <w:pStyle w:val="22"/>
        <w:tabs>
          <w:tab w:val="right" w:leader="dot" w:pos="9020"/>
        </w:tabs>
        <w:rPr>
          <w:color w:val="auto"/>
        </w:rPr>
      </w:pPr>
      <w:r>
        <w:rPr>
          <w:rFonts w:hint="eastAsia"/>
          <w:color w:val="auto"/>
        </w:rPr>
        <w:t>八、特别提示</w:t>
      </w:r>
      <w:r>
        <w:rPr>
          <w:color w:val="auto"/>
        </w:rPr>
        <w:tab/>
      </w:r>
      <w:r>
        <w:rPr>
          <w:color w:val="auto"/>
        </w:rPr>
        <w:fldChar w:fldCharType="begin"/>
      </w:r>
      <w:r>
        <w:rPr>
          <w:color w:val="auto"/>
        </w:rPr>
        <w:instrText xml:space="preserve"> PAGEREF _Toc32197 </w:instrText>
      </w:r>
      <w:r>
        <w:rPr>
          <w:color w:val="auto"/>
        </w:rPr>
        <w:fldChar w:fldCharType="separate"/>
      </w:r>
      <w:r>
        <w:rPr>
          <w:color w:val="auto"/>
        </w:rPr>
        <w:t>17</w:t>
      </w:r>
      <w:r>
        <w:rPr>
          <w:color w:val="auto"/>
        </w:rPr>
        <w:fldChar w:fldCharType="end"/>
      </w:r>
    </w:p>
    <w:p>
      <w:pPr>
        <w:pStyle w:val="18"/>
        <w:tabs>
          <w:tab w:val="right" w:leader="dot" w:pos="9020"/>
        </w:tabs>
        <w:rPr>
          <w:color w:val="auto"/>
        </w:rPr>
      </w:pPr>
      <w:r>
        <w:rPr>
          <w:rFonts w:hint="eastAsia"/>
          <w:color w:val="auto"/>
        </w:rPr>
        <w:t>第三章 投标书</w:t>
      </w:r>
      <w:r>
        <w:rPr>
          <w:color w:val="auto"/>
        </w:rPr>
        <w:tab/>
      </w:r>
      <w:r>
        <w:rPr>
          <w:color w:val="auto"/>
        </w:rPr>
        <w:fldChar w:fldCharType="begin"/>
      </w:r>
      <w:r>
        <w:rPr>
          <w:color w:val="auto"/>
        </w:rPr>
        <w:instrText xml:space="preserve"> PAGEREF _Toc5482 </w:instrText>
      </w:r>
      <w:r>
        <w:rPr>
          <w:color w:val="auto"/>
        </w:rPr>
        <w:fldChar w:fldCharType="separate"/>
      </w:r>
      <w:r>
        <w:rPr>
          <w:color w:val="auto"/>
        </w:rPr>
        <w:t>18</w:t>
      </w:r>
      <w:r>
        <w:rPr>
          <w:color w:val="auto"/>
        </w:rPr>
        <w:fldChar w:fldCharType="end"/>
      </w:r>
    </w:p>
    <w:p>
      <w:pPr>
        <w:pStyle w:val="18"/>
        <w:tabs>
          <w:tab w:val="right" w:leader="dot" w:pos="9020"/>
        </w:tabs>
        <w:rPr>
          <w:color w:val="auto"/>
        </w:rPr>
      </w:pPr>
      <w:r>
        <w:rPr>
          <w:rFonts w:hint="eastAsia"/>
          <w:color w:val="auto"/>
        </w:rPr>
        <w:t>第四章 采购清单及技术参数</w:t>
      </w:r>
      <w:r>
        <w:rPr>
          <w:color w:val="auto"/>
        </w:rPr>
        <w:tab/>
      </w:r>
      <w:r>
        <w:rPr>
          <w:color w:val="auto"/>
        </w:rPr>
        <w:fldChar w:fldCharType="begin"/>
      </w:r>
      <w:r>
        <w:rPr>
          <w:color w:val="auto"/>
        </w:rPr>
        <w:instrText xml:space="preserve"> PAGEREF _Toc20748 </w:instrText>
      </w:r>
      <w:r>
        <w:rPr>
          <w:color w:val="auto"/>
        </w:rPr>
        <w:fldChar w:fldCharType="separate"/>
      </w:r>
      <w:r>
        <w:rPr>
          <w:color w:val="auto"/>
        </w:rPr>
        <w:t>19</w:t>
      </w:r>
      <w:r>
        <w:rPr>
          <w:color w:val="auto"/>
        </w:rPr>
        <w:fldChar w:fldCharType="end"/>
      </w:r>
    </w:p>
    <w:p>
      <w:pPr>
        <w:pStyle w:val="18"/>
        <w:tabs>
          <w:tab w:val="right" w:leader="dot" w:pos="9020"/>
        </w:tabs>
        <w:rPr>
          <w:color w:val="auto"/>
        </w:rPr>
      </w:pPr>
      <w:r>
        <w:rPr>
          <w:rFonts w:hint="eastAsia"/>
          <w:color w:val="auto"/>
        </w:rPr>
        <w:t>第六章  报价文件</w:t>
      </w:r>
      <w:r>
        <w:rPr>
          <w:color w:val="auto"/>
        </w:rPr>
        <w:t>格式</w:t>
      </w:r>
      <w:r>
        <w:rPr>
          <w:color w:val="auto"/>
        </w:rPr>
        <w:tab/>
      </w:r>
      <w:r>
        <w:rPr>
          <w:color w:val="auto"/>
        </w:rPr>
        <w:fldChar w:fldCharType="begin"/>
      </w:r>
      <w:r>
        <w:rPr>
          <w:color w:val="auto"/>
        </w:rPr>
        <w:instrText xml:space="preserve"> PAGEREF _Toc18148 </w:instrText>
      </w:r>
      <w:r>
        <w:rPr>
          <w:color w:val="auto"/>
        </w:rPr>
        <w:fldChar w:fldCharType="separate"/>
      </w:r>
      <w:r>
        <w:rPr>
          <w:color w:val="auto"/>
        </w:rPr>
        <w:t>24</w:t>
      </w:r>
      <w:r>
        <w:rPr>
          <w:color w:val="auto"/>
        </w:rPr>
        <w:fldChar w:fldCharType="end"/>
      </w:r>
    </w:p>
    <w:p>
      <w:pPr>
        <w:pStyle w:val="22"/>
        <w:tabs>
          <w:tab w:val="right" w:leader="dot" w:pos="9020"/>
        </w:tabs>
        <w:ind w:left="0" w:leftChars="0" w:firstLine="0" w:firstLineChars="0"/>
        <w:rPr>
          <w:color w:val="auto"/>
        </w:rPr>
      </w:pPr>
      <w:r>
        <w:rPr>
          <w:rFonts w:hint="eastAsia"/>
          <w:color w:val="auto"/>
        </w:rPr>
        <w:t>一</w:t>
      </w:r>
      <w:r>
        <w:rPr>
          <w:color w:val="auto"/>
        </w:rPr>
        <w:t>、</w:t>
      </w:r>
      <w:r>
        <w:rPr>
          <w:rFonts w:hint="eastAsia"/>
          <w:color w:val="auto"/>
        </w:rPr>
        <w:t>投   标   书</w:t>
      </w:r>
      <w:r>
        <w:rPr>
          <w:color w:val="auto"/>
        </w:rPr>
        <w:tab/>
      </w:r>
      <w:r>
        <w:rPr>
          <w:color w:val="auto"/>
        </w:rPr>
        <w:fldChar w:fldCharType="begin"/>
      </w:r>
      <w:r>
        <w:rPr>
          <w:color w:val="auto"/>
        </w:rPr>
        <w:instrText xml:space="preserve"> PAGEREF _Toc6616 </w:instrText>
      </w:r>
      <w:r>
        <w:rPr>
          <w:color w:val="auto"/>
        </w:rPr>
        <w:fldChar w:fldCharType="separate"/>
      </w:r>
      <w:r>
        <w:rPr>
          <w:color w:val="auto"/>
        </w:rPr>
        <w:t>25</w:t>
      </w:r>
      <w:r>
        <w:rPr>
          <w:color w:val="auto"/>
        </w:rPr>
        <w:fldChar w:fldCharType="end"/>
      </w:r>
    </w:p>
    <w:p>
      <w:pPr>
        <w:pStyle w:val="22"/>
        <w:tabs>
          <w:tab w:val="right" w:leader="dot" w:pos="9020"/>
        </w:tabs>
        <w:ind w:left="0" w:leftChars="0" w:firstLine="0" w:firstLineChars="0"/>
        <w:rPr>
          <w:color w:val="auto"/>
        </w:rPr>
      </w:pPr>
      <w:r>
        <w:rPr>
          <w:rFonts w:hint="eastAsia"/>
          <w:color w:val="auto"/>
        </w:rPr>
        <w:t>二</w:t>
      </w:r>
      <w:r>
        <w:rPr>
          <w:color w:val="auto"/>
        </w:rPr>
        <w:t>、</w:t>
      </w:r>
      <w:r>
        <w:rPr>
          <w:rFonts w:hint="eastAsia"/>
          <w:color w:val="auto"/>
        </w:rPr>
        <w:t>质量保证及售后服务承诺书</w:t>
      </w:r>
      <w:r>
        <w:rPr>
          <w:color w:val="auto"/>
        </w:rPr>
        <w:tab/>
      </w:r>
      <w:r>
        <w:rPr>
          <w:color w:val="auto"/>
        </w:rPr>
        <w:fldChar w:fldCharType="begin"/>
      </w:r>
      <w:r>
        <w:rPr>
          <w:color w:val="auto"/>
        </w:rPr>
        <w:instrText xml:space="preserve"> PAGEREF _Toc14199 </w:instrText>
      </w:r>
      <w:r>
        <w:rPr>
          <w:color w:val="auto"/>
        </w:rPr>
        <w:fldChar w:fldCharType="separate"/>
      </w:r>
      <w:r>
        <w:rPr>
          <w:color w:val="auto"/>
        </w:rPr>
        <w:t>26</w:t>
      </w:r>
      <w:r>
        <w:rPr>
          <w:color w:val="auto"/>
        </w:rPr>
        <w:fldChar w:fldCharType="end"/>
      </w:r>
    </w:p>
    <w:p>
      <w:pPr>
        <w:pStyle w:val="22"/>
        <w:tabs>
          <w:tab w:val="right" w:leader="dot" w:pos="9020"/>
        </w:tabs>
        <w:ind w:left="0" w:leftChars="0" w:firstLine="0" w:firstLineChars="0"/>
        <w:rPr>
          <w:color w:val="auto"/>
        </w:rPr>
      </w:pPr>
      <w:r>
        <w:rPr>
          <w:rFonts w:hint="eastAsia"/>
          <w:color w:val="auto"/>
        </w:rPr>
        <w:t>三</w:t>
      </w:r>
      <w:r>
        <w:rPr>
          <w:color w:val="auto"/>
        </w:rPr>
        <w:t>、</w:t>
      </w:r>
      <w:r>
        <w:rPr>
          <w:rFonts w:hint="eastAsia"/>
          <w:color w:val="auto"/>
        </w:rPr>
        <w:t>法定代表人授权委托书</w:t>
      </w:r>
      <w:r>
        <w:rPr>
          <w:color w:val="auto"/>
        </w:rPr>
        <w:tab/>
      </w:r>
      <w:r>
        <w:rPr>
          <w:color w:val="auto"/>
        </w:rPr>
        <w:fldChar w:fldCharType="begin"/>
      </w:r>
      <w:r>
        <w:rPr>
          <w:color w:val="auto"/>
        </w:rPr>
        <w:instrText xml:space="preserve"> PAGEREF _Toc16215 </w:instrText>
      </w:r>
      <w:r>
        <w:rPr>
          <w:color w:val="auto"/>
        </w:rPr>
        <w:fldChar w:fldCharType="separate"/>
      </w:r>
      <w:r>
        <w:rPr>
          <w:color w:val="auto"/>
        </w:rPr>
        <w:t>27</w:t>
      </w:r>
      <w:r>
        <w:rPr>
          <w:color w:val="auto"/>
        </w:rPr>
        <w:fldChar w:fldCharType="end"/>
      </w:r>
    </w:p>
    <w:p>
      <w:pPr>
        <w:pStyle w:val="22"/>
        <w:tabs>
          <w:tab w:val="right" w:leader="dot" w:pos="9020"/>
        </w:tabs>
        <w:ind w:left="0" w:leftChars="0" w:firstLine="0" w:firstLineChars="0"/>
        <w:rPr>
          <w:color w:val="auto"/>
        </w:rPr>
      </w:pPr>
      <w:r>
        <w:rPr>
          <w:rFonts w:hint="eastAsia"/>
          <w:color w:val="auto"/>
        </w:rPr>
        <w:t>四、谈判报价一览表</w:t>
      </w:r>
      <w:r>
        <w:rPr>
          <w:color w:val="auto"/>
        </w:rPr>
        <w:tab/>
      </w:r>
      <w:r>
        <w:rPr>
          <w:color w:val="auto"/>
        </w:rPr>
        <w:fldChar w:fldCharType="begin"/>
      </w:r>
      <w:r>
        <w:rPr>
          <w:color w:val="auto"/>
        </w:rPr>
        <w:instrText xml:space="preserve"> PAGEREF _Toc22766 </w:instrText>
      </w:r>
      <w:r>
        <w:rPr>
          <w:color w:val="auto"/>
        </w:rPr>
        <w:fldChar w:fldCharType="separate"/>
      </w:r>
      <w:r>
        <w:rPr>
          <w:color w:val="auto"/>
        </w:rPr>
        <w:t>28</w:t>
      </w:r>
      <w:r>
        <w:rPr>
          <w:color w:val="auto"/>
        </w:rPr>
        <w:fldChar w:fldCharType="end"/>
      </w:r>
    </w:p>
    <w:p>
      <w:pPr>
        <w:pStyle w:val="22"/>
        <w:tabs>
          <w:tab w:val="right" w:leader="dot" w:pos="9020"/>
        </w:tabs>
        <w:ind w:left="0" w:leftChars="0" w:firstLine="0" w:firstLineChars="0"/>
        <w:rPr>
          <w:color w:val="auto"/>
        </w:rPr>
      </w:pPr>
      <w:r>
        <w:rPr>
          <w:rFonts w:hint="eastAsia"/>
          <w:color w:val="auto"/>
        </w:rPr>
        <w:t>五</w:t>
      </w:r>
      <w:r>
        <w:rPr>
          <w:color w:val="auto"/>
        </w:rPr>
        <w:t>、</w:t>
      </w:r>
      <w:r>
        <w:rPr>
          <w:rFonts w:hint="eastAsia"/>
          <w:color w:val="auto"/>
        </w:rPr>
        <w:t>投标产品分项报价明细表</w:t>
      </w:r>
      <w:r>
        <w:rPr>
          <w:color w:val="auto"/>
        </w:rPr>
        <w:tab/>
      </w:r>
      <w:r>
        <w:rPr>
          <w:color w:val="auto"/>
        </w:rPr>
        <w:fldChar w:fldCharType="begin"/>
      </w:r>
      <w:r>
        <w:rPr>
          <w:color w:val="auto"/>
        </w:rPr>
        <w:instrText xml:space="preserve"> PAGEREF _Toc15928 </w:instrText>
      </w:r>
      <w:r>
        <w:rPr>
          <w:color w:val="auto"/>
        </w:rPr>
        <w:fldChar w:fldCharType="separate"/>
      </w:r>
      <w:r>
        <w:rPr>
          <w:color w:val="auto"/>
        </w:rPr>
        <w:t>29</w:t>
      </w:r>
      <w:r>
        <w:rPr>
          <w:color w:val="auto"/>
        </w:rPr>
        <w:fldChar w:fldCharType="end"/>
      </w:r>
    </w:p>
    <w:p>
      <w:pPr>
        <w:pStyle w:val="22"/>
        <w:tabs>
          <w:tab w:val="right" w:leader="dot" w:pos="9020"/>
        </w:tabs>
        <w:ind w:left="0" w:leftChars="0" w:firstLine="0" w:firstLineChars="0"/>
        <w:rPr>
          <w:color w:val="auto"/>
        </w:rPr>
      </w:pPr>
      <w:r>
        <w:rPr>
          <w:rFonts w:hint="eastAsia"/>
          <w:color w:val="auto"/>
        </w:rPr>
        <w:t>六</w:t>
      </w:r>
      <w:r>
        <w:rPr>
          <w:color w:val="auto"/>
        </w:rPr>
        <w:t>、</w:t>
      </w:r>
      <w:r>
        <w:rPr>
          <w:rFonts w:hint="eastAsia"/>
          <w:color w:val="auto"/>
        </w:rPr>
        <w:t>技 术 规 格 偏 离 表</w:t>
      </w:r>
      <w:r>
        <w:rPr>
          <w:color w:val="auto"/>
        </w:rPr>
        <w:tab/>
      </w:r>
      <w:r>
        <w:rPr>
          <w:color w:val="auto"/>
        </w:rPr>
        <w:fldChar w:fldCharType="begin"/>
      </w:r>
      <w:r>
        <w:rPr>
          <w:color w:val="auto"/>
        </w:rPr>
        <w:instrText xml:space="preserve"> PAGEREF _Toc26396 </w:instrText>
      </w:r>
      <w:r>
        <w:rPr>
          <w:color w:val="auto"/>
        </w:rPr>
        <w:fldChar w:fldCharType="separate"/>
      </w:r>
      <w:r>
        <w:rPr>
          <w:color w:val="auto"/>
        </w:rPr>
        <w:t>30</w:t>
      </w:r>
      <w:r>
        <w:rPr>
          <w:color w:val="auto"/>
        </w:rPr>
        <w:fldChar w:fldCharType="end"/>
      </w:r>
    </w:p>
    <w:p>
      <w:pPr>
        <w:pStyle w:val="22"/>
        <w:tabs>
          <w:tab w:val="right" w:leader="dot" w:pos="9020"/>
        </w:tabs>
        <w:ind w:left="0" w:leftChars="0" w:firstLine="0" w:firstLineChars="0"/>
        <w:rPr>
          <w:color w:val="auto"/>
        </w:rPr>
      </w:pPr>
      <w:r>
        <w:rPr>
          <w:rFonts w:hint="eastAsia"/>
          <w:color w:val="auto"/>
        </w:rPr>
        <w:t>七</w:t>
      </w:r>
      <w:r>
        <w:rPr>
          <w:color w:val="auto"/>
        </w:rPr>
        <w:t>、</w:t>
      </w:r>
      <w:r>
        <w:rPr>
          <w:rFonts w:hint="eastAsia"/>
          <w:color w:val="auto"/>
        </w:rPr>
        <w:t>合 同 条 款 偏 离 表</w:t>
      </w:r>
      <w:r>
        <w:rPr>
          <w:color w:val="auto"/>
        </w:rPr>
        <w:tab/>
      </w:r>
      <w:r>
        <w:rPr>
          <w:color w:val="auto"/>
        </w:rPr>
        <w:fldChar w:fldCharType="begin"/>
      </w:r>
      <w:r>
        <w:rPr>
          <w:color w:val="auto"/>
        </w:rPr>
        <w:instrText xml:space="preserve"> PAGEREF _Toc21847 </w:instrText>
      </w:r>
      <w:r>
        <w:rPr>
          <w:color w:val="auto"/>
        </w:rPr>
        <w:fldChar w:fldCharType="separate"/>
      </w:r>
      <w:r>
        <w:rPr>
          <w:color w:val="auto"/>
        </w:rPr>
        <w:t>31</w:t>
      </w:r>
      <w:r>
        <w:rPr>
          <w:color w:val="auto"/>
        </w:rPr>
        <w:fldChar w:fldCharType="end"/>
      </w:r>
    </w:p>
    <w:p>
      <w:pPr>
        <w:pStyle w:val="22"/>
        <w:tabs>
          <w:tab w:val="right" w:leader="dot" w:pos="9020"/>
        </w:tabs>
        <w:ind w:left="0" w:leftChars="0" w:firstLine="0" w:firstLineChars="0"/>
        <w:rPr>
          <w:color w:val="auto"/>
        </w:rPr>
      </w:pPr>
      <w:r>
        <w:rPr>
          <w:rFonts w:hint="eastAsia"/>
          <w:color w:val="auto"/>
          <w:lang w:val="en-US" w:eastAsia="zh-CN"/>
        </w:rPr>
        <w:t>八</w:t>
      </w:r>
      <w:r>
        <w:rPr>
          <w:rFonts w:hint="eastAsia"/>
          <w:color w:val="auto"/>
        </w:rPr>
        <w:t>、投标单位（供应商）反商业贿赂承诺书</w:t>
      </w:r>
      <w:r>
        <w:rPr>
          <w:color w:val="auto"/>
        </w:rPr>
        <w:tab/>
      </w:r>
      <w:r>
        <w:rPr>
          <w:color w:val="auto"/>
        </w:rPr>
        <w:fldChar w:fldCharType="begin"/>
      </w:r>
      <w:r>
        <w:rPr>
          <w:color w:val="auto"/>
        </w:rPr>
        <w:instrText xml:space="preserve"> PAGEREF _Toc7360 </w:instrText>
      </w:r>
      <w:r>
        <w:rPr>
          <w:color w:val="auto"/>
        </w:rPr>
        <w:fldChar w:fldCharType="separate"/>
      </w:r>
      <w:r>
        <w:rPr>
          <w:color w:val="auto"/>
        </w:rPr>
        <w:t>3</w:t>
      </w:r>
      <w:r>
        <w:rPr>
          <w:rFonts w:hint="eastAsia"/>
          <w:color w:val="auto"/>
          <w:lang w:val="en-US" w:eastAsia="zh-CN"/>
        </w:rPr>
        <w:t>2</w:t>
      </w:r>
      <w:r>
        <w:rPr>
          <w:color w:val="auto"/>
        </w:rPr>
        <w:fldChar w:fldCharType="end"/>
      </w:r>
    </w:p>
    <w:p>
      <w:pPr>
        <w:pStyle w:val="22"/>
        <w:tabs>
          <w:tab w:val="right" w:leader="dot" w:pos="9020"/>
        </w:tabs>
        <w:ind w:left="0" w:leftChars="0" w:firstLine="0" w:firstLineChars="0"/>
        <w:rPr>
          <w:color w:val="auto"/>
        </w:rPr>
      </w:pPr>
      <w:r>
        <w:rPr>
          <w:rFonts w:hint="eastAsia"/>
          <w:color w:val="auto"/>
          <w:lang w:val="en-US" w:eastAsia="zh-CN"/>
        </w:rPr>
        <w:t>九</w:t>
      </w:r>
      <w:r>
        <w:rPr>
          <w:color w:val="auto"/>
        </w:rPr>
        <w:t>、投标人资格证明</w:t>
      </w:r>
      <w:r>
        <w:rPr>
          <w:rFonts w:hint="eastAsia"/>
          <w:color w:val="auto"/>
        </w:rPr>
        <w:t>相关</w:t>
      </w:r>
      <w:r>
        <w:rPr>
          <w:color w:val="auto"/>
        </w:rPr>
        <w:t>文件</w:t>
      </w:r>
      <w:r>
        <w:rPr>
          <w:color w:val="auto"/>
        </w:rPr>
        <w:tab/>
      </w:r>
      <w:r>
        <w:rPr>
          <w:color w:val="auto"/>
        </w:rPr>
        <w:fldChar w:fldCharType="begin"/>
      </w:r>
      <w:r>
        <w:rPr>
          <w:color w:val="auto"/>
        </w:rPr>
        <w:instrText xml:space="preserve"> PAGEREF _Toc26395 </w:instrText>
      </w:r>
      <w:r>
        <w:rPr>
          <w:color w:val="auto"/>
        </w:rPr>
        <w:fldChar w:fldCharType="separate"/>
      </w:r>
      <w:r>
        <w:rPr>
          <w:color w:val="auto"/>
        </w:rPr>
        <w:t>3</w:t>
      </w:r>
      <w:r>
        <w:rPr>
          <w:rFonts w:hint="eastAsia"/>
          <w:color w:val="auto"/>
          <w:lang w:val="en-US" w:eastAsia="zh-CN"/>
        </w:rPr>
        <w:t>3</w:t>
      </w:r>
      <w:r>
        <w:rPr>
          <w:color w:val="auto"/>
        </w:rPr>
        <w:fldChar w:fldCharType="end"/>
      </w:r>
    </w:p>
    <w:p>
      <w:pPr>
        <w:rPr>
          <w:rFonts w:hint="eastAsia"/>
          <w:lang w:val="en-US" w:eastAsia="zh-CN"/>
        </w:rPr>
      </w:pPr>
      <w:r>
        <w:rPr>
          <w:rFonts w:hint="eastAsia"/>
          <w:color w:val="auto"/>
          <w:lang w:val="en-US" w:eastAsia="zh-CN"/>
        </w:rPr>
        <w:t>十、</w:t>
      </w:r>
      <w:r>
        <w:rPr>
          <w:rFonts w:hint="eastAsia"/>
        </w:rPr>
        <w:t>售后服务情况</w:t>
      </w:r>
      <w:r>
        <w:rPr>
          <w:rFonts w:hint="eastAsia"/>
          <w:lang w:val="en-US" w:eastAsia="zh-CN"/>
        </w:rPr>
        <w:t>...................................................................................................................34</w:t>
      </w:r>
    </w:p>
    <w:p>
      <w:pPr>
        <w:spacing w:line="240" w:lineRule="auto"/>
        <w:jc w:val="both"/>
        <w:rPr>
          <w:rFonts w:hint="eastAsia"/>
          <w:lang w:val="en-US" w:eastAsia="zh-CN"/>
        </w:rPr>
      </w:pPr>
      <w:r>
        <w:rPr>
          <w:rFonts w:hint="eastAsia"/>
          <w:color w:val="auto"/>
          <w:lang w:val="en-US" w:eastAsia="zh-CN"/>
        </w:rPr>
        <w:t>十一、</w:t>
      </w:r>
      <w:r>
        <w:rPr>
          <w:rFonts w:hint="eastAsia"/>
          <w:lang w:val="en-US" w:eastAsia="zh-CN"/>
        </w:rPr>
        <w:t>关于对投标文件（响应文件）中资料真实性的承诺书................................................35</w:t>
      </w:r>
    </w:p>
    <w:p>
      <w:pPr>
        <w:rPr>
          <w:rFonts w:hint="default"/>
          <w:lang w:val="en-US" w:eastAsia="zh-CN"/>
        </w:rPr>
      </w:pPr>
      <w:r>
        <w:rPr>
          <w:rFonts w:hint="eastAsia"/>
          <w:color w:val="auto"/>
          <w:lang w:val="en-US" w:eastAsia="zh-CN"/>
        </w:rPr>
        <w:t>十二、</w:t>
      </w:r>
      <w:r>
        <w:rPr>
          <w:rFonts w:hint="eastAsia"/>
          <w:lang w:val="en-US" w:eastAsia="zh-CN"/>
        </w:rPr>
        <w:t>其他资料...........................................................................................................................36</w:t>
      </w:r>
    </w:p>
    <w:p>
      <w:pPr>
        <w:pStyle w:val="18"/>
        <w:tabs>
          <w:tab w:val="right" w:leader="dot" w:pos="9020"/>
        </w:tabs>
        <w:rPr>
          <w:rFonts w:hint="eastAsia" w:eastAsiaTheme="minorEastAsia"/>
          <w:color w:val="auto"/>
          <w:lang w:eastAsia="zh-CN"/>
        </w:rPr>
      </w:pPr>
      <w:r>
        <w:rPr>
          <w:rFonts w:hint="eastAsia" w:ascii="宋体" w:hAnsi="宋体" w:eastAsia="宋体" w:cs="宋体"/>
          <w:color w:val="auto"/>
        </w:rPr>
        <w:t>第七章  附件</w:t>
      </w:r>
      <w:r>
        <w:rPr>
          <w:color w:val="auto"/>
        </w:rPr>
        <w:tab/>
      </w:r>
      <w:r>
        <w:rPr>
          <w:rFonts w:hint="eastAsia"/>
          <w:color w:val="auto"/>
          <w:lang w:val="en-US" w:eastAsia="zh-CN"/>
        </w:rPr>
        <w:t>37</w:t>
      </w:r>
    </w:p>
    <w:p>
      <w:pPr>
        <w:rPr>
          <w:color w:val="auto"/>
        </w:rPr>
      </w:pPr>
      <w:r>
        <w:rPr>
          <w:color w:val="auto"/>
        </w:rPr>
        <w:fldChar w:fldCharType="end"/>
      </w:r>
    </w:p>
    <w:p>
      <w:pPr>
        <w:spacing w:line="720" w:lineRule="exact"/>
        <w:ind w:firstLine="280" w:firstLineChars="100"/>
        <w:rPr>
          <w:color w:val="auto"/>
          <w:sz w:val="28"/>
          <w:szCs w:val="28"/>
        </w:rPr>
      </w:pPr>
    </w:p>
    <w:p>
      <w:pPr>
        <w:tabs>
          <w:tab w:val="left" w:pos="3256"/>
        </w:tabs>
        <w:spacing w:line="720" w:lineRule="exact"/>
        <w:rPr>
          <w:color w:val="auto"/>
          <w:sz w:val="28"/>
          <w:szCs w:val="28"/>
        </w:rPr>
      </w:pPr>
      <w:r>
        <w:rPr>
          <w:rFonts w:hint="eastAsia"/>
          <w:color w:val="auto"/>
          <w:sz w:val="28"/>
          <w:szCs w:val="28"/>
        </w:rPr>
        <w:tab/>
      </w:r>
    </w:p>
    <w:p>
      <w:pPr>
        <w:widowControl/>
        <w:jc w:val="left"/>
        <w:rPr>
          <w:color w:val="auto"/>
          <w:sz w:val="28"/>
          <w:szCs w:val="28"/>
        </w:rPr>
      </w:pPr>
      <w:r>
        <w:rPr>
          <w:color w:val="auto"/>
          <w:sz w:val="28"/>
          <w:szCs w:val="28"/>
        </w:rPr>
        <w:br w:type="page"/>
      </w:r>
    </w:p>
    <w:p>
      <w:pPr>
        <w:pStyle w:val="24"/>
        <w:keepNext w:val="0"/>
        <w:keepLines w:val="0"/>
        <w:widowControl/>
        <w:suppressLineNumbers w:val="0"/>
        <w:spacing w:before="0" w:beforeAutospacing="0" w:after="0" w:afterAutospacing="0"/>
        <w:ind w:left="0" w:right="0"/>
        <w:jc w:val="center"/>
        <w:rPr>
          <w:rStyle w:val="29"/>
          <w:rFonts w:hint="eastAsia" w:ascii="宋体" w:hAnsi="宋体" w:cs="宋体"/>
          <w:color w:val="auto"/>
          <w:sz w:val="32"/>
          <w:szCs w:val="32"/>
          <w:lang w:val="en-US" w:eastAsia="zh-CN"/>
        </w:rPr>
      </w:pPr>
      <w:bookmarkStart w:id="0" w:name="_Toc522008279"/>
      <w:bookmarkStart w:id="1" w:name="_Toc462486875"/>
      <w:bookmarkStart w:id="2" w:name="_Toc13880"/>
      <w:bookmarkStart w:id="3" w:name="_Toc29227"/>
      <w:r>
        <w:rPr>
          <w:rStyle w:val="29"/>
          <w:rFonts w:hint="eastAsia" w:ascii="宋体" w:hAnsi="宋体" w:cs="宋体"/>
          <w:color w:val="auto"/>
          <w:sz w:val="32"/>
          <w:szCs w:val="32"/>
          <w:lang w:val="en-US" w:eastAsia="zh-CN"/>
        </w:rPr>
        <w:t>墨玉县2021年塔里木河流域生态修复项目</w:t>
      </w:r>
    </w:p>
    <w:p>
      <w:pPr>
        <w:pStyle w:val="24"/>
        <w:keepNext w:val="0"/>
        <w:keepLines w:val="0"/>
        <w:widowControl/>
        <w:suppressLineNumbers w:val="0"/>
        <w:spacing w:before="0" w:beforeAutospacing="0" w:after="0" w:afterAutospacing="0"/>
        <w:ind w:left="0" w:right="0"/>
        <w:jc w:val="center"/>
        <w:rPr>
          <w:rFonts w:hint="default" w:ascii="宋体" w:hAnsi="宋体" w:eastAsia="宋体" w:cs="宋体"/>
          <w:color w:val="auto"/>
          <w:sz w:val="32"/>
          <w:szCs w:val="32"/>
          <w:lang w:val="en-US"/>
        </w:rPr>
      </w:pPr>
      <w:r>
        <w:rPr>
          <w:rStyle w:val="29"/>
          <w:rFonts w:hint="eastAsia" w:ascii="宋体" w:hAnsi="宋体" w:cs="宋体"/>
          <w:color w:val="auto"/>
          <w:sz w:val="32"/>
          <w:szCs w:val="32"/>
          <w:lang w:val="en-US" w:eastAsia="zh-CN"/>
        </w:rPr>
        <w:t>竞争性谈判招标公告</w:t>
      </w:r>
    </w:p>
    <w:p>
      <w:pPr>
        <w:pStyle w:val="24"/>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val="0"/>
        <w:snapToGrid w:val="0"/>
        <w:spacing w:before="0" w:beforeAutospacing="0" w:after="0" w:afterAutospacing="0" w:line="360" w:lineRule="auto"/>
        <w:textAlignment w:val="baseline"/>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项目概况</w:t>
      </w:r>
    </w:p>
    <w:p>
      <w:pPr>
        <w:pStyle w:val="24"/>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val="0"/>
        <w:snapToGrid w:val="0"/>
        <w:spacing w:before="0" w:beforeAutospacing="0" w:after="0" w:afterAutospacing="0" w:line="360" w:lineRule="auto"/>
        <w:ind w:firstLine="420" w:firstLineChars="200"/>
        <w:textAlignment w:val="baseline"/>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cs="宋体"/>
          <w:kern w:val="2"/>
          <w:sz w:val="21"/>
          <w:szCs w:val="21"/>
          <w:highlight w:val="none"/>
          <w:u w:val="none"/>
          <w:lang w:val="en-US" w:eastAsia="zh-CN" w:bidi="ar-SA"/>
        </w:rPr>
        <w:t>墨玉县2021年塔里木河流域生态修复项目的潜在投标人应自行登录新疆政府采购网官网（http://www.ccgp-xinjiang.gov.cn/),进入项目公告中自行下载获取招标文件，并</w:t>
      </w:r>
      <w:r>
        <w:rPr>
          <w:rFonts w:hint="eastAsia" w:ascii="宋体" w:hAnsi="宋体" w:cs="宋体"/>
          <w:color w:val="auto"/>
          <w:kern w:val="2"/>
          <w:sz w:val="21"/>
          <w:szCs w:val="21"/>
          <w:highlight w:val="none"/>
          <w:u w:val="none"/>
          <w:lang w:val="en-US" w:eastAsia="zh-CN" w:bidi="ar-SA"/>
        </w:rPr>
        <w:t>于</w:t>
      </w:r>
      <w:r>
        <w:rPr>
          <w:rFonts w:hint="eastAsia" w:ascii="宋体" w:hAnsi="宋体" w:cs="宋体"/>
          <w:color w:val="FF0000"/>
          <w:kern w:val="2"/>
          <w:sz w:val="21"/>
          <w:szCs w:val="21"/>
          <w:highlight w:val="none"/>
          <w:u w:val="none"/>
          <w:lang w:val="en-US" w:eastAsia="zh-CN" w:bidi="ar-SA"/>
        </w:rPr>
        <w:t>2021年10月18日 11:00（北京时间）</w:t>
      </w:r>
      <w:r>
        <w:rPr>
          <w:rFonts w:hint="eastAsia" w:ascii="宋体" w:hAnsi="宋体" w:cs="宋体"/>
          <w:color w:val="auto"/>
          <w:kern w:val="2"/>
          <w:sz w:val="21"/>
          <w:szCs w:val="21"/>
          <w:highlight w:val="none"/>
          <w:u w:val="none"/>
          <w:lang w:val="en-US" w:eastAsia="zh-CN" w:bidi="ar-SA"/>
        </w:rPr>
        <w:t>前递交响应投标文件。</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ascii="宋体" w:hAnsi="宋体" w:eastAsia="宋体" w:cs="宋体"/>
          <w:b/>
          <w:bCs/>
          <w:sz w:val="21"/>
          <w:szCs w:val="21"/>
        </w:rPr>
      </w:pPr>
      <w:r>
        <w:rPr>
          <w:rFonts w:hint="eastAsia" w:ascii="宋体" w:hAnsi="宋体" w:eastAsia="宋体" w:cs="宋体"/>
          <w:b/>
          <w:bCs/>
          <w:sz w:val="21"/>
          <w:szCs w:val="21"/>
        </w:rPr>
        <w:t>一、项目基本情况</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sz w:val="21"/>
          <w:szCs w:val="21"/>
        </w:rPr>
        <w:t>项目编号</w:t>
      </w:r>
      <w:r>
        <w:rPr>
          <w:rFonts w:hint="eastAsia" w:ascii="宋体" w:hAnsi="宋体" w:eastAsia="宋体" w:cs="宋体"/>
          <w:color w:val="auto"/>
          <w:sz w:val="21"/>
          <w:szCs w:val="21"/>
        </w:rPr>
        <w:t>：</w:t>
      </w:r>
      <w:r>
        <w:rPr>
          <w:rFonts w:hint="eastAsia" w:ascii="宋体" w:hAnsi="宋体" w:eastAsia="宋体" w:cs="宋体"/>
          <w:color w:val="FF0000"/>
          <w:szCs w:val="21"/>
          <w:highlight w:val="none"/>
          <w:lang w:val="en-US" w:eastAsia="zh-CN"/>
        </w:rPr>
        <w:t xml:space="preserve">MYX2021NTLMHLYSTXFXM号 </w:t>
      </w:r>
      <w:r>
        <w:rPr>
          <w:rFonts w:hint="eastAsia" w:ascii="宋体" w:hAnsi="宋体" w:eastAsia="宋体" w:cs="宋体"/>
          <w:color w:val="auto"/>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ascii="宋体" w:hAnsi="宋体" w:cs="宋体"/>
          <w:color w:val="auto"/>
          <w:kern w:val="2"/>
          <w:sz w:val="21"/>
          <w:szCs w:val="21"/>
          <w:highlight w:val="none"/>
          <w:u w:val="none"/>
          <w:lang w:val="en-US" w:eastAsia="zh-CN" w:bidi="ar-SA"/>
        </w:rPr>
      </w:pPr>
      <w:r>
        <w:rPr>
          <w:rFonts w:hint="eastAsia" w:ascii="宋体" w:hAnsi="宋体" w:eastAsia="宋体" w:cs="宋体"/>
          <w:color w:val="auto"/>
          <w:sz w:val="21"/>
          <w:szCs w:val="21"/>
        </w:rPr>
        <w:t>项目名称：</w:t>
      </w:r>
      <w:r>
        <w:rPr>
          <w:rFonts w:hint="eastAsia" w:ascii="宋体" w:hAnsi="宋体" w:cs="宋体"/>
          <w:color w:val="auto"/>
          <w:kern w:val="2"/>
          <w:sz w:val="21"/>
          <w:szCs w:val="21"/>
          <w:highlight w:val="none"/>
          <w:u w:val="none"/>
          <w:lang w:val="en-US" w:eastAsia="zh-CN" w:bidi="ar-SA"/>
        </w:rPr>
        <w:t>墨玉县2021年塔里木河流域生态修复项目</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ascii="宋体" w:hAnsi="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rPr>
        <w:t>预算金额：</w:t>
      </w:r>
      <w:r>
        <w:rPr>
          <w:rFonts w:hint="eastAsia" w:ascii="宋体" w:hAnsi="宋体" w:cs="宋体"/>
          <w:color w:val="auto"/>
          <w:kern w:val="2"/>
          <w:sz w:val="21"/>
          <w:szCs w:val="21"/>
          <w:highlight w:val="none"/>
          <w:u w:val="none"/>
          <w:lang w:val="en-US" w:eastAsia="zh-CN" w:bidi="ar-SA"/>
        </w:rPr>
        <w:t>135.25万元</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ascii="宋体" w:hAnsi="宋体" w:cs="宋体"/>
          <w:color w:val="auto"/>
          <w:kern w:val="2"/>
          <w:sz w:val="21"/>
          <w:szCs w:val="21"/>
          <w:highlight w:val="none"/>
          <w:u w:val="none"/>
          <w:lang w:val="en-US" w:eastAsia="zh-CN" w:bidi="ar-SA"/>
        </w:rPr>
      </w:pPr>
      <w:r>
        <w:rPr>
          <w:rFonts w:hint="eastAsia" w:ascii="宋体" w:hAnsi="宋体" w:eastAsia="宋体" w:cs="宋体"/>
          <w:color w:val="auto"/>
          <w:sz w:val="21"/>
          <w:szCs w:val="21"/>
        </w:rPr>
        <w:t>采购需求：</w:t>
      </w:r>
      <w:r>
        <w:rPr>
          <w:rFonts w:hint="eastAsia" w:ascii="宋体" w:hAnsi="宋体" w:cs="宋体"/>
          <w:color w:val="auto"/>
          <w:kern w:val="2"/>
          <w:sz w:val="21"/>
          <w:szCs w:val="21"/>
          <w:highlight w:val="none"/>
          <w:u w:val="none"/>
          <w:lang w:val="en-US" w:eastAsia="zh-CN" w:bidi="ar-SA"/>
        </w:rPr>
        <w:t>采购速生白蜡2105株，小叶白蜡4025株，法桐4059株，红叶海棠2535株，胡杨1100株，梨树151株，金叶榆155株，柳树2394株，苹果1808株、沙枣10329株，新疆杨10329株、桃子679株，文冠果940株，杏子2864株，紫叶矮樱672株，水蜡596株、胡杨种子撒播835.9公斤，抚育管护200亩等。（详见招标文件）</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ascii="宋体" w:hAnsi="宋体" w:eastAsia="宋体" w:cs="宋体"/>
          <w:color w:val="FF0000"/>
          <w:sz w:val="21"/>
          <w:szCs w:val="21"/>
          <w:lang w:val="en-US" w:eastAsia="zh-CN"/>
        </w:rPr>
      </w:pPr>
      <w:r>
        <w:rPr>
          <w:rFonts w:hint="eastAsia" w:ascii="宋体" w:hAnsi="宋体" w:eastAsia="宋体" w:cs="宋体"/>
          <w:szCs w:val="21"/>
          <w:highlight w:val="none"/>
          <w:lang w:val="en-US" w:eastAsia="zh-CN"/>
        </w:rPr>
        <w:t>供货期限</w:t>
      </w:r>
      <w:r>
        <w:rPr>
          <w:rFonts w:hint="eastAsia" w:ascii="宋体" w:hAnsi="宋体" w:eastAsia="宋体" w:cs="宋体"/>
          <w:color w:val="FF0000"/>
          <w:sz w:val="21"/>
          <w:szCs w:val="21"/>
          <w:lang w:val="en-US" w:eastAsia="zh-CN"/>
        </w:rPr>
        <w:t>：</w:t>
      </w:r>
      <w:r>
        <w:rPr>
          <w:rFonts w:hint="eastAsia" w:ascii="宋体" w:hAnsi="宋体" w:cs="宋体"/>
          <w:color w:val="FF0000"/>
          <w:kern w:val="2"/>
          <w:sz w:val="21"/>
          <w:szCs w:val="21"/>
          <w:highlight w:val="none"/>
          <w:u w:val="none"/>
          <w:lang w:val="en-US" w:eastAsia="zh-CN" w:bidi="ar-SA"/>
        </w:rPr>
        <w:t>45天</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二、申请人的资格要求：</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ascii="宋体" w:hAnsi="宋体" w:cs="宋体"/>
          <w:color w:val="auto"/>
          <w:sz w:val="21"/>
          <w:szCs w:val="21"/>
          <w:lang w:eastAsia="zh-CN"/>
        </w:rPr>
      </w:pPr>
      <w:r>
        <w:rPr>
          <w:rFonts w:hint="eastAsia" w:ascii="宋体" w:hAnsi="宋体" w:eastAsia="宋体" w:cs="宋体"/>
          <w:color w:val="auto"/>
          <w:sz w:val="21"/>
          <w:szCs w:val="21"/>
        </w:rPr>
        <w:t>（1）满足《中华人民共和国政府采购法》第二十二条</w:t>
      </w:r>
      <w:r>
        <w:rPr>
          <w:rFonts w:hint="eastAsia" w:ascii="宋体" w:hAnsi="宋体" w:cs="宋体"/>
          <w:color w:val="auto"/>
          <w:sz w:val="21"/>
          <w:szCs w:val="21"/>
          <w:lang w:eastAsia="zh-CN"/>
        </w:rPr>
        <w:t>规定；</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）有效的“三证合一”的营业执照，且应具有采购需求相应的经营范围</w:t>
      </w:r>
      <w:r>
        <w:rPr>
          <w:rFonts w:hint="eastAsia" w:ascii="宋体" w:hAnsi="宋体" w:cs="宋体"/>
          <w:color w:val="auto"/>
          <w:sz w:val="21"/>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3</w:t>
      </w:r>
      <w:r>
        <w:rPr>
          <w:rFonts w:hint="eastAsia" w:ascii="宋体" w:hAnsi="宋体" w:eastAsia="宋体" w:cs="宋体"/>
          <w:color w:val="auto"/>
          <w:sz w:val="21"/>
          <w:szCs w:val="21"/>
          <w:lang w:eastAsia="zh-CN"/>
        </w:rPr>
        <w:t>）被授权委托人在本单位缴纳的近</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个月的社保缴纳证明（社保缴费凭证和个人明细表），法人需提供本单位员工近</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个月社保缴纳证明（社保缴费凭证和人员明细表）</w:t>
      </w:r>
      <w:r>
        <w:rPr>
          <w:rFonts w:hint="eastAsia" w:ascii="宋体" w:hAnsi="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ascii="宋体" w:hAnsi="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eastAsia="zh-CN"/>
        </w:rPr>
        <w:t>）提供近一年（2020年）年经审计的财务报表；（</w:t>
      </w:r>
      <w:r>
        <w:rPr>
          <w:rFonts w:hint="eastAsia" w:ascii="宋体" w:hAnsi="宋体" w:eastAsia="宋体" w:cs="宋体"/>
          <w:color w:val="auto"/>
          <w:sz w:val="21"/>
          <w:szCs w:val="21"/>
          <w:lang w:val="en-US" w:eastAsia="zh-CN"/>
        </w:rPr>
        <w:t>2021年</w:t>
      </w:r>
      <w:r>
        <w:rPr>
          <w:rFonts w:hint="eastAsia" w:ascii="宋体" w:hAnsi="宋体" w:eastAsia="宋体" w:cs="宋体"/>
          <w:color w:val="auto"/>
          <w:sz w:val="21"/>
          <w:szCs w:val="21"/>
          <w:lang w:eastAsia="zh-CN"/>
        </w:rPr>
        <w:t>新成立公司提供银行资信证明）</w:t>
      </w:r>
      <w:r>
        <w:rPr>
          <w:rFonts w:hint="eastAsia" w:ascii="宋体" w:hAnsi="宋体" w:cs="宋体"/>
          <w:color w:val="auto"/>
          <w:sz w:val="21"/>
          <w:szCs w:val="21"/>
          <w:lang w:eastAsia="zh-CN"/>
        </w:rPr>
        <w:t>；</w:t>
      </w:r>
    </w:p>
    <w:p>
      <w:pPr>
        <w:pStyle w:val="25"/>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w:t>
      </w:r>
      <w:r>
        <w:rPr>
          <w:rFonts w:hint="eastAsia" w:ascii="宋体" w:hAnsi="宋体" w:eastAsia="宋体" w:cs="宋体"/>
          <w:color w:val="auto"/>
          <w:kern w:val="2"/>
          <w:sz w:val="21"/>
          <w:szCs w:val="21"/>
          <w:lang w:val="en-US" w:eastAsia="zh-CN" w:bidi="ar-SA"/>
        </w:rPr>
        <w:t>凡拟参加本次招标项目的供应商，如在 “信用中国”网站（www.creditchina.gov.cn）、中国政府采购网（www.ccgp.gov.cn）、“国家企业信用信息公示系统（http://www.gsxt.gov.cn）”中有行贿犯罪档案记录、被列入失信被执行人、重大税收违法案件当事人名单、政府采购严重违法失信行为记录名单的，将拒绝其参加本次政府采购活动；</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（6）具有《林木经营许可证》或《林木生产许可证》；</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7</w:t>
      </w:r>
      <w:r>
        <w:rPr>
          <w:rFonts w:hint="eastAsia" w:ascii="宋体" w:hAnsi="宋体" w:eastAsia="宋体" w:cs="宋体"/>
          <w:color w:val="auto"/>
          <w:sz w:val="21"/>
          <w:szCs w:val="21"/>
          <w:lang w:val="en-US" w:eastAsia="zh-CN"/>
        </w:rPr>
        <w:t>）本项目不接受联合体投标。</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三、获取招标文件</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ascii="宋体" w:hAnsi="宋体" w:eastAsia="宋体" w:cs="宋体"/>
          <w:kern w:val="0"/>
          <w:sz w:val="21"/>
          <w:szCs w:val="21"/>
          <w:lang w:val="en-US" w:eastAsia="zh-CN" w:bidi="ar"/>
        </w:rPr>
      </w:pPr>
      <w:r>
        <w:rPr>
          <w:rFonts w:hint="eastAsia" w:ascii="宋体" w:hAnsi="宋体" w:eastAsia="宋体" w:cs="宋体"/>
          <w:color w:val="auto"/>
          <w:sz w:val="21"/>
          <w:szCs w:val="21"/>
        </w:rPr>
        <w:t>时间：2021年</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月</w:t>
      </w:r>
      <w:r>
        <w:rPr>
          <w:rFonts w:hint="eastAsia" w:ascii="宋体" w:hAnsi="宋体" w:cs="宋体"/>
          <w:color w:val="auto"/>
          <w:sz w:val="21"/>
          <w:szCs w:val="21"/>
          <w:lang w:val="en-US" w:eastAsia="zh-CN"/>
        </w:rPr>
        <w:t>12</w:t>
      </w:r>
      <w:r>
        <w:rPr>
          <w:rFonts w:hint="eastAsia" w:ascii="宋体" w:hAnsi="宋体" w:eastAsia="宋体" w:cs="宋体"/>
          <w:color w:val="auto"/>
          <w:sz w:val="21"/>
          <w:szCs w:val="21"/>
        </w:rPr>
        <w:t>日至2021年</w:t>
      </w:r>
      <w:r>
        <w:rPr>
          <w:rFonts w:hint="eastAsia" w:ascii="宋体" w:hAnsi="宋体" w:cs="宋体"/>
          <w:color w:val="auto"/>
          <w:sz w:val="21"/>
          <w:szCs w:val="21"/>
          <w:lang w:val="en-US" w:eastAsia="zh-CN"/>
        </w:rPr>
        <w:t>10</w:t>
      </w:r>
      <w:r>
        <w:rPr>
          <w:rFonts w:hint="eastAsia" w:ascii="宋体" w:hAnsi="宋体" w:eastAsia="宋体" w:cs="宋体"/>
          <w:color w:val="auto"/>
          <w:sz w:val="21"/>
          <w:szCs w:val="21"/>
        </w:rPr>
        <w:t>月</w:t>
      </w:r>
      <w:r>
        <w:rPr>
          <w:rFonts w:hint="eastAsia" w:ascii="宋体" w:hAnsi="宋体" w:cs="宋体"/>
          <w:color w:val="auto"/>
          <w:sz w:val="21"/>
          <w:szCs w:val="21"/>
          <w:lang w:val="en-US" w:eastAsia="zh-CN"/>
        </w:rPr>
        <w:t>18</w:t>
      </w:r>
      <w:r>
        <w:rPr>
          <w:rFonts w:hint="eastAsia" w:ascii="宋体" w:hAnsi="宋体" w:eastAsia="宋体" w:cs="宋体"/>
          <w:color w:val="auto"/>
          <w:sz w:val="21"/>
          <w:szCs w:val="21"/>
        </w:rPr>
        <w:t>日，每天</w:t>
      </w:r>
      <w:r>
        <w:rPr>
          <w:rFonts w:hint="eastAsia" w:ascii="宋体" w:hAnsi="宋体" w:eastAsia="宋体" w:cs="宋体"/>
          <w:sz w:val="21"/>
          <w:szCs w:val="21"/>
        </w:rPr>
        <w:t>上午00:00至12:00，下午12:00至23:59（北京时间，法定节假日除外）</w:t>
      </w:r>
      <w:r>
        <w:rPr>
          <w:rFonts w:hint="eastAsia" w:ascii="宋体" w:hAnsi="宋体" w:eastAsia="宋体" w:cs="宋体"/>
          <w:kern w:val="0"/>
          <w:sz w:val="21"/>
          <w:szCs w:val="21"/>
          <w:lang w:val="en-US" w:eastAsia="zh-CN" w:bidi="ar"/>
        </w:rPr>
        <w:t>。</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地点：新疆政府采购网  </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方式：线上获取  </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rPr>
        <w:t>售价（元）：</w:t>
      </w:r>
      <w:r>
        <w:rPr>
          <w:rFonts w:hint="eastAsia" w:ascii="宋体" w:hAnsi="宋体" w:cs="宋体"/>
          <w:sz w:val="21"/>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四、提交投标文件截止时间、开标时间和地点</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提交投标文件截止时间：</w:t>
      </w:r>
      <w:r>
        <w:rPr>
          <w:rFonts w:hint="eastAsia" w:ascii="宋体" w:hAnsi="宋体" w:eastAsia="宋体" w:cs="宋体"/>
          <w:color w:val="FF0000"/>
          <w:sz w:val="21"/>
          <w:szCs w:val="21"/>
          <w:lang w:eastAsia="zh-CN"/>
        </w:rPr>
        <w:t>2021年10月18日 11:00（北京时间）</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投标地点：墨玉县公共资源交易平台中心（墨玉县玉华社区院内）</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开标时间：202</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年</w:t>
      </w:r>
      <w:r>
        <w:rPr>
          <w:rFonts w:hint="eastAsia" w:ascii="宋体" w:hAnsi="宋体" w:cs="宋体"/>
          <w:color w:val="auto"/>
          <w:sz w:val="21"/>
          <w:szCs w:val="21"/>
          <w:lang w:val="en-US" w:eastAsia="zh-CN"/>
        </w:rPr>
        <w:t>10</w:t>
      </w:r>
      <w:r>
        <w:rPr>
          <w:rFonts w:hint="eastAsia" w:ascii="宋体" w:hAnsi="宋体" w:eastAsia="宋体" w:cs="宋体"/>
          <w:color w:val="auto"/>
          <w:sz w:val="21"/>
          <w:szCs w:val="21"/>
        </w:rPr>
        <w:t>月</w:t>
      </w:r>
      <w:r>
        <w:rPr>
          <w:rFonts w:hint="eastAsia" w:ascii="宋体" w:hAnsi="宋体" w:cs="宋体"/>
          <w:color w:val="auto"/>
          <w:sz w:val="21"/>
          <w:szCs w:val="21"/>
          <w:lang w:val="en-US" w:eastAsia="zh-CN"/>
        </w:rPr>
        <w:t>18</w:t>
      </w:r>
      <w:r>
        <w:rPr>
          <w:rFonts w:hint="eastAsia" w:ascii="宋体" w:hAnsi="宋体" w:eastAsia="宋体" w:cs="宋体"/>
          <w:color w:val="auto"/>
          <w:sz w:val="21"/>
          <w:szCs w:val="21"/>
        </w:rPr>
        <w:t xml:space="preserve">日 </w:t>
      </w:r>
      <w:r>
        <w:rPr>
          <w:rFonts w:hint="eastAsia" w:ascii="宋体" w:hAnsi="宋体" w:eastAsia="宋体" w:cs="宋体"/>
          <w:color w:val="auto"/>
          <w:sz w:val="21"/>
          <w:szCs w:val="21"/>
          <w:lang w:val="en-US" w:eastAsia="zh-CN"/>
        </w:rPr>
        <w:t>11</w:t>
      </w:r>
      <w:r>
        <w:rPr>
          <w:rFonts w:hint="eastAsia" w:ascii="宋体" w:hAnsi="宋体" w:cs="宋体"/>
          <w:color w:val="auto"/>
          <w:sz w:val="21"/>
          <w:szCs w:val="21"/>
          <w:lang w:val="en-US" w:eastAsia="zh-CN"/>
        </w:rPr>
        <w:t>点</w:t>
      </w:r>
      <w:r>
        <w:rPr>
          <w:rFonts w:hint="eastAsia" w:ascii="宋体" w:hAnsi="宋体" w:eastAsia="宋体" w:cs="宋体"/>
          <w:color w:val="auto"/>
          <w:sz w:val="21"/>
          <w:szCs w:val="21"/>
        </w:rPr>
        <w:t>00</w:t>
      </w:r>
      <w:r>
        <w:rPr>
          <w:rFonts w:hint="eastAsia" w:ascii="宋体" w:hAnsi="宋体" w:cs="宋体"/>
          <w:color w:val="auto"/>
          <w:sz w:val="21"/>
          <w:szCs w:val="21"/>
          <w:lang w:eastAsia="zh-CN"/>
        </w:rPr>
        <w:t>分（北京时间）</w:t>
      </w:r>
      <w:r>
        <w:rPr>
          <w:rFonts w:hint="eastAsia" w:ascii="宋体" w:hAnsi="宋体" w:eastAsia="宋体" w:cs="宋体"/>
          <w:color w:val="auto"/>
          <w:sz w:val="21"/>
          <w:szCs w:val="21"/>
        </w:rPr>
        <w:t> </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开标地点：墨玉县公共资源交易平台中心（墨玉县玉华社区院内）</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五、公告期限</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自本公告发布之日起</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个工作日。</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六、其他补充事宜</w:t>
      </w:r>
      <w:r>
        <w:rPr>
          <w:rFonts w:hint="eastAsia" w:ascii="宋体" w:hAnsi="宋体" w:cs="宋体"/>
          <w:color w:val="auto"/>
          <w:sz w:val="21"/>
          <w:szCs w:val="21"/>
          <w:lang w:eastAsia="zh-CN"/>
        </w:rPr>
        <w:t>：</w:t>
      </w:r>
      <w:r>
        <w:rPr>
          <w:rFonts w:hint="eastAsia" w:ascii="宋体" w:hAnsi="宋体" w:eastAsia="宋体" w:cs="宋体"/>
          <w:color w:val="auto"/>
          <w:sz w:val="21"/>
          <w:szCs w:val="21"/>
          <w:lang w:val="en-US" w:eastAsia="zh-CN"/>
        </w:rPr>
        <w:t>无</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七、对本次招标提出询问，请按以下方式联系。　　　　　　　　　　　　</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    1.采购人信息</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    名 称：</w:t>
      </w:r>
      <w:r>
        <w:rPr>
          <w:rFonts w:hint="eastAsia" w:ascii="宋体" w:hAnsi="宋体" w:cs="宋体"/>
          <w:color w:val="auto"/>
          <w:sz w:val="21"/>
          <w:szCs w:val="21"/>
          <w:lang w:val="en-US" w:eastAsia="zh-CN"/>
        </w:rPr>
        <w:t>墨玉县林业和草原局</w:t>
      </w:r>
      <w:r>
        <w:rPr>
          <w:rFonts w:hint="eastAsia" w:ascii="宋体" w:hAnsi="宋体" w:eastAsia="宋体" w:cs="宋体"/>
          <w:color w:val="auto"/>
          <w:sz w:val="21"/>
          <w:szCs w:val="21"/>
        </w:rPr>
        <w:t>　　　　　　　　　　</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eastAsia="zh-CN"/>
        </w:rPr>
        <w:t>地</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址：墨玉县其乃巴格南路307号   </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    联系人：麦麦提·艾力　　　　</w:t>
      </w:r>
    </w:p>
    <w:p>
      <w:pPr>
        <w:keepNext w:val="0"/>
        <w:keepLines w:val="0"/>
        <w:pageBreakBefore w:val="0"/>
        <w:widowControl w:val="0"/>
        <w:kinsoku/>
        <w:wordWrap/>
        <w:overflowPunct/>
        <w:topLinePunct w:val="0"/>
        <w:autoSpaceDE/>
        <w:autoSpaceDN/>
        <w:bidi w:val="0"/>
        <w:adjustRightInd w:val="0"/>
        <w:snapToGrid w:val="0"/>
        <w:spacing w:line="360" w:lineRule="auto"/>
        <w:ind w:firstLine="630"/>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联系方式：0903-6512293、15009049796</w:t>
      </w:r>
    </w:p>
    <w:p>
      <w:pPr>
        <w:keepNext w:val="0"/>
        <w:keepLines w:val="0"/>
        <w:pageBreakBefore w:val="0"/>
        <w:widowControl w:val="0"/>
        <w:kinsoku/>
        <w:wordWrap/>
        <w:overflowPunct/>
        <w:topLinePunct w:val="0"/>
        <w:autoSpaceDE/>
        <w:autoSpaceDN/>
        <w:bidi w:val="0"/>
        <w:adjustRightInd w:val="0"/>
        <w:snapToGrid w:val="0"/>
        <w:spacing w:line="360" w:lineRule="auto"/>
        <w:ind w:firstLine="630"/>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 2.采购代理机构信息</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    名  称：</w:t>
      </w:r>
      <w:r>
        <w:rPr>
          <w:rFonts w:hint="eastAsia" w:ascii="宋体" w:hAnsi="宋体" w:cs="宋体"/>
          <w:color w:val="auto"/>
          <w:sz w:val="21"/>
          <w:szCs w:val="21"/>
          <w:lang w:val="en-US" w:eastAsia="zh-CN"/>
        </w:rPr>
        <w:t>新疆弘伟工程项目管理有限公司</w:t>
      </w:r>
      <w:r>
        <w:rPr>
          <w:rFonts w:hint="eastAsia" w:ascii="宋体" w:hAnsi="宋体" w:eastAsia="宋体" w:cs="宋体"/>
          <w:color w:val="auto"/>
          <w:sz w:val="21"/>
          <w:szCs w:val="21"/>
        </w:rPr>
        <w:t>　　　　　　　　　　</w:t>
      </w:r>
    </w:p>
    <w:p>
      <w:pPr>
        <w:spacing w:line="220" w:lineRule="atLeast"/>
        <w:rPr>
          <w:rFonts w:hint="eastAsia" w:ascii="宋体" w:hAnsi="宋体" w:cs="宋体"/>
          <w:color w:val="auto"/>
          <w:kern w:val="0"/>
          <w:sz w:val="32"/>
          <w:szCs w:val="32"/>
        </w:rPr>
      </w:pPr>
      <w:r>
        <w:rPr>
          <w:rFonts w:hint="eastAsia" w:ascii="宋体" w:hAnsi="宋体" w:eastAsia="宋体" w:cs="宋体"/>
          <w:color w:val="auto"/>
          <w:sz w:val="21"/>
          <w:szCs w:val="21"/>
        </w:rPr>
        <w:t>    地  址：新疆和田地区和田市迎宾路182号</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    联系人</w:t>
      </w: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王小铭</w:t>
      </w:r>
      <w:r>
        <w:rPr>
          <w:rFonts w:hint="eastAsia" w:ascii="宋体" w:hAnsi="宋体" w:eastAsia="宋体" w:cs="宋体"/>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jc w:val="both"/>
        <w:textAlignment w:val="auto"/>
        <w:outlineLvl w:val="9"/>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联系方式：</w:t>
      </w:r>
      <w:r>
        <w:rPr>
          <w:rFonts w:hint="eastAsia" w:ascii="宋体" w:hAnsi="宋体" w:cs="宋体"/>
          <w:color w:val="auto"/>
          <w:sz w:val="21"/>
          <w:szCs w:val="21"/>
          <w:lang w:val="en-US" w:eastAsia="zh-CN"/>
        </w:rPr>
        <w:t>17341656505</w:t>
      </w:r>
    </w:p>
    <w:p/>
    <w:p>
      <w:pPr>
        <w:pStyle w:val="7"/>
        <w:ind w:firstLine="630" w:firstLineChars="300"/>
        <w:rPr>
          <w:rFonts w:hint="eastAsia" w:asciiTheme="minorEastAsia" w:hAnsiTheme="minorEastAsia" w:cstheme="minorEastAsia"/>
          <w:sz w:val="21"/>
          <w:szCs w:val="21"/>
          <w:lang w:val="en-US" w:eastAsia="zh-CN"/>
        </w:rPr>
      </w:pPr>
    </w:p>
    <w:p>
      <w:pPr>
        <w:pStyle w:val="7"/>
        <w:ind w:firstLine="630" w:firstLineChars="300"/>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 xml:space="preserve">                        </w:t>
      </w:r>
    </w:p>
    <w:p>
      <w:pPr>
        <w:pStyle w:val="7"/>
        <w:ind w:firstLine="630" w:firstLineChars="300"/>
        <w:rPr>
          <w:rFonts w:hint="default" w:asciiTheme="minorEastAsia" w:hAnsiTheme="minorEastAsia" w:cstheme="minorEastAsia"/>
          <w:sz w:val="21"/>
          <w:szCs w:val="21"/>
          <w:lang w:val="en-US" w:eastAsia="zh-CN"/>
        </w:rPr>
      </w:pPr>
    </w:p>
    <w:p>
      <w:pPr>
        <w:pStyle w:val="7"/>
        <w:rPr>
          <w:rFonts w:hint="default"/>
          <w:lang w:val="en-US" w:eastAsia="zh-CN"/>
        </w:rPr>
      </w:pPr>
    </w:p>
    <w:p>
      <w:pPr>
        <w:pStyle w:val="7"/>
        <w:rPr>
          <w:rFonts w:hint="default"/>
          <w:lang w:val="en-US" w:eastAsia="zh-CN"/>
        </w:rPr>
      </w:pPr>
    </w:p>
    <w:p>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rFonts w:hint="eastAsia" w:asciiTheme="minorEastAsia" w:hAnsiTheme="minorEastAsia" w:eastAsiaTheme="minorEastAsia" w:cstheme="minorEastAsia"/>
          <w:kern w:val="0"/>
          <w:sz w:val="21"/>
          <w:szCs w:val="21"/>
          <w:lang w:eastAsia="zh-CN"/>
        </w:rPr>
      </w:pPr>
    </w:p>
    <w:p>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rFonts w:hint="eastAsia" w:asciiTheme="minorEastAsia" w:hAnsiTheme="minorEastAsia" w:eastAsiaTheme="minorEastAsia" w:cstheme="minorEastAsia"/>
          <w:kern w:val="0"/>
          <w:sz w:val="21"/>
          <w:szCs w:val="21"/>
          <w:lang w:eastAsia="zh-CN"/>
        </w:rPr>
      </w:pPr>
    </w:p>
    <w:p>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rFonts w:hint="eastAsia" w:asciiTheme="minorEastAsia" w:hAnsiTheme="minorEastAsia" w:eastAsiaTheme="minorEastAsia" w:cstheme="minorEastAsia"/>
          <w:kern w:val="0"/>
          <w:sz w:val="21"/>
          <w:szCs w:val="21"/>
          <w:lang w:eastAsia="zh-CN"/>
        </w:rPr>
      </w:pPr>
    </w:p>
    <w:p>
      <w:pPr>
        <w:pStyle w:val="3"/>
        <w:jc w:val="center"/>
        <w:rPr>
          <w:color w:val="auto"/>
        </w:rPr>
      </w:pPr>
      <w:r>
        <w:rPr>
          <w:rFonts w:hint="eastAsia"/>
          <w:color w:val="auto"/>
        </w:rPr>
        <w:t>第</w:t>
      </w:r>
      <w:r>
        <w:rPr>
          <w:color w:val="auto"/>
        </w:rPr>
        <w:t>二</w:t>
      </w:r>
      <w:r>
        <w:rPr>
          <w:rFonts w:hint="eastAsia"/>
          <w:color w:val="auto"/>
        </w:rPr>
        <w:t>章  投标人</w:t>
      </w:r>
      <w:r>
        <w:rPr>
          <w:color w:val="auto"/>
        </w:rPr>
        <w:t>须知</w:t>
      </w:r>
      <w:bookmarkEnd w:id="0"/>
      <w:bookmarkEnd w:id="1"/>
      <w:bookmarkEnd w:id="2"/>
      <w:bookmarkEnd w:id="3"/>
    </w:p>
    <w:p>
      <w:pPr>
        <w:pStyle w:val="4"/>
        <w:rPr>
          <w:rFonts w:hint="eastAsia"/>
          <w:color w:val="auto"/>
        </w:rPr>
      </w:pPr>
      <w:bookmarkStart w:id="4" w:name="_Toc19745"/>
      <w:bookmarkStart w:id="5" w:name="_Toc462486876"/>
      <w:bookmarkStart w:id="6" w:name="_Toc522008280"/>
      <w:bookmarkStart w:id="7" w:name="_Toc31301"/>
      <w:r>
        <w:rPr>
          <w:rFonts w:hint="eastAsia"/>
          <w:color w:val="auto"/>
        </w:rPr>
        <w:t>投标人须知前附表</w:t>
      </w:r>
      <w:bookmarkEnd w:id="4"/>
      <w:bookmarkEnd w:id="5"/>
      <w:bookmarkEnd w:id="6"/>
      <w:bookmarkEnd w:id="7"/>
    </w:p>
    <w:tbl>
      <w:tblPr>
        <w:tblStyle w:val="26"/>
        <w:tblW w:w="9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413"/>
        <w:gridCol w:w="7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32" w:type="dxa"/>
            <w:noWrap w:val="0"/>
            <w:vAlign w:val="center"/>
          </w:tcPr>
          <w:p>
            <w:pPr>
              <w:spacing w:line="240"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1413" w:type="dxa"/>
            <w:noWrap w:val="0"/>
            <w:vAlign w:val="center"/>
          </w:tcPr>
          <w:p>
            <w:pPr>
              <w:spacing w:line="240"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名 称</w:t>
            </w:r>
          </w:p>
        </w:tc>
        <w:tc>
          <w:tcPr>
            <w:tcW w:w="7004" w:type="dxa"/>
            <w:noWrap w:val="0"/>
            <w:vAlign w:val="center"/>
          </w:tcPr>
          <w:p>
            <w:pPr>
              <w:spacing w:line="240"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632" w:type="dxa"/>
            <w:noWrap w:val="0"/>
            <w:vAlign w:val="center"/>
          </w:tcPr>
          <w:p>
            <w:pPr>
              <w:spacing w:line="240" w:lineRule="auto"/>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1413" w:type="dxa"/>
            <w:noWrap w:val="0"/>
            <w:vAlign w:val="center"/>
          </w:tcPr>
          <w:p>
            <w:pPr>
              <w:spacing w:line="240" w:lineRule="auto"/>
              <w:jc w:val="center"/>
              <w:rPr>
                <w:rFonts w:hint="eastAsia" w:ascii="宋体" w:hAnsi="宋体" w:eastAsia="宋体" w:cs="宋体"/>
                <w:szCs w:val="21"/>
                <w:highlight w:val="none"/>
              </w:rPr>
            </w:pPr>
            <w:r>
              <w:rPr>
                <w:rFonts w:hint="eastAsia" w:ascii="宋体" w:hAnsi="宋体" w:eastAsia="宋体" w:cs="宋体"/>
                <w:szCs w:val="21"/>
                <w:highlight w:val="none"/>
              </w:rPr>
              <w:t>采购人</w:t>
            </w:r>
          </w:p>
        </w:tc>
        <w:tc>
          <w:tcPr>
            <w:tcW w:w="7004" w:type="dxa"/>
            <w:noWrap w:val="0"/>
            <w:vAlign w:val="center"/>
          </w:tcPr>
          <w:p>
            <w:pPr>
              <w:spacing w:line="240" w:lineRule="auto"/>
              <w:rPr>
                <w:rFonts w:hint="eastAsia" w:asciiTheme="minorEastAsia" w:hAnsiTheme="minorEastAsia" w:eastAsiaTheme="minorEastAsia" w:cstheme="minorEastAsia"/>
                <w:color w:val="auto"/>
                <w:sz w:val="21"/>
                <w:szCs w:val="21"/>
                <w:lang w:val="en-US" w:eastAsia="zh-CN"/>
              </w:rPr>
            </w:pPr>
            <w:r>
              <w:rPr>
                <w:rFonts w:hint="eastAsia" w:ascii="宋体" w:hAnsi="宋体" w:eastAsia="宋体" w:cs="宋体"/>
                <w:szCs w:val="21"/>
                <w:highlight w:val="none"/>
              </w:rPr>
              <w:t>名称：</w:t>
            </w:r>
            <w:r>
              <w:rPr>
                <w:rFonts w:hint="eastAsia" w:asciiTheme="minorEastAsia" w:hAnsiTheme="minorEastAsia" w:cstheme="minorEastAsia"/>
                <w:color w:val="auto"/>
                <w:sz w:val="21"/>
                <w:szCs w:val="21"/>
                <w:lang w:val="en-US" w:eastAsia="zh-CN"/>
              </w:rPr>
              <w:t>墨玉县</w:t>
            </w:r>
            <w:r>
              <w:rPr>
                <w:rFonts w:hint="eastAsia" w:asciiTheme="minorEastAsia" w:hAnsiTheme="minorEastAsia" w:eastAsiaTheme="minorEastAsia" w:cstheme="minorEastAsia"/>
                <w:color w:val="auto"/>
                <w:sz w:val="21"/>
                <w:szCs w:val="21"/>
                <w:lang w:val="en-US" w:eastAsia="zh-CN"/>
              </w:rPr>
              <w:t>林</w:t>
            </w:r>
            <w:r>
              <w:rPr>
                <w:rFonts w:hint="eastAsia" w:asciiTheme="minorEastAsia" w:hAnsiTheme="minorEastAsia" w:cstheme="minorEastAsia"/>
                <w:color w:val="auto"/>
                <w:sz w:val="21"/>
                <w:szCs w:val="21"/>
                <w:lang w:val="en-US" w:eastAsia="zh-CN"/>
              </w:rPr>
              <w:t>业和</w:t>
            </w:r>
            <w:r>
              <w:rPr>
                <w:rFonts w:hint="eastAsia" w:asciiTheme="minorEastAsia" w:hAnsiTheme="minorEastAsia" w:eastAsiaTheme="minorEastAsia" w:cstheme="minorEastAsia"/>
                <w:color w:val="auto"/>
                <w:sz w:val="21"/>
                <w:szCs w:val="21"/>
                <w:lang w:val="en-US" w:eastAsia="zh-CN"/>
              </w:rPr>
              <w:t>草</w:t>
            </w:r>
            <w:r>
              <w:rPr>
                <w:rFonts w:hint="eastAsia" w:asciiTheme="minorEastAsia" w:hAnsiTheme="minorEastAsia" w:cstheme="minorEastAsia"/>
                <w:color w:val="auto"/>
                <w:sz w:val="21"/>
                <w:szCs w:val="21"/>
                <w:lang w:val="en-US" w:eastAsia="zh-CN"/>
              </w:rPr>
              <w:t>原</w:t>
            </w:r>
            <w:r>
              <w:rPr>
                <w:rFonts w:hint="eastAsia" w:asciiTheme="minorEastAsia" w:hAnsiTheme="minorEastAsia" w:eastAsiaTheme="minorEastAsia" w:cstheme="minorEastAsia"/>
                <w:color w:val="auto"/>
                <w:sz w:val="21"/>
                <w:szCs w:val="21"/>
                <w:lang w:val="en-US" w:eastAsia="zh-CN"/>
              </w:rPr>
              <w:t>局</w:t>
            </w:r>
          </w:p>
          <w:p>
            <w:pPr>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联系人：麦麦提·艾力</w:t>
            </w:r>
            <w:r>
              <w:rPr>
                <w:rFonts w:hint="eastAsia" w:ascii="宋体" w:hAnsi="宋体" w:eastAsia="宋体" w:cs="宋体"/>
                <w:color w:val="auto"/>
                <w:szCs w:val="21"/>
                <w:highlight w:val="none"/>
                <w:lang w:val="en-US" w:eastAsia="zh-CN"/>
              </w:rPr>
              <w:t xml:space="preserve">        </w:t>
            </w:r>
          </w:p>
          <w:p>
            <w:pPr>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联系电话：0903-6512293、15009049796</w:t>
            </w:r>
            <w:r>
              <w:rPr>
                <w:rFonts w:hint="eastAsia" w:asciiTheme="minorEastAsia" w:hAnsiTheme="minorEastAsia" w:eastAsiaTheme="minorEastAsia" w:cstheme="minorEastAsia"/>
                <w:color w:val="auto"/>
                <w:sz w:val="21"/>
                <w:szCs w:val="21"/>
              </w:rPr>
              <w:t> </w:t>
            </w:r>
          </w:p>
          <w:p>
            <w:pPr>
              <w:spacing w:line="240" w:lineRule="auto"/>
              <w:rPr>
                <w:rFonts w:hint="default" w:ascii="宋体" w:hAnsi="宋体" w:eastAsia="宋体" w:cs="宋体"/>
                <w:szCs w:val="21"/>
                <w:highlight w:val="none"/>
                <w:lang w:val="en-US" w:eastAsia="zh-CN"/>
              </w:rPr>
            </w:pPr>
            <w:r>
              <w:rPr>
                <w:rFonts w:hint="eastAsia" w:ascii="宋体" w:hAnsi="宋体" w:eastAsia="宋体" w:cs="宋体"/>
                <w:color w:val="auto"/>
                <w:szCs w:val="21"/>
                <w:highlight w:val="none"/>
              </w:rPr>
              <w:t>地址：</w:t>
            </w:r>
            <w:r>
              <w:rPr>
                <w:rFonts w:hint="eastAsia" w:ascii="宋体" w:hAnsi="宋体" w:eastAsia="宋体" w:cs="宋体"/>
                <w:color w:val="auto"/>
                <w:sz w:val="21"/>
                <w:szCs w:val="21"/>
              </w:rPr>
              <w:t>墨玉县其乃巴格南路307号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32" w:type="dxa"/>
            <w:noWrap w:val="0"/>
            <w:vAlign w:val="center"/>
          </w:tcPr>
          <w:p>
            <w:pPr>
              <w:spacing w:line="240" w:lineRule="auto"/>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1413" w:type="dxa"/>
            <w:noWrap w:val="0"/>
            <w:vAlign w:val="center"/>
          </w:tcPr>
          <w:p>
            <w:pPr>
              <w:spacing w:line="240" w:lineRule="auto"/>
              <w:jc w:val="center"/>
              <w:rPr>
                <w:rFonts w:hint="eastAsia" w:ascii="宋体" w:hAnsi="宋体" w:eastAsia="宋体" w:cs="宋体"/>
                <w:szCs w:val="21"/>
                <w:highlight w:val="none"/>
              </w:rPr>
            </w:pPr>
            <w:r>
              <w:rPr>
                <w:rFonts w:hint="eastAsia" w:ascii="宋体" w:hAnsi="宋体" w:eastAsia="宋体" w:cs="宋体"/>
                <w:szCs w:val="21"/>
                <w:highlight w:val="none"/>
              </w:rPr>
              <w:t>采购代理机构</w:t>
            </w:r>
          </w:p>
        </w:tc>
        <w:tc>
          <w:tcPr>
            <w:tcW w:w="7004" w:type="dxa"/>
            <w:noWrap w:val="0"/>
            <w:vAlign w:val="center"/>
          </w:tcPr>
          <w:p>
            <w:pPr>
              <w:spacing w:line="240" w:lineRule="auto"/>
              <w:rPr>
                <w:rFonts w:hint="eastAsia" w:ascii="宋体" w:hAnsi="宋体" w:eastAsia="宋体" w:cs="宋体"/>
                <w:szCs w:val="21"/>
                <w:highlight w:val="none"/>
              </w:rPr>
            </w:pPr>
            <w:r>
              <w:rPr>
                <w:rFonts w:hint="eastAsia" w:ascii="宋体" w:hAnsi="宋体" w:eastAsia="宋体" w:cs="宋体"/>
                <w:szCs w:val="21"/>
                <w:highlight w:val="none"/>
              </w:rPr>
              <w:t>名称：</w:t>
            </w:r>
            <w:r>
              <w:rPr>
                <w:rFonts w:hint="eastAsia" w:ascii="宋体" w:hAnsi="宋体" w:cs="宋体"/>
                <w:color w:val="auto"/>
                <w:sz w:val="21"/>
                <w:szCs w:val="21"/>
                <w:lang w:val="en-US" w:eastAsia="zh-CN"/>
              </w:rPr>
              <w:t>新疆弘伟工程项目管理有限公司</w:t>
            </w:r>
          </w:p>
          <w:p>
            <w:pPr>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联系人：</w:t>
            </w:r>
            <w:r>
              <w:rPr>
                <w:rFonts w:hint="eastAsia" w:asciiTheme="minorEastAsia" w:hAnsiTheme="minorEastAsia" w:cstheme="minorEastAsia"/>
                <w:color w:val="auto"/>
                <w:sz w:val="21"/>
                <w:szCs w:val="21"/>
                <w:lang w:val="en-US" w:eastAsia="zh-CN"/>
              </w:rPr>
              <w:t xml:space="preserve">王小铭 </w:t>
            </w:r>
            <w:r>
              <w:rPr>
                <w:rFonts w:hint="eastAsia" w:ascii="宋体" w:hAnsi="宋体" w:eastAsia="宋体" w:cs="宋体"/>
                <w:color w:val="auto"/>
                <w:szCs w:val="21"/>
                <w:highlight w:val="none"/>
                <w:lang w:val="en-US" w:eastAsia="zh-CN"/>
              </w:rPr>
              <w:t xml:space="preserve">       </w:t>
            </w:r>
          </w:p>
          <w:p>
            <w:pPr>
              <w:spacing w:line="24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联系</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lang w:val="en-US" w:eastAsia="zh-CN"/>
              </w:rPr>
              <w:t>17341656505</w:t>
            </w:r>
          </w:p>
          <w:p>
            <w:pPr>
              <w:spacing w:line="240" w:lineRule="auto"/>
              <w:rPr>
                <w:rFonts w:hint="default" w:ascii="宋体" w:hAnsi="宋体" w:eastAsia="宋体" w:cs="宋体"/>
                <w:szCs w:val="21"/>
                <w:highlight w:val="none"/>
                <w:lang w:val="en-US" w:eastAsia="zh-CN"/>
              </w:rPr>
            </w:pPr>
            <w:r>
              <w:rPr>
                <w:rFonts w:hint="eastAsia" w:ascii="宋体" w:hAnsi="宋体" w:eastAsia="宋体" w:cs="宋体"/>
                <w:color w:val="auto"/>
                <w:szCs w:val="21"/>
                <w:highlight w:val="none"/>
              </w:rPr>
              <w:t>地址：和田市迎宾路182号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32" w:type="dxa"/>
            <w:noWrap w:val="0"/>
            <w:vAlign w:val="center"/>
          </w:tcPr>
          <w:p>
            <w:pPr>
              <w:spacing w:line="240" w:lineRule="auto"/>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1413" w:type="dxa"/>
            <w:noWrap w:val="0"/>
            <w:vAlign w:val="center"/>
          </w:tcPr>
          <w:p>
            <w:pPr>
              <w:spacing w:line="240" w:lineRule="auto"/>
              <w:jc w:val="center"/>
              <w:rPr>
                <w:rFonts w:hint="eastAsia" w:ascii="宋体" w:hAnsi="宋体" w:eastAsia="宋体" w:cs="宋体"/>
                <w:szCs w:val="21"/>
                <w:highlight w:val="none"/>
              </w:rPr>
            </w:pPr>
            <w:r>
              <w:rPr>
                <w:rFonts w:hint="eastAsia" w:ascii="宋体" w:hAnsi="宋体" w:eastAsia="宋体" w:cs="宋体"/>
                <w:szCs w:val="21"/>
                <w:highlight w:val="none"/>
              </w:rPr>
              <w:t>项目名称</w:t>
            </w:r>
          </w:p>
        </w:tc>
        <w:tc>
          <w:tcPr>
            <w:tcW w:w="700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outlineLvl w:val="9"/>
              <w:rPr>
                <w:rFonts w:hint="default" w:ascii="宋体" w:hAnsi="宋体" w:eastAsia="宋体" w:cs="宋体"/>
                <w:szCs w:val="21"/>
                <w:highlight w:val="none"/>
                <w:lang w:val="en-US" w:eastAsia="zh-CN"/>
              </w:rPr>
            </w:pPr>
            <w:r>
              <w:rPr>
                <w:rFonts w:hint="default" w:ascii="宋体" w:hAnsi="宋体" w:eastAsia="宋体" w:cs="宋体"/>
                <w:szCs w:val="21"/>
                <w:highlight w:val="none"/>
                <w:lang w:val="en-US" w:eastAsia="zh-CN"/>
              </w:rPr>
              <w:t>墨玉县2021年塔里木河流域生态修复项目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32" w:type="dxa"/>
            <w:noWrap w:val="0"/>
            <w:vAlign w:val="center"/>
          </w:tcPr>
          <w:p>
            <w:pPr>
              <w:spacing w:line="240" w:lineRule="auto"/>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1413" w:type="dxa"/>
            <w:noWrap w:val="0"/>
            <w:vAlign w:val="center"/>
          </w:tcPr>
          <w:p>
            <w:pPr>
              <w:spacing w:line="240" w:lineRule="auto"/>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采购</w:t>
            </w:r>
            <w:r>
              <w:rPr>
                <w:rFonts w:hint="eastAsia" w:ascii="宋体" w:hAnsi="宋体" w:eastAsia="宋体" w:cs="宋体"/>
                <w:szCs w:val="21"/>
                <w:highlight w:val="none"/>
              </w:rPr>
              <w:t>编号</w:t>
            </w:r>
          </w:p>
        </w:tc>
        <w:tc>
          <w:tcPr>
            <w:tcW w:w="7004" w:type="dxa"/>
            <w:noWrap w:val="0"/>
            <w:vAlign w:val="center"/>
          </w:tcPr>
          <w:p>
            <w:pPr>
              <w:spacing w:line="240" w:lineRule="auto"/>
              <w:rPr>
                <w:rFonts w:hint="default" w:ascii="宋体" w:hAnsi="宋体" w:eastAsia="宋体" w:cs="宋体"/>
                <w:szCs w:val="21"/>
                <w:highlight w:val="none"/>
                <w:lang w:val="en-US" w:eastAsia="zh-CN"/>
              </w:rPr>
            </w:pPr>
            <w:r>
              <w:rPr>
                <w:rFonts w:hint="eastAsia" w:ascii="宋体" w:hAnsi="宋体" w:eastAsia="宋体" w:cs="宋体"/>
                <w:color w:val="FF0000"/>
                <w:szCs w:val="21"/>
                <w:highlight w:val="none"/>
                <w:lang w:val="en-US" w:eastAsia="zh-CN"/>
              </w:rPr>
              <w:t xml:space="preserve">MYX2021NTLMHLYSTXFXM号 </w:t>
            </w:r>
            <w:r>
              <w:rPr>
                <w:rFonts w:hint="eastAsia" w:ascii="宋体" w:hAnsi="宋体" w:eastAsia="宋体" w:cs="宋体"/>
                <w:color w:val="auto"/>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2" w:type="dxa"/>
            <w:noWrap w:val="0"/>
            <w:vAlign w:val="center"/>
          </w:tcPr>
          <w:p>
            <w:pPr>
              <w:spacing w:line="240" w:lineRule="auto"/>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1413" w:type="dxa"/>
            <w:noWrap w:val="0"/>
            <w:vAlign w:val="center"/>
          </w:tcPr>
          <w:p>
            <w:pPr>
              <w:spacing w:line="240" w:lineRule="auto"/>
              <w:jc w:val="center"/>
              <w:rPr>
                <w:rFonts w:hint="eastAsia" w:ascii="宋体" w:hAnsi="宋体" w:eastAsia="宋体" w:cs="宋体"/>
                <w:szCs w:val="21"/>
                <w:highlight w:val="none"/>
              </w:rPr>
            </w:pPr>
            <w:r>
              <w:rPr>
                <w:rFonts w:hint="eastAsia" w:ascii="宋体" w:hAnsi="宋体" w:eastAsia="宋体" w:cs="宋体"/>
                <w:szCs w:val="21"/>
                <w:highlight w:val="none"/>
              </w:rPr>
              <w:t>资金来源</w:t>
            </w:r>
          </w:p>
        </w:tc>
        <w:tc>
          <w:tcPr>
            <w:tcW w:w="7004" w:type="dxa"/>
            <w:noWrap w:val="0"/>
            <w:vAlign w:val="center"/>
          </w:tcPr>
          <w:p>
            <w:pPr>
              <w:spacing w:line="240" w:lineRule="auto"/>
              <w:rPr>
                <w:rFonts w:hint="default" w:ascii="宋体" w:hAnsi="宋体" w:eastAsia="宋体" w:cs="宋体"/>
                <w:highlight w:val="none"/>
                <w:lang w:val="en-US" w:eastAsia="zh-CN"/>
              </w:rPr>
            </w:pPr>
            <w:r>
              <w:rPr>
                <w:rFonts w:hint="eastAsia" w:ascii="宋体" w:hAnsi="宋体" w:cs="宋体"/>
                <w:color w:val="auto"/>
                <w:kern w:val="2"/>
                <w:sz w:val="21"/>
                <w:szCs w:val="21"/>
                <w:highlight w:val="none"/>
                <w:u w:val="none"/>
                <w:lang w:val="en-US" w:eastAsia="zh-CN" w:bidi="ar-SA"/>
              </w:rPr>
              <w:t>专项资金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632" w:type="dxa"/>
            <w:noWrap w:val="0"/>
            <w:vAlign w:val="center"/>
          </w:tcPr>
          <w:p>
            <w:pPr>
              <w:spacing w:line="240" w:lineRule="auto"/>
              <w:jc w:val="center"/>
              <w:rPr>
                <w:rFonts w:hint="eastAsia" w:ascii="宋体" w:hAnsi="宋体" w:eastAsia="宋体" w:cs="宋体"/>
                <w:szCs w:val="21"/>
                <w:highlight w:val="none"/>
              </w:rPr>
            </w:pPr>
            <w:r>
              <w:rPr>
                <w:rFonts w:hint="eastAsia" w:ascii="宋体" w:hAnsi="宋体" w:eastAsia="宋体" w:cs="宋体"/>
                <w:szCs w:val="21"/>
                <w:highlight w:val="none"/>
              </w:rPr>
              <w:t>6</w:t>
            </w:r>
          </w:p>
        </w:tc>
        <w:tc>
          <w:tcPr>
            <w:tcW w:w="1413" w:type="dxa"/>
            <w:noWrap w:val="0"/>
            <w:vAlign w:val="center"/>
          </w:tcPr>
          <w:p>
            <w:pPr>
              <w:spacing w:line="240" w:lineRule="auto"/>
              <w:jc w:val="center"/>
              <w:rPr>
                <w:rFonts w:hint="eastAsia" w:ascii="宋体" w:hAnsi="宋体" w:eastAsia="宋体" w:cs="宋体"/>
                <w:szCs w:val="21"/>
                <w:highlight w:val="none"/>
              </w:rPr>
            </w:pPr>
            <w:r>
              <w:rPr>
                <w:rFonts w:hint="eastAsia" w:ascii="宋体" w:hAnsi="宋体" w:eastAsia="宋体" w:cs="宋体"/>
                <w:szCs w:val="21"/>
                <w:highlight w:val="none"/>
                <w:lang w:eastAsia="zh-CN"/>
              </w:rPr>
              <w:t>采购</w:t>
            </w:r>
            <w:r>
              <w:rPr>
                <w:rFonts w:hint="eastAsia" w:ascii="宋体" w:hAnsi="宋体" w:eastAsia="宋体" w:cs="宋体"/>
                <w:szCs w:val="21"/>
                <w:highlight w:val="none"/>
              </w:rPr>
              <w:t>范围</w:t>
            </w:r>
          </w:p>
        </w:tc>
        <w:tc>
          <w:tcPr>
            <w:tcW w:w="700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采购速生白蜡2105株，小叶白蜡4025株，法桐4059株，红叶海棠2535株，胡杨1100株，梨树151株，金叶榆155株，柳树2394株，苹果1808株、沙枣10329株，新疆杨10329株、桃子679株，文冠果940株，杏子2864株，紫叶矮樱672株，水蜡596株、胡杨种子撒播835.9公斤，抚育管护200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2" w:type="dxa"/>
            <w:noWrap w:val="0"/>
            <w:vAlign w:val="center"/>
          </w:tcPr>
          <w:p>
            <w:pPr>
              <w:spacing w:line="24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7</w:t>
            </w:r>
          </w:p>
        </w:tc>
        <w:tc>
          <w:tcPr>
            <w:tcW w:w="1413" w:type="dxa"/>
            <w:noWrap w:val="0"/>
            <w:vAlign w:val="center"/>
          </w:tcPr>
          <w:p>
            <w:pPr>
              <w:spacing w:line="240" w:lineRule="auto"/>
              <w:jc w:val="center"/>
              <w:rPr>
                <w:rFonts w:hint="eastAsia" w:ascii="宋体" w:hAnsi="宋体" w:eastAsia="宋体" w:cs="宋体"/>
                <w:szCs w:val="21"/>
                <w:highlight w:val="none"/>
                <w:lang w:val="en-US"/>
              </w:rPr>
            </w:pPr>
            <w:r>
              <w:rPr>
                <w:rFonts w:hint="eastAsia" w:ascii="宋体" w:hAnsi="宋体" w:eastAsia="宋体" w:cs="宋体"/>
                <w:szCs w:val="21"/>
                <w:highlight w:val="none"/>
                <w:lang w:val="en-US" w:eastAsia="zh-CN"/>
              </w:rPr>
              <w:t>供货期限</w:t>
            </w:r>
          </w:p>
        </w:tc>
        <w:tc>
          <w:tcPr>
            <w:tcW w:w="7004" w:type="dxa"/>
            <w:noWrap w:val="0"/>
            <w:vAlign w:val="center"/>
          </w:tcPr>
          <w:p>
            <w:pPr>
              <w:spacing w:line="240" w:lineRule="auto"/>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45天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32" w:type="dxa"/>
            <w:noWrap w:val="0"/>
            <w:vAlign w:val="center"/>
          </w:tcPr>
          <w:p>
            <w:pPr>
              <w:spacing w:line="24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8</w:t>
            </w:r>
          </w:p>
        </w:tc>
        <w:tc>
          <w:tcPr>
            <w:tcW w:w="1413" w:type="dxa"/>
            <w:noWrap w:val="0"/>
            <w:vAlign w:val="center"/>
          </w:tcPr>
          <w:p>
            <w:pPr>
              <w:spacing w:line="240" w:lineRule="auto"/>
              <w:jc w:val="center"/>
              <w:rPr>
                <w:rFonts w:hint="eastAsia" w:ascii="宋体" w:hAnsi="宋体" w:eastAsia="宋体" w:cs="宋体"/>
                <w:szCs w:val="21"/>
                <w:highlight w:val="none"/>
              </w:rPr>
            </w:pPr>
            <w:r>
              <w:rPr>
                <w:rFonts w:hint="eastAsia" w:ascii="宋体" w:hAnsi="宋体" w:eastAsia="宋体" w:cs="宋体"/>
                <w:szCs w:val="21"/>
                <w:highlight w:val="none"/>
              </w:rPr>
              <w:t>质量要求</w:t>
            </w:r>
          </w:p>
        </w:tc>
        <w:tc>
          <w:tcPr>
            <w:tcW w:w="7004" w:type="dxa"/>
            <w:noWrap w:val="0"/>
            <w:vAlign w:val="center"/>
          </w:tcPr>
          <w:p>
            <w:pPr>
              <w:spacing w:line="240" w:lineRule="auto"/>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632" w:type="dxa"/>
            <w:noWrap w:val="0"/>
            <w:vAlign w:val="center"/>
          </w:tcPr>
          <w:p>
            <w:pPr>
              <w:spacing w:line="24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9</w:t>
            </w:r>
          </w:p>
        </w:tc>
        <w:tc>
          <w:tcPr>
            <w:tcW w:w="1413" w:type="dxa"/>
            <w:noWrap w:val="0"/>
            <w:vAlign w:val="center"/>
          </w:tcPr>
          <w:p>
            <w:pPr>
              <w:spacing w:line="240" w:lineRule="auto"/>
              <w:jc w:val="center"/>
              <w:rPr>
                <w:rFonts w:hint="eastAsia" w:ascii="宋体" w:hAnsi="宋体" w:eastAsia="宋体" w:cs="宋体"/>
                <w:szCs w:val="21"/>
                <w:highlight w:val="none"/>
              </w:rPr>
            </w:pP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资格要求</w:t>
            </w:r>
          </w:p>
        </w:tc>
        <w:tc>
          <w:tcPr>
            <w:tcW w:w="7004" w:type="dxa"/>
            <w:noWrap w:val="0"/>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jc w:val="both"/>
              <w:textAlignment w:val="auto"/>
              <w:outlineLvl w:val="9"/>
              <w:rPr>
                <w:rFonts w:hint="eastAsia"/>
              </w:rPr>
            </w:pPr>
            <w:r>
              <w:rPr>
                <w:rFonts w:hint="eastAsia"/>
              </w:rPr>
              <w:t>满足《中华人民共和国政府采购法》第二十二条规定；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outlineLvl w:val="9"/>
              <w:rPr>
                <w:rFonts w:hint="eastAsia"/>
                <w:lang w:val="en-US" w:eastAsia="zh-CN"/>
              </w:rPr>
            </w:pPr>
            <w:r>
              <w:rPr>
                <w:rFonts w:hint="eastAsia"/>
                <w:lang w:eastAsia="zh-CN"/>
              </w:rPr>
              <w:t>（</w:t>
            </w:r>
            <w:r>
              <w:rPr>
                <w:rFonts w:hint="eastAsia"/>
              </w:rPr>
              <w:t>2</w:t>
            </w:r>
            <w:r>
              <w:rPr>
                <w:rFonts w:hint="eastAsia"/>
                <w:lang w:eastAsia="zh-CN"/>
              </w:rPr>
              <w:t>）有效的“三证合一”的营业执照，且应具有采购需求相应的经营范围；</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lang w:eastAsia="zh-CN"/>
              </w:rPr>
            </w:pPr>
            <w:r>
              <w:rPr>
                <w:rFonts w:hint="eastAsia"/>
                <w:lang w:eastAsia="zh-CN"/>
              </w:rPr>
              <w:t>（</w:t>
            </w:r>
            <w:r>
              <w:rPr>
                <w:rFonts w:hint="eastAsia"/>
              </w:rPr>
              <w:t>3</w:t>
            </w:r>
            <w:r>
              <w:rPr>
                <w:rFonts w:hint="eastAsia"/>
                <w:lang w:eastAsia="zh-CN"/>
              </w:rPr>
              <w:t>）被授权委托人在本单位缴纳的近</w:t>
            </w:r>
            <w:r>
              <w:rPr>
                <w:rFonts w:hint="eastAsia"/>
                <w:lang w:val="en-US" w:eastAsia="zh-CN"/>
              </w:rPr>
              <w:t>6</w:t>
            </w:r>
            <w:r>
              <w:rPr>
                <w:rFonts w:hint="eastAsia"/>
                <w:lang w:eastAsia="zh-CN"/>
              </w:rPr>
              <w:t>个月的社保缴纳证明（社保缴费凭证和个人明细表），法人需提供本单位员工近</w:t>
            </w:r>
            <w:r>
              <w:rPr>
                <w:rFonts w:hint="eastAsia"/>
                <w:lang w:val="en-US" w:eastAsia="zh-CN"/>
              </w:rPr>
              <w:t>6</w:t>
            </w:r>
            <w:r>
              <w:rPr>
                <w:rFonts w:hint="eastAsia"/>
                <w:lang w:eastAsia="zh-CN"/>
              </w:rPr>
              <w:t>个月社保缴纳证明（社保缴费凭证和人员明细表）；</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lang w:eastAsia="zh-CN"/>
              </w:rPr>
            </w:pPr>
            <w:r>
              <w:rPr>
                <w:rFonts w:hint="eastAsia"/>
                <w:lang w:eastAsia="zh-CN"/>
              </w:rPr>
              <w:t>（</w:t>
            </w:r>
            <w:r>
              <w:rPr>
                <w:rFonts w:hint="eastAsia"/>
                <w:lang w:val="en-US" w:eastAsia="zh-CN"/>
              </w:rPr>
              <w:t>4</w:t>
            </w:r>
            <w:r>
              <w:rPr>
                <w:rFonts w:hint="eastAsia"/>
                <w:lang w:eastAsia="zh-CN"/>
              </w:rPr>
              <w:t>）提供近一年（2020年）年经审计的财务报表；（</w:t>
            </w:r>
            <w:r>
              <w:rPr>
                <w:rFonts w:hint="eastAsia"/>
                <w:lang w:val="en-US" w:eastAsia="zh-CN"/>
              </w:rPr>
              <w:t>2021年</w:t>
            </w:r>
            <w:r>
              <w:rPr>
                <w:rFonts w:hint="eastAsia"/>
                <w:lang w:eastAsia="zh-CN"/>
              </w:rPr>
              <w:t>新成立公司提供银行资信证明）；</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lang w:val="en-US" w:eastAsia="zh-CN"/>
              </w:rPr>
            </w:pPr>
            <w:r>
              <w:rPr>
                <w:rFonts w:hint="eastAsia"/>
                <w:lang w:val="en-US" w:eastAsia="zh-CN"/>
              </w:rPr>
              <w:t>（5）凡拟参加本次招标项目的供应商，如在 “信用中国”网站（www.creditchina.gov.cn）、中国政府采购网（www.ccgp.gov.cn）、“国家企业信用信息公示系统（http://www.gsxt.gov.cn）”中有行贿犯罪档案记录、被列入失信被执行人、重大税收违法案件当事人名单、政府采购严重违法失信行为记录名单的，将拒绝其参加本次政府采购活动；</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lang w:val="en-US" w:eastAsia="zh-CN"/>
              </w:rPr>
            </w:pPr>
            <w:r>
              <w:rPr>
                <w:rFonts w:hint="eastAsia"/>
                <w:lang w:val="en-US" w:eastAsia="zh-CN"/>
              </w:rPr>
              <w:t>（6）具有《林木经营许可证》或《林木生产许可证》</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lang w:val="en-US" w:eastAsia="zh-CN"/>
              </w:rPr>
            </w:pPr>
            <w:r>
              <w:rPr>
                <w:rFonts w:hint="eastAsia" w:asciiTheme="minorHAnsi" w:hAnsiTheme="minorHAnsi" w:eastAsiaTheme="minorEastAsia" w:cstheme="minorBidi"/>
                <w:b w:val="0"/>
                <w:bCs w:val="0"/>
                <w:kern w:val="2"/>
                <w:sz w:val="21"/>
                <w:szCs w:val="24"/>
                <w:lang w:val="en-US" w:eastAsia="zh-CN" w:bidi="ar-SA"/>
              </w:rPr>
              <w:t>（8）本项目不接受联合体投标。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32" w:type="dxa"/>
            <w:noWrap w:val="0"/>
            <w:vAlign w:val="center"/>
          </w:tcPr>
          <w:p>
            <w:pPr>
              <w:spacing w:line="24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0</w:t>
            </w:r>
          </w:p>
        </w:tc>
        <w:tc>
          <w:tcPr>
            <w:tcW w:w="1413" w:type="dxa"/>
            <w:noWrap w:val="0"/>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投标保证金</w:t>
            </w:r>
          </w:p>
        </w:tc>
        <w:tc>
          <w:tcPr>
            <w:tcW w:w="7004" w:type="dxa"/>
            <w:noWrap w:val="0"/>
            <w:vAlign w:val="center"/>
          </w:tcPr>
          <w:p>
            <w:pPr>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投标保证金：</w:t>
            </w:r>
            <w:r>
              <w:rPr>
                <w:rFonts w:hint="eastAsia" w:ascii="宋体" w:hAnsi="宋体" w:eastAsia="宋体" w:cs="宋体"/>
                <w:sz w:val="21"/>
                <w:szCs w:val="21"/>
                <w:highlight w:val="none"/>
                <w:lang w:val="en-US" w:eastAsia="zh-CN"/>
              </w:rPr>
              <w:t>27000.00</w:t>
            </w:r>
            <w:r>
              <w:rPr>
                <w:rFonts w:hint="eastAsia" w:ascii="宋体" w:hAnsi="宋体" w:eastAsia="宋体" w:cs="宋体"/>
                <w:sz w:val="21"/>
                <w:szCs w:val="21"/>
                <w:highlight w:val="none"/>
              </w:rPr>
              <w:t>（大写：</w:t>
            </w:r>
            <w:r>
              <w:rPr>
                <w:rFonts w:hint="eastAsia" w:ascii="宋体" w:hAnsi="宋体" w:eastAsia="宋体" w:cs="宋体"/>
                <w:sz w:val="21"/>
                <w:szCs w:val="21"/>
                <w:highlight w:val="none"/>
                <w:lang w:val="en-US" w:eastAsia="zh-CN"/>
              </w:rPr>
              <w:t>贰万柒仟元整</w:t>
            </w:r>
            <w:r>
              <w:rPr>
                <w:rFonts w:hint="eastAsia" w:ascii="宋体" w:hAnsi="宋体" w:eastAsia="宋体" w:cs="宋体"/>
                <w:sz w:val="21"/>
                <w:szCs w:val="21"/>
                <w:highlight w:val="none"/>
              </w:rPr>
              <w:t>），请于开标截止日期前从公司基本账户将投标保证金足额汇入（存入）以下账户：</w:t>
            </w:r>
          </w:p>
          <w:p>
            <w:pPr>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开户名称：墨玉县公共资源交易平台中心</w:t>
            </w:r>
          </w:p>
          <w:p>
            <w:pPr>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开户银行：墨玉县农村信用合作联社</w:t>
            </w:r>
          </w:p>
          <w:p>
            <w:pPr>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账号：8790 1001 2010 1789 1545 1</w:t>
            </w:r>
          </w:p>
          <w:p>
            <w:pPr>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投标保证金应在开标截止时间之前缴纳，缴纳投标保证金时应在付款用途里标明项目名称、项目序号及用途。投标保证金以进账时间为准，投标人在缴纳投标保证金时，应充分考虑资金在途时间。投标保证金以其进账时间确定其有效性，在规定时间内未进入到指定账户按废标处理。开标前投标单位需至墨玉县公共资源交易平台中心换取保证金收据原件,开标时需携带投标保证金收据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32" w:type="dxa"/>
            <w:noWrap w:val="0"/>
            <w:vAlign w:val="center"/>
          </w:tcPr>
          <w:p>
            <w:pPr>
              <w:spacing w:line="24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1</w:t>
            </w:r>
          </w:p>
        </w:tc>
        <w:tc>
          <w:tcPr>
            <w:tcW w:w="1413" w:type="dxa"/>
            <w:noWrap w:val="0"/>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是否接受联合体投标</w:t>
            </w:r>
          </w:p>
        </w:tc>
        <w:tc>
          <w:tcPr>
            <w:tcW w:w="7004" w:type="dxa"/>
            <w:noWrap w:val="0"/>
            <w:vAlign w:val="center"/>
          </w:tcPr>
          <w:p>
            <w:pPr>
              <w:spacing w:line="24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sym w:font="Wingdings" w:char="00FE"/>
            </w:r>
            <w:r>
              <w:rPr>
                <w:rFonts w:hint="eastAsia" w:ascii="宋体" w:hAnsi="宋体" w:eastAsia="宋体" w:cs="宋体"/>
                <w:szCs w:val="21"/>
                <w:highlight w:val="none"/>
              </w:rPr>
              <w:t>不接受/</w:t>
            </w:r>
            <w:r>
              <w:rPr>
                <w:rFonts w:hint="eastAsia" w:ascii="宋体" w:hAnsi="宋体" w:eastAsia="宋体" w:cs="宋体"/>
                <w:szCs w:val="21"/>
                <w:highlight w:val="none"/>
              </w:rPr>
              <w:sym w:font="Wingdings" w:char="00A8"/>
            </w:r>
            <w:r>
              <w:rPr>
                <w:rFonts w:hint="eastAsia" w:ascii="宋体" w:hAnsi="宋体" w:eastAsia="宋体" w:cs="宋体"/>
                <w:szCs w:val="21"/>
                <w:highlight w:val="none"/>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32" w:type="dxa"/>
            <w:noWrap w:val="0"/>
            <w:vAlign w:val="center"/>
          </w:tcPr>
          <w:p>
            <w:pPr>
              <w:spacing w:line="24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2</w:t>
            </w:r>
          </w:p>
        </w:tc>
        <w:tc>
          <w:tcPr>
            <w:tcW w:w="1413" w:type="dxa"/>
            <w:noWrap w:val="0"/>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分包</w:t>
            </w:r>
          </w:p>
        </w:tc>
        <w:tc>
          <w:tcPr>
            <w:tcW w:w="7004" w:type="dxa"/>
            <w:noWrap w:val="0"/>
            <w:vAlign w:val="center"/>
          </w:tcPr>
          <w:p>
            <w:pPr>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sym w:font="Wingdings" w:char="00FE"/>
            </w:r>
            <w:r>
              <w:rPr>
                <w:rFonts w:hint="eastAsia" w:ascii="宋体" w:hAnsi="宋体" w:eastAsia="宋体" w:cs="宋体"/>
                <w:szCs w:val="21"/>
                <w:highlight w:val="none"/>
              </w:rPr>
              <w:t>不允许/</w:t>
            </w:r>
            <w:r>
              <w:rPr>
                <w:rFonts w:hint="eastAsia" w:ascii="宋体" w:hAnsi="宋体" w:eastAsia="宋体" w:cs="宋体"/>
                <w:szCs w:val="21"/>
                <w:highlight w:val="none"/>
              </w:rPr>
              <w:sym w:font="Wingdings" w:char="00A8"/>
            </w:r>
            <w:r>
              <w:rPr>
                <w:rFonts w:hint="eastAsia" w:ascii="宋体" w:hAnsi="宋体" w:eastAsia="宋体" w:cs="宋体"/>
                <w:szCs w:val="21"/>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32" w:type="dxa"/>
            <w:noWrap w:val="0"/>
            <w:vAlign w:val="center"/>
          </w:tcPr>
          <w:p>
            <w:pPr>
              <w:spacing w:line="24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3</w:t>
            </w:r>
          </w:p>
        </w:tc>
        <w:tc>
          <w:tcPr>
            <w:tcW w:w="1413" w:type="dxa"/>
            <w:noWrap w:val="0"/>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响应文件递交截止时间及开标时间</w:t>
            </w:r>
          </w:p>
        </w:tc>
        <w:tc>
          <w:tcPr>
            <w:tcW w:w="7004" w:type="dxa"/>
            <w:noWrap w:val="0"/>
            <w:vAlign w:val="center"/>
          </w:tcPr>
          <w:p>
            <w:p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响应文件递交截止时间及开标时间</w:t>
            </w:r>
            <w:r>
              <w:rPr>
                <w:rFonts w:hint="eastAsia" w:ascii="宋体" w:hAnsi="宋体" w:eastAsia="宋体" w:cs="宋体"/>
                <w:color w:val="auto"/>
                <w:kern w:val="0"/>
                <w:szCs w:val="21"/>
                <w:highlight w:val="none"/>
              </w:rPr>
              <w:t>：</w:t>
            </w:r>
            <w:r>
              <w:rPr>
                <w:rFonts w:hint="eastAsia" w:asciiTheme="minorEastAsia" w:hAnsiTheme="minorEastAsia" w:cstheme="minorEastAsia"/>
                <w:color w:val="auto"/>
                <w:sz w:val="21"/>
                <w:szCs w:val="21"/>
                <w:lang w:val="en-US" w:eastAsia="zh-CN"/>
              </w:rPr>
              <w:t>2021年10月18日 11:00（北京时间）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32" w:type="dxa"/>
            <w:noWrap w:val="0"/>
            <w:vAlign w:val="center"/>
          </w:tcPr>
          <w:p>
            <w:pPr>
              <w:spacing w:line="24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4</w:t>
            </w:r>
          </w:p>
        </w:tc>
        <w:tc>
          <w:tcPr>
            <w:tcW w:w="1413" w:type="dxa"/>
            <w:noWrap w:val="0"/>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响应文件</w:t>
            </w:r>
          </w:p>
        </w:tc>
        <w:tc>
          <w:tcPr>
            <w:tcW w:w="7004" w:type="dxa"/>
            <w:noWrap w:val="0"/>
            <w:vAlign w:val="center"/>
          </w:tcPr>
          <w:p>
            <w:pPr>
              <w:pStyle w:val="48"/>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投标人必须按照招标文件的规定和要求签字、盖章（法人代表的签字可用具有法定效力的签字章）。</w:t>
            </w:r>
          </w:p>
          <w:p>
            <w:pPr>
              <w:pStyle w:val="48"/>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正本壹份，副本肆份,电子文档（U盘）1份；用于唱标的“开标一览表”一份（响应性文件，一律不退），投标文件正本、所有副本和招标文件要求单独提交的开标一览表、电子文档。应分别封装于四个密封袋内，密封袋上应分别标上“正本”、“副本”、“开标一览表”、“电子文档”字样。</w:t>
            </w:r>
          </w:p>
          <w:p>
            <w:pPr>
              <w:pStyle w:val="48"/>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  正本和副本及用于唱标的“开标一览表”分别装订。正本及副本不得采用活页装订，否则按废标处理。</w:t>
            </w:r>
          </w:p>
          <w:p>
            <w:pPr>
              <w:pStyle w:val="48"/>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投标文件正本和副本的封面上均应标明：招标项目名称、项目编号、分包号（如有分包）、投标人名称、年月日；并分别在右上角标明“正本”和“副本”字样。</w:t>
            </w:r>
          </w:p>
          <w:p>
            <w:p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招标项目名称、招标编号、分包号（如有分包）、投标人名称、年月日。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32" w:type="dxa"/>
            <w:noWrap w:val="0"/>
            <w:vAlign w:val="center"/>
          </w:tcPr>
          <w:p>
            <w:pPr>
              <w:spacing w:line="24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5</w:t>
            </w:r>
          </w:p>
        </w:tc>
        <w:tc>
          <w:tcPr>
            <w:tcW w:w="1413" w:type="dxa"/>
            <w:noWrap w:val="0"/>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投标报价</w:t>
            </w:r>
          </w:p>
        </w:tc>
        <w:tc>
          <w:tcPr>
            <w:tcW w:w="7004" w:type="dxa"/>
            <w:noWrap w:val="0"/>
            <w:vAlign w:val="center"/>
          </w:tcPr>
          <w:p>
            <w:pPr>
              <w:spacing w:line="240" w:lineRule="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Cs w:val="21"/>
                <w:highlight w:val="none"/>
                <w:lang w:eastAsia="zh-CN"/>
              </w:rPr>
              <w:t>供应商</w:t>
            </w:r>
            <w:r>
              <w:rPr>
                <w:rFonts w:hint="eastAsia" w:ascii="宋体" w:hAnsi="宋体" w:eastAsia="宋体" w:cs="宋体"/>
                <w:color w:val="000000"/>
                <w:szCs w:val="21"/>
                <w:highlight w:val="none"/>
              </w:rPr>
              <w:t>的报价明显低于其他通过符合性审查</w:t>
            </w:r>
            <w:r>
              <w:rPr>
                <w:rFonts w:hint="eastAsia" w:ascii="宋体" w:hAnsi="宋体" w:eastAsia="宋体" w:cs="宋体"/>
                <w:color w:val="000000"/>
                <w:szCs w:val="21"/>
                <w:highlight w:val="none"/>
                <w:lang w:eastAsia="zh-CN"/>
              </w:rPr>
              <w:t>供应商</w:t>
            </w:r>
            <w:r>
              <w:rPr>
                <w:rFonts w:hint="eastAsia" w:ascii="宋体" w:hAnsi="宋体" w:eastAsia="宋体" w:cs="宋体"/>
                <w:color w:val="000000"/>
                <w:szCs w:val="21"/>
                <w:highlight w:val="none"/>
              </w:rPr>
              <w:t>的报价，有可能影响产品质量或者不能诚信履约的，</w:t>
            </w:r>
            <w:r>
              <w:rPr>
                <w:rFonts w:hint="eastAsia" w:ascii="宋体" w:hAnsi="宋体" w:eastAsia="宋体" w:cs="宋体"/>
                <w:color w:val="000000"/>
                <w:szCs w:val="21"/>
                <w:highlight w:val="none"/>
                <w:lang w:val="en-US" w:eastAsia="zh-CN"/>
              </w:rPr>
              <w:t>供应商应</w:t>
            </w:r>
            <w:r>
              <w:rPr>
                <w:rFonts w:hint="eastAsia" w:ascii="宋体" w:hAnsi="宋体" w:eastAsia="宋体" w:cs="宋体"/>
                <w:color w:val="000000"/>
                <w:szCs w:val="21"/>
                <w:highlight w:val="none"/>
              </w:rPr>
              <w:t>在评标现场合理的时间内提供书面说明，必要时提交相关证明材料；</w:t>
            </w:r>
            <w:r>
              <w:rPr>
                <w:rFonts w:hint="eastAsia" w:ascii="宋体" w:hAnsi="宋体" w:eastAsia="宋体" w:cs="宋体"/>
                <w:color w:val="000000"/>
                <w:szCs w:val="21"/>
                <w:highlight w:val="none"/>
                <w:lang w:eastAsia="zh-CN"/>
              </w:rPr>
              <w:t>供应商</w:t>
            </w:r>
            <w:r>
              <w:rPr>
                <w:rFonts w:hint="eastAsia" w:ascii="宋体" w:hAnsi="宋体" w:eastAsia="宋体" w:cs="宋体"/>
                <w:color w:val="000000"/>
                <w:szCs w:val="21"/>
                <w:highlight w:val="none"/>
              </w:rPr>
              <w:t>不能证明其报价合理性的，</w:t>
            </w:r>
            <w:r>
              <w:rPr>
                <w:rFonts w:hint="eastAsia" w:ascii="宋体" w:hAnsi="宋体" w:eastAsia="宋体" w:cs="宋体"/>
                <w:color w:val="000000"/>
                <w:szCs w:val="21"/>
                <w:highlight w:val="none"/>
                <w:lang w:eastAsia="zh-CN"/>
              </w:rPr>
              <w:t>自行承担相关责任</w:t>
            </w:r>
            <w:r>
              <w:rPr>
                <w:rFonts w:hint="eastAsia" w:ascii="宋体" w:hAnsi="宋体" w:eastAsia="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32" w:type="dxa"/>
            <w:noWrap w:val="0"/>
            <w:vAlign w:val="center"/>
          </w:tcPr>
          <w:p>
            <w:pPr>
              <w:spacing w:line="24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6</w:t>
            </w:r>
          </w:p>
        </w:tc>
        <w:tc>
          <w:tcPr>
            <w:tcW w:w="1413" w:type="dxa"/>
            <w:noWrap w:val="0"/>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踏勘现场</w:t>
            </w:r>
          </w:p>
        </w:tc>
        <w:tc>
          <w:tcPr>
            <w:tcW w:w="7004" w:type="dxa"/>
            <w:noWrap w:val="0"/>
            <w:vAlign w:val="center"/>
          </w:tcPr>
          <w:p>
            <w:pPr>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sym w:font="Wingdings" w:char="F0FE"/>
            </w:r>
            <w:r>
              <w:rPr>
                <w:rFonts w:hint="eastAsia" w:ascii="宋体" w:hAnsi="宋体" w:eastAsia="宋体" w:cs="宋体"/>
                <w:szCs w:val="21"/>
                <w:highlight w:val="none"/>
              </w:rPr>
              <w:t>不组织，</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自行踏勘，无论</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对现场考察与否，都将被视为熟悉履行合同有关的一切情况。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32" w:type="dxa"/>
            <w:noWrap w:val="0"/>
            <w:vAlign w:val="center"/>
          </w:tcPr>
          <w:p>
            <w:pPr>
              <w:spacing w:line="24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7</w:t>
            </w:r>
          </w:p>
        </w:tc>
        <w:tc>
          <w:tcPr>
            <w:tcW w:w="1413" w:type="dxa"/>
            <w:noWrap w:val="0"/>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投标答疑会</w:t>
            </w:r>
          </w:p>
        </w:tc>
        <w:tc>
          <w:tcPr>
            <w:tcW w:w="7004" w:type="dxa"/>
            <w:noWrap w:val="0"/>
            <w:vAlign w:val="center"/>
          </w:tcPr>
          <w:p>
            <w:pPr>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sym w:font="Wingdings" w:char="F0FE"/>
            </w:r>
            <w:r>
              <w:rPr>
                <w:rFonts w:hint="eastAsia" w:ascii="宋体" w:hAnsi="宋体" w:eastAsia="宋体" w:cs="宋体"/>
                <w:szCs w:val="21"/>
                <w:highlight w:val="none"/>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32" w:type="dxa"/>
            <w:noWrap w:val="0"/>
            <w:vAlign w:val="center"/>
          </w:tcPr>
          <w:p>
            <w:pPr>
              <w:spacing w:line="24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8</w:t>
            </w:r>
          </w:p>
        </w:tc>
        <w:tc>
          <w:tcPr>
            <w:tcW w:w="1413" w:type="dxa"/>
            <w:noWrap w:val="0"/>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提出问题或要求</w:t>
            </w:r>
          </w:p>
        </w:tc>
        <w:tc>
          <w:tcPr>
            <w:tcW w:w="7004" w:type="dxa"/>
            <w:noWrap w:val="0"/>
            <w:vAlign w:val="center"/>
          </w:tcPr>
          <w:p>
            <w:pPr>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应当在知道或应当知道（即收到采购文件之日或者采购文件公告期限届满之日）其权益受到损害之日起七个工作日内书面提出。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32" w:type="dxa"/>
            <w:noWrap w:val="0"/>
            <w:vAlign w:val="center"/>
          </w:tcPr>
          <w:p>
            <w:pPr>
              <w:spacing w:line="240" w:lineRule="auto"/>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19</w:t>
            </w:r>
          </w:p>
        </w:tc>
        <w:tc>
          <w:tcPr>
            <w:tcW w:w="1413" w:type="dxa"/>
            <w:noWrap w:val="0"/>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投标有效期</w:t>
            </w:r>
          </w:p>
        </w:tc>
        <w:tc>
          <w:tcPr>
            <w:tcW w:w="7004" w:type="dxa"/>
            <w:noWrap w:val="0"/>
            <w:vAlign w:val="center"/>
          </w:tcPr>
          <w:p>
            <w:pPr>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从开标之日起60日历天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32" w:type="dxa"/>
            <w:noWrap w:val="0"/>
            <w:vAlign w:val="center"/>
          </w:tcPr>
          <w:p>
            <w:pPr>
              <w:spacing w:line="24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0</w:t>
            </w:r>
          </w:p>
        </w:tc>
        <w:tc>
          <w:tcPr>
            <w:tcW w:w="1413" w:type="dxa"/>
            <w:noWrap w:val="0"/>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eastAsia="zh-CN"/>
              </w:rPr>
              <w:t>谈判小组</w:t>
            </w:r>
            <w:r>
              <w:rPr>
                <w:rFonts w:hint="eastAsia" w:ascii="宋体" w:hAnsi="宋体" w:eastAsia="宋体" w:cs="宋体"/>
                <w:szCs w:val="21"/>
                <w:highlight w:val="none"/>
              </w:rPr>
              <w:t>的组建</w:t>
            </w:r>
          </w:p>
        </w:tc>
        <w:tc>
          <w:tcPr>
            <w:tcW w:w="7004" w:type="dxa"/>
            <w:noWrap w:val="0"/>
            <w:vAlign w:val="center"/>
          </w:tcPr>
          <w:p>
            <w:pPr>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eastAsia="zh-CN"/>
              </w:rPr>
              <w:t>谈判小组</w:t>
            </w:r>
            <w:r>
              <w:rPr>
                <w:rFonts w:hint="eastAsia" w:ascii="宋体" w:hAnsi="宋体" w:eastAsia="宋体" w:cs="宋体"/>
                <w:szCs w:val="21"/>
                <w:highlight w:val="none"/>
              </w:rPr>
              <w:t>构成：</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人，其中采购人代表</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人，</w:t>
            </w:r>
            <w:r>
              <w:rPr>
                <w:rFonts w:hint="eastAsia" w:ascii="宋体" w:hAnsi="宋体" w:eastAsia="宋体" w:cs="宋体"/>
                <w:szCs w:val="21"/>
                <w:highlight w:val="none"/>
                <w:lang w:eastAsia="zh-CN"/>
              </w:rPr>
              <w:t>谈判小组</w:t>
            </w:r>
            <w:r>
              <w:rPr>
                <w:rFonts w:hint="eastAsia" w:ascii="宋体" w:hAnsi="宋体" w:eastAsia="宋体" w:cs="宋体"/>
                <w:szCs w:val="21"/>
                <w:highlight w:val="none"/>
                <w:lang w:val="en-US" w:eastAsia="zh-CN"/>
              </w:rPr>
              <w:t>2人</w:t>
            </w:r>
            <w:r>
              <w:rPr>
                <w:rFonts w:hint="eastAsia" w:ascii="宋体" w:hAnsi="宋体" w:eastAsia="宋体" w:cs="宋体"/>
                <w:bCs/>
                <w:szCs w:val="21"/>
                <w:highlight w:val="none"/>
              </w:rPr>
              <w:t>按相关规定从政府采购专家库中随机抽取。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32" w:type="dxa"/>
            <w:noWrap w:val="0"/>
            <w:vAlign w:val="center"/>
          </w:tcPr>
          <w:p>
            <w:pPr>
              <w:spacing w:line="24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1</w:t>
            </w:r>
          </w:p>
        </w:tc>
        <w:tc>
          <w:tcPr>
            <w:tcW w:w="1413" w:type="dxa"/>
            <w:noWrap w:val="0"/>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评标办法</w:t>
            </w:r>
          </w:p>
        </w:tc>
        <w:tc>
          <w:tcPr>
            <w:tcW w:w="7004" w:type="dxa"/>
            <w:noWrap w:val="0"/>
            <w:vAlign w:val="center"/>
          </w:tcPr>
          <w:p>
            <w:pPr>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32" w:type="dxa"/>
            <w:noWrap w:val="0"/>
            <w:vAlign w:val="center"/>
          </w:tcPr>
          <w:p>
            <w:pPr>
              <w:spacing w:line="24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2</w:t>
            </w:r>
          </w:p>
        </w:tc>
        <w:tc>
          <w:tcPr>
            <w:tcW w:w="1413" w:type="dxa"/>
            <w:noWrap w:val="0"/>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履约保证金</w:t>
            </w:r>
          </w:p>
        </w:tc>
        <w:tc>
          <w:tcPr>
            <w:tcW w:w="7004" w:type="dxa"/>
            <w:noWrap w:val="0"/>
            <w:vAlign w:val="center"/>
          </w:tcPr>
          <w:p>
            <w:pPr>
              <w:spacing w:line="300" w:lineRule="auto"/>
              <w:rPr>
                <w:rFonts w:hint="eastAsia" w:ascii="宋体" w:hAnsi="宋体" w:cs="宋体"/>
                <w:color w:val="000000"/>
                <w:sz w:val="24"/>
              </w:rPr>
            </w:pPr>
            <w:r>
              <w:rPr>
                <w:rFonts w:hint="eastAsia" w:ascii="宋体" w:hAnsi="宋体" w:eastAsia="宋体" w:cs="宋体"/>
                <w:szCs w:val="21"/>
                <w:highlight w:val="none"/>
              </w:rPr>
              <w:t>履约保证金的形式：支票、汇票、本票或者金融机构、担保机构出具的保函等非现金形式</w:t>
            </w:r>
          </w:p>
          <w:p>
            <w:pPr>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履约保证金的金额：合同金额10%。</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具体以签订合同为准</w:t>
            </w:r>
            <w:r>
              <w:rPr>
                <w:rFonts w:hint="eastAsia" w:ascii="宋体" w:hAnsi="宋体" w:eastAsia="宋体" w:cs="宋体"/>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32" w:type="dxa"/>
            <w:noWrap w:val="0"/>
            <w:vAlign w:val="center"/>
          </w:tcPr>
          <w:p>
            <w:pPr>
              <w:spacing w:line="24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3</w:t>
            </w:r>
          </w:p>
        </w:tc>
        <w:tc>
          <w:tcPr>
            <w:tcW w:w="1413" w:type="dxa"/>
            <w:noWrap w:val="0"/>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服务费</w:t>
            </w:r>
          </w:p>
        </w:tc>
        <w:tc>
          <w:tcPr>
            <w:tcW w:w="7004" w:type="dxa"/>
            <w:noWrap w:val="0"/>
            <w:vAlign w:val="center"/>
          </w:tcPr>
          <w:p>
            <w:pPr>
              <w:spacing w:line="240" w:lineRule="auto"/>
              <w:jc w:val="left"/>
              <w:rPr>
                <w:rFonts w:hint="eastAsia"/>
                <w:highlight w:val="none"/>
                <w:lang w:val="en-US" w:eastAsia="zh-CN"/>
              </w:rPr>
            </w:pPr>
            <w:r>
              <w:rPr>
                <w:rFonts w:hint="eastAsia"/>
                <w:highlight w:val="none"/>
                <w:lang w:eastAsia="zh-CN"/>
              </w:rPr>
              <w:t>采购</w:t>
            </w:r>
            <w:r>
              <w:rPr>
                <w:rFonts w:hint="eastAsia"/>
                <w:highlight w:val="none"/>
              </w:rPr>
              <w:t>代理服务费</w:t>
            </w:r>
            <w:r>
              <w:rPr>
                <w:rFonts w:hint="eastAsia"/>
                <w:highlight w:val="none"/>
                <w:lang w:val="en-US" w:eastAsia="zh-CN"/>
              </w:rPr>
              <w:t>按计价格[2002]1980号文规定计取,招标工作结束后由中标单位支付（中标人在领取中标通知书时支付）。</w:t>
            </w:r>
          </w:p>
          <w:p>
            <w:pPr>
              <w:rPr>
                <w:rFonts w:hint="eastAsia"/>
                <w:highlight w:val="none"/>
                <w:lang w:val="en-US" w:eastAsia="zh-CN"/>
              </w:rPr>
            </w:pPr>
            <w:r>
              <w:rPr>
                <w:rFonts w:hint="eastAsia"/>
                <w:highlight w:val="none"/>
                <w:lang w:val="en-US" w:eastAsia="zh-CN"/>
              </w:rPr>
              <w:t>其他（如有）：场地、预算、疫情防护等费用中标人自行承担（均含在报价中，不在另行列出）。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32" w:type="dxa"/>
            <w:noWrap w:val="0"/>
            <w:vAlign w:val="center"/>
          </w:tcPr>
          <w:p>
            <w:pPr>
              <w:spacing w:line="24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4</w:t>
            </w:r>
          </w:p>
        </w:tc>
        <w:tc>
          <w:tcPr>
            <w:tcW w:w="1413" w:type="dxa"/>
            <w:noWrap w:val="0"/>
            <w:vAlign w:val="center"/>
          </w:tcPr>
          <w:p>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付款方式</w:t>
            </w:r>
          </w:p>
        </w:tc>
        <w:tc>
          <w:tcPr>
            <w:tcW w:w="7004" w:type="dxa"/>
            <w:noWrap w:val="0"/>
            <w:vAlign w:val="center"/>
          </w:tcPr>
          <w:p>
            <w:pPr>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最终以签订合同为准</w:t>
            </w:r>
          </w:p>
        </w:tc>
      </w:tr>
    </w:tbl>
    <w:p/>
    <w:p>
      <w:pPr>
        <w:spacing w:line="520" w:lineRule="exact"/>
        <w:rPr>
          <w:rFonts w:ascii="黑体" w:eastAsia="黑体"/>
          <w:b/>
          <w:color w:val="auto"/>
          <w:sz w:val="24"/>
        </w:rPr>
      </w:pPr>
      <w:r>
        <w:rPr>
          <w:rFonts w:hint="eastAsia" w:ascii="黑体" w:eastAsia="黑体"/>
          <w:b/>
          <w:color w:val="auto"/>
          <w:sz w:val="24"/>
        </w:rPr>
        <w:t>备注：</w:t>
      </w:r>
    </w:p>
    <w:p>
      <w:pPr>
        <w:numPr>
          <w:ilvl w:val="0"/>
          <w:numId w:val="3"/>
        </w:numPr>
        <w:spacing w:line="520" w:lineRule="exact"/>
        <w:rPr>
          <w:rFonts w:ascii="黑体" w:eastAsia="黑体"/>
          <w:b/>
          <w:color w:val="auto"/>
          <w:sz w:val="24"/>
        </w:rPr>
      </w:pPr>
      <w:r>
        <w:rPr>
          <w:rFonts w:hint="eastAsia" w:ascii="黑体" w:eastAsia="黑体"/>
          <w:b/>
          <w:color w:val="auto"/>
          <w:sz w:val="24"/>
        </w:rPr>
        <w:t>本须知前附表的条款号是与后面招标文件的内容相对应，如有矛盾，应以本须知前附表为准。</w:t>
      </w:r>
    </w:p>
    <w:p>
      <w:pPr>
        <w:numPr>
          <w:ilvl w:val="0"/>
          <w:numId w:val="3"/>
        </w:numPr>
        <w:spacing w:line="520" w:lineRule="exact"/>
        <w:rPr>
          <w:rFonts w:ascii="黑体" w:eastAsia="黑体"/>
          <w:b/>
          <w:color w:val="auto"/>
          <w:sz w:val="24"/>
        </w:rPr>
      </w:pPr>
      <w:r>
        <w:rPr>
          <w:rFonts w:hint="eastAsia" w:ascii="黑体" w:eastAsia="黑体"/>
          <w:b/>
          <w:color w:val="auto"/>
          <w:sz w:val="24"/>
        </w:rPr>
        <w:t>对本谈判文件不明之处，欢迎进行必要的咨询。</w:t>
      </w:r>
    </w:p>
    <w:p>
      <w:pPr>
        <w:spacing w:line="520" w:lineRule="exact"/>
        <w:rPr>
          <w:rFonts w:ascii="黑体" w:eastAsia="黑体"/>
          <w:b/>
          <w:color w:val="auto"/>
          <w:sz w:val="24"/>
        </w:rPr>
      </w:pPr>
    </w:p>
    <w:p>
      <w:pPr>
        <w:widowControl/>
        <w:jc w:val="left"/>
        <w:rPr>
          <w:b/>
          <w:color w:val="auto"/>
          <w:sz w:val="28"/>
          <w:szCs w:val="28"/>
        </w:rPr>
      </w:pPr>
      <w:r>
        <w:rPr>
          <w:b/>
          <w:color w:val="auto"/>
          <w:sz w:val="28"/>
          <w:szCs w:val="28"/>
        </w:rPr>
        <w:br w:type="page"/>
      </w:r>
    </w:p>
    <w:p>
      <w:pPr>
        <w:pStyle w:val="4"/>
        <w:jc w:val="center"/>
        <w:rPr>
          <w:color w:val="auto"/>
        </w:rPr>
      </w:pPr>
      <w:bookmarkStart w:id="8" w:name="_Toc462486877"/>
      <w:bookmarkStart w:id="9" w:name="_Toc25253"/>
      <w:bookmarkStart w:id="10" w:name="_Toc522008281"/>
      <w:r>
        <w:rPr>
          <w:rFonts w:hint="eastAsia"/>
          <w:color w:val="auto"/>
        </w:rPr>
        <w:t>一、总  则</w:t>
      </w:r>
      <w:bookmarkEnd w:id="8"/>
      <w:bookmarkEnd w:id="9"/>
      <w:bookmarkEnd w:id="10"/>
    </w:p>
    <w:p>
      <w:pPr>
        <w:spacing w:line="360" w:lineRule="auto"/>
        <w:ind w:firstLine="422" w:firstLineChars="200"/>
        <w:jc w:val="left"/>
        <w:rPr>
          <w:rFonts w:ascii="宋体" w:hAnsi="宋体" w:eastAsia="宋体"/>
          <w:b/>
          <w:color w:val="auto"/>
          <w:szCs w:val="21"/>
        </w:rPr>
      </w:pPr>
      <w:r>
        <w:rPr>
          <w:rFonts w:hint="eastAsia" w:ascii="宋体" w:hAnsi="宋体" w:eastAsia="宋体"/>
          <w:b/>
          <w:color w:val="auto"/>
          <w:szCs w:val="21"/>
        </w:rPr>
        <w:t>1、适用范围</w:t>
      </w:r>
    </w:p>
    <w:p>
      <w:pPr>
        <w:spacing w:line="360" w:lineRule="auto"/>
        <w:ind w:firstLine="420" w:firstLineChars="200"/>
        <w:jc w:val="left"/>
        <w:rPr>
          <w:rFonts w:ascii="宋体" w:hAnsi="宋体" w:eastAsia="宋体"/>
          <w:color w:val="auto"/>
          <w:szCs w:val="21"/>
        </w:rPr>
      </w:pPr>
      <w:r>
        <w:rPr>
          <w:rFonts w:hint="eastAsia" w:ascii="宋体" w:hAnsi="宋体" w:eastAsia="宋体"/>
          <w:color w:val="auto"/>
          <w:szCs w:val="21"/>
        </w:rPr>
        <w:t>1.1本竞争性谈判文件仅适于本次投标邀请中所述的采购及服务。</w:t>
      </w:r>
    </w:p>
    <w:p>
      <w:pPr>
        <w:spacing w:line="360" w:lineRule="auto"/>
        <w:ind w:firstLine="422" w:firstLineChars="200"/>
        <w:jc w:val="left"/>
        <w:rPr>
          <w:rFonts w:ascii="宋体" w:hAnsi="宋体" w:eastAsia="宋体"/>
          <w:b/>
          <w:color w:val="auto"/>
          <w:szCs w:val="21"/>
        </w:rPr>
      </w:pPr>
      <w:r>
        <w:rPr>
          <w:rFonts w:hint="eastAsia" w:ascii="宋体" w:hAnsi="宋体" w:eastAsia="宋体"/>
          <w:b/>
          <w:color w:val="auto"/>
          <w:szCs w:val="21"/>
        </w:rPr>
        <w:t>2、合格的投标人</w:t>
      </w:r>
    </w:p>
    <w:p>
      <w:pPr>
        <w:keepNext w:val="0"/>
        <w:keepLines w:val="0"/>
        <w:pageBreakBefore w:val="0"/>
        <w:widowControl/>
        <w:kinsoku/>
        <w:wordWrap/>
        <w:overflowPunct/>
        <w:topLinePunct w:val="0"/>
        <w:autoSpaceDE/>
        <w:autoSpaceDN/>
        <w:bidi w:val="0"/>
        <w:spacing w:line="360" w:lineRule="exact"/>
        <w:ind w:firstLine="420" w:firstLineChars="200"/>
        <w:textAlignment w:val="auto"/>
        <w:rPr>
          <w:rFonts w:hint="eastAsia" w:ascii="宋体" w:hAnsi="宋体" w:cs="宋体"/>
          <w:color w:val="auto"/>
          <w:kern w:val="0"/>
        </w:rPr>
      </w:pPr>
      <w:r>
        <w:rPr>
          <w:rFonts w:hint="eastAsia" w:ascii="宋体" w:hAnsi="宋体" w:eastAsia="宋体" w:cs="宋体"/>
          <w:color w:val="auto"/>
          <w:szCs w:val="21"/>
        </w:rPr>
        <w:t>2.1</w:t>
      </w:r>
      <w:r>
        <w:rPr>
          <w:rFonts w:hint="eastAsia" w:ascii="宋体" w:hAnsi="宋体" w:cs="宋体"/>
          <w:color w:val="auto"/>
          <w:kern w:val="0"/>
        </w:rPr>
        <w:t>符合中华人民共和国政府采购法第二十二条规定,</w:t>
      </w:r>
      <w:r>
        <w:rPr>
          <w:rFonts w:hint="eastAsia" w:ascii="宋体" w:hAnsi="宋体" w:cs="宋体"/>
          <w:color w:val="auto"/>
          <w:kern w:val="0"/>
          <w:szCs w:val="21"/>
        </w:rPr>
        <w:t xml:space="preserve"> 须有相应的经营范围和供货能力</w:t>
      </w:r>
      <w:r>
        <w:rPr>
          <w:rFonts w:hint="eastAsia" w:ascii="宋体" w:hAnsi="宋体" w:cs="宋体"/>
          <w:color w:val="auto"/>
          <w:kern w:val="0"/>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default" w:ascii="宋体" w:hAnsi="宋体" w:eastAsia="宋体"/>
          <w:color w:val="auto"/>
          <w:szCs w:val="21"/>
          <w:lang w:val="en-US" w:eastAsia="zh-CN"/>
        </w:rPr>
      </w:pPr>
      <w:r>
        <w:rPr>
          <w:rFonts w:hint="eastAsia" w:ascii="宋体" w:hAnsi="宋体" w:eastAsia="宋体"/>
          <w:color w:val="auto"/>
          <w:szCs w:val="21"/>
          <w:lang w:val="en-US" w:eastAsia="zh-CN"/>
        </w:rPr>
        <w:t>2.2有效的“三证合一”的营业执照，且应具有采购需求相应的经营范围；</w:t>
      </w:r>
      <w:r>
        <w:rPr>
          <w:rFonts w:hint="eastAsia" w:asciiTheme="minorEastAsia" w:hAnsiTheme="minorEastAsia" w:cstheme="minorEastAsia"/>
          <w:color w:val="auto"/>
          <w:sz w:val="21"/>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color w:val="auto"/>
          <w:sz w:val="21"/>
          <w:szCs w:val="21"/>
        </w:rPr>
      </w:pPr>
      <w:r>
        <w:rPr>
          <w:rFonts w:hint="eastAsia" w:ascii="宋体" w:hAnsi="宋体" w:eastAsia="宋体"/>
          <w:color w:val="auto"/>
          <w:szCs w:val="21"/>
          <w:lang w:val="en-US" w:eastAsia="zh-CN"/>
        </w:rPr>
        <w:t>2.3</w:t>
      </w:r>
      <w:r>
        <w:rPr>
          <w:rFonts w:hint="eastAsia" w:ascii="宋体" w:hAnsi="宋体" w:eastAsia="宋体" w:cs="宋体"/>
          <w:color w:val="auto"/>
          <w:sz w:val="21"/>
          <w:szCs w:val="21"/>
          <w:lang w:eastAsia="zh-CN"/>
        </w:rPr>
        <w:t>被授权委托人在本单位缴纳的近</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个月的社保缴纳证明（社保缴费凭证和个人明细表），法人需提供本单位员工近</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个月社保缴纳证明（社保缴费凭证和人员明细表）</w:t>
      </w:r>
      <w:r>
        <w:rPr>
          <w:rFonts w:hint="eastAsia" w:ascii="宋体" w:hAnsi="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2.4</w:t>
      </w:r>
      <w:r>
        <w:rPr>
          <w:rFonts w:hint="eastAsia" w:ascii="宋体" w:hAnsi="宋体" w:eastAsia="宋体" w:cs="宋体"/>
          <w:color w:val="auto"/>
          <w:sz w:val="21"/>
          <w:szCs w:val="21"/>
          <w:lang w:eastAsia="zh-CN"/>
        </w:rPr>
        <w:t>提供近一年（2020年）年经审计的财务报表；（</w:t>
      </w:r>
      <w:r>
        <w:rPr>
          <w:rFonts w:hint="eastAsia" w:ascii="宋体" w:hAnsi="宋体" w:eastAsia="宋体" w:cs="宋体"/>
          <w:color w:val="auto"/>
          <w:sz w:val="21"/>
          <w:szCs w:val="21"/>
          <w:lang w:val="en-US" w:eastAsia="zh-CN"/>
        </w:rPr>
        <w:t>2021年</w:t>
      </w:r>
      <w:r>
        <w:rPr>
          <w:rFonts w:hint="eastAsia" w:ascii="宋体" w:hAnsi="宋体" w:eastAsia="宋体" w:cs="宋体"/>
          <w:color w:val="auto"/>
          <w:sz w:val="21"/>
          <w:szCs w:val="21"/>
          <w:lang w:eastAsia="zh-CN"/>
        </w:rPr>
        <w:t>新成立公司提供</w:t>
      </w:r>
      <w:bookmarkStart w:id="102" w:name="_GoBack"/>
      <w:r>
        <w:rPr>
          <w:rFonts w:hint="eastAsia" w:ascii="宋体" w:hAnsi="宋体" w:eastAsia="宋体" w:cs="宋体"/>
          <w:color w:val="auto"/>
          <w:sz w:val="21"/>
          <w:szCs w:val="21"/>
          <w:lang w:eastAsia="zh-CN"/>
        </w:rPr>
        <w:t>银行资信证明</w:t>
      </w:r>
      <w:bookmarkEnd w:id="102"/>
      <w:r>
        <w:rPr>
          <w:rFonts w:hint="eastAsia" w:ascii="宋体" w:hAnsi="宋体" w:eastAsia="宋体" w:cs="宋体"/>
          <w:color w:val="auto"/>
          <w:sz w:val="21"/>
          <w:szCs w:val="21"/>
          <w:lang w:eastAsia="zh-CN"/>
        </w:rPr>
        <w:t>）</w:t>
      </w:r>
      <w:r>
        <w:rPr>
          <w:rFonts w:hint="eastAsia" w:ascii="宋体" w:hAnsi="宋体" w:cs="宋体"/>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 </w:t>
      </w:r>
    </w:p>
    <w:p>
      <w:pPr>
        <w:widowControl/>
        <w:spacing w:line="360" w:lineRule="exact"/>
        <w:ind w:firstLine="420" w:firstLineChars="200"/>
        <w:jc w:val="left"/>
        <w:rPr>
          <w:rFonts w:hint="eastAsia" w:asciiTheme="minorEastAsia" w:hAnsiTheme="minorEastAsia" w:cstheme="minorEastAsia"/>
          <w:color w:val="auto"/>
          <w:kern w:val="2"/>
          <w:sz w:val="21"/>
          <w:szCs w:val="21"/>
          <w:lang w:val="en-US" w:eastAsia="zh-CN" w:bidi="ar-SA"/>
        </w:rPr>
      </w:pPr>
      <w:r>
        <w:rPr>
          <w:rFonts w:hint="eastAsia" w:asciiTheme="minorEastAsia" w:hAnsiTheme="minorEastAsia" w:cstheme="minorEastAsia"/>
          <w:color w:val="auto"/>
          <w:kern w:val="2"/>
          <w:sz w:val="21"/>
          <w:szCs w:val="21"/>
          <w:lang w:val="en-US" w:eastAsia="zh-CN" w:bidi="ar-SA"/>
        </w:rPr>
        <w:t>2.5凡拟参加本次招标项目的供应商，如在 “信用中国”网站（www.creditchina.gov.cn）、中国政府采购网（www.ccgp.gov.cn）、“国家企业信用信息公示系统（http://www.gsxt.gov.cn）”中有行贿犯罪档案记录、被列入失信被执行人、重大税收违法案件当事人名单、政府采购严重违法失信行为记录名单的，将拒绝其参加本次政府采购活动；</w:t>
      </w:r>
    </w:p>
    <w:p>
      <w:pPr>
        <w:pStyle w:val="25"/>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2.6具有《林木经营许可证》或《林木生产许可证》；</w:t>
      </w:r>
    </w:p>
    <w:p>
      <w:pPr>
        <w:widowControl/>
        <w:spacing w:line="360" w:lineRule="exact"/>
        <w:jc w:val="left"/>
        <w:rPr>
          <w:rFonts w:ascii="宋体" w:hAnsi="宋体" w:cs="宋体"/>
          <w:color w:val="auto"/>
          <w:kern w:val="0"/>
        </w:rPr>
      </w:pPr>
      <w:r>
        <w:rPr>
          <w:rFonts w:hint="eastAsia" w:ascii="宋体" w:hAnsi="宋体" w:cs="宋体"/>
          <w:color w:val="auto"/>
          <w:kern w:val="0"/>
        </w:rPr>
        <w:t>2.</w:t>
      </w:r>
      <w:r>
        <w:rPr>
          <w:rFonts w:hint="eastAsia" w:ascii="宋体" w:hAnsi="宋体" w:cs="宋体"/>
          <w:color w:val="auto"/>
          <w:kern w:val="0"/>
          <w:lang w:val="en-US" w:eastAsia="zh-CN"/>
        </w:rPr>
        <w:t>7本项目</w:t>
      </w:r>
      <w:r>
        <w:rPr>
          <w:rFonts w:hint="eastAsia" w:ascii="宋体" w:hAnsi="宋体" w:cs="宋体"/>
          <w:color w:val="auto"/>
          <w:kern w:val="0"/>
        </w:rPr>
        <w:t>不接受联合体投标。</w:t>
      </w:r>
    </w:p>
    <w:p>
      <w:pPr>
        <w:spacing w:line="360" w:lineRule="auto"/>
        <w:ind w:firstLine="422" w:firstLineChars="200"/>
        <w:jc w:val="left"/>
        <w:rPr>
          <w:rFonts w:ascii="宋体" w:hAnsi="宋体" w:eastAsia="宋体"/>
          <w:b/>
          <w:color w:val="auto"/>
          <w:szCs w:val="21"/>
        </w:rPr>
      </w:pPr>
      <w:r>
        <w:rPr>
          <w:rFonts w:hint="eastAsia" w:ascii="宋体" w:hAnsi="宋体" w:eastAsia="宋体"/>
          <w:b/>
          <w:color w:val="auto"/>
          <w:szCs w:val="21"/>
        </w:rPr>
        <w:t>3、定义</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cs="宋体" w:eastAsiaTheme="minorEastAsia"/>
          <w:color w:val="auto"/>
          <w:kern w:val="0"/>
          <w:lang w:val="en-US" w:eastAsia="zh-CN"/>
        </w:rPr>
      </w:pPr>
      <w:r>
        <w:rPr>
          <w:rFonts w:hint="eastAsia" w:ascii="宋体" w:hAnsi="宋体" w:eastAsia="宋体"/>
          <w:color w:val="auto"/>
          <w:szCs w:val="21"/>
        </w:rPr>
        <w:t>3.1“招标人”为</w:t>
      </w:r>
      <w:r>
        <w:rPr>
          <w:rFonts w:hint="eastAsia" w:ascii="宋体" w:hAnsi="宋体" w:cs="宋体"/>
          <w:color w:val="auto"/>
          <w:sz w:val="21"/>
          <w:szCs w:val="21"/>
          <w:lang w:val="en-US" w:eastAsia="zh-CN"/>
        </w:rPr>
        <w:t>墨玉县林业和草原局</w:t>
      </w:r>
    </w:p>
    <w:p>
      <w:pPr>
        <w:spacing w:line="360" w:lineRule="auto"/>
        <w:ind w:firstLine="420" w:firstLineChars="200"/>
        <w:jc w:val="left"/>
        <w:rPr>
          <w:rFonts w:ascii="宋体" w:hAnsi="宋体" w:eastAsia="宋体"/>
          <w:color w:val="auto"/>
          <w:szCs w:val="21"/>
        </w:rPr>
      </w:pPr>
      <w:r>
        <w:rPr>
          <w:rFonts w:hint="eastAsia" w:ascii="宋体" w:hAnsi="宋体" w:eastAsia="宋体"/>
          <w:color w:val="auto"/>
          <w:szCs w:val="21"/>
        </w:rPr>
        <w:t>3.2“投标人”系指响应招标，并按照竞争性谈判文件的要求参与采购竞争的法人</w:t>
      </w:r>
    </w:p>
    <w:p>
      <w:pPr>
        <w:spacing w:line="360" w:lineRule="auto"/>
        <w:ind w:firstLine="420" w:firstLineChars="200"/>
        <w:jc w:val="left"/>
        <w:rPr>
          <w:rFonts w:hint="eastAsia" w:ascii="宋体" w:hAnsi="宋体" w:eastAsia="宋体"/>
          <w:color w:val="FF0000"/>
          <w:szCs w:val="21"/>
          <w:lang w:eastAsia="zh-CN"/>
        </w:rPr>
      </w:pPr>
      <w:r>
        <w:rPr>
          <w:rFonts w:hint="eastAsia" w:ascii="宋体" w:hAnsi="宋体" w:eastAsia="宋体"/>
          <w:color w:val="auto"/>
          <w:szCs w:val="21"/>
        </w:rPr>
        <w:t>3.3“招标机构”为</w:t>
      </w:r>
      <w:r>
        <w:rPr>
          <w:rFonts w:hint="eastAsia" w:ascii="宋体" w:hAnsi="宋体" w:eastAsia="宋体"/>
          <w:color w:val="FF0000"/>
          <w:szCs w:val="21"/>
          <w:lang w:eastAsia="zh-CN"/>
        </w:rPr>
        <w:t>新疆弘伟工程项目管理有限公司</w:t>
      </w:r>
    </w:p>
    <w:p>
      <w:pPr>
        <w:spacing w:line="360" w:lineRule="auto"/>
        <w:ind w:firstLine="420" w:firstLineChars="200"/>
        <w:jc w:val="left"/>
        <w:rPr>
          <w:rFonts w:ascii="宋体" w:hAnsi="宋体" w:eastAsia="宋体"/>
          <w:color w:val="auto"/>
          <w:szCs w:val="21"/>
        </w:rPr>
      </w:pPr>
      <w:r>
        <w:rPr>
          <w:rFonts w:hint="eastAsia" w:ascii="宋体" w:hAnsi="宋体" w:eastAsia="宋体"/>
          <w:color w:val="auto"/>
          <w:szCs w:val="21"/>
        </w:rPr>
        <w:t>3.4“货物”系指卖方按合同要求，须向买方提供的一切采购货物及其它技术资料和材料。</w:t>
      </w:r>
    </w:p>
    <w:p>
      <w:pPr>
        <w:spacing w:line="360" w:lineRule="auto"/>
        <w:ind w:firstLine="420" w:firstLineChars="200"/>
        <w:jc w:val="left"/>
        <w:rPr>
          <w:rFonts w:ascii="宋体" w:hAnsi="宋体" w:eastAsia="宋体"/>
          <w:color w:val="auto"/>
          <w:szCs w:val="21"/>
        </w:rPr>
      </w:pPr>
      <w:r>
        <w:rPr>
          <w:rFonts w:hint="eastAsia" w:ascii="宋体" w:hAnsi="宋体" w:eastAsia="宋体"/>
          <w:color w:val="auto"/>
          <w:szCs w:val="21"/>
        </w:rPr>
        <w:t>3.5“服务”系指合同规定卖方须承担的运输、装卸、仓储、安装、调试、校准、培训和交付使用后免费维护期内应履行的义务及售后服务等其他类似的义务。</w:t>
      </w:r>
    </w:p>
    <w:p>
      <w:pPr>
        <w:spacing w:line="360" w:lineRule="auto"/>
        <w:ind w:firstLine="420" w:firstLineChars="200"/>
        <w:jc w:val="left"/>
        <w:rPr>
          <w:rFonts w:ascii="宋体" w:hAnsi="宋体" w:eastAsia="宋体"/>
          <w:color w:val="auto"/>
          <w:szCs w:val="21"/>
        </w:rPr>
      </w:pPr>
      <w:r>
        <w:rPr>
          <w:rFonts w:hint="eastAsia" w:ascii="宋体" w:hAnsi="宋体" w:eastAsia="宋体"/>
          <w:color w:val="auto"/>
          <w:szCs w:val="21"/>
        </w:rPr>
        <w:t>3.6“卖方”系指提供合同货物和服务的法人。</w:t>
      </w:r>
    </w:p>
    <w:p>
      <w:pPr>
        <w:spacing w:line="360" w:lineRule="auto"/>
        <w:ind w:firstLine="420" w:firstLineChars="200"/>
        <w:jc w:val="left"/>
        <w:rPr>
          <w:rFonts w:ascii="宋体" w:hAnsi="宋体" w:eastAsia="宋体"/>
          <w:color w:val="auto"/>
          <w:szCs w:val="21"/>
        </w:rPr>
      </w:pPr>
      <w:r>
        <w:rPr>
          <w:rFonts w:hint="eastAsia" w:ascii="宋体" w:hAnsi="宋体" w:eastAsia="宋体"/>
          <w:color w:val="auto"/>
          <w:szCs w:val="21"/>
        </w:rPr>
        <w:t>3.7“买方”系指购买货物的单位。</w:t>
      </w:r>
    </w:p>
    <w:p>
      <w:pPr>
        <w:spacing w:line="360" w:lineRule="auto"/>
        <w:ind w:firstLine="422" w:firstLineChars="200"/>
        <w:jc w:val="left"/>
        <w:rPr>
          <w:rFonts w:ascii="宋体" w:hAnsi="宋体" w:eastAsia="宋体"/>
          <w:b/>
          <w:color w:val="auto"/>
          <w:szCs w:val="21"/>
        </w:rPr>
      </w:pPr>
      <w:r>
        <w:rPr>
          <w:rFonts w:hint="eastAsia" w:ascii="宋体" w:hAnsi="宋体" w:eastAsia="宋体"/>
          <w:b/>
          <w:color w:val="auto"/>
          <w:szCs w:val="21"/>
        </w:rPr>
        <w:t>4、投标费用</w:t>
      </w:r>
    </w:p>
    <w:p>
      <w:pPr>
        <w:spacing w:line="360" w:lineRule="auto"/>
        <w:ind w:firstLine="420" w:firstLineChars="200"/>
        <w:jc w:val="left"/>
        <w:rPr>
          <w:rFonts w:ascii="宋体" w:hAnsi="宋体" w:eastAsia="宋体"/>
          <w:color w:val="auto"/>
          <w:szCs w:val="21"/>
        </w:rPr>
      </w:pPr>
      <w:r>
        <w:rPr>
          <w:rFonts w:hint="eastAsia" w:ascii="宋体" w:hAnsi="宋体" w:eastAsia="宋体"/>
          <w:color w:val="auto"/>
          <w:szCs w:val="21"/>
        </w:rPr>
        <w:t>4.1无论投标结果如何，投标人须自行承担所有与参加投标有关的全部费用。</w:t>
      </w:r>
    </w:p>
    <w:p>
      <w:pPr>
        <w:pStyle w:val="4"/>
        <w:jc w:val="center"/>
        <w:rPr>
          <w:color w:val="auto"/>
        </w:rPr>
      </w:pPr>
      <w:bookmarkStart w:id="11" w:name="_Toc4306"/>
      <w:bookmarkStart w:id="12" w:name="_Toc522008282"/>
      <w:bookmarkStart w:id="13" w:name="_Toc32432"/>
      <w:bookmarkStart w:id="14" w:name="_Toc462486878"/>
      <w:r>
        <w:rPr>
          <w:rFonts w:hint="eastAsia"/>
          <w:color w:val="auto"/>
        </w:rPr>
        <w:t>二、竞争性谈判文件</w:t>
      </w:r>
      <w:bookmarkEnd w:id="11"/>
      <w:bookmarkEnd w:id="12"/>
      <w:bookmarkEnd w:id="13"/>
      <w:bookmarkEnd w:id="14"/>
    </w:p>
    <w:p>
      <w:pPr>
        <w:spacing w:line="360" w:lineRule="auto"/>
        <w:ind w:firstLine="422" w:firstLineChars="200"/>
        <w:rPr>
          <w:rFonts w:ascii="宋体" w:hAnsi="宋体" w:eastAsia="宋体"/>
          <w:b/>
          <w:color w:val="auto"/>
          <w:szCs w:val="21"/>
        </w:rPr>
      </w:pPr>
      <w:r>
        <w:rPr>
          <w:rFonts w:hint="eastAsia" w:ascii="宋体" w:hAnsi="宋体" w:eastAsia="宋体"/>
          <w:b/>
          <w:color w:val="auto"/>
          <w:szCs w:val="21"/>
        </w:rPr>
        <w:t>5、竞争性谈判文件</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5.1竞争性谈判文件用以阐明所招标的内容，招标投标程序及合同条款，包括：</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5.1.1招标书；</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5.1.2投标人须知；</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5.1.3技术规格要求；</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5.1.4合同条款；</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5.1.5 特殊条款；</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附件：</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（1）投标书；</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（2）法定代表人授权委托书；</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（3）谈判报价一览表；</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（4）技术规格偏离表；</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（5）合同条款偏离表；</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5.2投标人应仔细阅读竞争性谈判文件中的所有内容。招标机构将拒绝未按竞争性谈判文件的要求提供全部资料或提交的响应性文件未对竞争性谈判文件作出实质性响应的投标。</w:t>
      </w:r>
    </w:p>
    <w:p>
      <w:pPr>
        <w:spacing w:line="360" w:lineRule="auto"/>
        <w:ind w:firstLine="422" w:firstLineChars="200"/>
        <w:rPr>
          <w:rFonts w:ascii="宋体" w:hAnsi="宋体" w:eastAsia="宋体"/>
          <w:b/>
          <w:color w:val="auto"/>
          <w:szCs w:val="21"/>
        </w:rPr>
      </w:pPr>
      <w:r>
        <w:rPr>
          <w:rFonts w:hint="eastAsia" w:ascii="宋体" w:hAnsi="宋体" w:eastAsia="宋体"/>
          <w:b/>
          <w:color w:val="auto"/>
          <w:szCs w:val="21"/>
        </w:rPr>
        <w:t>6、竞争性谈判文件的澄清</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6.1任何要求澄清竞争性谈判文件的投标人，均应在投标截止日期五天前以书面形式或传真、电报通知招标机构。招标机构将以书面形式予以答复，同时将书面通知每个购买竞争性谈判文件的投标人。投标人不得与招标人私下就设备采购的有关实质性的问题进行谈判。</w:t>
      </w:r>
    </w:p>
    <w:p>
      <w:pPr>
        <w:spacing w:line="360" w:lineRule="auto"/>
        <w:ind w:firstLine="422" w:firstLineChars="200"/>
        <w:rPr>
          <w:rFonts w:ascii="宋体" w:hAnsi="宋体" w:eastAsia="宋体"/>
          <w:b/>
          <w:color w:val="auto"/>
          <w:szCs w:val="21"/>
        </w:rPr>
      </w:pPr>
      <w:r>
        <w:rPr>
          <w:rFonts w:hint="eastAsia" w:ascii="宋体" w:hAnsi="宋体" w:eastAsia="宋体"/>
          <w:b/>
          <w:color w:val="auto"/>
          <w:szCs w:val="21"/>
        </w:rPr>
        <w:t>7、竞争性谈判文件的修改</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7.1在投标截止时间24小时以前，招标人都可能以《竞争性谈判文件补充》的方式修改竞争性谈判文件。并将以书面形式通知所有购买竞争性谈判文件的投标人。</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7.2《竞争性谈判文件补充》作为竞争性谈判文件的组成部分，对投标人具有同等约束力。如果竞争性谈判文件补充内容与在此竞争性谈判文件补充发出之前的竞争性谈判文件等书面材料中相关内容相冲突，请投标人执行竞争性谈判文件补充的相关内容，先前发出的竞争性谈判文件等书面材料中相关内容自动废止。</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7.3为使投标人在编制响应性文件时把《竞争性谈判文件补充》内容考虑进去，招标人可以相应延长投标截止日期，具体时间将在《竞争性谈判文件补充》中写明。</w:t>
      </w:r>
    </w:p>
    <w:p>
      <w:pPr>
        <w:pStyle w:val="4"/>
        <w:jc w:val="center"/>
        <w:rPr>
          <w:color w:val="auto"/>
        </w:rPr>
      </w:pPr>
      <w:bookmarkStart w:id="15" w:name="_Toc25979"/>
      <w:bookmarkStart w:id="16" w:name="_Toc462486879"/>
      <w:bookmarkStart w:id="17" w:name="_Toc31553"/>
      <w:bookmarkStart w:id="18" w:name="_Toc522008283"/>
      <w:r>
        <w:rPr>
          <w:rFonts w:hint="eastAsia"/>
          <w:color w:val="auto"/>
        </w:rPr>
        <w:t>三、响应性文件的编制</w:t>
      </w:r>
      <w:bookmarkEnd w:id="15"/>
      <w:bookmarkEnd w:id="16"/>
      <w:bookmarkEnd w:id="17"/>
      <w:bookmarkEnd w:id="18"/>
    </w:p>
    <w:p>
      <w:pPr>
        <w:spacing w:line="360" w:lineRule="auto"/>
        <w:ind w:firstLine="422" w:firstLineChars="200"/>
        <w:rPr>
          <w:rFonts w:ascii="宋体" w:hAnsi="宋体" w:eastAsia="宋体"/>
          <w:b/>
          <w:color w:val="auto"/>
          <w:szCs w:val="21"/>
        </w:rPr>
      </w:pPr>
      <w:r>
        <w:rPr>
          <w:rFonts w:hint="eastAsia" w:ascii="宋体" w:hAnsi="宋体" w:eastAsia="宋体"/>
          <w:b/>
          <w:color w:val="auto"/>
          <w:szCs w:val="21"/>
        </w:rPr>
        <w:t>8、响应性文件的编写</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8.1投标人应仔细阅读竞争性谈判文件，了解竞争性谈判文件的要求。在充分理解竞争性谈判文件提出的技术要求、服务和商务条件后，编制响应性文件。</w:t>
      </w:r>
    </w:p>
    <w:p>
      <w:pPr>
        <w:spacing w:line="360" w:lineRule="auto"/>
        <w:ind w:firstLine="422" w:firstLineChars="200"/>
        <w:rPr>
          <w:rFonts w:ascii="宋体" w:hAnsi="宋体" w:eastAsia="宋体"/>
          <w:b/>
          <w:color w:val="auto"/>
          <w:szCs w:val="21"/>
        </w:rPr>
      </w:pPr>
      <w:r>
        <w:rPr>
          <w:rFonts w:hint="eastAsia" w:ascii="宋体" w:hAnsi="宋体" w:eastAsia="宋体"/>
          <w:b/>
          <w:color w:val="auto"/>
          <w:szCs w:val="21"/>
        </w:rPr>
        <w:t>9、投标的语言</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9.1投标人的响应性文件以及投标人与招标机构就有关招标活动的所有来往函电均应使用中文。如果响应性文件或与投标有关的其它文件、信件及来往函电以其他语言书写，投标人应将其译成中文。</w:t>
      </w:r>
    </w:p>
    <w:p>
      <w:pPr>
        <w:spacing w:line="360" w:lineRule="auto"/>
        <w:ind w:firstLine="422" w:firstLineChars="200"/>
        <w:rPr>
          <w:rFonts w:ascii="宋体" w:hAnsi="宋体" w:eastAsia="宋体"/>
          <w:b/>
          <w:color w:val="auto"/>
          <w:szCs w:val="21"/>
        </w:rPr>
      </w:pPr>
      <w:r>
        <w:rPr>
          <w:rFonts w:hint="eastAsia" w:ascii="宋体" w:hAnsi="宋体" w:eastAsia="宋体"/>
          <w:b/>
          <w:color w:val="auto"/>
          <w:szCs w:val="21"/>
        </w:rPr>
        <w:t>10、响应性文件构成</w:t>
      </w:r>
    </w:p>
    <w:p>
      <w:pPr>
        <w:spacing w:line="360" w:lineRule="auto"/>
        <w:ind w:firstLine="420" w:firstLineChars="200"/>
        <w:rPr>
          <w:rFonts w:ascii="宋体" w:hAnsi="宋体" w:eastAsia="宋体"/>
          <w:bCs/>
          <w:color w:val="auto"/>
          <w:szCs w:val="21"/>
        </w:rPr>
      </w:pPr>
      <w:r>
        <w:rPr>
          <w:rFonts w:hint="eastAsia" w:ascii="宋体" w:hAnsi="宋体" w:eastAsia="宋体"/>
          <w:bCs/>
          <w:color w:val="auto"/>
          <w:szCs w:val="21"/>
        </w:rPr>
        <w:t>10.1投标人编写的响应性文件应包括下列文件：</w:t>
      </w:r>
    </w:p>
    <w:p>
      <w:pPr>
        <w:numPr>
          <w:ilvl w:val="0"/>
          <w:numId w:val="4"/>
        </w:numPr>
        <w:spacing w:line="360" w:lineRule="auto"/>
        <w:ind w:firstLine="422" w:firstLineChars="200"/>
        <w:rPr>
          <w:rFonts w:hint="eastAsia" w:ascii="宋体" w:hAnsi="宋体" w:eastAsia="宋体"/>
          <w:b/>
          <w:color w:val="auto"/>
          <w:szCs w:val="21"/>
        </w:rPr>
      </w:pPr>
      <w:r>
        <w:rPr>
          <w:rFonts w:hint="eastAsia" w:ascii="宋体" w:hAnsi="宋体" w:eastAsia="宋体"/>
          <w:b/>
          <w:color w:val="auto"/>
          <w:szCs w:val="21"/>
        </w:rPr>
        <w:t>、符合《中华人民共和国政府采购法》第二十二条规定，须有相应的经营范围和供货能力；</w:t>
      </w:r>
    </w:p>
    <w:p>
      <w:pPr>
        <w:numPr>
          <w:ilvl w:val="0"/>
          <w:numId w:val="4"/>
        </w:numPr>
        <w:spacing w:line="360" w:lineRule="auto"/>
        <w:ind w:left="0" w:leftChars="0" w:firstLine="422" w:firstLineChars="200"/>
        <w:rPr>
          <w:rFonts w:hint="eastAsia" w:ascii="宋体" w:hAnsi="宋体" w:eastAsia="宋体"/>
          <w:b/>
          <w:color w:val="auto"/>
          <w:szCs w:val="21"/>
        </w:rPr>
      </w:pPr>
      <w:r>
        <w:rPr>
          <w:rFonts w:hint="eastAsia" w:ascii="宋体" w:hAnsi="宋体" w:eastAsia="宋体"/>
          <w:b/>
          <w:color w:val="auto"/>
          <w:szCs w:val="21"/>
        </w:rPr>
        <w:t>、有效的“三证合一”的营业执照，且应具有采购需求相应的经营范围；</w:t>
      </w:r>
    </w:p>
    <w:p>
      <w:pPr>
        <w:numPr>
          <w:ilvl w:val="0"/>
          <w:numId w:val="0"/>
        </w:numPr>
        <w:spacing w:line="360" w:lineRule="auto"/>
        <w:ind w:leftChars="200"/>
        <w:rPr>
          <w:rFonts w:ascii="宋体" w:hAnsi="宋体" w:eastAsia="宋体"/>
          <w:b/>
          <w:color w:val="auto"/>
          <w:szCs w:val="21"/>
        </w:rPr>
      </w:pPr>
      <w:r>
        <w:rPr>
          <w:rFonts w:hint="eastAsia" w:ascii="宋体" w:hAnsi="宋体" w:eastAsia="宋体"/>
          <w:b/>
          <w:color w:val="auto"/>
          <w:szCs w:val="21"/>
        </w:rPr>
        <w:t>（</w:t>
      </w:r>
      <w:r>
        <w:rPr>
          <w:rFonts w:hint="eastAsia" w:ascii="宋体" w:hAnsi="宋体" w:eastAsia="宋体"/>
          <w:b/>
          <w:color w:val="auto"/>
          <w:szCs w:val="21"/>
          <w:lang w:val="en-US" w:eastAsia="zh-CN"/>
        </w:rPr>
        <w:t>3</w:t>
      </w:r>
      <w:r>
        <w:rPr>
          <w:rFonts w:hint="eastAsia" w:ascii="宋体" w:hAnsi="宋体" w:eastAsia="宋体"/>
          <w:b/>
          <w:color w:val="auto"/>
          <w:szCs w:val="21"/>
        </w:rPr>
        <w:t>）、被授权委托人在本单位缴纳的近</w:t>
      </w:r>
      <w:r>
        <w:rPr>
          <w:rFonts w:hint="eastAsia" w:ascii="宋体" w:hAnsi="宋体" w:eastAsia="宋体"/>
          <w:b/>
          <w:color w:val="auto"/>
          <w:szCs w:val="21"/>
          <w:lang w:val="en-US" w:eastAsia="zh-CN"/>
        </w:rPr>
        <w:t>6</w:t>
      </w:r>
      <w:r>
        <w:rPr>
          <w:rFonts w:hint="eastAsia" w:ascii="宋体" w:hAnsi="宋体" w:eastAsia="宋体"/>
          <w:b/>
          <w:color w:val="auto"/>
          <w:szCs w:val="21"/>
        </w:rPr>
        <w:t>个月的社保缴纳证明（社保缴费凭证和个人明细表），法人需提供本单位员工近</w:t>
      </w:r>
      <w:r>
        <w:rPr>
          <w:rFonts w:hint="eastAsia" w:ascii="宋体" w:hAnsi="宋体" w:eastAsia="宋体"/>
          <w:b/>
          <w:color w:val="auto"/>
          <w:szCs w:val="21"/>
          <w:lang w:val="en-US" w:eastAsia="zh-CN"/>
        </w:rPr>
        <w:t>6</w:t>
      </w:r>
      <w:r>
        <w:rPr>
          <w:rFonts w:hint="eastAsia" w:ascii="宋体" w:hAnsi="宋体" w:eastAsia="宋体"/>
          <w:b/>
          <w:color w:val="auto"/>
          <w:szCs w:val="21"/>
        </w:rPr>
        <w:t>个月社保缴纳证明（社保缴费凭证和人员明细表）；</w:t>
      </w:r>
    </w:p>
    <w:p>
      <w:pPr>
        <w:pStyle w:val="25"/>
        <w:rPr>
          <w:rFonts w:hint="eastAsia" w:ascii="宋体" w:hAnsi="宋体" w:eastAsia="宋体" w:cstheme="minorBidi"/>
          <w:b/>
          <w:color w:val="auto"/>
          <w:spacing w:val="0"/>
          <w:kern w:val="2"/>
          <w:sz w:val="21"/>
          <w:szCs w:val="21"/>
          <w:lang w:val="en-US" w:eastAsia="zh-CN" w:bidi="ar-SA"/>
        </w:rPr>
      </w:pPr>
      <w:r>
        <w:rPr>
          <w:rFonts w:hint="eastAsia" w:ascii="宋体" w:hAnsi="宋体" w:eastAsia="宋体" w:cstheme="minorBidi"/>
          <w:b/>
          <w:color w:val="auto"/>
          <w:spacing w:val="0"/>
          <w:kern w:val="2"/>
          <w:sz w:val="21"/>
          <w:szCs w:val="21"/>
          <w:lang w:val="en-US" w:eastAsia="zh-CN" w:bidi="ar-SA"/>
        </w:rPr>
        <w:t>（4）、提供近一年（2020年）年经审计的财务报表；（2021新成立公司提供银行资信证明）；</w:t>
      </w:r>
    </w:p>
    <w:p>
      <w:pPr>
        <w:spacing w:line="360" w:lineRule="auto"/>
        <w:ind w:firstLine="422" w:firstLineChars="200"/>
        <w:rPr>
          <w:rFonts w:hint="eastAsia" w:ascii="宋体" w:hAnsi="宋体" w:eastAsia="宋体"/>
          <w:b/>
          <w:color w:val="FF0000"/>
          <w:szCs w:val="21"/>
        </w:rPr>
      </w:pPr>
      <w:r>
        <w:rPr>
          <w:rFonts w:hint="eastAsia" w:ascii="宋体" w:hAnsi="宋体" w:eastAsia="宋体"/>
          <w:b/>
          <w:color w:val="auto"/>
          <w:szCs w:val="21"/>
        </w:rPr>
        <w:t>（</w:t>
      </w:r>
      <w:r>
        <w:rPr>
          <w:rFonts w:hint="eastAsia" w:ascii="宋体" w:hAnsi="宋体" w:eastAsia="宋体"/>
          <w:b/>
          <w:color w:val="auto"/>
          <w:szCs w:val="21"/>
          <w:lang w:val="en-US" w:eastAsia="zh-CN"/>
        </w:rPr>
        <w:t>6</w:t>
      </w:r>
      <w:r>
        <w:rPr>
          <w:rFonts w:hint="eastAsia" w:ascii="宋体" w:hAnsi="宋体" w:eastAsia="宋体"/>
          <w:b/>
          <w:color w:val="auto"/>
          <w:szCs w:val="21"/>
        </w:rPr>
        <w:t>）、保证金收据原件</w:t>
      </w:r>
      <w:r>
        <w:rPr>
          <w:rFonts w:hint="eastAsia" w:ascii="宋体" w:hAnsi="宋体" w:eastAsia="宋体"/>
          <w:b/>
          <w:color w:val="FF0000"/>
          <w:szCs w:val="21"/>
        </w:rPr>
        <w:t>；</w:t>
      </w:r>
    </w:p>
    <w:p>
      <w:pPr>
        <w:spacing w:line="360" w:lineRule="auto"/>
        <w:ind w:firstLine="422" w:firstLineChars="200"/>
        <w:rPr>
          <w:rFonts w:hint="eastAsia" w:ascii="宋体" w:hAnsi="宋体" w:eastAsia="宋体" w:cstheme="minorBidi"/>
          <w:b/>
          <w:bCs w:val="0"/>
          <w:color w:val="FF0000"/>
          <w:kern w:val="2"/>
          <w:sz w:val="21"/>
          <w:szCs w:val="21"/>
          <w:lang w:val="en-US" w:eastAsia="zh-CN" w:bidi="ar-SA"/>
        </w:rPr>
      </w:pPr>
      <w:r>
        <w:rPr>
          <w:rFonts w:hint="eastAsia" w:ascii="宋体" w:hAnsi="宋体" w:eastAsia="宋体"/>
          <w:b/>
          <w:color w:val="FF0000"/>
          <w:szCs w:val="21"/>
          <w:lang w:eastAsia="zh-CN"/>
        </w:rPr>
        <w:t>（</w:t>
      </w:r>
      <w:r>
        <w:rPr>
          <w:rFonts w:hint="eastAsia" w:ascii="宋体" w:hAnsi="宋体" w:eastAsia="宋体"/>
          <w:b/>
          <w:color w:val="FF0000"/>
          <w:szCs w:val="21"/>
          <w:lang w:val="en-US" w:eastAsia="zh-CN"/>
        </w:rPr>
        <w:t>7</w:t>
      </w:r>
      <w:r>
        <w:rPr>
          <w:rFonts w:hint="eastAsia" w:ascii="宋体" w:hAnsi="宋体" w:eastAsia="宋体"/>
          <w:b/>
          <w:color w:val="FF0000"/>
          <w:szCs w:val="21"/>
          <w:lang w:eastAsia="zh-CN"/>
        </w:rPr>
        <w:t>）、具有《林木经营许可证》或《林木生产许可证》</w:t>
      </w:r>
    </w:p>
    <w:p>
      <w:pPr>
        <w:spacing w:line="360" w:lineRule="auto"/>
        <w:ind w:firstLine="422" w:firstLineChars="200"/>
        <w:rPr>
          <w:rFonts w:ascii="宋体" w:hAnsi="宋体" w:eastAsia="宋体"/>
          <w:b/>
          <w:color w:val="auto"/>
          <w:szCs w:val="21"/>
        </w:rPr>
      </w:pPr>
      <w:r>
        <w:rPr>
          <w:rFonts w:hint="eastAsia" w:ascii="宋体" w:hAnsi="宋体" w:eastAsia="宋体"/>
          <w:b/>
          <w:bCs/>
          <w:color w:val="auto"/>
          <w:szCs w:val="21"/>
        </w:rPr>
        <w:t>（</w:t>
      </w:r>
      <w:r>
        <w:rPr>
          <w:rFonts w:hint="eastAsia" w:ascii="宋体" w:hAnsi="宋体" w:eastAsia="宋体"/>
          <w:b/>
          <w:bCs/>
          <w:color w:val="auto"/>
          <w:szCs w:val="21"/>
          <w:lang w:val="en-US" w:eastAsia="zh-CN"/>
        </w:rPr>
        <w:t>8</w:t>
      </w:r>
      <w:r>
        <w:rPr>
          <w:rFonts w:hint="eastAsia" w:ascii="宋体" w:hAnsi="宋体" w:eastAsia="宋体"/>
          <w:b/>
          <w:bCs/>
          <w:color w:val="auto"/>
          <w:szCs w:val="21"/>
        </w:rPr>
        <w:t>）、</w:t>
      </w:r>
      <w:r>
        <w:rPr>
          <w:rFonts w:hint="eastAsia" w:ascii="宋体" w:hAnsi="宋体" w:eastAsia="宋体"/>
          <w:b/>
          <w:color w:val="auto"/>
          <w:szCs w:val="21"/>
        </w:rPr>
        <w:t>谈判报价一览表；</w:t>
      </w:r>
    </w:p>
    <w:p>
      <w:pPr>
        <w:spacing w:line="360" w:lineRule="auto"/>
        <w:ind w:firstLine="422" w:firstLineChars="200"/>
        <w:rPr>
          <w:rFonts w:ascii="宋体" w:hAnsi="宋体" w:eastAsia="宋体"/>
          <w:color w:val="auto"/>
          <w:szCs w:val="21"/>
        </w:rPr>
      </w:pPr>
      <w:r>
        <w:rPr>
          <w:rFonts w:hint="eastAsia" w:ascii="宋体" w:hAnsi="宋体" w:eastAsia="宋体"/>
          <w:b/>
          <w:color w:val="auto"/>
          <w:szCs w:val="21"/>
        </w:rPr>
        <w:t>（</w:t>
      </w:r>
      <w:r>
        <w:rPr>
          <w:rFonts w:hint="eastAsia" w:ascii="宋体" w:hAnsi="宋体" w:eastAsia="宋体"/>
          <w:b/>
          <w:color w:val="auto"/>
          <w:szCs w:val="21"/>
          <w:lang w:val="en-US" w:eastAsia="zh-CN"/>
        </w:rPr>
        <w:t>9</w:t>
      </w:r>
      <w:r>
        <w:rPr>
          <w:rFonts w:hint="eastAsia" w:ascii="宋体" w:hAnsi="宋体" w:eastAsia="宋体"/>
          <w:b/>
          <w:color w:val="auto"/>
          <w:szCs w:val="21"/>
        </w:rPr>
        <w:t>）、承诺函；</w:t>
      </w:r>
    </w:p>
    <w:p>
      <w:pPr>
        <w:spacing w:line="360" w:lineRule="auto"/>
        <w:ind w:firstLine="422" w:firstLineChars="200"/>
        <w:rPr>
          <w:rFonts w:ascii="宋体" w:hAnsi="宋体" w:eastAsia="宋体"/>
          <w:b/>
          <w:color w:val="auto"/>
          <w:szCs w:val="21"/>
        </w:rPr>
      </w:pPr>
      <w:r>
        <w:rPr>
          <w:rFonts w:hint="eastAsia" w:ascii="宋体" w:hAnsi="宋体" w:eastAsia="宋体"/>
          <w:b/>
          <w:color w:val="auto"/>
          <w:szCs w:val="21"/>
        </w:rPr>
        <w:t>（</w:t>
      </w:r>
      <w:r>
        <w:rPr>
          <w:rFonts w:hint="eastAsia" w:ascii="宋体" w:hAnsi="宋体" w:eastAsia="宋体"/>
          <w:b/>
          <w:color w:val="auto"/>
          <w:szCs w:val="21"/>
          <w:lang w:val="en-US" w:eastAsia="zh-CN"/>
        </w:rPr>
        <w:t>10</w:t>
      </w:r>
      <w:r>
        <w:rPr>
          <w:rFonts w:hint="eastAsia" w:ascii="宋体" w:hAnsi="宋体" w:eastAsia="宋体"/>
          <w:b/>
          <w:color w:val="auto"/>
          <w:szCs w:val="21"/>
        </w:rPr>
        <w:t>）、合同条款偏离表；</w:t>
      </w:r>
    </w:p>
    <w:p>
      <w:pPr>
        <w:spacing w:line="360" w:lineRule="auto"/>
        <w:ind w:firstLine="422" w:firstLineChars="200"/>
        <w:rPr>
          <w:rFonts w:ascii="宋体" w:hAnsi="宋体" w:eastAsia="宋体"/>
          <w:b/>
          <w:color w:val="auto"/>
          <w:szCs w:val="21"/>
        </w:rPr>
      </w:pPr>
      <w:r>
        <w:rPr>
          <w:rFonts w:hint="eastAsia" w:ascii="宋体" w:hAnsi="宋体" w:eastAsia="宋体"/>
          <w:b/>
          <w:color w:val="auto"/>
          <w:szCs w:val="21"/>
        </w:rPr>
        <w:t>（</w:t>
      </w:r>
      <w:r>
        <w:rPr>
          <w:rFonts w:hint="eastAsia" w:ascii="宋体" w:hAnsi="宋体" w:eastAsia="宋体"/>
          <w:b/>
          <w:color w:val="auto"/>
          <w:szCs w:val="21"/>
          <w:lang w:val="en-US" w:eastAsia="zh-CN"/>
        </w:rPr>
        <w:t>11</w:t>
      </w:r>
      <w:r>
        <w:rPr>
          <w:rFonts w:hint="eastAsia" w:ascii="宋体" w:hAnsi="宋体" w:eastAsia="宋体"/>
          <w:b/>
          <w:color w:val="auto"/>
          <w:szCs w:val="21"/>
        </w:rPr>
        <w:t>）、技术规格偏离表；</w:t>
      </w:r>
    </w:p>
    <w:p>
      <w:pPr>
        <w:spacing w:line="360" w:lineRule="auto"/>
        <w:rPr>
          <w:rFonts w:ascii="宋体" w:hAnsi="宋体" w:eastAsia="宋体"/>
          <w:b/>
          <w:bCs/>
          <w:color w:val="auto"/>
          <w:szCs w:val="21"/>
        </w:rPr>
      </w:pPr>
      <w:r>
        <w:rPr>
          <w:rFonts w:hint="eastAsia" w:ascii="宋体" w:hAnsi="宋体" w:eastAsia="宋体"/>
          <w:color w:val="auto"/>
          <w:szCs w:val="21"/>
        </w:rPr>
        <w:t xml:space="preserve">    </w:t>
      </w:r>
      <w:r>
        <w:rPr>
          <w:rFonts w:hint="eastAsia" w:ascii="宋体" w:hAnsi="宋体" w:eastAsia="宋体"/>
          <w:b/>
          <w:bCs/>
          <w:color w:val="auto"/>
          <w:szCs w:val="21"/>
        </w:rPr>
        <w:t>其中（</w:t>
      </w:r>
      <w:r>
        <w:rPr>
          <w:rFonts w:hint="eastAsia" w:ascii="宋体" w:hAnsi="宋体" w:eastAsia="宋体"/>
          <w:b/>
          <w:bCs/>
          <w:color w:val="auto"/>
          <w:szCs w:val="21"/>
          <w:lang w:val="en-US" w:eastAsia="zh-CN"/>
        </w:rPr>
        <w:t>1</w:t>
      </w:r>
      <w:r>
        <w:rPr>
          <w:rFonts w:hint="eastAsia" w:ascii="宋体" w:hAnsi="宋体" w:eastAsia="宋体"/>
          <w:b/>
          <w:bCs/>
          <w:color w:val="auto"/>
          <w:szCs w:val="21"/>
        </w:rPr>
        <w:t>）-（</w:t>
      </w:r>
      <w:r>
        <w:rPr>
          <w:rFonts w:hint="eastAsia" w:ascii="宋体" w:hAnsi="宋体" w:eastAsia="宋体"/>
          <w:b/>
          <w:bCs/>
          <w:color w:val="auto"/>
          <w:szCs w:val="21"/>
          <w:lang w:val="en-US" w:eastAsia="zh-CN"/>
        </w:rPr>
        <w:t>11</w:t>
      </w:r>
      <w:r>
        <w:rPr>
          <w:rFonts w:hint="eastAsia" w:ascii="宋体" w:hAnsi="宋体" w:eastAsia="宋体"/>
          <w:b/>
          <w:bCs/>
          <w:color w:val="auto"/>
          <w:szCs w:val="21"/>
        </w:rPr>
        <w:t>）为投标时资格审查必备条件，如果缺项则视为对竞争性谈判文件资格审查内容的不响应，投标将被拒绝。</w:t>
      </w:r>
    </w:p>
    <w:p>
      <w:pPr>
        <w:spacing w:line="360" w:lineRule="auto"/>
        <w:ind w:firstLine="422" w:firstLineChars="200"/>
        <w:rPr>
          <w:rFonts w:ascii="宋体" w:hAnsi="宋体" w:eastAsia="宋体"/>
          <w:color w:val="auto"/>
          <w:szCs w:val="21"/>
        </w:rPr>
      </w:pPr>
      <w:r>
        <w:rPr>
          <w:rFonts w:hint="eastAsia" w:ascii="宋体" w:hAnsi="宋体" w:eastAsia="宋体"/>
          <w:b/>
          <w:bCs/>
          <w:color w:val="auto"/>
          <w:szCs w:val="21"/>
        </w:rPr>
        <w:t>敬请各投标人注意：开标现场投标单位须单独提供（2）-（</w:t>
      </w:r>
      <w:r>
        <w:rPr>
          <w:rFonts w:hint="eastAsia" w:ascii="宋体" w:hAnsi="宋体" w:eastAsia="宋体"/>
          <w:b/>
          <w:bCs/>
          <w:color w:val="auto"/>
          <w:szCs w:val="21"/>
          <w:lang w:val="en-US" w:eastAsia="zh-CN"/>
        </w:rPr>
        <w:t>7</w:t>
      </w:r>
      <w:r>
        <w:rPr>
          <w:rFonts w:hint="eastAsia" w:ascii="宋体" w:hAnsi="宋体" w:eastAsia="宋体"/>
          <w:b/>
          <w:bCs/>
          <w:color w:val="auto"/>
          <w:szCs w:val="21"/>
        </w:rPr>
        <w:t>）项资质原件供查验资质使用，如果缺项则视为对竞争性谈判文件资格审查内容的不响应，投标将被拒绝。</w:t>
      </w:r>
    </w:p>
    <w:p>
      <w:pPr>
        <w:spacing w:line="360" w:lineRule="auto"/>
        <w:ind w:firstLine="422" w:firstLineChars="200"/>
        <w:rPr>
          <w:rFonts w:ascii="宋体" w:hAnsi="宋体" w:eastAsia="宋体"/>
          <w:b/>
          <w:color w:val="auto"/>
          <w:szCs w:val="21"/>
        </w:rPr>
      </w:pPr>
      <w:r>
        <w:rPr>
          <w:rFonts w:hint="eastAsia" w:ascii="宋体" w:hAnsi="宋体" w:eastAsia="宋体"/>
          <w:b/>
          <w:color w:val="auto"/>
          <w:szCs w:val="21"/>
        </w:rPr>
        <w:t>11、投标报价：</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（11.1）</w:t>
      </w:r>
      <w:r>
        <w:rPr>
          <w:rFonts w:hint="eastAsia" w:ascii="宋体" w:hAnsi="宋体" w:eastAsia="宋体"/>
          <w:bCs/>
          <w:color w:val="auto"/>
          <w:szCs w:val="21"/>
        </w:rPr>
        <w:t>本次投标报价按采购单价报价，不响应此报价的投标文件视为无效！</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（11.2）本次采购项目包含货物的供应、运输、卸车、开具发票和相关售后服务；</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11.3）投标方应在投标报价表上标明单价和总价。如单价和总价不符，以单价累计为准。小写和大写不符，以大写为准。投标方如果不同意上述修改原则，其投标将被拒绝。投标方应在投标报价表中标明其提供的所有货物及其相关工作范围内所有费用的合价，招标方不接受任何有选择性的报价；</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11.4）本次招标采用竞争性谈判，共有两次报价机会，投标单位在截止时间内递交的响应性文件中的报价作为第一次报价；谈判小组分别与竞标人进行价格商讨、售后服务商讨、商务条款商讨，经评审实质性响应竞争性谈判文件的供应商进行第二次报价（即为最终报价）；竞标人第二次报价进入商务报价评审；</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投标单位的最终成交价中应含有采购货款、供应、运输、卸车、开具发票等全部费用。</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(11.5)投标人</w:t>
      </w:r>
      <w:r>
        <w:rPr>
          <w:rFonts w:ascii="宋体" w:hAnsi="宋体" w:eastAsia="宋体"/>
          <w:color w:val="auto"/>
          <w:szCs w:val="21"/>
        </w:rPr>
        <w:t>不得</w:t>
      </w:r>
      <w:r>
        <w:rPr>
          <w:rFonts w:hint="eastAsia" w:ascii="宋体" w:hAnsi="宋体" w:eastAsia="宋体"/>
          <w:color w:val="auto"/>
          <w:szCs w:val="21"/>
        </w:rPr>
        <w:t>以</w:t>
      </w:r>
      <w:r>
        <w:rPr>
          <w:rFonts w:ascii="宋体" w:hAnsi="宋体" w:eastAsia="宋体"/>
          <w:color w:val="auto"/>
          <w:szCs w:val="21"/>
        </w:rPr>
        <w:t>低于成本的</w:t>
      </w:r>
      <w:r>
        <w:rPr>
          <w:rFonts w:hint="eastAsia" w:ascii="宋体" w:hAnsi="宋体" w:eastAsia="宋体"/>
          <w:color w:val="auto"/>
          <w:szCs w:val="21"/>
        </w:rPr>
        <w:t>谈判</w:t>
      </w:r>
      <w:r>
        <w:rPr>
          <w:rFonts w:ascii="宋体" w:hAnsi="宋体" w:eastAsia="宋体"/>
          <w:color w:val="auto"/>
          <w:szCs w:val="21"/>
        </w:rPr>
        <w:t>报价竞标。</w:t>
      </w:r>
    </w:p>
    <w:p>
      <w:pPr>
        <w:spacing w:line="360" w:lineRule="auto"/>
        <w:ind w:firstLine="422" w:firstLineChars="200"/>
        <w:rPr>
          <w:rFonts w:ascii="宋体" w:hAnsi="宋体" w:eastAsia="宋体"/>
          <w:b/>
          <w:color w:val="auto"/>
          <w:szCs w:val="21"/>
        </w:rPr>
      </w:pPr>
      <w:r>
        <w:rPr>
          <w:rFonts w:hint="eastAsia" w:ascii="宋体" w:hAnsi="宋体" w:eastAsia="宋体"/>
          <w:b/>
          <w:color w:val="auto"/>
          <w:szCs w:val="21"/>
        </w:rPr>
        <w:t>12、投标货币</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12.1 投标应以人民币报价。</w:t>
      </w:r>
    </w:p>
    <w:p>
      <w:pPr>
        <w:spacing w:line="360" w:lineRule="auto"/>
        <w:ind w:firstLine="422" w:firstLineChars="200"/>
        <w:rPr>
          <w:rFonts w:ascii="宋体" w:hAnsi="宋体" w:eastAsia="宋体"/>
          <w:b/>
          <w:color w:val="auto"/>
          <w:szCs w:val="21"/>
        </w:rPr>
      </w:pPr>
      <w:r>
        <w:rPr>
          <w:rFonts w:hint="eastAsia" w:ascii="宋体" w:hAnsi="宋体" w:eastAsia="宋体"/>
          <w:b/>
          <w:color w:val="auto"/>
          <w:szCs w:val="21"/>
        </w:rPr>
        <w:t>13、证明投标人合格和资格的文件</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13.1按照第10条有关规定，投标人应提交证明其有资格参加投标和一旦中标则有能力履行合同的文件，并作为其响应性文件的一部分。</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14 投标人应逐条详细阅读竞争性谈判文件有关要求，表明所提供的服务是否对竞争性谈判文件做出实质性响应，并认真填写竞争性谈判文件所附的“合同条款偏离表”、“技术规格偏离表”。</w:t>
      </w:r>
    </w:p>
    <w:p>
      <w:pPr>
        <w:spacing w:line="360" w:lineRule="auto"/>
        <w:ind w:firstLine="422" w:firstLineChars="200"/>
        <w:rPr>
          <w:rFonts w:ascii="宋体" w:hAnsi="宋体" w:eastAsia="宋体"/>
          <w:b/>
          <w:color w:val="auto"/>
          <w:szCs w:val="21"/>
        </w:rPr>
      </w:pPr>
      <w:r>
        <w:rPr>
          <w:rFonts w:hint="eastAsia" w:ascii="宋体" w:hAnsi="宋体" w:eastAsia="宋体"/>
          <w:b/>
          <w:color w:val="auto"/>
          <w:szCs w:val="21"/>
        </w:rPr>
        <w:t>15、响应性文件的有效期</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15.1 响应性文件从实际开标之日起</w:t>
      </w:r>
      <w:r>
        <w:rPr>
          <w:rFonts w:hint="eastAsia" w:ascii="宋体" w:hAnsi="宋体" w:eastAsia="宋体"/>
          <w:color w:val="auto"/>
          <w:szCs w:val="21"/>
          <w:u w:val="single"/>
        </w:rPr>
        <w:t xml:space="preserve"> 60 </w:t>
      </w:r>
      <w:r>
        <w:rPr>
          <w:rFonts w:hint="eastAsia" w:ascii="宋体" w:hAnsi="宋体" w:eastAsia="宋体"/>
          <w:color w:val="auto"/>
          <w:szCs w:val="21"/>
        </w:rPr>
        <w:t>天内有效。</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15.2 如遇特殊情况，在原投标有效期届满之前，招标人可与投标人协商延长响应性文件的有效期，并经投标人确认。</w:t>
      </w:r>
    </w:p>
    <w:p>
      <w:pPr>
        <w:spacing w:line="360" w:lineRule="auto"/>
        <w:ind w:firstLine="422" w:firstLineChars="200"/>
        <w:rPr>
          <w:rFonts w:ascii="宋体" w:hAnsi="宋体" w:eastAsia="宋体"/>
          <w:b/>
          <w:color w:val="auto"/>
          <w:szCs w:val="21"/>
        </w:rPr>
      </w:pPr>
      <w:r>
        <w:rPr>
          <w:rFonts w:hint="eastAsia" w:ascii="宋体" w:hAnsi="宋体" w:eastAsia="宋体"/>
          <w:b/>
          <w:color w:val="auto"/>
          <w:szCs w:val="21"/>
        </w:rPr>
        <w:t>16、响应性文件的份数和签署</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16.1 投标人必须按“投标人须知前附表”中规定的“正本”和“副本”份数，响应性文件正本和副本如有不一致之处，以正本为准。参考资料数量不限。</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16.2 响应性文件正本与副本须用不褪色的墨水笔书写或打印。响应性文件的书写应清楚工整，修改处应由投标人全权代表签章。</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16.3 响应性文件封面左上角必须注明“正本”、“副本”字样。</w:t>
      </w:r>
    </w:p>
    <w:p>
      <w:pPr>
        <w:spacing w:line="360" w:lineRule="auto"/>
        <w:ind w:firstLine="422" w:firstLineChars="200"/>
        <w:rPr>
          <w:rFonts w:ascii="宋体" w:hAnsi="宋体" w:eastAsia="宋体"/>
          <w:b/>
          <w:color w:val="auto"/>
          <w:szCs w:val="21"/>
        </w:rPr>
      </w:pPr>
      <w:r>
        <w:rPr>
          <w:rFonts w:hint="eastAsia" w:ascii="宋体" w:hAnsi="宋体" w:eastAsia="宋体"/>
          <w:b/>
          <w:color w:val="auto"/>
          <w:szCs w:val="21"/>
        </w:rPr>
        <w:t>17、投标保证金</w:t>
      </w:r>
    </w:p>
    <w:p>
      <w:pPr>
        <w:spacing w:line="360" w:lineRule="auto"/>
        <w:ind w:firstLine="420" w:firstLineChars="200"/>
        <w:rPr>
          <w:rFonts w:hint="eastAsia" w:asciiTheme="minorEastAsia" w:hAnsiTheme="minorEastAsia" w:eastAsiaTheme="minorEastAsia" w:cstheme="minorEastAsia"/>
          <w:color w:val="0000FF"/>
          <w:kern w:val="2"/>
          <w:sz w:val="21"/>
          <w:szCs w:val="21"/>
          <w:lang w:val="en-US" w:eastAsia="zh-CN" w:bidi="ar-SA"/>
        </w:rPr>
      </w:pPr>
      <w:r>
        <w:rPr>
          <w:rFonts w:hint="eastAsia" w:ascii="宋体" w:hAnsi="宋体" w:eastAsia="宋体"/>
          <w:color w:val="auto"/>
          <w:szCs w:val="21"/>
        </w:rPr>
        <w:t>17.1 投标保证金数额：</w:t>
      </w:r>
      <w:r>
        <w:rPr>
          <w:rFonts w:hint="eastAsia" w:asciiTheme="minorEastAsia" w:hAnsiTheme="minorEastAsia" w:cstheme="minorEastAsia"/>
          <w:color w:val="0000FF"/>
          <w:kern w:val="2"/>
          <w:sz w:val="21"/>
          <w:szCs w:val="21"/>
          <w:lang w:val="en-US" w:eastAsia="zh-CN" w:bidi="ar-SA"/>
        </w:rPr>
        <w:t>贰万柒仟元整</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17.2 投标保证金用于应对本次招标因投标人违规、违约而产生的风险。</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17.3 投标保证金以银行汇票或转帐支票交付，按投标人需知前附表第3项的要求办理，于投标前交招标机构。对未按要求提交投标保证金的投标书，招标机构将视为不响应投标予以拒绝。</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17.4投标保证金应以银行汇票或转帐支票提交。</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17.5未中标人的投标保证金，将在定标结束后7日内退还（不计息）。</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17.6发生以下情况投标保证金可能被没收：</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17.6.1 投标人在投标有效期内撤回投标的；</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17.6.2 中标人未能做到：</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①按本章第29条规定签定合同；</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②按本章第34条交付中标服务费。</w:t>
      </w:r>
    </w:p>
    <w:p>
      <w:pPr>
        <w:pStyle w:val="4"/>
        <w:jc w:val="center"/>
        <w:rPr>
          <w:color w:val="auto"/>
        </w:rPr>
      </w:pPr>
      <w:bookmarkStart w:id="19" w:name="_Toc462486880"/>
      <w:bookmarkStart w:id="20" w:name="_Toc22981"/>
      <w:bookmarkStart w:id="21" w:name="_Toc4356"/>
      <w:bookmarkStart w:id="22" w:name="_Toc522008284"/>
      <w:r>
        <w:rPr>
          <w:rFonts w:hint="eastAsia"/>
          <w:color w:val="auto"/>
        </w:rPr>
        <w:t>四、响应性文件的递交</w:t>
      </w:r>
      <w:bookmarkEnd w:id="19"/>
      <w:bookmarkEnd w:id="20"/>
      <w:bookmarkEnd w:id="21"/>
      <w:bookmarkEnd w:id="22"/>
    </w:p>
    <w:p>
      <w:pPr>
        <w:spacing w:line="360" w:lineRule="auto"/>
        <w:ind w:firstLine="422" w:firstLineChars="200"/>
        <w:rPr>
          <w:rFonts w:ascii="宋体" w:hAnsi="宋体" w:eastAsia="宋体"/>
          <w:b/>
          <w:color w:val="auto"/>
          <w:szCs w:val="21"/>
        </w:rPr>
      </w:pPr>
      <w:r>
        <w:rPr>
          <w:rFonts w:hint="eastAsia" w:ascii="宋体" w:hAnsi="宋体" w:eastAsia="宋体"/>
          <w:b/>
          <w:color w:val="auto"/>
          <w:szCs w:val="21"/>
        </w:rPr>
        <w:t>18、响应性文件的密封与标记</w:t>
      </w:r>
    </w:p>
    <w:p>
      <w:pPr>
        <w:spacing w:line="360" w:lineRule="auto"/>
        <w:ind w:firstLine="420" w:firstLineChars="200"/>
        <w:jc w:val="left"/>
        <w:rPr>
          <w:rFonts w:ascii="宋体" w:hAnsi="宋体" w:eastAsia="宋体"/>
          <w:color w:val="auto"/>
          <w:szCs w:val="21"/>
        </w:rPr>
      </w:pPr>
      <w:r>
        <w:rPr>
          <w:rFonts w:hint="eastAsia" w:ascii="宋体" w:hAnsi="宋体" w:eastAsia="宋体"/>
          <w:color w:val="auto"/>
          <w:szCs w:val="21"/>
        </w:rPr>
        <w:t>18.1 投标人应将响应性文件的正本和副本分别密封，在每个密封件的封面上标明招标编号、投标包号、投标人名称、法定代表人、单位公章、“正本”或“副本”字样、投标人的名称、地址、联系电话,并在密封压口处加盖公章（或合同专用章）。</w:t>
      </w:r>
    </w:p>
    <w:p>
      <w:pPr>
        <w:spacing w:line="360" w:lineRule="auto"/>
        <w:ind w:firstLine="420" w:firstLineChars="200"/>
        <w:jc w:val="left"/>
        <w:rPr>
          <w:rFonts w:ascii="宋体" w:hAnsi="宋体" w:eastAsia="宋体"/>
          <w:color w:val="auto"/>
          <w:szCs w:val="21"/>
        </w:rPr>
      </w:pPr>
      <w:r>
        <w:rPr>
          <w:rFonts w:hint="eastAsia" w:ascii="宋体" w:hAnsi="宋体" w:eastAsia="宋体"/>
          <w:color w:val="auto"/>
          <w:szCs w:val="21"/>
        </w:rPr>
        <w:t>18.2 所有响应性文件信袋及包装物上均应贴上封条，投标文件袋上应写明：</w:t>
      </w:r>
    </w:p>
    <w:p>
      <w:pPr>
        <w:spacing w:line="360" w:lineRule="auto"/>
        <w:ind w:firstLine="420" w:firstLineChars="200"/>
        <w:rPr>
          <w:rFonts w:hint="eastAsia" w:ascii="宋体" w:hAnsi="宋体" w:cs="宋体"/>
          <w:color w:val="auto"/>
          <w:kern w:val="0"/>
        </w:rPr>
      </w:pPr>
      <w:r>
        <w:rPr>
          <w:rFonts w:hint="eastAsia" w:ascii="宋体" w:hAnsi="宋体" w:eastAsia="宋体"/>
          <w:color w:val="auto"/>
          <w:szCs w:val="21"/>
        </w:rPr>
        <w:t>招标单位：</w:t>
      </w:r>
      <w:r>
        <w:rPr>
          <w:rFonts w:hint="eastAsia" w:ascii="宋体" w:hAnsi="宋体" w:cs="宋体"/>
          <w:color w:val="auto"/>
          <w:sz w:val="21"/>
          <w:szCs w:val="21"/>
          <w:lang w:val="en-US" w:eastAsia="zh-CN"/>
        </w:rPr>
        <w:t>墨玉县林业和草原局</w:t>
      </w:r>
      <w:r>
        <w:rPr>
          <w:rFonts w:hint="eastAsia" w:asciiTheme="minorEastAsia" w:hAnsiTheme="minorEastAsia" w:cstheme="minorEastAsia"/>
          <w:color w:val="auto"/>
          <w:kern w:val="2"/>
          <w:sz w:val="21"/>
          <w:szCs w:val="21"/>
          <w:highlight w:val="none"/>
          <w:u w:val="none"/>
          <w:lang w:val="en-US" w:eastAsia="zh-CN" w:bidi="ar-SA"/>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cs="宋体"/>
          <w:color w:val="auto"/>
          <w:kern w:val="0"/>
          <w:lang w:val="en-US" w:eastAsia="zh-CN"/>
        </w:rPr>
      </w:pPr>
      <w:r>
        <w:rPr>
          <w:rFonts w:hint="eastAsia" w:ascii="宋体" w:hAnsi="宋体" w:eastAsia="宋体"/>
          <w:color w:val="auto"/>
          <w:szCs w:val="21"/>
        </w:rPr>
        <w:t>项目名称：</w:t>
      </w:r>
      <w:r>
        <w:rPr>
          <w:rFonts w:hint="eastAsia" w:ascii="宋体" w:hAnsi="宋体" w:cs="宋体"/>
          <w:color w:val="auto"/>
          <w:kern w:val="2"/>
          <w:sz w:val="21"/>
          <w:szCs w:val="21"/>
          <w:highlight w:val="none"/>
          <w:u w:val="none"/>
          <w:lang w:val="en-US" w:eastAsia="zh-CN" w:bidi="ar-SA"/>
        </w:rPr>
        <w:t>墨玉县2021年塔里木河流域生态修复项目</w:t>
      </w:r>
    </w:p>
    <w:p>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FF0000"/>
          <w:kern w:val="0"/>
          <w:lang w:eastAsia="zh-CN"/>
        </w:rPr>
      </w:pPr>
      <w:r>
        <w:rPr>
          <w:rFonts w:hint="eastAsia" w:ascii="宋体" w:hAnsi="宋体" w:eastAsia="宋体"/>
          <w:color w:val="auto"/>
          <w:szCs w:val="21"/>
        </w:rPr>
        <w:t>项目编号：</w:t>
      </w:r>
      <w:r>
        <w:rPr>
          <w:rFonts w:hint="eastAsia" w:ascii="宋体" w:hAnsi="宋体" w:eastAsia="宋体" w:cs="宋体"/>
          <w:color w:val="FF0000"/>
          <w:szCs w:val="21"/>
          <w:highlight w:val="none"/>
          <w:lang w:val="en-US" w:eastAsia="zh-CN"/>
        </w:rPr>
        <w:t xml:space="preserve">MYX2021NTLMHLYSTXFXM号 </w:t>
      </w:r>
      <w:r>
        <w:rPr>
          <w:rFonts w:hint="eastAsia" w:ascii="宋体" w:hAnsi="宋体" w:eastAsia="宋体" w:cs="宋体"/>
          <w:color w:val="FF0000"/>
          <w:sz w:val="21"/>
          <w:szCs w:val="21"/>
          <w:lang w:val="en-US" w:eastAsia="zh-CN"/>
        </w:rPr>
        <w:t xml:space="preserve"> </w:t>
      </w:r>
      <w:r>
        <w:rPr>
          <w:rFonts w:hint="eastAsia" w:ascii="宋体" w:hAnsi="宋体" w:eastAsia="宋体" w:cs="宋体"/>
          <w:color w:val="auto"/>
          <w:sz w:val="21"/>
          <w:szCs w:val="21"/>
          <w:lang w:val="en-US" w:eastAsia="zh-CN"/>
        </w:rPr>
        <w:t xml:space="preserve"> </w:t>
      </w:r>
    </w:p>
    <w:p>
      <w:pPr>
        <w:widowControl/>
        <w:spacing w:line="360" w:lineRule="auto"/>
        <w:ind w:firstLine="420" w:firstLineChars="200"/>
        <w:jc w:val="left"/>
        <w:rPr>
          <w:rFonts w:ascii="宋体" w:hAnsi="宋体" w:eastAsia="宋体"/>
          <w:color w:val="auto"/>
          <w:szCs w:val="21"/>
        </w:rPr>
      </w:pPr>
      <w:r>
        <w:rPr>
          <w:rFonts w:hint="eastAsia" w:ascii="宋体" w:hAnsi="宋体" w:eastAsia="宋体"/>
          <w:color w:val="auto"/>
          <w:szCs w:val="21"/>
        </w:rPr>
        <w:t xml:space="preserve">投标单位名称：       　　   　     </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注明“开标时才能启封”字样，密封边缘加盖公章等。</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18.3为方便招标时的开标和唱标，投标方须将谈判报价一览表单独密封，并在信封上标明“谈判报价一览表”字样。</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18.4如未按本须知要求密封、标记和递交的响应性文件，后果自负。</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18.5 任何不完整或不满足招标书要求的投标书将被拒绝。</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18.6由于不可抗拒原因或无法控制的事件而导致的丢失或损坏投标包装体内的投标书时，招标方将不负责任。</w:t>
      </w:r>
    </w:p>
    <w:p>
      <w:pPr>
        <w:spacing w:line="360" w:lineRule="auto"/>
        <w:ind w:firstLine="422" w:firstLineChars="200"/>
        <w:rPr>
          <w:rFonts w:ascii="宋体" w:hAnsi="宋体" w:eastAsia="宋体"/>
          <w:b/>
          <w:color w:val="auto"/>
          <w:szCs w:val="21"/>
        </w:rPr>
      </w:pPr>
      <w:r>
        <w:rPr>
          <w:rFonts w:hint="eastAsia" w:ascii="宋体" w:hAnsi="宋体" w:eastAsia="宋体"/>
          <w:b/>
          <w:color w:val="auto"/>
          <w:szCs w:val="21"/>
        </w:rPr>
        <w:t>19、响应性文件递交的截止日期</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19.1投标人必须按“投标人须知前附表”中规定的投标截止时间将响应性文件送达</w:t>
      </w:r>
      <w:r>
        <w:rPr>
          <w:rFonts w:hint="eastAsia" w:ascii="宋体" w:hAnsi="宋体" w:eastAsia="宋体"/>
          <w:b/>
          <w:color w:val="auto"/>
          <w:szCs w:val="21"/>
          <w:u w:val="single"/>
        </w:rPr>
        <w:t xml:space="preserve"> 开标地点 </w:t>
      </w:r>
      <w:r>
        <w:rPr>
          <w:rFonts w:hint="eastAsia" w:ascii="宋体" w:hAnsi="宋体" w:eastAsia="宋体"/>
          <w:color w:val="auto"/>
          <w:szCs w:val="21"/>
        </w:rPr>
        <w:t>。</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19.2超过竞争性谈判文件规定的投标截止时间送达或邮寄的响应性文件将不予接受。</w:t>
      </w:r>
    </w:p>
    <w:p>
      <w:pPr>
        <w:spacing w:line="360" w:lineRule="auto"/>
        <w:ind w:firstLine="422" w:firstLineChars="200"/>
        <w:rPr>
          <w:rFonts w:ascii="宋体" w:hAnsi="宋体" w:eastAsia="宋体"/>
          <w:b/>
          <w:color w:val="auto"/>
          <w:szCs w:val="21"/>
        </w:rPr>
      </w:pPr>
      <w:r>
        <w:rPr>
          <w:rFonts w:hint="eastAsia" w:ascii="宋体" w:hAnsi="宋体" w:eastAsia="宋体"/>
          <w:b/>
          <w:color w:val="auto"/>
          <w:szCs w:val="21"/>
        </w:rPr>
        <w:t>20、响应性文件的修改和撤消</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20.1 投标人可以在递交响应性文件后，在规定的投标截止时间前，以书面形式向招标人递交通知修改或撤回其响应性文件。</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20.2 投标人对响应性文件的修改或撤消应按本章第18和19条规定进行准备、密封、标注和递交。</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20.3 投标截止时间后不得修改响应性文件。</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20.4投标人不得在投标截止时间起至响应性文件有效期满前撤消响应性文件，否则招标机构将没收其投标保证金。作为对招标代理机构和招标人的违约赔偿金。</w:t>
      </w:r>
    </w:p>
    <w:p>
      <w:pPr>
        <w:pStyle w:val="4"/>
        <w:jc w:val="center"/>
        <w:rPr>
          <w:color w:val="auto"/>
        </w:rPr>
      </w:pPr>
      <w:bookmarkStart w:id="23" w:name="_Toc462486881"/>
      <w:bookmarkStart w:id="24" w:name="_Toc522008285"/>
      <w:bookmarkStart w:id="25" w:name="_Toc30837"/>
      <w:bookmarkStart w:id="26" w:name="_Toc31896"/>
      <w:r>
        <w:rPr>
          <w:rFonts w:hint="eastAsia"/>
          <w:color w:val="auto"/>
        </w:rPr>
        <w:t>五、开    标</w:t>
      </w:r>
      <w:bookmarkEnd w:id="23"/>
      <w:bookmarkEnd w:id="24"/>
      <w:bookmarkEnd w:id="25"/>
      <w:bookmarkEnd w:id="26"/>
    </w:p>
    <w:p>
      <w:pPr>
        <w:spacing w:line="360" w:lineRule="auto"/>
        <w:ind w:firstLine="422" w:firstLineChars="200"/>
        <w:rPr>
          <w:rFonts w:ascii="宋体" w:hAnsi="宋体" w:eastAsia="宋体"/>
          <w:b/>
          <w:color w:val="auto"/>
          <w:szCs w:val="21"/>
        </w:rPr>
      </w:pPr>
      <w:r>
        <w:rPr>
          <w:rFonts w:hint="eastAsia" w:ascii="宋体" w:hAnsi="宋体" w:eastAsia="宋体"/>
          <w:b/>
          <w:color w:val="auto"/>
          <w:szCs w:val="21"/>
        </w:rPr>
        <w:t>21、开标</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21.1 招标代理机构按“投标人须知前附表”规定的时间和地点开标，届时请监督人和投标方代表参加并签到。</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21.2 开标时先由投标人代表和监督人对响应性文件的密封进行核查；现场检查完资质后，唱标人开启“谈判报价一览表”唱标，经各投标人确认；评标委员会进行资格和符合性审查；初评合格的投标人将逐一进行二次报价并确认，</w:t>
      </w:r>
      <w:r>
        <w:rPr>
          <w:rFonts w:hint="eastAsia" w:ascii="宋体" w:hAnsi="宋体" w:eastAsia="宋体"/>
          <w:b/>
          <w:bCs/>
          <w:color w:val="auto"/>
          <w:szCs w:val="21"/>
        </w:rPr>
        <w:t>此次报价将作为最终报价！</w:t>
      </w:r>
    </w:p>
    <w:p>
      <w:pPr>
        <w:pStyle w:val="4"/>
        <w:jc w:val="center"/>
        <w:rPr>
          <w:color w:val="auto"/>
        </w:rPr>
      </w:pPr>
      <w:bookmarkStart w:id="27" w:name="_Toc522008286"/>
      <w:bookmarkStart w:id="28" w:name="_Toc462486882"/>
      <w:bookmarkStart w:id="29" w:name="_Toc1405"/>
      <w:bookmarkStart w:id="30" w:name="_Toc29343"/>
      <w:r>
        <w:rPr>
          <w:rFonts w:hint="eastAsia"/>
          <w:color w:val="auto"/>
        </w:rPr>
        <w:t>六、评标、定标</w:t>
      </w:r>
      <w:bookmarkEnd w:id="27"/>
      <w:bookmarkEnd w:id="28"/>
      <w:bookmarkEnd w:id="29"/>
      <w:bookmarkEnd w:id="30"/>
    </w:p>
    <w:p>
      <w:pPr>
        <w:spacing w:line="360" w:lineRule="auto"/>
        <w:ind w:firstLine="422" w:firstLineChars="200"/>
        <w:rPr>
          <w:rFonts w:ascii="宋体" w:hAnsi="宋体" w:eastAsia="宋体"/>
          <w:b/>
          <w:color w:val="auto"/>
          <w:szCs w:val="21"/>
        </w:rPr>
      </w:pPr>
      <w:r>
        <w:rPr>
          <w:rFonts w:hint="eastAsia" w:ascii="宋体" w:hAnsi="宋体" w:eastAsia="宋体"/>
          <w:b/>
          <w:color w:val="auto"/>
          <w:szCs w:val="21"/>
        </w:rPr>
        <w:t>22、评标</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 xml:space="preserve">22.1  </w:t>
      </w:r>
      <w:r>
        <w:rPr>
          <w:rFonts w:hint="eastAsia" w:ascii="宋体" w:hAnsi="宋体" w:eastAsia="宋体"/>
          <w:b/>
          <w:bCs/>
          <w:color w:val="auto"/>
          <w:szCs w:val="21"/>
        </w:rPr>
        <w:t>评标委员会</w:t>
      </w:r>
      <w:r>
        <w:rPr>
          <w:rFonts w:hint="eastAsia" w:ascii="宋体" w:hAnsi="宋体" w:eastAsia="宋体"/>
          <w:color w:val="auto"/>
          <w:szCs w:val="21"/>
        </w:rPr>
        <w:t xml:space="preserve">  </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评标委员会由招标人和专家库中熟悉相关技术的专家组成，成员人数为三人或三人以上的单数，其中熟悉相关技术方面的专家不得少于成员总数的三之二。评标委员会负责人由评标委员会推举产生或者由招标人确定。评标委员会负责人与评标委员会的其他成员有同等的表决权。本次招标评标委员会共计：3人，招标人：</w:t>
      </w:r>
      <w:r>
        <w:rPr>
          <w:rFonts w:ascii="宋体" w:hAnsi="宋体" w:eastAsia="宋体"/>
          <w:color w:val="auto"/>
          <w:szCs w:val="21"/>
        </w:rPr>
        <w:t>1</w:t>
      </w:r>
      <w:r>
        <w:rPr>
          <w:rFonts w:hint="eastAsia" w:ascii="宋体" w:hAnsi="宋体" w:eastAsia="宋体"/>
          <w:color w:val="auto"/>
          <w:szCs w:val="21"/>
        </w:rPr>
        <w:t>人，专家库中随机抽取2人。</w:t>
      </w:r>
    </w:p>
    <w:p>
      <w:pPr>
        <w:spacing w:line="360" w:lineRule="auto"/>
        <w:ind w:firstLine="420" w:firstLineChars="200"/>
        <w:rPr>
          <w:rFonts w:ascii="宋体" w:hAnsi="宋体" w:eastAsia="宋体"/>
          <w:b/>
          <w:color w:val="auto"/>
          <w:szCs w:val="21"/>
        </w:rPr>
      </w:pPr>
      <w:r>
        <w:rPr>
          <w:rFonts w:hint="eastAsia" w:ascii="宋体" w:hAnsi="宋体" w:eastAsia="宋体"/>
          <w:color w:val="auto"/>
          <w:szCs w:val="21"/>
        </w:rPr>
        <w:t>22.2评标方法和标准：本采购项目评审办法根据《中华人民共和国采购法》(中华人民共和国主席令第68号)及《财政部关于加强政府采购货物和服务项目价格评审管理的通知》（[2007]2号）《政府采购货物和服务招标投标管理办法》等规定的有关竞争性谈判的评审标准，本项目</w:t>
      </w:r>
      <w:r>
        <w:rPr>
          <w:rFonts w:hint="eastAsia" w:ascii="宋体" w:hAnsi="宋体" w:eastAsia="宋体"/>
          <w:b/>
          <w:color w:val="auto"/>
          <w:szCs w:val="21"/>
        </w:rPr>
        <w:t>采用最低评标价法，评审标准详见第</w:t>
      </w:r>
      <w:r>
        <w:rPr>
          <w:rFonts w:ascii="宋体" w:hAnsi="宋体" w:eastAsia="宋体"/>
          <w:b/>
          <w:color w:val="auto"/>
          <w:szCs w:val="21"/>
        </w:rPr>
        <w:t>七章</w:t>
      </w:r>
      <w:r>
        <w:rPr>
          <w:rFonts w:hint="eastAsia" w:ascii="宋体" w:hAnsi="宋体" w:eastAsia="宋体"/>
          <w:b/>
          <w:color w:val="auto"/>
          <w:szCs w:val="21"/>
        </w:rPr>
        <w:t>附件。</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22.3 评标的依据为竞争性谈判文件和响应性文件。</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22.4 评标过程的保密性。开标后，直到授予投标人合同止，凡是属于审查、澄清、评价和比较的有关资料以及授标建议等均不得向投标人或其他无关的人员透露。</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22.5 投标人在评标过程中所进行的力图影响评标结果、有悖于招标规则的活动，可能导致取消其中标资格。</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22.6 与竞争性谈判文件有重大偏离的响应性文件将被拒绝。且此重大偏离在开标后不许修改。</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22.7 根据国家计委等七部委颁发的《评标委员会和评标方法暂行规定》以下为重大偏离：</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（一）没有按照竞争性谈判文件要求由投标人授权代表签字并加盖公章</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（二）响应性文件记载的招标项目完成期限超过竞争性谈判文件规定的完成期限；</w:t>
      </w:r>
    </w:p>
    <w:p>
      <w:pPr>
        <w:spacing w:line="360" w:lineRule="auto"/>
        <w:ind w:firstLine="451" w:firstLineChars="215"/>
        <w:rPr>
          <w:rFonts w:ascii="宋体" w:hAnsi="宋体" w:eastAsia="宋体"/>
          <w:color w:val="auto"/>
          <w:szCs w:val="21"/>
        </w:rPr>
      </w:pPr>
      <w:r>
        <w:rPr>
          <w:rFonts w:hint="eastAsia" w:ascii="宋体" w:hAnsi="宋体" w:eastAsia="宋体"/>
          <w:color w:val="auto"/>
          <w:szCs w:val="21"/>
        </w:rPr>
        <w:t>（三）明显不符合技术规格和技术标准；</w:t>
      </w:r>
    </w:p>
    <w:p>
      <w:pPr>
        <w:spacing w:line="360" w:lineRule="auto"/>
        <w:ind w:firstLine="451" w:firstLineChars="215"/>
        <w:rPr>
          <w:rFonts w:ascii="宋体" w:hAnsi="宋体" w:eastAsia="宋体"/>
          <w:color w:val="auto"/>
          <w:szCs w:val="21"/>
        </w:rPr>
      </w:pPr>
      <w:r>
        <w:rPr>
          <w:rFonts w:hint="eastAsia" w:ascii="宋体" w:hAnsi="宋体" w:eastAsia="宋体"/>
          <w:color w:val="auto"/>
          <w:szCs w:val="21"/>
        </w:rPr>
        <w:t>（四）投标附有招标人不能接受的条件；</w:t>
      </w:r>
    </w:p>
    <w:p>
      <w:pPr>
        <w:spacing w:line="360" w:lineRule="auto"/>
        <w:ind w:firstLine="451" w:firstLineChars="215"/>
        <w:rPr>
          <w:rFonts w:ascii="宋体" w:hAnsi="宋体" w:eastAsia="宋体"/>
          <w:color w:val="auto"/>
          <w:szCs w:val="21"/>
        </w:rPr>
      </w:pPr>
      <w:r>
        <w:rPr>
          <w:rFonts w:hint="eastAsia" w:ascii="宋体" w:hAnsi="宋体" w:eastAsia="宋体"/>
          <w:color w:val="auto"/>
          <w:szCs w:val="21"/>
        </w:rPr>
        <w:t>（五）不符合竞争性谈判文件中规定的其他实质性要求。</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响应性文件有上述情形之一的，视为非实质性响应招标，并按规定作废标处理。竞争性谈判文件对重大偏差另有规定的，从其规定。</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评标委员会应当审查每一响应性文件是否对竞争性谈判文件提出的所有实质性要求和条件作出响应。未能在实质上响应招标的投标，将作废标处理。</w:t>
      </w:r>
    </w:p>
    <w:p>
      <w:pPr>
        <w:spacing w:line="360" w:lineRule="auto"/>
        <w:ind w:firstLine="422" w:firstLineChars="200"/>
        <w:rPr>
          <w:rFonts w:ascii="宋体" w:hAnsi="宋体" w:eastAsia="宋体"/>
          <w:b/>
          <w:color w:val="auto"/>
          <w:szCs w:val="21"/>
        </w:rPr>
      </w:pPr>
      <w:r>
        <w:rPr>
          <w:rFonts w:hint="eastAsia" w:ascii="宋体" w:hAnsi="宋体" w:eastAsia="宋体"/>
          <w:b/>
          <w:color w:val="auto"/>
          <w:szCs w:val="21"/>
        </w:rPr>
        <w:t>23、对响应性文件的初步审查和响应性确定</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23.1 开标后招标人将审查响应性文件的完整性、准确性以及保证金提交、文件签署情况。在审查时，投标报价大写与数字有出入，以大写金额为准。若投标人拒绝接受上述修正，其投标将可能被拒绝。</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23.2 在对响应性文件进行详细评估之前，评标委员会将审查每一份响应性文件是否对竞争性谈判文件的要求作出了实质性的响应。实质性响应的响应性文件应该是与竞争性谈判文件的全部条款、条件和技术规格相符，而没有重大偏离。</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23.3招标人判断响应性文件的响应性是基于响应性文件本身而不靠外部证据。</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23.4 招标人将拒绝被定为非响应性的投标，投标人不能通过修正或撤消不符之处而使其投标成为响应性投标。</w:t>
      </w:r>
    </w:p>
    <w:p>
      <w:pPr>
        <w:spacing w:line="360" w:lineRule="auto"/>
        <w:ind w:firstLine="422" w:firstLineChars="200"/>
        <w:rPr>
          <w:rFonts w:ascii="宋体" w:hAnsi="宋体" w:eastAsia="宋体"/>
          <w:b/>
          <w:color w:val="auto"/>
          <w:szCs w:val="21"/>
        </w:rPr>
      </w:pPr>
      <w:r>
        <w:rPr>
          <w:rFonts w:hint="eastAsia" w:ascii="宋体" w:hAnsi="宋体" w:eastAsia="宋体"/>
          <w:b/>
          <w:color w:val="auto"/>
          <w:szCs w:val="21"/>
        </w:rPr>
        <w:t>24、响应性文件的澄清</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24.1 评标委员会在评标过程中有权随时请投标人就响应性文件中含混之处加以澄清或答疑。</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24.2 投标人对要求澄清的问题应以书面形式明确答复，并应有法人授权代表的签署。</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24.3 投标人的澄清文件是响应性文件的组成部分，并取代响应性文件中被澄清的部分。</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24.4 响应性文件的澄清不得改变投标的实质内容。</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24.5如果投标人在响应性文件中未对竞争性谈判文件中的条款或参数要求提出偏离意见或澄清将视同投标人同意竞争性谈判文件的全部或部分要求。</w:t>
      </w:r>
    </w:p>
    <w:p>
      <w:pPr>
        <w:spacing w:line="360" w:lineRule="auto"/>
        <w:ind w:firstLine="422" w:firstLineChars="200"/>
        <w:rPr>
          <w:rFonts w:ascii="宋体" w:hAnsi="宋体" w:eastAsia="宋体"/>
          <w:b/>
          <w:color w:val="auto"/>
          <w:szCs w:val="21"/>
        </w:rPr>
      </w:pPr>
      <w:r>
        <w:rPr>
          <w:rFonts w:hint="eastAsia" w:ascii="宋体" w:hAnsi="宋体" w:eastAsia="宋体"/>
          <w:b/>
          <w:color w:val="auto"/>
          <w:szCs w:val="21"/>
        </w:rPr>
        <w:t>25、定标</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25.1 评标委员会有权选择和拒绝投标人中标，且无需向投标人进行任何有关评标的解释工作。</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25.2 评标委员会根据符合采购需求、质量和服务相等且报价最低的要求来确定成交供应商，并将结果通知所有参加谈判的未成交的供应商。</w:t>
      </w:r>
    </w:p>
    <w:p>
      <w:pPr>
        <w:spacing w:line="360" w:lineRule="auto"/>
        <w:ind w:firstLine="422" w:firstLineChars="200"/>
        <w:rPr>
          <w:rFonts w:ascii="宋体" w:hAnsi="宋体" w:eastAsia="宋体"/>
          <w:b/>
          <w:color w:val="auto"/>
          <w:szCs w:val="21"/>
        </w:rPr>
      </w:pPr>
      <w:r>
        <w:rPr>
          <w:rFonts w:hint="eastAsia" w:ascii="宋体" w:hAnsi="宋体" w:eastAsia="宋体"/>
          <w:b/>
          <w:color w:val="auto"/>
          <w:szCs w:val="21"/>
        </w:rPr>
        <w:t>26、中标的标准</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26.1 资格审查文件完整无缺；</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26.2 已交纳投标保证金；</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26.3 产品报价合理，承诺条件优惠；</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26.4 响应性文件与竞争性谈判文件无重大偏离；</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26.5 有较强的技术力量，能提供完善的技术服务。</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26.6 其他。</w:t>
      </w:r>
    </w:p>
    <w:p>
      <w:pPr>
        <w:spacing w:line="360" w:lineRule="auto"/>
        <w:ind w:firstLine="422" w:firstLineChars="200"/>
        <w:rPr>
          <w:rFonts w:ascii="宋体" w:hAnsi="宋体" w:eastAsia="宋体"/>
          <w:b/>
          <w:color w:val="auto"/>
          <w:szCs w:val="21"/>
        </w:rPr>
      </w:pPr>
      <w:r>
        <w:rPr>
          <w:rFonts w:hint="eastAsia" w:ascii="宋体" w:hAnsi="宋体" w:eastAsia="宋体"/>
          <w:b/>
          <w:color w:val="auto"/>
          <w:szCs w:val="21"/>
        </w:rPr>
        <w:t>27、中标通知</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27.1 招标代理机构根据定标结果，在投标有效期届满前，以书面形式向中标单位发出中标通知书。</w:t>
      </w:r>
    </w:p>
    <w:p>
      <w:pPr>
        <w:spacing w:line="360" w:lineRule="auto"/>
        <w:ind w:firstLine="422" w:firstLineChars="200"/>
        <w:rPr>
          <w:rFonts w:ascii="宋体" w:hAnsi="宋体" w:eastAsia="宋体"/>
          <w:b/>
          <w:color w:val="auto"/>
          <w:szCs w:val="21"/>
        </w:rPr>
      </w:pPr>
      <w:r>
        <w:rPr>
          <w:rFonts w:hint="eastAsia" w:ascii="宋体" w:hAnsi="宋体" w:eastAsia="宋体"/>
          <w:b/>
          <w:color w:val="auto"/>
          <w:szCs w:val="21"/>
        </w:rPr>
        <w:t>28、拒绝某些或所有投标的权力</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28.1招标人有权在定标之前拒绝任何有不正当行为或扰乱正常招标工作的投标人，由此对投标人造成的损失不负任何责任，同时对此无需做任何解释。</w:t>
      </w:r>
    </w:p>
    <w:p>
      <w:pPr>
        <w:pStyle w:val="4"/>
        <w:jc w:val="center"/>
        <w:rPr>
          <w:color w:val="auto"/>
        </w:rPr>
      </w:pPr>
      <w:bookmarkStart w:id="31" w:name="_Toc522008287"/>
      <w:bookmarkStart w:id="32" w:name="_Toc462486883"/>
      <w:bookmarkStart w:id="33" w:name="_Toc12962"/>
      <w:bookmarkStart w:id="34" w:name="_Toc1372"/>
      <w:r>
        <w:rPr>
          <w:rFonts w:hint="eastAsia"/>
          <w:color w:val="auto"/>
        </w:rPr>
        <w:t>七、签定合同</w:t>
      </w:r>
      <w:bookmarkEnd w:id="31"/>
      <w:bookmarkEnd w:id="32"/>
      <w:bookmarkEnd w:id="33"/>
      <w:bookmarkEnd w:id="34"/>
    </w:p>
    <w:p>
      <w:pPr>
        <w:spacing w:line="360" w:lineRule="auto"/>
        <w:ind w:firstLine="422" w:firstLineChars="200"/>
        <w:rPr>
          <w:rFonts w:ascii="宋体" w:hAnsi="宋体" w:eastAsia="宋体"/>
          <w:b/>
          <w:color w:val="auto"/>
          <w:szCs w:val="21"/>
        </w:rPr>
      </w:pPr>
      <w:r>
        <w:rPr>
          <w:rFonts w:hint="eastAsia" w:ascii="宋体" w:hAnsi="宋体" w:eastAsia="宋体"/>
          <w:b/>
          <w:color w:val="auto"/>
          <w:szCs w:val="21"/>
        </w:rPr>
        <w:t>29、签定合同</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29.1 中标方收到招标方的《中标通知书》后30日内，按照招标文件和中标方所投标书中的约定与采购单位签订书面合同，所签订的合同不得对招标文件和中标方的投标文件作实质性修改。</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29.2 中标合同不得转让。合同分包需在响应性文件中予以说明，并需经招标人同意。否则，招标人有权取消中标人的中标资格。</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29.3 不允许中标人将中标项目分包或转交他人承担。特殊情况下，中标人必须与招标方协商后共同决定将合同标的中的部分由第三方承担供货和服务责任，但中标方必须对合同标的的全部内容向招标方负责，并保证第三方提供的供货和服务符合招标文件的约定和投标文件的承诺及相关约定。</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29.4如中标方拒签合同，则按违约处理。招标方没收其投标保证金。</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29.5 招标人如遇中标人违约，可从侯选中标人中重新选定中标人，并签定经济合同。</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29.6 合同经招、投标双方签字盖章后即生效。招、投标双方亦可自愿申请公证。</w:t>
      </w:r>
    </w:p>
    <w:p>
      <w:pPr>
        <w:spacing w:line="360" w:lineRule="auto"/>
        <w:ind w:firstLine="422" w:firstLineChars="200"/>
        <w:rPr>
          <w:rFonts w:ascii="宋体" w:hAnsi="宋体" w:eastAsia="宋体"/>
          <w:b/>
          <w:color w:val="auto"/>
          <w:szCs w:val="21"/>
        </w:rPr>
      </w:pPr>
      <w:r>
        <w:rPr>
          <w:rFonts w:hint="eastAsia" w:ascii="宋体" w:hAnsi="宋体" w:eastAsia="宋体"/>
          <w:b/>
          <w:color w:val="auto"/>
          <w:szCs w:val="21"/>
        </w:rPr>
        <w:t>30、合同的组成</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30.1 下列文件均为合同不可分割部分：</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30.1.1 供货合同；</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30.1.2 合同条款；</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30.1.3 中标通知书；</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30.1.4 乙方中标的响应性文件；</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30.1.5 竞争性谈判文件；</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30.1.6 评标答疑记录。</w:t>
      </w:r>
    </w:p>
    <w:p>
      <w:pPr>
        <w:pStyle w:val="4"/>
        <w:jc w:val="center"/>
        <w:rPr>
          <w:color w:val="auto"/>
        </w:rPr>
      </w:pPr>
      <w:bookmarkStart w:id="35" w:name="_Toc32197"/>
      <w:bookmarkStart w:id="36" w:name="_Toc522008288"/>
      <w:bookmarkStart w:id="37" w:name="_Toc462486884"/>
      <w:bookmarkStart w:id="38" w:name="_Toc4998"/>
      <w:r>
        <w:rPr>
          <w:rFonts w:hint="eastAsia"/>
          <w:color w:val="auto"/>
        </w:rPr>
        <w:t>八、特别提示</w:t>
      </w:r>
      <w:bookmarkEnd w:id="35"/>
      <w:bookmarkEnd w:id="36"/>
      <w:bookmarkEnd w:id="37"/>
      <w:bookmarkEnd w:id="38"/>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31、投标人应认真研读竞争性谈判文件，充分考虑竞争性谈判文件中的技术要求和合同条款后编制响应性文件。</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32、如竞争性谈判文件中提供的各类表格样式不适用，投标人可另行设计表格样式，但力求内容完整，表达清晰、准确。</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33、本章第10.1条所要求的原件，供开标时查验用，响应性文件中只需提供相应的复印件。</w:t>
      </w:r>
    </w:p>
    <w:p>
      <w:pPr>
        <w:spacing w:beforeLines="50" w:afterLines="50" w:line="500" w:lineRule="exact"/>
        <w:jc w:val="center"/>
        <w:rPr>
          <w:rFonts w:ascii="宋体" w:hAnsi="宋体" w:eastAsia="宋体"/>
          <w:b/>
          <w:color w:val="auto"/>
          <w:sz w:val="28"/>
          <w:szCs w:val="28"/>
        </w:rPr>
      </w:pPr>
      <w:r>
        <w:rPr>
          <w:rFonts w:hint="eastAsia" w:ascii="宋体" w:hAnsi="宋体" w:eastAsia="宋体"/>
          <w:b/>
          <w:color w:val="auto"/>
          <w:sz w:val="28"/>
          <w:szCs w:val="28"/>
        </w:rPr>
        <w:t>九、其他事项</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34、中标服务费</w:t>
      </w:r>
    </w:p>
    <w:p>
      <w:pPr>
        <w:spacing w:line="360" w:lineRule="auto"/>
        <w:ind w:firstLine="420" w:firstLineChars="200"/>
        <w:rPr>
          <w:rFonts w:ascii="宋体" w:hAnsi="宋体" w:eastAsia="宋体"/>
          <w:color w:val="FF0000"/>
          <w:szCs w:val="21"/>
        </w:rPr>
      </w:pPr>
      <w:r>
        <w:rPr>
          <w:rFonts w:hint="eastAsia" w:ascii="宋体" w:hAnsi="宋体" w:eastAsia="宋体"/>
          <w:color w:val="auto"/>
          <w:szCs w:val="21"/>
        </w:rPr>
        <w:t>34.1</w:t>
      </w:r>
      <w:r>
        <w:rPr>
          <w:rFonts w:hint="eastAsia" w:ascii="宋体" w:hAnsi="宋体" w:eastAsia="宋体"/>
          <w:color w:val="FF0000"/>
          <w:szCs w:val="21"/>
        </w:rPr>
        <w:t>中标单位在领取中标通知书时一次性付给招标代理机构。</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34.2 中标服务费按国家取费标准收取。</w:t>
      </w:r>
    </w:p>
    <w:p>
      <w:pPr>
        <w:spacing w:line="360" w:lineRule="auto"/>
        <w:rPr>
          <w:rFonts w:ascii="宋体" w:hAnsi="宋体" w:eastAsia="宋体"/>
          <w:color w:val="FF0000"/>
          <w:szCs w:val="21"/>
        </w:rPr>
      </w:pPr>
      <w:r>
        <w:rPr>
          <w:rFonts w:hint="eastAsia" w:ascii="宋体" w:hAnsi="宋体" w:eastAsia="宋体"/>
          <w:color w:val="auto"/>
          <w:szCs w:val="21"/>
        </w:rPr>
        <w:t xml:space="preserve">    35、本竞争性谈判文件是根据《中华人民共和国政府法》规定编制的，解释</w:t>
      </w:r>
      <w:r>
        <w:rPr>
          <w:rFonts w:hint="eastAsia" w:ascii="宋体" w:hAnsi="宋体" w:eastAsia="宋体"/>
          <w:color w:val="FF0000"/>
          <w:szCs w:val="21"/>
        </w:rPr>
        <w:t>权属</w:t>
      </w:r>
      <w:r>
        <w:rPr>
          <w:rFonts w:hint="eastAsia" w:ascii="宋体" w:hAnsi="宋体" w:eastAsia="宋体"/>
          <w:color w:val="FF0000"/>
          <w:szCs w:val="21"/>
          <w:lang w:eastAsia="zh-CN"/>
        </w:rPr>
        <w:t>新疆弘伟工程项目管理有限公司</w:t>
      </w:r>
      <w:r>
        <w:rPr>
          <w:rFonts w:hint="eastAsia" w:ascii="宋体" w:hAnsi="宋体" w:eastAsia="宋体"/>
          <w:color w:val="FF0000"/>
          <w:szCs w:val="21"/>
        </w:rPr>
        <w:t>。</w:t>
      </w:r>
    </w:p>
    <w:p>
      <w:pPr>
        <w:spacing w:line="360" w:lineRule="auto"/>
        <w:rPr>
          <w:rFonts w:ascii="宋体" w:hAnsi="宋体" w:eastAsia="宋体"/>
          <w:b/>
          <w:color w:val="auto"/>
          <w:szCs w:val="21"/>
        </w:rPr>
      </w:pPr>
    </w:p>
    <w:p>
      <w:pPr>
        <w:spacing w:line="360" w:lineRule="auto"/>
        <w:rPr>
          <w:rFonts w:ascii="黑体" w:eastAsia="黑体"/>
          <w:b/>
          <w:color w:val="auto"/>
          <w:szCs w:val="21"/>
        </w:rPr>
      </w:pPr>
    </w:p>
    <w:p>
      <w:pPr>
        <w:spacing w:line="520" w:lineRule="exact"/>
        <w:rPr>
          <w:rFonts w:ascii="黑体" w:eastAsia="黑体"/>
          <w:b/>
          <w:color w:val="auto"/>
          <w:sz w:val="24"/>
        </w:rPr>
      </w:pPr>
    </w:p>
    <w:p>
      <w:pPr>
        <w:widowControl/>
        <w:jc w:val="left"/>
        <w:rPr>
          <w:b/>
          <w:bCs/>
          <w:color w:val="auto"/>
          <w:kern w:val="44"/>
          <w:sz w:val="30"/>
          <w:szCs w:val="44"/>
        </w:rPr>
      </w:pPr>
      <w:bookmarkStart w:id="39" w:name="_Toc462486885"/>
      <w:r>
        <w:rPr>
          <w:color w:val="auto"/>
        </w:rPr>
        <w:br w:type="page"/>
      </w:r>
    </w:p>
    <w:p>
      <w:pPr>
        <w:pStyle w:val="3"/>
        <w:jc w:val="center"/>
        <w:rPr>
          <w:color w:val="auto"/>
        </w:rPr>
      </w:pPr>
      <w:bookmarkStart w:id="40" w:name="_Toc5482"/>
      <w:bookmarkStart w:id="41" w:name="_Toc18622"/>
      <w:bookmarkStart w:id="42" w:name="_Toc522008289"/>
      <w:r>
        <w:rPr>
          <w:rFonts w:hint="eastAsia"/>
          <w:color w:val="auto"/>
        </w:rPr>
        <w:t>第三章 投标书</w:t>
      </w:r>
      <w:bookmarkEnd w:id="39"/>
      <w:bookmarkEnd w:id="40"/>
      <w:bookmarkEnd w:id="41"/>
      <w:bookmarkEnd w:id="42"/>
    </w:p>
    <w:p>
      <w:pPr>
        <w:spacing w:line="360" w:lineRule="auto"/>
        <w:ind w:firstLine="420" w:firstLineChars="200"/>
        <w:rPr>
          <w:rFonts w:ascii="宋体" w:hAnsi="宋体" w:eastAsia="宋体"/>
          <w:color w:val="auto"/>
          <w:szCs w:val="21"/>
        </w:rPr>
      </w:pPr>
      <w:r>
        <w:rPr>
          <w:rFonts w:hint="eastAsia" w:ascii="宋体" w:hAnsi="宋体" w:eastAsia="宋体"/>
          <w:color w:val="FF0000"/>
          <w:szCs w:val="21"/>
          <w:lang w:eastAsia="zh-CN"/>
        </w:rPr>
        <w:t>新疆弘伟工程项目管理有限公司</w:t>
      </w:r>
      <w:r>
        <w:rPr>
          <w:rFonts w:hint="eastAsia" w:ascii="宋体" w:hAnsi="宋体" w:eastAsia="宋体"/>
          <w:color w:val="FF0000"/>
          <w:szCs w:val="21"/>
        </w:rPr>
        <w:t>受</w:t>
      </w:r>
      <w:r>
        <w:rPr>
          <w:rFonts w:hint="eastAsia" w:asciiTheme="minorEastAsia" w:hAnsiTheme="minorEastAsia" w:cstheme="minorEastAsia"/>
          <w:color w:val="auto"/>
          <w:kern w:val="2"/>
          <w:sz w:val="21"/>
          <w:szCs w:val="21"/>
          <w:highlight w:val="none"/>
          <w:u w:val="none"/>
          <w:lang w:val="en-US" w:eastAsia="zh-CN" w:bidi="ar-SA"/>
        </w:rPr>
        <w:t>墨玉县林业和草原局</w:t>
      </w:r>
      <w:r>
        <w:rPr>
          <w:rFonts w:hint="eastAsia" w:ascii="宋体" w:hAnsi="宋体" w:cs="宋体"/>
          <w:color w:val="auto"/>
          <w:kern w:val="0"/>
        </w:rPr>
        <w:t>的</w:t>
      </w:r>
      <w:r>
        <w:rPr>
          <w:rFonts w:hint="eastAsia" w:ascii="宋体" w:hAnsi="宋体" w:eastAsia="宋体"/>
          <w:color w:val="auto"/>
          <w:szCs w:val="21"/>
        </w:rPr>
        <w:t>委托，为其所需的采购项目进行竞争性谈判。</w:t>
      </w:r>
    </w:p>
    <w:p>
      <w:pPr>
        <w:keepNext w:val="0"/>
        <w:keepLines w:val="0"/>
        <w:pageBreakBefore w:val="0"/>
        <w:widowControl/>
        <w:kinsoku/>
        <w:wordWrap/>
        <w:overflowPunct/>
        <w:topLinePunct w:val="0"/>
        <w:autoSpaceDE/>
        <w:autoSpaceDN/>
        <w:bidi w:val="0"/>
        <w:spacing w:line="360" w:lineRule="exact"/>
        <w:jc w:val="left"/>
        <w:textAlignment w:val="auto"/>
        <w:rPr>
          <w:rFonts w:hint="default" w:ascii="宋体" w:hAnsi="宋体" w:eastAsia="宋体" w:cs="宋体"/>
          <w:color w:val="FF0000"/>
          <w:szCs w:val="21"/>
          <w:lang w:val="en-US"/>
        </w:rPr>
      </w:pPr>
      <w:r>
        <w:rPr>
          <w:rFonts w:hint="eastAsia" w:ascii="宋体" w:hAnsi="宋体" w:eastAsia="宋体"/>
          <w:b/>
          <w:color w:val="auto"/>
          <w:szCs w:val="21"/>
        </w:rPr>
        <w:t>一、竞争性谈判文件编号：</w:t>
      </w:r>
      <w:r>
        <w:rPr>
          <w:rFonts w:hint="eastAsia" w:ascii="宋体" w:hAnsi="宋体" w:eastAsia="宋体" w:cs="宋体"/>
          <w:color w:val="FF0000"/>
          <w:szCs w:val="21"/>
          <w:highlight w:val="none"/>
          <w:lang w:val="en-US" w:eastAsia="zh-CN"/>
        </w:rPr>
        <w:t xml:space="preserve">MYX2021NTLMHLYSTXFXM号 </w:t>
      </w:r>
      <w:r>
        <w:rPr>
          <w:rFonts w:hint="eastAsia" w:ascii="宋体" w:hAnsi="宋体" w:eastAsia="宋体" w:cs="宋体"/>
          <w:color w:val="FF0000"/>
          <w:sz w:val="21"/>
          <w:szCs w:val="21"/>
          <w:lang w:val="en-US" w:eastAsia="zh-CN"/>
        </w:rPr>
        <w:t xml:space="preserve"> </w:t>
      </w:r>
      <w:r>
        <w:rPr>
          <w:rFonts w:hint="eastAsia" w:ascii="宋体" w:hAnsi="宋体" w:eastAsia="宋体" w:cs="宋体"/>
          <w:color w:val="auto"/>
          <w:sz w:val="21"/>
          <w:szCs w:val="21"/>
          <w:lang w:val="en-US" w:eastAsia="zh-CN"/>
        </w:rPr>
        <w:t xml:space="preserve"> </w:t>
      </w:r>
    </w:p>
    <w:p>
      <w:pPr>
        <w:spacing w:line="360" w:lineRule="auto"/>
        <w:ind w:left="105" w:hanging="105" w:hangingChars="50"/>
        <w:rPr>
          <w:rFonts w:hint="default" w:asciiTheme="minorEastAsia" w:hAnsiTheme="minorEastAsia" w:eastAsiaTheme="minorEastAsia" w:cstheme="minorEastAsia"/>
          <w:color w:val="auto"/>
          <w:sz w:val="21"/>
          <w:szCs w:val="21"/>
          <w:lang w:val="en-US" w:eastAsia="zh-CN"/>
        </w:rPr>
      </w:pPr>
      <w:r>
        <w:rPr>
          <w:rFonts w:hint="eastAsia" w:ascii="宋体" w:hAnsi="宋体" w:eastAsia="宋体"/>
          <w:b/>
          <w:color w:val="auto"/>
          <w:szCs w:val="21"/>
        </w:rPr>
        <w:t>二、项目名称：</w:t>
      </w:r>
      <w:r>
        <w:rPr>
          <w:rFonts w:hint="eastAsia" w:ascii="宋体" w:hAnsi="宋体" w:cs="宋体"/>
          <w:color w:val="auto"/>
          <w:kern w:val="2"/>
          <w:sz w:val="21"/>
          <w:szCs w:val="21"/>
          <w:highlight w:val="none"/>
          <w:u w:val="none"/>
          <w:lang w:val="en-US" w:eastAsia="zh-CN" w:bidi="ar-SA"/>
        </w:rPr>
        <w:t>墨玉县2021年塔里木河流域生态修复项目</w:t>
      </w:r>
    </w:p>
    <w:p>
      <w:pPr>
        <w:spacing w:line="360" w:lineRule="auto"/>
        <w:rPr>
          <w:rFonts w:ascii="宋体" w:hAnsi="宋体" w:eastAsia="宋体"/>
          <w:b/>
          <w:bCs/>
          <w:color w:val="auto"/>
          <w:szCs w:val="21"/>
        </w:rPr>
      </w:pPr>
      <w:r>
        <w:rPr>
          <w:rFonts w:hint="eastAsia" w:ascii="宋体" w:hAnsi="宋体" w:eastAsia="宋体"/>
          <w:b/>
          <w:bCs/>
          <w:color w:val="auto"/>
          <w:szCs w:val="21"/>
        </w:rPr>
        <w:t>三、简要说明：</w:t>
      </w:r>
    </w:p>
    <w:p>
      <w:pPr>
        <w:spacing w:line="360" w:lineRule="auto"/>
        <w:ind w:left="560"/>
        <w:rPr>
          <w:rFonts w:ascii="宋体" w:hAnsi="宋体" w:eastAsia="宋体"/>
          <w:color w:val="auto"/>
          <w:szCs w:val="21"/>
        </w:rPr>
      </w:pPr>
      <w:r>
        <w:rPr>
          <w:rFonts w:hint="eastAsia" w:ascii="宋体" w:hAnsi="宋体" w:eastAsia="宋体"/>
          <w:color w:val="auto"/>
          <w:szCs w:val="21"/>
        </w:rPr>
        <w:t>1、供货地点：业主指定地点</w:t>
      </w:r>
    </w:p>
    <w:p>
      <w:pPr>
        <w:spacing w:line="360" w:lineRule="auto"/>
        <w:ind w:left="560"/>
        <w:rPr>
          <w:rFonts w:hint="default" w:ascii="宋体" w:hAnsi="宋体" w:eastAsia="宋体"/>
          <w:color w:val="auto"/>
          <w:szCs w:val="21"/>
          <w:u w:val="single"/>
          <w:lang w:val="en-US" w:eastAsia="zh-CN"/>
        </w:rPr>
      </w:pPr>
      <w:r>
        <w:rPr>
          <w:rFonts w:hint="eastAsia" w:ascii="宋体" w:hAnsi="宋体" w:eastAsia="宋体"/>
          <w:color w:val="auto"/>
          <w:szCs w:val="21"/>
        </w:rPr>
        <w:t>2、供</w:t>
      </w:r>
      <w:r>
        <w:rPr>
          <w:rFonts w:hint="eastAsia" w:ascii="宋体" w:hAnsi="宋体" w:eastAsia="宋体"/>
          <w:color w:val="auto"/>
          <w:szCs w:val="21"/>
          <w:lang w:val="en-US" w:eastAsia="zh-CN"/>
        </w:rPr>
        <w:t xml:space="preserve"> </w:t>
      </w:r>
      <w:r>
        <w:rPr>
          <w:rFonts w:hint="eastAsia" w:ascii="宋体" w:hAnsi="宋体" w:eastAsia="宋体"/>
          <w:color w:val="auto"/>
          <w:szCs w:val="21"/>
        </w:rPr>
        <w:t>货</w:t>
      </w:r>
      <w:r>
        <w:rPr>
          <w:rFonts w:hint="eastAsia" w:ascii="宋体" w:hAnsi="宋体" w:eastAsia="宋体"/>
          <w:color w:val="auto"/>
          <w:szCs w:val="21"/>
          <w:lang w:val="en-US" w:eastAsia="zh-CN"/>
        </w:rPr>
        <w:t xml:space="preserve"> </w:t>
      </w:r>
      <w:r>
        <w:rPr>
          <w:rFonts w:hint="eastAsia" w:ascii="宋体" w:hAnsi="宋体" w:eastAsia="宋体"/>
          <w:color w:val="auto"/>
          <w:szCs w:val="21"/>
        </w:rPr>
        <w:t>期：</w:t>
      </w:r>
      <w:r>
        <w:rPr>
          <w:rFonts w:hint="eastAsia" w:ascii="宋体" w:hAnsi="宋体" w:eastAsia="宋体" w:cs="宋体"/>
          <w:color w:val="auto"/>
          <w:szCs w:val="21"/>
          <w:lang w:val="en-US" w:eastAsia="zh-CN"/>
        </w:rPr>
        <w:t>45天</w:t>
      </w:r>
    </w:p>
    <w:p>
      <w:pPr>
        <w:spacing w:line="360" w:lineRule="auto"/>
        <w:rPr>
          <w:rFonts w:ascii="宋体" w:hAnsi="宋体" w:eastAsia="宋体"/>
          <w:color w:val="auto"/>
          <w:szCs w:val="21"/>
        </w:rPr>
      </w:pPr>
      <w:r>
        <w:rPr>
          <w:rFonts w:hint="eastAsia" w:ascii="宋体" w:hAnsi="宋体" w:eastAsia="宋体"/>
          <w:b/>
          <w:color w:val="auto"/>
          <w:szCs w:val="21"/>
        </w:rPr>
        <w:t>四、招标内容</w:t>
      </w:r>
    </w:p>
    <w:p>
      <w:pPr>
        <w:spacing w:line="360" w:lineRule="auto"/>
        <w:ind w:firstLine="422" w:firstLineChars="200"/>
        <w:rPr>
          <w:rFonts w:ascii="宋体" w:hAnsi="宋体" w:eastAsia="宋体"/>
          <w:color w:val="auto"/>
          <w:szCs w:val="21"/>
        </w:rPr>
      </w:pPr>
      <w:r>
        <w:rPr>
          <w:rFonts w:hint="eastAsia" w:ascii="宋体" w:hAnsi="宋体" w:eastAsia="宋体"/>
          <w:b/>
          <w:color w:val="auto"/>
          <w:szCs w:val="21"/>
        </w:rPr>
        <w:t>详见第四章 技术专用条款</w:t>
      </w:r>
    </w:p>
    <w:p>
      <w:pPr>
        <w:spacing w:line="360" w:lineRule="auto"/>
        <w:rPr>
          <w:rFonts w:ascii="宋体" w:hAnsi="宋体" w:eastAsia="宋体"/>
          <w:color w:val="auto"/>
          <w:szCs w:val="21"/>
        </w:rPr>
      </w:pPr>
      <w:r>
        <w:rPr>
          <w:rFonts w:hint="eastAsia" w:ascii="宋体" w:hAnsi="宋体" w:eastAsia="宋体"/>
          <w:b/>
          <w:color w:val="auto"/>
          <w:szCs w:val="21"/>
          <w:lang w:eastAsia="zh-CN"/>
        </w:rPr>
        <w:t>五</w:t>
      </w:r>
      <w:r>
        <w:rPr>
          <w:rFonts w:hint="eastAsia" w:ascii="宋体" w:hAnsi="宋体" w:eastAsia="宋体"/>
          <w:b/>
          <w:color w:val="auto"/>
          <w:szCs w:val="21"/>
        </w:rPr>
        <w:t>、投标截止日期：</w:t>
      </w:r>
      <w:r>
        <w:rPr>
          <w:rFonts w:hint="eastAsia" w:asciiTheme="minorEastAsia" w:hAnsiTheme="minorEastAsia" w:eastAsiaTheme="minorEastAsia" w:cstheme="minorEastAsia"/>
          <w:color w:val="auto"/>
          <w:sz w:val="21"/>
          <w:szCs w:val="21"/>
          <w:lang w:val="en-US" w:eastAsia="zh-CN"/>
        </w:rPr>
        <w:t>2021年</w:t>
      </w:r>
      <w:r>
        <w:rPr>
          <w:rFonts w:hint="eastAsia" w:asciiTheme="minorEastAsia" w:hAnsiTheme="minorEastAsia" w:cstheme="minorEastAsia"/>
          <w:color w:val="auto"/>
          <w:sz w:val="21"/>
          <w:szCs w:val="21"/>
          <w:lang w:val="en-US" w:eastAsia="zh-CN"/>
        </w:rPr>
        <w:t>10</w:t>
      </w:r>
      <w:r>
        <w:rPr>
          <w:rFonts w:hint="eastAsia" w:asciiTheme="minorEastAsia" w:hAnsiTheme="minorEastAsia" w:eastAsiaTheme="minorEastAsia" w:cstheme="minorEastAsia"/>
          <w:color w:val="auto"/>
          <w:sz w:val="21"/>
          <w:szCs w:val="21"/>
          <w:lang w:val="en-US" w:eastAsia="zh-CN"/>
        </w:rPr>
        <w:t>月</w:t>
      </w:r>
      <w:r>
        <w:rPr>
          <w:rFonts w:hint="eastAsia" w:asciiTheme="minorEastAsia" w:hAnsiTheme="minorEastAsia" w:cstheme="minorEastAsia"/>
          <w:color w:val="auto"/>
          <w:sz w:val="21"/>
          <w:szCs w:val="21"/>
          <w:lang w:val="en-US" w:eastAsia="zh-CN"/>
        </w:rPr>
        <w:t>18</w:t>
      </w:r>
      <w:r>
        <w:rPr>
          <w:rFonts w:hint="eastAsia" w:asciiTheme="minorEastAsia" w:hAnsiTheme="minorEastAsia" w:eastAsiaTheme="minorEastAsia" w:cstheme="minorEastAsia"/>
          <w:color w:val="auto"/>
          <w:sz w:val="21"/>
          <w:szCs w:val="21"/>
          <w:lang w:val="en-US" w:eastAsia="zh-CN"/>
        </w:rPr>
        <w:t>日11:00（北京时间）</w:t>
      </w:r>
      <w:r>
        <w:rPr>
          <w:rFonts w:hint="eastAsia" w:ascii="宋体" w:hAnsi="宋体" w:eastAsia="宋体"/>
          <w:color w:val="auto"/>
          <w:szCs w:val="21"/>
        </w:rPr>
        <w:t>（过期作废）</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ascii="宋体" w:hAnsi="宋体" w:cs="宋体"/>
          <w:color w:val="auto"/>
          <w:kern w:val="0"/>
        </w:rPr>
      </w:pPr>
      <w:r>
        <w:rPr>
          <w:rFonts w:hint="eastAsia" w:ascii="宋体" w:hAnsi="宋体" w:eastAsia="宋体"/>
          <w:b/>
          <w:color w:val="auto"/>
          <w:szCs w:val="21"/>
          <w:lang w:eastAsia="zh-CN"/>
        </w:rPr>
        <w:t>六</w:t>
      </w:r>
      <w:r>
        <w:rPr>
          <w:rFonts w:hint="eastAsia" w:ascii="宋体" w:hAnsi="宋体" w:eastAsia="宋体"/>
          <w:b/>
          <w:color w:val="auto"/>
          <w:szCs w:val="21"/>
        </w:rPr>
        <w:t>、投标地点</w:t>
      </w:r>
      <w:r>
        <w:rPr>
          <w:rFonts w:hint="eastAsia" w:ascii="宋体" w:hAnsi="宋体" w:eastAsia="宋体"/>
          <w:color w:val="auto"/>
          <w:szCs w:val="21"/>
        </w:rPr>
        <w:t>：</w:t>
      </w:r>
      <w:r>
        <w:rPr>
          <w:rFonts w:hint="eastAsia" w:ascii="宋体" w:hAnsi="宋体" w:eastAsia="宋体" w:cs="宋体"/>
          <w:color w:val="auto"/>
          <w:sz w:val="21"/>
          <w:szCs w:val="21"/>
        </w:rPr>
        <w:t>墨玉县公共资源交易平台中心（墨玉县玉华社区院内）</w:t>
      </w:r>
    </w:p>
    <w:p>
      <w:pPr>
        <w:widowControl/>
        <w:tabs>
          <w:tab w:val="left" w:pos="5944"/>
          <w:tab w:val="left" w:pos="6447"/>
        </w:tabs>
        <w:spacing w:line="360" w:lineRule="auto"/>
        <w:jc w:val="left"/>
        <w:rPr>
          <w:rFonts w:ascii="宋体" w:hAnsi="宋体" w:eastAsia="宋体"/>
          <w:color w:val="auto"/>
          <w:szCs w:val="21"/>
        </w:rPr>
      </w:pPr>
      <w:r>
        <w:rPr>
          <w:rFonts w:hint="eastAsia" w:ascii="宋体" w:hAnsi="宋体" w:eastAsia="宋体"/>
          <w:b/>
          <w:color w:val="auto"/>
          <w:szCs w:val="21"/>
          <w:lang w:eastAsia="zh-CN"/>
        </w:rPr>
        <w:t>七</w:t>
      </w:r>
      <w:r>
        <w:rPr>
          <w:rFonts w:hint="eastAsia" w:ascii="宋体" w:hAnsi="宋体" w:eastAsia="宋体"/>
          <w:b/>
          <w:color w:val="auto"/>
          <w:szCs w:val="21"/>
        </w:rPr>
        <w:t>、开标时间：</w:t>
      </w:r>
      <w:r>
        <w:rPr>
          <w:rFonts w:hint="eastAsia" w:asciiTheme="minorEastAsia" w:hAnsiTheme="minorEastAsia" w:eastAsiaTheme="minorEastAsia" w:cstheme="minorEastAsia"/>
          <w:color w:val="auto"/>
          <w:sz w:val="21"/>
          <w:szCs w:val="21"/>
          <w:lang w:val="en-US" w:eastAsia="zh-CN"/>
        </w:rPr>
        <w:t>2021年</w:t>
      </w:r>
      <w:r>
        <w:rPr>
          <w:rFonts w:hint="eastAsia" w:asciiTheme="minorEastAsia" w:hAnsiTheme="minorEastAsia" w:cstheme="minorEastAsia"/>
          <w:color w:val="auto"/>
          <w:sz w:val="21"/>
          <w:szCs w:val="21"/>
          <w:lang w:val="en-US" w:eastAsia="zh-CN"/>
        </w:rPr>
        <w:t>10</w:t>
      </w:r>
      <w:r>
        <w:rPr>
          <w:rFonts w:hint="eastAsia" w:asciiTheme="minorEastAsia" w:hAnsiTheme="minorEastAsia" w:eastAsiaTheme="minorEastAsia" w:cstheme="minorEastAsia"/>
          <w:color w:val="auto"/>
          <w:sz w:val="21"/>
          <w:szCs w:val="21"/>
          <w:lang w:val="en-US" w:eastAsia="zh-CN"/>
        </w:rPr>
        <w:t>月</w:t>
      </w:r>
      <w:r>
        <w:rPr>
          <w:rFonts w:hint="eastAsia" w:asciiTheme="minorEastAsia" w:hAnsiTheme="minorEastAsia" w:cstheme="minorEastAsia"/>
          <w:color w:val="auto"/>
          <w:sz w:val="21"/>
          <w:szCs w:val="21"/>
          <w:lang w:val="en-US" w:eastAsia="zh-CN"/>
        </w:rPr>
        <w:t>18</w:t>
      </w:r>
      <w:r>
        <w:rPr>
          <w:rFonts w:hint="eastAsia" w:asciiTheme="minorEastAsia" w:hAnsiTheme="minorEastAsia" w:eastAsiaTheme="minorEastAsia" w:cstheme="minorEastAsia"/>
          <w:color w:val="auto"/>
          <w:sz w:val="21"/>
          <w:szCs w:val="21"/>
          <w:lang w:val="en-US" w:eastAsia="zh-CN"/>
        </w:rPr>
        <w:t>日11:00</w:t>
      </w:r>
      <w:r>
        <w:rPr>
          <w:rFonts w:hint="eastAsia" w:ascii="宋体" w:hAnsi="宋体" w:cs="宋体"/>
          <w:color w:val="auto"/>
          <w:kern w:val="0"/>
        </w:rPr>
        <w:t>（北京时间）</w:t>
      </w:r>
      <w:r>
        <w:rPr>
          <w:rFonts w:ascii="宋体" w:hAnsi="宋体" w:eastAsia="宋体" w:cs="宋体"/>
          <w:color w:val="auto"/>
          <w:szCs w:val="21"/>
        </w:rPr>
        <w:tab/>
      </w:r>
      <w:r>
        <w:rPr>
          <w:rFonts w:ascii="宋体" w:hAnsi="宋体" w:eastAsia="宋体" w:cs="宋体"/>
          <w:color w:val="auto"/>
          <w:szCs w:val="21"/>
        </w:rPr>
        <w:tab/>
      </w:r>
    </w:p>
    <w:p>
      <w:pPr>
        <w:keepNext w:val="0"/>
        <w:keepLines w:val="0"/>
        <w:pageBreakBefore w:val="0"/>
        <w:widowControl/>
        <w:kinsoku/>
        <w:wordWrap/>
        <w:overflowPunct/>
        <w:topLinePunct w:val="0"/>
        <w:autoSpaceDE/>
        <w:autoSpaceDN/>
        <w:bidi w:val="0"/>
        <w:spacing w:line="360" w:lineRule="exact"/>
        <w:jc w:val="left"/>
        <w:textAlignment w:val="auto"/>
        <w:rPr>
          <w:rFonts w:ascii="宋体" w:hAnsi="宋体" w:cs="宋体"/>
          <w:color w:val="auto"/>
          <w:kern w:val="0"/>
        </w:rPr>
      </w:pPr>
      <w:r>
        <w:rPr>
          <w:rFonts w:hint="eastAsia" w:ascii="宋体" w:hAnsi="宋体" w:eastAsia="宋体"/>
          <w:b/>
          <w:color w:val="auto"/>
          <w:szCs w:val="21"/>
          <w:lang w:eastAsia="zh-CN"/>
        </w:rPr>
        <w:t>八</w:t>
      </w:r>
      <w:r>
        <w:rPr>
          <w:rFonts w:hint="eastAsia" w:ascii="宋体" w:hAnsi="宋体" w:eastAsia="宋体"/>
          <w:b/>
          <w:color w:val="auto"/>
          <w:szCs w:val="21"/>
        </w:rPr>
        <w:t>、开标地点</w:t>
      </w:r>
      <w:r>
        <w:rPr>
          <w:rFonts w:hint="eastAsia" w:ascii="宋体" w:hAnsi="宋体" w:eastAsia="宋体"/>
          <w:color w:val="auto"/>
          <w:szCs w:val="21"/>
        </w:rPr>
        <w:t>：</w:t>
      </w:r>
      <w:r>
        <w:rPr>
          <w:rFonts w:hint="eastAsia" w:ascii="宋体" w:hAnsi="宋体" w:eastAsia="宋体" w:cs="宋体"/>
          <w:color w:val="auto"/>
          <w:sz w:val="21"/>
          <w:szCs w:val="21"/>
        </w:rPr>
        <w:t>墨玉县公共资源交易平台中心（墨玉县玉华社区院内）</w:t>
      </w:r>
    </w:p>
    <w:p>
      <w:pPr>
        <w:widowControl/>
        <w:spacing w:line="360" w:lineRule="auto"/>
        <w:ind w:firstLine="105" w:firstLineChars="50"/>
        <w:jc w:val="left"/>
        <w:rPr>
          <w:rFonts w:ascii="宋体" w:hAnsi="宋体" w:eastAsia="宋体" w:cs="宋体"/>
          <w:color w:val="auto"/>
          <w:kern w:val="0"/>
          <w:szCs w:val="21"/>
        </w:rPr>
      </w:pPr>
    </w:p>
    <w:p>
      <w:pPr>
        <w:widowControl/>
        <w:ind w:firstLine="420" w:firstLineChars="200"/>
        <w:jc w:val="left"/>
        <w:rPr>
          <w:rFonts w:ascii="宋体" w:hAnsi="宋体" w:eastAsia="宋体" w:cs="宋体"/>
          <w:color w:val="auto"/>
          <w:kern w:val="0"/>
          <w:szCs w:val="21"/>
        </w:rPr>
      </w:pPr>
    </w:p>
    <w:p>
      <w:pPr>
        <w:spacing w:line="600" w:lineRule="exact"/>
        <w:rPr>
          <w:color w:val="auto"/>
          <w:sz w:val="28"/>
          <w:szCs w:val="28"/>
        </w:rPr>
      </w:pPr>
    </w:p>
    <w:p>
      <w:pPr>
        <w:spacing w:line="600" w:lineRule="exact"/>
        <w:rPr>
          <w:color w:val="auto"/>
          <w:sz w:val="28"/>
          <w:szCs w:val="28"/>
        </w:rPr>
      </w:pPr>
    </w:p>
    <w:p>
      <w:pPr>
        <w:spacing w:line="600" w:lineRule="exact"/>
        <w:rPr>
          <w:color w:val="auto"/>
          <w:sz w:val="28"/>
          <w:szCs w:val="28"/>
        </w:rPr>
      </w:pPr>
    </w:p>
    <w:p>
      <w:pPr>
        <w:spacing w:line="600" w:lineRule="exact"/>
        <w:rPr>
          <w:color w:val="auto"/>
          <w:sz w:val="28"/>
          <w:szCs w:val="28"/>
        </w:rPr>
      </w:pPr>
    </w:p>
    <w:p>
      <w:pPr>
        <w:spacing w:line="600" w:lineRule="exact"/>
        <w:rPr>
          <w:color w:val="auto"/>
          <w:sz w:val="28"/>
          <w:szCs w:val="28"/>
        </w:rPr>
      </w:pPr>
    </w:p>
    <w:p>
      <w:pPr>
        <w:spacing w:line="600" w:lineRule="exact"/>
        <w:rPr>
          <w:color w:val="auto"/>
          <w:sz w:val="28"/>
          <w:szCs w:val="28"/>
        </w:rPr>
      </w:pPr>
    </w:p>
    <w:p>
      <w:pPr>
        <w:spacing w:line="600" w:lineRule="exact"/>
        <w:rPr>
          <w:color w:val="auto"/>
          <w:sz w:val="28"/>
          <w:szCs w:val="28"/>
        </w:rPr>
      </w:pPr>
    </w:p>
    <w:p>
      <w:pPr>
        <w:spacing w:line="600" w:lineRule="exact"/>
        <w:rPr>
          <w:color w:val="auto"/>
          <w:sz w:val="28"/>
          <w:szCs w:val="28"/>
        </w:rPr>
      </w:pPr>
    </w:p>
    <w:p>
      <w:pPr>
        <w:spacing w:line="600" w:lineRule="exact"/>
        <w:rPr>
          <w:color w:val="auto"/>
          <w:sz w:val="28"/>
          <w:szCs w:val="28"/>
        </w:rPr>
      </w:pPr>
    </w:p>
    <w:p>
      <w:pPr>
        <w:spacing w:line="600" w:lineRule="exact"/>
        <w:rPr>
          <w:color w:val="auto"/>
          <w:sz w:val="28"/>
          <w:szCs w:val="28"/>
        </w:rPr>
      </w:pPr>
    </w:p>
    <w:p>
      <w:pPr>
        <w:spacing w:line="600" w:lineRule="exact"/>
        <w:rPr>
          <w:color w:val="auto"/>
          <w:sz w:val="28"/>
          <w:szCs w:val="28"/>
        </w:rPr>
      </w:pPr>
    </w:p>
    <w:p>
      <w:pPr>
        <w:spacing w:line="600" w:lineRule="exact"/>
        <w:rPr>
          <w:color w:val="auto"/>
          <w:sz w:val="28"/>
          <w:szCs w:val="28"/>
        </w:rPr>
      </w:pPr>
    </w:p>
    <w:p>
      <w:pPr>
        <w:spacing w:line="600" w:lineRule="exact"/>
        <w:rPr>
          <w:color w:val="auto"/>
          <w:sz w:val="28"/>
          <w:szCs w:val="28"/>
        </w:rPr>
      </w:pPr>
    </w:p>
    <w:p>
      <w:pPr>
        <w:spacing w:line="600" w:lineRule="exact"/>
        <w:rPr>
          <w:color w:val="auto"/>
          <w:sz w:val="28"/>
          <w:szCs w:val="28"/>
        </w:rPr>
      </w:pPr>
    </w:p>
    <w:p>
      <w:pPr>
        <w:spacing w:line="600" w:lineRule="exact"/>
        <w:rPr>
          <w:color w:val="auto"/>
          <w:sz w:val="28"/>
          <w:szCs w:val="28"/>
        </w:rPr>
      </w:pPr>
    </w:p>
    <w:p>
      <w:pPr>
        <w:spacing w:line="600" w:lineRule="exact"/>
        <w:rPr>
          <w:color w:val="auto"/>
          <w:sz w:val="28"/>
          <w:szCs w:val="28"/>
        </w:rPr>
      </w:pPr>
    </w:p>
    <w:p>
      <w:pPr>
        <w:spacing w:line="600" w:lineRule="exact"/>
        <w:rPr>
          <w:color w:val="auto"/>
          <w:sz w:val="28"/>
          <w:szCs w:val="28"/>
        </w:rPr>
      </w:pPr>
    </w:p>
    <w:p>
      <w:pPr>
        <w:pStyle w:val="3"/>
        <w:numPr>
          <w:ilvl w:val="0"/>
          <w:numId w:val="5"/>
        </w:numPr>
        <w:spacing w:line="400" w:lineRule="exact"/>
        <w:ind w:firstLine="2108" w:firstLineChars="700"/>
        <w:rPr>
          <w:color w:val="auto"/>
        </w:rPr>
      </w:pPr>
      <w:bookmarkStart w:id="43" w:name="_Toc522008290"/>
      <w:bookmarkStart w:id="44" w:name="_Toc12637"/>
      <w:r>
        <w:rPr>
          <w:rFonts w:hint="eastAsia"/>
          <w:color w:val="auto"/>
        </w:rPr>
        <w:t xml:space="preserve"> </w:t>
      </w:r>
      <w:bookmarkStart w:id="45" w:name="_Toc20748"/>
      <w:r>
        <w:rPr>
          <w:rFonts w:hint="eastAsia"/>
          <w:color w:val="auto"/>
        </w:rPr>
        <w:t>采购清单及技术参数</w:t>
      </w:r>
      <w:bookmarkEnd w:id="43"/>
      <w:bookmarkEnd w:id="44"/>
      <w:bookmarkEnd w:id="45"/>
    </w:p>
    <w:p>
      <w:pPr>
        <w:rPr>
          <w:color w:val="auto"/>
        </w:rPr>
      </w:pPr>
    </w:p>
    <w:p>
      <w:pPr>
        <w:widowControl/>
        <w:jc w:val="left"/>
        <w:rPr>
          <w:rFonts w:ascii="宋体" w:hAnsi="宋体" w:eastAsia="宋体" w:cs="宋体"/>
          <w:b/>
          <w:bCs/>
          <w:color w:val="auto"/>
          <w:kern w:val="0"/>
          <w:sz w:val="28"/>
          <w:szCs w:val="28"/>
        </w:rPr>
      </w:pPr>
      <w:bookmarkStart w:id="46" w:name="_Toc28382"/>
      <w:bookmarkStart w:id="47" w:name="_Toc462486887"/>
    </w:p>
    <w:p>
      <w:pPr>
        <w:pStyle w:val="7"/>
        <w:rPr>
          <w:rFonts w:ascii="宋体" w:hAnsi="宋体" w:eastAsia="宋体" w:cs="宋体"/>
          <w:b/>
          <w:bCs/>
          <w:color w:val="auto"/>
          <w:kern w:val="0"/>
          <w:sz w:val="28"/>
          <w:szCs w:val="28"/>
        </w:rPr>
      </w:pPr>
    </w:p>
    <w:p>
      <w:pPr>
        <w:pStyle w:val="7"/>
        <w:rPr>
          <w:rFonts w:ascii="宋体" w:hAnsi="宋体" w:eastAsia="宋体" w:cs="宋体"/>
          <w:b/>
          <w:bCs/>
          <w:color w:val="auto"/>
          <w:kern w:val="0"/>
          <w:sz w:val="28"/>
          <w:szCs w:val="28"/>
        </w:rPr>
      </w:pPr>
    </w:p>
    <w:p>
      <w:pPr>
        <w:pStyle w:val="7"/>
        <w:rPr>
          <w:rFonts w:ascii="宋体" w:hAnsi="宋体" w:eastAsia="宋体" w:cs="宋体"/>
          <w:b/>
          <w:bCs/>
          <w:color w:val="auto"/>
          <w:kern w:val="0"/>
          <w:sz w:val="28"/>
          <w:szCs w:val="28"/>
        </w:rPr>
      </w:pPr>
    </w:p>
    <w:p>
      <w:pPr>
        <w:pStyle w:val="7"/>
        <w:rPr>
          <w:rFonts w:ascii="宋体" w:hAnsi="宋体" w:eastAsia="宋体" w:cs="宋体"/>
          <w:b/>
          <w:bCs/>
          <w:color w:val="auto"/>
          <w:kern w:val="0"/>
          <w:sz w:val="28"/>
          <w:szCs w:val="28"/>
        </w:rPr>
      </w:pPr>
    </w:p>
    <w:p>
      <w:pPr>
        <w:pStyle w:val="7"/>
        <w:rPr>
          <w:rFonts w:ascii="宋体" w:hAnsi="宋体" w:eastAsia="宋体" w:cs="宋体"/>
          <w:b/>
          <w:bCs/>
          <w:color w:val="auto"/>
          <w:kern w:val="0"/>
          <w:sz w:val="28"/>
          <w:szCs w:val="28"/>
        </w:rPr>
      </w:pPr>
    </w:p>
    <w:p>
      <w:pPr>
        <w:pStyle w:val="7"/>
        <w:rPr>
          <w:rFonts w:ascii="宋体" w:hAnsi="宋体" w:eastAsia="宋体" w:cs="宋体"/>
          <w:b/>
          <w:bCs/>
          <w:color w:val="auto"/>
          <w:kern w:val="0"/>
          <w:sz w:val="28"/>
          <w:szCs w:val="28"/>
        </w:rPr>
      </w:pPr>
    </w:p>
    <w:p>
      <w:pPr>
        <w:pStyle w:val="7"/>
        <w:rPr>
          <w:rFonts w:ascii="宋体" w:hAnsi="宋体" w:eastAsia="宋体" w:cs="宋体"/>
          <w:b/>
          <w:bCs/>
          <w:color w:val="auto"/>
          <w:kern w:val="0"/>
          <w:sz w:val="28"/>
          <w:szCs w:val="28"/>
        </w:rPr>
      </w:pPr>
    </w:p>
    <w:p>
      <w:pPr>
        <w:pStyle w:val="7"/>
        <w:rPr>
          <w:rFonts w:ascii="宋体" w:hAnsi="宋体" w:eastAsia="宋体" w:cs="宋体"/>
          <w:b/>
          <w:bCs/>
          <w:color w:val="auto"/>
          <w:kern w:val="0"/>
          <w:sz w:val="28"/>
          <w:szCs w:val="28"/>
        </w:rPr>
      </w:pPr>
    </w:p>
    <w:p>
      <w:pPr>
        <w:pStyle w:val="7"/>
        <w:rPr>
          <w:rFonts w:ascii="宋体" w:hAnsi="宋体" w:eastAsia="宋体" w:cs="宋体"/>
          <w:b/>
          <w:bCs/>
          <w:color w:val="auto"/>
          <w:kern w:val="0"/>
          <w:sz w:val="28"/>
          <w:szCs w:val="28"/>
        </w:rPr>
      </w:pPr>
    </w:p>
    <w:p>
      <w:pPr>
        <w:pStyle w:val="7"/>
        <w:rPr>
          <w:rFonts w:ascii="宋体" w:hAnsi="宋体" w:eastAsia="宋体" w:cs="宋体"/>
          <w:b/>
          <w:bCs/>
          <w:color w:val="auto"/>
          <w:kern w:val="0"/>
          <w:sz w:val="28"/>
          <w:szCs w:val="28"/>
        </w:rPr>
      </w:pPr>
    </w:p>
    <w:p>
      <w:pPr>
        <w:spacing w:before="120"/>
        <w:ind w:right="480"/>
        <w:rPr>
          <w:rFonts w:hint="eastAsia" w:ascii="宋体" w:hAnsi="宋体" w:cs="宋体"/>
          <w:b/>
          <w:bCs/>
          <w:color w:val="auto"/>
          <w:kern w:val="0"/>
          <w:sz w:val="28"/>
          <w:szCs w:val="28"/>
          <w:lang w:eastAsia="zh-CN"/>
        </w:rPr>
      </w:pPr>
    </w:p>
    <w:p>
      <w:pPr>
        <w:spacing w:before="120"/>
        <w:ind w:right="480"/>
        <w:rPr>
          <w:rFonts w:hint="eastAsia" w:ascii="宋体" w:hAnsi="宋体" w:cs="宋体"/>
          <w:b/>
          <w:bCs/>
          <w:color w:val="auto"/>
          <w:kern w:val="0"/>
          <w:sz w:val="28"/>
          <w:szCs w:val="28"/>
          <w:lang w:eastAsia="zh-CN"/>
        </w:rPr>
      </w:pPr>
      <w:r>
        <w:rPr>
          <w:rFonts w:hint="eastAsia" w:ascii="宋体" w:hAnsi="宋体" w:cs="宋体"/>
          <w:b/>
          <w:bCs/>
          <w:color w:val="auto"/>
          <w:kern w:val="0"/>
          <w:sz w:val="28"/>
          <w:szCs w:val="28"/>
          <w:lang w:eastAsia="zh-CN"/>
        </w:rPr>
        <w:t>墨玉县2021年塔里木河流域生态修复项目采购清单及技术要求如下：</w:t>
      </w:r>
    </w:p>
    <w:tbl>
      <w:tblPr>
        <w:tblStyle w:val="26"/>
        <w:tblW w:w="8597" w:type="dxa"/>
        <w:tblInd w:w="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1975"/>
        <w:gridCol w:w="708"/>
        <w:gridCol w:w="837"/>
        <w:gridCol w:w="4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07" w:type="dxa"/>
            <w:vMerge w:val="restart"/>
            <w:noWrap w:val="0"/>
            <w:vAlign w:val="center"/>
          </w:tcPr>
          <w:p>
            <w:pPr>
              <w:jc w:val="center"/>
              <w:rPr>
                <w:rFonts w:hint="eastAsia" w:ascii="仿宋" w:hAnsi="仿宋" w:eastAsia="仿宋"/>
                <w:sz w:val="21"/>
                <w:szCs w:val="18"/>
              </w:rPr>
            </w:pPr>
            <w:r>
              <w:rPr>
                <w:rFonts w:hint="eastAsia" w:ascii="仿宋" w:hAnsi="仿宋" w:eastAsia="仿宋"/>
                <w:sz w:val="21"/>
                <w:szCs w:val="18"/>
              </w:rPr>
              <w:t>序号</w:t>
            </w:r>
          </w:p>
        </w:tc>
        <w:tc>
          <w:tcPr>
            <w:tcW w:w="1975" w:type="dxa"/>
            <w:vMerge w:val="restart"/>
            <w:noWrap w:val="0"/>
            <w:vAlign w:val="center"/>
          </w:tcPr>
          <w:p>
            <w:pPr>
              <w:jc w:val="center"/>
              <w:rPr>
                <w:rFonts w:hint="eastAsia" w:ascii="仿宋" w:hAnsi="仿宋" w:eastAsia="仿宋"/>
                <w:sz w:val="21"/>
                <w:szCs w:val="18"/>
              </w:rPr>
            </w:pPr>
            <w:r>
              <w:rPr>
                <w:rFonts w:hint="eastAsia" w:ascii="仿宋" w:hAnsi="仿宋" w:eastAsia="仿宋"/>
                <w:sz w:val="21"/>
                <w:szCs w:val="18"/>
              </w:rPr>
              <w:t>品  名</w:t>
            </w:r>
          </w:p>
        </w:tc>
        <w:tc>
          <w:tcPr>
            <w:tcW w:w="708" w:type="dxa"/>
            <w:vMerge w:val="restart"/>
            <w:noWrap w:val="0"/>
            <w:vAlign w:val="center"/>
          </w:tcPr>
          <w:p>
            <w:pPr>
              <w:jc w:val="center"/>
              <w:rPr>
                <w:rFonts w:hint="eastAsia" w:ascii="仿宋" w:hAnsi="仿宋" w:eastAsia="仿宋"/>
                <w:sz w:val="21"/>
                <w:szCs w:val="18"/>
              </w:rPr>
            </w:pPr>
            <w:r>
              <w:rPr>
                <w:rFonts w:hint="eastAsia" w:ascii="仿宋" w:hAnsi="仿宋" w:eastAsia="仿宋"/>
                <w:sz w:val="21"/>
                <w:szCs w:val="18"/>
              </w:rPr>
              <w:t>单位</w:t>
            </w:r>
          </w:p>
        </w:tc>
        <w:tc>
          <w:tcPr>
            <w:tcW w:w="837" w:type="dxa"/>
            <w:vMerge w:val="restart"/>
            <w:noWrap w:val="0"/>
            <w:vAlign w:val="center"/>
          </w:tcPr>
          <w:p>
            <w:pPr>
              <w:jc w:val="center"/>
              <w:rPr>
                <w:rFonts w:hint="eastAsia" w:ascii="仿宋" w:hAnsi="仿宋" w:eastAsia="仿宋"/>
                <w:sz w:val="21"/>
                <w:szCs w:val="18"/>
              </w:rPr>
            </w:pPr>
            <w:r>
              <w:rPr>
                <w:rFonts w:hint="eastAsia" w:ascii="仿宋" w:hAnsi="仿宋" w:eastAsia="仿宋"/>
                <w:sz w:val="21"/>
                <w:szCs w:val="18"/>
              </w:rPr>
              <w:t>数量</w:t>
            </w:r>
          </w:p>
        </w:tc>
        <w:tc>
          <w:tcPr>
            <w:tcW w:w="4170" w:type="dxa"/>
            <w:vMerge w:val="restart"/>
            <w:noWrap w:val="0"/>
            <w:vAlign w:val="center"/>
          </w:tcPr>
          <w:p>
            <w:pPr>
              <w:jc w:val="center"/>
              <w:rPr>
                <w:rFonts w:hint="eastAsia" w:ascii="仿宋" w:hAnsi="仿宋" w:eastAsia="仿宋"/>
                <w:sz w:val="21"/>
                <w:szCs w:val="18"/>
              </w:rPr>
            </w:pPr>
            <w:r>
              <w:rPr>
                <w:rFonts w:hint="eastAsia" w:ascii="仿宋" w:hAnsi="仿宋" w:eastAsia="仿宋"/>
                <w:sz w:val="21"/>
                <w:szCs w:val="18"/>
              </w:rPr>
              <w:t>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907" w:type="dxa"/>
            <w:vMerge w:val="continue"/>
            <w:noWrap w:val="0"/>
            <w:vAlign w:val="center"/>
          </w:tcPr>
          <w:p>
            <w:pPr>
              <w:jc w:val="center"/>
              <w:rPr>
                <w:rFonts w:hint="eastAsia" w:ascii="仿宋" w:hAnsi="仿宋" w:eastAsia="仿宋"/>
                <w:sz w:val="21"/>
                <w:szCs w:val="18"/>
              </w:rPr>
            </w:pPr>
          </w:p>
        </w:tc>
        <w:tc>
          <w:tcPr>
            <w:tcW w:w="1975" w:type="dxa"/>
            <w:vMerge w:val="continue"/>
            <w:noWrap w:val="0"/>
            <w:vAlign w:val="center"/>
          </w:tcPr>
          <w:p>
            <w:pPr>
              <w:jc w:val="center"/>
              <w:rPr>
                <w:rFonts w:hint="eastAsia" w:ascii="仿宋" w:hAnsi="仿宋" w:eastAsia="仿宋"/>
                <w:sz w:val="21"/>
                <w:szCs w:val="18"/>
              </w:rPr>
            </w:pPr>
          </w:p>
        </w:tc>
        <w:tc>
          <w:tcPr>
            <w:tcW w:w="708" w:type="dxa"/>
            <w:vMerge w:val="continue"/>
            <w:noWrap w:val="0"/>
            <w:vAlign w:val="center"/>
          </w:tcPr>
          <w:p>
            <w:pPr>
              <w:jc w:val="center"/>
              <w:rPr>
                <w:rFonts w:hint="eastAsia" w:ascii="仿宋" w:hAnsi="仿宋" w:eastAsia="仿宋"/>
                <w:sz w:val="21"/>
                <w:szCs w:val="18"/>
              </w:rPr>
            </w:pPr>
          </w:p>
        </w:tc>
        <w:tc>
          <w:tcPr>
            <w:tcW w:w="837" w:type="dxa"/>
            <w:vMerge w:val="continue"/>
            <w:noWrap w:val="0"/>
            <w:vAlign w:val="center"/>
          </w:tcPr>
          <w:p>
            <w:pPr>
              <w:jc w:val="center"/>
              <w:rPr>
                <w:rFonts w:hint="eastAsia" w:ascii="仿宋" w:hAnsi="仿宋" w:eastAsia="仿宋"/>
                <w:sz w:val="21"/>
                <w:szCs w:val="18"/>
              </w:rPr>
            </w:pPr>
          </w:p>
        </w:tc>
        <w:tc>
          <w:tcPr>
            <w:tcW w:w="4170" w:type="dxa"/>
            <w:vMerge w:val="continue"/>
            <w:noWrap w:val="0"/>
            <w:vAlign w:val="center"/>
          </w:tcPr>
          <w:p>
            <w:pPr>
              <w:jc w:val="center"/>
              <w:rPr>
                <w:rFonts w:hint="eastAsia" w:ascii="仿宋" w:hAnsi="仿宋" w:eastAsia="仿宋"/>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907" w:type="dxa"/>
            <w:noWrap w:val="0"/>
            <w:vAlign w:val="center"/>
          </w:tcPr>
          <w:p>
            <w:pPr>
              <w:jc w:val="center"/>
              <w:rPr>
                <w:rFonts w:hint="eastAsia" w:ascii="仿宋" w:hAnsi="仿宋" w:eastAsia="仿宋"/>
                <w:sz w:val="21"/>
                <w:szCs w:val="18"/>
                <w:lang w:val="en-US" w:eastAsia="zh-CN"/>
              </w:rPr>
            </w:pPr>
            <w:r>
              <w:rPr>
                <w:rFonts w:hint="eastAsia" w:ascii="仿宋" w:hAnsi="仿宋" w:eastAsia="仿宋"/>
                <w:sz w:val="21"/>
                <w:szCs w:val="18"/>
                <w:lang w:val="en-US" w:eastAsia="zh-CN"/>
              </w:rPr>
              <w:t>1</w:t>
            </w:r>
          </w:p>
        </w:tc>
        <w:tc>
          <w:tcPr>
            <w:tcW w:w="1975" w:type="dxa"/>
            <w:noWrap w:val="0"/>
            <w:vAlign w:val="center"/>
          </w:tcPr>
          <w:p>
            <w:pPr>
              <w:ind w:firstLine="315" w:firstLineChars="150"/>
              <w:jc w:val="both"/>
              <w:textAlignment w:val="baseline"/>
              <w:rPr>
                <w:rFonts w:hint="eastAsia" w:ascii="仿宋" w:hAnsi="仿宋" w:eastAsia="仿宋"/>
                <w:sz w:val="21"/>
                <w:szCs w:val="18"/>
                <w:lang w:eastAsia="zh-CN"/>
              </w:rPr>
            </w:pPr>
            <w:r>
              <w:rPr>
                <w:rStyle w:val="46"/>
                <w:rFonts w:ascii="仿宋_GB2312" w:hAnsi="宋体" w:eastAsia="仿宋_GB2312" w:cs="Times New Roman"/>
                <w:kern w:val="2"/>
                <w:sz w:val="21"/>
                <w:szCs w:val="21"/>
                <w:lang w:val="en-US" w:eastAsia="zh-CN" w:bidi="ar-SA"/>
              </w:rPr>
              <w:t xml:space="preserve">速生白蜡 </w:t>
            </w:r>
          </w:p>
        </w:tc>
        <w:tc>
          <w:tcPr>
            <w:tcW w:w="708"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5"/>
                <w:szCs w:val="15"/>
                <w:u w:val="none"/>
                <w:lang w:val="en-US" w:eastAsia="zh-CN" w:bidi="ar-SA"/>
              </w:rPr>
            </w:pPr>
            <w:r>
              <w:rPr>
                <w:rFonts w:hint="eastAsia" w:ascii="仿宋" w:hAnsi="仿宋" w:eastAsia="仿宋" w:cs="仿宋"/>
                <w:i w:val="0"/>
                <w:iCs w:val="0"/>
                <w:color w:val="000000"/>
                <w:kern w:val="0"/>
                <w:sz w:val="15"/>
                <w:szCs w:val="15"/>
                <w:u w:val="none"/>
                <w:lang w:val="en-US" w:eastAsia="zh-CN" w:bidi="ar"/>
              </w:rPr>
              <w:t>株</w:t>
            </w:r>
          </w:p>
        </w:tc>
        <w:tc>
          <w:tcPr>
            <w:tcW w:w="837" w:type="dxa"/>
            <w:noWrap w:val="0"/>
            <w:vAlign w:val="center"/>
          </w:tcPr>
          <w:p>
            <w:pPr>
              <w:keepNext w:val="0"/>
              <w:keepLines w:val="0"/>
              <w:widowControl/>
              <w:suppressLineNumbers w:val="0"/>
              <w:jc w:val="center"/>
              <w:textAlignment w:val="center"/>
              <w:rPr>
                <w:rFonts w:hint="default" w:ascii="仿宋" w:hAnsi="仿宋" w:eastAsia="仿宋"/>
                <w:sz w:val="21"/>
                <w:szCs w:val="18"/>
                <w:lang w:val="en-US" w:eastAsia="zh-CN"/>
              </w:rPr>
            </w:pPr>
            <w:r>
              <w:rPr>
                <w:rFonts w:hint="eastAsia" w:ascii="仿宋" w:hAnsi="仿宋" w:eastAsia="仿宋" w:cs="仿宋"/>
                <w:i w:val="0"/>
                <w:iCs w:val="0"/>
                <w:color w:val="000000"/>
                <w:kern w:val="0"/>
                <w:sz w:val="15"/>
                <w:szCs w:val="15"/>
                <w:u w:val="none"/>
                <w:lang w:val="en-US" w:eastAsia="zh-CN" w:bidi="ar"/>
              </w:rPr>
              <w:t>2105</w:t>
            </w:r>
          </w:p>
        </w:tc>
        <w:tc>
          <w:tcPr>
            <w:tcW w:w="4170" w:type="dxa"/>
            <w:noWrap w:val="0"/>
            <w:vAlign w:val="center"/>
          </w:tcPr>
          <w:p>
            <w:pPr>
              <w:jc w:val="both"/>
              <w:textAlignment w:val="baseline"/>
              <w:rPr>
                <w:rFonts w:hint="eastAsia" w:ascii="仿宋_GB2312" w:hAnsi="宋体" w:eastAsia="仿宋_GB2312" w:cs="Times New Roman"/>
                <w:kern w:val="2"/>
                <w:sz w:val="21"/>
                <w:szCs w:val="21"/>
                <w:lang w:val="en-US" w:eastAsia="zh-CN" w:bidi="ar-SA"/>
              </w:rPr>
            </w:pPr>
            <w:r>
              <w:rPr>
                <w:rStyle w:val="46"/>
                <w:rFonts w:hint="eastAsia" w:ascii="仿宋_GB2312" w:hAnsi="宋体" w:eastAsia="仿宋_GB2312" w:cs="Times New Roman"/>
                <w:kern w:val="2"/>
                <w:sz w:val="21"/>
                <w:szCs w:val="21"/>
                <w:lang w:val="en-US" w:eastAsia="zh-CN" w:bidi="ar-SA"/>
              </w:rPr>
              <w:t>地径5cm以上，一级苗及以上， 土球30厘米左右，无受病虫害的壮苗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907" w:type="dxa"/>
            <w:noWrap w:val="0"/>
            <w:vAlign w:val="center"/>
          </w:tcPr>
          <w:p>
            <w:pPr>
              <w:jc w:val="center"/>
              <w:rPr>
                <w:rFonts w:hint="eastAsia" w:ascii="仿宋" w:hAnsi="仿宋" w:eastAsia="仿宋"/>
                <w:sz w:val="21"/>
                <w:szCs w:val="18"/>
                <w:lang w:eastAsia="zh-CN"/>
              </w:rPr>
            </w:pPr>
            <w:r>
              <w:rPr>
                <w:rFonts w:hint="eastAsia" w:ascii="仿宋" w:hAnsi="仿宋" w:eastAsia="仿宋"/>
                <w:sz w:val="21"/>
                <w:szCs w:val="18"/>
                <w:lang w:val="en-US" w:eastAsia="zh-CN"/>
              </w:rPr>
              <w:t>2</w:t>
            </w:r>
          </w:p>
        </w:tc>
        <w:tc>
          <w:tcPr>
            <w:tcW w:w="1975" w:type="dxa"/>
            <w:noWrap w:val="0"/>
            <w:vAlign w:val="center"/>
          </w:tcPr>
          <w:p>
            <w:pPr>
              <w:ind w:firstLine="315" w:firstLineChars="150"/>
              <w:jc w:val="both"/>
              <w:textAlignment w:val="baseline"/>
              <w:rPr>
                <w:rFonts w:hint="eastAsia" w:ascii="仿宋" w:hAnsi="仿宋" w:eastAsia="仿宋"/>
                <w:sz w:val="21"/>
                <w:szCs w:val="18"/>
                <w:lang w:eastAsia="zh-CN"/>
              </w:rPr>
            </w:pPr>
            <w:r>
              <w:rPr>
                <w:rStyle w:val="46"/>
                <w:rFonts w:ascii="仿宋_GB2312" w:hAnsi="宋体" w:eastAsia="仿宋_GB2312" w:cs="Times New Roman"/>
                <w:kern w:val="2"/>
                <w:sz w:val="21"/>
                <w:szCs w:val="21"/>
                <w:lang w:val="en-US" w:eastAsia="zh-CN" w:bidi="ar-SA"/>
              </w:rPr>
              <w:t>小叶白蜡</w:t>
            </w:r>
          </w:p>
        </w:tc>
        <w:tc>
          <w:tcPr>
            <w:tcW w:w="708"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5"/>
                <w:szCs w:val="15"/>
                <w:u w:val="none"/>
                <w:lang w:val="en-US" w:eastAsia="zh-CN" w:bidi="ar-SA"/>
              </w:rPr>
            </w:pPr>
            <w:r>
              <w:rPr>
                <w:rFonts w:hint="eastAsia" w:ascii="仿宋" w:hAnsi="仿宋" w:eastAsia="仿宋" w:cs="仿宋"/>
                <w:i w:val="0"/>
                <w:iCs w:val="0"/>
                <w:color w:val="000000"/>
                <w:kern w:val="0"/>
                <w:sz w:val="15"/>
                <w:szCs w:val="15"/>
                <w:u w:val="none"/>
                <w:lang w:val="en-US" w:eastAsia="zh-CN" w:bidi="ar"/>
              </w:rPr>
              <w:t>株</w:t>
            </w:r>
          </w:p>
        </w:tc>
        <w:tc>
          <w:tcPr>
            <w:tcW w:w="837" w:type="dxa"/>
            <w:noWrap w:val="0"/>
            <w:vAlign w:val="center"/>
          </w:tcPr>
          <w:p>
            <w:pPr>
              <w:keepNext w:val="0"/>
              <w:keepLines w:val="0"/>
              <w:widowControl/>
              <w:suppressLineNumbers w:val="0"/>
              <w:jc w:val="center"/>
              <w:textAlignment w:val="center"/>
              <w:rPr>
                <w:rFonts w:hint="default" w:ascii="仿宋" w:hAnsi="仿宋" w:eastAsia="仿宋"/>
                <w:sz w:val="21"/>
                <w:szCs w:val="18"/>
                <w:lang w:val="en-US" w:eastAsia="zh-CN"/>
              </w:rPr>
            </w:pPr>
            <w:r>
              <w:rPr>
                <w:rFonts w:hint="eastAsia" w:ascii="仿宋" w:hAnsi="仿宋" w:eastAsia="仿宋" w:cs="仿宋"/>
                <w:i w:val="0"/>
                <w:iCs w:val="0"/>
                <w:color w:val="000000"/>
                <w:kern w:val="0"/>
                <w:sz w:val="15"/>
                <w:szCs w:val="15"/>
                <w:u w:val="none"/>
                <w:lang w:val="en-US" w:eastAsia="zh-CN" w:bidi="ar"/>
              </w:rPr>
              <w:t>4027</w:t>
            </w:r>
          </w:p>
        </w:tc>
        <w:tc>
          <w:tcPr>
            <w:tcW w:w="4170" w:type="dxa"/>
            <w:noWrap w:val="0"/>
            <w:vAlign w:val="center"/>
          </w:tcPr>
          <w:p>
            <w:pPr>
              <w:jc w:val="both"/>
              <w:textAlignment w:val="baseline"/>
              <w:rPr>
                <w:rFonts w:hint="eastAsia" w:ascii="仿宋_GB2312" w:hAnsi="宋体" w:eastAsia="仿宋_GB2312" w:cs="Times New Roman"/>
                <w:kern w:val="2"/>
                <w:sz w:val="21"/>
                <w:szCs w:val="21"/>
                <w:lang w:val="en-US" w:eastAsia="zh-CN" w:bidi="ar-SA"/>
              </w:rPr>
            </w:pPr>
            <w:r>
              <w:rPr>
                <w:rStyle w:val="46"/>
                <w:rFonts w:hint="eastAsia" w:ascii="仿宋_GB2312" w:hAnsi="宋体" w:eastAsia="仿宋_GB2312" w:cs="Times New Roman"/>
                <w:kern w:val="2"/>
                <w:sz w:val="21"/>
                <w:szCs w:val="21"/>
                <w:lang w:val="en-US" w:eastAsia="zh-CN" w:bidi="ar-SA"/>
              </w:rPr>
              <w:t>三年生土球苗，一级苗及以上，土球30厘米左右，土球30厘米左右，无受病虫害的壮苗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7" w:type="dxa"/>
            <w:noWrap w:val="0"/>
            <w:vAlign w:val="center"/>
          </w:tcPr>
          <w:p>
            <w:pPr>
              <w:jc w:val="center"/>
              <w:rPr>
                <w:rFonts w:hint="eastAsia" w:ascii="仿宋" w:hAnsi="仿宋" w:eastAsia="仿宋"/>
                <w:sz w:val="21"/>
                <w:szCs w:val="18"/>
                <w:lang w:val="en-US" w:eastAsia="zh-CN"/>
              </w:rPr>
            </w:pPr>
            <w:r>
              <w:rPr>
                <w:rFonts w:hint="eastAsia" w:ascii="仿宋" w:hAnsi="仿宋" w:eastAsia="仿宋"/>
                <w:sz w:val="21"/>
                <w:szCs w:val="18"/>
                <w:lang w:val="en-US" w:eastAsia="zh-CN"/>
              </w:rPr>
              <w:t>3</w:t>
            </w:r>
          </w:p>
        </w:tc>
        <w:tc>
          <w:tcPr>
            <w:tcW w:w="1975" w:type="dxa"/>
            <w:noWrap w:val="0"/>
            <w:vAlign w:val="center"/>
          </w:tcPr>
          <w:p>
            <w:pPr>
              <w:ind w:firstLine="315" w:firstLineChars="150"/>
              <w:jc w:val="both"/>
              <w:textAlignment w:val="baseline"/>
              <w:rPr>
                <w:rFonts w:hint="eastAsia" w:ascii="仿宋" w:hAnsi="仿宋" w:eastAsia="仿宋"/>
                <w:sz w:val="21"/>
                <w:szCs w:val="18"/>
                <w:lang w:eastAsia="zh-CN"/>
              </w:rPr>
            </w:pPr>
            <w:r>
              <w:rPr>
                <w:rStyle w:val="46"/>
                <w:rFonts w:ascii="仿宋_GB2312" w:hAnsi="宋体" w:eastAsia="仿宋_GB2312" w:cs="Times New Roman"/>
                <w:kern w:val="2"/>
                <w:sz w:val="21"/>
                <w:szCs w:val="21"/>
                <w:lang w:val="en-US" w:eastAsia="zh-CN" w:bidi="ar-SA"/>
              </w:rPr>
              <w:t>法桐</w:t>
            </w:r>
          </w:p>
        </w:tc>
        <w:tc>
          <w:tcPr>
            <w:tcW w:w="708"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5"/>
                <w:szCs w:val="15"/>
                <w:u w:val="none"/>
                <w:lang w:val="en-US" w:eastAsia="zh-CN" w:bidi="ar-SA"/>
              </w:rPr>
            </w:pPr>
            <w:r>
              <w:rPr>
                <w:rFonts w:hint="eastAsia" w:ascii="仿宋" w:hAnsi="仿宋" w:eastAsia="仿宋" w:cs="仿宋"/>
                <w:i w:val="0"/>
                <w:iCs w:val="0"/>
                <w:color w:val="000000"/>
                <w:kern w:val="0"/>
                <w:sz w:val="15"/>
                <w:szCs w:val="15"/>
                <w:u w:val="none"/>
                <w:lang w:val="en-US" w:eastAsia="zh-CN" w:bidi="ar"/>
              </w:rPr>
              <w:t>株</w:t>
            </w:r>
          </w:p>
        </w:tc>
        <w:tc>
          <w:tcPr>
            <w:tcW w:w="837" w:type="dxa"/>
            <w:noWrap w:val="0"/>
            <w:vAlign w:val="center"/>
          </w:tcPr>
          <w:p>
            <w:pPr>
              <w:keepNext w:val="0"/>
              <w:keepLines w:val="0"/>
              <w:widowControl/>
              <w:suppressLineNumbers w:val="0"/>
              <w:jc w:val="center"/>
              <w:textAlignment w:val="center"/>
              <w:rPr>
                <w:rFonts w:hint="default" w:ascii="仿宋" w:hAnsi="仿宋" w:eastAsia="仿宋"/>
                <w:sz w:val="21"/>
                <w:szCs w:val="18"/>
                <w:lang w:val="en-US" w:eastAsia="zh-CN"/>
              </w:rPr>
            </w:pPr>
            <w:r>
              <w:rPr>
                <w:rFonts w:hint="eastAsia" w:ascii="仿宋" w:hAnsi="仿宋" w:eastAsia="仿宋" w:cs="仿宋"/>
                <w:i w:val="0"/>
                <w:iCs w:val="0"/>
                <w:color w:val="000000"/>
                <w:kern w:val="0"/>
                <w:sz w:val="15"/>
                <w:szCs w:val="15"/>
                <w:u w:val="none"/>
                <w:lang w:val="en-US" w:eastAsia="zh-CN" w:bidi="ar"/>
              </w:rPr>
              <w:t>4059</w:t>
            </w:r>
          </w:p>
        </w:tc>
        <w:tc>
          <w:tcPr>
            <w:tcW w:w="4170" w:type="dxa"/>
            <w:noWrap w:val="0"/>
            <w:vAlign w:val="center"/>
          </w:tcPr>
          <w:p>
            <w:pPr>
              <w:jc w:val="both"/>
              <w:textAlignment w:val="baseline"/>
              <w:rPr>
                <w:rFonts w:hint="eastAsia" w:ascii="仿宋_GB2312" w:hAnsi="宋体" w:eastAsia="仿宋_GB2312" w:cs="Times New Roman"/>
                <w:kern w:val="2"/>
                <w:sz w:val="21"/>
                <w:szCs w:val="21"/>
                <w:lang w:val="en-US" w:eastAsia="zh-CN" w:bidi="ar-SA"/>
              </w:rPr>
            </w:pPr>
            <w:r>
              <w:rPr>
                <w:rStyle w:val="46"/>
                <w:rFonts w:hint="eastAsia" w:ascii="仿宋_GB2312" w:hAnsi="宋体" w:eastAsia="仿宋_GB2312" w:cs="Times New Roman"/>
                <w:kern w:val="2"/>
                <w:sz w:val="21"/>
                <w:szCs w:val="21"/>
                <w:lang w:val="en-US" w:eastAsia="zh-CN" w:bidi="ar-SA"/>
              </w:rPr>
              <w:t>地径5cm以上，一级苗及以上，土球30厘米左右，无受病虫害的壮苗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7" w:type="dxa"/>
            <w:noWrap w:val="0"/>
            <w:vAlign w:val="center"/>
          </w:tcPr>
          <w:p>
            <w:pPr>
              <w:jc w:val="center"/>
              <w:rPr>
                <w:rFonts w:hint="eastAsia" w:ascii="仿宋" w:hAnsi="仿宋" w:eastAsia="仿宋"/>
                <w:sz w:val="21"/>
                <w:szCs w:val="18"/>
                <w:lang w:val="en-US" w:eastAsia="zh-CN"/>
              </w:rPr>
            </w:pPr>
            <w:r>
              <w:rPr>
                <w:rFonts w:hint="eastAsia" w:ascii="仿宋" w:hAnsi="仿宋" w:eastAsia="仿宋"/>
                <w:sz w:val="21"/>
                <w:szCs w:val="18"/>
                <w:lang w:val="en-US" w:eastAsia="zh-CN"/>
              </w:rPr>
              <w:t>4</w:t>
            </w:r>
          </w:p>
        </w:tc>
        <w:tc>
          <w:tcPr>
            <w:tcW w:w="1975" w:type="dxa"/>
            <w:noWrap w:val="0"/>
            <w:vAlign w:val="center"/>
          </w:tcPr>
          <w:p>
            <w:pPr>
              <w:ind w:firstLine="315" w:firstLineChars="150"/>
              <w:jc w:val="both"/>
              <w:textAlignment w:val="baseline"/>
              <w:rPr>
                <w:rFonts w:hint="default" w:ascii="仿宋" w:hAnsi="仿宋" w:eastAsia="仿宋"/>
                <w:sz w:val="21"/>
                <w:szCs w:val="18"/>
                <w:lang w:val="en-US" w:eastAsia="zh-CN"/>
              </w:rPr>
            </w:pPr>
            <w:r>
              <w:rPr>
                <w:rStyle w:val="46"/>
                <w:rFonts w:ascii="仿宋_GB2312" w:hAnsi="宋体" w:eastAsia="仿宋_GB2312" w:cs="Times New Roman"/>
                <w:kern w:val="2"/>
                <w:sz w:val="21"/>
                <w:szCs w:val="21"/>
                <w:lang w:val="en-US" w:eastAsia="zh-CN" w:bidi="ar-SA"/>
              </w:rPr>
              <w:t>红叶海棠</w:t>
            </w:r>
          </w:p>
        </w:tc>
        <w:tc>
          <w:tcPr>
            <w:tcW w:w="708"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5"/>
                <w:szCs w:val="15"/>
                <w:u w:val="none"/>
                <w:lang w:val="en-US" w:eastAsia="zh-CN" w:bidi="ar-SA"/>
              </w:rPr>
            </w:pPr>
            <w:r>
              <w:rPr>
                <w:rFonts w:hint="eastAsia" w:ascii="仿宋" w:hAnsi="仿宋" w:eastAsia="仿宋" w:cs="仿宋"/>
                <w:i w:val="0"/>
                <w:iCs w:val="0"/>
                <w:color w:val="000000"/>
                <w:kern w:val="0"/>
                <w:sz w:val="15"/>
                <w:szCs w:val="15"/>
                <w:u w:val="none"/>
                <w:lang w:val="en-US" w:eastAsia="zh-CN" w:bidi="ar"/>
              </w:rPr>
              <w:t>株</w:t>
            </w:r>
          </w:p>
        </w:tc>
        <w:tc>
          <w:tcPr>
            <w:tcW w:w="837" w:type="dxa"/>
            <w:noWrap w:val="0"/>
            <w:vAlign w:val="center"/>
          </w:tcPr>
          <w:p>
            <w:pPr>
              <w:keepNext w:val="0"/>
              <w:keepLines w:val="0"/>
              <w:widowControl/>
              <w:suppressLineNumbers w:val="0"/>
              <w:jc w:val="center"/>
              <w:textAlignment w:val="center"/>
              <w:rPr>
                <w:rFonts w:hint="eastAsia" w:ascii="仿宋" w:hAnsi="仿宋" w:eastAsia="仿宋"/>
                <w:sz w:val="21"/>
                <w:szCs w:val="18"/>
                <w:lang w:val="en-US" w:eastAsia="zh-CN"/>
              </w:rPr>
            </w:pPr>
            <w:r>
              <w:rPr>
                <w:rFonts w:hint="eastAsia" w:ascii="仿宋" w:hAnsi="仿宋" w:eastAsia="仿宋" w:cs="仿宋"/>
                <w:i w:val="0"/>
                <w:iCs w:val="0"/>
                <w:color w:val="000000"/>
                <w:kern w:val="0"/>
                <w:sz w:val="15"/>
                <w:szCs w:val="15"/>
                <w:u w:val="none"/>
                <w:lang w:val="en-US" w:eastAsia="zh-CN" w:bidi="ar"/>
              </w:rPr>
              <w:t>2535</w:t>
            </w:r>
          </w:p>
        </w:tc>
        <w:tc>
          <w:tcPr>
            <w:tcW w:w="4170" w:type="dxa"/>
            <w:noWrap w:val="0"/>
            <w:vAlign w:val="center"/>
          </w:tcPr>
          <w:p>
            <w:pPr>
              <w:jc w:val="both"/>
              <w:textAlignment w:val="baseline"/>
              <w:rPr>
                <w:rFonts w:hint="eastAsia" w:ascii="仿宋_GB2312" w:hAnsi="宋体" w:eastAsia="仿宋_GB2312" w:cs="Times New Roman"/>
                <w:kern w:val="2"/>
                <w:sz w:val="21"/>
                <w:szCs w:val="21"/>
                <w:lang w:val="en-US" w:eastAsia="zh-CN" w:bidi="ar-SA"/>
              </w:rPr>
            </w:pPr>
            <w:r>
              <w:rPr>
                <w:rStyle w:val="46"/>
                <w:rFonts w:hint="eastAsia" w:ascii="仿宋_GB2312" w:hAnsi="宋体" w:eastAsia="仿宋_GB2312" w:cs="Times New Roman"/>
                <w:kern w:val="2"/>
                <w:sz w:val="21"/>
                <w:szCs w:val="21"/>
                <w:lang w:val="en-US" w:eastAsia="zh-CN" w:bidi="ar-SA"/>
              </w:rPr>
              <w:t>地径4cm以上，一级苗及以上，土球30厘米左右，无受病虫害的壮苗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7" w:type="dxa"/>
            <w:noWrap w:val="0"/>
            <w:vAlign w:val="center"/>
          </w:tcPr>
          <w:p>
            <w:pPr>
              <w:jc w:val="center"/>
              <w:rPr>
                <w:rFonts w:hint="eastAsia" w:ascii="仿宋" w:hAnsi="仿宋" w:eastAsia="仿宋"/>
                <w:sz w:val="21"/>
                <w:szCs w:val="18"/>
                <w:lang w:val="en-US" w:eastAsia="zh-CN"/>
              </w:rPr>
            </w:pPr>
            <w:r>
              <w:rPr>
                <w:rFonts w:hint="eastAsia" w:ascii="仿宋" w:hAnsi="仿宋" w:eastAsia="仿宋"/>
                <w:sz w:val="21"/>
                <w:szCs w:val="18"/>
                <w:lang w:val="en-US" w:eastAsia="zh-CN"/>
              </w:rPr>
              <w:t>5</w:t>
            </w:r>
          </w:p>
        </w:tc>
        <w:tc>
          <w:tcPr>
            <w:tcW w:w="1975" w:type="dxa"/>
            <w:noWrap w:val="0"/>
            <w:vAlign w:val="center"/>
          </w:tcPr>
          <w:p>
            <w:pPr>
              <w:ind w:firstLine="315" w:firstLineChars="150"/>
              <w:jc w:val="both"/>
              <w:textAlignment w:val="baseline"/>
              <w:rPr>
                <w:rFonts w:hint="eastAsia" w:ascii="仿宋" w:hAnsi="仿宋" w:eastAsia="仿宋"/>
                <w:sz w:val="21"/>
                <w:szCs w:val="18"/>
                <w:lang w:val="en-US" w:eastAsia="zh-CN"/>
              </w:rPr>
            </w:pPr>
            <w:r>
              <w:rPr>
                <w:rStyle w:val="46"/>
                <w:rFonts w:ascii="仿宋_GB2312" w:hAnsi="宋体" w:eastAsia="仿宋_GB2312" w:cs="Times New Roman"/>
                <w:kern w:val="2"/>
                <w:sz w:val="21"/>
                <w:szCs w:val="21"/>
                <w:lang w:val="en-US" w:eastAsia="zh-CN" w:bidi="ar-SA"/>
              </w:rPr>
              <w:t>胡杨</w:t>
            </w:r>
          </w:p>
        </w:tc>
        <w:tc>
          <w:tcPr>
            <w:tcW w:w="708"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5"/>
                <w:szCs w:val="15"/>
                <w:u w:val="none"/>
                <w:lang w:val="en-US" w:eastAsia="zh-CN" w:bidi="ar-SA"/>
              </w:rPr>
            </w:pPr>
            <w:r>
              <w:rPr>
                <w:rFonts w:hint="eastAsia" w:ascii="仿宋" w:hAnsi="仿宋" w:eastAsia="仿宋" w:cs="仿宋"/>
                <w:i w:val="0"/>
                <w:iCs w:val="0"/>
                <w:color w:val="000000"/>
                <w:kern w:val="0"/>
                <w:sz w:val="15"/>
                <w:szCs w:val="15"/>
                <w:u w:val="none"/>
                <w:lang w:val="en-US" w:eastAsia="zh-CN" w:bidi="ar"/>
              </w:rPr>
              <w:t>株</w:t>
            </w:r>
          </w:p>
        </w:tc>
        <w:tc>
          <w:tcPr>
            <w:tcW w:w="837" w:type="dxa"/>
            <w:noWrap w:val="0"/>
            <w:vAlign w:val="center"/>
          </w:tcPr>
          <w:p>
            <w:pPr>
              <w:keepNext w:val="0"/>
              <w:keepLines w:val="0"/>
              <w:widowControl/>
              <w:suppressLineNumbers w:val="0"/>
              <w:jc w:val="center"/>
              <w:textAlignment w:val="center"/>
              <w:rPr>
                <w:rFonts w:hint="default" w:ascii="仿宋" w:hAnsi="仿宋" w:eastAsia="仿宋"/>
                <w:sz w:val="21"/>
                <w:szCs w:val="18"/>
                <w:lang w:val="en-US" w:eastAsia="zh-CN"/>
              </w:rPr>
            </w:pPr>
            <w:r>
              <w:rPr>
                <w:rFonts w:hint="eastAsia" w:ascii="仿宋" w:hAnsi="仿宋" w:eastAsia="仿宋" w:cs="仿宋"/>
                <w:i w:val="0"/>
                <w:iCs w:val="0"/>
                <w:color w:val="000000"/>
                <w:kern w:val="0"/>
                <w:sz w:val="15"/>
                <w:szCs w:val="15"/>
                <w:u w:val="none"/>
                <w:lang w:val="en-US" w:eastAsia="zh-CN" w:bidi="ar"/>
              </w:rPr>
              <w:t>1100</w:t>
            </w:r>
          </w:p>
        </w:tc>
        <w:tc>
          <w:tcPr>
            <w:tcW w:w="4170" w:type="dxa"/>
            <w:noWrap w:val="0"/>
            <w:vAlign w:val="center"/>
          </w:tcPr>
          <w:p>
            <w:pPr>
              <w:jc w:val="both"/>
              <w:textAlignment w:val="baseline"/>
              <w:rPr>
                <w:rFonts w:hint="eastAsia" w:ascii="仿宋_GB2312" w:hAnsi="宋体" w:eastAsia="仿宋_GB2312" w:cs="Times New Roman"/>
                <w:kern w:val="2"/>
                <w:sz w:val="21"/>
                <w:szCs w:val="21"/>
                <w:lang w:val="en-US" w:eastAsia="zh-CN" w:bidi="ar-SA"/>
              </w:rPr>
            </w:pPr>
            <w:r>
              <w:rPr>
                <w:rStyle w:val="46"/>
                <w:rFonts w:hint="eastAsia" w:ascii="仿宋_GB2312" w:hAnsi="宋体" w:eastAsia="仿宋_GB2312" w:cs="Times New Roman"/>
                <w:kern w:val="2"/>
                <w:sz w:val="21"/>
                <w:szCs w:val="21"/>
                <w:lang w:val="en-US" w:eastAsia="zh-CN" w:bidi="ar-SA"/>
              </w:rPr>
              <w:t>两年生，地径3cm以上，苗高1.5以上，二级苗及以上，无受病虫害的壮苗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907" w:type="dxa"/>
            <w:noWrap w:val="0"/>
            <w:vAlign w:val="center"/>
          </w:tcPr>
          <w:p>
            <w:pPr>
              <w:jc w:val="center"/>
              <w:rPr>
                <w:rFonts w:hint="eastAsia" w:ascii="仿宋" w:hAnsi="仿宋" w:eastAsia="仿宋"/>
                <w:sz w:val="21"/>
                <w:szCs w:val="18"/>
                <w:lang w:val="en-US" w:eastAsia="zh-CN"/>
              </w:rPr>
            </w:pPr>
            <w:r>
              <w:rPr>
                <w:rFonts w:hint="eastAsia" w:ascii="仿宋" w:hAnsi="仿宋" w:eastAsia="仿宋"/>
                <w:sz w:val="21"/>
                <w:szCs w:val="18"/>
                <w:lang w:val="en-US" w:eastAsia="zh-CN"/>
              </w:rPr>
              <w:t>6</w:t>
            </w:r>
          </w:p>
        </w:tc>
        <w:tc>
          <w:tcPr>
            <w:tcW w:w="1975" w:type="dxa"/>
            <w:noWrap w:val="0"/>
            <w:vAlign w:val="center"/>
          </w:tcPr>
          <w:p>
            <w:pPr>
              <w:ind w:firstLine="315" w:firstLineChars="150"/>
              <w:jc w:val="both"/>
              <w:textAlignment w:val="baseline"/>
              <w:rPr>
                <w:rFonts w:hint="eastAsia" w:ascii="仿宋" w:hAnsi="仿宋" w:eastAsia="仿宋"/>
                <w:sz w:val="21"/>
                <w:szCs w:val="18"/>
                <w:lang w:eastAsia="zh-CN"/>
              </w:rPr>
            </w:pPr>
            <w:r>
              <w:rPr>
                <w:rStyle w:val="46"/>
                <w:rFonts w:ascii="仿宋_GB2312" w:hAnsi="宋体" w:eastAsia="仿宋_GB2312" w:cs="Times New Roman"/>
                <w:kern w:val="2"/>
                <w:sz w:val="21"/>
                <w:szCs w:val="21"/>
                <w:lang w:val="en-US" w:eastAsia="zh-CN" w:bidi="ar-SA"/>
              </w:rPr>
              <w:t>梨树</w:t>
            </w:r>
          </w:p>
        </w:tc>
        <w:tc>
          <w:tcPr>
            <w:tcW w:w="708"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5"/>
                <w:szCs w:val="15"/>
                <w:u w:val="none"/>
                <w:lang w:val="en-US" w:eastAsia="zh-CN" w:bidi="ar-SA"/>
              </w:rPr>
            </w:pPr>
            <w:r>
              <w:rPr>
                <w:rFonts w:hint="eastAsia" w:ascii="仿宋" w:hAnsi="仿宋" w:eastAsia="仿宋" w:cs="仿宋"/>
                <w:i w:val="0"/>
                <w:iCs w:val="0"/>
                <w:color w:val="000000"/>
                <w:kern w:val="0"/>
                <w:sz w:val="15"/>
                <w:szCs w:val="15"/>
                <w:u w:val="none"/>
                <w:lang w:val="en-US" w:eastAsia="zh-CN" w:bidi="ar"/>
              </w:rPr>
              <w:t>株</w:t>
            </w:r>
          </w:p>
        </w:tc>
        <w:tc>
          <w:tcPr>
            <w:tcW w:w="837" w:type="dxa"/>
            <w:noWrap w:val="0"/>
            <w:vAlign w:val="center"/>
          </w:tcPr>
          <w:p>
            <w:pPr>
              <w:keepNext w:val="0"/>
              <w:keepLines w:val="0"/>
              <w:widowControl/>
              <w:suppressLineNumbers w:val="0"/>
              <w:jc w:val="center"/>
              <w:textAlignment w:val="center"/>
              <w:rPr>
                <w:rFonts w:hint="eastAsia" w:ascii="仿宋" w:hAnsi="仿宋" w:eastAsia="仿宋"/>
                <w:sz w:val="21"/>
                <w:szCs w:val="18"/>
                <w:lang w:val="en-US" w:eastAsia="zh-CN"/>
              </w:rPr>
            </w:pPr>
            <w:r>
              <w:rPr>
                <w:rFonts w:hint="eastAsia" w:ascii="仿宋" w:hAnsi="仿宋" w:eastAsia="仿宋" w:cs="仿宋"/>
                <w:i w:val="0"/>
                <w:iCs w:val="0"/>
                <w:color w:val="000000"/>
                <w:kern w:val="0"/>
                <w:sz w:val="15"/>
                <w:szCs w:val="15"/>
                <w:u w:val="none"/>
                <w:lang w:val="en-US" w:eastAsia="zh-CN" w:bidi="ar"/>
              </w:rPr>
              <w:t>151</w:t>
            </w:r>
          </w:p>
        </w:tc>
        <w:tc>
          <w:tcPr>
            <w:tcW w:w="4170" w:type="dxa"/>
            <w:noWrap w:val="0"/>
            <w:vAlign w:val="center"/>
          </w:tcPr>
          <w:p>
            <w:pPr>
              <w:jc w:val="both"/>
              <w:textAlignment w:val="baseline"/>
              <w:rPr>
                <w:rFonts w:hint="eastAsia" w:ascii="仿宋_GB2312" w:hAnsi="宋体" w:eastAsia="仿宋_GB2312" w:cs="Times New Roman"/>
                <w:kern w:val="2"/>
                <w:sz w:val="21"/>
                <w:szCs w:val="21"/>
                <w:lang w:val="en-US" w:eastAsia="zh-CN" w:bidi="ar-SA"/>
              </w:rPr>
            </w:pPr>
            <w:r>
              <w:rPr>
                <w:rStyle w:val="46"/>
                <w:rFonts w:hint="eastAsia" w:ascii="仿宋_GB2312" w:hAnsi="宋体" w:eastAsia="仿宋_GB2312" w:cs="Times New Roman"/>
                <w:kern w:val="2"/>
                <w:sz w:val="21"/>
                <w:szCs w:val="21"/>
                <w:lang w:val="en-US" w:eastAsia="zh-CN" w:bidi="ar-SA"/>
              </w:rPr>
              <w:t>两年生嫁接苗，地径2cm以上，土球30厘米左右，苗高1.5以上，二级苗及以上，无受病虫害的壮苗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907" w:type="dxa"/>
            <w:noWrap w:val="0"/>
            <w:vAlign w:val="center"/>
          </w:tcPr>
          <w:p>
            <w:pPr>
              <w:jc w:val="center"/>
              <w:rPr>
                <w:rFonts w:hint="eastAsia" w:ascii="仿宋" w:hAnsi="仿宋" w:eastAsia="仿宋"/>
                <w:sz w:val="21"/>
                <w:szCs w:val="18"/>
                <w:lang w:val="en-US" w:eastAsia="zh-CN"/>
              </w:rPr>
            </w:pPr>
            <w:r>
              <w:rPr>
                <w:rFonts w:hint="eastAsia" w:ascii="仿宋" w:hAnsi="仿宋" w:eastAsia="仿宋"/>
                <w:sz w:val="21"/>
                <w:szCs w:val="18"/>
                <w:lang w:val="en-US" w:eastAsia="zh-CN"/>
              </w:rPr>
              <w:t>7</w:t>
            </w:r>
          </w:p>
        </w:tc>
        <w:tc>
          <w:tcPr>
            <w:tcW w:w="1975" w:type="dxa"/>
            <w:noWrap w:val="0"/>
            <w:vAlign w:val="center"/>
          </w:tcPr>
          <w:p>
            <w:pPr>
              <w:ind w:firstLine="315" w:firstLineChars="150"/>
              <w:jc w:val="both"/>
              <w:textAlignment w:val="baseline"/>
              <w:rPr>
                <w:rFonts w:hint="eastAsia" w:ascii="仿宋" w:hAnsi="仿宋" w:eastAsia="仿宋"/>
                <w:sz w:val="21"/>
                <w:szCs w:val="18"/>
                <w:lang w:val="en-US" w:eastAsia="zh-CN"/>
              </w:rPr>
            </w:pPr>
            <w:r>
              <w:rPr>
                <w:rStyle w:val="46"/>
                <w:rFonts w:ascii="仿宋_GB2312" w:hAnsi="宋体" w:eastAsia="仿宋_GB2312" w:cs="Times New Roman"/>
                <w:kern w:val="2"/>
                <w:sz w:val="21"/>
                <w:szCs w:val="21"/>
                <w:lang w:val="en-US" w:eastAsia="zh-CN" w:bidi="ar-SA"/>
              </w:rPr>
              <w:t>金叶榆</w:t>
            </w:r>
          </w:p>
        </w:tc>
        <w:tc>
          <w:tcPr>
            <w:tcW w:w="708"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5"/>
                <w:szCs w:val="15"/>
                <w:u w:val="none"/>
                <w:lang w:val="en-US" w:eastAsia="zh-CN" w:bidi="ar-SA"/>
              </w:rPr>
            </w:pPr>
            <w:r>
              <w:rPr>
                <w:rFonts w:hint="eastAsia" w:ascii="仿宋" w:hAnsi="仿宋" w:eastAsia="仿宋" w:cs="仿宋"/>
                <w:i w:val="0"/>
                <w:iCs w:val="0"/>
                <w:color w:val="000000"/>
                <w:kern w:val="0"/>
                <w:sz w:val="15"/>
                <w:szCs w:val="15"/>
                <w:u w:val="none"/>
                <w:lang w:val="en-US" w:eastAsia="zh-CN" w:bidi="ar"/>
              </w:rPr>
              <w:t>株</w:t>
            </w:r>
          </w:p>
        </w:tc>
        <w:tc>
          <w:tcPr>
            <w:tcW w:w="837" w:type="dxa"/>
            <w:noWrap w:val="0"/>
            <w:vAlign w:val="center"/>
          </w:tcPr>
          <w:p>
            <w:pPr>
              <w:keepNext w:val="0"/>
              <w:keepLines w:val="0"/>
              <w:widowControl/>
              <w:suppressLineNumbers w:val="0"/>
              <w:jc w:val="center"/>
              <w:textAlignment w:val="center"/>
              <w:rPr>
                <w:rFonts w:hint="default" w:ascii="仿宋" w:hAnsi="仿宋" w:eastAsia="仿宋"/>
                <w:sz w:val="21"/>
                <w:szCs w:val="18"/>
                <w:lang w:val="en-US" w:eastAsia="zh-CN"/>
              </w:rPr>
            </w:pPr>
            <w:r>
              <w:rPr>
                <w:rFonts w:hint="eastAsia" w:ascii="仿宋" w:hAnsi="仿宋" w:eastAsia="仿宋" w:cs="仿宋"/>
                <w:i w:val="0"/>
                <w:iCs w:val="0"/>
                <w:color w:val="000000"/>
                <w:kern w:val="0"/>
                <w:sz w:val="15"/>
                <w:szCs w:val="15"/>
                <w:u w:val="none"/>
                <w:lang w:val="en-US" w:eastAsia="zh-CN" w:bidi="ar"/>
              </w:rPr>
              <w:t>155</w:t>
            </w:r>
          </w:p>
        </w:tc>
        <w:tc>
          <w:tcPr>
            <w:tcW w:w="4170" w:type="dxa"/>
            <w:noWrap w:val="0"/>
            <w:vAlign w:val="center"/>
          </w:tcPr>
          <w:p>
            <w:pPr>
              <w:jc w:val="both"/>
              <w:textAlignment w:val="baseline"/>
              <w:rPr>
                <w:rFonts w:hint="eastAsia" w:ascii="仿宋_GB2312" w:hAnsi="宋体" w:eastAsia="仿宋_GB2312" w:cs="Times New Roman"/>
                <w:kern w:val="2"/>
                <w:sz w:val="21"/>
                <w:szCs w:val="21"/>
                <w:lang w:val="en-US" w:eastAsia="zh-CN" w:bidi="ar-SA"/>
              </w:rPr>
            </w:pPr>
            <w:r>
              <w:rPr>
                <w:rStyle w:val="46"/>
                <w:rFonts w:hint="eastAsia" w:ascii="仿宋_GB2312" w:hAnsi="宋体" w:eastAsia="仿宋_GB2312" w:cs="Times New Roman"/>
                <w:kern w:val="2"/>
                <w:sz w:val="21"/>
                <w:szCs w:val="21"/>
                <w:lang w:val="en-US" w:eastAsia="zh-CN" w:bidi="ar-SA"/>
              </w:rPr>
              <w:t>地径5cm以上，一级苗及以上，土球30厘米左右，无受病虫害的壮苗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907" w:type="dxa"/>
            <w:noWrap w:val="0"/>
            <w:vAlign w:val="center"/>
          </w:tcPr>
          <w:p>
            <w:pPr>
              <w:jc w:val="center"/>
              <w:rPr>
                <w:rFonts w:hint="default" w:ascii="仿宋" w:hAnsi="仿宋" w:eastAsia="仿宋"/>
                <w:sz w:val="21"/>
                <w:szCs w:val="18"/>
                <w:lang w:val="en-US" w:eastAsia="zh-CN"/>
              </w:rPr>
            </w:pPr>
            <w:r>
              <w:rPr>
                <w:rFonts w:hint="eastAsia" w:ascii="仿宋" w:hAnsi="仿宋" w:eastAsia="仿宋"/>
                <w:sz w:val="21"/>
                <w:szCs w:val="18"/>
                <w:lang w:val="en-US" w:eastAsia="zh-CN"/>
              </w:rPr>
              <w:t>8</w:t>
            </w:r>
          </w:p>
        </w:tc>
        <w:tc>
          <w:tcPr>
            <w:tcW w:w="1975" w:type="dxa"/>
            <w:noWrap w:val="0"/>
            <w:vAlign w:val="center"/>
          </w:tcPr>
          <w:p>
            <w:pPr>
              <w:ind w:firstLine="315" w:firstLineChars="150"/>
              <w:jc w:val="both"/>
              <w:textAlignment w:val="baseline"/>
              <w:rPr>
                <w:rFonts w:hint="eastAsia" w:ascii="仿宋" w:hAnsi="仿宋" w:eastAsia="仿宋"/>
                <w:sz w:val="21"/>
                <w:szCs w:val="18"/>
                <w:lang w:val="en-US" w:eastAsia="zh-CN"/>
              </w:rPr>
            </w:pPr>
            <w:r>
              <w:rPr>
                <w:rStyle w:val="46"/>
                <w:rFonts w:ascii="仿宋_GB2312" w:hAnsi="宋体" w:eastAsia="仿宋_GB2312" w:cs="Times New Roman"/>
                <w:kern w:val="2"/>
                <w:sz w:val="21"/>
                <w:szCs w:val="21"/>
                <w:lang w:val="en-US" w:eastAsia="zh-CN" w:bidi="ar-SA"/>
              </w:rPr>
              <w:t>柳树</w:t>
            </w:r>
          </w:p>
        </w:tc>
        <w:tc>
          <w:tcPr>
            <w:tcW w:w="708"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5"/>
                <w:szCs w:val="15"/>
                <w:u w:val="none"/>
                <w:lang w:val="en-US" w:eastAsia="zh-CN" w:bidi="ar-SA"/>
              </w:rPr>
            </w:pPr>
            <w:r>
              <w:rPr>
                <w:rFonts w:hint="eastAsia" w:ascii="仿宋" w:hAnsi="仿宋" w:eastAsia="仿宋" w:cs="仿宋"/>
                <w:i w:val="0"/>
                <w:iCs w:val="0"/>
                <w:color w:val="000000"/>
                <w:kern w:val="0"/>
                <w:sz w:val="15"/>
                <w:szCs w:val="15"/>
                <w:u w:val="none"/>
                <w:lang w:val="en-US" w:eastAsia="zh-CN" w:bidi="ar"/>
              </w:rPr>
              <w:t>株</w:t>
            </w:r>
          </w:p>
        </w:tc>
        <w:tc>
          <w:tcPr>
            <w:tcW w:w="837" w:type="dxa"/>
            <w:noWrap w:val="0"/>
            <w:vAlign w:val="center"/>
          </w:tcPr>
          <w:p>
            <w:pPr>
              <w:keepNext w:val="0"/>
              <w:keepLines w:val="0"/>
              <w:widowControl/>
              <w:suppressLineNumbers w:val="0"/>
              <w:jc w:val="center"/>
              <w:textAlignment w:val="center"/>
              <w:rPr>
                <w:rFonts w:hint="default" w:ascii="仿宋" w:hAnsi="仿宋" w:eastAsia="仿宋"/>
                <w:sz w:val="21"/>
                <w:szCs w:val="18"/>
                <w:lang w:val="en-US" w:eastAsia="zh-CN"/>
              </w:rPr>
            </w:pPr>
            <w:r>
              <w:rPr>
                <w:rFonts w:hint="eastAsia" w:ascii="仿宋" w:hAnsi="仿宋" w:eastAsia="仿宋" w:cs="仿宋"/>
                <w:i w:val="0"/>
                <w:iCs w:val="0"/>
                <w:color w:val="000000"/>
                <w:kern w:val="0"/>
                <w:sz w:val="15"/>
                <w:szCs w:val="15"/>
                <w:u w:val="none"/>
                <w:lang w:val="en-US" w:eastAsia="zh-CN" w:bidi="ar"/>
              </w:rPr>
              <w:t>2394</w:t>
            </w:r>
          </w:p>
        </w:tc>
        <w:tc>
          <w:tcPr>
            <w:tcW w:w="4170" w:type="dxa"/>
            <w:noWrap w:val="0"/>
            <w:vAlign w:val="center"/>
          </w:tcPr>
          <w:p>
            <w:pPr>
              <w:jc w:val="both"/>
              <w:textAlignment w:val="baseline"/>
              <w:rPr>
                <w:rFonts w:hint="eastAsia" w:ascii="仿宋_GB2312" w:hAnsi="宋体" w:eastAsia="仿宋_GB2312" w:cs="Times New Roman"/>
                <w:kern w:val="2"/>
                <w:sz w:val="21"/>
                <w:szCs w:val="21"/>
                <w:lang w:val="en-US" w:eastAsia="zh-CN" w:bidi="ar-SA"/>
              </w:rPr>
            </w:pPr>
            <w:r>
              <w:rPr>
                <w:rStyle w:val="46"/>
                <w:rFonts w:hint="eastAsia" w:ascii="仿宋_GB2312" w:hAnsi="宋体" w:eastAsia="仿宋_GB2312" w:cs="Times New Roman"/>
                <w:kern w:val="2"/>
                <w:sz w:val="21"/>
                <w:szCs w:val="21"/>
                <w:lang w:val="en-US" w:eastAsia="zh-CN" w:bidi="ar-SA"/>
              </w:rPr>
              <w:t>地径5cm以上，一级苗及以上，无受病虫害的壮苗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907" w:type="dxa"/>
            <w:noWrap w:val="0"/>
            <w:vAlign w:val="center"/>
          </w:tcPr>
          <w:p>
            <w:pPr>
              <w:jc w:val="center"/>
              <w:rPr>
                <w:rFonts w:hint="default" w:ascii="仿宋" w:hAnsi="仿宋" w:eastAsia="仿宋"/>
                <w:sz w:val="21"/>
                <w:szCs w:val="18"/>
                <w:lang w:val="en-US" w:eastAsia="zh-CN"/>
              </w:rPr>
            </w:pPr>
            <w:r>
              <w:rPr>
                <w:rFonts w:hint="eastAsia" w:ascii="仿宋" w:hAnsi="仿宋" w:eastAsia="仿宋"/>
                <w:sz w:val="21"/>
                <w:szCs w:val="18"/>
                <w:lang w:val="en-US" w:eastAsia="zh-CN"/>
              </w:rPr>
              <w:t>9</w:t>
            </w:r>
          </w:p>
        </w:tc>
        <w:tc>
          <w:tcPr>
            <w:tcW w:w="1975" w:type="dxa"/>
            <w:noWrap w:val="0"/>
            <w:vAlign w:val="center"/>
          </w:tcPr>
          <w:p>
            <w:pPr>
              <w:ind w:firstLine="315" w:firstLineChars="150"/>
              <w:jc w:val="both"/>
              <w:textAlignment w:val="baseline"/>
              <w:rPr>
                <w:rFonts w:hint="eastAsia" w:ascii="仿宋" w:hAnsi="仿宋" w:eastAsia="仿宋"/>
                <w:sz w:val="21"/>
                <w:szCs w:val="18"/>
                <w:lang w:val="en-US" w:eastAsia="zh-CN"/>
              </w:rPr>
            </w:pPr>
            <w:r>
              <w:rPr>
                <w:rStyle w:val="46"/>
                <w:rFonts w:hint="eastAsia" w:ascii="仿宋_GB2312" w:hAnsi="宋体" w:eastAsia="仿宋_GB2312" w:cs="Times New Roman"/>
                <w:kern w:val="2"/>
                <w:sz w:val="21"/>
                <w:szCs w:val="21"/>
                <w:lang w:val="en-US" w:eastAsia="zh-CN" w:bidi="ar-SA"/>
              </w:rPr>
              <w:t>苹果</w:t>
            </w:r>
          </w:p>
        </w:tc>
        <w:tc>
          <w:tcPr>
            <w:tcW w:w="708"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5"/>
                <w:szCs w:val="15"/>
                <w:u w:val="none"/>
                <w:lang w:val="en-US" w:eastAsia="zh-CN" w:bidi="ar-SA"/>
              </w:rPr>
            </w:pPr>
            <w:r>
              <w:rPr>
                <w:rFonts w:hint="eastAsia" w:ascii="仿宋" w:hAnsi="仿宋" w:eastAsia="仿宋" w:cs="仿宋"/>
                <w:i w:val="0"/>
                <w:iCs w:val="0"/>
                <w:color w:val="000000"/>
                <w:kern w:val="0"/>
                <w:sz w:val="15"/>
                <w:szCs w:val="15"/>
                <w:u w:val="none"/>
                <w:lang w:val="en-US" w:eastAsia="zh-CN" w:bidi="ar"/>
              </w:rPr>
              <w:t>株</w:t>
            </w:r>
          </w:p>
        </w:tc>
        <w:tc>
          <w:tcPr>
            <w:tcW w:w="837" w:type="dxa"/>
            <w:noWrap w:val="0"/>
            <w:vAlign w:val="center"/>
          </w:tcPr>
          <w:p>
            <w:pPr>
              <w:keepNext w:val="0"/>
              <w:keepLines w:val="0"/>
              <w:widowControl/>
              <w:suppressLineNumbers w:val="0"/>
              <w:jc w:val="center"/>
              <w:textAlignment w:val="center"/>
              <w:rPr>
                <w:rFonts w:hint="default" w:ascii="仿宋" w:hAnsi="仿宋" w:eastAsia="仿宋"/>
                <w:sz w:val="21"/>
                <w:szCs w:val="18"/>
                <w:lang w:val="en-US" w:eastAsia="zh-CN"/>
              </w:rPr>
            </w:pPr>
            <w:r>
              <w:rPr>
                <w:rFonts w:hint="eastAsia" w:ascii="仿宋" w:hAnsi="仿宋" w:eastAsia="仿宋" w:cs="仿宋"/>
                <w:i w:val="0"/>
                <w:iCs w:val="0"/>
                <w:color w:val="000000"/>
                <w:kern w:val="0"/>
                <w:sz w:val="15"/>
                <w:szCs w:val="15"/>
                <w:u w:val="none"/>
                <w:lang w:val="en-US" w:eastAsia="zh-CN" w:bidi="ar"/>
              </w:rPr>
              <w:t>1808</w:t>
            </w:r>
          </w:p>
        </w:tc>
        <w:tc>
          <w:tcPr>
            <w:tcW w:w="4170" w:type="dxa"/>
            <w:noWrap w:val="0"/>
            <w:vAlign w:val="center"/>
          </w:tcPr>
          <w:p>
            <w:pPr>
              <w:jc w:val="both"/>
              <w:textAlignment w:val="baseline"/>
              <w:rPr>
                <w:rFonts w:hint="eastAsia" w:ascii="仿宋_GB2312" w:hAnsi="宋体" w:eastAsia="仿宋_GB2312" w:cs="Times New Roman"/>
                <w:kern w:val="2"/>
                <w:sz w:val="21"/>
                <w:szCs w:val="21"/>
                <w:lang w:val="en-US" w:eastAsia="zh-CN" w:bidi="ar-SA"/>
              </w:rPr>
            </w:pPr>
            <w:r>
              <w:rPr>
                <w:rStyle w:val="46"/>
                <w:rFonts w:hint="eastAsia" w:ascii="仿宋_GB2312" w:hAnsi="宋体" w:eastAsia="仿宋_GB2312" w:cs="Times New Roman"/>
                <w:kern w:val="2"/>
                <w:sz w:val="21"/>
                <w:szCs w:val="21"/>
                <w:lang w:val="en-US" w:eastAsia="zh-CN" w:bidi="ar-SA"/>
              </w:rPr>
              <w:t>两年生嫁接苗，地径2cm以上，土球30厘米左右，苗高1.5以上，二级苗及以上，无受病虫害的壮苗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907" w:type="dxa"/>
            <w:noWrap w:val="0"/>
            <w:vAlign w:val="center"/>
          </w:tcPr>
          <w:p>
            <w:pPr>
              <w:jc w:val="center"/>
              <w:rPr>
                <w:rFonts w:hint="default" w:ascii="仿宋" w:hAnsi="仿宋" w:eastAsia="仿宋"/>
                <w:sz w:val="21"/>
                <w:szCs w:val="18"/>
                <w:lang w:val="en-US" w:eastAsia="zh-CN"/>
              </w:rPr>
            </w:pPr>
            <w:r>
              <w:rPr>
                <w:rFonts w:hint="eastAsia" w:ascii="仿宋" w:hAnsi="仿宋" w:eastAsia="仿宋"/>
                <w:sz w:val="21"/>
                <w:szCs w:val="18"/>
                <w:lang w:val="en-US" w:eastAsia="zh-CN"/>
              </w:rPr>
              <w:t>10</w:t>
            </w:r>
          </w:p>
        </w:tc>
        <w:tc>
          <w:tcPr>
            <w:tcW w:w="1975" w:type="dxa"/>
            <w:noWrap w:val="0"/>
            <w:vAlign w:val="center"/>
          </w:tcPr>
          <w:p>
            <w:pPr>
              <w:ind w:firstLine="315" w:firstLineChars="150"/>
              <w:jc w:val="both"/>
              <w:textAlignment w:val="baseline"/>
              <w:rPr>
                <w:rFonts w:hint="eastAsia" w:ascii="仿宋" w:hAnsi="仿宋" w:eastAsia="仿宋"/>
                <w:sz w:val="21"/>
                <w:szCs w:val="18"/>
                <w:lang w:val="en-US" w:eastAsia="zh-CN"/>
              </w:rPr>
            </w:pPr>
            <w:r>
              <w:rPr>
                <w:rStyle w:val="46"/>
                <w:rFonts w:hint="eastAsia" w:ascii="仿宋_GB2312" w:hAnsi="宋体" w:eastAsia="仿宋_GB2312" w:cs="Times New Roman"/>
                <w:kern w:val="2"/>
                <w:sz w:val="21"/>
                <w:szCs w:val="21"/>
                <w:lang w:val="en-US" w:eastAsia="zh-CN" w:bidi="ar-SA"/>
              </w:rPr>
              <w:t>沙枣</w:t>
            </w:r>
          </w:p>
        </w:tc>
        <w:tc>
          <w:tcPr>
            <w:tcW w:w="708"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5"/>
                <w:szCs w:val="15"/>
                <w:u w:val="none"/>
                <w:lang w:val="en-US" w:eastAsia="zh-CN" w:bidi="ar-SA"/>
              </w:rPr>
            </w:pPr>
            <w:r>
              <w:rPr>
                <w:rFonts w:hint="eastAsia" w:ascii="仿宋" w:hAnsi="仿宋" w:eastAsia="仿宋" w:cs="仿宋"/>
                <w:i w:val="0"/>
                <w:iCs w:val="0"/>
                <w:color w:val="000000"/>
                <w:kern w:val="0"/>
                <w:sz w:val="15"/>
                <w:szCs w:val="15"/>
                <w:u w:val="none"/>
                <w:lang w:val="en-US" w:eastAsia="zh-CN" w:bidi="ar"/>
              </w:rPr>
              <w:t>株</w:t>
            </w:r>
          </w:p>
        </w:tc>
        <w:tc>
          <w:tcPr>
            <w:tcW w:w="837" w:type="dxa"/>
            <w:noWrap w:val="0"/>
            <w:vAlign w:val="center"/>
          </w:tcPr>
          <w:p>
            <w:pPr>
              <w:keepNext w:val="0"/>
              <w:keepLines w:val="0"/>
              <w:widowControl/>
              <w:suppressLineNumbers w:val="0"/>
              <w:jc w:val="center"/>
              <w:textAlignment w:val="center"/>
              <w:rPr>
                <w:rFonts w:hint="default" w:ascii="仿宋" w:hAnsi="仿宋" w:eastAsia="仿宋"/>
                <w:sz w:val="21"/>
                <w:szCs w:val="18"/>
                <w:lang w:val="en-US" w:eastAsia="zh-CN"/>
              </w:rPr>
            </w:pPr>
            <w:r>
              <w:rPr>
                <w:rFonts w:hint="eastAsia" w:ascii="仿宋" w:hAnsi="仿宋" w:eastAsia="仿宋" w:cs="仿宋"/>
                <w:i w:val="0"/>
                <w:iCs w:val="0"/>
                <w:color w:val="000000"/>
                <w:kern w:val="0"/>
                <w:sz w:val="15"/>
                <w:szCs w:val="15"/>
                <w:u w:val="none"/>
                <w:lang w:val="en-US" w:eastAsia="zh-CN" w:bidi="ar"/>
              </w:rPr>
              <w:t>10329</w:t>
            </w:r>
          </w:p>
        </w:tc>
        <w:tc>
          <w:tcPr>
            <w:tcW w:w="4170" w:type="dxa"/>
            <w:noWrap w:val="0"/>
            <w:vAlign w:val="center"/>
          </w:tcPr>
          <w:p>
            <w:pPr>
              <w:jc w:val="both"/>
              <w:textAlignment w:val="baseline"/>
              <w:rPr>
                <w:rFonts w:hint="eastAsia" w:ascii="仿宋_GB2312" w:hAnsi="宋体" w:eastAsia="仿宋_GB2312" w:cs="Times New Roman"/>
                <w:kern w:val="2"/>
                <w:sz w:val="21"/>
                <w:szCs w:val="21"/>
                <w:lang w:val="en-US" w:eastAsia="zh-CN" w:bidi="ar-SA"/>
              </w:rPr>
            </w:pPr>
            <w:r>
              <w:rPr>
                <w:rStyle w:val="46"/>
                <w:rFonts w:hint="eastAsia" w:ascii="仿宋_GB2312" w:hAnsi="宋体" w:eastAsia="仿宋_GB2312" w:cs="Times New Roman"/>
                <w:kern w:val="2"/>
                <w:sz w:val="21"/>
                <w:szCs w:val="21"/>
                <w:lang w:val="en-US" w:eastAsia="zh-CN" w:bidi="ar-SA"/>
              </w:rPr>
              <w:t>两年生，地径1.5cm以上，苗高1.5以上，二级苗及以上，无受病虫害的壮苗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907" w:type="dxa"/>
            <w:noWrap w:val="0"/>
            <w:vAlign w:val="center"/>
          </w:tcPr>
          <w:p>
            <w:pPr>
              <w:jc w:val="center"/>
              <w:rPr>
                <w:rFonts w:hint="default" w:ascii="仿宋" w:hAnsi="仿宋" w:eastAsia="仿宋"/>
                <w:sz w:val="21"/>
                <w:szCs w:val="18"/>
                <w:lang w:val="en-US" w:eastAsia="zh-CN"/>
              </w:rPr>
            </w:pPr>
            <w:r>
              <w:rPr>
                <w:rFonts w:hint="eastAsia" w:ascii="仿宋" w:hAnsi="仿宋" w:eastAsia="仿宋"/>
                <w:sz w:val="21"/>
                <w:szCs w:val="18"/>
                <w:lang w:val="en-US" w:eastAsia="zh-CN"/>
              </w:rPr>
              <w:t>11</w:t>
            </w:r>
          </w:p>
        </w:tc>
        <w:tc>
          <w:tcPr>
            <w:tcW w:w="1975" w:type="dxa"/>
            <w:noWrap w:val="0"/>
            <w:vAlign w:val="center"/>
          </w:tcPr>
          <w:p>
            <w:pPr>
              <w:ind w:firstLine="315" w:firstLineChars="150"/>
              <w:jc w:val="both"/>
              <w:textAlignment w:val="baseline"/>
              <w:rPr>
                <w:rFonts w:hint="eastAsia" w:ascii="仿宋" w:hAnsi="仿宋" w:eastAsia="仿宋"/>
                <w:sz w:val="21"/>
                <w:szCs w:val="18"/>
                <w:lang w:val="en-US" w:eastAsia="zh-CN"/>
              </w:rPr>
            </w:pPr>
            <w:r>
              <w:rPr>
                <w:rStyle w:val="46"/>
                <w:rFonts w:hint="eastAsia" w:ascii="仿宋_GB2312" w:hAnsi="宋体" w:eastAsia="仿宋_GB2312" w:cs="Times New Roman"/>
                <w:kern w:val="2"/>
                <w:sz w:val="21"/>
                <w:szCs w:val="21"/>
                <w:lang w:val="en-US" w:eastAsia="zh-CN" w:bidi="ar-SA"/>
              </w:rPr>
              <w:t>新疆杨</w:t>
            </w:r>
          </w:p>
        </w:tc>
        <w:tc>
          <w:tcPr>
            <w:tcW w:w="708"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5"/>
                <w:szCs w:val="15"/>
                <w:u w:val="none"/>
                <w:lang w:val="en-US" w:eastAsia="zh-CN" w:bidi="ar-SA"/>
              </w:rPr>
            </w:pPr>
            <w:r>
              <w:rPr>
                <w:rFonts w:hint="eastAsia" w:ascii="仿宋" w:hAnsi="仿宋" w:eastAsia="仿宋" w:cs="仿宋"/>
                <w:i w:val="0"/>
                <w:iCs w:val="0"/>
                <w:color w:val="000000"/>
                <w:kern w:val="0"/>
                <w:sz w:val="15"/>
                <w:szCs w:val="15"/>
                <w:u w:val="none"/>
                <w:lang w:val="en-US" w:eastAsia="zh-CN" w:bidi="ar"/>
              </w:rPr>
              <w:t>株</w:t>
            </w:r>
          </w:p>
        </w:tc>
        <w:tc>
          <w:tcPr>
            <w:tcW w:w="837" w:type="dxa"/>
            <w:noWrap w:val="0"/>
            <w:vAlign w:val="center"/>
          </w:tcPr>
          <w:p>
            <w:pPr>
              <w:keepNext w:val="0"/>
              <w:keepLines w:val="0"/>
              <w:widowControl/>
              <w:suppressLineNumbers w:val="0"/>
              <w:jc w:val="center"/>
              <w:textAlignment w:val="center"/>
              <w:rPr>
                <w:rFonts w:hint="default" w:ascii="仿宋" w:hAnsi="仿宋" w:eastAsia="仿宋"/>
                <w:sz w:val="21"/>
                <w:szCs w:val="18"/>
                <w:lang w:val="en-US" w:eastAsia="zh-CN"/>
              </w:rPr>
            </w:pPr>
            <w:r>
              <w:rPr>
                <w:rFonts w:hint="eastAsia" w:ascii="仿宋" w:hAnsi="仿宋" w:eastAsia="仿宋" w:cs="仿宋"/>
                <w:i w:val="0"/>
                <w:iCs w:val="0"/>
                <w:color w:val="000000"/>
                <w:kern w:val="0"/>
                <w:sz w:val="15"/>
                <w:szCs w:val="15"/>
                <w:u w:val="none"/>
                <w:lang w:val="en-US" w:eastAsia="zh-CN" w:bidi="ar"/>
              </w:rPr>
              <w:t>10329</w:t>
            </w:r>
          </w:p>
        </w:tc>
        <w:tc>
          <w:tcPr>
            <w:tcW w:w="4170" w:type="dxa"/>
            <w:noWrap w:val="0"/>
            <w:vAlign w:val="center"/>
          </w:tcPr>
          <w:p>
            <w:pPr>
              <w:jc w:val="both"/>
              <w:textAlignment w:val="baseline"/>
              <w:rPr>
                <w:rFonts w:hint="eastAsia" w:ascii="仿宋_GB2312" w:hAnsi="宋体" w:eastAsia="仿宋_GB2312" w:cs="Times New Roman"/>
                <w:kern w:val="2"/>
                <w:sz w:val="21"/>
                <w:szCs w:val="21"/>
                <w:lang w:val="en-US" w:eastAsia="zh-CN" w:bidi="ar-SA"/>
              </w:rPr>
            </w:pPr>
            <w:r>
              <w:rPr>
                <w:rStyle w:val="46"/>
                <w:rFonts w:hint="eastAsia" w:ascii="仿宋_GB2312" w:hAnsi="宋体" w:eastAsia="仿宋_GB2312" w:cs="Times New Roman"/>
                <w:kern w:val="2"/>
                <w:sz w:val="21"/>
                <w:szCs w:val="21"/>
                <w:lang w:val="en-US" w:eastAsia="zh-CN" w:bidi="ar-SA"/>
              </w:rPr>
              <w:t>两年生，地径1.5cm以上，苗高1.5以上，二级苗及以上，无受病虫害的壮苗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907" w:type="dxa"/>
            <w:noWrap w:val="0"/>
            <w:vAlign w:val="center"/>
          </w:tcPr>
          <w:p>
            <w:pPr>
              <w:jc w:val="center"/>
              <w:rPr>
                <w:rFonts w:hint="default" w:ascii="仿宋" w:hAnsi="仿宋" w:eastAsia="仿宋"/>
                <w:sz w:val="21"/>
                <w:szCs w:val="18"/>
                <w:lang w:val="en-US" w:eastAsia="zh-CN"/>
              </w:rPr>
            </w:pPr>
            <w:r>
              <w:rPr>
                <w:rFonts w:hint="eastAsia" w:ascii="仿宋" w:hAnsi="仿宋" w:eastAsia="仿宋"/>
                <w:sz w:val="21"/>
                <w:szCs w:val="18"/>
                <w:lang w:val="en-US" w:eastAsia="zh-CN"/>
              </w:rPr>
              <w:t>12</w:t>
            </w:r>
          </w:p>
        </w:tc>
        <w:tc>
          <w:tcPr>
            <w:tcW w:w="1975" w:type="dxa"/>
            <w:noWrap w:val="0"/>
            <w:vAlign w:val="center"/>
          </w:tcPr>
          <w:p>
            <w:pPr>
              <w:ind w:firstLine="315" w:firstLineChars="150"/>
              <w:jc w:val="both"/>
              <w:textAlignment w:val="baseline"/>
              <w:rPr>
                <w:rFonts w:hint="eastAsia" w:ascii="仿宋" w:hAnsi="仿宋" w:eastAsia="仿宋"/>
                <w:sz w:val="21"/>
                <w:szCs w:val="18"/>
                <w:lang w:val="en-US" w:eastAsia="zh-CN"/>
              </w:rPr>
            </w:pPr>
            <w:r>
              <w:rPr>
                <w:rStyle w:val="46"/>
                <w:rFonts w:hint="eastAsia" w:ascii="仿宋_GB2312" w:hAnsi="宋体" w:eastAsia="仿宋_GB2312" w:cs="Times New Roman"/>
                <w:kern w:val="2"/>
                <w:sz w:val="21"/>
                <w:szCs w:val="21"/>
                <w:lang w:val="en-US" w:eastAsia="zh-CN" w:bidi="ar-SA"/>
              </w:rPr>
              <w:t>桃子</w:t>
            </w:r>
          </w:p>
        </w:tc>
        <w:tc>
          <w:tcPr>
            <w:tcW w:w="708"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5"/>
                <w:szCs w:val="15"/>
                <w:u w:val="none"/>
                <w:lang w:val="en-US" w:eastAsia="zh-CN" w:bidi="ar-SA"/>
              </w:rPr>
            </w:pPr>
            <w:r>
              <w:rPr>
                <w:rFonts w:hint="eastAsia" w:ascii="仿宋" w:hAnsi="仿宋" w:eastAsia="仿宋" w:cs="仿宋"/>
                <w:i w:val="0"/>
                <w:iCs w:val="0"/>
                <w:color w:val="000000"/>
                <w:kern w:val="0"/>
                <w:sz w:val="15"/>
                <w:szCs w:val="15"/>
                <w:u w:val="none"/>
                <w:lang w:val="en-US" w:eastAsia="zh-CN" w:bidi="ar"/>
              </w:rPr>
              <w:t>株</w:t>
            </w:r>
          </w:p>
        </w:tc>
        <w:tc>
          <w:tcPr>
            <w:tcW w:w="837" w:type="dxa"/>
            <w:noWrap w:val="0"/>
            <w:vAlign w:val="center"/>
          </w:tcPr>
          <w:p>
            <w:pPr>
              <w:keepNext w:val="0"/>
              <w:keepLines w:val="0"/>
              <w:widowControl/>
              <w:suppressLineNumbers w:val="0"/>
              <w:jc w:val="center"/>
              <w:textAlignment w:val="center"/>
              <w:rPr>
                <w:rFonts w:hint="default" w:ascii="仿宋" w:hAnsi="仿宋" w:eastAsia="仿宋"/>
                <w:sz w:val="21"/>
                <w:szCs w:val="18"/>
                <w:lang w:val="en-US" w:eastAsia="zh-CN"/>
              </w:rPr>
            </w:pPr>
            <w:r>
              <w:rPr>
                <w:rFonts w:hint="eastAsia" w:ascii="仿宋" w:hAnsi="仿宋" w:eastAsia="仿宋" w:cs="仿宋"/>
                <w:i w:val="0"/>
                <w:iCs w:val="0"/>
                <w:color w:val="000000"/>
                <w:kern w:val="0"/>
                <w:sz w:val="15"/>
                <w:szCs w:val="15"/>
                <w:u w:val="none"/>
                <w:lang w:val="en-US" w:eastAsia="zh-CN" w:bidi="ar"/>
              </w:rPr>
              <w:t>679</w:t>
            </w:r>
          </w:p>
        </w:tc>
        <w:tc>
          <w:tcPr>
            <w:tcW w:w="4170" w:type="dxa"/>
            <w:noWrap w:val="0"/>
            <w:vAlign w:val="center"/>
          </w:tcPr>
          <w:p>
            <w:pPr>
              <w:jc w:val="both"/>
              <w:textAlignment w:val="baseline"/>
              <w:rPr>
                <w:rFonts w:hint="eastAsia" w:ascii="仿宋_GB2312" w:hAnsi="宋体" w:eastAsia="仿宋_GB2312" w:cs="Times New Roman"/>
                <w:kern w:val="2"/>
                <w:sz w:val="21"/>
                <w:szCs w:val="21"/>
                <w:lang w:val="en-US" w:eastAsia="zh-CN" w:bidi="ar-SA"/>
              </w:rPr>
            </w:pPr>
            <w:r>
              <w:rPr>
                <w:rStyle w:val="46"/>
                <w:rFonts w:hint="eastAsia" w:ascii="仿宋_GB2312" w:hAnsi="宋体" w:eastAsia="仿宋_GB2312" w:cs="Times New Roman"/>
                <w:kern w:val="2"/>
                <w:sz w:val="21"/>
                <w:szCs w:val="21"/>
                <w:lang w:val="en-US" w:eastAsia="zh-CN" w:bidi="ar-SA"/>
              </w:rPr>
              <w:t>两年生嫁接苗，地径2cm以上，土球30厘米左右，苗高1.5以上，二级苗及以上，无受病虫害的壮苗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907" w:type="dxa"/>
            <w:noWrap w:val="0"/>
            <w:vAlign w:val="center"/>
          </w:tcPr>
          <w:p>
            <w:pPr>
              <w:jc w:val="center"/>
              <w:rPr>
                <w:rFonts w:hint="default" w:ascii="仿宋" w:hAnsi="仿宋" w:eastAsia="仿宋"/>
                <w:sz w:val="21"/>
                <w:szCs w:val="18"/>
                <w:lang w:val="en-US" w:eastAsia="zh-CN"/>
              </w:rPr>
            </w:pPr>
            <w:r>
              <w:rPr>
                <w:rFonts w:hint="eastAsia" w:ascii="仿宋" w:hAnsi="仿宋" w:eastAsia="仿宋"/>
                <w:sz w:val="21"/>
                <w:szCs w:val="18"/>
                <w:lang w:val="en-US" w:eastAsia="zh-CN"/>
              </w:rPr>
              <w:t>13</w:t>
            </w:r>
          </w:p>
        </w:tc>
        <w:tc>
          <w:tcPr>
            <w:tcW w:w="1975" w:type="dxa"/>
            <w:noWrap w:val="0"/>
            <w:vAlign w:val="center"/>
          </w:tcPr>
          <w:p>
            <w:pPr>
              <w:ind w:firstLine="315" w:firstLineChars="150"/>
              <w:jc w:val="both"/>
              <w:textAlignment w:val="baseline"/>
              <w:rPr>
                <w:rFonts w:hint="eastAsia" w:ascii="仿宋" w:hAnsi="仿宋" w:eastAsia="仿宋"/>
                <w:sz w:val="21"/>
                <w:szCs w:val="18"/>
                <w:lang w:val="en-US" w:eastAsia="zh-CN"/>
              </w:rPr>
            </w:pPr>
            <w:r>
              <w:rPr>
                <w:rStyle w:val="46"/>
                <w:rFonts w:hint="eastAsia" w:ascii="仿宋_GB2312" w:hAnsi="宋体" w:eastAsia="仿宋_GB2312" w:cs="Times New Roman"/>
                <w:kern w:val="2"/>
                <w:sz w:val="21"/>
                <w:szCs w:val="21"/>
                <w:lang w:val="en-US" w:eastAsia="zh-CN" w:bidi="ar-SA"/>
              </w:rPr>
              <w:t>文冠果</w:t>
            </w:r>
          </w:p>
        </w:tc>
        <w:tc>
          <w:tcPr>
            <w:tcW w:w="708"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5"/>
                <w:szCs w:val="15"/>
                <w:u w:val="none"/>
                <w:lang w:val="en-US" w:eastAsia="zh-CN" w:bidi="ar-SA"/>
              </w:rPr>
            </w:pPr>
            <w:r>
              <w:rPr>
                <w:rFonts w:hint="eastAsia" w:ascii="仿宋" w:hAnsi="仿宋" w:eastAsia="仿宋" w:cs="仿宋"/>
                <w:i w:val="0"/>
                <w:iCs w:val="0"/>
                <w:color w:val="000000"/>
                <w:kern w:val="0"/>
                <w:sz w:val="15"/>
                <w:szCs w:val="15"/>
                <w:u w:val="none"/>
                <w:lang w:val="en-US" w:eastAsia="zh-CN" w:bidi="ar"/>
              </w:rPr>
              <w:t>株</w:t>
            </w:r>
          </w:p>
        </w:tc>
        <w:tc>
          <w:tcPr>
            <w:tcW w:w="837" w:type="dxa"/>
            <w:noWrap w:val="0"/>
            <w:vAlign w:val="center"/>
          </w:tcPr>
          <w:p>
            <w:pPr>
              <w:keepNext w:val="0"/>
              <w:keepLines w:val="0"/>
              <w:widowControl/>
              <w:suppressLineNumbers w:val="0"/>
              <w:jc w:val="center"/>
              <w:textAlignment w:val="center"/>
              <w:rPr>
                <w:rFonts w:hint="default" w:ascii="仿宋" w:hAnsi="仿宋" w:eastAsia="仿宋"/>
                <w:sz w:val="21"/>
                <w:szCs w:val="18"/>
                <w:lang w:val="en-US" w:eastAsia="zh-CN"/>
              </w:rPr>
            </w:pPr>
            <w:r>
              <w:rPr>
                <w:rFonts w:hint="eastAsia" w:ascii="仿宋" w:hAnsi="仿宋" w:eastAsia="仿宋" w:cs="仿宋"/>
                <w:i w:val="0"/>
                <w:iCs w:val="0"/>
                <w:color w:val="000000"/>
                <w:kern w:val="0"/>
                <w:sz w:val="15"/>
                <w:szCs w:val="15"/>
                <w:u w:val="none"/>
                <w:lang w:val="en-US" w:eastAsia="zh-CN" w:bidi="ar"/>
              </w:rPr>
              <w:t>940</w:t>
            </w:r>
          </w:p>
        </w:tc>
        <w:tc>
          <w:tcPr>
            <w:tcW w:w="4170" w:type="dxa"/>
            <w:noWrap w:val="0"/>
            <w:vAlign w:val="center"/>
          </w:tcPr>
          <w:p>
            <w:pPr>
              <w:jc w:val="both"/>
              <w:textAlignment w:val="baseline"/>
              <w:rPr>
                <w:rFonts w:hint="eastAsia" w:ascii="仿宋_GB2312" w:hAnsi="宋体" w:eastAsia="仿宋_GB2312" w:cs="Times New Roman"/>
                <w:kern w:val="2"/>
                <w:sz w:val="21"/>
                <w:szCs w:val="21"/>
                <w:lang w:val="en-US" w:eastAsia="zh-CN" w:bidi="ar-SA"/>
              </w:rPr>
            </w:pPr>
            <w:r>
              <w:rPr>
                <w:rStyle w:val="46"/>
                <w:rFonts w:hint="eastAsia" w:ascii="仿宋_GB2312" w:hAnsi="宋体" w:eastAsia="仿宋_GB2312" w:cs="Times New Roman"/>
                <w:kern w:val="2"/>
                <w:sz w:val="21"/>
                <w:szCs w:val="21"/>
                <w:lang w:val="en-US" w:eastAsia="zh-CN" w:bidi="ar-SA"/>
              </w:rPr>
              <w:t>径5cm以上，一级苗及以上，土球30厘米左右，无受病虫害的壮苗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907" w:type="dxa"/>
            <w:noWrap w:val="0"/>
            <w:vAlign w:val="center"/>
          </w:tcPr>
          <w:p>
            <w:pPr>
              <w:jc w:val="center"/>
              <w:rPr>
                <w:rFonts w:hint="default" w:ascii="仿宋" w:hAnsi="仿宋" w:eastAsia="仿宋"/>
                <w:sz w:val="21"/>
                <w:szCs w:val="18"/>
                <w:lang w:val="en-US" w:eastAsia="zh-CN"/>
              </w:rPr>
            </w:pPr>
            <w:r>
              <w:rPr>
                <w:rFonts w:hint="eastAsia" w:ascii="仿宋" w:hAnsi="仿宋" w:eastAsia="仿宋"/>
                <w:sz w:val="21"/>
                <w:szCs w:val="18"/>
                <w:lang w:val="en-US" w:eastAsia="zh-CN"/>
              </w:rPr>
              <w:t>14</w:t>
            </w:r>
          </w:p>
        </w:tc>
        <w:tc>
          <w:tcPr>
            <w:tcW w:w="1975" w:type="dxa"/>
            <w:noWrap w:val="0"/>
            <w:vAlign w:val="center"/>
          </w:tcPr>
          <w:p>
            <w:pPr>
              <w:ind w:firstLine="315" w:firstLineChars="150"/>
              <w:jc w:val="both"/>
              <w:textAlignment w:val="baseline"/>
              <w:rPr>
                <w:rFonts w:hint="eastAsia" w:ascii="仿宋" w:hAnsi="仿宋" w:eastAsia="仿宋"/>
                <w:sz w:val="21"/>
                <w:szCs w:val="18"/>
                <w:lang w:val="en-US" w:eastAsia="zh-CN"/>
              </w:rPr>
            </w:pPr>
            <w:r>
              <w:rPr>
                <w:rStyle w:val="46"/>
                <w:rFonts w:hint="eastAsia" w:ascii="仿宋_GB2312" w:hAnsi="宋体" w:eastAsia="仿宋_GB2312" w:cs="Times New Roman"/>
                <w:kern w:val="2"/>
                <w:sz w:val="21"/>
                <w:szCs w:val="21"/>
                <w:lang w:val="en-US" w:eastAsia="zh-CN" w:bidi="ar-SA"/>
              </w:rPr>
              <w:t>杏子</w:t>
            </w:r>
          </w:p>
        </w:tc>
        <w:tc>
          <w:tcPr>
            <w:tcW w:w="708"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5"/>
                <w:szCs w:val="15"/>
                <w:u w:val="none"/>
                <w:lang w:val="en-US" w:eastAsia="zh-CN" w:bidi="ar-SA"/>
              </w:rPr>
            </w:pPr>
            <w:r>
              <w:rPr>
                <w:rFonts w:hint="eastAsia" w:ascii="仿宋" w:hAnsi="仿宋" w:eastAsia="仿宋" w:cs="仿宋"/>
                <w:i w:val="0"/>
                <w:iCs w:val="0"/>
                <w:color w:val="000000"/>
                <w:kern w:val="0"/>
                <w:sz w:val="15"/>
                <w:szCs w:val="15"/>
                <w:u w:val="none"/>
                <w:lang w:val="en-US" w:eastAsia="zh-CN" w:bidi="ar"/>
              </w:rPr>
              <w:t>株</w:t>
            </w:r>
          </w:p>
        </w:tc>
        <w:tc>
          <w:tcPr>
            <w:tcW w:w="837" w:type="dxa"/>
            <w:noWrap w:val="0"/>
            <w:vAlign w:val="center"/>
          </w:tcPr>
          <w:p>
            <w:pPr>
              <w:keepNext w:val="0"/>
              <w:keepLines w:val="0"/>
              <w:widowControl/>
              <w:suppressLineNumbers w:val="0"/>
              <w:jc w:val="center"/>
              <w:textAlignment w:val="center"/>
              <w:rPr>
                <w:rFonts w:hint="default" w:ascii="仿宋" w:hAnsi="仿宋" w:eastAsia="仿宋"/>
                <w:sz w:val="21"/>
                <w:szCs w:val="18"/>
                <w:lang w:val="en-US" w:eastAsia="zh-CN"/>
              </w:rPr>
            </w:pPr>
            <w:r>
              <w:rPr>
                <w:rFonts w:hint="eastAsia" w:ascii="仿宋" w:hAnsi="仿宋" w:eastAsia="仿宋" w:cs="仿宋"/>
                <w:i w:val="0"/>
                <w:iCs w:val="0"/>
                <w:color w:val="000000"/>
                <w:kern w:val="0"/>
                <w:sz w:val="15"/>
                <w:szCs w:val="15"/>
                <w:u w:val="none"/>
                <w:lang w:val="en-US" w:eastAsia="zh-CN" w:bidi="ar"/>
              </w:rPr>
              <w:t>2864</w:t>
            </w:r>
          </w:p>
        </w:tc>
        <w:tc>
          <w:tcPr>
            <w:tcW w:w="4170" w:type="dxa"/>
            <w:noWrap w:val="0"/>
            <w:vAlign w:val="center"/>
          </w:tcPr>
          <w:p>
            <w:pPr>
              <w:jc w:val="both"/>
              <w:textAlignment w:val="baseline"/>
              <w:rPr>
                <w:rFonts w:hint="eastAsia" w:ascii="仿宋_GB2312" w:hAnsi="宋体" w:eastAsia="仿宋_GB2312" w:cs="Times New Roman"/>
                <w:kern w:val="2"/>
                <w:sz w:val="21"/>
                <w:szCs w:val="21"/>
                <w:lang w:val="en-US" w:eastAsia="zh-CN" w:bidi="ar-SA"/>
              </w:rPr>
            </w:pPr>
            <w:r>
              <w:rPr>
                <w:rStyle w:val="46"/>
                <w:rFonts w:hint="eastAsia" w:ascii="仿宋_GB2312" w:hAnsi="宋体" w:eastAsia="仿宋_GB2312" w:cs="Times New Roman"/>
                <w:kern w:val="2"/>
                <w:sz w:val="21"/>
                <w:szCs w:val="21"/>
                <w:lang w:val="en-US" w:eastAsia="zh-CN" w:bidi="ar-SA"/>
              </w:rPr>
              <w:t>两年生嫁接苗，地径2cm以上，土球30厘米左右，苗高1.5以上，二级苗及以上，无受病虫害的壮苗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907" w:type="dxa"/>
            <w:noWrap w:val="0"/>
            <w:vAlign w:val="center"/>
          </w:tcPr>
          <w:p>
            <w:pPr>
              <w:jc w:val="center"/>
              <w:rPr>
                <w:rFonts w:hint="default" w:ascii="仿宋" w:hAnsi="仿宋" w:eastAsia="仿宋"/>
                <w:sz w:val="21"/>
                <w:szCs w:val="18"/>
                <w:lang w:val="en-US" w:eastAsia="zh-CN"/>
              </w:rPr>
            </w:pPr>
            <w:r>
              <w:rPr>
                <w:rFonts w:hint="eastAsia" w:ascii="仿宋" w:hAnsi="仿宋" w:eastAsia="仿宋"/>
                <w:sz w:val="21"/>
                <w:szCs w:val="18"/>
                <w:lang w:val="en-US" w:eastAsia="zh-CN"/>
              </w:rPr>
              <w:t>15</w:t>
            </w:r>
          </w:p>
        </w:tc>
        <w:tc>
          <w:tcPr>
            <w:tcW w:w="1975" w:type="dxa"/>
            <w:noWrap w:val="0"/>
            <w:vAlign w:val="center"/>
          </w:tcPr>
          <w:p>
            <w:pPr>
              <w:ind w:firstLine="315" w:firstLineChars="150"/>
              <w:jc w:val="both"/>
              <w:textAlignment w:val="baseline"/>
              <w:rPr>
                <w:rFonts w:hint="eastAsia" w:ascii="仿宋" w:hAnsi="仿宋" w:eastAsia="仿宋"/>
                <w:sz w:val="21"/>
                <w:szCs w:val="18"/>
                <w:lang w:val="en-US" w:eastAsia="zh-CN"/>
              </w:rPr>
            </w:pPr>
            <w:r>
              <w:rPr>
                <w:rStyle w:val="46"/>
                <w:rFonts w:ascii="仿宋_GB2312" w:hAnsi="宋体" w:eastAsia="仿宋_GB2312" w:cs="Times New Roman"/>
                <w:kern w:val="2"/>
                <w:sz w:val="21"/>
                <w:szCs w:val="21"/>
                <w:lang w:val="en-US" w:eastAsia="zh-CN" w:bidi="ar-SA"/>
              </w:rPr>
              <w:t>紫叶矮樱</w:t>
            </w:r>
          </w:p>
        </w:tc>
        <w:tc>
          <w:tcPr>
            <w:tcW w:w="708"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5"/>
                <w:szCs w:val="15"/>
                <w:u w:val="none"/>
                <w:lang w:val="en-US" w:eastAsia="zh-CN" w:bidi="ar-SA"/>
              </w:rPr>
            </w:pPr>
            <w:r>
              <w:rPr>
                <w:rFonts w:hint="eastAsia" w:ascii="仿宋" w:hAnsi="仿宋" w:eastAsia="仿宋" w:cs="仿宋"/>
                <w:i w:val="0"/>
                <w:iCs w:val="0"/>
                <w:color w:val="000000"/>
                <w:kern w:val="0"/>
                <w:sz w:val="15"/>
                <w:szCs w:val="15"/>
                <w:u w:val="none"/>
                <w:lang w:val="en-US" w:eastAsia="zh-CN" w:bidi="ar"/>
              </w:rPr>
              <w:t>株</w:t>
            </w:r>
          </w:p>
        </w:tc>
        <w:tc>
          <w:tcPr>
            <w:tcW w:w="837" w:type="dxa"/>
            <w:noWrap w:val="0"/>
            <w:vAlign w:val="center"/>
          </w:tcPr>
          <w:p>
            <w:pPr>
              <w:keepNext w:val="0"/>
              <w:keepLines w:val="0"/>
              <w:widowControl/>
              <w:suppressLineNumbers w:val="0"/>
              <w:jc w:val="center"/>
              <w:textAlignment w:val="center"/>
              <w:rPr>
                <w:rFonts w:hint="default" w:ascii="仿宋" w:hAnsi="仿宋" w:eastAsia="仿宋"/>
                <w:sz w:val="21"/>
                <w:szCs w:val="18"/>
                <w:lang w:val="en-US" w:eastAsia="zh-CN"/>
              </w:rPr>
            </w:pPr>
            <w:r>
              <w:rPr>
                <w:rFonts w:hint="eastAsia" w:ascii="仿宋" w:hAnsi="仿宋" w:eastAsia="仿宋" w:cs="仿宋"/>
                <w:i w:val="0"/>
                <w:iCs w:val="0"/>
                <w:color w:val="000000"/>
                <w:kern w:val="0"/>
                <w:sz w:val="15"/>
                <w:szCs w:val="15"/>
                <w:u w:val="none"/>
                <w:lang w:val="en-US" w:eastAsia="zh-CN" w:bidi="ar"/>
              </w:rPr>
              <w:t>672</w:t>
            </w:r>
          </w:p>
        </w:tc>
        <w:tc>
          <w:tcPr>
            <w:tcW w:w="4170" w:type="dxa"/>
            <w:noWrap w:val="0"/>
            <w:vAlign w:val="center"/>
          </w:tcPr>
          <w:p>
            <w:pPr>
              <w:jc w:val="both"/>
              <w:textAlignment w:val="baseline"/>
              <w:rPr>
                <w:rFonts w:hint="eastAsia" w:ascii="仿宋_GB2312" w:hAnsi="宋体" w:eastAsia="仿宋_GB2312" w:cs="Times New Roman"/>
                <w:kern w:val="2"/>
                <w:sz w:val="21"/>
                <w:szCs w:val="21"/>
                <w:lang w:val="en-US" w:eastAsia="zh-CN" w:bidi="ar-SA"/>
              </w:rPr>
            </w:pPr>
            <w:r>
              <w:rPr>
                <w:rStyle w:val="46"/>
                <w:rFonts w:hint="eastAsia" w:ascii="仿宋_GB2312" w:hAnsi="宋体" w:eastAsia="仿宋_GB2312" w:cs="Times New Roman"/>
                <w:kern w:val="2"/>
                <w:sz w:val="21"/>
                <w:szCs w:val="21"/>
                <w:lang w:val="en-US" w:eastAsia="zh-CN" w:bidi="ar-SA"/>
              </w:rPr>
              <w:t>径5cm以上，一级苗及以上，无受病虫害的壮苗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907" w:type="dxa"/>
            <w:noWrap w:val="0"/>
            <w:vAlign w:val="center"/>
          </w:tcPr>
          <w:p>
            <w:pPr>
              <w:jc w:val="center"/>
              <w:rPr>
                <w:rFonts w:hint="default" w:ascii="仿宋" w:hAnsi="仿宋" w:eastAsia="仿宋"/>
                <w:sz w:val="21"/>
                <w:szCs w:val="18"/>
                <w:lang w:val="en-US" w:eastAsia="zh-CN"/>
              </w:rPr>
            </w:pPr>
            <w:r>
              <w:rPr>
                <w:rFonts w:hint="eastAsia" w:ascii="仿宋" w:hAnsi="仿宋" w:eastAsia="仿宋"/>
                <w:sz w:val="21"/>
                <w:szCs w:val="18"/>
                <w:lang w:val="en-US" w:eastAsia="zh-CN"/>
              </w:rPr>
              <w:t>16</w:t>
            </w:r>
          </w:p>
        </w:tc>
        <w:tc>
          <w:tcPr>
            <w:tcW w:w="1975" w:type="dxa"/>
            <w:noWrap w:val="0"/>
            <w:vAlign w:val="center"/>
          </w:tcPr>
          <w:p>
            <w:pPr>
              <w:ind w:firstLine="315" w:firstLineChars="150"/>
              <w:jc w:val="both"/>
              <w:textAlignment w:val="baseline"/>
              <w:rPr>
                <w:rFonts w:hint="eastAsia" w:ascii="仿宋" w:hAnsi="仿宋" w:eastAsia="仿宋"/>
                <w:sz w:val="21"/>
                <w:szCs w:val="18"/>
                <w:lang w:val="en-US" w:eastAsia="zh-CN"/>
              </w:rPr>
            </w:pPr>
            <w:r>
              <w:rPr>
                <w:rStyle w:val="46"/>
                <w:rFonts w:hint="eastAsia" w:ascii="仿宋_GB2312" w:hAnsi="宋体" w:eastAsia="仿宋_GB2312" w:cs="Times New Roman"/>
                <w:kern w:val="2"/>
                <w:sz w:val="21"/>
                <w:szCs w:val="21"/>
                <w:lang w:val="en-US" w:eastAsia="zh-CN" w:bidi="ar-SA"/>
              </w:rPr>
              <w:t>水蜡</w:t>
            </w:r>
          </w:p>
        </w:tc>
        <w:tc>
          <w:tcPr>
            <w:tcW w:w="708"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5"/>
                <w:szCs w:val="15"/>
                <w:u w:val="none"/>
                <w:lang w:val="en-US" w:eastAsia="zh-CN" w:bidi="ar-SA"/>
              </w:rPr>
            </w:pPr>
            <w:r>
              <w:rPr>
                <w:rFonts w:hint="eastAsia" w:ascii="仿宋" w:hAnsi="仿宋" w:eastAsia="仿宋" w:cs="仿宋"/>
                <w:i w:val="0"/>
                <w:iCs w:val="0"/>
                <w:color w:val="000000"/>
                <w:kern w:val="0"/>
                <w:sz w:val="15"/>
                <w:szCs w:val="15"/>
                <w:u w:val="none"/>
                <w:lang w:val="en-US" w:eastAsia="zh-CN" w:bidi="ar"/>
              </w:rPr>
              <w:t>株</w:t>
            </w:r>
          </w:p>
        </w:tc>
        <w:tc>
          <w:tcPr>
            <w:tcW w:w="837" w:type="dxa"/>
            <w:noWrap w:val="0"/>
            <w:vAlign w:val="center"/>
          </w:tcPr>
          <w:p>
            <w:pPr>
              <w:keepNext w:val="0"/>
              <w:keepLines w:val="0"/>
              <w:widowControl/>
              <w:suppressLineNumbers w:val="0"/>
              <w:jc w:val="center"/>
              <w:textAlignment w:val="center"/>
              <w:rPr>
                <w:rFonts w:hint="default" w:ascii="仿宋" w:hAnsi="仿宋" w:eastAsia="仿宋"/>
                <w:sz w:val="21"/>
                <w:szCs w:val="18"/>
                <w:lang w:val="en-US" w:eastAsia="zh-CN"/>
              </w:rPr>
            </w:pPr>
            <w:r>
              <w:rPr>
                <w:rFonts w:hint="eastAsia" w:ascii="仿宋" w:hAnsi="仿宋" w:eastAsia="仿宋" w:cs="仿宋"/>
                <w:i w:val="0"/>
                <w:iCs w:val="0"/>
                <w:color w:val="000000"/>
                <w:kern w:val="0"/>
                <w:sz w:val="15"/>
                <w:szCs w:val="15"/>
                <w:u w:val="none"/>
                <w:lang w:val="en-US" w:eastAsia="zh-CN" w:bidi="ar"/>
              </w:rPr>
              <w:t>596</w:t>
            </w:r>
          </w:p>
        </w:tc>
        <w:tc>
          <w:tcPr>
            <w:tcW w:w="4170" w:type="dxa"/>
            <w:noWrap w:val="0"/>
            <w:vAlign w:val="center"/>
          </w:tcPr>
          <w:p>
            <w:pPr>
              <w:jc w:val="both"/>
              <w:textAlignment w:val="baseline"/>
              <w:rPr>
                <w:rFonts w:hint="eastAsia" w:ascii="仿宋_GB2312" w:hAnsi="宋体" w:eastAsia="仿宋_GB2312" w:cs="Times New Roman"/>
                <w:kern w:val="2"/>
                <w:sz w:val="21"/>
                <w:szCs w:val="21"/>
                <w:lang w:val="en-US" w:eastAsia="zh-CN" w:bidi="ar-SA"/>
              </w:rPr>
            </w:pPr>
            <w:r>
              <w:rPr>
                <w:rStyle w:val="46"/>
                <w:rFonts w:hint="eastAsia" w:ascii="仿宋_GB2312" w:hAnsi="宋体" w:eastAsia="仿宋_GB2312" w:cs="Times New Roman"/>
                <w:kern w:val="2"/>
                <w:sz w:val="21"/>
                <w:szCs w:val="21"/>
                <w:lang w:val="en-US" w:eastAsia="zh-CN" w:bidi="ar-SA"/>
              </w:rPr>
              <w:t>地径5cm以上，一级苗及以上，无受病虫害的壮苗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907" w:type="dxa"/>
            <w:noWrap w:val="0"/>
            <w:vAlign w:val="center"/>
          </w:tcPr>
          <w:p>
            <w:pPr>
              <w:jc w:val="center"/>
              <w:rPr>
                <w:rFonts w:hint="default" w:ascii="仿宋" w:hAnsi="仿宋" w:eastAsia="仿宋"/>
                <w:sz w:val="21"/>
                <w:szCs w:val="18"/>
                <w:lang w:val="en-US" w:eastAsia="zh-CN"/>
              </w:rPr>
            </w:pPr>
            <w:r>
              <w:rPr>
                <w:rFonts w:hint="eastAsia" w:ascii="仿宋" w:hAnsi="仿宋" w:eastAsia="仿宋"/>
                <w:sz w:val="21"/>
                <w:szCs w:val="18"/>
                <w:lang w:val="en-US" w:eastAsia="zh-CN"/>
              </w:rPr>
              <w:t>17</w:t>
            </w:r>
          </w:p>
        </w:tc>
        <w:tc>
          <w:tcPr>
            <w:tcW w:w="1975" w:type="dxa"/>
            <w:noWrap w:val="0"/>
            <w:vAlign w:val="center"/>
          </w:tcPr>
          <w:p>
            <w:pPr>
              <w:ind w:firstLine="315" w:firstLineChars="150"/>
              <w:jc w:val="both"/>
              <w:textAlignment w:val="baseline"/>
              <w:rPr>
                <w:rFonts w:hint="eastAsia" w:ascii="仿宋" w:hAnsi="仿宋" w:eastAsia="仿宋"/>
                <w:sz w:val="21"/>
                <w:szCs w:val="18"/>
                <w:lang w:val="en-US" w:eastAsia="zh-CN"/>
              </w:rPr>
            </w:pPr>
            <w:r>
              <w:rPr>
                <w:rStyle w:val="46"/>
                <w:rFonts w:hint="eastAsia" w:ascii="仿宋_GB2312" w:hAnsi="宋体" w:eastAsia="仿宋_GB2312" w:cs="Times New Roman"/>
                <w:kern w:val="2"/>
                <w:sz w:val="21"/>
                <w:szCs w:val="21"/>
                <w:lang w:val="en-US" w:eastAsia="zh-CN" w:bidi="ar-SA"/>
              </w:rPr>
              <w:t>胡杨撒播</w:t>
            </w:r>
          </w:p>
        </w:tc>
        <w:tc>
          <w:tcPr>
            <w:tcW w:w="708"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5"/>
                <w:szCs w:val="15"/>
                <w:u w:val="none"/>
                <w:lang w:val="en-US" w:eastAsia="zh-CN" w:bidi="ar-SA"/>
              </w:rPr>
            </w:pPr>
            <w:r>
              <w:rPr>
                <w:rFonts w:hint="eastAsia" w:ascii="仿宋" w:hAnsi="仿宋" w:eastAsia="仿宋" w:cs="仿宋"/>
                <w:i w:val="0"/>
                <w:iCs w:val="0"/>
                <w:color w:val="000000"/>
                <w:kern w:val="0"/>
                <w:sz w:val="15"/>
                <w:szCs w:val="15"/>
                <w:u w:val="none"/>
                <w:lang w:val="en-US" w:eastAsia="zh-CN" w:bidi="ar"/>
              </w:rPr>
              <w:t>公斤</w:t>
            </w:r>
          </w:p>
        </w:tc>
        <w:tc>
          <w:tcPr>
            <w:tcW w:w="837" w:type="dxa"/>
            <w:noWrap w:val="0"/>
            <w:vAlign w:val="center"/>
          </w:tcPr>
          <w:p>
            <w:pPr>
              <w:keepNext w:val="0"/>
              <w:keepLines w:val="0"/>
              <w:widowControl/>
              <w:suppressLineNumbers w:val="0"/>
              <w:jc w:val="center"/>
              <w:textAlignment w:val="center"/>
              <w:rPr>
                <w:rFonts w:hint="default" w:ascii="仿宋" w:hAnsi="仿宋" w:eastAsia="仿宋"/>
                <w:sz w:val="21"/>
                <w:szCs w:val="18"/>
                <w:lang w:val="en-US" w:eastAsia="zh-CN"/>
              </w:rPr>
            </w:pPr>
            <w:r>
              <w:rPr>
                <w:rFonts w:hint="eastAsia" w:ascii="仿宋" w:hAnsi="仿宋" w:eastAsia="仿宋" w:cs="仿宋"/>
                <w:i w:val="0"/>
                <w:iCs w:val="0"/>
                <w:color w:val="000000"/>
                <w:kern w:val="0"/>
                <w:sz w:val="15"/>
                <w:szCs w:val="15"/>
                <w:u w:val="none"/>
                <w:lang w:val="en-US" w:eastAsia="zh-CN" w:bidi="ar"/>
              </w:rPr>
              <w:t>835.92</w:t>
            </w:r>
          </w:p>
        </w:tc>
        <w:tc>
          <w:tcPr>
            <w:tcW w:w="4170" w:type="dxa"/>
            <w:noWrap w:val="0"/>
            <w:vAlign w:val="center"/>
          </w:tcPr>
          <w:p>
            <w:pPr>
              <w:jc w:val="both"/>
              <w:textAlignment w:val="baseline"/>
              <w:rPr>
                <w:rFonts w:hint="eastAsia" w:ascii="仿宋_GB2312" w:hAnsi="宋体" w:eastAsia="仿宋_GB2312" w:cs="Times New Roman"/>
                <w:kern w:val="2"/>
                <w:sz w:val="21"/>
                <w:szCs w:val="21"/>
                <w:lang w:val="en-US" w:eastAsia="zh-CN" w:bidi="ar-SA"/>
              </w:rPr>
            </w:pPr>
            <w:r>
              <w:rPr>
                <w:rStyle w:val="46"/>
                <w:rFonts w:hint="eastAsia" w:ascii="仿宋_GB2312" w:hAnsi="宋体" w:eastAsia="仿宋_GB2312" w:cs="Times New Roman"/>
                <w:kern w:val="2"/>
                <w:sz w:val="21"/>
                <w:szCs w:val="21"/>
                <w:lang w:val="en-US" w:eastAsia="zh-CN" w:bidi="ar-SA"/>
              </w:rPr>
              <w:t>胡杨种子：纯度不低于95%，发芽率不低于90%，种子新鲜成熟饱满，无损坏及检验合格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907" w:type="dxa"/>
            <w:noWrap w:val="0"/>
            <w:vAlign w:val="center"/>
          </w:tcPr>
          <w:p>
            <w:pPr>
              <w:jc w:val="center"/>
              <w:rPr>
                <w:rFonts w:hint="default" w:ascii="仿宋" w:hAnsi="仿宋" w:eastAsia="仿宋"/>
                <w:sz w:val="21"/>
                <w:szCs w:val="18"/>
                <w:lang w:val="en-US" w:eastAsia="zh-CN"/>
              </w:rPr>
            </w:pPr>
            <w:r>
              <w:rPr>
                <w:rFonts w:hint="eastAsia" w:ascii="仿宋" w:hAnsi="仿宋" w:eastAsia="仿宋"/>
                <w:sz w:val="21"/>
                <w:szCs w:val="18"/>
                <w:lang w:val="en-US" w:eastAsia="zh-CN"/>
              </w:rPr>
              <w:t>18</w:t>
            </w:r>
          </w:p>
        </w:tc>
        <w:tc>
          <w:tcPr>
            <w:tcW w:w="1975" w:type="dxa"/>
            <w:noWrap w:val="0"/>
            <w:vAlign w:val="center"/>
          </w:tcPr>
          <w:p>
            <w:pPr>
              <w:ind w:firstLine="315" w:firstLineChars="150"/>
              <w:jc w:val="both"/>
              <w:textAlignment w:val="baseline"/>
              <w:rPr>
                <w:rFonts w:hint="eastAsia" w:ascii="仿宋" w:hAnsi="仿宋" w:eastAsia="仿宋"/>
                <w:sz w:val="21"/>
                <w:szCs w:val="18"/>
                <w:lang w:val="en-US" w:eastAsia="zh-CN"/>
              </w:rPr>
            </w:pPr>
            <w:r>
              <w:rPr>
                <w:rStyle w:val="46"/>
                <w:rFonts w:hint="eastAsia" w:ascii="仿宋_GB2312" w:hAnsi="宋体" w:eastAsia="仿宋_GB2312" w:cs="Times New Roman"/>
                <w:kern w:val="2"/>
                <w:sz w:val="21"/>
                <w:szCs w:val="21"/>
                <w:lang w:val="en-US" w:eastAsia="zh-CN" w:bidi="ar-SA"/>
              </w:rPr>
              <w:t>抚育管护</w:t>
            </w:r>
          </w:p>
        </w:tc>
        <w:tc>
          <w:tcPr>
            <w:tcW w:w="708"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5"/>
                <w:szCs w:val="15"/>
                <w:u w:val="none"/>
                <w:lang w:val="en-US" w:eastAsia="zh-CN" w:bidi="ar-SA"/>
              </w:rPr>
            </w:pPr>
            <w:r>
              <w:rPr>
                <w:rFonts w:hint="eastAsia" w:ascii="仿宋" w:hAnsi="仿宋" w:eastAsia="仿宋" w:cs="仿宋"/>
                <w:i w:val="0"/>
                <w:iCs w:val="0"/>
                <w:color w:val="000000"/>
                <w:kern w:val="0"/>
                <w:sz w:val="15"/>
                <w:szCs w:val="15"/>
                <w:u w:val="none"/>
                <w:lang w:val="en-US" w:eastAsia="zh-CN" w:bidi="ar"/>
              </w:rPr>
              <w:t>亩</w:t>
            </w:r>
          </w:p>
        </w:tc>
        <w:tc>
          <w:tcPr>
            <w:tcW w:w="837" w:type="dxa"/>
            <w:noWrap w:val="0"/>
            <w:vAlign w:val="center"/>
          </w:tcPr>
          <w:p>
            <w:pPr>
              <w:jc w:val="center"/>
              <w:rPr>
                <w:rFonts w:hint="default" w:ascii="仿宋" w:hAnsi="仿宋" w:eastAsia="仿宋"/>
                <w:sz w:val="21"/>
                <w:szCs w:val="18"/>
                <w:lang w:val="en-US" w:eastAsia="zh-CN"/>
              </w:rPr>
            </w:pPr>
            <w:r>
              <w:rPr>
                <w:rFonts w:hint="eastAsia" w:ascii="仿宋" w:hAnsi="仿宋" w:eastAsia="仿宋"/>
                <w:sz w:val="21"/>
                <w:szCs w:val="18"/>
                <w:lang w:val="en-US" w:eastAsia="zh-CN"/>
              </w:rPr>
              <w:t>200</w:t>
            </w:r>
          </w:p>
        </w:tc>
        <w:tc>
          <w:tcPr>
            <w:tcW w:w="4170" w:type="dxa"/>
            <w:noWrap w:val="0"/>
            <w:vAlign w:val="center"/>
          </w:tcPr>
          <w:p>
            <w:pPr>
              <w:jc w:val="both"/>
              <w:textAlignment w:val="baseline"/>
              <w:rPr>
                <w:rFonts w:hint="eastAsia" w:ascii="仿宋_GB2312" w:hAnsi="宋体" w:eastAsia="仿宋_GB2312" w:cs="Times New Roman"/>
                <w:kern w:val="2"/>
                <w:sz w:val="21"/>
                <w:szCs w:val="21"/>
                <w:lang w:val="en-US" w:eastAsia="zh-CN" w:bidi="ar-SA"/>
              </w:rPr>
            </w:pPr>
            <w:r>
              <w:rPr>
                <w:rStyle w:val="46"/>
                <w:rFonts w:hint="eastAsia" w:ascii="仿宋_GB2312" w:hAnsi="宋体" w:eastAsia="仿宋_GB2312" w:cs="Times New Roman"/>
                <w:kern w:val="2"/>
                <w:sz w:val="21"/>
                <w:szCs w:val="21"/>
                <w:lang w:val="en-US" w:eastAsia="zh-CN" w:bidi="ar-SA"/>
              </w:rPr>
              <w:t>对造林地及时进行补苗和抚育管理，0.22工日/亩</w:t>
            </w:r>
          </w:p>
        </w:tc>
      </w:tr>
    </w:tbl>
    <w:p>
      <w:pPr>
        <w:pStyle w:val="25"/>
      </w:pPr>
    </w:p>
    <w:tbl>
      <w:tblPr>
        <w:tblStyle w:val="26"/>
        <w:tblW w:w="9040" w:type="dxa"/>
        <w:tblInd w:w="0" w:type="dxa"/>
        <w:shd w:val="clear" w:color="auto" w:fill="auto"/>
        <w:tblLayout w:type="autofit"/>
        <w:tblCellMar>
          <w:top w:w="0" w:type="dxa"/>
          <w:left w:w="0" w:type="dxa"/>
          <w:bottom w:w="0" w:type="dxa"/>
          <w:right w:w="0" w:type="dxa"/>
        </w:tblCellMar>
      </w:tblPr>
      <w:tblGrid>
        <w:gridCol w:w="9040"/>
      </w:tblGrid>
      <w:tr>
        <w:tblPrEx>
          <w:shd w:val="clear" w:color="auto" w:fill="auto"/>
        </w:tblPrEx>
        <w:trPr>
          <w:trHeight w:val="684" w:hRule="atLeast"/>
        </w:trPr>
        <w:tc>
          <w:tcPr>
            <w:tcW w:w="9040" w:type="dxa"/>
            <w:tcBorders>
              <w:top w:val="nil"/>
              <w:left w:val="nil"/>
              <w:bottom w:val="nil"/>
              <w:right w:val="nil"/>
            </w:tcBorders>
            <w:shd w:val="clear" w:color="auto" w:fill="auto"/>
            <w:tcMar>
              <w:top w:w="15" w:type="dxa"/>
              <w:left w:w="15" w:type="dxa"/>
              <w:right w:w="15" w:type="dxa"/>
            </w:tcMar>
            <w:vAlign w:val="center"/>
          </w:tcPr>
          <w:p>
            <w:pPr>
              <w:tabs>
                <w:tab w:val="left" w:pos="945"/>
              </w:tabs>
              <w:snapToGrid w:val="0"/>
              <w:spacing w:line="500" w:lineRule="exact"/>
              <w:jc w:val="both"/>
              <w:outlineLvl w:val="1"/>
              <w:rPr>
                <w:rFonts w:hint="eastAsia"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注：1、投标供应商的报价不能超出预算总价，否则为无效报价。</w:t>
            </w:r>
          </w:p>
          <w:p>
            <w:pPr>
              <w:jc w:val="left"/>
              <w:rPr>
                <w:rFonts w:hint="eastAsia" w:asciiTheme="minorEastAsia" w:hAnsiTheme="minorEastAsia" w:eastAsiaTheme="minorEastAsia" w:cstheme="minorEastAsia"/>
                <w:i w:val="0"/>
                <w:color w:val="auto"/>
                <w:sz w:val="22"/>
                <w:szCs w:val="22"/>
                <w:u w:val="none"/>
              </w:rPr>
            </w:pPr>
          </w:p>
        </w:tc>
      </w:tr>
      <w:tr>
        <w:tblPrEx>
          <w:shd w:val="clear" w:color="auto" w:fill="auto"/>
          <w:tblCellMar>
            <w:top w:w="0" w:type="dxa"/>
            <w:left w:w="0" w:type="dxa"/>
            <w:bottom w:w="0" w:type="dxa"/>
            <w:right w:w="0" w:type="dxa"/>
          </w:tblCellMar>
        </w:tblPrEx>
        <w:trPr>
          <w:trHeight w:val="285" w:hRule="atLeast"/>
        </w:trPr>
        <w:tc>
          <w:tcPr>
            <w:tcW w:w="904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2"/>
                <w:szCs w:val="22"/>
                <w:u w:val="none"/>
              </w:rPr>
            </w:pPr>
          </w:p>
        </w:tc>
      </w:tr>
    </w:tbl>
    <w:p>
      <w:pPr>
        <w:pStyle w:val="7"/>
        <w:rPr>
          <w:color w:val="auto"/>
        </w:rPr>
      </w:pPr>
    </w:p>
    <w:bookmarkEnd w:id="46"/>
    <w:bookmarkEnd w:id="47"/>
    <w:p>
      <w:pPr>
        <w:tabs>
          <w:tab w:val="left" w:pos="3044"/>
        </w:tabs>
        <w:spacing w:line="500" w:lineRule="exact"/>
        <w:ind w:firstLine="3012" w:firstLineChars="1000"/>
        <w:rPr>
          <w:rFonts w:ascii="宋体" w:hAnsi="宋体" w:eastAsia="宋体"/>
          <w:b/>
          <w:bCs/>
          <w:color w:val="auto"/>
          <w:sz w:val="30"/>
          <w:szCs w:val="30"/>
        </w:rPr>
      </w:pPr>
      <w:bookmarkStart w:id="48" w:name="_Toc522008291"/>
      <w:r>
        <w:rPr>
          <w:rFonts w:hint="eastAsia"/>
          <w:b/>
          <w:bCs/>
          <w:color w:val="auto"/>
          <w:sz w:val="30"/>
          <w:szCs w:val="30"/>
        </w:rPr>
        <w:t>第五章 合同条款</w:t>
      </w:r>
      <w:bookmarkEnd w:id="48"/>
    </w:p>
    <w:p>
      <w:pPr>
        <w:spacing w:line="360" w:lineRule="auto"/>
        <w:ind w:firstLine="422" w:firstLineChars="200"/>
        <w:rPr>
          <w:rFonts w:asciiTheme="minorEastAsia" w:hAnsiTheme="minorEastAsia"/>
          <w:b/>
          <w:color w:val="auto"/>
          <w:szCs w:val="21"/>
        </w:rPr>
      </w:pPr>
      <w:r>
        <w:rPr>
          <w:rFonts w:hint="eastAsia" w:asciiTheme="minorEastAsia" w:hAnsiTheme="minorEastAsia"/>
          <w:b/>
          <w:color w:val="auto"/>
          <w:szCs w:val="21"/>
        </w:rPr>
        <w:t>1.定义</w:t>
      </w:r>
    </w:p>
    <w:p>
      <w:pPr>
        <w:spacing w:line="360" w:lineRule="auto"/>
        <w:ind w:firstLine="420" w:firstLineChars="200"/>
        <w:rPr>
          <w:rFonts w:asciiTheme="minorEastAsia" w:hAnsiTheme="minorEastAsia"/>
          <w:color w:val="auto"/>
          <w:szCs w:val="21"/>
        </w:rPr>
      </w:pPr>
      <w:r>
        <w:rPr>
          <w:rFonts w:hint="eastAsia" w:asciiTheme="minorEastAsia" w:hAnsiTheme="minorEastAsia"/>
          <w:color w:val="auto"/>
          <w:szCs w:val="21"/>
        </w:rPr>
        <w:t>1.1 本合同下列词语应解释为：</w:t>
      </w:r>
    </w:p>
    <w:p>
      <w:pPr>
        <w:spacing w:line="360" w:lineRule="auto"/>
        <w:ind w:firstLine="420" w:firstLineChars="200"/>
        <w:rPr>
          <w:rFonts w:asciiTheme="minorEastAsia" w:hAnsiTheme="minorEastAsia"/>
          <w:color w:val="auto"/>
          <w:szCs w:val="21"/>
        </w:rPr>
      </w:pPr>
      <w:r>
        <w:rPr>
          <w:rFonts w:hint="eastAsia" w:asciiTheme="minorEastAsia" w:hAnsiTheme="minorEastAsia"/>
          <w:color w:val="auto"/>
          <w:szCs w:val="21"/>
        </w:rPr>
        <w:t>① “合同”系指买方卖方(以下简称合同双方)以达成的协议，即有双方签定的合同格式中的文件，包括所有附件、附表和组成合同部分的所有文件。</w:t>
      </w:r>
    </w:p>
    <w:p>
      <w:pPr>
        <w:spacing w:line="360" w:lineRule="auto"/>
        <w:ind w:firstLine="420" w:firstLineChars="200"/>
        <w:rPr>
          <w:rFonts w:asciiTheme="minorEastAsia" w:hAnsiTheme="minorEastAsia"/>
          <w:color w:val="auto"/>
          <w:szCs w:val="21"/>
        </w:rPr>
      </w:pPr>
      <w:r>
        <w:rPr>
          <w:rFonts w:hint="eastAsia" w:asciiTheme="minorEastAsia" w:hAnsiTheme="minorEastAsia"/>
          <w:color w:val="auto"/>
          <w:szCs w:val="21"/>
        </w:rPr>
        <w:t>② “合同价格”系指根据合同规定，在卖方全面正确的履行合同义务时买方应支付给卖方的货币额。</w:t>
      </w:r>
    </w:p>
    <w:p>
      <w:pPr>
        <w:spacing w:line="360" w:lineRule="auto"/>
        <w:ind w:firstLine="420" w:firstLineChars="200"/>
        <w:rPr>
          <w:rFonts w:asciiTheme="minorEastAsia" w:hAnsiTheme="minorEastAsia"/>
          <w:color w:val="auto"/>
          <w:szCs w:val="21"/>
        </w:rPr>
      </w:pPr>
      <w:r>
        <w:rPr>
          <w:rFonts w:hint="eastAsia" w:asciiTheme="minorEastAsia" w:hAnsiTheme="minorEastAsia"/>
          <w:color w:val="auto"/>
          <w:szCs w:val="21"/>
        </w:rPr>
        <w:t>③ “货物”系指卖方按合同要求，须向买方提供的一切产品及其它技术资料和材料。</w:t>
      </w:r>
    </w:p>
    <w:p>
      <w:pPr>
        <w:spacing w:line="360" w:lineRule="auto"/>
        <w:ind w:firstLine="420" w:firstLineChars="200"/>
        <w:rPr>
          <w:rFonts w:asciiTheme="minorEastAsia" w:hAnsiTheme="minorEastAsia"/>
          <w:color w:val="auto"/>
          <w:szCs w:val="21"/>
        </w:rPr>
      </w:pPr>
      <w:r>
        <w:rPr>
          <w:rFonts w:hint="eastAsia" w:asciiTheme="minorEastAsia" w:hAnsiTheme="minorEastAsia"/>
          <w:color w:val="auto"/>
          <w:szCs w:val="21"/>
        </w:rPr>
        <w:t>④ “服务” 系指合同规定卖方须承担的技术协助、本地化开发、安装、调试、培训和交付使用后免费维护期内应履行的义务及售后服务等其他类似的义务。</w:t>
      </w:r>
    </w:p>
    <w:p>
      <w:pPr>
        <w:spacing w:line="360" w:lineRule="auto"/>
        <w:ind w:firstLine="420" w:firstLineChars="200"/>
        <w:rPr>
          <w:rFonts w:asciiTheme="minorEastAsia" w:hAnsiTheme="minorEastAsia"/>
          <w:color w:val="auto"/>
          <w:szCs w:val="21"/>
        </w:rPr>
      </w:pPr>
      <w:r>
        <w:rPr>
          <w:rFonts w:hint="eastAsia" w:asciiTheme="minorEastAsia" w:hAnsiTheme="minorEastAsia"/>
          <w:color w:val="auto"/>
          <w:szCs w:val="21"/>
        </w:rPr>
        <w:t>⑤ “买方”系指买货物的单位。</w:t>
      </w:r>
    </w:p>
    <w:p>
      <w:pPr>
        <w:spacing w:line="360" w:lineRule="auto"/>
        <w:ind w:firstLine="420" w:firstLineChars="200"/>
        <w:rPr>
          <w:rFonts w:asciiTheme="minorEastAsia" w:hAnsiTheme="minorEastAsia"/>
          <w:color w:val="auto"/>
          <w:szCs w:val="21"/>
        </w:rPr>
      </w:pPr>
      <w:r>
        <w:rPr>
          <w:rFonts w:hint="eastAsia" w:asciiTheme="minorEastAsia" w:hAnsiTheme="minorEastAsia"/>
          <w:color w:val="auto"/>
          <w:szCs w:val="21"/>
        </w:rPr>
        <w:t>⑥ “卖方”系指提供合同货物和服务的经济实体。</w:t>
      </w:r>
    </w:p>
    <w:p>
      <w:pPr>
        <w:spacing w:line="360" w:lineRule="auto"/>
        <w:ind w:firstLine="420" w:firstLineChars="200"/>
        <w:rPr>
          <w:rFonts w:asciiTheme="minorEastAsia" w:hAnsiTheme="minorEastAsia"/>
          <w:color w:val="auto"/>
          <w:szCs w:val="21"/>
        </w:rPr>
      </w:pPr>
      <w:r>
        <w:rPr>
          <w:rFonts w:hint="eastAsia" w:asciiTheme="minorEastAsia" w:hAnsiTheme="minorEastAsia"/>
          <w:color w:val="auto"/>
          <w:szCs w:val="21"/>
        </w:rPr>
        <w:t>⑦ “现场”系指将要进行货运安装和运转的地点。</w:t>
      </w:r>
    </w:p>
    <w:p>
      <w:pPr>
        <w:spacing w:line="360" w:lineRule="auto"/>
        <w:ind w:firstLine="420" w:firstLineChars="200"/>
        <w:rPr>
          <w:rFonts w:asciiTheme="minorEastAsia" w:hAnsiTheme="minorEastAsia"/>
          <w:color w:val="auto"/>
          <w:szCs w:val="21"/>
        </w:rPr>
      </w:pPr>
      <w:r>
        <w:rPr>
          <w:rFonts w:hint="eastAsia" w:asciiTheme="minorEastAsia" w:hAnsiTheme="minorEastAsia"/>
          <w:color w:val="auto"/>
          <w:szCs w:val="21"/>
        </w:rPr>
        <w:t>⑧ “验收”系指买方依据技术规定接受所供货物应依据的程序和条件。</w:t>
      </w:r>
    </w:p>
    <w:p>
      <w:pPr>
        <w:spacing w:line="360" w:lineRule="auto"/>
        <w:ind w:firstLine="422" w:firstLineChars="200"/>
        <w:rPr>
          <w:rFonts w:asciiTheme="minorEastAsia" w:hAnsiTheme="minorEastAsia"/>
          <w:b/>
          <w:color w:val="auto"/>
          <w:szCs w:val="21"/>
        </w:rPr>
      </w:pPr>
      <w:r>
        <w:rPr>
          <w:rFonts w:hint="eastAsia" w:asciiTheme="minorEastAsia" w:hAnsiTheme="minorEastAsia"/>
          <w:b/>
          <w:color w:val="auto"/>
          <w:szCs w:val="21"/>
        </w:rPr>
        <w:t>2、技术规格和标准</w:t>
      </w:r>
    </w:p>
    <w:p>
      <w:pPr>
        <w:spacing w:line="360" w:lineRule="auto"/>
        <w:ind w:firstLine="420" w:firstLineChars="200"/>
        <w:rPr>
          <w:rFonts w:asciiTheme="minorEastAsia" w:hAnsiTheme="minorEastAsia"/>
          <w:color w:val="auto"/>
          <w:szCs w:val="21"/>
        </w:rPr>
      </w:pPr>
      <w:r>
        <w:rPr>
          <w:rFonts w:hint="eastAsia" w:asciiTheme="minorEastAsia" w:hAnsiTheme="minorEastAsia"/>
          <w:color w:val="auto"/>
          <w:szCs w:val="21"/>
        </w:rPr>
        <w:t>2.1 本合同项下所供货物的技术规格应与本竞争性谈判文件技术规格规定的标准相一致。若技术规格中无相应规定，货物则应符合国家有关部门最新颁布的相应标准。</w:t>
      </w:r>
    </w:p>
    <w:p>
      <w:pPr>
        <w:spacing w:line="360" w:lineRule="auto"/>
        <w:ind w:firstLine="422" w:firstLineChars="200"/>
        <w:rPr>
          <w:rFonts w:asciiTheme="minorEastAsia" w:hAnsiTheme="minorEastAsia"/>
          <w:b/>
          <w:color w:val="auto"/>
          <w:szCs w:val="21"/>
        </w:rPr>
      </w:pPr>
      <w:r>
        <w:rPr>
          <w:rFonts w:hint="eastAsia" w:asciiTheme="minorEastAsia" w:hAnsiTheme="minorEastAsia"/>
          <w:b/>
          <w:color w:val="auto"/>
          <w:szCs w:val="21"/>
        </w:rPr>
        <w:t>3、专有权</w:t>
      </w:r>
    </w:p>
    <w:p>
      <w:pPr>
        <w:spacing w:line="360" w:lineRule="auto"/>
        <w:ind w:firstLine="420" w:firstLineChars="200"/>
        <w:rPr>
          <w:rFonts w:asciiTheme="minorEastAsia" w:hAnsiTheme="minorEastAsia"/>
          <w:color w:val="auto"/>
          <w:szCs w:val="21"/>
        </w:rPr>
      </w:pPr>
      <w:r>
        <w:rPr>
          <w:rFonts w:hint="eastAsia" w:asciiTheme="minorEastAsia" w:hAnsiTheme="minorEastAsia"/>
          <w:color w:val="auto"/>
          <w:szCs w:val="21"/>
        </w:rPr>
        <w:t>3.1 卖方须保证买方在使用其货物、服务及其任何一部分时不受第三方关于侵权的指控。如果出现此类情况，由卖方与第三方交涉并承担可能发生的一切经济和法律责任。</w:t>
      </w:r>
    </w:p>
    <w:p>
      <w:pPr>
        <w:spacing w:line="360" w:lineRule="auto"/>
        <w:ind w:firstLine="413" w:firstLineChars="196"/>
        <w:rPr>
          <w:rFonts w:asciiTheme="minorEastAsia" w:hAnsiTheme="minorEastAsia"/>
          <w:b/>
          <w:color w:val="auto"/>
          <w:szCs w:val="21"/>
        </w:rPr>
      </w:pPr>
      <w:r>
        <w:rPr>
          <w:rFonts w:hint="eastAsia" w:asciiTheme="minorEastAsia" w:hAnsiTheme="minorEastAsia"/>
          <w:b/>
          <w:color w:val="auto"/>
          <w:szCs w:val="21"/>
        </w:rPr>
        <w:t>4、货款支付办法</w:t>
      </w:r>
    </w:p>
    <w:p>
      <w:pPr>
        <w:spacing w:line="360" w:lineRule="auto"/>
        <w:ind w:firstLine="413" w:firstLineChars="197"/>
        <w:rPr>
          <w:rFonts w:asciiTheme="minorEastAsia" w:hAnsiTheme="minorEastAsia"/>
          <w:color w:val="auto"/>
          <w:szCs w:val="21"/>
        </w:rPr>
      </w:pPr>
      <w:r>
        <w:rPr>
          <w:rFonts w:hint="eastAsia" w:asciiTheme="minorEastAsia" w:hAnsiTheme="minorEastAsia"/>
          <w:color w:val="auto"/>
          <w:szCs w:val="21"/>
        </w:rPr>
        <w:t>4.1中标人与招标人签订合同时约定。</w:t>
      </w:r>
    </w:p>
    <w:p>
      <w:pPr>
        <w:spacing w:line="360" w:lineRule="auto"/>
        <w:ind w:firstLine="413" w:firstLineChars="196"/>
        <w:rPr>
          <w:rFonts w:asciiTheme="minorEastAsia" w:hAnsiTheme="minorEastAsia"/>
          <w:b/>
          <w:color w:val="auto"/>
          <w:szCs w:val="21"/>
        </w:rPr>
      </w:pPr>
      <w:r>
        <w:rPr>
          <w:rFonts w:hint="eastAsia" w:asciiTheme="minorEastAsia" w:hAnsiTheme="minorEastAsia"/>
          <w:b/>
          <w:color w:val="auto"/>
          <w:szCs w:val="21"/>
        </w:rPr>
        <w:t>5、技术资料</w:t>
      </w:r>
    </w:p>
    <w:p>
      <w:pPr>
        <w:spacing w:line="360" w:lineRule="auto"/>
        <w:ind w:firstLine="420" w:firstLineChars="200"/>
        <w:rPr>
          <w:rFonts w:asciiTheme="minorEastAsia" w:hAnsiTheme="minorEastAsia"/>
          <w:color w:val="auto"/>
          <w:szCs w:val="21"/>
        </w:rPr>
      </w:pPr>
      <w:r>
        <w:rPr>
          <w:rFonts w:hint="eastAsia" w:asciiTheme="minorEastAsia" w:hAnsiTheme="minorEastAsia"/>
          <w:color w:val="auto"/>
          <w:szCs w:val="21"/>
        </w:rPr>
        <w:t>5.1 卖方应向买方提供所有与投标设备相关的技术资料,包括样本、图纸、操作手册、使用说明、维修指南和服务手册等，如本条款所述资料不完整或丢失，卖方应在收到买方通知后5天内免费提供。</w:t>
      </w:r>
    </w:p>
    <w:p>
      <w:pPr>
        <w:spacing w:line="360" w:lineRule="auto"/>
        <w:ind w:firstLine="413" w:firstLineChars="196"/>
        <w:rPr>
          <w:rFonts w:asciiTheme="minorEastAsia" w:hAnsiTheme="minorEastAsia"/>
          <w:b/>
          <w:color w:val="auto"/>
          <w:szCs w:val="21"/>
        </w:rPr>
      </w:pPr>
      <w:r>
        <w:rPr>
          <w:rFonts w:hint="eastAsia" w:asciiTheme="minorEastAsia" w:hAnsiTheme="minorEastAsia"/>
          <w:b/>
          <w:color w:val="auto"/>
          <w:szCs w:val="21"/>
        </w:rPr>
        <w:t>6、价格</w:t>
      </w:r>
    </w:p>
    <w:p>
      <w:pPr>
        <w:spacing w:line="360" w:lineRule="auto"/>
        <w:ind w:firstLine="420" w:firstLineChars="200"/>
        <w:rPr>
          <w:rFonts w:asciiTheme="minorEastAsia" w:hAnsiTheme="minorEastAsia"/>
          <w:color w:val="auto"/>
          <w:szCs w:val="21"/>
        </w:rPr>
      </w:pPr>
      <w:r>
        <w:rPr>
          <w:rFonts w:hint="eastAsia" w:asciiTheme="minorEastAsia" w:hAnsiTheme="minorEastAsia"/>
          <w:color w:val="auto"/>
          <w:szCs w:val="21"/>
        </w:rPr>
        <w:t>6.1 卖方为其提供货物和服务而要求买方支付的金额应与其投标报价一致。</w:t>
      </w:r>
    </w:p>
    <w:p>
      <w:pPr>
        <w:spacing w:line="360" w:lineRule="auto"/>
        <w:ind w:firstLine="413" w:firstLineChars="196"/>
        <w:rPr>
          <w:rFonts w:asciiTheme="minorEastAsia" w:hAnsiTheme="minorEastAsia"/>
          <w:b/>
          <w:color w:val="auto"/>
          <w:szCs w:val="21"/>
        </w:rPr>
      </w:pPr>
      <w:r>
        <w:rPr>
          <w:rFonts w:hint="eastAsia" w:asciiTheme="minorEastAsia" w:hAnsiTheme="minorEastAsia"/>
          <w:b/>
          <w:color w:val="auto"/>
          <w:szCs w:val="21"/>
        </w:rPr>
        <w:t>7、质量保证</w:t>
      </w:r>
    </w:p>
    <w:p>
      <w:pPr>
        <w:pStyle w:val="13"/>
        <w:spacing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7.1卖方应保证其提供的货物是全新的、未使用过的，并在各个方面符合合同规定的质量、规格和性能。卖方应保证其货物经过正确安装、正常操作和保养，在货物寿命期内运转良好。在规定的质量保证期内，卖方应对由于设计、工艺或材料的缺陷而发生的任何设备质量问题负责。出现上述情况，卖方应在３天内，免费负责修理或更换有缺陷的</w:t>
      </w:r>
      <w:r>
        <w:rPr>
          <w:rFonts w:hint="eastAsia" w:asciiTheme="minorEastAsia" w:hAnsiTheme="minorEastAsia" w:eastAsiaTheme="minorEastAsia"/>
          <w:color w:val="auto"/>
          <w:sz w:val="21"/>
          <w:szCs w:val="21"/>
          <w:lang w:val="en-US" w:eastAsia="zh-CN"/>
        </w:rPr>
        <w:t>货物</w:t>
      </w:r>
      <w:r>
        <w:rPr>
          <w:rFonts w:hint="eastAsia" w:asciiTheme="minorEastAsia" w:hAnsiTheme="minorEastAsia" w:eastAsiaTheme="minorEastAsia"/>
          <w:color w:val="auto"/>
          <w:sz w:val="21"/>
          <w:szCs w:val="21"/>
        </w:rPr>
        <w:t>，并相应延长此保修期。</w:t>
      </w:r>
    </w:p>
    <w:p>
      <w:pPr>
        <w:spacing w:line="360" w:lineRule="auto"/>
        <w:ind w:firstLine="422" w:firstLineChars="200"/>
        <w:rPr>
          <w:rFonts w:asciiTheme="minorEastAsia" w:hAnsiTheme="minorEastAsia"/>
          <w:b/>
          <w:color w:val="auto"/>
          <w:szCs w:val="21"/>
        </w:rPr>
      </w:pPr>
      <w:r>
        <w:rPr>
          <w:rFonts w:hint="eastAsia" w:asciiTheme="minorEastAsia" w:hAnsiTheme="minorEastAsia"/>
          <w:b/>
          <w:color w:val="auto"/>
          <w:szCs w:val="21"/>
        </w:rPr>
        <w:t>8、验收</w:t>
      </w:r>
    </w:p>
    <w:p>
      <w:pPr>
        <w:pStyle w:val="13"/>
        <w:spacing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8.1卖方应严格按照采购需求、货物技术要求和有关标准生产和检验，确保产品质量，如发现品质或数量与本合同不符时，买方将向卖方提出索赔。该索赔证明书必须在货物运达最终用户所在地后60天内送达卖方，卖方在接到上述索赔后一个月内给出结果。</w:t>
      </w:r>
    </w:p>
    <w:p>
      <w:pPr>
        <w:pStyle w:val="13"/>
        <w:spacing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    8.2 产品到货验收包括：数量、外观质量及包装完整无损破。</w:t>
      </w:r>
    </w:p>
    <w:p>
      <w:pPr>
        <w:pStyle w:val="13"/>
        <w:spacing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    8.3 货物质量出现问题，卖方应负责三包（包修、包换、包退），费用由卖方负责。</w:t>
      </w:r>
    </w:p>
    <w:p>
      <w:pPr>
        <w:spacing w:line="360" w:lineRule="auto"/>
        <w:ind w:firstLine="420" w:firstLineChars="200"/>
        <w:rPr>
          <w:rFonts w:asciiTheme="minorEastAsia" w:hAnsiTheme="minorEastAsia"/>
          <w:color w:val="auto"/>
          <w:szCs w:val="21"/>
        </w:rPr>
      </w:pPr>
      <w:r>
        <w:rPr>
          <w:rFonts w:hint="eastAsia" w:asciiTheme="minorEastAsia" w:hAnsiTheme="minorEastAsia"/>
          <w:color w:val="auto"/>
          <w:szCs w:val="21"/>
        </w:rPr>
        <w:t>8.4货到现场后，由于买方保管不当造成的质量问题，卖方应亦负责修理，但费用由买方负担。</w:t>
      </w:r>
    </w:p>
    <w:p>
      <w:pPr>
        <w:spacing w:line="360" w:lineRule="auto"/>
        <w:ind w:firstLine="413" w:firstLineChars="196"/>
        <w:rPr>
          <w:rFonts w:asciiTheme="minorEastAsia" w:hAnsiTheme="minorEastAsia"/>
          <w:b/>
          <w:color w:val="auto"/>
          <w:szCs w:val="21"/>
        </w:rPr>
      </w:pPr>
      <w:r>
        <w:rPr>
          <w:rFonts w:hint="eastAsia" w:asciiTheme="minorEastAsia" w:hAnsiTheme="minorEastAsia"/>
          <w:b/>
          <w:color w:val="auto"/>
          <w:szCs w:val="21"/>
        </w:rPr>
        <w:t>9．延期交货与核定损失额</w:t>
      </w:r>
    </w:p>
    <w:p>
      <w:pPr>
        <w:spacing w:line="360" w:lineRule="auto"/>
        <w:ind w:firstLine="422" w:firstLineChars="200"/>
        <w:rPr>
          <w:rFonts w:asciiTheme="minorEastAsia" w:hAnsiTheme="minorEastAsia"/>
          <w:color w:val="auto"/>
          <w:szCs w:val="21"/>
        </w:rPr>
      </w:pPr>
      <w:r>
        <w:rPr>
          <w:rFonts w:hint="eastAsia" w:asciiTheme="minorEastAsia" w:hAnsiTheme="minorEastAsia"/>
          <w:b/>
          <w:bCs/>
          <w:color w:val="auto"/>
          <w:szCs w:val="21"/>
        </w:rPr>
        <w:t xml:space="preserve">9.1 </w:t>
      </w:r>
      <w:r>
        <w:rPr>
          <w:rFonts w:hint="eastAsia" w:asciiTheme="minorEastAsia" w:hAnsiTheme="minorEastAsia"/>
          <w:b/>
          <w:bCs/>
          <w:color w:val="auto"/>
          <w:szCs w:val="21"/>
          <w:u w:val="single"/>
        </w:rPr>
        <w:t>如果卖方未能按合同规定的时间按期交货（本合同10款规定的不可抗力因素除外）。买方可进行罚款，损失金额由双方协商后确定。</w:t>
      </w:r>
      <w:r>
        <w:rPr>
          <w:rFonts w:hint="eastAsia" w:asciiTheme="minorEastAsia" w:hAnsiTheme="minorEastAsia"/>
          <w:b/>
          <w:bCs/>
          <w:color w:val="auto"/>
          <w:szCs w:val="21"/>
        </w:rPr>
        <w:t>如果卖方在买方同意延长的时间内仍不能交货，买方有权因卖方违约撤销合同，而卖方除赔偿买方经济损失外，仍需要接受上述迟交核定损失额。</w:t>
      </w:r>
    </w:p>
    <w:p>
      <w:pPr>
        <w:spacing w:line="360" w:lineRule="auto"/>
        <w:ind w:firstLine="413" w:firstLineChars="196"/>
        <w:rPr>
          <w:rFonts w:asciiTheme="minorEastAsia" w:hAnsiTheme="minorEastAsia"/>
          <w:b/>
          <w:color w:val="auto"/>
          <w:szCs w:val="21"/>
        </w:rPr>
      </w:pPr>
      <w:r>
        <w:rPr>
          <w:rFonts w:hint="eastAsia" w:asciiTheme="minorEastAsia" w:hAnsiTheme="minorEastAsia"/>
          <w:b/>
          <w:color w:val="auto"/>
          <w:szCs w:val="21"/>
        </w:rPr>
        <w:t>10.不可抗力</w:t>
      </w:r>
    </w:p>
    <w:p>
      <w:pPr>
        <w:spacing w:line="360" w:lineRule="auto"/>
        <w:ind w:firstLine="420" w:firstLineChars="200"/>
        <w:rPr>
          <w:rFonts w:asciiTheme="minorEastAsia" w:hAnsiTheme="minorEastAsia"/>
          <w:color w:val="auto"/>
          <w:szCs w:val="21"/>
        </w:rPr>
      </w:pPr>
      <w:r>
        <w:rPr>
          <w:rFonts w:hint="eastAsia" w:asciiTheme="minorEastAsia" w:hAnsiTheme="minorEastAsia"/>
          <w:color w:val="auto"/>
          <w:szCs w:val="21"/>
        </w:rPr>
        <w:t>10.1 签约双方任何一方由于一方受诸如战争、严重火灾、洪水、台风、地震等不可抗力的影响不能履行合同时，履行合同的期限应予延长，延长期限应相应于事故所影响的时间。不可抗力事故系指买卖双方在缔结合同时所不能预见的，并且它的发生及其后果是无法克服的。</w:t>
      </w:r>
    </w:p>
    <w:p>
      <w:pPr>
        <w:spacing w:line="360" w:lineRule="auto"/>
        <w:ind w:firstLine="420" w:firstLineChars="200"/>
        <w:rPr>
          <w:rFonts w:asciiTheme="minorEastAsia" w:hAnsiTheme="minorEastAsia"/>
          <w:color w:val="auto"/>
          <w:szCs w:val="21"/>
        </w:rPr>
      </w:pPr>
      <w:r>
        <w:rPr>
          <w:rFonts w:hint="eastAsia" w:asciiTheme="minorEastAsia" w:hAnsiTheme="minorEastAsia"/>
          <w:color w:val="auto"/>
          <w:szCs w:val="21"/>
        </w:rPr>
        <w:t>10.2 受阻一方应在不可抗力事故发生后尽快用电报、传真或电传通知对方，并于事故发生后14天内将有关当局出具的证明文件用航空挂号寄给对方审阅确认，一旦不可抗力事故影响持续60天以上，双方通过友好协商在合理的时间达成进一步履行合同的协议。</w:t>
      </w:r>
    </w:p>
    <w:p>
      <w:pPr>
        <w:spacing w:line="360" w:lineRule="auto"/>
        <w:ind w:firstLine="413" w:firstLineChars="196"/>
        <w:rPr>
          <w:rFonts w:asciiTheme="minorEastAsia" w:hAnsiTheme="minorEastAsia"/>
          <w:b/>
          <w:color w:val="auto"/>
          <w:szCs w:val="21"/>
        </w:rPr>
      </w:pPr>
      <w:r>
        <w:rPr>
          <w:rFonts w:hint="eastAsia" w:asciiTheme="minorEastAsia" w:hAnsiTheme="minorEastAsia"/>
          <w:b/>
          <w:color w:val="auto"/>
          <w:szCs w:val="21"/>
        </w:rPr>
        <w:t>11、合同纠纷的解决</w:t>
      </w:r>
    </w:p>
    <w:p>
      <w:pPr>
        <w:spacing w:line="360" w:lineRule="auto"/>
        <w:ind w:firstLine="420" w:firstLineChars="200"/>
        <w:rPr>
          <w:rFonts w:asciiTheme="minorEastAsia" w:hAnsiTheme="minorEastAsia"/>
          <w:color w:val="auto"/>
          <w:szCs w:val="21"/>
        </w:rPr>
      </w:pPr>
      <w:r>
        <w:rPr>
          <w:rFonts w:hint="eastAsia" w:asciiTheme="minorEastAsia" w:hAnsiTheme="minorEastAsia"/>
          <w:color w:val="auto"/>
          <w:szCs w:val="21"/>
        </w:rPr>
        <w:t>11.1 在执行本合同中发生的或与本合同有关争纠纷方应通过协商解决,经协商不能达成协议时,在合同签约地进行仲裁,依照合同法解决。</w:t>
      </w:r>
    </w:p>
    <w:p>
      <w:pPr>
        <w:spacing w:line="360" w:lineRule="auto"/>
        <w:ind w:firstLine="413" w:firstLineChars="196"/>
        <w:rPr>
          <w:rFonts w:asciiTheme="minorEastAsia" w:hAnsiTheme="minorEastAsia"/>
          <w:b/>
          <w:color w:val="auto"/>
          <w:szCs w:val="21"/>
        </w:rPr>
      </w:pPr>
      <w:r>
        <w:rPr>
          <w:rFonts w:hint="eastAsia" w:asciiTheme="minorEastAsia" w:hAnsiTheme="minorEastAsia"/>
          <w:b/>
          <w:color w:val="auto"/>
          <w:szCs w:val="21"/>
        </w:rPr>
        <w:t>12、违约终止合同</w:t>
      </w:r>
    </w:p>
    <w:p>
      <w:pPr>
        <w:spacing w:line="360" w:lineRule="auto"/>
        <w:ind w:firstLine="420" w:firstLineChars="200"/>
        <w:rPr>
          <w:rFonts w:asciiTheme="minorEastAsia" w:hAnsiTheme="minorEastAsia"/>
          <w:color w:val="auto"/>
          <w:szCs w:val="21"/>
        </w:rPr>
      </w:pPr>
      <w:r>
        <w:rPr>
          <w:rFonts w:hint="eastAsia" w:asciiTheme="minorEastAsia" w:hAnsiTheme="minorEastAsia"/>
          <w:color w:val="auto"/>
          <w:szCs w:val="21"/>
        </w:rPr>
        <w:t>12.1 如卖方违约,买方可向卖方发出书面违约通知,终止全部或部分合同。</w:t>
      </w:r>
    </w:p>
    <w:p>
      <w:pPr>
        <w:spacing w:line="360" w:lineRule="auto"/>
        <w:ind w:firstLine="420" w:firstLineChars="200"/>
        <w:rPr>
          <w:rFonts w:asciiTheme="minorEastAsia" w:hAnsiTheme="minorEastAsia"/>
          <w:color w:val="auto"/>
          <w:szCs w:val="21"/>
        </w:rPr>
      </w:pPr>
      <w:r>
        <w:rPr>
          <w:rFonts w:hint="eastAsia" w:asciiTheme="minorEastAsia" w:hAnsiTheme="minorEastAsia"/>
          <w:color w:val="auto"/>
          <w:szCs w:val="21"/>
        </w:rPr>
        <w:t>①如果卖方未能在合同规定的期限内或买方准许延期的期限内交付部分或全部货物。</w:t>
      </w:r>
    </w:p>
    <w:p>
      <w:pPr>
        <w:spacing w:line="360" w:lineRule="auto"/>
        <w:ind w:firstLine="420" w:firstLineChars="200"/>
        <w:rPr>
          <w:rFonts w:asciiTheme="minorEastAsia" w:hAnsiTheme="minorEastAsia"/>
          <w:color w:val="auto"/>
          <w:szCs w:val="21"/>
        </w:rPr>
      </w:pPr>
      <w:r>
        <w:rPr>
          <w:rFonts w:hint="eastAsia" w:asciiTheme="minorEastAsia" w:hAnsiTheme="minorEastAsia"/>
          <w:color w:val="auto"/>
          <w:szCs w:val="21"/>
        </w:rPr>
        <w:t>②卖方未能履行合同项下的规定义务，在上述任何一种情况下，卖方收到买方发出违约通知后5天内仍未纠正其过失。</w:t>
      </w:r>
    </w:p>
    <w:p>
      <w:pPr>
        <w:spacing w:line="360" w:lineRule="auto"/>
        <w:ind w:firstLine="413" w:firstLineChars="196"/>
        <w:rPr>
          <w:rFonts w:asciiTheme="minorEastAsia" w:hAnsiTheme="minorEastAsia"/>
          <w:b/>
          <w:color w:val="auto"/>
          <w:szCs w:val="21"/>
        </w:rPr>
      </w:pPr>
      <w:r>
        <w:rPr>
          <w:rFonts w:hint="eastAsia" w:asciiTheme="minorEastAsia" w:hAnsiTheme="minorEastAsia"/>
          <w:b/>
          <w:color w:val="auto"/>
          <w:szCs w:val="21"/>
        </w:rPr>
        <w:t>13、合同修改</w:t>
      </w:r>
    </w:p>
    <w:p>
      <w:pPr>
        <w:spacing w:line="360" w:lineRule="auto"/>
        <w:ind w:firstLine="420" w:firstLineChars="200"/>
        <w:rPr>
          <w:rFonts w:asciiTheme="minorEastAsia" w:hAnsiTheme="minorEastAsia"/>
          <w:color w:val="auto"/>
          <w:szCs w:val="21"/>
        </w:rPr>
      </w:pPr>
      <w:r>
        <w:rPr>
          <w:rFonts w:hint="eastAsia" w:asciiTheme="minorEastAsia" w:hAnsiTheme="minorEastAsia"/>
          <w:color w:val="auto"/>
          <w:szCs w:val="21"/>
        </w:rPr>
        <w:t>13.1 欲对合同条款作出任何改动，均需由买、卖双方签署书面合同修改书。</w:t>
      </w:r>
    </w:p>
    <w:p>
      <w:pPr>
        <w:spacing w:line="360" w:lineRule="auto"/>
        <w:ind w:firstLine="413" w:firstLineChars="196"/>
        <w:rPr>
          <w:rFonts w:asciiTheme="minorEastAsia" w:hAnsiTheme="minorEastAsia"/>
          <w:b/>
          <w:color w:val="auto"/>
          <w:szCs w:val="21"/>
        </w:rPr>
      </w:pPr>
      <w:r>
        <w:rPr>
          <w:rFonts w:hint="eastAsia" w:asciiTheme="minorEastAsia" w:hAnsiTheme="minorEastAsia"/>
          <w:b/>
          <w:color w:val="auto"/>
          <w:szCs w:val="21"/>
        </w:rPr>
        <w:t>14、转让与分包</w:t>
      </w:r>
    </w:p>
    <w:p>
      <w:pPr>
        <w:spacing w:line="360" w:lineRule="auto"/>
        <w:ind w:firstLine="420" w:firstLineChars="200"/>
        <w:rPr>
          <w:rFonts w:asciiTheme="minorEastAsia" w:hAnsiTheme="minorEastAsia"/>
          <w:color w:val="auto"/>
          <w:szCs w:val="21"/>
        </w:rPr>
      </w:pPr>
      <w:r>
        <w:rPr>
          <w:rFonts w:hint="eastAsia" w:asciiTheme="minorEastAsia" w:hAnsiTheme="minorEastAsia"/>
          <w:color w:val="auto"/>
          <w:szCs w:val="21"/>
        </w:rPr>
        <w:t>14.1 除买方事先书面同意外，卖方不得部分转让或全部转让其应履行的合同项下的义务。</w:t>
      </w:r>
    </w:p>
    <w:p>
      <w:pPr>
        <w:spacing w:line="360" w:lineRule="auto"/>
        <w:ind w:firstLine="413" w:firstLineChars="196"/>
        <w:rPr>
          <w:rFonts w:asciiTheme="minorEastAsia" w:hAnsiTheme="minorEastAsia"/>
          <w:b/>
          <w:color w:val="auto"/>
          <w:szCs w:val="21"/>
        </w:rPr>
      </w:pPr>
      <w:r>
        <w:rPr>
          <w:rFonts w:hint="eastAsia" w:asciiTheme="minorEastAsia" w:hAnsiTheme="minorEastAsia"/>
          <w:b/>
          <w:color w:val="auto"/>
          <w:szCs w:val="21"/>
        </w:rPr>
        <w:t>15、适用法律</w:t>
      </w:r>
    </w:p>
    <w:p>
      <w:pPr>
        <w:spacing w:line="360" w:lineRule="auto"/>
        <w:ind w:firstLine="420" w:firstLineChars="200"/>
        <w:rPr>
          <w:rFonts w:asciiTheme="minorEastAsia" w:hAnsiTheme="minorEastAsia"/>
          <w:color w:val="auto"/>
          <w:szCs w:val="21"/>
        </w:rPr>
      </w:pPr>
      <w:r>
        <w:rPr>
          <w:rFonts w:hint="eastAsia" w:asciiTheme="minorEastAsia" w:hAnsiTheme="minorEastAsia"/>
          <w:color w:val="auto"/>
          <w:szCs w:val="21"/>
        </w:rPr>
        <w:t>15.1 本合同应按《中华人民共和国合同法》解释。</w:t>
      </w:r>
    </w:p>
    <w:p>
      <w:pPr>
        <w:spacing w:line="360" w:lineRule="auto"/>
        <w:ind w:firstLine="413" w:firstLineChars="196"/>
        <w:rPr>
          <w:rFonts w:asciiTheme="minorEastAsia" w:hAnsiTheme="minorEastAsia"/>
          <w:b/>
          <w:color w:val="auto"/>
          <w:szCs w:val="21"/>
        </w:rPr>
      </w:pPr>
      <w:r>
        <w:rPr>
          <w:rFonts w:hint="eastAsia" w:asciiTheme="minorEastAsia" w:hAnsiTheme="minorEastAsia"/>
          <w:b/>
          <w:color w:val="auto"/>
          <w:szCs w:val="21"/>
        </w:rPr>
        <w:t>16.通知</w:t>
      </w:r>
    </w:p>
    <w:p>
      <w:pPr>
        <w:spacing w:line="360" w:lineRule="auto"/>
        <w:ind w:firstLine="420" w:firstLineChars="200"/>
        <w:rPr>
          <w:rFonts w:asciiTheme="minorEastAsia" w:hAnsiTheme="minorEastAsia"/>
          <w:color w:val="auto"/>
          <w:szCs w:val="21"/>
        </w:rPr>
      </w:pPr>
      <w:r>
        <w:rPr>
          <w:rFonts w:hint="eastAsia" w:asciiTheme="minorEastAsia" w:hAnsiTheme="minorEastAsia"/>
          <w:color w:val="auto"/>
          <w:szCs w:val="21"/>
        </w:rPr>
        <w:t>16.1 本合同任何一方给另一方的通知都应以信函或电传、电报、传真的形式发送，而另一方应以相应形式确认并发送到对方明确地址。</w:t>
      </w:r>
    </w:p>
    <w:p>
      <w:pPr>
        <w:spacing w:line="360" w:lineRule="auto"/>
        <w:ind w:firstLine="413" w:firstLineChars="196"/>
        <w:rPr>
          <w:rFonts w:asciiTheme="minorEastAsia" w:hAnsiTheme="minorEastAsia"/>
          <w:b/>
          <w:color w:val="auto"/>
          <w:szCs w:val="21"/>
        </w:rPr>
      </w:pPr>
      <w:r>
        <w:rPr>
          <w:rFonts w:hint="eastAsia" w:asciiTheme="minorEastAsia" w:hAnsiTheme="minorEastAsia"/>
          <w:b/>
          <w:color w:val="auto"/>
          <w:szCs w:val="21"/>
        </w:rPr>
        <w:t>17.合同文件及资料的使用。</w:t>
      </w:r>
    </w:p>
    <w:p>
      <w:pPr>
        <w:spacing w:line="360" w:lineRule="auto"/>
        <w:ind w:firstLine="420" w:firstLineChars="200"/>
        <w:rPr>
          <w:rFonts w:asciiTheme="minorEastAsia" w:hAnsiTheme="minorEastAsia"/>
          <w:color w:val="auto"/>
          <w:szCs w:val="21"/>
        </w:rPr>
      </w:pPr>
      <w:r>
        <w:rPr>
          <w:rFonts w:hint="eastAsia" w:asciiTheme="minorEastAsia" w:hAnsiTheme="minorEastAsia"/>
          <w:color w:val="auto"/>
          <w:szCs w:val="21"/>
        </w:rPr>
        <w:t>17.1 除了卖方执行合同所雇人员外，在未经买方同意的情况下，卖方不得将合同、合同中规定的内容向卖方提供的资料透露给任何人。</w:t>
      </w:r>
    </w:p>
    <w:p>
      <w:pPr>
        <w:spacing w:line="360" w:lineRule="auto"/>
        <w:ind w:firstLine="413" w:firstLineChars="196"/>
        <w:rPr>
          <w:rFonts w:asciiTheme="minorEastAsia" w:hAnsiTheme="minorEastAsia"/>
          <w:b/>
          <w:color w:val="auto"/>
          <w:szCs w:val="21"/>
        </w:rPr>
      </w:pPr>
      <w:r>
        <w:rPr>
          <w:rFonts w:hint="eastAsia" w:asciiTheme="minorEastAsia" w:hAnsiTheme="minorEastAsia"/>
          <w:b/>
          <w:color w:val="auto"/>
          <w:szCs w:val="21"/>
        </w:rPr>
        <w:t>18.合同生效及其他</w:t>
      </w:r>
    </w:p>
    <w:p>
      <w:pPr>
        <w:spacing w:line="360" w:lineRule="auto"/>
        <w:ind w:firstLine="420" w:firstLineChars="200"/>
        <w:rPr>
          <w:rFonts w:asciiTheme="minorEastAsia" w:hAnsiTheme="minorEastAsia"/>
          <w:color w:val="auto"/>
          <w:szCs w:val="21"/>
        </w:rPr>
      </w:pPr>
      <w:r>
        <w:rPr>
          <w:rFonts w:hint="eastAsia" w:asciiTheme="minorEastAsia" w:hAnsiTheme="minorEastAsia"/>
          <w:color w:val="auto"/>
          <w:szCs w:val="21"/>
        </w:rPr>
        <w:t>18.1 本合同经双方签字盖章后即生效。</w:t>
      </w:r>
    </w:p>
    <w:p>
      <w:pPr>
        <w:spacing w:line="360" w:lineRule="auto"/>
        <w:ind w:firstLine="420" w:firstLineChars="200"/>
        <w:rPr>
          <w:rFonts w:asciiTheme="minorEastAsia" w:hAnsiTheme="minorEastAsia"/>
          <w:b/>
          <w:color w:val="auto"/>
          <w:szCs w:val="21"/>
        </w:rPr>
      </w:pPr>
      <w:r>
        <w:rPr>
          <w:rFonts w:hint="eastAsia" w:asciiTheme="minorEastAsia" w:hAnsiTheme="minorEastAsia"/>
          <w:color w:val="auto"/>
          <w:szCs w:val="21"/>
        </w:rPr>
        <w:t>18.2 卖方须按技术规格要求中的规定，向买方提供与合同项下货物有关的技术服务、培训及其他相关服务。</w:t>
      </w:r>
    </w:p>
    <w:p>
      <w:pPr>
        <w:rPr>
          <w:rFonts w:ascii="仿宋_GB2312"/>
          <w:color w:val="auto"/>
          <w:sz w:val="28"/>
        </w:rPr>
      </w:pPr>
    </w:p>
    <w:p>
      <w:pPr>
        <w:pStyle w:val="37"/>
        <w:spacing w:line="360" w:lineRule="auto"/>
        <w:rPr>
          <w:rFonts w:eastAsia="黑体"/>
          <w:b/>
          <w:bCs/>
          <w:color w:val="auto"/>
          <w:sz w:val="32"/>
          <w:szCs w:val="28"/>
        </w:rPr>
      </w:pPr>
    </w:p>
    <w:p>
      <w:pPr>
        <w:pStyle w:val="37"/>
        <w:spacing w:line="360" w:lineRule="auto"/>
        <w:rPr>
          <w:rFonts w:eastAsia="黑体"/>
          <w:b/>
          <w:bCs/>
          <w:color w:val="auto"/>
          <w:sz w:val="32"/>
          <w:szCs w:val="28"/>
        </w:rPr>
      </w:pPr>
    </w:p>
    <w:p>
      <w:pPr>
        <w:rPr>
          <w:color w:val="auto"/>
        </w:rPr>
      </w:pPr>
      <w:bookmarkStart w:id="49" w:name="_Toc462486888"/>
    </w:p>
    <w:p>
      <w:pPr>
        <w:rPr>
          <w:color w:val="auto"/>
        </w:rPr>
      </w:pPr>
    </w:p>
    <w:p>
      <w:pPr>
        <w:rPr>
          <w:color w:val="auto"/>
        </w:rPr>
      </w:pPr>
    </w:p>
    <w:p>
      <w:pPr>
        <w:rPr>
          <w:color w:val="auto"/>
        </w:rPr>
      </w:pPr>
    </w:p>
    <w:p>
      <w:pPr>
        <w:rPr>
          <w:color w:val="auto"/>
        </w:rPr>
      </w:pPr>
    </w:p>
    <w:p>
      <w:pPr>
        <w:rPr>
          <w:color w:val="auto"/>
        </w:rPr>
      </w:pPr>
    </w:p>
    <w:p>
      <w:pPr>
        <w:rPr>
          <w:color w:val="auto"/>
        </w:rPr>
      </w:pPr>
    </w:p>
    <w:p>
      <w:pPr>
        <w:pStyle w:val="3"/>
        <w:jc w:val="both"/>
        <w:rPr>
          <w:color w:val="auto"/>
        </w:rPr>
      </w:pPr>
      <w:bookmarkStart w:id="50" w:name="_Toc24499"/>
      <w:bookmarkStart w:id="51" w:name="_Toc522008292"/>
    </w:p>
    <w:p>
      <w:pPr>
        <w:pStyle w:val="3"/>
        <w:jc w:val="center"/>
        <w:rPr>
          <w:color w:val="auto"/>
        </w:rPr>
      </w:pPr>
    </w:p>
    <w:p>
      <w:pPr>
        <w:pStyle w:val="3"/>
        <w:jc w:val="center"/>
        <w:rPr>
          <w:color w:val="auto"/>
        </w:rPr>
      </w:pPr>
      <w:bookmarkStart w:id="52" w:name="_Toc18148"/>
      <w:r>
        <w:rPr>
          <w:rFonts w:hint="eastAsia"/>
          <w:color w:val="auto"/>
        </w:rPr>
        <w:t>第六章  报价文件</w:t>
      </w:r>
      <w:r>
        <w:rPr>
          <w:color w:val="auto"/>
        </w:rPr>
        <w:t>格式</w:t>
      </w:r>
      <w:bookmarkEnd w:id="49"/>
      <w:bookmarkEnd w:id="50"/>
      <w:bookmarkEnd w:id="51"/>
      <w:bookmarkEnd w:id="52"/>
    </w:p>
    <w:p>
      <w:pPr>
        <w:widowControl/>
        <w:jc w:val="left"/>
        <w:rPr>
          <w:rFonts w:eastAsia="宋体" w:asciiTheme="majorHAnsi" w:hAnsiTheme="majorHAnsi" w:cstheme="majorBidi"/>
          <w:b/>
          <w:bCs/>
          <w:color w:val="auto"/>
          <w:sz w:val="24"/>
          <w:szCs w:val="32"/>
        </w:rPr>
      </w:pPr>
      <w:bookmarkStart w:id="53" w:name="_Toc462486889"/>
      <w:r>
        <w:rPr>
          <w:color w:val="auto"/>
        </w:rPr>
        <w:br w:type="page"/>
      </w:r>
    </w:p>
    <w:p>
      <w:pPr>
        <w:pStyle w:val="4"/>
        <w:jc w:val="center"/>
        <w:rPr>
          <w:color w:val="auto"/>
        </w:rPr>
      </w:pPr>
      <w:bookmarkStart w:id="54" w:name="_Toc8922"/>
      <w:bookmarkStart w:id="55" w:name="_Toc522008293"/>
      <w:bookmarkStart w:id="56" w:name="_Toc6616"/>
      <w:r>
        <w:rPr>
          <w:rFonts w:hint="eastAsia"/>
          <w:color w:val="auto"/>
        </w:rPr>
        <w:t>一</w:t>
      </w:r>
      <w:r>
        <w:rPr>
          <w:color w:val="auto"/>
        </w:rPr>
        <w:t>、</w:t>
      </w:r>
      <w:r>
        <w:rPr>
          <w:rFonts w:hint="eastAsia"/>
          <w:color w:val="auto"/>
        </w:rPr>
        <w:t>投   标   书</w:t>
      </w:r>
      <w:bookmarkEnd w:id="53"/>
      <w:bookmarkEnd w:id="54"/>
      <w:bookmarkEnd w:id="55"/>
      <w:bookmarkEnd w:id="56"/>
    </w:p>
    <w:p>
      <w:pPr>
        <w:spacing w:line="360" w:lineRule="auto"/>
        <w:rPr>
          <w:rFonts w:asciiTheme="minorEastAsia" w:hAnsiTheme="minorEastAsia"/>
          <w:color w:val="auto"/>
          <w:szCs w:val="21"/>
        </w:rPr>
      </w:pPr>
      <w:r>
        <w:rPr>
          <w:rFonts w:hint="eastAsia" w:asciiTheme="minorEastAsia" w:hAnsiTheme="minorEastAsia"/>
          <w:color w:val="auto"/>
          <w:szCs w:val="21"/>
          <w:lang w:eastAsia="zh-CN"/>
        </w:rPr>
        <w:t>新疆弘伟工程项目管理有限公司</w:t>
      </w:r>
      <w:r>
        <w:rPr>
          <w:rFonts w:hint="eastAsia" w:asciiTheme="minorEastAsia" w:hAnsiTheme="minorEastAsia"/>
          <w:color w:val="auto"/>
          <w:szCs w:val="21"/>
        </w:rPr>
        <w:t>：</w:t>
      </w:r>
    </w:p>
    <w:p>
      <w:pPr>
        <w:spacing w:line="360" w:lineRule="auto"/>
        <w:ind w:firstLine="420" w:firstLineChars="200"/>
        <w:jc w:val="center"/>
        <w:rPr>
          <w:rFonts w:asciiTheme="minorEastAsia" w:hAnsiTheme="minorEastAsia"/>
          <w:color w:val="auto"/>
          <w:szCs w:val="21"/>
        </w:rPr>
      </w:pPr>
      <w:r>
        <w:rPr>
          <w:rFonts w:hint="eastAsia" w:asciiTheme="minorEastAsia" w:hAnsiTheme="minorEastAsia"/>
          <w:color w:val="auto"/>
          <w:szCs w:val="21"/>
        </w:rPr>
        <w:t>我们收到你们的</w:t>
      </w:r>
      <w:r>
        <w:rPr>
          <w:rFonts w:hint="eastAsia" w:asciiTheme="minorEastAsia" w:hAnsiTheme="minorEastAsia"/>
          <w:color w:val="auto"/>
          <w:szCs w:val="21"/>
          <w:u w:val="single"/>
        </w:rPr>
        <w:t xml:space="preserve">           </w:t>
      </w:r>
      <w:r>
        <w:rPr>
          <w:rFonts w:hint="eastAsia" w:asciiTheme="minorEastAsia" w:hAnsiTheme="minorEastAsia"/>
          <w:color w:val="auto"/>
          <w:szCs w:val="21"/>
        </w:rPr>
        <w:t>号竞争性谈判文件，经认真研究，我们决定参加投标。</w:t>
      </w:r>
    </w:p>
    <w:p>
      <w:pPr>
        <w:spacing w:line="360" w:lineRule="auto"/>
        <w:ind w:firstLine="420" w:firstLineChars="200"/>
        <w:rPr>
          <w:rFonts w:asciiTheme="minorEastAsia" w:hAnsiTheme="minorEastAsia"/>
          <w:color w:val="auto"/>
          <w:szCs w:val="21"/>
        </w:rPr>
      </w:pPr>
      <w:r>
        <w:rPr>
          <w:rFonts w:hint="eastAsia" w:asciiTheme="minorEastAsia" w:hAnsiTheme="minorEastAsia"/>
          <w:color w:val="auto"/>
          <w:szCs w:val="21"/>
        </w:rPr>
        <w:t>1、按照竞争性谈判文件中的一切要求，提供招标的货物及服务。总价格¥：</w:t>
      </w:r>
      <w:r>
        <w:rPr>
          <w:rFonts w:hint="eastAsia" w:asciiTheme="minorEastAsia" w:hAnsiTheme="minorEastAsia"/>
          <w:color w:val="auto"/>
          <w:szCs w:val="21"/>
          <w:u w:val="single"/>
        </w:rPr>
        <w:t xml:space="preserve">            </w:t>
      </w:r>
      <w:r>
        <w:rPr>
          <w:rFonts w:hint="eastAsia" w:asciiTheme="minorEastAsia" w:hAnsiTheme="minorEastAsia"/>
          <w:color w:val="auto"/>
          <w:szCs w:val="21"/>
        </w:rPr>
        <w:t>万元（用阿拉伯数字书写）人民币，明细见投标报价表。</w:t>
      </w:r>
    </w:p>
    <w:p>
      <w:pPr>
        <w:spacing w:line="360" w:lineRule="auto"/>
        <w:ind w:firstLine="420" w:firstLineChars="200"/>
        <w:rPr>
          <w:rFonts w:asciiTheme="minorEastAsia" w:hAnsiTheme="minorEastAsia"/>
          <w:color w:val="auto"/>
          <w:szCs w:val="21"/>
        </w:rPr>
      </w:pPr>
      <w:r>
        <w:rPr>
          <w:rFonts w:hint="eastAsia" w:asciiTheme="minorEastAsia" w:hAnsiTheme="minorEastAsia"/>
          <w:color w:val="auto"/>
          <w:szCs w:val="21"/>
        </w:rPr>
        <w:t>2、如果我们的投标书被接受，我们将履行竞争性谈判文件中规定的每一项义务和要求，按期、按质、按量完成交货。</w:t>
      </w:r>
    </w:p>
    <w:p>
      <w:pPr>
        <w:spacing w:line="360" w:lineRule="auto"/>
        <w:ind w:firstLine="420" w:firstLineChars="200"/>
        <w:rPr>
          <w:rFonts w:asciiTheme="minorEastAsia" w:hAnsiTheme="minorEastAsia"/>
          <w:color w:val="auto"/>
          <w:szCs w:val="21"/>
        </w:rPr>
      </w:pPr>
      <w:r>
        <w:rPr>
          <w:rFonts w:hint="eastAsia" w:asciiTheme="minorEastAsia" w:hAnsiTheme="minorEastAsia"/>
          <w:color w:val="auto"/>
          <w:szCs w:val="21"/>
        </w:rPr>
        <w:t>3、我们同意按竞争性谈判文件的规定，本投标书的有效期为开标后</w:t>
      </w:r>
      <w:r>
        <w:rPr>
          <w:rFonts w:hint="eastAsia" w:asciiTheme="minorEastAsia" w:hAnsiTheme="minorEastAsia"/>
          <w:color w:val="auto"/>
          <w:szCs w:val="21"/>
          <w:u w:val="single"/>
        </w:rPr>
        <w:t>60</w:t>
      </w:r>
      <w:r>
        <w:rPr>
          <w:rFonts w:hint="eastAsia" w:asciiTheme="minorEastAsia" w:hAnsiTheme="minorEastAsia"/>
          <w:color w:val="auto"/>
          <w:szCs w:val="21"/>
        </w:rPr>
        <w:t>天。</w:t>
      </w:r>
    </w:p>
    <w:p>
      <w:pPr>
        <w:spacing w:line="360" w:lineRule="auto"/>
        <w:ind w:firstLine="420" w:firstLineChars="200"/>
        <w:rPr>
          <w:rFonts w:asciiTheme="minorEastAsia" w:hAnsiTheme="minorEastAsia"/>
          <w:color w:val="auto"/>
          <w:szCs w:val="21"/>
        </w:rPr>
      </w:pPr>
      <w:r>
        <w:rPr>
          <w:rFonts w:hint="eastAsia" w:asciiTheme="minorEastAsia" w:hAnsiTheme="minorEastAsia"/>
          <w:color w:val="auto"/>
          <w:szCs w:val="21"/>
        </w:rPr>
        <w:t>4、我们愿意提供招标人在竞争性谈判文件中要求的所有资料。</w:t>
      </w:r>
    </w:p>
    <w:p>
      <w:pPr>
        <w:spacing w:line="360" w:lineRule="auto"/>
        <w:ind w:firstLine="420" w:firstLineChars="200"/>
        <w:rPr>
          <w:rFonts w:asciiTheme="minorEastAsia" w:hAnsiTheme="minorEastAsia"/>
          <w:color w:val="auto"/>
          <w:szCs w:val="21"/>
        </w:rPr>
      </w:pPr>
      <w:r>
        <w:rPr>
          <w:rFonts w:hint="eastAsia" w:asciiTheme="minorEastAsia" w:hAnsiTheme="minorEastAsia"/>
          <w:color w:val="auto"/>
          <w:szCs w:val="21"/>
        </w:rPr>
        <w:t>5、我们认为你们有选择或拒绝任何投标者中标的权力。我们理解，符合采购需求、质量和服务相等的前提下，最低报价是中标的唯一条件。</w:t>
      </w:r>
    </w:p>
    <w:p>
      <w:pPr>
        <w:spacing w:line="360" w:lineRule="auto"/>
        <w:ind w:firstLine="420" w:firstLineChars="200"/>
        <w:rPr>
          <w:rFonts w:asciiTheme="minorEastAsia" w:hAnsiTheme="minorEastAsia"/>
          <w:color w:val="auto"/>
          <w:szCs w:val="21"/>
        </w:rPr>
      </w:pPr>
      <w:r>
        <w:rPr>
          <w:rFonts w:hint="eastAsia" w:asciiTheme="minorEastAsia" w:hAnsiTheme="minorEastAsia"/>
          <w:color w:val="auto"/>
          <w:szCs w:val="21"/>
        </w:rPr>
        <w:t>6、我们愿按合同法履行自己的全部责任。</w:t>
      </w:r>
    </w:p>
    <w:p>
      <w:pPr>
        <w:spacing w:line="360" w:lineRule="auto"/>
        <w:ind w:firstLine="420" w:firstLineChars="200"/>
        <w:rPr>
          <w:rFonts w:asciiTheme="minorEastAsia" w:hAnsiTheme="minorEastAsia"/>
          <w:color w:val="auto"/>
          <w:szCs w:val="21"/>
        </w:rPr>
      </w:pPr>
      <w:r>
        <w:rPr>
          <w:rFonts w:hint="eastAsia" w:asciiTheme="minorEastAsia" w:hAnsiTheme="minorEastAsia"/>
          <w:color w:val="auto"/>
          <w:szCs w:val="21"/>
        </w:rPr>
        <w:t>7、我们愿意遵守国家有关规定和竞争性谈判文件中规定的收费标准，承付中标服务费。</w:t>
      </w:r>
    </w:p>
    <w:p>
      <w:pPr>
        <w:spacing w:line="360" w:lineRule="auto"/>
        <w:ind w:firstLine="420" w:firstLineChars="200"/>
        <w:rPr>
          <w:rFonts w:asciiTheme="minorEastAsia" w:hAnsiTheme="minorEastAsia"/>
          <w:color w:val="auto"/>
          <w:szCs w:val="21"/>
        </w:rPr>
      </w:pPr>
      <w:r>
        <w:rPr>
          <w:rFonts w:hint="eastAsia" w:asciiTheme="minorEastAsia" w:hAnsiTheme="minorEastAsia"/>
          <w:color w:val="auto"/>
          <w:szCs w:val="21"/>
        </w:rPr>
        <w:t>8、该项投标在开标后的全过程中保持有效，不作任何更改和变动。</w:t>
      </w:r>
    </w:p>
    <w:p>
      <w:pPr>
        <w:spacing w:line="360" w:lineRule="auto"/>
        <w:ind w:firstLine="420" w:firstLineChars="200"/>
        <w:rPr>
          <w:rFonts w:asciiTheme="minorEastAsia" w:hAnsiTheme="minorEastAsia"/>
          <w:color w:val="auto"/>
          <w:szCs w:val="21"/>
        </w:rPr>
      </w:pPr>
      <w:r>
        <w:rPr>
          <w:rFonts w:hint="eastAsia" w:asciiTheme="minorEastAsia" w:hAnsiTheme="minorEastAsia"/>
          <w:color w:val="auto"/>
          <w:szCs w:val="21"/>
        </w:rPr>
        <w:t xml:space="preserve">9、我们同意按竞争性谈判文件规定，交纳 </w:t>
      </w:r>
      <w:r>
        <w:rPr>
          <w:rFonts w:hint="eastAsia" w:asciiTheme="minorEastAsia" w:hAnsiTheme="minorEastAsia"/>
          <w:color w:val="auto"/>
          <w:szCs w:val="21"/>
          <w:u w:val="single"/>
        </w:rPr>
        <w:t xml:space="preserve">        </w:t>
      </w:r>
      <w:r>
        <w:rPr>
          <w:rFonts w:hint="eastAsia" w:asciiTheme="minorEastAsia" w:hAnsiTheme="minorEastAsia"/>
          <w:color w:val="auto"/>
          <w:szCs w:val="21"/>
        </w:rPr>
        <w:t xml:space="preserve"> 元的投标保证金。</w:t>
      </w:r>
    </w:p>
    <w:p>
      <w:pPr>
        <w:spacing w:line="360" w:lineRule="auto"/>
        <w:ind w:firstLine="420" w:firstLineChars="200"/>
        <w:rPr>
          <w:rFonts w:asciiTheme="minorEastAsia" w:hAnsiTheme="minorEastAsia"/>
          <w:color w:val="auto"/>
          <w:szCs w:val="21"/>
        </w:rPr>
      </w:pPr>
      <w:r>
        <w:rPr>
          <w:rFonts w:hint="eastAsia" w:asciiTheme="minorEastAsia" w:hAnsiTheme="minorEastAsia"/>
          <w:color w:val="auto"/>
          <w:szCs w:val="21"/>
        </w:rPr>
        <w:t>10、其它说明。</w:t>
      </w:r>
    </w:p>
    <w:p>
      <w:pPr>
        <w:spacing w:line="360" w:lineRule="auto"/>
        <w:ind w:firstLine="420" w:firstLineChars="200"/>
        <w:rPr>
          <w:rFonts w:asciiTheme="minorEastAsia" w:hAnsiTheme="minorEastAsia"/>
          <w:color w:val="auto"/>
          <w:szCs w:val="21"/>
        </w:rPr>
      </w:pPr>
      <w:r>
        <w:rPr>
          <w:rFonts w:hint="eastAsia" w:asciiTheme="minorEastAsia" w:hAnsiTheme="minorEastAsia"/>
          <w:color w:val="auto"/>
          <w:szCs w:val="21"/>
        </w:rPr>
        <w:t>11、所有有关本标书的函电，请按下列地址联系：</w:t>
      </w:r>
    </w:p>
    <w:p>
      <w:pPr>
        <w:spacing w:line="360" w:lineRule="auto"/>
        <w:ind w:firstLine="420" w:firstLineChars="200"/>
        <w:rPr>
          <w:rFonts w:asciiTheme="minorEastAsia" w:hAnsiTheme="minorEastAsia"/>
          <w:color w:val="auto"/>
          <w:szCs w:val="21"/>
        </w:rPr>
      </w:pPr>
    </w:p>
    <w:p>
      <w:pPr>
        <w:spacing w:line="360" w:lineRule="auto"/>
        <w:ind w:firstLine="420" w:firstLineChars="200"/>
        <w:rPr>
          <w:rFonts w:asciiTheme="minorEastAsia" w:hAnsiTheme="minorEastAsia"/>
          <w:color w:val="auto"/>
          <w:szCs w:val="21"/>
        </w:rPr>
      </w:pPr>
      <w:r>
        <w:rPr>
          <w:rFonts w:hint="eastAsia" w:asciiTheme="minorEastAsia" w:hAnsiTheme="minorEastAsia"/>
          <w:color w:val="auto"/>
          <w:szCs w:val="21"/>
        </w:rPr>
        <w:t>单位：</w:t>
      </w:r>
    </w:p>
    <w:p>
      <w:pPr>
        <w:spacing w:line="360" w:lineRule="auto"/>
        <w:ind w:firstLine="420" w:firstLineChars="200"/>
        <w:rPr>
          <w:rFonts w:asciiTheme="minorEastAsia" w:hAnsiTheme="minorEastAsia"/>
          <w:color w:val="auto"/>
          <w:szCs w:val="21"/>
        </w:rPr>
      </w:pPr>
      <w:r>
        <w:rPr>
          <w:rFonts w:hint="eastAsia" w:asciiTheme="minorEastAsia" w:hAnsiTheme="minorEastAsia"/>
          <w:color w:val="auto"/>
          <w:szCs w:val="21"/>
        </w:rPr>
        <w:t>地址：</w:t>
      </w:r>
    </w:p>
    <w:p>
      <w:pPr>
        <w:spacing w:line="360" w:lineRule="auto"/>
        <w:ind w:firstLine="420" w:firstLineChars="200"/>
        <w:rPr>
          <w:rFonts w:asciiTheme="minorEastAsia" w:hAnsiTheme="minorEastAsia"/>
          <w:color w:val="auto"/>
          <w:szCs w:val="21"/>
        </w:rPr>
      </w:pPr>
      <w:r>
        <w:rPr>
          <w:rFonts w:hint="eastAsia" w:asciiTheme="minorEastAsia" w:hAnsiTheme="minorEastAsia"/>
          <w:color w:val="auto"/>
          <w:szCs w:val="21"/>
        </w:rPr>
        <w:t>电话：</w:t>
      </w:r>
    </w:p>
    <w:p>
      <w:pPr>
        <w:spacing w:line="360" w:lineRule="auto"/>
        <w:ind w:firstLine="420" w:firstLineChars="200"/>
        <w:rPr>
          <w:rFonts w:asciiTheme="minorEastAsia" w:hAnsiTheme="minorEastAsia"/>
          <w:color w:val="auto"/>
          <w:szCs w:val="21"/>
        </w:rPr>
      </w:pPr>
      <w:r>
        <w:rPr>
          <w:rFonts w:hint="eastAsia" w:asciiTheme="minorEastAsia" w:hAnsiTheme="minorEastAsia"/>
          <w:color w:val="auto"/>
          <w:szCs w:val="21"/>
        </w:rPr>
        <w:t>传真：</w:t>
      </w:r>
    </w:p>
    <w:p>
      <w:pPr>
        <w:spacing w:line="360" w:lineRule="auto"/>
        <w:ind w:firstLine="420" w:firstLineChars="200"/>
        <w:rPr>
          <w:rFonts w:asciiTheme="minorEastAsia" w:hAnsiTheme="minorEastAsia"/>
          <w:color w:val="auto"/>
          <w:szCs w:val="21"/>
        </w:rPr>
      </w:pPr>
      <w:r>
        <w:rPr>
          <w:rFonts w:hint="eastAsia" w:asciiTheme="minorEastAsia" w:hAnsiTheme="minorEastAsia"/>
          <w:color w:val="auto"/>
          <w:szCs w:val="21"/>
        </w:rPr>
        <w:t>邮政编码：</w:t>
      </w:r>
    </w:p>
    <w:p>
      <w:pPr>
        <w:spacing w:line="360" w:lineRule="auto"/>
        <w:ind w:firstLine="420" w:firstLineChars="200"/>
        <w:rPr>
          <w:rFonts w:asciiTheme="minorEastAsia" w:hAnsiTheme="minorEastAsia"/>
          <w:color w:val="auto"/>
          <w:szCs w:val="21"/>
        </w:rPr>
      </w:pPr>
      <w:r>
        <w:rPr>
          <w:rFonts w:hint="eastAsia" w:asciiTheme="minorEastAsia" w:hAnsiTheme="minorEastAsia"/>
          <w:color w:val="auto"/>
          <w:szCs w:val="21"/>
        </w:rPr>
        <w:t>联系人：</w:t>
      </w:r>
    </w:p>
    <w:p>
      <w:pPr>
        <w:spacing w:line="360" w:lineRule="auto"/>
        <w:ind w:firstLine="420" w:firstLineChars="200"/>
        <w:rPr>
          <w:rFonts w:asciiTheme="minorEastAsia" w:hAnsiTheme="minorEastAsia"/>
          <w:color w:val="auto"/>
          <w:szCs w:val="21"/>
        </w:rPr>
      </w:pPr>
    </w:p>
    <w:p>
      <w:pPr>
        <w:spacing w:line="360" w:lineRule="auto"/>
        <w:ind w:firstLine="3990" w:firstLineChars="1900"/>
        <w:rPr>
          <w:rFonts w:asciiTheme="minorEastAsia" w:hAnsiTheme="minorEastAsia"/>
          <w:color w:val="auto"/>
          <w:szCs w:val="21"/>
        </w:rPr>
      </w:pPr>
      <w:r>
        <w:rPr>
          <w:rFonts w:hint="eastAsia" w:asciiTheme="minorEastAsia" w:hAnsiTheme="minorEastAsia"/>
          <w:color w:val="auto"/>
          <w:szCs w:val="21"/>
        </w:rPr>
        <w:t xml:space="preserve"> 年  月  日</w:t>
      </w:r>
    </w:p>
    <w:p>
      <w:pPr>
        <w:widowControl/>
        <w:jc w:val="left"/>
        <w:rPr>
          <w:rFonts w:eastAsia="宋体" w:asciiTheme="majorHAnsi" w:hAnsiTheme="majorHAnsi" w:cstheme="majorBidi"/>
          <w:b/>
          <w:bCs/>
          <w:color w:val="auto"/>
          <w:sz w:val="24"/>
          <w:szCs w:val="32"/>
        </w:rPr>
      </w:pPr>
      <w:r>
        <w:rPr>
          <w:color w:val="auto"/>
        </w:rPr>
        <w:br w:type="page"/>
      </w:r>
    </w:p>
    <w:p>
      <w:pPr>
        <w:pStyle w:val="4"/>
        <w:jc w:val="center"/>
        <w:rPr>
          <w:color w:val="auto"/>
        </w:rPr>
      </w:pPr>
      <w:bookmarkStart w:id="57" w:name="_Toc522008294"/>
      <w:bookmarkStart w:id="58" w:name="_Toc9058"/>
      <w:bookmarkStart w:id="59" w:name="_Toc462486890"/>
      <w:bookmarkStart w:id="60" w:name="_Toc14199"/>
      <w:r>
        <w:rPr>
          <w:rFonts w:hint="eastAsia"/>
          <w:color w:val="auto"/>
        </w:rPr>
        <w:t>二</w:t>
      </w:r>
      <w:r>
        <w:rPr>
          <w:color w:val="auto"/>
        </w:rPr>
        <w:t>、</w:t>
      </w:r>
      <w:r>
        <w:rPr>
          <w:rFonts w:hint="eastAsia"/>
          <w:color w:val="auto"/>
        </w:rPr>
        <w:t>质量保证及售后服务承诺书</w:t>
      </w:r>
      <w:bookmarkEnd w:id="57"/>
      <w:bookmarkEnd w:id="58"/>
      <w:bookmarkEnd w:id="59"/>
      <w:bookmarkEnd w:id="60"/>
    </w:p>
    <w:p>
      <w:pPr>
        <w:spacing w:line="360" w:lineRule="auto"/>
        <w:rPr>
          <w:rFonts w:asciiTheme="minorEastAsia" w:hAnsiTheme="minorEastAsia"/>
          <w:color w:val="auto"/>
          <w:szCs w:val="21"/>
          <w:u w:val="single"/>
        </w:rPr>
      </w:pPr>
      <w:r>
        <w:rPr>
          <w:rFonts w:hint="eastAsia" w:asciiTheme="minorEastAsia" w:hAnsiTheme="minorEastAsia"/>
          <w:color w:val="auto"/>
          <w:szCs w:val="21"/>
        </w:rPr>
        <w:t>投标方：</w:t>
      </w:r>
      <w:r>
        <w:rPr>
          <w:rFonts w:hint="eastAsia" w:asciiTheme="minorEastAsia" w:hAnsiTheme="minorEastAsia"/>
          <w:color w:val="auto"/>
          <w:szCs w:val="21"/>
          <w:u w:val="single"/>
        </w:rPr>
        <w:t xml:space="preserve">                                    </w:t>
      </w:r>
    </w:p>
    <w:p>
      <w:pPr>
        <w:spacing w:line="360" w:lineRule="auto"/>
        <w:rPr>
          <w:rFonts w:asciiTheme="minorEastAsia" w:hAnsiTheme="minorEastAsia"/>
          <w:color w:val="auto"/>
          <w:szCs w:val="21"/>
          <w:u w:val="single"/>
        </w:rPr>
      </w:pPr>
      <w:r>
        <w:rPr>
          <w:rFonts w:hint="eastAsia" w:asciiTheme="minorEastAsia" w:hAnsiTheme="minorEastAsia"/>
          <w:color w:val="auto"/>
          <w:szCs w:val="21"/>
        </w:rPr>
        <w:t>投标产品：</w:t>
      </w:r>
      <w:r>
        <w:rPr>
          <w:rFonts w:hint="eastAsia" w:asciiTheme="minorEastAsia" w:hAnsiTheme="minorEastAsia"/>
          <w:color w:val="auto"/>
          <w:szCs w:val="21"/>
          <w:u w:val="single"/>
        </w:rPr>
        <w:t xml:space="preserve">                                   </w:t>
      </w:r>
    </w:p>
    <w:p>
      <w:pPr>
        <w:spacing w:line="360" w:lineRule="auto"/>
        <w:ind w:left="559" w:leftChars="266"/>
        <w:rPr>
          <w:rFonts w:asciiTheme="minorEastAsia" w:hAnsiTheme="minorEastAsia"/>
          <w:color w:val="auto"/>
          <w:szCs w:val="21"/>
        </w:rPr>
      </w:pPr>
    </w:p>
    <w:p>
      <w:pPr>
        <w:spacing w:line="360" w:lineRule="auto"/>
        <w:ind w:left="559" w:leftChars="266"/>
        <w:rPr>
          <w:rFonts w:asciiTheme="minorEastAsia" w:hAnsiTheme="minorEastAsia"/>
          <w:color w:val="auto"/>
          <w:szCs w:val="21"/>
        </w:rPr>
      </w:pPr>
      <w:r>
        <w:rPr>
          <w:rFonts w:hint="eastAsia" w:asciiTheme="minorEastAsia" w:hAnsiTheme="minorEastAsia"/>
          <w:color w:val="auto"/>
          <w:szCs w:val="21"/>
        </w:rPr>
        <w:t>本公司如有幸中标，愿郑重承诺如下：</w:t>
      </w:r>
    </w:p>
    <w:p>
      <w:pPr>
        <w:spacing w:line="360" w:lineRule="auto"/>
        <w:ind w:left="1" w:firstLine="403" w:firstLineChars="192"/>
        <w:rPr>
          <w:rFonts w:asciiTheme="minorEastAsia" w:hAnsiTheme="minorEastAsia"/>
          <w:color w:val="auto"/>
          <w:szCs w:val="21"/>
        </w:rPr>
      </w:pPr>
      <w:r>
        <w:rPr>
          <w:rFonts w:hint="eastAsia" w:asciiTheme="minorEastAsia" w:hAnsiTheme="minorEastAsia"/>
          <w:color w:val="auto"/>
          <w:szCs w:val="21"/>
        </w:rPr>
        <w:t xml:space="preserve">1．在接到通知后，保证在 </w:t>
      </w:r>
      <w:r>
        <w:rPr>
          <w:rFonts w:hint="eastAsia" w:asciiTheme="minorEastAsia" w:hAnsiTheme="minorEastAsia"/>
          <w:color w:val="auto"/>
          <w:szCs w:val="21"/>
          <w:u w:val="single"/>
        </w:rPr>
        <w:t xml:space="preserve">       </w:t>
      </w:r>
      <w:r>
        <w:rPr>
          <w:rFonts w:hint="eastAsia" w:asciiTheme="minorEastAsia" w:hAnsiTheme="minorEastAsia"/>
          <w:color w:val="auto"/>
          <w:szCs w:val="21"/>
        </w:rPr>
        <w:t xml:space="preserve">小时内到达； </w:t>
      </w:r>
    </w:p>
    <w:p>
      <w:pPr>
        <w:spacing w:line="360" w:lineRule="auto"/>
        <w:ind w:firstLine="403" w:firstLineChars="192"/>
        <w:rPr>
          <w:rFonts w:asciiTheme="minorEastAsia" w:hAnsiTheme="minorEastAsia"/>
          <w:color w:val="auto"/>
          <w:szCs w:val="21"/>
        </w:rPr>
      </w:pPr>
      <w:r>
        <w:rPr>
          <w:rFonts w:hint="eastAsia" w:asciiTheme="minorEastAsia" w:hAnsiTheme="minorEastAsia"/>
          <w:color w:val="auto"/>
          <w:szCs w:val="21"/>
        </w:rPr>
        <w:t>2．如发生不及时到位、延误工作，本</w:t>
      </w:r>
      <w:r>
        <w:rPr>
          <w:rFonts w:hint="eastAsia" w:asciiTheme="minorEastAsia" w:hAnsiTheme="minorEastAsia"/>
          <w:color w:val="auto"/>
          <w:szCs w:val="21"/>
          <w:lang w:val="en-US" w:eastAsia="zh-CN"/>
        </w:rPr>
        <w:t>项目</w:t>
      </w:r>
      <w:r>
        <w:rPr>
          <w:rFonts w:hint="eastAsia" w:asciiTheme="minorEastAsia" w:hAnsiTheme="minorEastAsia"/>
          <w:color w:val="auto"/>
          <w:szCs w:val="21"/>
        </w:rPr>
        <w:t>承担因此造成损失及不良影响的全部费用（费用额由</w:t>
      </w:r>
      <w:r>
        <w:rPr>
          <w:rFonts w:hint="eastAsia" w:asciiTheme="minorEastAsia" w:hAnsiTheme="minorEastAsia"/>
          <w:color w:val="auto"/>
          <w:szCs w:val="21"/>
          <w:lang w:val="en-US" w:eastAsia="zh-CN"/>
        </w:rPr>
        <w:t>投标人负责</w:t>
      </w:r>
      <w:r>
        <w:rPr>
          <w:rFonts w:hint="eastAsia" w:asciiTheme="minorEastAsia" w:hAnsiTheme="minorEastAsia"/>
          <w:color w:val="auto"/>
          <w:szCs w:val="21"/>
        </w:rPr>
        <w:t>）；</w:t>
      </w:r>
    </w:p>
    <w:p>
      <w:pPr>
        <w:spacing w:line="360" w:lineRule="auto"/>
        <w:ind w:firstLine="403" w:firstLineChars="192"/>
        <w:rPr>
          <w:rFonts w:asciiTheme="minorEastAsia" w:hAnsiTheme="minorEastAsia"/>
          <w:color w:val="auto"/>
          <w:szCs w:val="21"/>
        </w:rPr>
      </w:pPr>
      <w:r>
        <w:rPr>
          <w:rFonts w:hint="eastAsia" w:asciiTheme="minorEastAsia" w:hAnsiTheme="minorEastAsia"/>
          <w:color w:val="auto"/>
          <w:szCs w:val="21"/>
        </w:rPr>
        <w:t>以上承诺真实有效，本公司将严格履行，若做不到以上承诺，甘愿承担一切责任和经济赔偿。</w:t>
      </w:r>
    </w:p>
    <w:p>
      <w:pPr>
        <w:spacing w:line="360" w:lineRule="auto"/>
        <w:ind w:left="1"/>
        <w:rPr>
          <w:rFonts w:asciiTheme="minorEastAsia" w:hAnsiTheme="minorEastAsia"/>
          <w:color w:val="auto"/>
          <w:szCs w:val="21"/>
        </w:rPr>
      </w:pPr>
    </w:p>
    <w:p>
      <w:pPr>
        <w:spacing w:line="360" w:lineRule="auto"/>
        <w:jc w:val="left"/>
        <w:rPr>
          <w:rFonts w:asciiTheme="minorEastAsia" w:hAnsiTheme="minorEastAsia"/>
          <w:color w:val="auto"/>
          <w:szCs w:val="21"/>
        </w:rPr>
      </w:pPr>
      <w:r>
        <w:rPr>
          <w:rFonts w:hint="eastAsia" w:asciiTheme="minorEastAsia" w:hAnsiTheme="minorEastAsia"/>
          <w:color w:val="auto"/>
          <w:szCs w:val="21"/>
        </w:rPr>
        <w:t>投标方名称：</w:t>
      </w:r>
    </w:p>
    <w:p>
      <w:pPr>
        <w:spacing w:line="360" w:lineRule="auto"/>
        <w:ind w:left="1" w:firstLine="2100" w:firstLineChars="1000"/>
        <w:rPr>
          <w:rFonts w:asciiTheme="minorEastAsia" w:hAnsiTheme="minorEastAsia"/>
          <w:color w:val="auto"/>
          <w:szCs w:val="21"/>
        </w:rPr>
      </w:pPr>
    </w:p>
    <w:p>
      <w:pPr>
        <w:spacing w:line="360" w:lineRule="auto"/>
        <w:ind w:left="1"/>
        <w:rPr>
          <w:rFonts w:asciiTheme="minorEastAsia" w:hAnsiTheme="minorEastAsia"/>
          <w:color w:val="auto"/>
          <w:szCs w:val="21"/>
        </w:rPr>
      </w:pPr>
      <w:r>
        <w:rPr>
          <w:rFonts w:hint="eastAsia" w:asciiTheme="minorEastAsia" w:hAnsiTheme="minorEastAsia"/>
          <w:color w:val="auto"/>
          <w:szCs w:val="21"/>
        </w:rPr>
        <w:t>法人或授权代表签字：</w:t>
      </w:r>
    </w:p>
    <w:p>
      <w:pPr>
        <w:spacing w:line="360" w:lineRule="auto"/>
        <w:rPr>
          <w:rFonts w:asciiTheme="minorEastAsia" w:hAnsiTheme="minorEastAsia"/>
          <w:color w:val="auto"/>
          <w:szCs w:val="21"/>
        </w:rPr>
      </w:pPr>
    </w:p>
    <w:p>
      <w:pPr>
        <w:spacing w:line="360" w:lineRule="auto"/>
        <w:rPr>
          <w:rFonts w:asciiTheme="minorEastAsia" w:hAnsiTheme="minorEastAsia"/>
          <w:color w:val="auto"/>
          <w:szCs w:val="21"/>
        </w:rPr>
      </w:pPr>
      <w:r>
        <w:rPr>
          <w:rFonts w:hint="eastAsia" w:asciiTheme="minorEastAsia" w:hAnsiTheme="minorEastAsia"/>
          <w:color w:val="auto"/>
          <w:szCs w:val="21"/>
        </w:rPr>
        <w:t>日期：</w:t>
      </w:r>
    </w:p>
    <w:p>
      <w:pPr>
        <w:widowControl/>
        <w:spacing w:line="360" w:lineRule="auto"/>
        <w:jc w:val="left"/>
        <w:rPr>
          <w:rFonts w:asciiTheme="minorEastAsia" w:hAnsiTheme="minorEastAsia"/>
          <w:b/>
          <w:color w:val="auto"/>
          <w:szCs w:val="21"/>
        </w:rPr>
      </w:pPr>
      <w:r>
        <w:rPr>
          <w:rFonts w:asciiTheme="minorEastAsia" w:hAnsiTheme="minorEastAsia"/>
          <w:b/>
          <w:color w:val="auto"/>
          <w:szCs w:val="21"/>
        </w:rPr>
        <w:br w:type="page"/>
      </w:r>
    </w:p>
    <w:p>
      <w:pPr>
        <w:pStyle w:val="6"/>
        <w:rPr>
          <w:rFonts w:hint="eastAsia"/>
        </w:rPr>
      </w:pPr>
      <w:bookmarkStart w:id="61" w:name="_Toc11966"/>
      <w:bookmarkStart w:id="62" w:name="_Toc65186951"/>
      <w:bookmarkStart w:id="63" w:name="_Toc22766"/>
      <w:bookmarkStart w:id="64" w:name="_Toc522008296"/>
      <w:bookmarkStart w:id="65" w:name="_Toc17139"/>
      <w:bookmarkStart w:id="66" w:name="_Toc462486892"/>
      <w:r>
        <w:rPr>
          <w:rFonts w:hint="eastAsia"/>
        </w:rPr>
        <w:t>三</w:t>
      </w:r>
      <w:r>
        <w:rPr>
          <w:rFonts w:hint="eastAsia"/>
          <w:lang w:eastAsia="zh-CN"/>
        </w:rPr>
        <w:t>（</w:t>
      </w:r>
      <w:r>
        <w:rPr>
          <w:rFonts w:hint="eastAsia"/>
          <w:lang w:val="en-US" w:eastAsia="zh-CN"/>
        </w:rPr>
        <w:t>1</w:t>
      </w:r>
      <w:r>
        <w:rPr>
          <w:rFonts w:hint="eastAsia"/>
          <w:lang w:eastAsia="zh-CN"/>
        </w:rPr>
        <w:t>）</w:t>
      </w:r>
      <w:r>
        <w:rPr>
          <w:rFonts w:hint="eastAsia"/>
        </w:rPr>
        <w:t>、法定代表人授权书</w:t>
      </w:r>
      <w:bookmarkEnd w:id="61"/>
      <w:bookmarkEnd w:id="62"/>
    </w:p>
    <w:p>
      <w:pPr>
        <w:spacing w:line="360" w:lineRule="auto"/>
        <w:rPr>
          <w:rFonts w:ascii="宋体" w:hAnsi="宋体"/>
          <w:sz w:val="21"/>
          <w:szCs w:val="21"/>
        </w:rPr>
      </w:pPr>
      <w:r>
        <w:rPr>
          <w:rFonts w:ascii="宋体" w:hAnsi="宋体"/>
          <w:sz w:val="21"/>
          <w:szCs w:val="21"/>
        </w:rPr>
        <w:t>__________________</w:t>
      </w:r>
      <w:r>
        <w:rPr>
          <w:rFonts w:hint="eastAsia" w:ascii="宋体" w:hAnsi="宋体"/>
          <w:sz w:val="21"/>
          <w:szCs w:val="21"/>
        </w:rPr>
        <w:t>（采购人名称）：</w:t>
      </w:r>
    </w:p>
    <w:p>
      <w:pPr>
        <w:spacing w:line="360" w:lineRule="auto"/>
        <w:ind w:firstLine="420" w:firstLineChars="200"/>
        <w:rPr>
          <w:rFonts w:ascii="宋体" w:hAnsi="宋体"/>
          <w:sz w:val="21"/>
          <w:szCs w:val="21"/>
        </w:rPr>
      </w:pPr>
      <w:r>
        <w:rPr>
          <w:rFonts w:hint="eastAsia" w:ascii="宋体" w:hAnsi="宋体"/>
          <w:sz w:val="21"/>
          <w:szCs w:val="21"/>
        </w:rPr>
        <w:t>本授权声明：</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rPr>
        <w:t>（投标人名称）</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 xml:space="preserve"> </w:t>
      </w:r>
      <w:r>
        <w:rPr>
          <w:rFonts w:hint="eastAsia" w:ascii="宋体" w:hAnsi="宋体"/>
          <w:sz w:val="21"/>
          <w:szCs w:val="21"/>
        </w:rPr>
        <w:t>（法定代表人姓名、职务）授权</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rPr>
        <w:t>（被授权人姓名、职务）为我方</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rPr>
        <w:t>项目</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 xml:space="preserve">     </w:t>
      </w:r>
      <w:r>
        <w:rPr>
          <w:rFonts w:hint="eastAsia" w:ascii="宋体" w:hAnsi="宋体"/>
          <w:sz w:val="21"/>
          <w:szCs w:val="21"/>
        </w:rPr>
        <w:t>（招标编号）投标活动的合法代表，以我方名义全权处理该项目有关投标、签订合同以及执行合同等一切事宜。</w:t>
      </w:r>
    </w:p>
    <w:p>
      <w:pPr>
        <w:spacing w:line="360" w:lineRule="auto"/>
        <w:ind w:firstLine="420" w:firstLineChars="200"/>
        <w:rPr>
          <w:rFonts w:ascii="宋体" w:hAnsi="宋体"/>
          <w:sz w:val="21"/>
          <w:szCs w:val="21"/>
        </w:rPr>
      </w:pPr>
      <w:r>
        <w:rPr>
          <w:rFonts w:hint="eastAsia" w:ascii="宋体" w:hAnsi="宋体"/>
          <w:sz w:val="21"/>
          <w:szCs w:val="21"/>
        </w:rPr>
        <w:t>特此声明。</w:t>
      </w:r>
    </w:p>
    <w:p>
      <w:pPr>
        <w:spacing w:line="360" w:lineRule="auto"/>
        <w:ind w:firstLine="420" w:firstLineChars="200"/>
        <w:rPr>
          <w:rFonts w:ascii="宋体" w:hAnsi="宋体"/>
          <w:sz w:val="21"/>
          <w:szCs w:val="21"/>
        </w:rPr>
      </w:pPr>
      <w:r>
        <w:rPr>
          <w:rFonts w:hint="eastAsia" w:ascii="宋体" w:hAnsi="宋体"/>
          <w:sz w:val="21"/>
          <w:szCs w:val="21"/>
        </w:rPr>
        <w:t>附：法定代表人身份证</w:t>
      </w:r>
    </w:p>
    <w:p>
      <w:pPr>
        <w:rPr>
          <w:rFonts w:ascii="宋体" w:hAnsi="宋体"/>
          <w:sz w:val="18"/>
          <w:szCs w:val="21"/>
        </w:rPr>
      </w:pPr>
      <w:bookmarkStart w:id="67" w:name="_Hlk481592069"/>
      <w:r>
        <w:rPr>
          <w:rFonts w:ascii="宋体" w:hAnsi="宋体"/>
          <w:sz w:val="18"/>
          <w:szCs w:val="21"/>
        </w:rPr>
        <w:pict>
          <v:shape id="文本框 8" o:spid="_x0000_s1033" o:spt="202" type="#_x0000_t202" style="position:absolute;left:0pt;margin-left:0.5pt;margin-top:8.75pt;height:115.5pt;width:220pt;z-index:25166438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">
            <v:path/>
            <v:fill focussize="0,0"/>
            <v:stroke dashstyle="1 1"/>
            <v:imagedata o:title=""/>
            <o:lock v:ext="edit"/>
            <v:textbox>
              <w:txbxContent>
                <w:p>
                  <w:pPr>
                    <w:jc w:val="center"/>
                  </w:pPr>
                </w:p>
                <w:p>
                  <w:pPr>
                    <w:jc w:val="center"/>
                    <w:rPr>
                      <w:rFonts w:ascii="宋体" w:hAnsi="宋体"/>
                      <w:color w:val="000000"/>
                      <w:szCs w:val="21"/>
                    </w:rPr>
                  </w:pPr>
                </w:p>
                <w:p>
                  <w:pPr>
                    <w:jc w:val="center"/>
                    <w:rPr>
                      <w:rFonts w:ascii="宋体" w:hAnsi="宋体"/>
                      <w:color w:val="000000"/>
                      <w:szCs w:val="21"/>
                    </w:rPr>
                  </w:pPr>
                </w:p>
                <w:p>
                  <w:pPr>
                    <w:jc w:val="center"/>
                    <w:rPr>
                      <w:rFonts w:ascii="宋体" w:hAnsi="宋体"/>
                      <w:color w:val="000000"/>
                      <w:szCs w:val="21"/>
                    </w:rPr>
                  </w:pPr>
                  <w:r>
                    <w:rPr>
                      <w:rFonts w:ascii="宋体" w:hAnsi="宋体"/>
                      <w:color w:val="000000"/>
                      <w:szCs w:val="21"/>
                    </w:rPr>
                    <w:t>此处附法定代表人身份证复印件正面</w:t>
                  </w:r>
                </w:p>
              </w:txbxContent>
            </v:textbox>
          </v:shape>
        </w:pict>
      </w:r>
      <w:r>
        <w:rPr>
          <w:rFonts w:ascii="宋体" w:hAnsi="宋体"/>
          <w:sz w:val="18"/>
          <w:szCs w:val="21"/>
        </w:rPr>
        <w:pict>
          <v:shape id="文本框 9" o:spid="_x0000_s1034" o:spt="202" type="#_x0000_t202" style="position:absolute;left:0pt;margin-left:251.6pt;margin-top:10.5pt;height:114.75pt;width:225pt;z-index:25166540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">
            <v:path/>
            <v:fill focussize="0,0"/>
            <v:stroke dashstyle="1 1"/>
            <v:imagedata o:title=""/>
            <o:lock v:ext="edit"/>
            <v:textbox>
              <w:txbxContent>
                <w:p>
                  <w:pPr>
                    <w:jc w:val="center"/>
                  </w:pPr>
                </w:p>
                <w:p>
                  <w:pPr>
                    <w:jc w:val="center"/>
                    <w:rPr>
                      <w:rFonts w:ascii="宋体" w:hAnsi="宋体"/>
                      <w:color w:val="000000"/>
                      <w:szCs w:val="21"/>
                    </w:rPr>
                  </w:pPr>
                </w:p>
                <w:p>
                  <w:pPr>
                    <w:jc w:val="center"/>
                    <w:rPr>
                      <w:rFonts w:ascii="宋体" w:hAnsi="宋体"/>
                      <w:color w:val="000000"/>
                      <w:szCs w:val="21"/>
                    </w:rPr>
                  </w:pPr>
                </w:p>
                <w:p>
                  <w:pPr>
                    <w:jc w:val="center"/>
                    <w:rPr>
                      <w:rFonts w:ascii="宋体" w:hAnsi="宋体"/>
                      <w:color w:val="000000"/>
                      <w:szCs w:val="21"/>
                    </w:rPr>
                  </w:pPr>
                  <w:r>
                    <w:rPr>
                      <w:rFonts w:ascii="宋体" w:hAnsi="宋体"/>
                      <w:color w:val="000000"/>
                      <w:szCs w:val="21"/>
                    </w:rPr>
                    <w:t>此处附法定代表人身份证复印件</w:t>
                  </w:r>
                  <w:r>
                    <w:rPr>
                      <w:rFonts w:hint="eastAsia" w:ascii="宋体" w:hAnsi="宋体"/>
                      <w:color w:val="000000"/>
                      <w:szCs w:val="21"/>
                    </w:rPr>
                    <w:t>反</w:t>
                  </w:r>
                  <w:r>
                    <w:rPr>
                      <w:rFonts w:ascii="宋体" w:hAnsi="宋体"/>
                      <w:color w:val="000000"/>
                      <w:szCs w:val="21"/>
                    </w:rPr>
                    <w:t>面</w:t>
                  </w:r>
                </w:p>
              </w:txbxContent>
            </v:textbox>
          </v:shape>
        </w:pict>
      </w:r>
    </w:p>
    <w:p>
      <w:pPr>
        <w:rPr>
          <w:rFonts w:ascii="宋体" w:hAnsi="宋体"/>
          <w:sz w:val="18"/>
          <w:szCs w:val="21"/>
        </w:rPr>
      </w:pPr>
    </w:p>
    <w:p>
      <w:pPr>
        <w:rPr>
          <w:rFonts w:ascii="宋体" w:hAnsi="宋体"/>
          <w:sz w:val="18"/>
          <w:szCs w:val="21"/>
        </w:rPr>
      </w:pPr>
    </w:p>
    <w:p>
      <w:pPr>
        <w:rPr>
          <w:rFonts w:ascii="宋体" w:hAnsi="宋体"/>
          <w:sz w:val="18"/>
          <w:szCs w:val="21"/>
        </w:rPr>
      </w:pPr>
    </w:p>
    <w:p>
      <w:pPr>
        <w:rPr>
          <w:rFonts w:ascii="宋体" w:hAnsi="宋体"/>
          <w:sz w:val="18"/>
          <w:szCs w:val="21"/>
        </w:rPr>
      </w:pPr>
    </w:p>
    <w:p>
      <w:pPr>
        <w:rPr>
          <w:rFonts w:ascii="宋体" w:hAnsi="宋体"/>
          <w:sz w:val="18"/>
          <w:szCs w:val="21"/>
        </w:rPr>
      </w:pPr>
    </w:p>
    <w:p>
      <w:pPr>
        <w:rPr>
          <w:rFonts w:ascii="宋体" w:hAnsi="宋体"/>
          <w:sz w:val="18"/>
          <w:szCs w:val="21"/>
        </w:rPr>
      </w:pPr>
    </w:p>
    <w:p>
      <w:pPr>
        <w:rPr>
          <w:rFonts w:ascii="宋体" w:hAnsi="宋体"/>
          <w:sz w:val="18"/>
          <w:szCs w:val="21"/>
        </w:rPr>
      </w:pPr>
    </w:p>
    <w:p>
      <w:pPr>
        <w:rPr>
          <w:rFonts w:ascii="宋体" w:hAnsi="宋体"/>
          <w:sz w:val="18"/>
          <w:szCs w:val="21"/>
        </w:rPr>
      </w:pPr>
    </w:p>
    <w:p>
      <w:pPr>
        <w:rPr>
          <w:rFonts w:ascii="宋体" w:hAnsi="宋体"/>
          <w:sz w:val="18"/>
          <w:szCs w:val="21"/>
        </w:rPr>
      </w:pPr>
      <w:r>
        <w:rPr>
          <w:rFonts w:hint="eastAsia" w:ascii="宋体" w:hAnsi="宋体"/>
          <w:sz w:val="18"/>
          <w:szCs w:val="21"/>
        </w:rPr>
        <w:t>　　　　　　　　　　　　　</w:t>
      </w:r>
      <w:bookmarkEnd w:id="67"/>
      <w:r>
        <w:rPr>
          <w:rFonts w:ascii="宋体" w:hAnsi="宋体"/>
          <w:sz w:val="18"/>
          <w:szCs w:val="21"/>
        </w:rPr>
        <w:pict>
          <v:shape id="文本框 4" o:spid="_x0000_s1035" o:spt="202" type="#_x0000_t202" style="position:absolute;left:0pt;margin-left:251.6pt;margin-top:3.15pt;height:115.5pt;width:225pt;z-index:25166336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">
            <v:path/>
            <v:fill focussize="0,0"/>
            <v:stroke dashstyle="1 1"/>
            <v:imagedata o:title=""/>
            <o:lock v:ext="edit"/>
            <v:textbox>
              <w:txbxContent>
                <w:p>
                  <w:pPr>
                    <w:jc w:val="center"/>
                  </w:pPr>
                </w:p>
                <w:p>
                  <w:pPr>
                    <w:jc w:val="center"/>
                    <w:rPr>
                      <w:sz w:val="24"/>
                      <w:szCs w:val="24"/>
                    </w:rPr>
                  </w:pPr>
                </w:p>
                <w:p>
                  <w:pPr>
                    <w:jc w:val="center"/>
                    <w:rPr>
                      <w:rFonts w:ascii="宋体" w:hAnsi="宋体"/>
                      <w:color w:val="000000"/>
                      <w:szCs w:val="21"/>
                    </w:rPr>
                  </w:pPr>
                </w:p>
                <w:p>
                  <w:pPr>
                    <w:jc w:val="center"/>
                    <w:rPr>
                      <w:rFonts w:ascii="宋体" w:hAnsi="宋体"/>
                      <w:color w:val="000000"/>
                      <w:szCs w:val="21"/>
                    </w:rPr>
                  </w:pPr>
                  <w:r>
                    <w:rPr>
                      <w:rFonts w:ascii="宋体" w:hAnsi="宋体"/>
                      <w:color w:val="000000"/>
                      <w:szCs w:val="21"/>
                    </w:rPr>
                    <w:t>此处附委托代理人身份证复印件</w:t>
                  </w:r>
                  <w:r>
                    <w:rPr>
                      <w:rFonts w:hint="eastAsia" w:ascii="宋体" w:hAnsi="宋体"/>
                      <w:color w:val="000000"/>
                      <w:szCs w:val="21"/>
                    </w:rPr>
                    <w:t>反面</w:t>
                  </w:r>
                </w:p>
                <w:p>
                  <w:pPr>
                    <w:jc w:val="center"/>
                    <w:rPr>
                      <w:sz w:val="24"/>
                      <w:szCs w:val="24"/>
                    </w:rPr>
                  </w:pPr>
                </w:p>
                <w:p>
                  <w:pPr>
                    <w:jc w:val="center"/>
                  </w:pPr>
                </w:p>
              </w:txbxContent>
            </v:textbox>
          </v:shape>
        </w:pict>
      </w:r>
      <w:r>
        <w:rPr>
          <w:rFonts w:ascii="宋体" w:hAnsi="宋体"/>
          <w:sz w:val="18"/>
          <w:szCs w:val="21"/>
        </w:rPr>
        <w:pict>
          <v:shape id="_x0000_s1036" o:spid="_x0000_s1036" o:spt="202" type="#_x0000_t202" style="position:absolute;left:0pt;margin-left:-0.3pt;margin-top:6.5pt;height:114pt;width:220.8pt;z-index:2516623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">
            <v:path/>
            <v:fill focussize="0,0"/>
            <v:stroke dashstyle="1 1"/>
            <v:imagedata o:title=""/>
            <o:lock v:ext="edit"/>
            <v:textbox>
              <w:txbxContent>
                <w:p>
                  <w:pPr>
                    <w:jc w:val="center"/>
                  </w:pPr>
                </w:p>
                <w:p>
                  <w:pPr>
                    <w:jc w:val="center"/>
                    <w:rPr>
                      <w:rFonts w:ascii="宋体" w:hAnsi="宋体"/>
                      <w:color w:val="000000"/>
                      <w:szCs w:val="21"/>
                    </w:rPr>
                  </w:pPr>
                </w:p>
                <w:p>
                  <w:pPr>
                    <w:jc w:val="center"/>
                    <w:rPr>
                      <w:rFonts w:ascii="宋体" w:hAnsi="宋体"/>
                      <w:color w:val="000000"/>
                      <w:szCs w:val="21"/>
                    </w:rPr>
                  </w:pPr>
                </w:p>
                <w:p>
                  <w:pPr>
                    <w:jc w:val="center"/>
                    <w:rPr>
                      <w:rFonts w:ascii="宋体" w:hAnsi="宋体"/>
                      <w:color w:val="000000"/>
                      <w:szCs w:val="21"/>
                    </w:rPr>
                  </w:pPr>
                  <w:r>
                    <w:rPr>
                      <w:rFonts w:ascii="宋体" w:hAnsi="宋体"/>
                      <w:color w:val="000000"/>
                      <w:szCs w:val="21"/>
                    </w:rPr>
                    <w:t>此处附委托代理人身份证复印件正面</w:t>
                  </w:r>
                </w:p>
              </w:txbxContent>
            </v:textbox>
          </v:shape>
        </w:pict>
      </w:r>
    </w:p>
    <w:p>
      <w:pPr>
        <w:rPr>
          <w:rFonts w:ascii="宋体" w:hAnsi="宋体"/>
          <w:sz w:val="18"/>
          <w:szCs w:val="21"/>
        </w:rPr>
      </w:pPr>
      <w:r>
        <w:rPr>
          <w:rFonts w:hint="eastAsia" w:ascii="宋体" w:hAnsi="宋体"/>
          <w:sz w:val="18"/>
          <w:szCs w:val="21"/>
        </w:rPr>
        <w:t>　　　　　　　</w:t>
      </w:r>
    </w:p>
    <w:p>
      <w:pPr>
        <w:rPr>
          <w:rFonts w:ascii="宋体" w:hAnsi="宋体"/>
          <w:sz w:val="18"/>
          <w:szCs w:val="21"/>
        </w:rPr>
      </w:pPr>
    </w:p>
    <w:p>
      <w:pPr>
        <w:rPr>
          <w:rFonts w:ascii="宋体" w:hAnsi="宋体"/>
          <w:sz w:val="18"/>
          <w:szCs w:val="21"/>
        </w:rPr>
      </w:pPr>
      <w:r>
        <w:rPr>
          <w:rFonts w:hint="eastAsia" w:ascii="宋体" w:hAnsi="宋体"/>
          <w:sz w:val="18"/>
          <w:szCs w:val="21"/>
        </w:rPr>
        <w:t>法定代表人签字：</w:t>
      </w:r>
    </w:p>
    <w:p>
      <w:pPr>
        <w:rPr>
          <w:rFonts w:ascii="宋体" w:hAnsi="宋体"/>
          <w:sz w:val="18"/>
          <w:szCs w:val="21"/>
        </w:rPr>
      </w:pPr>
    </w:p>
    <w:p>
      <w:pPr>
        <w:rPr>
          <w:rFonts w:ascii="宋体" w:hAnsi="宋体"/>
          <w:sz w:val="18"/>
          <w:szCs w:val="21"/>
        </w:rPr>
      </w:pPr>
    </w:p>
    <w:p>
      <w:pPr>
        <w:rPr>
          <w:rFonts w:ascii="宋体" w:hAnsi="宋体"/>
          <w:sz w:val="18"/>
          <w:szCs w:val="21"/>
        </w:rPr>
      </w:pPr>
    </w:p>
    <w:p>
      <w:pPr>
        <w:rPr>
          <w:rFonts w:ascii="宋体" w:hAnsi="宋体"/>
          <w:sz w:val="18"/>
          <w:szCs w:val="21"/>
        </w:rPr>
      </w:pPr>
    </w:p>
    <w:p>
      <w:pPr>
        <w:rPr>
          <w:rFonts w:ascii="宋体" w:hAnsi="宋体"/>
          <w:sz w:val="18"/>
          <w:szCs w:val="21"/>
        </w:rPr>
      </w:pPr>
    </w:p>
    <w:p>
      <w:pPr>
        <w:spacing w:line="360" w:lineRule="auto"/>
        <w:rPr>
          <w:rFonts w:ascii="宋体" w:hAnsi="宋体"/>
          <w:sz w:val="21"/>
          <w:szCs w:val="21"/>
        </w:rPr>
      </w:pPr>
      <w:r>
        <w:rPr>
          <w:rFonts w:hint="eastAsia" w:ascii="宋体" w:hAnsi="宋体"/>
          <w:sz w:val="21"/>
          <w:szCs w:val="21"/>
        </w:rPr>
        <w:t>授权代表签字：</w:t>
      </w:r>
    </w:p>
    <w:p>
      <w:pPr>
        <w:spacing w:line="360" w:lineRule="auto"/>
        <w:rPr>
          <w:rFonts w:ascii="宋体" w:hAnsi="宋体"/>
          <w:sz w:val="21"/>
          <w:szCs w:val="21"/>
        </w:rPr>
      </w:pPr>
      <w:r>
        <w:rPr>
          <w:rFonts w:hint="eastAsia" w:ascii="宋体" w:hAnsi="宋体"/>
          <w:sz w:val="21"/>
          <w:szCs w:val="21"/>
        </w:rPr>
        <w:t>投标人名称：</w:t>
      </w:r>
      <w:r>
        <w:rPr>
          <w:rFonts w:ascii="宋体" w:hAnsi="宋体"/>
          <w:sz w:val="21"/>
          <w:szCs w:val="21"/>
        </w:rPr>
        <w:t xml:space="preserve">         </w:t>
      </w:r>
      <w:r>
        <w:rPr>
          <w:rFonts w:hint="eastAsia" w:ascii="宋体" w:hAnsi="宋体"/>
          <w:sz w:val="21"/>
          <w:szCs w:val="21"/>
        </w:rPr>
        <w:t>（盖章）</w:t>
      </w:r>
    </w:p>
    <w:p>
      <w:pPr>
        <w:spacing w:line="360" w:lineRule="auto"/>
        <w:rPr>
          <w:rFonts w:hint="eastAsia" w:ascii="宋体" w:hAnsi="宋体"/>
          <w:sz w:val="21"/>
          <w:szCs w:val="21"/>
        </w:rPr>
      </w:pPr>
      <w:r>
        <w:rPr>
          <w:rFonts w:hint="eastAsia" w:ascii="宋体" w:hAnsi="宋体"/>
          <w:sz w:val="21"/>
          <w:szCs w:val="21"/>
        </w:rPr>
        <w:t>日</w:t>
      </w:r>
      <w:r>
        <w:rPr>
          <w:rFonts w:ascii="宋体" w:hAnsi="宋体"/>
          <w:sz w:val="21"/>
          <w:szCs w:val="21"/>
        </w:rPr>
        <w:t xml:space="preserve">    </w:t>
      </w:r>
      <w:r>
        <w:rPr>
          <w:rFonts w:hint="eastAsia" w:ascii="宋体" w:hAnsi="宋体"/>
          <w:sz w:val="21"/>
          <w:szCs w:val="21"/>
        </w:rPr>
        <w:t>期：</w:t>
      </w:r>
    </w:p>
    <w:p>
      <w:pPr>
        <w:spacing w:line="360" w:lineRule="auto"/>
        <w:rPr>
          <w:rFonts w:ascii="宋体" w:hAnsi="宋体"/>
          <w:sz w:val="21"/>
          <w:szCs w:val="21"/>
        </w:rPr>
      </w:pPr>
      <w:bookmarkStart w:id="68" w:name="_Toc3962"/>
      <w:r>
        <w:rPr>
          <w:rFonts w:hint="eastAsia" w:ascii="宋体" w:hAnsi="宋体"/>
          <w:sz w:val="21"/>
          <w:szCs w:val="21"/>
        </w:rPr>
        <w:t>附：法定代表人及被委托人有效身份证复印件</w:t>
      </w:r>
      <w:bookmarkEnd w:id="68"/>
    </w:p>
    <w:p>
      <w:pPr>
        <w:pStyle w:val="4"/>
        <w:jc w:val="center"/>
        <w:rPr>
          <w:rFonts w:hint="eastAsia"/>
          <w:color w:val="auto"/>
        </w:rPr>
      </w:pPr>
      <w:r>
        <w:rPr>
          <w:sz w:val="22"/>
          <w:szCs w:val="24"/>
        </w:rPr>
        <w:br w:type="page"/>
      </w:r>
    </w:p>
    <w:p>
      <w:pPr>
        <w:pStyle w:val="6"/>
      </w:pPr>
      <w:bookmarkStart w:id="69" w:name="_Toc65186950"/>
      <w:r>
        <w:rPr>
          <w:rFonts w:hint="eastAsia"/>
          <w:lang w:val="en-US" w:eastAsia="zh-CN"/>
        </w:rPr>
        <w:t>三（2）</w:t>
      </w:r>
      <w:r>
        <w:rPr>
          <w:rFonts w:hint="eastAsia"/>
        </w:rPr>
        <w:t>、法定代表人身份证明</w:t>
      </w:r>
      <w:bookmarkEnd w:id="69"/>
    </w:p>
    <w:p>
      <w:pPr>
        <w:spacing w:line="440" w:lineRule="exact"/>
        <w:ind w:firstLine="417" w:firstLineChars="199"/>
        <w:rPr>
          <w:rFonts w:ascii="宋体" w:hAnsi="宋体"/>
          <w:color w:val="000000"/>
          <w:sz w:val="21"/>
          <w:szCs w:val="21"/>
          <w:u w:val="single"/>
        </w:rPr>
      </w:pPr>
      <w:r>
        <w:rPr>
          <w:rFonts w:hint="eastAsia" w:ascii="宋体" w:hAnsi="宋体"/>
          <w:color w:val="000000"/>
          <w:sz w:val="21"/>
          <w:szCs w:val="21"/>
        </w:rPr>
        <w:t>投标人名称：</w:t>
      </w:r>
      <w:r>
        <w:rPr>
          <w:rFonts w:hint="eastAsia" w:ascii="宋体" w:hAnsi="宋体"/>
          <w:color w:val="000000"/>
          <w:sz w:val="21"/>
          <w:szCs w:val="21"/>
          <w:u w:val="single"/>
        </w:rPr>
        <w:t>　　　　　　　　　　　　</w:t>
      </w:r>
    </w:p>
    <w:p>
      <w:pPr>
        <w:spacing w:line="440" w:lineRule="exact"/>
        <w:ind w:firstLine="417" w:firstLineChars="199"/>
        <w:rPr>
          <w:rFonts w:ascii="宋体" w:hAnsi="宋体"/>
          <w:color w:val="000000"/>
          <w:sz w:val="21"/>
          <w:szCs w:val="21"/>
          <w:u w:val="single"/>
        </w:rPr>
      </w:pPr>
      <w:r>
        <w:rPr>
          <w:rFonts w:hint="eastAsia" w:ascii="宋体" w:hAnsi="宋体"/>
          <w:color w:val="000000"/>
          <w:sz w:val="21"/>
          <w:szCs w:val="21"/>
        </w:rPr>
        <w:t>单位性质：</w:t>
      </w:r>
      <w:r>
        <w:rPr>
          <w:rFonts w:hint="eastAsia" w:ascii="宋体" w:hAnsi="宋体"/>
          <w:color w:val="000000"/>
          <w:sz w:val="21"/>
          <w:szCs w:val="21"/>
          <w:u w:val="single"/>
        </w:rPr>
        <w:t>　　　　　　　　　　　　　</w:t>
      </w:r>
    </w:p>
    <w:p>
      <w:pPr>
        <w:spacing w:line="440" w:lineRule="exact"/>
        <w:ind w:firstLine="417" w:firstLineChars="199"/>
        <w:rPr>
          <w:rFonts w:ascii="宋体" w:hAnsi="宋体"/>
          <w:color w:val="000000"/>
          <w:sz w:val="21"/>
          <w:szCs w:val="21"/>
          <w:u w:val="single"/>
        </w:rPr>
      </w:pPr>
      <w:r>
        <w:rPr>
          <w:rFonts w:hint="eastAsia" w:ascii="宋体" w:hAnsi="宋体"/>
          <w:color w:val="000000"/>
          <w:sz w:val="21"/>
          <w:szCs w:val="21"/>
        </w:rPr>
        <w:t>地址：</w:t>
      </w:r>
      <w:r>
        <w:rPr>
          <w:rFonts w:hint="eastAsia" w:ascii="宋体" w:hAnsi="宋体"/>
          <w:color w:val="000000"/>
          <w:sz w:val="21"/>
          <w:szCs w:val="21"/>
          <w:u w:val="single"/>
        </w:rPr>
        <w:t>　　　　　　　　　　　　　　　</w:t>
      </w:r>
    </w:p>
    <w:p>
      <w:pPr>
        <w:spacing w:line="440" w:lineRule="exact"/>
        <w:ind w:firstLine="417" w:firstLineChars="199"/>
        <w:rPr>
          <w:rFonts w:ascii="宋体" w:hAnsi="宋体"/>
          <w:color w:val="000000"/>
          <w:sz w:val="21"/>
          <w:szCs w:val="21"/>
        </w:rPr>
      </w:pPr>
      <w:r>
        <w:rPr>
          <w:rFonts w:hint="eastAsia" w:ascii="宋体" w:hAnsi="宋体"/>
          <w:color w:val="000000"/>
          <w:sz w:val="21"/>
          <w:szCs w:val="21"/>
        </w:rPr>
        <w:t>成立时间：</w:t>
      </w:r>
      <w:r>
        <w:rPr>
          <w:rFonts w:hint="eastAsia" w:ascii="宋体" w:hAnsi="宋体"/>
          <w:color w:val="000000"/>
          <w:sz w:val="21"/>
          <w:szCs w:val="21"/>
          <w:u w:val="single"/>
        </w:rPr>
        <w:t>　　　　　　</w:t>
      </w:r>
      <w:r>
        <w:rPr>
          <w:rFonts w:hint="eastAsia" w:ascii="宋体" w:hAnsi="宋体"/>
          <w:color w:val="000000"/>
          <w:sz w:val="21"/>
          <w:szCs w:val="21"/>
        </w:rPr>
        <w:t>年</w:t>
      </w:r>
      <w:r>
        <w:rPr>
          <w:rFonts w:hint="eastAsia" w:ascii="宋体" w:hAnsi="宋体"/>
          <w:color w:val="000000"/>
          <w:sz w:val="21"/>
          <w:szCs w:val="21"/>
          <w:u w:val="single"/>
        </w:rPr>
        <w:t>　　</w:t>
      </w:r>
      <w:r>
        <w:rPr>
          <w:rFonts w:hint="eastAsia" w:ascii="宋体" w:hAnsi="宋体"/>
          <w:color w:val="000000"/>
          <w:sz w:val="21"/>
          <w:szCs w:val="21"/>
        </w:rPr>
        <w:t>月</w:t>
      </w:r>
      <w:r>
        <w:rPr>
          <w:rFonts w:hint="eastAsia" w:ascii="宋体" w:hAnsi="宋体"/>
          <w:color w:val="000000"/>
          <w:sz w:val="21"/>
          <w:szCs w:val="21"/>
          <w:u w:val="single"/>
        </w:rPr>
        <w:t>　　</w:t>
      </w:r>
      <w:r>
        <w:rPr>
          <w:rFonts w:hint="eastAsia" w:ascii="宋体" w:hAnsi="宋体"/>
          <w:color w:val="000000"/>
          <w:sz w:val="21"/>
          <w:szCs w:val="21"/>
        </w:rPr>
        <w:t>日</w:t>
      </w:r>
    </w:p>
    <w:p>
      <w:pPr>
        <w:spacing w:line="440" w:lineRule="exact"/>
        <w:ind w:firstLine="417" w:firstLineChars="199"/>
        <w:rPr>
          <w:rFonts w:ascii="宋体" w:hAnsi="宋体"/>
          <w:color w:val="000000"/>
          <w:sz w:val="21"/>
          <w:szCs w:val="21"/>
          <w:u w:val="single"/>
        </w:rPr>
      </w:pPr>
      <w:r>
        <w:rPr>
          <w:rFonts w:hint="eastAsia" w:ascii="宋体" w:hAnsi="宋体"/>
          <w:color w:val="000000"/>
          <w:sz w:val="21"/>
          <w:szCs w:val="21"/>
        </w:rPr>
        <w:t>经营期限：</w:t>
      </w:r>
      <w:r>
        <w:rPr>
          <w:rFonts w:hint="eastAsia" w:ascii="宋体" w:hAnsi="宋体"/>
          <w:color w:val="000000"/>
          <w:sz w:val="21"/>
          <w:szCs w:val="21"/>
          <w:u w:val="single"/>
        </w:rPr>
        <w:t>　　　　　　　　　　　　　</w:t>
      </w:r>
    </w:p>
    <w:p>
      <w:pPr>
        <w:spacing w:line="440" w:lineRule="exact"/>
        <w:ind w:firstLine="417" w:firstLineChars="199"/>
        <w:rPr>
          <w:rFonts w:ascii="宋体" w:hAnsi="宋体"/>
          <w:color w:val="000000"/>
          <w:sz w:val="21"/>
          <w:szCs w:val="21"/>
        </w:rPr>
      </w:pPr>
      <w:r>
        <w:rPr>
          <w:rFonts w:hint="eastAsia" w:ascii="宋体" w:hAnsi="宋体"/>
          <w:color w:val="000000"/>
          <w:sz w:val="21"/>
          <w:szCs w:val="21"/>
        </w:rPr>
        <w:t>姓名：</w:t>
      </w:r>
      <w:r>
        <w:rPr>
          <w:rFonts w:hint="eastAsia" w:ascii="宋体" w:hAnsi="宋体"/>
          <w:color w:val="000000"/>
          <w:sz w:val="21"/>
          <w:szCs w:val="21"/>
          <w:u w:val="single"/>
        </w:rPr>
        <w:t>　　　</w:t>
      </w:r>
      <w:r>
        <w:rPr>
          <w:rFonts w:hint="eastAsia" w:ascii="宋体" w:hAnsi="宋体"/>
          <w:color w:val="000000"/>
          <w:sz w:val="21"/>
          <w:szCs w:val="21"/>
        </w:rPr>
        <w:t>性别：</w:t>
      </w:r>
      <w:r>
        <w:rPr>
          <w:rFonts w:hint="eastAsia" w:ascii="宋体" w:hAnsi="宋体"/>
          <w:color w:val="000000"/>
          <w:sz w:val="21"/>
          <w:szCs w:val="21"/>
          <w:u w:val="single"/>
        </w:rPr>
        <w:t>　　</w:t>
      </w:r>
      <w:r>
        <w:rPr>
          <w:rFonts w:hint="eastAsia" w:ascii="宋体" w:hAnsi="宋体"/>
          <w:color w:val="000000"/>
          <w:sz w:val="21"/>
          <w:szCs w:val="21"/>
        </w:rPr>
        <w:t>年龄：</w:t>
      </w:r>
      <w:r>
        <w:rPr>
          <w:rFonts w:hint="eastAsia" w:ascii="宋体" w:hAnsi="宋体"/>
          <w:color w:val="000000"/>
          <w:sz w:val="21"/>
          <w:szCs w:val="21"/>
          <w:u w:val="single"/>
        </w:rPr>
        <w:t>　　</w:t>
      </w:r>
      <w:r>
        <w:rPr>
          <w:rFonts w:hint="eastAsia" w:ascii="宋体" w:hAnsi="宋体"/>
          <w:color w:val="000000"/>
          <w:sz w:val="21"/>
          <w:szCs w:val="21"/>
        </w:rPr>
        <w:t>身份证号码：</w:t>
      </w:r>
      <w:r>
        <w:rPr>
          <w:rFonts w:hint="eastAsia" w:ascii="宋体" w:hAnsi="宋体"/>
          <w:color w:val="000000"/>
          <w:sz w:val="21"/>
          <w:szCs w:val="21"/>
          <w:u w:val="single"/>
        </w:rPr>
        <w:t>　　　　　　　　　　　　　</w:t>
      </w:r>
    </w:p>
    <w:p>
      <w:pPr>
        <w:spacing w:line="440" w:lineRule="exact"/>
        <w:ind w:firstLine="417" w:firstLineChars="199"/>
        <w:rPr>
          <w:rFonts w:ascii="宋体" w:hAnsi="宋体"/>
          <w:color w:val="000000"/>
          <w:sz w:val="21"/>
          <w:szCs w:val="21"/>
        </w:rPr>
      </w:pPr>
      <w:r>
        <w:rPr>
          <w:rFonts w:hint="eastAsia" w:ascii="宋体" w:hAnsi="宋体"/>
          <w:color w:val="000000"/>
          <w:sz w:val="21"/>
          <w:szCs w:val="21"/>
        </w:rPr>
        <w:t>职务：</w:t>
      </w:r>
      <w:r>
        <w:rPr>
          <w:rFonts w:hint="eastAsia" w:ascii="宋体" w:hAnsi="宋体"/>
          <w:color w:val="000000"/>
          <w:sz w:val="21"/>
          <w:szCs w:val="21"/>
          <w:u w:val="single"/>
        </w:rPr>
        <w:t>　　　　　　　　　</w:t>
      </w:r>
      <w:r>
        <w:rPr>
          <w:rFonts w:hint="eastAsia" w:ascii="宋体" w:hAnsi="宋体"/>
          <w:color w:val="000000"/>
          <w:sz w:val="21"/>
          <w:szCs w:val="21"/>
        </w:rPr>
        <w:t>系</w:t>
      </w:r>
      <w:r>
        <w:rPr>
          <w:rFonts w:hint="eastAsia" w:ascii="宋体" w:hAnsi="宋体"/>
          <w:color w:val="000000"/>
          <w:sz w:val="21"/>
          <w:szCs w:val="21"/>
          <w:u w:val="single"/>
        </w:rPr>
        <w:t xml:space="preserve">　　　　　 </w:t>
      </w:r>
      <w:r>
        <w:rPr>
          <w:rFonts w:ascii="宋体" w:hAnsi="宋体"/>
          <w:color w:val="000000"/>
          <w:sz w:val="21"/>
          <w:szCs w:val="21"/>
          <w:u w:val="single"/>
        </w:rPr>
        <w:t xml:space="preserve"> </w:t>
      </w:r>
      <w:r>
        <w:rPr>
          <w:rFonts w:hint="eastAsia" w:ascii="宋体" w:hAnsi="宋体"/>
          <w:color w:val="000000"/>
          <w:sz w:val="21"/>
          <w:szCs w:val="21"/>
          <w:u w:val="single"/>
        </w:rPr>
        <w:t>　　　　　　</w:t>
      </w:r>
      <w:r>
        <w:rPr>
          <w:rFonts w:hint="eastAsia" w:ascii="宋体" w:hAnsi="宋体"/>
          <w:color w:val="000000"/>
          <w:sz w:val="21"/>
          <w:szCs w:val="21"/>
        </w:rPr>
        <w:t>(投标人名称)的法定代表人。</w:t>
      </w:r>
    </w:p>
    <w:p>
      <w:pPr>
        <w:spacing w:line="440" w:lineRule="exact"/>
        <w:ind w:firstLine="417" w:firstLineChars="199"/>
        <w:rPr>
          <w:rFonts w:ascii="宋体" w:hAnsi="宋体"/>
          <w:color w:val="000000"/>
          <w:sz w:val="21"/>
          <w:szCs w:val="21"/>
        </w:rPr>
      </w:pPr>
      <w:r>
        <w:rPr>
          <w:rFonts w:hint="eastAsia" w:ascii="宋体" w:hAnsi="宋体"/>
          <w:color w:val="000000"/>
          <w:sz w:val="21"/>
          <w:szCs w:val="21"/>
        </w:rPr>
        <w:t>　　特此证明。</w:t>
      </w:r>
    </w:p>
    <w:p>
      <w:pPr>
        <w:rPr>
          <w:rFonts w:ascii="宋体" w:hAnsi="宋体"/>
          <w:sz w:val="18"/>
          <w:szCs w:val="21"/>
        </w:rPr>
      </w:pPr>
    </w:p>
    <w:p>
      <w:pPr>
        <w:spacing w:line="440" w:lineRule="exact"/>
        <w:rPr>
          <w:rFonts w:ascii="宋体" w:hAnsi="宋体" w:cs="宋体"/>
          <w:color w:val="000000"/>
          <w:sz w:val="18"/>
          <w:szCs w:val="18"/>
          <w:em w:val="dot"/>
        </w:rPr>
      </w:pPr>
      <w:r>
        <w:rPr>
          <w:sz w:val="18"/>
          <w:szCs w:val="21"/>
        </w:rPr>
        <w:pict>
          <v:shape id="Text Box 60" o:spid="_x0000_s1027" o:spt="202" type="#_x0000_t202" style="position:absolute;left:0pt;margin-left:9pt;margin-top:9.55pt;height:124.8pt;width:225pt;z-index:251660288;mso-width-relative:page;mso-height-relative:page;"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">
            <v:path/>
            <v:fill on="t" focussize="0,0"/>
            <v:stroke dashstyle="1 1"/>
            <v:imagedata o:title=""/>
            <o:lock v:ext="edit" grouping="f" rotation="f" text="f" aspectratio="f"/>
            <v:textbox>
              <w:txbxContent>
                <w:p>
                  <w:pPr>
                    <w:jc w:val="center"/>
                  </w:pPr>
                </w:p>
                <w:p>
                  <w:pPr>
                    <w:jc w:val="center"/>
                    <w:rPr>
                      <w:rFonts w:ascii="宋体" w:hAnsi="宋体"/>
                      <w:color w:val="000000"/>
                      <w:szCs w:val="21"/>
                    </w:rPr>
                  </w:pPr>
                </w:p>
                <w:p>
                  <w:pPr>
                    <w:jc w:val="center"/>
                    <w:rPr>
                      <w:rFonts w:ascii="宋体" w:hAnsi="宋体"/>
                      <w:color w:val="000000"/>
                      <w:szCs w:val="21"/>
                    </w:rPr>
                  </w:pPr>
                </w:p>
                <w:p>
                  <w:pPr>
                    <w:jc w:val="center"/>
                    <w:rPr>
                      <w:rFonts w:ascii="宋体" w:hAnsi="宋体"/>
                      <w:color w:val="000000"/>
                      <w:szCs w:val="21"/>
                    </w:rPr>
                  </w:pPr>
                  <w:r>
                    <w:rPr>
                      <w:rFonts w:ascii="宋体" w:hAnsi="宋体"/>
                      <w:color w:val="000000"/>
                      <w:szCs w:val="21"/>
                    </w:rPr>
                    <w:t>此处附法定代表人身份证复印件正面</w:t>
                  </w:r>
                </w:p>
              </w:txbxContent>
            </v:textbox>
          </v:shape>
        </w:pict>
      </w:r>
      <w:r>
        <w:rPr>
          <w:sz w:val="18"/>
          <w:szCs w:val="21"/>
        </w:rPr>
        <w:pict>
          <v:shape id="Text Box 61" o:spid="_x0000_s1028" o:spt="202" type="#_x0000_t202" style="position:absolute;left:0pt;margin-left:252pt;margin-top:9.55pt;height:124.8pt;width:225pt;z-index:251661312;mso-width-relative:page;mso-height-relative:page;"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">
            <v:path/>
            <v:fill on="t" focussize="0,0"/>
            <v:stroke dashstyle="1 1"/>
            <v:imagedata o:title=""/>
            <o:lock v:ext="edit" grouping="f" rotation="f" text="f" aspectratio="f"/>
            <v:textbox>
              <w:txbxContent>
                <w:p>
                  <w:pPr>
                    <w:jc w:val="center"/>
                    <w:rPr>
                      <w:rFonts w:hint="eastAsia" w:ascii="宋体" w:hAnsi="宋体"/>
                      <w:color w:val="000000"/>
                      <w:szCs w:val="21"/>
                    </w:rPr>
                  </w:pPr>
                </w:p>
                <w:p>
                  <w:pPr>
                    <w:jc w:val="center"/>
                    <w:rPr>
                      <w:rFonts w:ascii="宋体" w:hAnsi="宋体"/>
                      <w:color w:val="000000"/>
                      <w:szCs w:val="21"/>
                    </w:rPr>
                  </w:pPr>
                </w:p>
                <w:p>
                  <w:pPr>
                    <w:jc w:val="center"/>
                    <w:rPr>
                      <w:rFonts w:ascii="宋体" w:hAnsi="宋体"/>
                      <w:color w:val="000000"/>
                      <w:szCs w:val="21"/>
                    </w:rPr>
                  </w:pPr>
                </w:p>
                <w:p>
                  <w:pPr>
                    <w:jc w:val="center"/>
                    <w:rPr>
                      <w:rFonts w:ascii="宋体" w:hAnsi="宋体"/>
                      <w:color w:val="000000"/>
                      <w:szCs w:val="21"/>
                    </w:rPr>
                  </w:pPr>
                  <w:r>
                    <w:rPr>
                      <w:rFonts w:ascii="宋体" w:hAnsi="宋体"/>
                      <w:color w:val="000000"/>
                      <w:szCs w:val="21"/>
                    </w:rPr>
                    <w:t>此处附法定代表人身份证复印件</w:t>
                  </w:r>
                  <w:r>
                    <w:rPr>
                      <w:rFonts w:hint="eastAsia" w:ascii="宋体" w:hAnsi="宋体"/>
                      <w:color w:val="000000"/>
                      <w:szCs w:val="21"/>
                    </w:rPr>
                    <w:t>反</w:t>
                  </w:r>
                  <w:r>
                    <w:rPr>
                      <w:rFonts w:ascii="宋体" w:hAnsi="宋体"/>
                      <w:color w:val="000000"/>
                      <w:szCs w:val="21"/>
                    </w:rPr>
                    <w:t>面</w:t>
                  </w:r>
                </w:p>
                <w:p/>
              </w:txbxContent>
            </v:textbox>
          </v:shape>
        </w:pict>
      </w:r>
    </w:p>
    <w:p>
      <w:pPr>
        <w:spacing w:line="440" w:lineRule="exact"/>
        <w:jc w:val="center"/>
        <w:rPr>
          <w:rFonts w:ascii="宋体" w:hAnsi="宋体" w:cs="宋体"/>
          <w:color w:val="000000"/>
          <w:sz w:val="18"/>
          <w:szCs w:val="18"/>
        </w:rPr>
      </w:pPr>
    </w:p>
    <w:p>
      <w:pPr>
        <w:spacing w:line="440" w:lineRule="exact"/>
        <w:jc w:val="center"/>
        <w:rPr>
          <w:rFonts w:ascii="宋体" w:hAnsi="宋体" w:cs="宋体"/>
          <w:color w:val="000000"/>
          <w:sz w:val="18"/>
          <w:szCs w:val="18"/>
        </w:rPr>
      </w:pPr>
    </w:p>
    <w:p>
      <w:pPr>
        <w:spacing w:line="440" w:lineRule="exact"/>
        <w:jc w:val="center"/>
        <w:rPr>
          <w:rFonts w:ascii="宋体" w:hAnsi="宋体" w:cs="宋体"/>
          <w:color w:val="000000"/>
          <w:sz w:val="18"/>
          <w:szCs w:val="18"/>
        </w:rPr>
      </w:pPr>
    </w:p>
    <w:p>
      <w:pPr>
        <w:spacing w:line="440" w:lineRule="exact"/>
        <w:jc w:val="center"/>
        <w:rPr>
          <w:rFonts w:ascii="宋体" w:hAnsi="宋体" w:cs="宋体"/>
          <w:color w:val="000000"/>
          <w:sz w:val="18"/>
          <w:szCs w:val="18"/>
        </w:rPr>
      </w:pPr>
    </w:p>
    <w:p>
      <w:pPr>
        <w:rPr>
          <w:rFonts w:hint="eastAsia" w:ascii="宋体" w:hAnsi="宋体"/>
          <w:sz w:val="18"/>
          <w:szCs w:val="21"/>
        </w:rPr>
      </w:pPr>
      <w:r>
        <w:rPr>
          <w:rFonts w:ascii="宋体" w:hAnsi="宋体"/>
          <w:sz w:val="18"/>
          <w:szCs w:val="21"/>
        </w:rPr>
        <w:t xml:space="preserve">                        </w:t>
      </w:r>
    </w:p>
    <w:p>
      <w:pPr>
        <w:spacing w:line="360" w:lineRule="auto"/>
        <w:jc w:val="right"/>
        <w:rPr>
          <w:rFonts w:ascii="宋体" w:hAnsi="宋体"/>
          <w:sz w:val="21"/>
          <w:szCs w:val="21"/>
        </w:rPr>
      </w:pPr>
    </w:p>
    <w:p>
      <w:pPr>
        <w:spacing w:line="360" w:lineRule="auto"/>
        <w:jc w:val="right"/>
        <w:rPr>
          <w:rFonts w:ascii="宋体" w:hAnsi="宋体"/>
          <w:sz w:val="21"/>
          <w:szCs w:val="21"/>
        </w:rPr>
      </w:pPr>
    </w:p>
    <w:p>
      <w:pPr>
        <w:spacing w:line="360" w:lineRule="auto"/>
        <w:jc w:val="right"/>
        <w:rPr>
          <w:rFonts w:ascii="宋体" w:hAnsi="宋体"/>
          <w:sz w:val="21"/>
          <w:szCs w:val="21"/>
        </w:rPr>
      </w:pPr>
    </w:p>
    <w:p>
      <w:pPr>
        <w:spacing w:line="360" w:lineRule="auto"/>
        <w:jc w:val="both"/>
        <w:rPr>
          <w:rFonts w:ascii="宋体" w:hAnsi="宋体"/>
          <w:sz w:val="21"/>
          <w:szCs w:val="21"/>
        </w:rPr>
      </w:pPr>
      <w:r>
        <w:rPr>
          <w:rFonts w:hint="eastAsia" w:ascii="宋体" w:hAnsi="宋体"/>
          <w:sz w:val="21"/>
          <w:szCs w:val="21"/>
        </w:rPr>
        <w:t>投</w:t>
      </w:r>
      <w:r>
        <w:rPr>
          <w:rFonts w:ascii="宋体" w:hAnsi="宋体"/>
          <w:sz w:val="21"/>
          <w:szCs w:val="21"/>
        </w:rPr>
        <w:t xml:space="preserve"> </w:t>
      </w:r>
      <w:r>
        <w:rPr>
          <w:rFonts w:hint="eastAsia" w:ascii="宋体" w:hAnsi="宋体"/>
          <w:sz w:val="21"/>
          <w:szCs w:val="21"/>
        </w:rPr>
        <w:t>标</w:t>
      </w:r>
      <w:r>
        <w:rPr>
          <w:rFonts w:ascii="宋体" w:hAnsi="宋体"/>
          <w:sz w:val="21"/>
          <w:szCs w:val="21"/>
        </w:rPr>
        <w:t xml:space="preserve"> </w:t>
      </w:r>
      <w:r>
        <w:rPr>
          <w:rFonts w:hint="eastAsia" w:ascii="宋体" w:hAnsi="宋体"/>
          <w:sz w:val="21"/>
          <w:szCs w:val="21"/>
        </w:rPr>
        <w:t>人：</w:t>
      </w:r>
      <w:r>
        <w:rPr>
          <w:rFonts w:ascii="宋体" w:hAnsi="宋体"/>
          <w:sz w:val="21"/>
          <w:szCs w:val="21"/>
        </w:rPr>
        <w:t xml:space="preserve">            </w:t>
      </w:r>
      <w:r>
        <w:rPr>
          <w:rFonts w:hint="eastAsia" w:ascii="宋体" w:hAnsi="宋体"/>
          <w:sz w:val="21"/>
          <w:szCs w:val="21"/>
        </w:rPr>
        <w:t>（盖单位章）</w:t>
      </w:r>
    </w:p>
    <w:p>
      <w:pPr>
        <w:spacing w:line="360" w:lineRule="auto"/>
        <w:rPr>
          <w:rFonts w:ascii="宋体" w:hAnsi="宋体"/>
          <w:sz w:val="21"/>
          <w:szCs w:val="21"/>
        </w:rPr>
      </w:pPr>
      <w:r>
        <w:rPr>
          <w:rFonts w:hint="eastAsia" w:ascii="宋体" w:hAnsi="宋体"/>
          <w:sz w:val="21"/>
          <w:szCs w:val="21"/>
        </w:rPr>
        <w:t xml:space="preserve">法定代表或委托代理人： </w:t>
      </w:r>
      <w:r>
        <w:rPr>
          <w:rFonts w:ascii="宋体" w:hAnsi="宋体"/>
          <w:sz w:val="21"/>
          <w:szCs w:val="21"/>
        </w:rPr>
        <w:t xml:space="preserve">    </w:t>
      </w:r>
      <w:r>
        <w:rPr>
          <w:rFonts w:hint="eastAsia" w:ascii="宋体" w:hAnsi="宋体"/>
          <w:sz w:val="21"/>
          <w:szCs w:val="21"/>
        </w:rPr>
        <w:t>（签字或盖章）</w:t>
      </w:r>
    </w:p>
    <w:p>
      <w:pPr>
        <w:spacing w:line="360" w:lineRule="auto"/>
        <w:rPr>
          <w:rFonts w:ascii="宋体" w:hAnsi="宋体"/>
          <w:sz w:val="21"/>
          <w:szCs w:val="21"/>
        </w:rPr>
      </w:pPr>
      <w:r>
        <w:rPr>
          <w:rFonts w:hint="eastAsia" w:ascii="宋体" w:hAnsi="宋体"/>
          <w:sz w:val="21"/>
          <w:szCs w:val="21"/>
        </w:rPr>
        <w:t>日期：</w:t>
      </w:r>
      <w:r>
        <w:rPr>
          <w:rFonts w:ascii="宋体" w:hAnsi="宋体"/>
          <w:sz w:val="21"/>
          <w:szCs w:val="21"/>
        </w:rPr>
        <w:t xml:space="preserve">      </w:t>
      </w:r>
      <w:r>
        <w:rPr>
          <w:rFonts w:hint="eastAsia" w:ascii="宋体" w:hAnsi="宋体"/>
          <w:sz w:val="21"/>
          <w:szCs w:val="21"/>
        </w:rPr>
        <w:t>年</w:t>
      </w:r>
      <w:r>
        <w:rPr>
          <w:rFonts w:ascii="宋体" w:hAnsi="宋体"/>
          <w:sz w:val="21"/>
          <w:szCs w:val="21"/>
        </w:rPr>
        <w:t xml:space="preserve">      </w:t>
      </w:r>
      <w:r>
        <w:rPr>
          <w:rFonts w:hint="eastAsia" w:ascii="宋体" w:hAnsi="宋体"/>
          <w:sz w:val="21"/>
          <w:szCs w:val="21"/>
        </w:rPr>
        <w:t>月</w:t>
      </w:r>
      <w:r>
        <w:rPr>
          <w:rFonts w:ascii="宋体" w:hAnsi="宋体"/>
          <w:sz w:val="21"/>
          <w:szCs w:val="21"/>
        </w:rPr>
        <w:t xml:space="preserve">     </w:t>
      </w:r>
      <w:r>
        <w:rPr>
          <w:rFonts w:hint="eastAsia" w:ascii="宋体" w:hAnsi="宋体"/>
          <w:sz w:val="21"/>
          <w:szCs w:val="21"/>
        </w:rPr>
        <w:t>日</w:t>
      </w:r>
      <w:r>
        <w:rPr>
          <w:rFonts w:ascii="宋体" w:hAnsi="宋体"/>
          <w:sz w:val="21"/>
          <w:szCs w:val="21"/>
        </w:rPr>
        <w:t xml:space="preserve"> </w:t>
      </w:r>
    </w:p>
    <w:p>
      <w:pPr>
        <w:spacing w:line="360" w:lineRule="auto"/>
        <w:rPr>
          <w:rFonts w:ascii="宋体" w:hAnsi="宋体"/>
          <w:sz w:val="21"/>
          <w:szCs w:val="21"/>
        </w:rPr>
      </w:pPr>
      <w:bookmarkStart w:id="70" w:name="_Toc31057"/>
    </w:p>
    <w:p>
      <w:pPr>
        <w:spacing w:line="360" w:lineRule="auto"/>
        <w:rPr>
          <w:rFonts w:ascii="宋体" w:hAnsi="宋体"/>
          <w:sz w:val="21"/>
          <w:szCs w:val="21"/>
        </w:rPr>
      </w:pPr>
    </w:p>
    <w:p>
      <w:pPr>
        <w:spacing w:line="360" w:lineRule="auto"/>
        <w:rPr>
          <w:rFonts w:hint="eastAsia" w:ascii="宋体" w:hAnsi="宋体"/>
          <w:sz w:val="21"/>
          <w:szCs w:val="21"/>
        </w:rPr>
      </w:pPr>
      <w:r>
        <w:rPr>
          <w:rFonts w:hint="eastAsia" w:ascii="宋体" w:hAnsi="宋体"/>
          <w:sz w:val="21"/>
          <w:szCs w:val="21"/>
        </w:rPr>
        <w:t>注：法人开标需出示此表</w:t>
      </w:r>
      <w:bookmarkEnd w:id="70"/>
    </w:p>
    <w:p>
      <w:pPr>
        <w:pStyle w:val="4"/>
        <w:jc w:val="center"/>
        <w:rPr>
          <w:rFonts w:hint="eastAsia"/>
          <w:color w:val="auto"/>
        </w:rPr>
      </w:pPr>
      <w:r>
        <w:rPr>
          <w:sz w:val="22"/>
          <w:szCs w:val="24"/>
        </w:rPr>
        <w:br w:type="page"/>
      </w:r>
    </w:p>
    <w:p>
      <w:pPr>
        <w:pStyle w:val="4"/>
        <w:jc w:val="both"/>
        <w:rPr>
          <w:rFonts w:hint="eastAsia"/>
          <w:color w:val="auto"/>
        </w:rPr>
      </w:pPr>
    </w:p>
    <w:p>
      <w:pPr>
        <w:pStyle w:val="4"/>
        <w:jc w:val="center"/>
        <w:rPr>
          <w:color w:val="auto"/>
          <w:spacing w:val="60"/>
          <w:sz w:val="10"/>
        </w:rPr>
      </w:pPr>
      <w:r>
        <w:rPr>
          <w:rFonts w:hint="eastAsia"/>
          <w:color w:val="auto"/>
        </w:rPr>
        <w:t>四、谈判报价一览表</w:t>
      </w:r>
      <w:bookmarkEnd w:id="63"/>
      <w:bookmarkEnd w:id="64"/>
      <w:bookmarkEnd w:id="65"/>
      <w:bookmarkEnd w:id="66"/>
    </w:p>
    <w:p>
      <w:pPr>
        <w:rPr>
          <w:rFonts w:ascii="宋体" w:hAnsi="宋体" w:eastAsia="宋体"/>
          <w:color w:val="auto"/>
          <w:szCs w:val="21"/>
        </w:rPr>
      </w:pPr>
      <w:r>
        <w:rPr>
          <w:rFonts w:hint="eastAsia" w:ascii="宋体" w:hAnsi="宋体" w:eastAsia="宋体"/>
          <w:color w:val="auto"/>
          <w:szCs w:val="21"/>
        </w:rPr>
        <w:t>投标人名称：</w:t>
      </w:r>
      <w:r>
        <w:rPr>
          <w:rFonts w:hint="eastAsia" w:ascii="宋体" w:hAnsi="宋体" w:eastAsia="宋体"/>
          <w:color w:val="auto"/>
          <w:szCs w:val="21"/>
          <w:u w:val="single"/>
        </w:rPr>
        <w:t xml:space="preserve">                     </w:t>
      </w:r>
      <w:r>
        <w:rPr>
          <w:rFonts w:hint="eastAsia" w:ascii="宋体" w:hAnsi="宋体" w:eastAsia="宋体"/>
          <w:color w:val="auto"/>
          <w:szCs w:val="21"/>
        </w:rPr>
        <w:t xml:space="preserve">        </w:t>
      </w:r>
    </w:p>
    <w:p>
      <w:pPr>
        <w:rPr>
          <w:rFonts w:ascii="宋体" w:hAnsi="宋体" w:eastAsia="宋体"/>
          <w:color w:val="auto"/>
          <w:szCs w:val="21"/>
        </w:rPr>
      </w:pPr>
      <w:r>
        <w:rPr>
          <w:rFonts w:hint="eastAsia" w:ascii="宋体" w:hAnsi="宋体" w:eastAsia="宋体"/>
          <w:color w:val="auto"/>
          <w:szCs w:val="21"/>
        </w:rPr>
        <w:t>项目编号：</w:t>
      </w:r>
      <w:r>
        <w:rPr>
          <w:rFonts w:hint="eastAsia" w:ascii="宋体" w:hAnsi="宋体" w:eastAsia="宋体"/>
          <w:color w:val="auto"/>
          <w:szCs w:val="21"/>
          <w:u w:val="single"/>
        </w:rPr>
        <w:t xml:space="preserve">                       </w:t>
      </w:r>
      <w:r>
        <w:rPr>
          <w:rFonts w:hint="eastAsia" w:ascii="宋体" w:hAnsi="宋体" w:eastAsia="宋体"/>
          <w:color w:val="auto"/>
          <w:szCs w:val="21"/>
        </w:rPr>
        <w:t xml:space="preserve">    </w:t>
      </w:r>
    </w:p>
    <w:p>
      <w:pPr>
        <w:rPr>
          <w:rFonts w:ascii="宋体" w:hAnsi="宋体" w:eastAsia="宋体"/>
          <w:color w:val="auto"/>
          <w:szCs w:val="21"/>
          <w:u w:val="single"/>
        </w:rPr>
      </w:pPr>
      <w:r>
        <w:rPr>
          <w:rFonts w:hint="eastAsia" w:ascii="宋体" w:hAnsi="宋体" w:eastAsia="宋体"/>
          <w:color w:val="auto"/>
          <w:szCs w:val="21"/>
        </w:rPr>
        <w:t xml:space="preserve">  </w:t>
      </w:r>
    </w:p>
    <w:tbl>
      <w:tblPr>
        <w:tblStyle w:val="26"/>
        <w:tblW w:w="945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84"/>
        <w:gridCol w:w="2083"/>
        <w:gridCol w:w="2533"/>
        <w:gridCol w:w="23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2484" w:type="dxa"/>
            <w:tcBorders>
              <w:top w:val="single" w:color="auto" w:sz="4" w:space="0"/>
              <w:left w:val="single" w:color="auto" w:sz="4" w:space="0"/>
              <w:bottom w:val="single" w:color="auto" w:sz="4" w:space="0"/>
              <w:right w:val="single" w:color="auto" w:sz="4" w:space="0"/>
            </w:tcBorders>
            <w:vAlign w:val="center"/>
          </w:tcPr>
          <w:p>
            <w:pPr>
              <w:pStyle w:val="13"/>
              <w:ind w:right="-15"/>
              <w:jc w:val="center"/>
              <w:rPr>
                <w:rFonts w:hAnsi="宋体"/>
                <w:color w:val="auto"/>
                <w:sz w:val="21"/>
                <w:szCs w:val="21"/>
              </w:rPr>
            </w:pPr>
            <w:r>
              <w:rPr>
                <w:rFonts w:hint="eastAsia" w:hAnsi="宋体"/>
                <w:b/>
                <w:color w:val="auto"/>
                <w:sz w:val="21"/>
                <w:szCs w:val="21"/>
              </w:rPr>
              <w:t>货物名称</w:t>
            </w:r>
          </w:p>
        </w:tc>
        <w:tc>
          <w:tcPr>
            <w:tcW w:w="2083" w:type="dxa"/>
            <w:tcBorders>
              <w:top w:val="single" w:color="auto" w:sz="4" w:space="0"/>
              <w:left w:val="single" w:color="auto" w:sz="4" w:space="0"/>
              <w:bottom w:val="single" w:color="auto" w:sz="4" w:space="0"/>
              <w:right w:val="single" w:color="000000" w:sz="4" w:space="0"/>
            </w:tcBorders>
            <w:vAlign w:val="center"/>
          </w:tcPr>
          <w:p>
            <w:pPr>
              <w:pStyle w:val="13"/>
              <w:ind w:right="-15"/>
              <w:jc w:val="center"/>
              <w:rPr>
                <w:rFonts w:hAnsi="宋体"/>
                <w:color w:val="auto"/>
                <w:sz w:val="21"/>
                <w:szCs w:val="21"/>
              </w:rPr>
            </w:pPr>
            <w:r>
              <w:rPr>
                <w:rFonts w:hint="eastAsia" w:hAnsi="宋体"/>
                <w:b/>
                <w:color w:val="auto"/>
                <w:sz w:val="21"/>
                <w:szCs w:val="21"/>
              </w:rPr>
              <w:t>规格</w:t>
            </w:r>
          </w:p>
        </w:tc>
        <w:tc>
          <w:tcPr>
            <w:tcW w:w="2533" w:type="dxa"/>
            <w:tcBorders>
              <w:top w:val="single" w:color="auto" w:sz="4" w:space="0"/>
              <w:left w:val="single" w:color="auto" w:sz="4" w:space="0"/>
              <w:bottom w:val="single" w:color="auto" w:sz="4" w:space="0"/>
              <w:right w:val="single" w:color="auto" w:sz="4" w:space="0"/>
            </w:tcBorders>
            <w:vAlign w:val="center"/>
          </w:tcPr>
          <w:p>
            <w:pPr>
              <w:pStyle w:val="13"/>
              <w:ind w:right="-15"/>
              <w:jc w:val="center"/>
              <w:rPr>
                <w:rFonts w:hAnsi="宋体"/>
                <w:color w:val="auto"/>
                <w:sz w:val="21"/>
                <w:szCs w:val="21"/>
              </w:rPr>
            </w:pPr>
            <w:r>
              <w:rPr>
                <w:rFonts w:hint="eastAsia" w:hAnsi="宋体"/>
                <w:b/>
                <w:color w:val="auto"/>
                <w:sz w:val="21"/>
                <w:szCs w:val="21"/>
                <w:lang w:val="en-US" w:eastAsia="zh-CN"/>
              </w:rPr>
              <w:t>总价</w:t>
            </w:r>
            <w:r>
              <w:rPr>
                <w:rFonts w:hint="eastAsia" w:hAnsi="宋体"/>
                <w:b/>
                <w:color w:val="auto"/>
                <w:sz w:val="21"/>
                <w:szCs w:val="21"/>
              </w:rPr>
              <w:t>（元）</w:t>
            </w:r>
          </w:p>
        </w:tc>
        <w:tc>
          <w:tcPr>
            <w:tcW w:w="23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rPr>
            </w:pPr>
            <w:r>
              <w:rPr>
                <w:rFonts w:hint="eastAsia" w:ascii="宋体" w:hAnsi="宋体" w:eastAsia="宋体"/>
                <w:color w:val="auto"/>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1" w:hRule="atLeast"/>
          <w:jc w:val="center"/>
        </w:trPr>
        <w:tc>
          <w:tcPr>
            <w:tcW w:w="248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Cs w:val="21"/>
              </w:rPr>
            </w:pPr>
          </w:p>
        </w:tc>
        <w:tc>
          <w:tcPr>
            <w:tcW w:w="2083"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color w:val="auto"/>
                <w:kern w:val="0"/>
                <w:szCs w:val="21"/>
              </w:rPr>
            </w:pPr>
          </w:p>
        </w:tc>
        <w:tc>
          <w:tcPr>
            <w:tcW w:w="2533" w:type="dxa"/>
            <w:tcBorders>
              <w:top w:val="single" w:color="auto" w:sz="4" w:space="0"/>
              <w:left w:val="single" w:color="auto" w:sz="4" w:space="0"/>
              <w:bottom w:val="single" w:color="auto" w:sz="4" w:space="0"/>
              <w:right w:val="single" w:color="auto" w:sz="4" w:space="0"/>
            </w:tcBorders>
            <w:vAlign w:val="center"/>
          </w:tcPr>
          <w:p>
            <w:pPr>
              <w:pStyle w:val="13"/>
              <w:ind w:right="-15"/>
              <w:jc w:val="center"/>
              <w:rPr>
                <w:rFonts w:hAnsi="宋体"/>
                <w:color w:val="auto"/>
                <w:sz w:val="21"/>
                <w:szCs w:val="21"/>
              </w:rPr>
            </w:pPr>
            <w:r>
              <w:rPr>
                <w:rFonts w:hint="eastAsia" w:hAnsi="宋体"/>
                <w:b/>
                <w:color w:val="auto"/>
                <w:sz w:val="21"/>
                <w:szCs w:val="21"/>
              </w:rPr>
              <w:t> </w:t>
            </w:r>
          </w:p>
          <w:p>
            <w:pPr>
              <w:pStyle w:val="13"/>
              <w:ind w:right="-15"/>
              <w:jc w:val="center"/>
              <w:rPr>
                <w:rFonts w:hAnsi="宋体"/>
                <w:color w:val="auto"/>
                <w:sz w:val="21"/>
                <w:szCs w:val="21"/>
              </w:rPr>
            </w:pPr>
            <w:r>
              <w:rPr>
                <w:rFonts w:hint="eastAsia" w:hAnsi="宋体"/>
                <w:b/>
                <w:color w:val="auto"/>
                <w:sz w:val="21"/>
                <w:szCs w:val="21"/>
              </w:rPr>
              <w:t> </w:t>
            </w:r>
          </w:p>
        </w:tc>
        <w:tc>
          <w:tcPr>
            <w:tcW w:w="23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rPr>
            </w:pPr>
            <w:r>
              <w:rPr>
                <w:rFonts w:ascii="宋体" w:hAnsi="宋体" w:eastAsia="宋体"/>
                <w:b/>
                <w:color w:val="auto"/>
                <w:szCs w:val="21"/>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5" w:hRule="atLeast"/>
          <w:jc w:val="center"/>
        </w:trPr>
        <w:tc>
          <w:tcPr>
            <w:tcW w:w="248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Cs w:val="21"/>
              </w:rPr>
            </w:pPr>
          </w:p>
        </w:tc>
        <w:tc>
          <w:tcPr>
            <w:tcW w:w="2083"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b/>
                <w:bCs/>
                <w:color w:val="auto"/>
                <w:kern w:val="0"/>
                <w:szCs w:val="21"/>
              </w:rPr>
            </w:pPr>
          </w:p>
        </w:tc>
        <w:tc>
          <w:tcPr>
            <w:tcW w:w="2533" w:type="dxa"/>
            <w:tcBorders>
              <w:top w:val="single" w:color="auto" w:sz="4" w:space="0"/>
              <w:left w:val="single" w:color="auto" w:sz="4" w:space="0"/>
              <w:bottom w:val="single" w:color="auto" w:sz="4" w:space="0"/>
              <w:right w:val="single" w:color="auto" w:sz="4" w:space="0"/>
            </w:tcBorders>
            <w:vAlign w:val="center"/>
          </w:tcPr>
          <w:p>
            <w:pPr>
              <w:pStyle w:val="13"/>
              <w:ind w:right="-15"/>
              <w:jc w:val="center"/>
              <w:rPr>
                <w:rFonts w:hAnsi="宋体"/>
                <w:color w:val="auto"/>
                <w:sz w:val="21"/>
                <w:szCs w:val="21"/>
              </w:rPr>
            </w:pPr>
            <w:r>
              <w:rPr>
                <w:rFonts w:hint="eastAsia" w:hAnsi="宋体"/>
                <w:b/>
                <w:color w:val="auto"/>
                <w:sz w:val="21"/>
                <w:szCs w:val="21"/>
              </w:rPr>
              <w:t> </w:t>
            </w:r>
          </w:p>
          <w:p>
            <w:pPr>
              <w:pStyle w:val="13"/>
              <w:ind w:right="-15"/>
              <w:jc w:val="center"/>
              <w:rPr>
                <w:rFonts w:hAnsi="宋体"/>
                <w:color w:val="auto"/>
                <w:sz w:val="21"/>
                <w:szCs w:val="21"/>
              </w:rPr>
            </w:pPr>
            <w:r>
              <w:rPr>
                <w:rFonts w:hint="eastAsia" w:hAnsi="宋体"/>
                <w:b/>
                <w:color w:val="auto"/>
                <w:sz w:val="21"/>
                <w:szCs w:val="21"/>
              </w:rPr>
              <w:t> </w:t>
            </w:r>
          </w:p>
        </w:tc>
        <w:tc>
          <w:tcPr>
            <w:tcW w:w="23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rPr>
            </w:pPr>
            <w:r>
              <w:rPr>
                <w:rFonts w:ascii="宋体" w:hAnsi="宋体" w:eastAsia="宋体"/>
                <w:b/>
                <w:color w:val="auto"/>
                <w:szCs w:val="21"/>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1" w:hRule="atLeast"/>
          <w:jc w:val="center"/>
        </w:trPr>
        <w:tc>
          <w:tcPr>
            <w:tcW w:w="248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auto"/>
                <w:kern w:val="0"/>
                <w:szCs w:val="21"/>
              </w:rPr>
            </w:pPr>
          </w:p>
        </w:tc>
        <w:tc>
          <w:tcPr>
            <w:tcW w:w="2083" w:type="dxa"/>
            <w:tcBorders>
              <w:top w:val="single" w:color="auto" w:sz="4" w:space="0"/>
              <w:left w:val="single" w:color="auto" w:sz="4" w:space="0"/>
              <w:bottom w:val="single" w:color="auto" w:sz="4" w:space="0"/>
              <w:right w:val="single" w:color="000000" w:sz="4" w:space="0"/>
            </w:tcBorders>
            <w:vAlign w:val="center"/>
          </w:tcPr>
          <w:p>
            <w:pPr>
              <w:widowControl/>
              <w:jc w:val="center"/>
              <w:rPr>
                <w:color w:val="auto"/>
                <w:kern w:val="0"/>
                <w:szCs w:val="21"/>
              </w:rPr>
            </w:pPr>
          </w:p>
        </w:tc>
        <w:tc>
          <w:tcPr>
            <w:tcW w:w="2533" w:type="dxa"/>
            <w:tcBorders>
              <w:top w:val="single" w:color="auto" w:sz="4" w:space="0"/>
              <w:left w:val="single" w:color="auto" w:sz="4" w:space="0"/>
              <w:bottom w:val="single" w:color="auto" w:sz="4" w:space="0"/>
              <w:right w:val="single" w:color="auto" w:sz="4" w:space="0"/>
            </w:tcBorders>
            <w:vAlign w:val="center"/>
          </w:tcPr>
          <w:p>
            <w:pPr>
              <w:pStyle w:val="13"/>
              <w:ind w:right="-15"/>
              <w:jc w:val="center"/>
              <w:rPr>
                <w:rFonts w:hAnsi="宋体"/>
                <w:b/>
                <w:color w:val="auto"/>
                <w:sz w:val="21"/>
                <w:szCs w:val="21"/>
              </w:rPr>
            </w:pPr>
          </w:p>
        </w:tc>
        <w:tc>
          <w:tcPr>
            <w:tcW w:w="23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b/>
                <w:color w:val="auto"/>
                <w:szCs w:val="21"/>
              </w:rPr>
            </w:pPr>
          </w:p>
        </w:tc>
      </w:tr>
    </w:tbl>
    <w:p>
      <w:pPr>
        <w:spacing w:line="520" w:lineRule="exact"/>
        <w:rPr>
          <w:rFonts w:ascii="宋体" w:hAnsi="宋体" w:eastAsia="宋体"/>
          <w:color w:val="auto"/>
          <w:szCs w:val="21"/>
        </w:rPr>
      </w:pPr>
    </w:p>
    <w:p>
      <w:pPr>
        <w:spacing w:line="520" w:lineRule="exact"/>
        <w:rPr>
          <w:rFonts w:ascii="宋体" w:hAnsi="宋体" w:eastAsia="宋体"/>
          <w:color w:val="auto"/>
          <w:szCs w:val="21"/>
        </w:rPr>
      </w:pPr>
      <w:r>
        <w:rPr>
          <w:rFonts w:hint="eastAsia" w:ascii="宋体" w:hAnsi="宋体" w:eastAsia="宋体"/>
          <w:color w:val="auto"/>
          <w:szCs w:val="21"/>
        </w:rPr>
        <w:t xml:space="preserve">投标单位法人授权代表签字：                         </w:t>
      </w:r>
    </w:p>
    <w:p>
      <w:pPr>
        <w:spacing w:line="520" w:lineRule="exact"/>
        <w:rPr>
          <w:rFonts w:ascii="宋体" w:hAnsi="宋体" w:eastAsia="宋体"/>
          <w:color w:val="auto"/>
          <w:szCs w:val="21"/>
        </w:rPr>
      </w:pPr>
    </w:p>
    <w:p>
      <w:pPr>
        <w:spacing w:line="520" w:lineRule="exact"/>
        <w:rPr>
          <w:rFonts w:ascii="宋体" w:hAnsi="宋体" w:eastAsia="宋体"/>
          <w:color w:val="auto"/>
          <w:szCs w:val="21"/>
        </w:rPr>
      </w:pPr>
      <w:r>
        <w:rPr>
          <w:rFonts w:hint="eastAsia" w:ascii="宋体" w:hAnsi="宋体" w:eastAsia="宋体"/>
          <w:color w:val="auto"/>
          <w:szCs w:val="21"/>
        </w:rPr>
        <w:t xml:space="preserve">投标单位公章：         </w:t>
      </w:r>
    </w:p>
    <w:p>
      <w:pPr>
        <w:spacing w:line="520" w:lineRule="exact"/>
        <w:rPr>
          <w:rFonts w:ascii="宋体" w:hAnsi="宋体" w:eastAsia="宋体"/>
          <w:color w:val="auto"/>
          <w:szCs w:val="21"/>
        </w:rPr>
      </w:pPr>
    </w:p>
    <w:p>
      <w:pPr>
        <w:spacing w:line="520" w:lineRule="exact"/>
        <w:rPr>
          <w:rFonts w:ascii="宋体" w:hAnsi="宋体" w:eastAsia="宋体"/>
          <w:color w:val="auto"/>
          <w:szCs w:val="21"/>
        </w:rPr>
        <w:sectPr>
          <w:footerReference r:id="rId9" w:type="first"/>
          <w:footerReference r:id="rId8" w:type="default"/>
          <w:pgSz w:w="11906" w:h="16838"/>
          <w:pgMar w:top="1440" w:right="1797" w:bottom="1440" w:left="1797" w:header="851" w:footer="992" w:gutter="0"/>
          <w:cols w:space="720" w:num="1"/>
          <w:titlePg/>
          <w:docGrid w:type="lines" w:linePitch="312" w:charSpace="0"/>
        </w:sectPr>
      </w:pPr>
      <w:r>
        <w:rPr>
          <w:rFonts w:hint="eastAsia" w:ascii="宋体" w:hAnsi="宋体" w:eastAsia="宋体"/>
          <w:color w:val="auto"/>
          <w:szCs w:val="21"/>
        </w:rPr>
        <w:t>日期：</w:t>
      </w:r>
      <w:r>
        <w:rPr>
          <w:rFonts w:hint="eastAsia" w:ascii="宋体" w:hAnsi="宋体" w:eastAsia="宋体"/>
          <w:color w:val="auto"/>
          <w:szCs w:val="21"/>
          <w:u w:val="single"/>
        </w:rPr>
        <w:t xml:space="preserve">    </w:t>
      </w:r>
      <w:r>
        <w:rPr>
          <w:rFonts w:hint="eastAsia" w:ascii="宋体" w:hAnsi="宋体" w:eastAsia="宋体"/>
          <w:color w:val="auto"/>
          <w:szCs w:val="21"/>
        </w:rPr>
        <w:t>年</w:t>
      </w:r>
      <w:r>
        <w:rPr>
          <w:rFonts w:hint="eastAsia" w:ascii="宋体" w:hAnsi="宋体" w:eastAsia="宋体"/>
          <w:color w:val="auto"/>
          <w:szCs w:val="21"/>
          <w:u w:val="single"/>
        </w:rPr>
        <w:t xml:space="preserve">   </w:t>
      </w:r>
      <w:r>
        <w:rPr>
          <w:rFonts w:hint="eastAsia" w:ascii="宋体" w:hAnsi="宋体" w:eastAsia="宋体"/>
          <w:color w:val="auto"/>
          <w:szCs w:val="21"/>
        </w:rPr>
        <w:t>月</w:t>
      </w:r>
      <w:r>
        <w:rPr>
          <w:rFonts w:hint="eastAsia" w:ascii="宋体" w:hAnsi="宋体" w:eastAsia="宋体"/>
          <w:color w:val="auto"/>
          <w:szCs w:val="21"/>
          <w:u w:val="single"/>
        </w:rPr>
        <w:t xml:space="preserve">   </w:t>
      </w:r>
      <w:r>
        <w:rPr>
          <w:rFonts w:hint="eastAsia" w:ascii="宋体" w:hAnsi="宋体" w:eastAsia="宋体"/>
          <w:color w:val="auto"/>
          <w:szCs w:val="21"/>
        </w:rPr>
        <w:t>日</w:t>
      </w:r>
    </w:p>
    <w:p>
      <w:pPr>
        <w:pStyle w:val="4"/>
        <w:jc w:val="center"/>
        <w:rPr>
          <w:color w:val="auto"/>
        </w:rPr>
      </w:pPr>
      <w:bookmarkStart w:id="71" w:name="_Toc522008297"/>
      <w:bookmarkStart w:id="72" w:name="_Toc15928"/>
      <w:bookmarkStart w:id="73" w:name="_Toc24416"/>
      <w:bookmarkStart w:id="74" w:name="_Toc462486893"/>
      <w:r>
        <w:rPr>
          <w:rFonts w:hint="eastAsia"/>
          <w:color w:val="auto"/>
        </w:rPr>
        <w:t>五</w:t>
      </w:r>
      <w:r>
        <w:rPr>
          <w:color w:val="auto"/>
        </w:rPr>
        <w:t>、</w:t>
      </w:r>
      <w:r>
        <w:rPr>
          <w:rFonts w:hint="eastAsia"/>
          <w:color w:val="auto"/>
        </w:rPr>
        <w:t>投标产品分项报价明细表</w:t>
      </w:r>
      <w:bookmarkEnd w:id="71"/>
      <w:bookmarkEnd w:id="72"/>
      <w:bookmarkEnd w:id="73"/>
      <w:bookmarkEnd w:id="74"/>
    </w:p>
    <w:tbl>
      <w:tblPr>
        <w:tblStyle w:val="26"/>
        <w:tblW w:w="86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1675"/>
        <w:gridCol w:w="1212"/>
        <w:gridCol w:w="1288"/>
        <w:gridCol w:w="1350"/>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803" w:type="dxa"/>
            <w:vAlign w:val="center"/>
          </w:tcPr>
          <w:p>
            <w:pPr>
              <w:pStyle w:val="13"/>
              <w:adjustRightInd w:val="0"/>
              <w:snapToGrid w:val="0"/>
              <w:ind w:right="-17"/>
              <w:jc w:val="center"/>
              <w:rPr>
                <w:rFonts w:asciiTheme="minorEastAsia" w:hAnsiTheme="minorEastAsia" w:eastAsiaTheme="minorEastAsia"/>
                <w:b/>
                <w:color w:val="auto"/>
                <w:position w:val="6"/>
                <w:sz w:val="21"/>
                <w:szCs w:val="21"/>
              </w:rPr>
            </w:pPr>
            <w:r>
              <w:rPr>
                <w:rFonts w:hint="eastAsia" w:asciiTheme="minorEastAsia" w:hAnsiTheme="minorEastAsia" w:eastAsiaTheme="minorEastAsia"/>
                <w:b/>
                <w:color w:val="auto"/>
                <w:position w:val="6"/>
                <w:sz w:val="21"/>
                <w:szCs w:val="21"/>
              </w:rPr>
              <w:t>名   称</w:t>
            </w:r>
          </w:p>
        </w:tc>
        <w:tc>
          <w:tcPr>
            <w:tcW w:w="1675" w:type="dxa"/>
            <w:vAlign w:val="center"/>
          </w:tcPr>
          <w:p>
            <w:pPr>
              <w:pStyle w:val="13"/>
              <w:adjustRightInd w:val="0"/>
              <w:snapToGrid w:val="0"/>
              <w:ind w:right="-17"/>
              <w:jc w:val="center"/>
              <w:rPr>
                <w:rFonts w:asciiTheme="minorEastAsia" w:hAnsiTheme="minorEastAsia" w:eastAsiaTheme="minorEastAsia"/>
                <w:b/>
                <w:color w:val="auto"/>
                <w:position w:val="6"/>
                <w:sz w:val="21"/>
                <w:szCs w:val="21"/>
              </w:rPr>
            </w:pPr>
            <w:r>
              <w:rPr>
                <w:rFonts w:hint="eastAsia" w:asciiTheme="minorEastAsia" w:hAnsiTheme="minorEastAsia" w:eastAsiaTheme="minorEastAsia"/>
                <w:b/>
                <w:color w:val="auto"/>
                <w:position w:val="6"/>
                <w:sz w:val="21"/>
                <w:szCs w:val="21"/>
              </w:rPr>
              <w:t>规格型号</w:t>
            </w:r>
          </w:p>
        </w:tc>
        <w:tc>
          <w:tcPr>
            <w:tcW w:w="1212" w:type="dxa"/>
            <w:vAlign w:val="center"/>
          </w:tcPr>
          <w:p>
            <w:pPr>
              <w:pStyle w:val="13"/>
              <w:adjustRightInd w:val="0"/>
              <w:snapToGrid w:val="0"/>
              <w:ind w:right="-17"/>
              <w:jc w:val="center"/>
              <w:rPr>
                <w:rFonts w:hint="eastAsia" w:asciiTheme="minorEastAsia" w:hAnsiTheme="minorEastAsia" w:eastAsiaTheme="minorEastAsia"/>
                <w:b/>
                <w:color w:val="auto"/>
                <w:position w:val="6"/>
                <w:sz w:val="21"/>
                <w:szCs w:val="21"/>
                <w:lang w:eastAsia="zh-CN"/>
              </w:rPr>
            </w:pPr>
            <w:r>
              <w:rPr>
                <w:rFonts w:hint="eastAsia" w:asciiTheme="minorEastAsia" w:hAnsiTheme="minorEastAsia" w:eastAsiaTheme="minorEastAsia"/>
                <w:b/>
                <w:color w:val="auto"/>
                <w:position w:val="6"/>
                <w:sz w:val="21"/>
                <w:szCs w:val="21"/>
                <w:lang w:val="en-US" w:eastAsia="zh-CN"/>
              </w:rPr>
              <w:t>单位</w:t>
            </w:r>
          </w:p>
        </w:tc>
        <w:tc>
          <w:tcPr>
            <w:tcW w:w="1288" w:type="dxa"/>
            <w:vAlign w:val="center"/>
          </w:tcPr>
          <w:p>
            <w:pPr>
              <w:pStyle w:val="13"/>
              <w:adjustRightInd w:val="0"/>
              <w:snapToGrid w:val="0"/>
              <w:ind w:right="-17"/>
              <w:jc w:val="center"/>
              <w:rPr>
                <w:rFonts w:hint="eastAsia" w:asciiTheme="minorEastAsia" w:hAnsiTheme="minorEastAsia" w:eastAsiaTheme="minorEastAsia"/>
                <w:b/>
                <w:color w:val="auto"/>
                <w:position w:val="6"/>
                <w:sz w:val="21"/>
                <w:szCs w:val="21"/>
                <w:lang w:eastAsia="zh-CN"/>
              </w:rPr>
            </w:pPr>
            <w:r>
              <w:rPr>
                <w:rFonts w:hint="eastAsia" w:asciiTheme="minorEastAsia" w:hAnsiTheme="minorEastAsia" w:eastAsiaTheme="minorEastAsia"/>
                <w:b/>
                <w:color w:val="auto"/>
                <w:position w:val="6"/>
                <w:sz w:val="21"/>
                <w:szCs w:val="21"/>
                <w:lang w:val="en-US" w:eastAsia="zh-CN"/>
              </w:rPr>
              <w:t>数量</w:t>
            </w:r>
          </w:p>
        </w:tc>
        <w:tc>
          <w:tcPr>
            <w:tcW w:w="1350" w:type="dxa"/>
            <w:vAlign w:val="center"/>
          </w:tcPr>
          <w:p>
            <w:pPr>
              <w:pStyle w:val="13"/>
              <w:adjustRightInd w:val="0"/>
              <w:snapToGrid w:val="0"/>
              <w:ind w:left="42" w:right="-17"/>
              <w:jc w:val="center"/>
              <w:rPr>
                <w:rFonts w:asciiTheme="minorEastAsia" w:hAnsiTheme="minorEastAsia" w:eastAsiaTheme="minorEastAsia"/>
                <w:b/>
                <w:color w:val="auto"/>
                <w:position w:val="6"/>
                <w:sz w:val="21"/>
                <w:szCs w:val="21"/>
              </w:rPr>
            </w:pPr>
            <w:r>
              <w:rPr>
                <w:rFonts w:hint="eastAsia" w:asciiTheme="minorEastAsia" w:hAnsiTheme="minorEastAsia" w:eastAsiaTheme="minorEastAsia"/>
                <w:b/>
                <w:color w:val="auto"/>
                <w:position w:val="6"/>
                <w:sz w:val="21"/>
                <w:szCs w:val="21"/>
              </w:rPr>
              <w:t>备注（商家及制造商）</w:t>
            </w:r>
          </w:p>
        </w:tc>
        <w:tc>
          <w:tcPr>
            <w:tcW w:w="1312" w:type="dxa"/>
            <w:vAlign w:val="center"/>
          </w:tcPr>
          <w:p>
            <w:pPr>
              <w:pStyle w:val="13"/>
              <w:adjustRightInd w:val="0"/>
              <w:snapToGrid w:val="0"/>
              <w:ind w:left="42" w:right="-17"/>
              <w:jc w:val="center"/>
              <w:rPr>
                <w:rFonts w:hint="eastAsia" w:asciiTheme="minorEastAsia" w:hAnsiTheme="minorEastAsia" w:eastAsiaTheme="minorEastAsia"/>
                <w:b/>
                <w:color w:val="auto"/>
                <w:position w:val="6"/>
                <w:sz w:val="21"/>
                <w:szCs w:val="21"/>
              </w:rPr>
            </w:pPr>
            <w:r>
              <w:rPr>
                <w:rFonts w:hint="eastAsia" w:asciiTheme="minorEastAsia" w:hAnsiTheme="minorEastAsia" w:eastAsiaTheme="minorEastAsia"/>
                <w:b/>
                <w:color w:val="auto"/>
                <w:position w:val="6"/>
                <w:sz w:val="21"/>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803" w:type="dxa"/>
            <w:vAlign w:val="center"/>
          </w:tcPr>
          <w:p>
            <w:pPr>
              <w:pStyle w:val="13"/>
              <w:adjustRightInd w:val="0"/>
              <w:snapToGrid w:val="0"/>
              <w:ind w:right="-17"/>
              <w:rPr>
                <w:rFonts w:asciiTheme="minorEastAsia" w:hAnsiTheme="minorEastAsia" w:eastAsiaTheme="minorEastAsia"/>
                <w:color w:val="auto"/>
                <w:position w:val="6"/>
                <w:sz w:val="21"/>
                <w:szCs w:val="21"/>
              </w:rPr>
            </w:pPr>
          </w:p>
        </w:tc>
        <w:tc>
          <w:tcPr>
            <w:tcW w:w="1675" w:type="dxa"/>
            <w:vAlign w:val="center"/>
          </w:tcPr>
          <w:p>
            <w:pPr>
              <w:pStyle w:val="13"/>
              <w:adjustRightInd w:val="0"/>
              <w:snapToGrid w:val="0"/>
              <w:ind w:right="-17"/>
              <w:rPr>
                <w:rFonts w:asciiTheme="minorEastAsia" w:hAnsiTheme="minorEastAsia" w:eastAsiaTheme="minorEastAsia"/>
                <w:color w:val="auto"/>
                <w:position w:val="6"/>
                <w:sz w:val="21"/>
                <w:szCs w:val="21"/>
              </w:rPr>
            </w:pPr>
          </w:p>
        </w:tc>
        <w:tc>
          <w:tcPr>
            <w:tcW w:w="1212" w:type="dxa"/>
            <w:vAlign w:val="center"/>
          </w:tcPr>
          <w:p>
            <w:pPr>
              <w:pStyle w:val="13"/>
              <w:adjustRightInd w:val="0"/>
              <w:snapToGrid w:val="0"/>
              <w:ind w:right="-17"/>
              <w:rPr>
                <w:rFonts w:asciiTheme="minorEastAsia" w:hAnsiTheme="minorEastAsia" w:eastAsiaTheme="minorEastAsia"/>
                <w:color w:val="auto"/>
                <w:position w:val="6"/>
                <w:sz w:val="21"/>
                <w:szCs w:val="21"/>
              </w:rPr>
            </w:pPr>
          </w:p>
        </w:tc>
        <w:tc>
          <w:tcPr>
            <w:tcW w:w="1288" w:type="dxa"/>
            <w:vAlign w:val="center"/>
          </w:tcPr>
          <w:p>
            <w:pPr>
              <w:pStyle w:val="13"/>
              <w:adjustRightInd w:val="0"/>
              <w:snapToGrid w:val="0"/>
              <w:ind w:right="-17"/>
              <w:rPr>
                <w:rFonts w:asciiTheme="minorEastAsia" w:hAnsiTheme="minorEastAsia" w:eastAsiaTheme="minorEastAsia"/>
                <w:color w:val="auto"/>
                <w:position w:val="6"/>
                <w:sz w:val="21"/>
                <w:szCs w:val="21"/>
              </w:rPr>
            </w:pPr>
          </w:p>
        </w:tc>
        <w:tc>
          <w:tcPr>
            <w:tcW w:w="1350" w:type="dxa"/>
            <w:vAlign w:val="center"/>
          </w:tcPr>
          <w:p>
            <w:pPr>
              <w:pStyle w:val="13"/>
              <w:adjustRightInd w:val="0"/>
              <w:snapToGrid w:val="0"/>
              <w:ind w:right="-17"/>
              <w:rPr>
                <w:rFonts w:asciiTheme="minorEastAsia" w:hAnsiTheme="minorEastAsia" w:eastAsiaTheme="minorEastAsia"/>
                <w:color w:val="auto"/>
                <w:position w:val="6"/>
                <w:sz w:val="21"/>
                <w:szCs w:val="21"/>
              </w:rPr>
            </w:pPr>
          </w:p>
        </w:tc>
        <w:tc>
          <w:tcPr>
            <w:tcW w:w="1312" w:type="dxa"/>
            <w:vAlign w:val="center"/>
          </w:tcPr>
          <w:p>
            <w:pPr>
              <w:pStyle w:val="13"/>
              <w:adjustRightInd w:val="0"/>
              <w:snapToGrid w:val="0"/>
              <w:ind w:right="-17"/>
              <w:rPr>
                <w:rFonts w:asciiTheme="minorEastAsia" w:hAnsiTheme="minorEastAsia" w:eastAsiaTheme="minorEastAsia"/>
                <w:color w:val="auto"/>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803" w:type="dxa"/>
            <w:vAlign w:val="center"/>
          </w:tcPr>
          <w:p>
            <w:pPr>
              <w:pStyle w:val="13"/>
              <w:adjustRightInd w:val="0"/>
              <w:snapToGrid w:val="0"/>
              <w:ind w:right="-17"/>
              <w:rPr>
                <w:rFonts w:asciiTheme="minorEastAsia" w:hAnsiTheme="minorEastAsia" w:eastAsiaTheme="minorEastAsia"/>
                <w:color w:val="auto"/>
                <w:position w:val="6"/>
                <w:sz w:val="21"/>
                <w:szCs w:val="21"/>
              </w:rPr>
            </w:pPr>
          </w:p>
        </w:tc>
        <w:tc>
          <w:tcPr>
            <w:tcW w:w="1675" w:type="dxa"/>
            <w:vAlign w:val="center"/>
          </w:tcPr>
          <w:p>
            <w:pPr>
              <w:pStyle w:val="13"/>
              <w:adjustRightInd w:val="0"/>
              <w:snapToGrid w:val="0"/>
              <w:ind w:right="-17"/>
              <w:rPr>
                <w:rFonts w:asciiTheme="minorEastAsia" w:hAnsiTheme="minorEastAsia" w:eastAsiaTheme="minorEastAsia"/>
                <w:color w:val="auto"/>
                <w:position w:val="6"/>
                <w:sz w:val="21"/>
                <w:szCs w:val="21"/>
              </w:rPr>
            </w:pPr>
          </w:p>
        </w:tc>
        <w:tc>
          <w:tcPr>
            <w:tcW w:w="1212" w:type="dxa"/>
            <w:vAlign w:val="center"/>
          </w:tcPr>
          <w:p>
            <w:pPr>
              <w:pStyle w:val="13"/>
              <w:adjustRightInd w:val="0"/>
              <w:snapToGrid w:val="0"/>
              <w:ind w:right="-17"/>
              <w:rPr>
                <w:rFonts w:asciiTheme="minorEastAsia" w:hAnsiTheme="minorEastAsia" w:eastAsiaTheme="minorEastAsia"/>
                <w:color w:val="auto"/>
                <w:position w:val="6"/>
                <w:sz w:val="21"/>
                <w:szCs w:val="21"/>
              </w:rPr>
            </w:pPr>
          </w:p>
        </w:tc>
        <w:tc>
          <w:tcPr>
            <w:tcW w:w="1288" w:type="dxa"/>
            <w:vAlign w:val="center"/>
          </w:tcPr>
          <w:p>
            <w:pPr>
              <w:pStyle w:val="13"/>
              <w:adjustRightInd w:val="0"/>
              <w:snapToGrid w:val="0"/>
              <w:ind w:right="-17"/>
              <w:rPr>
                <w:rFonts w:asciiTheme="minorEastAsia" w:hAnsiTheme="minorEastAsia" w:eastAsiaTheme="minorEastAsia"/>
                <w:color w:val="auto"/>
                <w:position w:val="6"/>
                <w:sz w:val="21"/>
                <w:szCs w:val="21"/>
              </w:rPr>
            </w:pPr>
          </w:p>
        </w:tc>
        <w:tc>
          <w:tcPr>
            <w:tcW w:w="1350" w:type="dxa"/>
            <w:vAlign w:val="center"/>
          </w:tcPr>
          <w:p>
            <w:pPr>
              <w:pStyle w:val="13"/>
              <w:adjustRightInd w:val="0"/>
              <w:snapToGrid w:val="0"/>
              <w:ind w:right="-17"/>
              <w:rPr>
                <w:rFonts w:asciiTheme="minorEastAsia" w:hAnsiTheme="minorEastAsia" w:eastAsiaTheme="minorEastAsia"/>
                <w:color w:val="auto"/>
                <w:position w:val="6"/>
                <w:sz w:val="21"/>
                <w:szCs w:val="21"/>
              </w:rPr>
            </w:pPr>
          </w:p>
        </w:tc>
        <w:tc>
          <w:tcPr>
            <w:tcW w:w="1312" w:type="dxa"/>
            <w:vAlign w:val="center"/>
          </w:tcPr>
          <w:p>
            <w:pPr>
              <w:pStyle w:val="13"/>
              <w:adjustRightInd w:val="0"/>
              <w:snapToGrid w:val="0"/>
              <w:ind w:right="-17"/>
              <w:rPr>
                <w:rFonts w:asciiTheme="minorEastAsia" w:hAnsiTheme="minorEastAsia" w:eastAsiaTheme="minorEastAsia"/>
                <w:color w:val="auto"/>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803" w:type="dxa"/>
            <w:vAlign w:val="center"/>
          </w:tcPr>
          <w:p>
            <w:pPr>
              <w:pStyle w:val="13"/>
              <w:adjustRightInd w:val="0"/>
              <w:snapToGrid w:val="0"/>
              <w:ind w:right="-17"/>
              <w:rPr>
                <w:rFonts w:asciiTheme="minorEastAsia" w:hAnsiTheme="minorEastAsia" w:eastAsiaTheme="minorEastAsia"/>
                <w:color w:val="auto"/>
                <w:position w:val="6"/>
                <w:sz w:val="21"/>
                <w:szCs w:val="21"/>
              </w:rPr>
            </w:pPr>
          </w:p>
        </w:tc>
        <w:tc>
          <w:tcPr>
            <w:tcW w:w="1675" w:type="dxa"/>
            <w:vAlign w:val="center"/>
          </w:tcPr>
          <w:p>
            <w:pPr>
              <w:pStyle w:val="13"/>
              <w:adjustRightInd w:val="0"/>
              <w:snapToGrid w:val="0"/>
              <w:ind w:right="-17"/>
              <w:rPr>
                <w:rFonts w:asciiTheme="minorEastAsia" w:hAnsiTheme="minorEastAsia" w:eastAsiaTheme="minorEastAsia"/>
                <w:color w:val="auto"/>
                <w:position w:val="6"/>
                <w:sz w:val="21"/>
                <w:szCs w:val="21"/>
              </w:rPr>
            </w:pPr>
          </w:p>
        </w:tc>
        <w:tc>
          <w:tcPr>
            <w:tcW w:w="1212" w:type="dxa"/>
            <w:vAlign w:val="center"/>
          </w:tcPr>
          <w:p>
            <w:pPr>
              <w:pStyle w:val="13"/>
              <w:adjustRightInd w:val="0"/>
              <w:snapToGrid w:val="0"/>
              <w:ind w:right="-17"/>
              <w:rPr>
                <w:rFonts w:asciiTheme="minorEastAsia" w:hAnsiTheme="minorEastAsia" w:eastAsiaTheme="minorEastAsia"/>
                <w:color w:val="auto"/>
                <w:position w:val="6"/>
                <w:sz w:val="21"/>
                <w:szCs w:val="21"/>
              </w:rPr>
            </w:pPr>
          </w:p>
        </w:tc>
        <w:tc>
          <w:tcPr>
            <w:tcW w:w="1288" w:type="dxa"/>
            <w:vAlign w:val="center"/>
          </w:tcPr>
          <w:p>
            <w:pPr>
              <w:pStyle w:val="13"/>
              <w:adjustRightInd w:val="0"/>
              <w:snapToGrid w:val="0"/>
              <w:ind w:right="-17"/>
              <w:rPr>
                <w:rFonts w:asciiTheme="minorEastAsia" w:hAnsiTheme="minorEastAsia" w:eastAsiaTheme="minorEastAsia"/>
                <w:color w:val="auto"/>
                <w:position w:val="6"/>
                <w:sz w:val="21"/>
                <w:szCs w:val="21"/>
              </w:rPr>
            </w:pPr>
          </w:p>
        </w:tc>
        <w:tc>
          <w:tcPr>
            <w:tcW w:w="1350" w:type="dxa"/>
            <w:vAlign w:val="center"/>
          </w:tcPr>
          <w:p>
            <w:pPr>
              <w:pStyle w:val="13"/>
              <w:adjustRightInd w:val="0"/>
              <w:snapToGrid w:val="0"/>
              <w:ind w:right="-17"/>
              <w:rPr>
                <w:rFonts w:asciiTheme="minorEastAsia" w:hAnsiTheme="minorEastAsia" w:eastAsiaTheme="minorEastAsia"/>
                <w:color w:val="auto"/>
                <w:position w:val="6"/>
                <w:sz w:val="21"/>
                <w:szCs w:val="21"/>
              </w:rPr>
            </w:pPr>
          </w:p>
        </w:tc>
        <w:tc>
          <w:tcPr>
            <w:tcW w:w="1312" w:type="dxa"/>
            <w:vAlign w:val="center"/>
          </w:tcPr>
          <w:p>
            <w:pPr>
              <w:pStyle w:val="13"/>
              <w:adjustRightInd w:val="0"/>
              <w:snapToGrid w:val="0"/>
              <w:ind w:right="-17"/>
              <w:rPr>
                <w:rFonts w:asciiTheme="minorEastAsia" w:hAnsiTheme="minorEastAsia" w:eastAsiaTheme="minorEastAsia"/>
                <w:color w:val="auto"/>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803" w:type="dxa"/>
            <w:vAlign w:val="center"/>
          </w:tcPr>
          <w:p>
            <w:pPr>
              <w:pStyle w:val="13"/>
              <w:adjustRightInd w:val="0"/>
              <w:snapToGrid w:val="0"/>
              <w:ind w:right="-17"/>
              <w:rPr>
                <w:rFonts w:asciiTheme="minorEastAsia" w:hAnsiTheme="minorEastAsia" w:eastAsiaTheme="minorEastAsia"/>
                <w:b/>
                <w:color w:val="auto"/>
                <w:position w:val="6"/>
                <w:sz w:val="21"/>
                <w:szCs w:val="21"/>
              </w:rPr>
            </w:pPr>
          </w:p>
        </w:tc>
        <w:tc>
          <w:tcPr>
            <w:tcW w:w="1675" w:type="dxa"/>
            <w:vAlign w:val="center"/>
          </w:tcPr>
          <w:p>
            <w:pPr>
              <w:pStyle w:val="13"/>
              <w:adjustRightInd w:val="0"/>
              <w:snapToGrid w:val="0"/>
              <w:ind w:right="-17"/>
              <w:rPr>
                <w:rFonts w:asciiTheme="minorEastAsia" w:hAnsiTheme="minorEastAsia" w:eastAsiaTheme="minorEastAsia"/>
                <w:color w:val="auto"/>
                <w:position w:val="6"/>
                <w:sz w:val="21"/>
                <w:szCs w:val="21"/>
              </w:rPr>
            </w:pPr>
          </w:p>
        </w:tc>
        <w:tc>
          <w:tcPr>
            <w:tcW w:w="1212" w:type="dxa"/>
            <w:vAlign w:val="center"/>
          </w:tcPr>
          <w:p>
            <w:pPr>
              <w:pStyle w:val="13"/>
              <w:adjustRightInd w:val="0"/>
              <w:snapToGrid w:val="0"/>
              <w:ind w:right="-17"/>
              <w:rPr>
                <w:rFonts w:asciiTheme="minorEastAsia" w:hAnsiTheme="minorEastAsia" w:eastAsiaTheme="minorEastAsia"/>
                <w:color w:val="auto"/>
                <w:position w:val="6"/>
                <w:sz w:val="21"/>
                <w:szCs w:val="21"/>
              </w:rPr>
            </w:pPr>
          </w:p>
        </w:tc>
        <w:tc>
          <w:tcPr>
            <w:tcW w:w="1288" w:type="dxa"/>
            <w:vAlign w:val="center"/>
          </w:tcPr>
          <w:p>
            <w:pPr>
              <w:pStyle w:val="13"/>
              <w:adjustRightInd w:val="0"/>
              <w:snapToGrid w:val="0"/>
              <w:ind w:right="-17"/>
              <w:rPr>
                <w:rFonts w:asciiTheme="minorEastAsia" w:hAnsiTheme="minorEastAsia" w:eastAsiaTheme="minorEastAsia"/>
                <w:b/>
                <w:color w:val="auto"/>
                <w:position w:val="6"/>
                <w:sz w:val="21"/>
                <w:szCs w:val="21"/>
              </w:rPr>
            </w:pPr>
          </w:p>
        </w:tc>
        <w:tc>
          <w:tcPr>
            <w:tcW w:w="1350" w:type="dxa"/>
            <w:vAlign w:val="center"/>
          </w:tcPr>
          <w:p>
            <w:pPr>
              <w:pStyle w:val="13"/>
              <w:adjustRightInd w:val="0"/>
              <w:snapToGrid w:val="0"/>
              <w:ind w:right="-17"/>
              <w:rPr>
                <w:rFonts w:asciiTheme="minorEastAsia" w:hAnsiTheme="minorEastAsia" w:eastAsiaTheme="minorEastAsia"/>
                <w:b/>
                <w:color w:val="auto"/>
                <w:position w:val="6"/>
                <w:sz w:val="21"/>
                <w:szCs w:val="21"/>
              </w:rPr>
            </w:pPr>
          </w:p>
        </w:tc>
        <w:tc>
          <w:tcPr>
            <w:tcW w:w="1312" w:type="dxa"/>
            <w:vAlign w:val="center"/>
          </w:tcPr>
          <w:p>
            <w:pPr>
              <w:pStyle w:val="13"/>
              <w:adjustRightInd w:val="0"/>
              <w:snapToGrid w:val="0"/>
              <w:ind w:right="-17"/>
              <w:rPr>
                <w:rFonts w:asciiTheme="minorEastAsia" w:hAnsiTheme="minorEastAsia" w:eastAsiaTheme="minorEastAsia"/>
                <w:b/>
                <w:color w:val="auto"/>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803" w:type="dxa"/>
            <w:vAlign w:val="center"/>
          </w:tcPr>
          <w:p>
            <w:pPr>
              <w:pStyle w:val="13"/>
              <w:adjustRightInd w:val="0"/>
              <w:snapToGrid w:val="0"/>
              <w:ind w:right="-17"/>
              <w:rPr>
                <w:rFonts w:asciiTheme="minorEastAsia" w:hAnsiTheme="minorEastAsia" w:eastAsiaTheme="minorEastAsia"/>
                <w:b/>
                <w:color w:val="auto"/>
                <w:position w:val="6"/>
                <w:sz w:val="21"/>
                <w:szCs w:val="21"/>
              </w:rPr>
            </w:pPr>
          </w:p>
        </w:tc>
        <w:tc>
          <w:tcPr>
            <w:tcW w:w="1675" w:type="dxa"/>
            <w:vAlign w:val="center"/>
          </w:tcPr>
          <w:p>
            <w:pPr>
              <w:pStyle w:val="13"/>
              <w:adjustRightInd w:val="0"/>
              <w:snapToGrid w:val="0"/>
              <w:ind w:right="-17"/>
              <w:rPr>
                <w:rFonts w:asciiTheme="minorEastAsia" w:hAnsiTheme="minorEastAsia" w:eastAsiaTheme="minorEastAsia"/>
                <w:color w:val="auto"/>
                <w:position w:val="6"/>
                <w:sz w:val="21"/>
                <w:szCs w:val="21"/>
              </w:rPr>
            </w:pPr>
          </w:p>
        </w:tc>
        <w:tc>
          <w:tcPr>
            <w:tcW w:w="1212" w:type="dxa"/>
            <w:vAlign w:val="center"/>
          </w:tcPr>
          <w:p>
            <w:pPr>
              <w:pStyle w:val="13"/>
              <w:adjustRightInd w:val="0"/>
              <w:snapToGrid w:val="0"/>
              <w:ind w:right="-17"/>
              <w:rPr>
                <w:rFonts w:asciiTheme="minorEastAsia" w:hAnsiTheme="minorEastAsia" w:eastAsiaTheme="minorEastAsia"/>
                <w:color w:val="auto"/>
                <w:position w:val="6"/>
                <w:sz w:val="21"/>
                <w:szCs w:val="21"/>
              </w:rPr>
            </w:pPr>
          </w:p>
        </w:tc>
        <w:tc>
          <w:tcPr>
            <w:tcW w:w="1288" w:type="dxa"/>
            <w:vAlign w:val="center"/>
          </w:tcPr>
          <w:p>
            <w:pPr>
              <w:pStyle w:val="13"/>
              <w:adjustRightInd w:val="0"/>
              <w:snapToGrid w:val="0"/>
              <w:ind w:right="-17"/>
              <w:rPr>
                <w:rFonts w:asciiTheme="minorEastAsia" w:hAnsiTheme="minorEastAsia" w:eastAsiaTheme="minorEastAsia"/>
                <w:b/>
                <w:color w:val="auto"/>
                <w:position w:val="6"/>
                <w:sz w:val="21"/>
                <w:szCs w:val="21"/>
              </w:rPr>
            </w:pPr>
          </w:p>
        </w:tc>
        <w:tc>
          <w:tcPr>
            <w:tcW w:w="1350" w:type="dxa"/>
            <w:vAlign w:val="center"/>
          </w:tcPr>
          <w:p>
            <w:pPr>
              <w:pStyle w:val="13"/>
              <w:adjustRightInd w:val="0"/>
              <w:snapToGrid w:val="0"/>
              <w:ind w:right="-17"/>
              <w:rPr>
                <w:rFonts w:asciiTheme="minorEastAsia" w:hAnsiTheme="minorEastAsia" w:eastAsiaTheme="minorEastAsia"/>
                <w:b/>
                <w:color w:val="auto"/>
                <w:position w:val="6"/>
                <w:sz w:val="21"/>
                <w:szCs w:val="21"/>
              </w:rPr>
            </w:pPr>
          </w:p>
        </w:tc>
        <w:tc>
          <w:tcPr>
            <w:tcW w:w="1312" w:type="dxa"/>
            <w:vAlign w:val="center"/>
          </w:tcPr>
          <w:p>
            <w:pPr>
              <w:pStyle w:val="13"/>
              <w:adjustRightInd w:val="0"/>
              <w:snapToGrid w:val="0"/>
              <w:ind w:right="-17"/>
              <w:rPr>
                <w:rFonts w:asciiTheme="minorEastAsia" w:hAnsiTheme="minorEastAsia" w:eastAsiaTheme="minorEastAsia"/>
                <w:b/>
                <w:color w:val="auto"/>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803" w:type="dxa"/>
            <w:vAlign w:val="center"/>
          </w:tcPr>
          <w:p>
            <w:pPr>
              <w:pStyle w:val="13"/>
              <w:adjustRightInd w:val="0"/>
              <w:snapToGrid w:val="0"/>
              <w:ind w:right="-17"/>
              <w:rPr>
                <w:rFonts w:asciiTheme="minorEastAsia" w:hAnsiTheme="minorEastAsia" w:eastAsiaTheme="minorEastAsia"/>
                <w:b/>
                <w:color w:val="auto"/>
                <w:position w:val="6"/>
                <w:sz w:val="21"/>
                <w:szCs w:val="21"/>
              </w:rPr>
            </w:pPr>
          </w:p>
        </w:tc>
        <w:tc>
          <w:tcPr>
            <w:tcW w:w="1675" w:type="dxa"/>
            <w:vAlign w:val="center"/>
          </w:tcPr>
          <w:p>
            <w:pPr>
              <w:pStyle w:val="13"/>
              <w:adjustRightInd w:val="0"/>
              <w:snapToGrid w:val="0"/>
              <w:ind w:right="-17"/>
              <w:rPr>
                <w:rFonts w:asciiTheme="minorEastAsia" w:hAnsiTheme="minorEastAsia" w:eastAsiaTheme="minorEastAsia"/>
                <w:color w:val="auto"/>
                <w:position w:val="6"/>
                <w:sz w:val="21"/>
                <w:szCs w:val="21"/>
              </w:rPr>
            </w:pPr>
          </w:p>
        </w:tc>
        <w:tc>
          <w:tcPr>
            <w:tcW w:w="1212" w:type="dxa"/>
            <w:vAlign w:val="center"/>
          </w:tcPr>
          <w:p>
            <w:pPr>
              <w:pStyle w:val="13"/>
              <w:adjustRightInd w:val="0"/>
              <w:snapToGrid w:val="0"/>
              <w:ind w:right="-17"/>
              <w:rPr>
                <w:rFonts w:asciiTheme="minorEastAsia" w:hAnsiTheme="minorEastAsia" w:eastAsiaTheme="minorEastAsia"/>
                <w:color w:val="auto"/>
                <w:position w:val="6"/>
                <w:sz w:val="21"/>
                <w:szCs w:val="21"/>
              </w:rPr>
            </w:pPr>
          </w:p>
        </w:tc>
        <w:tc>
          <w:tcPr>
            <w:tcW w:w="1288" w:type="dxa"/>
            <w:vAlign w:val="center"/>
          </w:tcPr>
          <w:p>
            <w:pPr>
              <w:pStyle w:val="13"/>
              <w:adjustRightInd w:val="0"/>
              <w:snapToGrid w:val="0"/>
              <w:ind w:right="-17"/>
              <w:rPr>
                <w:rFonts w:asciiTheme="minorEastAsia" w:hAnsiTheme="minorEastAsia" w:eastAsiaTheme="minorEastAsia"/>
                <w:b/>
                <w:color w:val="auto"/>
                <w:position w:val="6"/>
                <w:sz w:val="21"/>
                <w:szCs w:val="21"/>
              </w:rPr>
            </w:pPr>
          </w:p>
        </w:tc>
        <w:tc>
          <w:tcPr>
            <w:tcW w:w="1350" w:type="dxa"/>
            <w:vAlign w:val="center"/>
          </w:tcPr>
          <w:p>
            <w:pPr>
              <w:pStyle w:val="13"/>
              <w:adjustRightInd w:val="0"/>
              <w:snapToGrid w:val="0"/>
              <w:ind w:right="-17"/>
              <w:rPr>
                <w:rFonts w:asciiTheme="minorEastAsia" w:hAnsiTheme="minorEastAsia" w:eastAsiaTheme="minorEastAsia"/>
                <w:b/>
                <w:color w:val="auto"/>
                <w:position w:val="6"/>
                <w:sz w:val="21"/>
                <w:szCs w:val="21"/>
              </w:rPr>
            </w:pPr>
          </w:p>
        </w:tc>
        <w:tc>
          <w:tcPr>
            <w:tcW w:w="1312" w:type="dxa"/>
            <w:vAlign w:val="center"/>
          </w:tcPr>
          <w:p>
            <w:pPr>
              <w:pStyle w:val="13"/>
              <w:adjustRightInd w:val="0"/>
              <w:snapToGrid w:val="0"/>
              <w:ind w:right="-17"/>
              <w:rPr>
                <w:rFonts w:asciiTheme="minorEastAsia" w:hAnsiTheme="minorEastAsia" w:eastAsiaTheme="minorEastAsia"/>
                <w:b/>
                <w:color w:val="auto"/>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03" w:type="dxa"/>
            <w:vAlign w:val="center"/>
          </w:tcPr>
          <w:p>
            <w:pPr>
              <w:pStyle w:val="13"/>
              <w:adjustRightInd w:val="0"/>
              <w:snapToGrid w:val="0"/>
              <w:ind w:right="-17"/>
              <w:rPr>
                <w:rFonts w:asciiTheme="minorEastAsia" w:hAnsiTheme="minorEastAsia" w:eastAsiaTheme="minorEastAsia"/>
                <w:b/>
                <w:color w:val="auto"/>
                <w:position w:val="6"/>
                <w:sz w:val="21"/>
                <w:szCs w:val="21"/>
              </w:rPr>
            </w:pPr>
          </w:p>
        </w:tc>
        <w:tc>
          <w:tcPr>
            <w:tcW w:w="1675" w:type="dxa"/>
            <w:vAlign w:val="center"/>
          </w:tcPr>
          <w:p>
            <w:pPr>
              <w:pStyle w:val="13"/>
              <w:adjustRightInd w:val="0"/>
              <w:snapToGrid w:val="0"/>
              <w:ind w:right="-17"/>
              <w:rPr>
                <w:rFonts w:asciiTheme="minorEastAsia" w:hAnsiTheme="minorEastAsia" w:eastAsiaTheme="minorEastAsia"/>
                <w:color w:val="auto"/>
                <w:position w:val="6"/>
                <w:sz w:val="21"/>
                <w:szCs w:val="21"/>
              </w:rPr>
            </w:pPr>
          </w:p>
        </w:tc>
        <w:tc>
          <w:tcPr>
            <w:tcW w:w="1212" w:type="dxa"/>
            <w:vAlign w:val="center"/>
          </w:tcPr>
          <w:p>
            <w:pPr>
              <w:pStyle w:val="13"/>
              <w:adjustRightInd w:val="0"/>
              <w:snapToGrid w:val="0"/>
              <w:ind w:right="-17"/>
              <w:rPr>
                <w:rFonts w:asciiTheme="minorEastAsia" w:hAnsiTheme="minorEastAsia" w:eastAsiaTheme="minorEastAsia"/>
                <w:color w:val="auto"/>
                <w:position w:val="6"/>
                <w:sz w:val="21"/>
                <w:szCs w:val="21"/>
              </w:rPr>
            </w:pPr>
          </w:p>
        </w:tc>
        <w:tc>
          <w:tcPr>
            <w:tcW w:w="1288" w:type="dxa"/>
            <w:vAlign w:val="center"/>
          </w:tcPr>
          <w:p>
            <w:pPr>
              <w:pStyle w:val="13"/>
              <w:adjustRightInd w:val="0"/>
              <w:snapToGrid w:val="0"/>
              <w:ind w:right="-17"/>
              <w:rPr>
                <w:rFonts w:asciiTheme="minorEastAsia" w:hAnsiTheme="minorEastAsia" w:eastAsiaTheme="minorEastAsia"/>
                <w:b/>
                <w:color w:val="auto"/>
                <w:position w:val="6"/>
                <w:sz w:val="21"/>
                <w:szCs w:val="21"/>
              </w:rPr>
            </w:pPr>
          </w:p>
        </w:tc>
        <w:tc>
          <w:tcPr>
            <w:tcW w:w="1350" w:type="dxa"/>
            <w:vAlign w:val="center"/>
          </w:tcPr>
          <w:p>
            <w:pPr>
              <w:pStyle w:val="13"/>
              <w:adjustRightInd w:val="0"/>
              <w:snapToGrid w:val="0"/>
              <w:ind w:right="-17"/>
              <w:rPr>
                <w:rFonts w:asciiTheme="minorEastAsia" w:hAnsiTheme="minorEastAsia" w:eastAsiaTheme="minorEastAsia"/>
                <w:b/>
                <w:color w:val="auto"/>
                <w:position w:val="6"/>
                <w:sz w:val="21"/>
                <w:szCs w:val="21"/>
              </w:rPr>
            </w:pPr>
          </w:p>
        </w:tc>
        <w:tc>
          <w:tcPr>
            <w:tcW w:w="1312" w:type="dxa"/>
            <w:vAlign w:val="center"/>
          </w:tcPr>
          <w:p>
            <w:pPr>
              <w:pStyle w:val="13"/>
              <w:adjustRightInd w:val="0"/>
              <w:snapToGrid w:val="0"/>
              <w:ind w:right="-17"/>
              <w:rPr>
                <w:rFonts w:asciiTheme="minorEastAsia" w:hAnsiTheme="minorEastAsia" w:eastAsiaTheme="minorEastAsia"/>
                <w:b/>
                <w:color w:val="auto"/>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03" w:type="dxa"/>
            <w:vAlign w:val="center"/>
          </w:tcPr>
          <w:p>
            <w:pPr>
              <w:pStyle w:val="13"/>
              <w:adjustRightInd w:val="0"/>
              <w:snapToGrid w:val="0"/>
              <w:ind w:right="-17"/>
              <w:rPr>
                <w:rFonts w:asciiTheme="minorEastAsia" w:hAnsiTheme="minorEastAsia" w:eastAsiaTheme="minorEastAsia"/>
                <w:b/>
                <w:color w:val="auto"/>
                <w:position w:val="6"/>
                <w:sz w:val="21"/>
                <w:szCs w:val="21"/>
              </w:rPr>
            </w:pPr>
          </w:p>
        </w:tc>
        <w:tc>
          <w:tcPr>
            <w:tcW w:w="1675" w:type="dxa"/>
            <w:vAlign w:val="center"/>
          </w:tcPr>
          <w:p>
            <w:pPr>
              <w:pStyle w:val="13"/>
              <w:adjustRightInd w:val="0"/>
              <w:snapToGrid w:val="0"/>
              <w:ind w:right="-17"/>
              <w:rPr>
                <w:rFonts w:asciiTheme="minorEastAsia" w:hAnsiTheme="minorEastAsia" w:eastAsiaTheme="minorEastAsia"/>
                <w:color w:val="auto"/>
                <w:position w:val="6"/>
                <w:sz w:val="21"/>
                <w:szCs w:val="21"/>
              </w:rPr>
            </w:pPr>
          </w:p>
        </w:tc>
        <w:tc>
          <w:tcPr>
            <w:tcW w:w="1212" w:type="dxa"/>
            <w:vAlign w:val="center"/>
          </w:tcPr>
          <w:p>
            <w:pPr>
              <w:pStyle w:val="13"/>
              <w:adjustRightInd w:val="0"/>
              <w:snapToGrid w:val="0"/>
              <w:ind w:right="-17"/>
              <w:rPr>
                <w:rFonts w:asciiTheme="minorEastAsia" w:hAnsiTheme="minorEastAsia" w:eastAsiaTheme="minorEastAsia"/>
                <w:color w:val="auto"/>
                <w:position w:val="6"/>
                <w:sz w:val="21"/>
                <w:szCs w:val="21"/>
              </w:rPr>
            </w:pPr>
          </w:p>
        </w:tc>
        <w:tc>
          <w:tcPr>
            <w:tcW w:w="1288" w:type="dxa"/>
            <w:vAlign w:val="center"/>
          </w:tcPr>
          <w:p>
            <w:pPr>
              <w:pStyle w:val="13"/>
              <w:adjustRightInd w:val="0"/>
              <w:snapToGrid w:val="0"/>
              <w:ind w:right="-17"/>
              <w:rPr>
                <w:rFonts w:asciiTheme="minorEastAsia" w:hAnsiTheme="minorEastAsia" w:eastAsiaTheme="minorEastAsia"/>
                <w:b/>
                <w:color w:val="auto"/>
                <w:position w:val="6"/>
                <w:sz w:val="21"/>
                <w:szCs w:val="21"/>
              </w:rPr>
            </w:pPr>
          </w:p>
        </w:tc>
        <w:tc>
          <w:tcPr>
            <w:tcW w:w="1350" w:type="dxa"/>
            <w:vAlign w:val="center"/>
          </w:tcPr>
          <w:p>
            <w:pPr>
              <w:pStyle w:val="13"/>
              <w:adjustRightInd w:val="0"/>
              <w:snapToGrid w:val="0"/>
              <w:ind w:right="-17"/>
              <w:rPr>
                <w:rFonts w:asciiTheme="minorEastAsia" w:hAnsiTheme="minorEastAsia" w:eastAsiaTheme="minorEastAsia"/>
                <w:b/>
                <w:color w:val="auto"/>
                <w:position w:val="6"/>
                <w:sz w:val="21"/>
                <w:szCs w:val="21"/>
              </w:rPr>
            </w:pPr>
          </w:p>
        </w:tc>
        <w:tc>
          <w:tcPr>
            <w:tcW w:w="1312" w:type="dxa"/>
            <w:vAlign w:val="center"/>
          </w:tcPr>
          <w:p>
            <w:pPr>
              <w:pStyle w:val="13"/>
              <w:adjustRightInd w:val="0"/>
              <w:snapToGrid w:val="0"/>
              <w:ind w:right="-17"/>
              <w:rPr>
                <w:rFonts w:asciiTheme="minorEastAsia" w:hAnsiTheme="minorEastAsia" w:eastAsiaTheme="minorEastAsia"/>
                <w:b/>
                <w:color w:val="auto"/>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03" w:type="dxa"/>
            <w:vAlign w:val="center"/>
          </w:tcPr>
          <w:p>
            <w:pPr>
              <w:pStyle w:val="13"/>
              <w:adjustRightInd w:val="0"/>
              <w:snapToGrid w:val="0"/>
              <w:ind w:right="-17"/>
              <w:rPr>
                <w:rFonts w:asciiTheme="minorEastAsia" w:hAnsiTheme="minorEastAsia" w:eastAsiaTheme="minorEastAsia"/>
                <w:b/>
                <w:color w:val="auto"/>
                <w:position w:val="6"/>
                <w:sz w:val="21"/>
                <w:szCs w:val="21"/>
              </w:rPr>
            </w:pPr>
          </w:p>
        </w:tc>
        <w:tc>
          <w:tcPr>
            <w:tcW w:w="1675" w:type="dxa"/>
            <w:vAlign w:val="center"/>
          </w:tcPr>
          <w:p>
            <w:pPr>
              <w:pStyle w:val="13"/>
              <w:adjustRightInd w:val="0"/>
              <w:snapToGrid w:val="0"/>
              <w:ind w:right="-17"/>
              <w:rPr>
                <w:rFonts w:asciiTheme="minorEastAsia" w:hAnsiTheme="minorEastAsia" w:eastAsiaTheme="minorEastAsia"/>
                <w:color w:val="auto"/>
                <w:position w:val="6"/>
                <w:sz w:val="21"/>
                <w:szCs w:val="21"/>
              </w:rPr>
            </w:pPr>
          </w:p>
        </w:tc>
        <w:tc>
          <w:tcPr>
            <w:tcW w:w="1212" w:type="dxa"/>
            <w:vAlign w:val="center"/>
          </w:tcPr>
          <w:p>
            <w:pPr>
              <w:pStyle w:val="13"/>
              <w:adjustRightInd w:val="0"/>
              <w:snapToGrid w:val="0"/>
              <w:ind w:right="-17"/>
              <w:rPr>
                <w:rFonts w:asciiTheme="minorEastAsia" w:hAnsiTheme="minorEastAsia" w:eastAsiaTheme="minorEastAsia"/>
                <w:color w:val="auto"/>
                <w:position w:val="6"/>
                <w:sz w:val="21"/>
                <w:szCs w:val="21"/>
              </w:rPr>
            </w:pPr>
          </w:p>
        </w:tc>
        <w:tc>
          <w:tcPr>
            <w:tcW w:w="1288" w:type="dxa"/>
            <w:vAlign w:val="center"/>
          </w:tcPr>
          <w:p>
            <w:pPr>
              <w:pStyle w:val="13"/>
              <w:adjustRightInd w:val="0"/>
              <w:snapToGrid w:val="0"/>
              <w:ind w:right="-17"/>
              <w:rPr>
                <w:rFonts w:asciiTheme="minorEastAsia" w:hAnsiTheme="minorEastAsia" w:eastAsiaTheme="minorEastAsia"/>
                <w:b/>
                <w:color w:val="auto"/>
                <w:position w:val="6"/>
                <w:sz w:val="21"/>
                <w:szCs w:val="21"/>
              </w:rPr>
            </w:pPr>
          </w:p>
        </w:tc>
        <w:tc>
          <w:tcPr>
            <w:tcW w:w="1350" w:type="dxa"/>
            <w:vAlign w:val="center"/>
          </w:tcPr>
          <w:p>
            <w:pPr>
              <w:pStyle w:val="13"/>
              <w:adjustRightInd w:val="0"/>
              <w:snapToGrid w:val="0"/>
              <w:ind w:right="-17"/>
              <w:rPr>
                <w:rFonts w:asciiTheme="minorEastAsia" w:hAnsiTheme="minorEastAsia" w:eastAsiaTheme="minorEastAsia"/>
                <w:b/>
                <w:color w:val="auto"/>
                <w:position w:val="6"/>
                <w:sz w:val="21"/>
                <w:szCs w:val="21"/>
              </w:rPr>
            </w:pPr>
          </w:p>
        </w:tc>
        <w:tc>
          <w:tcPr>
            <w:tcW w:w="1312" w:type="dxa"/>
            <w:vAlign w:val="center"/>
          </w:tcPr>
          <w:p>
            <w:pPr>
              <w:pStyle w:val="13"/>
              <w:adjustRightInd w:val="0"/>
              <w:snapToGrid w:val="0"/>
              <w:ind w:right="-17"/>
              <w:rPr>
                <w:rFonts w:asciiTheme="minorEastAsia" w:hAnsiTheme="minorEastAsia" w:eastAsiaTheme="minorEastAsia"/>
                <w:b/>
                <w:color w:val="auto"/>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03" w:type="dxa"/>
            <w:vAlign w:val="center"/>
          </w:tcPr>
          <w:p>
            <w:pPr>
              <w:pStyle w:val="13"/>
              <w:adjustRightInd w:val="0"/>
              <w:snapToGrid w:val="0"/>
              <w:ind w:right="-17"/>
              <w:rPr>
                <w:rFonts w:asciiTheme="minorEastAsia" w:hAnsiTheme="minorEastAsia" w:eastAsiaTheme="minorEastAsia"/>
                <w:b/>
                <w:color w:val="auto"/>
                <w:position w:val="6"/>
                <w:sz w:val="21"/>
                <w:szCs w:val="21"/>
              </w:rPr>
            </w:pPr>
          </w:p>
        </w:tc>
        <w:tc>
          <w:tcPr>
            <w:tcW w:w="1675" w:type="dxa"/>
            <w:vAlign w:val="center"/>
          </w:tcPr>
          <w:p>
            <w:pPr>
              <w:pStyle w:val="13"/>
              <w:adjustRightInd w:val="0"/>
              <w:snapToGrid w:val="0"/>
              <w:ind w:right="-17"/>
              <w:rPr>
                <w:rFonts w:asciiTheme="minorEastAsia" w:hAnsiTheme="minorEastAsia" w:eastAsiaTheme="minorEastAsia"/>
                <w:color w:val="auto"/>
                <w:position w:val="6"/>
                <w:sz w:val="21"/>
                <w:szCs w:val="21"/>
              </w:rPr>
            </w:pPr>
          </w:p>
        </w:tc>
        <w:tc>
          <w:tcPr>
            <w:tcW w:w="1212" w:type="dxa"/>
            <w:vAlign w:val="center"/>
          </w:tcPr>
          <w:p>
            <w:pPr>
              <w:pStyle w:val="13"/>
              <w:adjustRightInd w:val="0"/>
              <w:snapToGrid w:val="0"/>
              <w:ind w:right="-17"/>
              <w:rPr>
                <w:rFonts w:asciiTheme="minorEastAsia" w:hAnsiTheme="minorEastAsia" w:eastAsiaTheme="minorEastAsia"/>
                <w:color w:val="auto"/>
                <w:position w:val="6"/>
                <w:sz w:val="21"/>
                <w:szCs w:val="21"/>
              </w:rPr>
            </w:pPr>
          </w:p>
        </w:tc>
        <w:tc>
          <w:tcPr>
            <w:tcW w:w="1288" w:type="dxa"/>
            <w:vAlign w:val="center"/>
          </w:tcPr>
          <w:p>
            <w:pPr>
              <w:pStyle w:val="13"/>
              <w:adjustRightInd w:val="0"/>
              <w:snapToGrid w:val="0"/>
              <w:ind w:right="-17"/>
              <w:rPr>
                <w:rFonts w:asciiTheme="minorEastAsia" w:hAnsiTheme="minorEastAsia" w:eastAsiaTheme="minorEastAsia"/>
                <w:b/>
                <w:color w:val="auto"/>
                <w:position w:val="6"/>
                <w:sz w:val="21"/>
                <w:szCs w:val="21"/>
              </w:rPr>
            </w:pPr>
          </w:p>
        </w:tc>
        <w:tc>
          <w:tcPr>
            <w:tcW w:w="1350" w:type="dxa"/>
            <w:vAlign w:val="center"/>
          </w:tcPr>
          <w:p>
            <w:pPr>
              <w:pStyle w:val="13"/>
              <w:adjustRightInd w:val="0"/>
              <w:snapToGrid w:val="0"/>
              <w:ind w:right="-17"/>
              <w:rPr>
                <w:rFonts w:asciiTheme="minorEastAsia" w:hAnsiTheme="minorEastAsia" w:eastAsiaTheme="minorEastAsia"/>
                <w:b/>
                <w:color w:val="auto"/>
                <w:position w:val="6"/>
                <w:sz w:val="21"/>
                <w:szCs w:val="21"/>
              </w:rPr>
            </w:pPr>
          </w:p>
        </w:tc>
        <w:tc>
          <w:tcPr>
            <w:tcW w:w="1312" w:type="dxa"/>
            <w:vAlign w:val="center"/>
          </w:tcPr>
          <w:p>
            <w:pPr>
              <w:pStyle w:val="13"/>
              <w:adjustRightInd w:val="0"/>
              <w:snapToGrid w:val="0"/>
              <w:ind w:right="-17"/>
              <w:rPr>
                <w:rFonts w:asciiTheme="minorEastAsia" w:hAnsiTheme="minorEastAsia" w:eastAsiaTheme="minorEastAsia"/>
                <w:b/>
                <w:color w:val="auto"/>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03" w:type="dxa"/>
            <w:vAlign w:val="center"/>
          </w:tcPr>
          <w:p>
            <w:pPr>
              <w:pStyle w:val="13"/>
              <w:adjustRightInd w:val="0"/>
              <w:snapToGrid w:val="0"/>
              <w:ind w:right="-17"/>
              <w:rPr>
                <w:rFonts w:asciiTheme="minorEastAsia" w:hAnsiTheme="minorEastAsia" w:eastAsiaTheme="minorEastAsia"/>
                <w:b/>
                <w:color w:val="auto"/>
                <w:position w:val="6"/>
                <w:sz w:val="21"/>
                <w:szCs w:val="21"/>
              </w:rPr>
            </w:pPr>
          </w:p>
        </w:tc>
        <w:tc>
          <w:tcPr>
            <w:tcW w:w="1675" w:type="dxa"/>
            <w:vAlign w:val="center"/>
          </w:tcPr>
          <w:p>
            <w:pPr>
              <w:pStyle w:val="13"/>
              <w:adjustRightInd w:val="0"/>
              <w:snapToGrid w:val="0"/>
              <w:ind w:right="-17"/>
              <w:rPr>
                <w:rFonts w:asciiTheme="minorEastAsia" w:hAnsiTheme="minorEastAsia" w:eastAsiaTheme="minorEastAsia"/>
                <w:color w:val="auto"/>
                <w:position w:val="6"/>
                <w:sz w:val="21"/>
                <w:szCs w:val="21"/>
              </w:rPr>
            </w:pPr>
          </w:p>
        </w:tc>
        <w:tc>
          <w:tcPr>
            <w:tcW w:w="1212" w:type="dxa"/>
            <w:vAlign w:val="center"/>
          </w:tcPr>
          <w:p>
            <w:pPr>
              <w:pStyle w:val="13"/>
              <w:adjustRightInd w:val="0"/>
              <w:snapToGrid w:val="0"/>
              <w:ind w:right="-17"/>
              <w:rPr>
                <w:rFonts w:asciiTheme="minorEastAsia" w:hAnsiTheme="minorEastAsia" w:eastAsiaTheme="minorEastAsia"/>
                <w:color w:val="auto"/>
                <w:position w:val="6"/>
                <w:sz w:val="21"/>
                <w:szCs w:val="21"/>
              </w:rPr>
            </w:pPr>
          </w:p>
        </w:tc>
        <w:tc>
          <w:tcPr>
            <w:tcW w:w="1288" w:type="dxa"/>
            <w:vAlign w:val="center"/>
          </w:tcPr>
          <w:p>
            <w:pPr>
              <w:pStyle w:val="13"/>
              <w:adjustRightInd w:val="0"/>
              <w:snapToGrid w:val="0"/>
              <w:ind w:right="-17"/>
              <w:rPr>
                <w:rFonts w:asciiTheme="minorEastAsia" w:hAnsiTheme="minorEastAsia" w:eastAsiaTheme="minorEastAsia"/>
                <w:b/>
                <w:color w:val="auto"/>
                <w:position w:val="6"/>
                <w:sz w:val="21"/>
                <w:szCs w:val="21"/>
              </w:rPr>
            </w:pPr>
          </w:p>
        </w:tc>
        <w:tc>
          <w:tcPr>
            <w:tcW w:w="1350" w:type="dxa"/>
            <w:vAlign w:val="center"/>
          </w:tcPr>
          <w:p>
            <w:pPr>
              <w:pStyle w:val="13"/>
              <w:adjustRightInd w:val="0"/>
              <w:snapToGrid w:val="0"/>
              <w:ind w:right="-17"/>
              <w:rPr>
                <w:rFonts w:asciiTheme="minorEastAsia" w:hAnsiTheme="minorEastAsia" w:eastAsiaTheme="minorEastAsia"/>
                <w:b/>
                <w:color w:val="auto"/>
                <w:position w:val="6"/>
                <w:sz w:val="21"/>
                <w:szCs w:val="21"/>
              </w:rPr>
            </w:pPr>
          </w:p>
        </w:tc>
        <w:tc>
          <w:tcPr>
            <w:tcW w:w="1312" w:type="dxa"/>
            <w:vAlign w:val="center"/>
          </w:tcPr>
          <w:p>
            <w:pPr>
              <w:pStyle w:val="13"/>
              <w:adjustRightInd w:val="0"/>
              <w:snapToGrid w:val="0"/>
              <w:ind w:right="-17"/>
              <w:rPr>
                <w:rFonts w:asciiTheme="minorEastAsia" w:hAnsiTheme="minorEastAsia" w:eastAsiaTheme="minorEastAsia"/>
                <w:b/>
                <w:color w:val="auto"/>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03" w:type="dxa"/>
            <w:vAlign w:val="center"/>
          </w:tcPr>
          <w:p>
            <w:pPr>
              <w:pStyle w:val="13"/>
              <w:adjustRightInd w:val="0"/>
              <w:snapToGrid w:val="0"/>
              <w:ind w:right="-17"/>
              <w:rPr>
                <w:rFonts w:asciiTheme="minorEastAsia" w:hAnsiTheme="minorEastAsia" w:eastAsiaTheme="minorEastAsia"/>
                <w:b/>
                <w:color w:val="auto"/>
                <w:position w:val="6"/>
                <w:sz w:val="21"/>
                <w:szCs w:val="21"/>
              </w:rPr>
            </w:pPr>
          </w:p>
        </w:tc>
        <w:tc>
          <w:tcPr>
            <w:tcW w:w="1675" w:type="dxa"/>
            <w:vAlign w:val="center"/>
          </w:tcPr>
          <w:p>
            <w:pPr>
              <w:pStyle w:val="13"/>
              <w:adjustRightInd w:val="0"/>
              <w:snapToGrid w:val="0"/>
              <w:ind w:right="-17"/>
              <w:rPr>
                <w:rFonts w:asciiTheme="minorEastAsia" w:hAnsiTheme="minorEastAsia" w:eastAsiaTheme="minorEastAsia"/>
                <w:color w:val="auto"/>
                <w:position w:val="6"/>
                <w:sz w:val="21"/>
                <w:szCs w:val="21"/>
              </w:rPr>
            </w:pPr>
          </w:p>
        </w:tc>
        <w:tc>
          <w:tcPr>
            <w:tcW w:w="1212" w:type="dxa"/>
            <w:vAlign w:val="center"/>
          </w:tcPr>
          <w:p>
            <w:pPr>
              <w:pStyle w:val="13"/>
              <w:adjustRightInd w:val="0"/>
              <w:snapToGrid w:val="0"/>
              <w:ind w:right="-17"/>
              <w:rPr>
                <w:rFonts w:asciiTheme="minorEastAsia" w:hAnsiTheme="minorEastAsia" w:eastAsiaTheme="minorEastAsia"/>
                <w:color w:val="auto"/>
                <w:position w:val="6"/>
                <w:sz w:val="21"/>
                <w:szCs w:val="21"/>
              </w:rPr>
            </w:pPr>
          </w:p>
        </w:tc>
        <w:tc>
          <w:tcPr>
            <w:tcW w:w="1288" w:type="dxa"/>
            <w:vAlign w:val="center"/>
          </w:tcPr>
          <w:p>
            <w:pPr>
              <w:pStyle w:val="13"/>
              <w:adjustRightInd w:val="0"/>
              <w:snapToGrid w:val="0"/>
              <w:ind w:right="-17"/>
              <w:rPr>
                <w:rFonts w:asciiTheme="minorEastAsia" w:hAnsiTheme="minorEastAsia" w:eastAsiaTheme="minorEastAsia"/>
                <w:b/>
                <w:color w:val="auto"/>
                <w:position w:val="6"/>
                <w:sz w:val="21"/>
                <w:szCs w:val="21"/>
              </w:rPr>
            </w:pPr>
          </w:p>
        </w:tc>
        <w:tc>
          <w:tcPr>
            <w:tcW w:w="1350" w:type="dxa"/>
            <w:vAlign w:val="center"/>
          </w:tcPr>
          <w:p>
            <w:pPr>
              <w:pStyle w:val="13"/>
              <w:adjustRightInd w:val="0"/>
              <w:snapToGrid w:val="0"/>
              <w:ind w:right="-17"/>
              <w:rPr>
                <w:rFonts w:asciiTheme="minorEastAsia" w:hAnsiTheme="minorEastAsia" w:eastAsiaTheme="minorEastAsia"/>
                <w:b/>
                <w:color w:val="auto"/>
                <w:position w:val="6"/>
                <w:sz w:val="21"/>
                <w:szCs w:val="21"/>
              </w:rPr>
            </w:pPr>
          </w:p>
        </w:tc>
        <w:tc>
          <w:tcPr>
            <w:tcW w:w="1312" w:type="dxa"/>
            <w:vAlign w:val="center"/>
          </w:tcPr>
          <w:p>
            <w:pPr>
              <w:pStyle w:val="13"/>
              <w:adjustRightInd w:val="0"/>
              <w:snapToGrid w:val="0"/>
              <w:ind w:right="-17"/>
              <w:rPr>
                <w:rFonts w:asciiTheme="minorEastAsia" w:hAnsiTheme="minorEastAsia" w:eastAsiaTheme="minorEastAsia"/>
                <w:b/>
                <w:color w:val="auto"/>
                <w:position w:val="6"/>
                <w:sz w:val="21"/>
                <w:szCs w:val="21"/>
              </w:rPr>
            </w:pPr>
          </w:p>
        </w:tc>
      </w:tr>
    </w:tbl>
    <w:p>
      <w:pPr>
        <w:spacing w:line="360" w:lineRule="auto"/>
        <w:rPr>
          <w:rFonts w:hint="eastAsia" w:cs="Times New Roman" w:asciiTheme="minorEastAsia" w:hAnsiTheme="minorEastAsia" w:eastAsiaTheme="minorEastAsia"/>
          <w:b/>
          <w:color w:val="auto"/>
          <w:kern w:val="2"/>
          <w:position w:val="6"/>
          <w:sz w:val="21"/>
          <w:szCs w:val="21"/>
          <w:lang w:val="en-US" w:eastAsia="zh-CN" w:bidi="ar-SA"/>
        </w:rPr>
      </w:pPr>
      <w:r>
        <w:rPr>
          <w:rFonts w:hint="eastAsia" w:cs="Times New Roman" w:asciiTheme="minorEastAsia" w:hAnsiTheme="minorEastAsia" w:eastAsiaTheme="minorEastAsia"/>
          <w:b/>
          <w:color w:val="auto"/>
          <w:kern w:val="2"/>
          <w:position w:val="6"/>
          <w:sz w:val="21"/>
          <w:szCs w:val="21"/>
          <w:lang w:val="en-US" w:eastAsia="zh-CN" w:bidi="ar-SA"/>
        </w:rPr>
        <w:t xml:space="preserve"> 注：上述报价包含一切由供方承担的费用。</w:t>
      </w:r>
    </w:p>
    <w:p>
      <w:pPr>
        <w:spacing w:line="360" w:lineRule="auto"/>
        <w:rPr>
          <w:rFonts w:hint="eastAsia" w:cs="Times New Roman" w:asciiTheme="minorEastAsia" w:hAnsiTheme="minorEastAsia" w:eastAsiaTheme="minorEastAsia"/>
          <w:b/>
          <w:color w:val="auto"/>
          <w:kern w:val="2"/>
          <w:position w:val="6"/>
          <w:sz w:val="21"/>
          <w:szCs w:val="21"/>
          <w:lang w:val="en-US" w:eastAsia="zh-CN" w:bidi="ar-SA"/>
        </w:rPr>
      </w:pPr>
    </w:p>
    <w:p>
      <w:pPr>
        <w:ind w:right="600"/>
        <w:rPr>
          <w:rFonts w:hint="eastAsia" w:ascii="宋体" w:hAnsi="宋体" w:eastAsia="宋体"/>
          <w:bCs/>
          <w:color w:val="auto"/>
          <w:szCs w:val="21"/>
          <w:lang w:val="en-US" w:eastAsia="zh-CN"/>
        </w:rPr>
      </w:pPr>
      <w:r>
        <w:rPr>
          <w:rFonts w:hint="eastAsia" w:ascii="宋体" w:hAnsi="宋体" w:eastAsia="宋体"/>
          <w:bCs/>
          <w:color w:val="auto"/>
          <w:szCs w:val="21"/>
          <w:lang w:val="en-US" w:eastAsia="zh-CN"/>
        </w:rPr>
        <w:t xml:space="preserve">投标单位法人授权代表签字：                         </w:t>
      </w:r>
    </w:p>
    <w:p>
      <w:pPr>
        <w:ind w:right="600"/>
        <w:rPr>
          <w:rFonts w:hint="eastAsia" w:ascii="宋体" w:hAnsi="宋体" w:eastAsia="宋体"/>
          <w:bCs/>
          <w:color w:val="auto"/>
          <w:szCs w:val="21"/>
          <w:lang w:val="en-US" w:eastAsia="zh-CN"/>
        </w:rPr>
      </w:pPr>
    </w:p>
    <w:p>
      <w:pPr>
        <w:ind w:right="600"/>
        <w:rPr>
          <w:rFonts w:hint="eastAsia" w:ascii="宋体" w:hAnsi="宋体" w:eastAsia="宋体"/>
          <w:bCs/>
          <w:color w:val="auto"/>
          <w:szCs w:val="21"/>
          <w:lang w:val="en-US" w:eastAsia="zh-CN"/>
        </w:rPr>
      </w:pPr>
      <w:r>
        <w:rPr>
          <w:rFonts w:hint="eastAsia" w:ascii="宋体" w:hAnsi="宋体" w:eastAsia="宋体"/>
          <w:bCs/>
          <w:color w:val="auto"/>
          <w:szCs w:val="21"/>
          <w:lang w:val="en-US" w:eastAsia="zh-CN"/>
        </w:rPr>
        <w:t xml:space="preserve">投标单位公章：         </w:t>
      </w:r>
    </w:p>
    <w:p>
      <w:pPr>
        <w:ind w:right="600"/>
        <w:rPr>
          <w:rFonts w:hint="eastAsia" w:ascii="宋体" w:hAnsi="宋体" w:eastAsia="宋体"/>
          <w:bCs/>
          <w:color w:val="auto"/>
          <w:szCs w:val="21"/>
          <w:lang w:val="en-US" w:eastAsia="zh-CN"/>
        </w:rPr>
      </w:pPr>
    </w:p>
    <w:p>
      <w:pPr>
        <w:ind w:right="600"/>
        <w:rPr>
          <w:rFonts w:hint="eastAsia" w:ascii="宋体" w:hAnsi="宋体" w:eastAsia="宋体"/>
          <w:bCs/>
          <w:color w:val="auto"/>
          <w:szCs w:val="21"/>
          <w:lang w:val="en-US" w:eastAsia="zh-CN"/>
        </w:rPr>
      </w:pPr>
      <w:r>
        <w:rPr>
          <w:rFonts w:hint="eastAsia" w:ascii="宋体" w:hAnsi="宋体" w:eastAsia="宋体"/>
          <w:bCs/>
          <w:color w:val="auto"/>
          <w:szCs w:val="21"/>
          <w:lang w:val="en-US" w:eastAsia="zh-CN"/>
        </w:rPr>
        <w:t>日期：    年   月   日</w:t>
      </w:r>
    </w:p>
    <w:p>
      <w:pPr>
        <w:pStyle w:val="4"/>
        <w:jc w:val="center"/>
        <w:rPr>
          <w:rFonts w:hint="eastAsia"/>
          <w:color w:val="auto"/>
        </w:rPr>
      </w:pPr>
      <w:bookmarkStart w:id="75" w:name="_Toc26396"/>
      <w:bookmarkStart w:id="76" w:name="_Toc522008298"/>
      <w:bookmarkStart w:id="77" w:name="_Toc19258"/>
      <w:bookmarkStart w:id="78" w:name="_Toc462486894"/>
    </w:p>
    <w:p>
      <w:pPr>
        <w:pStyle w:val="4"/>
        <w:jc w:val="center"/>
        <w:rPr>
          <w:rFonts w:hint="eastAsia"/>
          <w:color w:val="auto"/>
        </w:rPr>
      </w:pPr>
    </w:p>
    <w:p>
      <w:pPr>
        <w:pStyle w:val="4"/>
        <w:jc w:val="center"/>
        <w:rPr>
          <w:color w:val="auto"/>
        </w:rPr>
      </w:pPr>
      <w:r>
        <w:rPr>
          <w:rFonts w:hint="eastAsia"/>
          <w:color w:val="auto"/>
        </w:rPr>
        <w:t>六</w:t>
      </w:r>
      <w:r>
        <w:rPr>
          <w:color w:val="auto"/>
        </w:rPr>
        <w:t>、</w:t>
      </w:r>
      <w:r>
        <w:rPr>
          <w:rFonts w:hint="eastAsia"/>
          <w:color w:val="auto"/>
        </w:rPr>
        <w:t>技 术 规 格 偏 离 表</w:t>
      </w:r>
      <w:bookmarkEnd w:id="75"/>
      <w:bookmarkEnd w:id="76"/>
      <w:bookmarkEnd w:id="77"/>
      <w:bookmarkEnd w:id="78"/>
    </w:p>
    <w:p>
      <w:pPr>
        <w:jc w:val="center"/>
        <w:rPr>
          <w:rFonts w:ascii="宋体" w:hAnsi="宋体"/>
          <w:b/>
          <w:bCs/>
          <w:color w:val="auto"/>
          <w:sz w:val="30"/>
        </w:rPr>
      </w:pPr>
    </w:p>
    <w:p>
      <w:pPr>
        <w:rPr>
          <w:rFonts w:ascii="宋体" w:hAnsi="宋体" w:eastAsia="宋体"/>
          <w:bCs/>
          <w:color w:val="auto"/>
          <w:szCs w:val="21"/>
        </w:rPr>
      </w:pPr>
      <w:r>
        <w:rPr>
          <w:rFonts w:hint="eastAsia" w:ascii="宋体" w:hAnsi="宋体" w:eastAsia="宋体"/>
          <w:bCs/>
          <w:color w:val="auto"/>
          <w:szCs w:val="21"/>
        </w:rPr>
        <w:t xml:space="preserve">标书编号：                               </w:t>
      </w:r>
      <w:r>
        <w:rPr>
          <w:rFonts w:hint="eastAsia" w:ascii="宋体" w:hAnsi="宋体" w:eastAsia="宋体"/>
          <w:bCs/>
          <w:color w:val="auto"/>
          <w:szCs w:val="21"/>
          <w:lang w:val="en-US" w:eastAsia="zh-CN"/>
        </w:rPr>
        <w:t xml:space="preserve">              </w:t>
      </w:r>
      <w:r>
        <w:rPr>
          <w:rFonts w:hint="eastAsia" w:ascii="宋体" w:hAnsi="宋体" w:eastAsia="宋体"/>
          <w:bCs/>
          <w:color w:val="auto"/>
          <w:szCs w:val="21"/>
        </w:rPr>
        <w:t>　　年　月　日</w:t>
      </w:r>
    </w:p>
    <w:tbl>
      <w:tblPr>
        <w:tblStyle w:val="2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375"/>
        <w:gridCol w:w="1375"/>
        <w:gridCol w:w="1375"/>
        <w:gridCol w:w="1375"/>
        <w:gridCol w:w="1375"/>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2" w:type="dxa"/>
            <w:vMerge w:val="restart"/>
            <w:noWrap w:val="0"/>
            <w:vAlign w:val="center"/>
          </w:tcPr>
          <w:p>
            <w:pPr>
              <w:spacing w:line="400" w:lineRule="exact"/>
              <w:jc w:val="center"/>
              <w:rPr>
                <w:rFonts w:ascii="宋体" w:hAnsi="宋体"/>
                <w:b/>
                <w:szCs w:val="21"/>
              </w:rPr>
            </w:pPr>
            <w:r>
              <w:rPr>
                <w:rFonts w:hint="eastAsia" w:ascii="宋体" w:hAnsi="宋体"/>
                <w:b/>
                <w:szCs w:val="21"/>
              </w:rPr>
              <w:t>序号</w:t>
            </w:r>
          </w:p>
        </w:tc>
        <w:tc>
          <w:tcPr>
            <w:tcW w:w="1375" w:type="dxa"/>
            <w:vMerge w:val="restart"/>
            <w:noWrap w:val="0"/>
            <w:vAlign w:val="center"/>
          </w:tcPr>
          <w:p>
            <w:pPr>
              <w:spacing w:line="400" w:lineRule="exact"/>
              <w:jc w:val="center"/>
              <w:rPr>
                <w:rFonts w:hint="eastAsia" w:ascii="宋体" w:hAnsi="宋体"/>
                <w:b/>
                <w:szCs w:val="21"/>
              </w:rPr>
            </w:pPr>
            <w:r>
              <w:rPr>
                <w:rFonts w:hint="eastAsia" w:ascii="宋体" w:hAnsi="宋体"/>
                <w:b/>
                <w:szCs w:val="21"/>
              </w:rPr>
              <w:t>货物名称</w:t>
            </w:r>
          </w:p>
        </w:tc>
        <w:tc>
          <w:tcPr>
            <w:tcW w:w="2750" w:type="dxa"/>
            <w:gridSpan w:val="2"/>
            <w:noWrap w:val="0"/>
            <w:vAlign w:val="center"/>
          </w:tcPr>
          <w:p>
            <w:pPr>
              <w:spacing w:line="400" w:lineRule="exact"/>
              <w:jc w:val="center"/>
              <w:rPr>
                <w:rFonts w:hint="eastAsia" w:ascii="宋体" w:hAnsi="宋体"/>
                <w:b/>
                <w:szCs w:val="21"/>
              </w:rPr>
            </w:pPr>
            <w:r>
              <w:rPr>
                <w:rFonts w:hint="eastAsia" w:ascii="宋体" w:hAnsi="宋体"/>
                <w:b/>
                <w:szCs w:val="21"/>
              </w:rPr>
              <w:t>招标文件规定</w:t>
            </w:r>
          </w:p>
        </w:tc>
        <w:tc>
          <w:tcPr>
            <w:tcW w:w="2750" w:type="dxa"/>
            <w:gridSpan w:val="2"/>
            <w:noWrap w:val="0"/>
            <w:vAlign w:val="center"/>
          </w:tcPr>
          <w:p>
            <w:pPr>
              <w:spacing w:line="400" w:lineRule="exact"/>
              <w:jc w:val="center"/>
              <w:rPr>
                <w:rFonts w:hint="eastAsia" w:ascii="宋体" w:hAnsi="宋体"/>
                <w:b/>
                <w:szCs w:val="21"/>
              </w:rPr>
            </w:pPr>
            <w:r>
              <w:rPr>
                <w:rFonts w:hint="eastAsia" w:ascii="宋体" w:hAnsi="宋体"/>
                <w:b/>
                <w:szCs w:val="21"/>
              </w:rPr>
              <w:t>投标文件响应情况</w:t>
            </w:r>
          </w:p>
        </w:tc>
        <w:tc>
          <w:tcPr>
            <w:tcW w:w="1375" w:type="dxa"/>
            <w:vMerge w:val="restart"/>
            <w:noWrap w:val="0"/>
            <w:vAlign w:val="center"/>
          </w:tcPr>
          <w:p>
            <w:pPr>
              <w:spacing w:line="400" w:lineRule="exact"/>
              <w:jc w:val="center"/>
              <w:rPr>
                <w:rFonts w:hint="eastAsia" w:ascii="宋体" w:hAnsi="宋体"/>
                <w:b/>
                <w:szCs w:val="21"/>
              </w:rPr>
            </w:pPr>
            <w:r>
              <w:rPr>
                <w:rFonts w:hint="eastAsia" w:ascii="宋体" w:hAnsi="宋体"/>
                <w:b/>
                <w:szCs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2" w:type="dxa"/>
            <w:vMerge w:val="continue"/>
            <w:noWrap w:val="0"/>
            <w:vAlign w:val="center"/>
          </w:tcPr>
          <w:p>
            <w:pPr>
              <w:widowControl/>
              <w:jc w:val="left"/>
              <w:rPr>
                <w:rFonts w:ascii="宋体" w:hAnsi="宋体"/>
                <w:b/>
                <w:szCs w:val="21"/>
              </w:rPr>
            </w:pPr>
          </w:p>
        </w:tc>
        <w:tc>
          <w:tcPr>
            <w:tcW w:w="1375" w:type="dxa"/>
            <w:vMerge w:val="continue"/>
            <w:noWrap w:val="0"/>
            <w:vAlign w:val="center"/>
          </w:tcPr>
          <w:p>
            <w:pPr>
              <w:widowControl/>
              <w:jc w:val="left"/>
              <w:rPr>
                <w:rFonts w:ascii="宋体" w:hAnsi="宋体"/>
                <w:b/>
                <w:szCs w:val="21"/>
              </w:rPr>
            </w:pPr>
          </w:p>
        </w:tc>
        <w:tc>
          <w:tcPr>
            <w:tcW w:w="1375" w:type="dxa"/>
            <w:noWrap w:val="0"/>
            <w:vAlign w:val="center"/>
          </w:tcPr>
          <w:p>
            <w:pPr>
              <w:spacing w:line="400" w:lineRule="exact"/>
              <w:jc w:val="center"/>
              <w:rPr>
                <w:rFonts w:hint="eastAsia" w:ascii="宋体" w:hAnsi="宋体"/>
                <w:b/>
                <w:szCs w:val="21"/>
              </w:rPr>
            </w:pPr>
            <w:r>
              <w:rPr>
                <w:rFonts w:hint="eastAsia" w:ascii="宋体" w:hAnsi="宋体"/>
                <w:b/>
                <w:szCs w:val="21"/>
              </w:rPr>
              <w:t>技术参数</w:t>
            </w:r>
          </w:p>
        </w:tc>
        <w:tc>
          <w:tcPr>
            <w:tcW w:w="1375" w:type="dxa"/>
            <w:noWrap w:val="0"/>
            <w:vAlign w:val="center"/>
          </w:tcPr>
          <w:p>
            <w:pPr>
              <w:spacing w:line="400" w:lineRule="exact"/>
              <w:jc w:val="center"/>
              <w:rPr>
                <w:rFonts w:hint="eastAsia" w:ascii="宋体" w:hAnsi="宋体"/>
                <w:b/>
                <w:spacing w:val="-6"/>
                <w:szCs w:val="21"/>
              </w:rPr>
            </w:pPr>
            <w:r>
              <w:rPr>
                <w:rFonts w:hint="eastAsia" w:ascii="宋体" w:hAnsi="宋体"/>
                <w:b/>
                <w:spacing w:val="-6"/>
                <w:szCs w:val="21"/>
              </w:rPr>
              <w:t>数量</w:t>
            </w:r>
          </w:p>
        </w:tc>
        <w:tc>
          <w:tcPr>
            <w:tcW w:w="1375" w:type="dxa"/>
            <w:noWrap w:val="0"/>
            <w:vAlign w:val="center"/>
          </w:tcPr>
          <w:p>
            <w:pPr>
              <w:spacing w:line="400" w:lineRule="exact"/>
              <w:jc w:val="center"/>
              <w:rPr>
                <w:rFonts w:hint="eastAsia" w:ascii="宋体" w:hAnsi="宋体"/>
                <w:b/>
                <w:szCs w:val="21"/>
              </w:rPr>
            </w:pPr>
            <w:r>
              <w:rPr>
                <w:rFonts w:hint="eastAsia" w:ascii="宋体" w:hAnsi="宋体"/>
                <w:b/>
                <w:szCs w:val="21"/>
              </w:rPr>
              <w:t>技术参数</w:t>
            </w:r>
          </w:p>
        </w:tc>
        <w:tc>
          <w:tcPr>
            <w:tcW w:w="1375" w:type="dxa"/>
            <w:noWrap w:val="0"/>
            <w:vAlign w:val="center"/>
          </w:tcPr>
          <w:p>
            <w:pPr>
              <w:spacing w:line="400" w:lineRule="exact"/>
              <w:jc w:val="center"/>
              <w:rPr>
                <w:rFonts w:hint="eastAsia" w:ascii="宋体" w:hAnsi="宋体"/>
                <w:b/>
                <w:szCs w:val="21"/>
              </w:rPr>
            </w:pPr>
            <w:r>
              <w:rPr>
                <w:rFonts w:hint="eastAsia" w:ascii="宋体" w:hAnsi="宋体"/>
                <w:b/>
                <w:szCs w:val="21"/>
              </w:rPr>
              <w:t>数量</w:t>
            </w:r>
          </w:p>
        </w:tc>
        <w:tc>
          <w:tcPr>
            <w:tcW w:w="1375" w:type="dxa"/>
            <w:vMerge w:val="continue"/>
            <w:noWrap w:val="0"/>
            <w:vAlign w:val="center"/>
          </w:tcPr>
          <w:p>
            <w:pPr>
              <w:widowControl/>
              <w:jc w:val="lef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2" w:type="dxa"/>
            <w:noWrap w:val="0"/>
            <w:vAlign w:val="center"/>
          </w:tcPr>
          <w:p>
            <w:pPr>
              <w:spacing w:line="400" w:lineRule="exact"/>
              <w:jc w:val="center"/>
              <w:rPr>
                <w:rFonts w:hint="eastAsia" w:ascii="宋体" w:hAnsi="宋体"/>
                <w:b/>
                <w:szCs w:val="21"/>
              </w:rPr>
            </w:pPr>
            <w:r>
              <w:rPr>
                <w:rFonts w:hint="eastAsia" w:ascii="宋体" w:hAnsi="宋体"/>
                <w:b/>
                <w:szCs w:val="21"/>
              </w:rPr>
              <w:t>1</w:t>
            </w:r>
          </w:p>
        </w:tc>
        <w:tc>
          <w:tcPr>
            <w:tcW w:w="1375" w:type="dxa"/>
            <w:noWrap w:val="0"/>
            <w:vAlign w:val="center"/>
          </w:tcPr>
          <w:p>
            <w:pPr>
              <w:spacing w:line="400" w:lineRule="exact"/>
              <w:jc w:val="center"/>
              <w:rPr>
                <w:rFonts w:hint="eastAsia" w:ascii="宋体" w:hAnsi="宋体"/>
                <w:b/>
                <w:szCs w:val="21"/>
              </w:rPr>
            </w:pPr>
          </w:p>
        </w:tc>
        <w:tc>
          <w:tcPr>
            <w:tcW w:w="1375" w:type="dxa"/>
            <w:noWrap w:val="0"/>
            <w:vAlign w:val="center"/>
          </w:tcPr>
          <w:p>
            <w:pPr>
              <w:spacing w:line="400" w:lineRule="exact"/>
              <w:jc w:val="center"/>
              <w:rPr>
                <w:rFonts w:hint="eastAsia" w:ascii="宋体" w:hAnsi="宋体"/>
                <w:b/>
                <w:szCs w:val="21"/>
              </w:rPr>
            </w:pPr>
          </w:p>
        </w:tc>
        <w:tc>
          <w:tcPr>
            <w:tcW w:w="1375" w:type="dxa"/>
            <w:noWrap w:val="0"/>
            <w:vAlign w:val="center"/>
          </w:tcPr>
          <w:p>
            <w:pPr>
              <w:spacing w:line="400" w:lineRule="exact"/>
              <w:jc w:val="center"/>
              <w:rPr>
                <w:rFonts w:hint="eastAsia" w:ascii="宋体" w:hAnsi="宋体"/>
                <w:b/>
                <w:szCs w:val="21"/>
              </w:rPr>
            </w:pPr>
          </w:p>
        </w:tc>
        <w:tc>
          <w:tcPr>
            <w:tcW w:w="1375" w:type="dxa"/>
            <w:noWrap w:val="0"/>
            <w:vAlign w:val="center"/>
          </w:tcPr>
          <w:p>
            <w:pPr>
              <w:spacing w:line="400" w:lineRule="exact"/>
              <w:jc w:val="center"/>
              <w:rPr>
                <w:rFonts w:hint="eastAsia" w:ascii="宋体" w:hAnsi="宋体"/>
                <w:b/>
                <w:szCs w:val="21"/>
              </w:rPr>
            </w:pPr>
          </w:p>
        </w:tc>
        <w:tc>
          <w:tcPr>
            <w:tcW w:w="1375" w:type="dxa"/>
            <w:noWrap w:val="0"/>
            <w:vAlign w:val="center"/>
          </w:tcPr>
          <w:p>
            <w:pPr>
              <w:spacing w:line="400" w:lineRule="exact"/>
              <w:jc w:val="center"/>
              <w:rPr>
                <w:rFonts w:hint="eastAsia" w:ascii="宋体" w:hAnsi="宋体"/>
                <w:b/>
                <w:szCs w:val="21"/>
              </w:rPr>
            </w:pPr>
          </w:p>
        </w:tc>
        <w:tc>
          <w:tcPr>
            <w:tcW w:w="1375" w:type="dxa"/>
            <w:noWrap w:val="0"/>
            <w:vAlign w:val="center"/>
          </w:tcPr>
          <w:p>
            <w:pPr>
              <w:spacing w:line="40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2" w:type="dxa"/>
            <w:noWrap w:val="0"/>
            <w:vAlign w:val="center"/>
          </w:tcPr>
          <w:p>
            <w:pPr>
              <w:spacing w:line="400" w:lineRule="exact"/>
              <w:jc w:val="center"/>
              <w:rPr>
                <w:rFonts w:hint="eastAsia" w:ascii="宋体" w:hAnsi="宋体"/>
                <w:b/>
                <w:szCs w:val="21"/>
              </w:rPr>
            </w:pPr>
            <w:r>
              <w:rPr>
                <w:rFonts w:hint="eastAsia" w:ascii="宋体" w:hAnsi="宋体"/>
                <w:b/>
                <w:szCs w:val="21"/>
              </w:rPr>
              <w:t>2</w:t>
            </w:r>
          </w:p>
        </w:tc>
        <w:tc>
          <w:tcPr>
            <w:tcW w:w="1375" w:type="dxa"/>
            <w:noWrap w:val="0"/>
            <w:vAlign w:val="center"/>
          </w:tcPr>
          <w:p>
            <w:pPr>
              <w:spacing w:line="400" w:lineRule="exact"/>
              <w:jc w:val="center"/>
              <w:rPr>
                <w:rFonts w:hint="eastAsia" w:ascii="宋体" w:hAnsi="宋体"/>
                <w:b/>
                <w:szCs w:val="21"/>
              </w:rPr>
            </w:pPr>
          </w:p>
        </w:tc>
        <w:tc>
          <w:tcPr>
            <w:tcW w:w="1375" w:type="dxa"/>
            <w:noWrap w:val="0"/>
            <w:vAlign w:val="center"/>
          </w:tcPr>
          <w:p>
            <w:pPr>
              <w:spacing w:line="400" w:lineRule="exact"/>
              <w:jc w:val="center"/>
              <w:rPr>
                <w:rFonts w:hint="eastAsia" w:ascii="宋体" w:hAnsi="宋体"/>
                <w:b/>
                <w:szCs w:val="21"/>
              </w:rPr>
            </w:pPr>
          </w:p>
        </w:tc>
        <w:tc>
          <w:tcPr>
            <w:tcW w:w="1375" w:type="dxa"/>
            <w:noWrap w:val="0"/>
            <w:vAlign w:val="center"/>
          </w:tcPr>
          <w:p>
            <w:pPr>
              <w:spacing w:line="400" w:lineRule="exact"/>
              <w:jc w:val="center"/>
              <w:rPr>
                <w:rFonts w:hint="eastAsia" w:ascii="宋体" w:hAnsi="宋体"/>
                <w:b/>
                <w:szCs w:val="21"/>
              </w:rPr>
            </w:pPr>
          </w:p>
        </w:tc>
        <w:tc>
          <w:tcPr>
            <w:tcW w:w="1375" w:type="dxa"/>
            <w:noWrap w:val="0"/>
            <w:vAlign w:val="center"/>
          </w:tcPr>
          <w:p>
            <w:pPr>
              <w:spacing w:line="400" w:lineRule="exact"/>
              <w:jc w:val="center"/>
              <w:rPr>
                <w:rFonts w:hint="eastAsia" w:ascii="宋体" w:hAnsi="宋体"/>
                <w:b/>
                <w:szCs w:val="21"/>
              </w:rPr>
            </w:pPr>
          </w:p>
        </w:tc>
        <w:tc>
          <w:tcPr>
            <w:tcW w:w="1375" w:type="dxa"/>
            <w:noWrap w:val="0"/>
            <w:vAlign w:val="center"/>
          </w:tcPr>
          <w:p>
            <w:pPr>
              <w:spacing w:line="400" w:lineRule="exact"/>
              <w:jc w:val="center"/>
              <w:rPr>
                <w:rFonts w:hint="eastAsia" w:ascii="宋体" w:hAnsi="宋体"/>
                <w:b/>
                <w:szCs w:val="21"/>
              </w:rPr>
            </w:pPr>
          </w:p>
        </w:tc>
        <w:tc>
          <w:tcPr>
            <w:tcW w:w="1375" w:type="dxa"/>
            <w:noWrap w:val="0"/>
            <w:vAlign w:val="center"/>
          </w:tcPr>
          <w:p>
            <w:pPr>
              <w:spacing w:line="40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2" w:type="dxa"/>
            <w:noWrap w:val="0"/>
            <w:vAlign w:val="center"/>
          </w:tcPr>
          <w:p>
            <w:pPr>
              <w:spacing w:line="400" w:lineRule="exact"/>
              <w:jc w:val="center"/>
              <w:rPr>
                <w:rFonts w:hint="eastAsia" w:ascii="宋体" w:hAnsi="宋体"/>
                <w:b/>
                <w:szCs w:val="21"/>
              </w:rPr>
            </w:pPr>
            <w:r>
              <w:rPr>
                <w:rFonts w:hint="eastAsia" w:ascii="宋体" w:hAnsi="宋体"/>
                <w:b/>
                <w:szCs w:val="21"/>
              </w:rPr>
              <w:t>3</w:t>
            </w:r>
          </w:p>
        </w:tc>
        <w:tc>
          <w:tcPr>
            <w:tcW w:w="1375" w:type="dxa"/>
            <w:noWrap w:val="0"/>
            <w:vAlign w:val="center"/>
          </w:tcPr>
          <w:p>
            <w:pPr>
              <w:spacing w:line="400" w:lineRule="exact"/>
              <w:jc w:val="center"/>
              <w:rPr>
                <w:rFonts w:hint="eastAsia" w:ascii="宋体" w:hAnsi="宋体"/>
                <w:b/>
                <w:szCs w:val="21"/>
              </w:rPr>
            </w:pPr>
          </w:p>
        </w:tc>
        <w:tc>
          <w:tcPr>
            <w:tcW w:w="1375" w:type="dxa"/>
            <w:noWrap w:val="0"/>
            <w:vAlign w:val="center"/>
          </w:tcPr>
          <w:p>
            <w:pPr>
              <w:spacing w:line="400" w:lineRule="exact"/>
              <w:jc w:val="center"/>
              <w:rPr>
                <w:rFonts w:hint="eastAsia" w:ascii="宋体" w:hAnsi="宋体"/>
                <w:b/>
                <w:szCs w:val="21"/>
              </w:rPr>
            </w:pPr>
          </w:p>
        </w:tc>
        <w:tc>
          <w:tcPr>
            <w:tcW w:w="1375" w:type="dxa"/>
            <w:noWrap w:val="0"/>
            <w:vAlign w:val="center"/>
          </w:tcPr>
          <w:p>
            <w:pPr>
              <w:spacing w:line="400" w:lineRule="exact"/>
              <w:jc w:val="center"/>
              <w:rPr>
                <w:rFonts w:hint="eastAsia" w:ascii="宋体" w:hAnsi="宋体"/>
                <w:b/>
                <w:szCs w:val="21"/>
              </w:rPr>
            </w:pPr>
          </w:p>
        </w:tc>
        <w:tc>
          <w:tcPr>
            <w:tcW w:w="1375" w:type="dxa"/>
            <w:noWrap w:val="0"/>
            <w:vAlign w:val="center"/>
          </w:tcPr>
          <w:p>
            <w:pPr>
              <w:spacing w:line="400" w:lineRule="exact"/>
              <w:jc w:val="center"/>
              <w:rPr>
                <w:rFonts w:hint="eastAsia" w:ascii="宋体" w:hAnsi="宋体"/>
                <w:b/>
                <w:szCs w:val="21"/>
              </w:rPr>
            </w:pPr>
          </w:p>
        </w:tc>
        <w:tc>
          <w:tcPr>
            <w:tcW w:w="1375" w:type="dxa"/>
            <w:noWrap w:val="0"/>
            <w:vAlign w:val="center"/>
          </w:tcPr>
          <w:p>
            <w:pPr>
              <w:spacing w:line="400" w:lineRule="exact"/>
              <w:jc w:val="center"/>
              <w:rPr>
                <w:rFonts w:hint="eastAsia" w:ascii="宋体" w:hAnsi="宋体"/>
                <w:b/>
                <w:szCs w:val="21"/>
              </w:rPr>
            </w:pPr>
          </w:p>
        </w:tc>
        <w:tc>
          <w:tcPr>
            <w:tcW w:w="1375" w:type="dxa"/>
            <w:noWrap w:val="0"/>
            <w:vAlign w:val="center"/>
          </w:tcPr>
          <w:p>
            <w:pPr>
              <w:spacing w:line="40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2" w:type="dxa"/>
            <w:noWrap w:val="0"/>
            <w:vAlign w:val="center"/>
          </w:tcPr>
          <w:p>
            <w:pPr>
              <w:spacing w:line="400" w:lineRule="exact"/>
              <w:jc w:val="center"/>
              <w:rPr>
                <w:rFonts w:hint="eastAsia" w:ascii="宋体" w:hAnsi="宋体"/>
                <w:b/>
                <w:szCs w:val="21"/>
              </w:rPr>
            </w:pPr>
            <w:r>
              <w:rPr>
                <w:rFonts w:hint="eastAsia" w:ascii="宋体" w:hAnsi="宋体"/>
                <w:b/>
                <w:szCs w:val="21"/>
              </w:rPr>
              <w:t>4</w:t>
            </w:r>
          </w:p>
        </w:tc>
        <w:tc>
          <w:tcPr>
            <w:tcW w:w="1375" w:type="dxa"/>
            <w:noWrap w:val="0"/>
            <w:vAlign w:val="center"/>
          </w:tcPr>
          <w:p>
            <w:pPr>
              <w:spacing w:line="400" w:lineRule="exact"/>
              <w:jc w:val="center"/>
              <w:rPr>
                <w:rFonts w:hint="eastAsia" w:ascii="宋体" w:hAnsi="宋体"/>
                <w:b/>
                <w:szCs w:val="21"/>
              </w:rPr>
            </w:pPr>
          </w:p>
        </w:tc>
        <w:tc>
          <w:tcPr>
            <w:tcW w:w="1375" w:type="dxa"/>
            <w:noWrap w:val="0"/>
            <w:vAlign w:val="center"/>
          </w:tcPr>
          <w:p>
            <w:pPr>
              <w:spacing w:line="400" w:lineRule="exact"/>
              <w:jc w:val="center"/>
              <w:rPr>
                <w:rFonts w:hint="eastAsia" w:ascii="宋体" w:hAnsi="宋体"/>
                <w:b/>
                <w:szCs w:val="21"/>
              </w:rPr>
            </w:pPr>
          </w:p>
        </w:tc>
        <w:tc>
          <w:tcPr>
            <w:tcW w:w="1375" w:type="dxa"/>
            <w:noWrap w:val="0"/>
            <w:vAlign w:val="center"/>
          </w:tcPr>
          <w:p>
            <w:pPr>
              <w:spacing w:line="400" w:lineRule="exact"/>
              <w:jc w:val="center"/>
              <w:rPr>
                <w:rFonts w:hint="eastAsia" w:ascii="宋体" w:hAnsi="宋体"/>
                <w:b/>
                <w:szCs w:val="21"/>
              </w:rPr>
            </w:pPr>
          </w:p>
        </w:tc>
        <w:tc>
          <w:tcPr>
            <w:tcW w:w="1375" w:type="dxa"/>
            <w:noWrap w:val="0"/>
            <w:vAlign w:val="center"/>
          </w:tcPr>
          <w:p>
            <w:pPr>
              <w:spacing w:line="400" w:lineRule="exact"/>
              <w:jc w:val="center"/>
              <w:rPr>
                <w:rFonts w:hint="eastAsia" w:ascii="宋体" w:hAnsi="宋体"/>
                <w:b/>
                <w:szCs w:val="21"/>
              </w:rPr>
            </w:pPr>
          </w:p>
        </w:tc>
        <w:tc>
          <w:tcPr>
            <w:tcW w:w="1375" w:type="dxa"/>
            <w:noWrap w:val="0"/>
            <w:vAlign w:val="center"/>
          </w:tcPr>
          <w:p>
            <w:pPr>
              <w:spacing w:line="400" w:lineRule="exact"/>
              <w:jc w:val="center"/>
              <w:rPr>
                <w:rFonts w:hint="eastAsia" w:ascii="宋体" w:hAnsi="宋体"/>
                <w:b/>
                <w:szCs w:val="21"/>
              </w:rPr>
            </w:pPr>
          </w:p>
        </w:tc>
        <w:tc>
          <w:tcPr>
            <w:tcW w:w="1375" w:type="dxa"/>
            <w:noWrap w:val="0"/>
            <w:vAlign w:val="center"/>
          </w:tcPr>
          <w:p>
            <w:pPr>
              <w:spacing w:line="40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2" w:type="dxa"/>
            <w:noWrap w:val="0"/>
            <w:vAlign w:val="center"/>
          </w:tcPr>
          <w:p>
            <w:pPr>
              <w:spacing w:line="400" w:lineRule="exact"/>
              <w:jc w:val="center"/>
              <w:rPr>
                <w:rFonts w:hint="eastAsia" w:ascii="宋体" w:hAnsi="宋体"/>
                <w:b/>
                <w:szCs w:val="21"/>
              </w:rPr>
            </w:pPr>
            <w:r>
              <w:rPr>
                <w:rFonts w:hint="eastAsia" w:ascii="宋体" w:hAnsi="宋体"/>
                <w:b/>
                <w:szCs w:val="21"/>
              </w:rPr>
              <w:t>5</w:t>
            </w:r>
          </w:p>
        </w:tc>
        <w:tc>
          <w:tcPr>
            <w:tcW w:w="1375" w:type="dxa"/>
            <w:noWrap w:val="0"/>
            <w:vAlign w:val="center"/>
          </w:tcPr>
          <w:p>
            <w:pPr>
              <w:spacing w:line="400" w:lineRule="exact"/>
              <w:jc w:val="center"/>
              <w:rPr>
                <w:rFonts w:hint="eastAsia" w:ascii="宋体" w:hAnsi="宋体"/>
                <w:b/>
                <w:szCs w:val="21"/>
              </w:rPr>
            </w:pPr>
          </w:p>
        </w:tc>
        <w:tc>
          <w:tcPr>
            <w:tcW w:w="1375" w:type="dxa"/>
            <w:noWrap w:val="0"/>
            <w:vAlign w:val="center"/>
          </w:tcPr>
          <w:p>
            <w:pPr>
              <w:spacing w:line="400" w:lineRule="exact"/>
              <w:jc w:val="center"/>
              <w:rPr>
                <w:rFonts w:hint="eastAsia" w:ascii="宋体" w:hAnsi="宋体"/>
                <w:b/>
                <w:szCs w:val="21"/>
              </w:rPr>
            </w:pPr>
          </w:p>
        </w:tc>
        <w:tc>
          <w:tcPr>
            <w:tcW w:w="1375" w:type="dxa"/>
            <w:noWrap w:val="0"/>
            <w:vAlign w:val="center"/>
          </w:tcPr>
          <w:p>
            <w:pPr>
              <w:spacing w:line="400" w:lineRule="exact"/>
              <w:jc w:val="center"/>
              <w:rPr>
                <w:rFonts w:hint="eastAsia" w:ascii="宋体" w:hAnsi="宋体"/>
                <w:b/>
                <w:szCs w:val="21"/>
              </w:rPr>
            </w:pPr>
          </w:p>
        </w:tc>
        <w:tc>
          <w:tcPr>
            <w:tcW w:w="1375" w:type="dxa"/>
            <w:noWrap w:val="0"/>
            <w:vAlign w:val="center"/>
          </w:tcPr>
          <w:p>
            <w:pPr>
              <w:spacing w:line="400" w:lineRule="exact"/>
              <w:jc w:val="center"/>
              <w:rPr>
                <w:rFonts w:hint="eastAsia" w:ascii="宋体" w:hAnsi="宋体"/>
                <w:b/>
                <w:szCs w:val="21"/>
              </w:rPr>
            </w:pPr>
          </w:p>
        </w:tc>
        <w:tc>
          <w:tcPr>
            <w:tcW w:w="1375" w:type="dxa"/>
            <w:noWrap w:val="0"/>
            <w:vAlign w:val="center"/>
          </w:tcPr>
          <w:p>
            <w:pPr>
              <w:spacing w:line="400" w:lineRule="exact"/>
              <w:jc w:val="center"/>
              <w:rPr>
                <w:rFonts w:hint="eastAsia" w:ascii="宋体" w:hAnsi="宋体"/>
                <w:b/>
                <w:szCs w:val="21"/>
              </w:rPr>
            </w:pPr>
          </w:p>
        </w:tc>
        <w:tc>
          <w:tcPr>
            <w:tcW w:w="1375" w:type="dxa"/>
            <w:noWrap w:val="0"/>
            <w:vAlign w:val="center"/>
          </w:tcPr>
          <w:p>
            <w:pPr>
              <w:spacing w:line="40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2" w:type="dxa"/>
            <w:noWrap w:val="0"/>
            <w:vAlign w:val="center"/>
          </w:tcPr>
          <w:p>
            <w:pPr>
              <w:spacing w:line="400" w:lineRule="exact"/>
              <w:jc w:val="center"/>
              <w:rPr>
                <w:rFonts w:hint="eastAsia" w:ascii="宋体" w:hAnsi="宋体"/>
                <w:b/>
                <w:szCs w:val="21"/>
              </w:rPr>
            </w:pPr>
            <w:r>
              <w:rPr>
                <w:rFonts w:hint="eastAsia" w:ascii="宋体" w:hAnsi="宋体"/>
                <w:b/>
                <w:szCs w:val="21"/>
              </w:rPr>
              <w:t>6</w:t>
            </w:r>
          </w:p>
        </w:tc>
        <w:tc>
          <w:tcPr>
            <w:tcW w:w="1375" w:type="dxa"/>
            <w:noWrap w:val="0"/>
            <w:vAlign w:val="center"/>
          </w:tcPr>
          <w:p>
            <w:pPr>
              <w:spacing w:line="400" w:lineRule="exact"/>
              <w:jc w:val="center"/>
              <w:rPr>
                <w:rFonts w:hint="eastAsia" w:ascii="宋体" w:hAnsi="宋体"/>
                <w:b/>
                <w:szCs w:val="21"/>
              </w:rPr>
            </w:pPr>
          </w:p>
        </w:tc>
        <w:tc>
          <w:tcPr>
            <w:tcW w:w="1375" w:type="dxa"/>
            <w:noWrap w:val="0"/>
            <w:vAlign w:val="center"/>
          </w:tcPr>
          <w:p>
            <w:pPr>
              <w:spacing w:line="400" w:lineRule="exact"/>
              <w:jc w:val="center"/>
              <w:rPr>
                <w:rFonts w:hint="eastAsia" w:ascii="宋体" w:hAnsi="宋体"/>
                <w:b/>
                <w:szCs w:val="21"/>
              </w:rPr>
            </w:pPr>
          </w:p>
        </w:tc>
        <w:tc>
          <w:tcPr>
            <w:tcW w:w="1375" w:type="dxa"/>
            <w:noWrap w:val="0"/>
            <w:vAlign w:val="center"/>
          </w:tcPr>
          <w:p>
            <w:pPr>
              <w:spacing w:line="400" w:lineRule="exact"/>
              <w:jc w:val="center"/>
              <w:rPr>
                <w:rFonts w:hint="eastAsia" w:ascii="宋体" w:hAnsi="宋体"/>
                <w:b/>
                <w:szCs w:val="21"/>
              </w:rPr>
            </w:pPr>
          </w:p>
        </w:tc>
        <w:tc>
          <w:tcPr>
            <w:tcW w:w="1375" w:type="dxa"/>
            <w:noWrap w:val="0"/>
            <w:vAlign w:val="center"/>
          </w:tcPr>
          <w:p>
            <w:pPr>
              <w:spacing w:line="400" w:lineRule="exact"/>
              <w:jc w:val="center"/>
              <w:rPr>
                <w:rFonts w:hint="eastAsia" w:ascii="宋体" w:hAnsi="宋体"/>
                <w:b/>
                <w:szCs w:val="21"/>
              </w:rPr>
            </w:pPr>
          </w:p>
        </w:tc>
        <w:tc>
          <w:tcPr>
            <w:tcW w:w="1375" w:type="dxa"/>
            <w:noWrap w:val="0"/>
            <w:vAlign w:val="center"/>
          </w:tcPr>
          <w:p>
            <w:pPr>
              <w:spacing w:line="400" w:lineRule="exact"/>
              <w:jc w:val="center"/>
              <w:rPr>
                <w:rFonts w:hint="eastAsia" w:ascii="宋体" w:hAnsi="宋体"/>
                <w:b/>
                <w:szCs w:val="21"/>
              </w:rPr>
            </w:pPr>
          </w:p>
        </w:tc>
        <w:tc>
          <w:tcPr>
            <w:tcW w:w="1375" w:type="dxa"/>
            <w:noWrap w:val="0"/>
            <w:vAlign w:val="center"/>
          </w:tcPr>
          <w:p>
            <w:pPr>
              <w:spacing w:line="40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2" w:type="dxa"/>
            <w:noWrap w:val="0"/>
            <w:vAlign w:val="center"/>
          </w:tcPr>
          <w:p>
            <w:pPr>
              <w:spacing w:line="400" w:lineRule="exact"/>
              <w:jc w:val="center"/>
              <w:rPr>
                <w:rFonts w:hint="eastAsia" w:ascii="宋体" w:hAnsi="宋体"/>
                <w:b/>
                <w:bCs/>
                <w:szCs w:val="21"/>
              </w:rPr>
            </w:pPr>
            <w:r>
              <w:rPr>
                <w:rFonts w:hint="eastAsia" w:ascii="宋体" w:hAnsi="宋体" w:cs="宋体"/>
                <w:b/>
                <w:bCs/>
              </w:rPr>
              <w:t>……</w:t>
            </w:r>
          </w:p>
        </w:tc>
        <w:tc>
          <w:tcPr>
            <w:tcW w:w="1375" w:type="dxa"/>
            <w:noWrap w:val="0"/>
            <w:vAlign w:val="center"/>
          </w:tcPr>
          <w:p>
            <w:pPr>
              <w:spacing w:line="400" w:lineRule="exact"/>
              <w:jc w:val="center"/>
              <w:rPr>
                <w:rFonts w:hint="eastAsia" w:ascii="宋体" w:hAnsi="宋体"/>
                <w:b/>
                <w:szCs w:val="21"/>
              </w:rPr>
            </w:pPr>
          </w:p>
        </w:tc>
        <w:tc>
          <w:tcPr>
            <w:tcW w:w="1375" w:type="dxa"/>
            <w:noWrap w:val="0"/>
            <w:vAlign w:val="center"/>
          </w:tcPr>
          <w:p>
            <w:pPr>
              <w:spacing w:line="400" w:lineRule="exact"/>
              <w:jc w:val="center"/>
              <w:rPr>
                <w:rFonts w:hint="eastAsia" w:ascii="宋体" w:hAnsi="宋体"/>
                <w:b/>
                <w:szCs w:val="21"/>
              </w:rPr>
            </w:pPr>
          </w:p>
        </w:tc>
        <w:tc>
          <w:tcPr>
            <w:tcW w:w="1375" w:type="dxa"/>
            <w:noWrap w:val="0"/>
            <w:vAlign w:val="center"/>
          </w:tcPr>
          <w:p>
            <w:pPr>
              <w:spacing w:line="400" w:lineRule="exact"/>
              <w:jc w:val="center"/>
              <w:rPr>
                <w:rFonts w:hint="eastAsia" w:ascii="宋体" w:hAnsi="宋体"/>
                <w:b/>
                <w:szCs w:val="21"/>
              </w:rPr>
            </w:pPr>
          </w:p>
        </w:tc>
        <w:tc>
          <w:tcPr>
            <w:tcW w:w="1375" w:type="dxa"/>
            <w:noWrap w:val="0"/>
            <w:vAlign w:val="center"/>
          </w:tcPr>
          <w:p>
            <w:pPr>
              <w:spacing w:line="400" w:lineRule="exact"/>
              <w:jc w:val="center"/>
              <w:rPr>
                <w:rFonts w:hint="eastAsia" w:ascii="宋体" w:hAnsi="宋体"/>
                <w:b/>
                <w:szCs w:val="21"/>
              </w:rPr>
            </w:pPr>
          </w:p>
        </w:tc>
        <w:tc>
          <w:tcPr>
            <w:tcW w:w="1375" w:type="dxa"/>
            <w:noWrap w:val="0"/>
            <w:vAlign w:val="center"/>
          </w:tcPr>
          <w:p>
            <w:pPr>
              <w:spacing w:line="400" w:lineRule="exact"/>
              <w:jc w:val="center"/>
              <w:rPr>
                <w:rFonts w:hint="eastAsia" w:ascii="宋体" w:hAnsi="宋体"/>
                <w:b/>
                <w:szCs w:val="21"/>
              </w:rPr>
            </w:pPr>
          </w:p>
        </w:tc>
        <w:tc>
          <w:tcPr>
            <w:tcW w:w="1375" w:type="dxa"/>
            <w:noWrap w:val="0"/>
            <w:vAlign w:val="center"/>
          </w:tcPr>
          <w:p>
            <w:pPr>
              <w:spacing w:line="400" w:lineRule="exact"/>
              <w:jc w:val="center"/>
              <w:rPr>
                <w:rFonts w:hint="eastAsia" w:ascii="宋体" w:hAnsi="宋体"/>
                <w:b/>
                <w:szCs w:val="21"/>
              </w:rPr>
            </w:pPr>
          </w:p>
        </w:tc>
      </w:tr>
    </w:tbl>
    <w:p>
      <w:pPr>
        <w:rPr>
          <w:rFonts w:ascii="宋体" w:hAnsi="宋体" w:eastAsia="宋体"/>
          <w:b/>
          <w:bCs/>
          <w:color w:val="auto"/>
          <w:szCs w:val="21"/>
        </w:rPr>
      </w:pPr>
    </w:p>
    <w:p>
      <w:pPr>
        <w:ind w:right="600"/>
        <w:rPr>
          <w:rFonts w:ascii="宋体" w:hAnsi="宋体" w:eastAsia="宋体"/>
          <w:bCs/>
          <w:color w:val="auto"/>
          <w:szCs w:val="21"/>
        </w:rPr>
      </w:pPr>
      <w:r>
        <w:rPr>
          <w:rFonts w:hint="eastAsia" w:ascii="宋体" w:hAnsi="宋体" w:eastAsia="宋体"/>
          <w:bCs/>
          <w:color w:val="auto"/>
          <w:szCs w:val="21"/>
        </w:rPr>
        <w:t>1.应与招标文件要求逐条对应填写。</w:t>
      </w:r>
    </w:p>
    <w:p>
      <w:pPr>
        <w:ind w:right="600"/>
        <w:rPr>
          <w:rFonts w:ascii="宋体" w:hAnsi="宋体" w:eastAsia="宋体"/>
          <w:bCs/>
          <w:color w:val="auto"/>
          <w:szCs w:val="21"/>
        </w:rPr>
      </w:pPr>
      <w:r>
        <w:rPr>
          <w:rFonts w:hint="eastAsia" w:ascii="宋体" w:hAnsi="宋体" w:eastAsia="宋体"/>
          <w:bCs/>
          <w:color w:val="auto"/>
          <w:szCs w:val="21"/>
        </w:rPr>
        <w:t>2.本表如填写不完，可以续页。</w:t>
      </w:r>
    </w:p>
    <w:p>
      <w:pPr>
        <w:ind w:right="600"/>
        <w:rPr>
          <w:rFonts w:hint="eastAsia" w:ascii="宋体" w:hAnsi="宋体" w:eastAsia="宋体"/>
          <w:bCs/>
          <w:color w:val="auto"/>
          <w:szCs w:val="21"/>
        </w:rPr>
      </w:pPr>
      <w:r>
        <w:rPr>
          <w:rFonts w:ascii="宋体" w:hAnsi="宋体" w:eastAsia="宋体"/>
          <w:bCs/>
          <w:color w:val="auto"/>
          <w:szCs w:val="21"/>
        </w:rPr>
        <w:t>3.</w:t>
      </w:r>
      <w:r>
        <w:rPr>
          <w:rFonts w:hint="eastAsia" w:ascii="宋体" w:hAnsi="宋体" w:eastAsia="宋体"/>
          <w:bCs/>
          <w:color w:val="auto"/>
          <w:szCs w:val="21"/>
        </w:rPr>
        <w:t>供应商必须据实填写，不得虚假响应，不得有负偏离情况，否则将取消其投标或中标资格，并按有关规定进行处罚。</w:t>
      </w:r>
    </w:p>
    <w:p>
      <w:pPr>
        <w:ind w:right="600"/>
        <w:rPr>
          <w:rFonts w:hint="eastAsia" w:ascii="宋体" w:hAnsi="宋体" w:eastAsia="宋体"/>
          <w:bCs/>
          <w:color w:val="auto"/>
          <w:szCs w:val="21"/>
        </w:rPr>
      </w:pPr>
    </w:p>
    <w:p>
      <w:pPr>
        <w:spacing w:line="480" w:lineRule="auto"/>
        <w:ind w:right="600"/>
        <w:rPr>
          <w:rFonts w:hint="eastAsia"/>
        </w:rPr>
      </w:pPr>
      <w:r>
        <w:rPr>
          <w:rFonts w:hint="eastAsia" w:ascii="宋体" w:hAnsi="宋体" w:eastAsia="宋体"/>
          <w:bCs/>
          <w:color w:val="auto"/>
          <w:szCs w:val="21"/>
        </w:rPr>
        <w:t xml:space="preserve"> 投标企业盖章：</w:t>
      </w:r>
    </w:p>
    <w:p>
      <w:pPr>
        <w:spacing w:line="480" w:lineRule="auto"/>
        <w:ind w:right="600"/>
        <w:rPr>
          <w:rFonts w:ascii="宋体" w:hAnsi="宋体" w:eastAsia="宋体"/>
          <w:bCs/>
          <w:color w:val="auto"/>
          <w:szCs w:val="21"/>
        </w:rPr>
      </w:pPr>
      <w:r>
        <w:rPr>
          <w:rFonts w:ascii="宋体" w:hAnsi="宋体" w:eastAsia="宋体"/>
          <w:bCs/>
          <w:color w:val="auto"/>
          <w:szCs w:val="21"/>
        </w:rPr>
        <w:t xml:space="preserve"> </w:t>
      </w:r>
      <w:r>
        <w:rPr>
          <w:rFonts w:hint="eastAsia" w:ascii="宋体" w:hAnsi="宋体" w:eastAsia="宋体"/>
          <w:bCs/>
          <w:color w:val="auto"/>
          <w:szCs w:val="21"/>
        </w:rPr>
        <w:t>投标企业法人或代理人（盖章或签字）：</w:t>
      </w:r>
    </w:p>
    <w:p>
      <w:pPr>
        <w:spacing w:line="480" w:lineRule="auto"/>
        <w:ind w:right="600"/>
        <w:rPr>
          <w:rFonts w:hint="eastAsia" w:ascii="宋体" w:hAnsi="宋体" w:eastAsia="宋体"/>
          <w:bCs/>
          <w:color w:val="auto"/>
          <w:szCs w:val="21"/>
        </w:rPr>
      </w:pPr>
      <w:r>
        <w:rPr>
          <w:rFonts w:hint="eastAsia" w:ascii="宋体" w:hAnsi="宋体" w:eastAsia="宋体"/>
          <w:bCs/>
          <w:color w:val="auto"/>
          <w:szCs w:val="21"/>
        </w:rPr>
        <w:t xml:space="preserve">日期： </w:t>
      </w:r>
      <w:r>
        <w:rPr>
          <w:rFonts w:ascii="宋体" w:hAnsi="宋体" w:eastAsia="宋体"/>
          <w:bCs/>
          <w:color w:val="auto"/>
          <w:szCs w:val="21"/>
        </w:rPr>
        <w:t xml:space="preserve">      </w:t>
      </w:r>
      <w:r>
        <w:rPr>
          <w:rFonts w:hint="eastAsia" w:ascii="宋体" w:hAnsi="宋体" w:eastAsia="宋体"/>
          <w:bCs/>
          <w:color w:val="auto"/>
          <w:szCs w:val="21"/>
        </w:rPr>
        <w:t>年</w:t>
      </w:r>
      <w:r>
        <w:rPr>
          <w:rFonts w:ascii="宋体" w:hAnsi="宋体" w:eastAsia="宋体"/>
          <w:bCs/>
          <w:color w:val="auto"/>
          <w:szCs w:val="21"/>
        </w:rPr>
        <w:t xml:space="preserve">   </w:t>
      </w:r>
      <w:r>
        <w:rPr>
          <w:rFonts w:hint="eastAsia" w:ascii="宋体" w:hAnsi="宋体" w:eastAsia="宋体"/>
          <w:bCs/>
          <w:color w:val="auto"/>
          <w:szCs w:val="21"/>
        </w:rPr>
        <w:t>月</w:t>
      </w:r>
      <w:r>
        <w:rPr>
          <w:rFonts w:ascii="宋体" w:hAnsi="宋体" w:eastAsia="宋体"/>
          <w:bCs/>
          <w:color w:val="auto"/>
          <w:szCs w:val="21"/>
        </w:rPr>
        <w:t xml:space="preserve">    </w:t>
      </w:r>
      <w:r>
        <w:rPr>
          <w:rFonts w:hint="eastAsia" w:ascii="宋体" w:hAnsi="宋体" w:eastAsia="宋体"/>
          <w:bCs/>
          <w:color w:val="auto"/>
          <w:szCs w:val="21"/>
        </w:rPr>
        <w:t>日</w:t>
      </w:r>
    </w:p>
    <w:p>
      <w:pPr>
        <w:spacing w:line="480" w:lineRule="auto"/>
        <w:ind w:right="600"/>
        <w:rPr>
          <w:rFonts w:ascii="宋体" w:hAnsi="宋体" w:eastAsia="宋体"/>
          <w:bCs/>
          <w:color w:val="auto"/>
          <w:szCs w:val="21"/>
        </w:rPr>
      </w:pPr>
    </w:p>
    <w:p>
      <w:pPr>
        <w:widowControl/>
        <w:jc w:val="left"/>
        <w:rPr>
          <w:rFonts w:eastAsia="宋体" w:asciiTheme="majorHAnsi" w:hAnsiTheme="majorHAnsi" w:cstheme="majorBidi"/>
          <w:b/>
          <w:bCs/>
          <w:color w:val="auto"/>
          <w:sz w:val="28"/>
          <w:szCs w:val="32"/>
        </w:rPr>
      </w:pPr>
      <w:bookmarkStart w:id="79" w:name="_Toc8824"/>
      <w:bookmarkStart w:id="80" w:name="_Toc462486895"/>
    </w:p>
    <w:p>
      <w:pPr>
        <w:pStyle w:val="4"/>
        <w:jc w:val="center"/>
        <w:rPr>
          <w:color w:val="auto"/>
        </w:rPr>
      </w:pPr>
      <w:bookmarkStart w:id="81" w:name="_Toc522008299"/>
      <w:bookmarkStart w:id="82" w:name="_Toc21847"/>
      <w:r>
        <w:rPr>
          <w:rFonts w:hint="eastAsia"/>
          <w:color w:val="auto"/>
        </w:rPr>
        <w:t>七</w:t>
      </w:r>
      <w:r>
        <w:rPr>
          <w:color w:val="auto"/>
        </w:rPr>
        <w:t>、</w:t>
      </w:r>
      <w:r>
        <w:rPr>
          <w:rFonts w:hint="eastAsia"/>
          <w:color w:val="auto"/>
        </w:rPr>
        <w:t>合 同 条 款 偏 离 表</w:t>
      </w:r>
      <w:bookmarkEnd w:id="79"/>
      <w:bookmarkEnd w:id="80"/>
      <w:bookmarkEnd w:id="81"/>
      <w:bookmarkEnd w:id="82"/>
    </w:p>
    <w:p>
      <w:pPr>
        <w:jc w:val="center"/>
        <w:rPr>
          <w:rFonts w:ascii="宋体" w:hAnsi="宋体"/>
          <w:b/>
          <w:bCs/>
          <w:color w:val="auto"/>
          <w:sz w:val="30"/>
        </w:rPr>
      </w:pPr>
    </w:p>
    <w:p>
      <w:pPr>
        <w:rPr>
          <w:rFonts w:ascii="宋体" w:hAnsi="宋体" w:eastAsia="宋体"/>
          <w:bCs/>
          <w:color w:val="auto"/>
          <w:szCs w:val="21"/>
        </w:rPr>
      </w:pPr>
      <w:r>
        <w:rPr>
          <w:rFonts w:hint="eastAsia" w:ascii="宋体" w:hAnsi="宋体" w:eastAsia="宋体"/>
          <w:bCs/>
          <w:color w:val="auto"/>
          <w:szCs w:val="21"/>
        </w:rPr>
        <w:t xml:space="preserve">标书编号：                                </w:t>
      </w:r>
    </w:p>
    <w:tbl>
      <w:tblPr>
        <w:tblStyle w:val="26"/>
        <w:tblW w:w="9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839"/>
        <w:gridCol w:w="2127"/>
        <w:gridCol w:w="1917"/>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rPr>
            </w:pPr>
            <w:r>
              <w:rPr>
                <w:rFonts w:hint="eastAsia" w:ascii="宋体" w:hAnsi="宋体" w:cs="宋体"/>
                <w:b/>
                <w:bCs/>
                <w:sz w:val="24"/>
              </w:rPr>
              <w:t>序号</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sz w:val="24"/>
              </w:rPr>
            </w:pPr>
            <w:r>
              <w:rPr>
                <w:rFonts w:hint="eastAsia" w:ascii="宋体" w:hAnsi="宋体" w:cs="宋体"/>
                <w:b/>
                <w:bCs/>
                <w:sz w:val="24"/>
              </w:rPr>
              <w:t>招标文件条目号</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sz w:val="24"/>
              </w:rPr>
            </w:pPr>
            <w:r>
              <w:rPr>
                <w:rFonts w:hint="eastAsia" w:ascii="宋体" w:hAnsi="宋体" w:cs="宋体"/>
                <w:b/>
                <w:bCs/>
                <w:sz w:val="24"/>
              </w:rPr>
              <w:t>招标文件的商务条款</w:t>
            </w:r>
          </w:p>
        </w:tc>
        <w:tc>
          <w:tcPr>
            <w:tcW w:w="19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sz w:val="24"/>
              </w:rPr>
            </w:pPr>
            <w:r>
              <w:rPr>
                <w:rFonts w:hint="eastAsia" w:ascii="宋体" w:hAnsi="宋体" w:cs="宋体"/>
                <w:b/>
                <w:bCs/>
                <w:sz w:val="24"/>
              </w:rPr>
              <w:t>投标文件的商务条款</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rPr>
            </w:pPr>
            <w:r>
              <w:rPr>
                <w:rFonts w:hint="eastAsia" w:ascii="宋体" w:hAnsi="宋体" w:cs="宋体"/>
                <w:b/>
                <w:bCs/>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rPr>
            </w:pPr>
            <w:r>
              <w:rPr>
                <w:rFonts w:hint="eastAsia" w:ascii="宋体" w:hAnsi="宋体"/>
                <w:b/>
                <w:bCs/>
              </w:rPr>
              <w:t>1</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rPr>
            </w:pPr>
            <w:r>
              <w:rPr>
                <w:rFonts w:hint="eastAsia" w:ascii="宋体" w:hAnsi="宋体"/>
                <w:b/>
                <w:bCs/>
              </w:rPr>
              <w:t>2</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rPr>
            </w:pPr>
            <w:r>
              <w:rPr>
                <w:rFonts w:hint="eastAsia" w:ascii="宋体" w:hAnsi="宋体"/>
                <w:b/>
                <w:bCs/>
              </w:rPr>
              <w:t>3</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rPr>
            </w:pPr>
            <w:r>
              <w:rPr>
                <w:rFonts w:hint="eastAsia" w:ascii="宋体" w:hAnsi="宋体" w:cs="宋体"/>
                <w:b/>
                <w:bCs/>
              </w:rPr>
              <w:t>……</w:t>
            </w:r>
          </w:p>
        </w:tc>
        <w:tc>
          <w:tcPr>
            <w:tcW w:w="283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rPr>
            </w:pPr>
          </w:p>
        </w:tc>
      </w:tr>
    </w:tbl>
    <w:p>
      <w:pPr>
        <w:rPr>
          <w:rFonts w:ascii="宋体" w:hAnsi="宋体" w:eastAsia="宋体"/>
          <w:b/>
          <w:bCs/>
          <w:color w:val="auto"/>
          <w:szCs w:val="21"/>
        </w:rPr>
      </w:pPr>
    </w:p>
    <w:p>
      <w:pPr>
        <w:spacing w:line="480" w:lineRule="auto"/>
        <w:ind w:right="600"/>
        <w:rPr>
          <w:rFonts w:hint="eastAsia" w:ascii="宋体" w:hAnsi="宋体" w:eastAsia="宋体"/>
          <w:bCs/>
          <w:color w:val="auto"/>
          <w:szCs w:val="21"/>
          <w:lang w:val="en-US" w:eastAsia="zh-CN"/>
        </w:rPr>
      </w:pPr>
      <w:r>
        <w:rPr>
          <w:rFonts w:hint="eastAsia" w:ascii="宋体" w:hAnsi="宋体" w:eastAsia="宋体"/>
          <w:bCs/>
          <w:color w:val="auto"/>
          <w:szCs w:val="21"/>
          <w:lang w:val="en-US" w:eastAsia="zh-CN"/>
        </w:rPr>
        <w:t xml:space="preserve"> 投标企业盖章：</w:t>
      </w:r>
    </w:p>
    <w:p>
      <w:pPr>
        <w:spacing w:line="480" w:lineRule="auto"/>
        <w:ind w:right="600"/>
        <w:rPr>
          <w:rFonts w:hint="eastAsia" w:ascii="宋体" w:hAnsi="宋体" w:eastAsia="宋体"/>
          <w:bCs/>
          <w:color w:val="auto"/>
          <w:szCs w:val="21"/>
          <w:lang w:val="en-US" w:eastAsia="zh-CN"/>
        </w:rPr>
      </w:pPr>
      <w:r>
        <w:rPr>
          <w:rFonts w:hint="eastAsia" w:ascii="宋体" w:hAnsi="宋体" w:eastAsia="宋体"/>
          <w:bCs/>
          <w:color w:val="auto"/>
          <w:szCs w:val="21"/>
          <w:lang w:val="en-US" w:eastAsia="zh-CN"/>
        </w:rPr>
        <w:t xml:space="preserve"> 投标企业法人或代理人（盖章或签字）：</w:t>
      </w:r>
    </w:p>
    <w:p>
      <w:pPr>
        <w:spacing w:line="480" w:lineRule="auto"/>
        <w:ind w:right="600"/>
        <w:rPr>
          <w:rFonts w:hint="eastAsia" w:ascii="宋体" w:hAnsi="宋体" w:eastAsia="宋体"/>
          <w:bCs/>
          <w:color w:val="auto"/>
          <w:szCs w:val="21"/>
          <w:lang w:val="en-US" w:eastAsia="zh-CN"/>
        </w:rPr>
      </w:pPr>
      <w:r>
        <w:rPr>
          <w:rFonts w:hint="eastAsia" w:ascii="宋体" w:hAnsi="宋体" w:eastAsia="宋体"/>
          <w:bCs/>
          <w:color w:val="auto"/>
          <w:szCs w:val="21"/>
          <w:lang w:val="en-US" w:eastAsia="zh-CN"/>
        </w:rPr>
        <w:t>日期：       年   月    日</w:t>
      </w:r>
    </w:p>
    <w:p>
      <w:pPr>
        <w:ind w:right="600"/>
        <w:rPr>
          <w:rFonts w:hint="eastAsia" w:ascii="宋体" w:hAnsi="宋体" w:eastAsia="宋体"/>
          <w:bCs/>
          <w:color w:val="auto"/>
          <w:szCs w:val="21"/>
          <w:lang w:val="en-US" w:eastAsia="zh-CN"/>
        </w:rPr>
      </w:pPr>
    </w:p>
    <w:p>
      <w:pPr>
        <w:rPr>
          <w:rFonts w:ascii="宋体" w:hAnsi="宋体"/>
          <w:b/>
          <w:bCs/>
          <w:color w:val="auto"/>
          <w:sz w:val="30"/>
        </w:rPr>
      </w:pPr>
    </w:p>
    <w:p>
      <w:pPr>
        <w:ind w:right="600"/>
        <w:rPr>
          <w:rFonts w:ascii="宋体" w:hAnsi="宋体"/>
          <w:b/>
          <w:bCs/>
          <w:color w:val="auto"/>
          <w:sz w:val="30"/>
        </w:rPr>
      </w:pPr>
    </w:p>
    <w:p>
      <w:pPr>
        <w:ind w:right="600"/>
        <w:rPr>
          <w:rFonts w:ascii="宋体" w:hAnsi="宋体"/>
          <w:b/>
          <w:bCs/>
          <w:color w:val="auto"/>
          <w:sz w:val="30"/>
        </w:rPr>
      </w:pPr>
    </w:p>
    <w:p>
      <w:pPr>
        <w:ind w:right="600"/>
        <w:rPr>
          <w:rFonts w:ascii="宋体" w:hAnsi="宋体"/>
          <w:b/>
          <w:bCs/>
          <w:color w:val="auto"/>
          <w:sz w:val="30"/>
        </w:rPr>
      </w:pPr>
    </w:p>
    <w:p>
      <w:pPr>
        <w:widowControl/>
        <w:jc w:val="left"/>
        <w:rPr>
          <w:rFonts w:eastAsia="宋体" w:asciiTheme="majorHAnsi" w:hAnsiTheme="majorHAnsi" w:cstheme="majorBidi"/>
          <w:b/>
          <w:bCs/>
          <w:color w:val="auto"/>
          <w:sz w:val="28"/>
          <w:szCs w:val="32"/>
        </w:rPr>
      </w:pPr>
      <w:bookmarkStart w:id="83" w:name="_Toc29135"/>
      <w:bookmarkStart w:id="84" w:name="_Toc462486896"/>
      <w:r>
        <w:rPr>
          <w:color w:val="auto"/>
        </w:rPr>
        <w:br w:type="page"/>
      </w:r>
    </w:p>
    <w:bookmarkEnd w:id="83"/>
    <w:bookmarkEnd w:id="84"/>
    <w:p>
      <w:pPr>
        <w:tabs>
          <w:tab w:val="left" w:pos="3480"/>
        </w:tabs>
        <w:rPr>
          <w:rFonts w:ascii="宋体" w:hAnsi="宋体" w:eastAsia="宋体"/>
          <w:bCs/>
          <w:color w:val="auto"/>
          <w:szCs w:val="21"/>
        </w:rPr>
      </w:pPr>
      <w:r>
        <w:rPr>
          <w:rFonts w:ascii="宋体" w:hAnsi="宋体" w:eastAsia="宋体"/>
          <w:bCs/>
          <w:color w:val="auto"/>
          <w:szCs w:val="21"/>
        </w:rPr>
        <w:tab/>
      </w:r>
    </w:p>
    <w:p>
      <w:pPr>
        <w:pStyle w:val="2"/>
        <w:jc w:val="center"/>
        <w:outlineLvl w:val="0"/>
        <w:rPr>
          <w:sz w:val="28"/>
          <w:szCs w:val="28"/>
        </w:rPr>
      </w:pPr>
      <w:bookmarkStart w:id="85" w:name="_Toc469998425"/>
      <w:bookmarkStart w:id="86" w:name="_Toc21578"/>
      <w:bookmarkStart w:id="87" w:name="_Toc522008301"/>
      <w:bookmarkStart w:id="88" w:name="_Toc7360"/>
      <w:bookmarkStart w:id="89" w:name="_Toc462486897"/>
      <w:r>
        <w:rPr>
          <w:rFonts w:hint="eastAsia"/>
          <w:sz w:val="28"/>
          <w:szCs w:val="28"/>
          <w:lang w:val="en-US" w:eastAsia="zh-CN"/>
        </w:rPr>
        <w:t>八</w:t>
      </w:r>
      <w:r>
        <w:rPr>
          <w:rFonts w:hint="eastAsia" w:eastAsia="宋体"/>
          <w:color w:val="auto"/>
        </w:rPr>
        <w:t>、</w:t>
      </w:r>
      <w:r>
        <w:rPr>
          <w:sz w:val="28"/>
          <w:szCs w:val="28"/>
        </w:rPr>
        <w:t>中小企业声明函（如是）</w:t>
      </w:r>
    </w:p>
    <w:p>
      <w:pPr>
        <w:ind w:firstLine="480" w:firstLineChars="200"/>
        <w:rPr>
          <w:rFonts w:hint="eastAsia" w:ascii="宋体" w:hAnsi="宋体" w:eastAsia="宋体"/>
          <w:sz w:val="24"/>
          <w:szCs w:val="24"/>
          <w:lang w:eastAsia="zh-CN"/>
        </w:rPr>
      </w:pPr>
      <w:r>
        <w:rPr>
          <w:rFonts w:ascii="宋体" w:hAnsi="宋体"/>
          <w:sz w:val="24"/>
          <w:szCs w:val="24"/>
        </w:rPr>
        <w:t>本公司郑重声明，根据《政府采购促进中小企业发展暂行办法》（财库〔2011〕181号）的规定，本公司为            （请填写：中型、小型、微型）企业。即本公司同时满足以下条件： </w:t>
      </w:r>
    </w:p>
    <w:p>
      <w:pPr>
        <w:ind w:firstLine="480" w:firstLineChars="200"/>
        <w:rPr>
          <w:rFonts w:hint="eastAsia" w:ascii="宋体" w:hAnsi="宋体" w:eastAsia="宋体"/>
          <w:sz w:val="24"/>
          <w:szCs w:val="24"/>
          <w:lang w:eastAsia="zh-CN"/>
        </w:rPr>
      </w:pPr>
      <w:r>
        <w:rPr>
          <w:rFonts w:ascii="宋体" w:hAnsi="宋体"/>
          <w:sz w:val="24"/>
          <w:szCs w:val="24"/>
        </w:rPr>
        <w:t>　　1、根据《工业和信息化部、国家统计局、国家发展和改革委员会、财政部关于印发中小企业划型标准规定的通知》（工信部联企业〔2011〕300号）规定的划分标准，本公司为______（请填写：中型、小型、微型）企业。 </w:t>
      </w:r>
    </w:p>
    <w:p>
      <w:pPr>
        <w:ind w:firstLine="480" w:firstLineChars="200"/>
        <w:rPr>
          <w:rFonts w:hint="eastAsia" w:ascii="宋体" w:hAnsi="宋体" w:eastAsia="宋体"/>
          <w:sz w:val="24"/>
          <w:szCs w:val="24"/>
          <w:lang w:eastAsia="zh-CN"/>
        </w:rPr>
      </w:pPr>
      <w:r>
        <w:rPr>
          <w:rFonts w:ascii="宋体" w:hAnsi="宋体"/>
          <w:sz w:val="24"/>
          <w:szCs w:val="24"/>
        </w:rPr>
        <w:t>2、本公司参加                  单位的                              项目采购活动提供本企业制造的货物，由本企业承担工程、提供服务，或者提供其他        （请填写：中型、小型、微型）企业制造的货物。本条所称货物不包括使用大型企业注册商标的货物。   </w:t>
      </w:r>
    </w:p>
    <w:p>
      <w:pPr>
        <w:ind w:firstLine="480" w:firstLineChars="200"/>
        <w:rPr>
          <w:rFonts w:hint="eastAsia" w:ascii="宋体" w:hAnsi="宋体" w:eastAsia="宋体"/>
          <w:sz w:val="24"/>
          <w:szCs w:val="24"/>
          <w:lang w:eastAsia="zh-CN"/>
        </w:rPr>
      </w:pPr>
      <w:r>
        <w:rPr>
          <w:rFonts w:ascii="宋体" w:hAnsi="宋体"/>
          <w:sz w:val="24"/>
          <w:szCs w:val="24"/>
        </w:rPr>
        <w:t>　　本公司对上述声明的真实性负责。如有虚假，将依法承担相应责任。</w:t>
      </w:r>
    </w:p>
    <w:p>
      <w:pPr>
        <w:ind w:firstLine="480" w:firstLineChars="200"/>
        <w:rPr>
          <w:rFonts w:hint="eastAsia" w:ascii="宋体" w:hAnsi="宋体" w:eastAsia="宋体"/>
          <w:sz w:val="24"/>
          <w:szCs w:val="24"/>
          <w:lang w:eastAsia="zh-CN"/>
        </w:rPr>
      </w:pPr>
      <w:r>
        <w:rPr>
          <w:rFonts w:ascii="宋体" w:hAnsi="宋体"/>
          <w:sz w:val="24"/>
          <w:szCs w:val="24"/>
        </w:rPr>
        <w:t>　　</w:t>
      </w:r>
    </w:p>
    <w:p>
      <w:pPr>
        <w:pStyle w:val="9"/>
        <w:rPr>
          <w:rFonts w:hint="eastAsia"/>
          <w:lang w:eastAsia="zh-CN"/>
        </w:rPr>
      </w:pPr>
    </w:p>
    <w:p>
      <w:pPr>
        <w:rPr>
          <w:rFonts w:hint="eastAsia" w:ascii="宋体" w:hAnsi="宋体" w:eastAsia="宋体"/>
          <w:sz w:val="24"/>
          <w:szCs w:val="24"/>
          <w:lang w:eastAsia="zh-CN"/>
        </w:rPr>
      </w:pPr>
      <w:r>
        <w:rPr>
          <w:rFonts w:ascii="宋体" w:hAnsi="宋体"/>
          <w:sz w:val="24"/>
          <w:szCs w:val="24"/>
        </w:rPr>
        <w:t>企业名称（盖章）：                          </w:t>
      </w:r>
    </w:p>
    <w:p>
      <w:pPr>
        <w:ind w:firstLine="480" w:firstLineChars="200"/>
        <w:rPr>
          <w:rFonts w:hint="eastAsia" w:ascii="宋体" w:hAnsi="宋体" w:eastAsia="宋体"/>
          <w:sz w:val="24"/>
          <w:szCs w:val="24"/>
          <w:lang w:eastAsia="zh-CN"/>
        </w:rPr>
      </w:pPr>
      <w:r>
        <w:rPr>
          <w:rFonts w:ascii="宋体" w:hAnsi="宋体"/>
          <w:sz w:val="24"/>
          <w:szCs w:val="24"/>
        </w:rPr>
        <w:t>　　                        </w:t>
      </w:r>
      <w:r>
        <w:rPr>
          <w:rFonts w:hint="eastAsia" w:ascii="宋体" w:hAnsi="宋体"/>
          <w:sz w:val="24"/>
          <w:szCs w:val="24"/>
          <w:lang w:val="en-US" w:eastAsia="zh-CN"/>
        </w:rPr>
        <w:t xml:space="preserve">   </w:t>
      </w:r>
      <w:r>
        <w:rPr>
          <w:rFonts w:ascii="宋体" w:hAnsi="宋体"/>
          <w:sz w:val="24"/>
          <w:szCs w:val="24"/>
        </w:rPr>
        <w:t>     日 </w:t>
      </w:r>
      <w:r>
        <w:rPr>
          <w:rFonts w:hint="eastAsia" w:ascii="宋体" w:hAnsi="宋体"/>
          <w:sz w:val="24"/>
          <w:szCs w:val="24"/>
          <w:lang w:val="en-US" w:eastAsia="zh-CN"/>
        </w:rPr>
        <w:t xml:space="preserve">   </w:t>
      </w:r>
      <w:r>
        <w:rPr>
          <w:rFonts w:ascii="宋体" w:hAnsi="宋体"/>
          <w:sz w:val="24"/>
          <w:szCs w:val="24"/>
        </w:rPr>
        <w:t>期：                         </w:t>
      </w:r>
    </w:p>
    <w:p>
      <w:pPr>
        <w:pStyle w:val="9"/>
        <w:rPr>
          <w:rFonts w:hint="eastAsia"/>
          <w:lang w:eastAsia="zh-CN"/>
        </w:rPr>
      </w:pPr>
    </w:p>
    <w:p>
      <w:pPr>
        <w:ind w:firstLine="480" w:firstLineChars="200"/>
        <w:rPr>
          <w:rFonts w:ascii="宋体" w:hAnsi="宋体"/>
          <w:sz w:val="24"/>
          <w:szCs w:val="24"/>
        </w:rPr>
      </w:pPr>
      <w:r>
        <w:rPr>
          <w:rFonts w:ascii="宋体" w:hAnsi="宋体"/>
          <w:sz w:val="24"/>
          <w:szCs w:val="24"/>
        </w:rPr>
        <w:t>注：根据《政府采购促进中小企业发展暂行办法》（财库〔2011〕181号）文的有关规定，投标人属于符合本办法第二条之规定的中小企业者，应在资格性文件中提供相关部门出具的资格证明材料，否则不予认可。</w:t>
      </w:r>
    </w:p>
    <w:p>
      <w:pPr>
        <w:rPr>
          <w:rFonts w:hint="eastAsia"/>
        </w:rPr>
      </w:pPr>
      <w:r>
        <w:rPr>
          <w:rFonts w:hint="eastAsia"/>
        </w:rPr>
        <w:br w:type="page"/>
      </w:r>
    </w:p>
    <w:p>
      <w:pPr>
        <w:rPr>
          <w:rFonts w:hint="eastAsia" w:eastAsia="宋体"/>
          <w:color w:val="auto"/>
        </w:rPr>
      </w:pPr>
    </w:p>
    <w:p>
      <w:pPr>
        <w:pStyle w:val="4"/>
        <w:jc w:val="center"/>
        <w:rPr>
          <w:rFonts w:hint="eastAsia" w:eastAsia="宋体"/>
          <w:color w:val="auto"/>
        </w:rPr>
      </w:pPr>
      <w:r>
        <w:rPr>
          <w:rFonts w:hint="eastAsia" w:eastAsia="宋体"/>
          <w:color w:val="auto"/>
        </w:rPr>
        <w:t>九</w:t>
      </w:r>
      <w:bookmarkEnd w:id="85"/>
      <w:r>
        <w:rPr>
          <w:rFonts w:hint="eastAsia" w:eastAsia="宋体"/>
          <w:color w:val="auto"/>
        </w:rPr>
        <w:t>、投标单位（供应商）反商业贿赂承诺书</w:t>
      </w:r>
      <w:bookmarkEnd w:id="86"/>
      <w:bookmarkEnd w:id="87"/>
      <w:bookmarkEnd w:id="88"/>
    </w:p>
    <w:p>
      <w:pPr>
        <w:spacing w:line="360" w:lineRule="auto"/>
        <w:ind w:firstLine="420" w:firstLineChars="200"/>
        <w:rPr>
          <w:rFonts w:asciiTheme="minorEastAsia" w:hAnsiTheme="minorEastAsia"/>
          <w:color w:val="auto"/>
          <w:szCs w:val="21"/>
        </w:rPr>
      </w:pPr>
      <w:r>
        <w:rPr>
          <w:rFonts w:hint="eastAsia" w:asciiTheme="minorEastAsia" w:hAnsiTheme="minorEastAsia"/>
          <w:color w:val="auto"/>
          <w:szCs w:val="21"/>
        </w:rPr>
        <w:t>在</w:t>
      </w:r>
      <w:r>
        <w:rPr>
          <w:rFonts w:hint="eastAsia" w:cs="宋体" w:asciiTheme="minorEastAsia" w:hAnsiTheme="minorEastAsia"/>
          <w:color w:val="auto"/>
          <w:szCs w:val="21"/>
        </w:rPr>
        <w:t>＿＿＿＿号（＿＿＿＿项目）招标活动中，我公司承诺如下：</w:t>
      </w:r>
    </w:p>
    <w:p>
      <w:pPr>
        <w:numPr>
          <w:ilvl w:val="0"/>
          <w:numId w:val="6"/>
        </w:numPr>
        <w:spacing w:line="360" w:lineRule="auto"/>
        <w:ind w:firstLine="420" w:firstLineChars="200"/>
        <w:rPr>
          <w:rFonts w:asciiTheme="minorEastAsia" w:hAnsiTheme="minorEastAsia"/>
          <w:color w:val="auto"/>
          <w:szCs w:val="21"/>
        </w:rPr>
      </w:pPr>
      <w:r>
        <w:rPr>
          <w:rFonts w:hint="eastAsia" w:asciiTheme="minorEastAsia" w:hAnsiTheme="minorEastAsia"/>
          <w:color w:val="auto"/>
          <w:szCs w:val="21"/>
        </w:rPr>
        <w:t>不给予国家工作人员及其亲属各种形式的商业贿赂（包括送礼金礼品、有价证券、购物券、回扣、佣金、咨询费、劳务费、赞助费、宣传费、支付旅游费用。报销各种消费凭证、宴请、娱乐等）；</w:t>
      </w:r>
    </w:p>
    <w:p>
      <w:pPr>
        <w:numPr>
          <w:ilvl w:val="0"/>
          <w:numId w:val="6"/>
        </w:numPr>
        <w:spacing w:line="360" w:lineRule="auto"/>
        <w:ind w:firstLine="420" w:firstLineChars="200"/>
        <w:rPr>
          <w:rFonts w:asciiTheme="minorEastAsia" w:hAnsiTheme="minorEastAsia"/>
          <w:color w:val="auto"/>
          <w:szCs w:val="21"/>
        </w:rPr>
      </w:pPr>
      <w:r>
        <w:rPr>
          <w:rFonts w:hint="eastAsia" w:asciiTheme="minorEastAsia" w:hAnsiTheme="minorEastAsia"/>
          <w:color w:val="auto"/>
          <w:szCs w:val="21"/>
        </w:rPr>
        <w:t>不与投标人相互勾结私下协议，弄虚作假。搞假招标、陪标、串通投标，明招暗定，暗箱操作。</w:t>
      </w:r>
    </w:p>
    <w:p>
      <w:pPr>
        <w:numPr>
          <w:ilvl w:val="0"/>
          <w:numId w:val="6"/>
        </w:numPr>
        <w:spacing w:line="360" w:lineRule="auto"/>
        <w:ind w:firstLine="420" w:firstLineChars="200"/>
        <w:rPr>
          <w:rFonts w:asciiTheme="minorEastAsia" w:hAnsiTheme="minorEastAsia"/>
          <w:color w:val="auto"/>
          <w:szCs w:val="21"/>
        </w:rPr>
      </w:pPr>
      <w:r>
        <w:rPr>
          <w:rFonts w:hint="eastAsia" w:asciiTheme="minorEastAsia" w:hAnsiTheme="minorEastAsia"/>
          <w:color w:val="auto"/>
          <w:szCs w:val="21"/>
        </w:rPr>
        <w:t>我公司法人及项目参与人员有亲戚担任业主方副科级以上领导职务时，自愿放弃此次投标权。</w:t>
      </w:r>
    </w:p>
    <w:p>
      <w:pPr>
        <w:spacing w:line="360" w:lineRule="auto"/>
        <w:ind w:firstLine="600"/>
        <w:rPr>
          <w:rFonts w:asciiTheme="minorEastAsia" w:hAnsiTheme="minorEastAsia"/>
          <w:color w:val="auto"/>
          <w:szCs w:val="21"/>
        </w:rPr>
      </w:pPr>
      <w:r>
        <w:rPr>
          <w:rFonts w:hint="eastAsia" w:asciiTheme="minorEastAsia" w:hAnsiTheme="minorEastAsia"/>
          <w:color w:val="auto"/>
          <w:szCs w:val="21"/>
        </w:rPr>
        <w:t>如有上述行为，一经发现，我公司及项目参与人员愿意按照《政府采购法》、《招投标法》、《反不正当竞争法》的有关规定接受处罚。</w:t>
      </w:r>
    </w:p>
    <w:p>
      <w:pPr>
        <w:spacing w:line="360" w:lineRule="auto"/>
        <w:ind w:firstLine="600"/>
        <w:rPr>
          <w:rFonts w:asciiTheme="minorEastAsia" w:hAnsiTheme="minorEastAsia"/>
          <w:color w:val="auto"/>
          <w:szCs w:val="21"/>
        </w:rPr>
      </w:pPr>
    </w:p>
    <w:p>
      <w:pPr>
        <w:spacing w:line="360" w:lineRule="auto"/>
        <w:ind w:firstLine="600"/>
        <w:rPr>
          <w:rFonts w:asciiTheme="minorEastAsia" w:hAnsiTheme="minorEastAsia"/>
          <w:color w:val="auto"/>
          <w:szCs w:val="21"/>
        </w:rPr>
      </w:pPr>
      <w:r>
        <w:rPr>
          <w:rFonts w:hint="eastAsia" w:asciiTheme="minorEastAsia" w:hAnsiTheme="minorEastAsia"/>
          <w:color w:val="auto"/>
          <w:szCs w:val="21"/>
        </w:rPr>
        <w:t>公司法人代表：（签字）</w:t>
      </w:r>
    </w:p>
    <w:p>
      <w:pPr>
        <w:spacing w:line="360" w:lineRule="auto"/>
        <w:ind w:firstLine="600"/>
        <w:rPr>
          <w:rFonts w:asciiTheme="minorEastAsia" w:hAnsiTheme="minorEastAsia"/>
          <w:color w:val="auto"/>
          <w:szCs w:val="21"/>
        </w:rPr>
      </w:pPr>
      <w:r>
        <w:rPr>
          <w:rFonts w:hint="eastAsia" w:asciiTheme="minorEastAsia" w:hAnsiTheme="minorEastAsia"/>
          <w:color w:val="auto"/>
          <w:szCs w:val="21"/>
        </w:rPr>
        <w:t>法人授权代表：（签字）</w:t>
      </w:r>
    </w:p>
    <w:p>
      <w:pPr>
        <w:spacing w:line="360" w:lineRule="auto"/>
        <w:ind w:firstLine="600" w:firstLineChars="200"/>
        <w:rPr>
          <w:rFonts w:ascii="宋体" w:hAnsi="宋体"/>
          <w:color w:val="auto"/>
          <w:sz w:val="30"/>
          <w:szCs w:val="30"/>
        </w:rPr>
      </w:pPr>
    </w:p>
    <w:p>
      <w:pPr>
        <w:spacing w:line="360" w:lineRule="auto"/>
        <w:ind w:firstLine="600" w:firstLineChars="200"/>
        <w:rPr>
          <w:rFonts w:ascii="宋体" w:hAnsi="宋体"/>
          <w:color w:val="auto"/>
          <w:sz w:val="30"/>
          <w:szCs w:val="30"/>
        </w:rPr>
      </w:pPr>
    </w:p>
    <w:p>
      <w:pPr>
        <w:spacing w:line="360" w:lineRule="auto"/>
        <w:ind w:firstLine="600" w:firstLineChars="200"/>
        <w:jc w:val="center"/>
        <w:rPr>
          <w:rFonts w:ascii="宋体" w:hAnsi="宋体"/>
          <w:color w:val="auto"/>
          <w:sz w:val="28"/>
          <w:szCs w:val="28"/>
          <w:u w:val="single"/>
        </w:rPr>
      </w:pPr>
      <w:r>
        <w:rPr>
          <w:rFonts w:hint="eastAsia" w:ascii="宋体" w:hAnsi="宋体"/>
          <w:color w:val="auto"/>
          <w:sz w:val="30"/>
          <w:szCs w:val="30"/>
        </w:rPr>
        <w:t xml:space="preserve">                  </w:t>
      </w:r>
      <w:r>
        <w:rPr>
          <w:rFonts w:hint="eastAsia" w:ascii="宋体" w:hAnsi="宋体"/>
          <w:color w:val="auto"/>
          <w:sz w:val="30"/>
          <w:szCs w:val="30"/>
          <w:u w:val="single"/>
        </w:rPr>
        <w:t xml:space="preserve">    </w:t>
      </w:r>
      <w:r>
        <w:rPr>
          <w:rFonts w:hint="eastAsia" w:ascii="宋体" w:hAnsi="宋体"/>
          <w:color w:val="auto"/>
          <w:sz w:val="28"/>
          <w:szCs w:val="28"/>
          <w:u w:val="single"/>
        </w:rPr>
        <w:t xml:space="preserve">公司签章    </w:t>
      </w:r>
    </w:p>
    <w:p>
      <w:pPr>
        <w:spacing w:line="360" w:lineRule="auto"/>
        <w:ind w:firstLine="420" w:firstLineChars="200"/>
        <w:jc w:val="center"/>
        <w:rPr>
          <w:rFonts w:ascii="宋体" w:hAnsi="宋体"/>
          <w:color w:val="auto"/>
        </w:rPr>
      </w:pPr>
      <w:r>
        <w:rPr>
          <w:rFonts w:hint="eastAsia" w:ascii="宋体" w:hAnsi="宋体"/>
          <w:color w:val="auto"/>
        </w:rPr>
        <w:t xml:space="preserve">                                   年      月       日</w:t>
      </w:r>
    </w:p>
    <w:p>
      <w:pPr>
        <w:pStyle w:val="4"/>
        <w:jc w:val="center"/>
        <w:rPr>
          <w:color w:val="auto"/>
        </w:rPr>
      </w:pPr>
      <w:r>
        <w:rPr>
          <w:rFonts w:ascii="宋体" w:hAnsi="宋体"/>
          <w:color w:val="auto"/>
        </w:rPr>
        <w:br w:type="page"/>
      </w:r>
    </w:p>
    <w:p>
      <w:pPr>
        <w:pStyle w:val="4"/>
        <w:jc w:val="center"/>
        <w:rPr>
          <w:color w:val="auto"/>
        </w:rPr>
      </w:pPr>
      <w:bookmarkStart w:id="90" w:name="_Toc522008302"/>
      <w:bookmarkStart w:id="91" w:name="_Toc3146"/>
      <w:bookmarkStart w:id="92" w:name="_Toc26395"/>
      <w:r>
        <w:rPr>
          <w:rFonts w:hint="eastAsia"/>
          <w:color w:val="auto"/>
        </w:rPr>
        <w:t>十</w:t>
      </w:r>
      <w:r>
        <w:rPr>
          <w:color w:val="auto"/>
        </w:rPr>
        <w:t>、投标人资格证明</w:t>
      </w:r>
      <w:r>
        <w:rPr>
          <w:rFonts w:hint="eastAsia"/>
          <w:color w:val="auto"/>
        </w:rPr>
        <w:t>相关</w:t>
      </w:r>
      <w:r>
        <w:rPr>
          <w:color w:val="auto"/>
        </w:rPr>
        <w:t>文件</w:t>
      </w:r>
      <w:bookmarkEnd w:id="89"/>
      <w:bookmarkEnd w:id="90"/>
      <w:bookmarkEnd w:id="91"/>
      <w:bookmarkEnd w:id="92"/>
    </w:p>
    <w:p>
      <w:pPr>
        <w:ind w:right="600"/>
        <w:rPr>
          <w:rFonts w:ascii="宋体" w:hAnsi="宋体"/>
          <w:b/>
          <w:bCs/>
          <w:color w:val="auto"/>
          <w:sz w:val="30"/>
        </w:rPr>
      </w:pPr>
    </w:p>
    <w:p>
      <w:pPr>
        <w:pStyle w:val="7"/>
        <w:spacing w:line="360" w:lineRule="auto"/>
        <w:rPr>
          <w:rFonts w:hint="eastAsia"/>
          <w:sz w:val="24"/>
          <w:szCs w:val="24"/>
        </w:rPr>
      </w:pPr>
      <w:r>
        <w:rPr>
          <w:rFonts w:hint="eastAsia"/>
          <w:sz w:val="24"/>
          <w:szCs w:val="24"/>
          <w:u w:val="single"/>
        </w:rPr>
        <w:t xml:space="preserve">                   （采购人名称）</w:t>
      </w:r>
      <w:r>
        <w:rPr>
          <w:rFonts w:hint="eastAsia"/>
          <w:sz w:val="24"/>
          <w:szCs w:val="24"/>
        </w:rPr>
        <w:t>：</w:t>
      </w:r>
    </w:p>
    <w:p>
      <w:pPr>
        <w:pStyle w:val="7"/>
        <w:spacing w:line="360" w:lineRule="auto"/>
        <w:rPr>
          <w:sz w:val="24"/>
          <w:szCs w:val="24"/>
        </w:rPr>
      </w:pPr>
    </w:p>
    <w:p>
      <w:pPr>
        <w:pStyle w:val="7"/>
        <w:spacing w:line="360" w:lineRule="auto"/>
        <w:rPr>
          <w:rFonts w:hint="eastAsia"/>
          <w:sz w:val="24"/>
          <w:szCs w:val="24"/>
        </w:rPr>
      </w:pPr>
      <w:r>
        <w:rPr>
          <w:rFonts w:hint="eastAsia"/>
          <w:sz w:val="24"/>
          <w:szCs w:val="24"/>
        </w:rPr>
        <w:t>关于贵方</w:t>
      </w:r>
      <w:r>
        <w:rPr>
          <w:rFonts w:hint="eastAsia"/>
          <w:sz w:val="24"/>
          <w:szCs w:val="24"/>
          <w:u w:val="single"/>
        </w:rPr>
        <w:t xml:space="preserve"> </w:t>
      </w:r>
      <w:r>
        <w:rPr>
          <w:sz w:val="24"/>
          <w:szCs w:val="24"/>
          <w:u w:val="single"/>
        </w:rPr>
        <w:t xml:space="preserve">   </w:t>
      </w:r>
      <w:r>
        <w:rPr>
          <w:rFonts w:hint="eastAsia"/>
          <w:sz w:val="24"/>
          <w:szCs w:val="24"/>
        </w:rPr>
        <w:t>年</w:t>
      </w:r>
      <w:r>
        <w:rPr>
          <w:rFonts w:hint="eastAsia"/>
          <w:sz w:val="24"/>
          <w:szCs w:val="24"/>
          <w:u w:val="single"/>
        </w:rPr>
        <w:t xml:space="preserve"> </w:t>
      </w:r>
      <w:r>
        <w:rPr>
          <w:sz w:val="24"/>
          <w:szCs w:val="24"/>
          <w:u w:val="single"/>
        </w:rPr>
        <w:t xml:space="preserve">   </w:t>
      </w:r>
      <w:r>
        <w:rPr>
          <w:rFonts w:hint="eastAsia"/>
          <w:sz w:val="24"/>
          <w:szCs w:val="24"/>
        </w:rPr>
        <w:t>月</w:t>
      </w:r>
      <w:r>
        <w:rPr>
          <w:rFonts w:hint="eastAsia"/>
          <w:sz w:val="24"/>
          <w:szCs w:val="24"/>
          <w:u w:val="single"/>
        </w:rPr>
        <w:t xml:space="preserve"> </w:t>
      </w:r>
      <w:r>
        <w:rPr>
          <w:sz w:val="24"/>
          <w:szCs w:val="24"/>
          <w:u w:val="single"/>
        </w:rPr>
        <w:t xml:space="preserve">   </w:t>
      </w:r>
      <w:r>
        <w:rPr>
          <w:rFonts w:hint="eastAsia"/>
          <w:sz w:val="24"/>
          <w:szCs w:val="24"/>
        </w:rPr>
        <w:t>日发出的</w:t>
      </w:r>
      <w:r>
        <w:rPr>
          <w:rFonts w:hint="eastAsia"/>
          <w:sz w:val="24"/>
          <w:szCs w:val="24"/>
          <w:u w:val="single"/>
        </w:rPr>
        <w:t xml:space="preserve">                  （项目名称）</w:t>
      </w:r>
      <w:r>
        <w:rPr>
          <w:rFonts w:hint="eastAsia"/>
          <w:sz w:val="24"/>
          <w:szCs w:val="24"/>
        </w:rPr>
        <w:t>招标文件，本投标人愿意参加投标，并证明资格文件中和所要求的说明是真实和准确无误的。</w:t>
      </w:r>
    </w:p>
    <w:p>
      <w:pPr>
        <w:pStyle w:val="7"/>
        <w:spacing w:line="360" w:lineRule="auto"/>
        <w:rPr>
          <w:rFonts w:hint="eastAsia"/>
          <w:sz w:val="24"/>
          <w:szCs w:val="24"/>
        </w:rPr>
      </w:pPr>
      <w:r>
        <w:rPr>
          <w:rFonts w:hint="eastAsia"/>
          <w:sz w:val="24"/>
          <w:szCs w:val="24"/>
        </w:rPr>
        <w:t>本投标人对可能要求的进一步的资格资料表示理解和同意，同意按贵方的要求提供任何有关资料。</w:t>
      </w:r>
    </w:p>
    <w:p>
      <w:pPr>
        <w:pStyle w:val="7"/>
        <w:spacing w:line="360" w:lineRule="auto"/>
        <w:rPr>
          <w:sz w:val="24"/>
          <w:szCs w:val="24"/>
        </w:rPr>
      </w:pPr>
    </w:p>
    <w:p>
      <w:pPr>
        <w:pStyle w:val="7"/>
        <w:spacing w:line="360" w:lineRule="auto"/>
        <w:rPr>
          <w:sz w:val="24"/>
          <w:szCs w:val="24"/>
        </w:rPr>
      </w:pPr>
    </w:p>
    <w:p>
      <w:pPr>
        <w:pStyle w:val="7"/>
        <w:spacing w:line="360" w:lineRule="auto"/>
        <w:rPr>
          <w:rFonts w:hint="eastAsia"/>
          <w:sz w:val="24"/>
          <w:szCs w:val="24"/>
        </w:rPr>
      </w:pPr>
      <w:r>
        <w:rPr>
          <w:rFonts w:hint="eastAsia"/>
          <w:sz w:val="24"/>
          <w:szCs w:val="24"/>
        </w:rPr>
        <w:t xml:space="preserve">投标人名称：（盖章）    </w:t>
      </w:r>
    </w:p>
    <w:p>
      <w:pPr>
        <w:pStyle w:val="7"/>
        <w:spacing w:line="360" w:lineRule="auto"/>
        <w:rPr>
          <w:rFonts w:hint="eastAsia"/>
          <w:sz w:val="24"/>
          <w:szCs w:val="24"/>
        </w:rPr>
      </w:pPr>
      <w:r>
        <w:rPr>
          <w:rFonts w:hint="eastAsia"/>
          <w:sz w:val="24"/>
          <w:szCs w:val="24"/>
        </w:rPr>
        <w:t>法人（签字或盖章）：</w:t>
      </w:r>
    </w:p>
    <w:p>
      <w:pPr>
        <w:pStyle w:val="7"/>
        <w:spacing w:line="360" w:lineRule="auto"/>
        <w:rPr>
          <w:rFonts w:hint="eastAsia"/>
          <w:sz w:val="24"/>
          <w:szCs w:val="24"/>
        </w:rPr>
      </w:pPr>
      <w:r>
        <w:rPr>
          <w:rFonts w:hint="eastAsia"/>
          <w:sz w:val="24"/>
          <w:szCs w:val="24"/>
        </w:rPr>
        <w:t>法定代表人（或授权代表）签字或盖章：</w:t>
      </w:r>
    </w:p>
    <w:p>
      <w:pPr>
        <w:pStyle w:val="7"/>
        <w:spacing w:line="360" w:lineRule="auto"/>
        <w:rPr>
          <w:rFonts w:hint="eastAsia"/>
          <w:sz w:val="24"/>
          <w:szCs w:val="24"/>
        </w:rPr>
      </w:pPr>
      <w:r>
        <w:rPr>
          <w:rFonts w:hint="eastAsia"/>
          <w:sz w:val="24"/>
          <w:szCs w:val="24"/>
        </w:rPr>
        <w:t xml:space="preserve">地址： </w:t>
      </w:r>
    </w:p>
    <w:p>
      <w:pPr>
        <w:pStyle w:val="7"/>
        <w:spacing w:line="360" w:lineRule="auto"/>
        <w:rPr>
          <w:sz w:val="24"/>
          <w:szCs w:val="24"/>
        </w:rPr>
      </w:pPr>
      <w:r>
        <w:rPr>
          <w:rFonts w:hint="eastAsia"/>
          <w:sz w:val="24"/>
          <w:szCs w:val="24"/>
        </w:rPr>
        <w:t>电话：</w:t>
      </w:r>
      <w:r>
        <w:rPr>
          <w:sz w:val="24"/>
          <w:szCs w:val="24"/>
        </w:rPr>
        <w:br w:type="textWrapping"/>
      </w:r>
    </w:p>
    <w:p>
      <w:pPr>
        <w:ind w:right="600"/>
        <w:rPr>
          <w:rFonts w:ascii="宋体" w:hAnsi="宋体"/>
          <w:b/>
          <w:bCs/>
          <w:color w:val="auto"/>
          <w:sz w:val="30"/>
        </w:rPr>
      </w:pPr>
    </w:p>
    <w:p>
      <w:pPr>
        <w:ind w:right="600"/>
        <w:rPr>
          <w:rFonts w:ascii="宋体" w:hAnsi="宋体"/>
          <w:b/>
          <w:bCs/>
          <w:color w:val="auto"/>
          <w:sz w:val="30"/>
        </w:rPr>
      </w:pPr>
    </w:p>
    <w:p>
      <w:pPr>
        <w:ind w:right="600"/>
        <w:rPr>
          <w:rFonts w:ascii="宋体" w:hAnsi="宋体"/>
          <w:b/>
          <w:bCs/>
          <w:color w:val="auto"/>
          <w:sz w:val="30"/>
        </w:rPr>
      </w:pPr>
    </w:p>
    <w:p>
      <w:pPr>
        <w:ind w:right="600"/>
        <w:rPr>
          <w:rFonts w:ascii="宋体" w:hAnsi="宋体"/>
          <w:b/>
          <w:bCs/>
          <w:color w:val="auto"/>
          <w:sz w:val="30"/>
        </w:rPr>
      </w:pPr>
    </w:p>
    <w:p>
      <w:pPr>
        <w:ind w:right="600"/>
        <w:rPr>
          <w:rFonts w:ascii="宋体" w:hAnsi="宋体"/>
          <w:b/>
          <w:bCs/>
          <w:color w:val="auto"/>
          <w:sz w:val="30"/>
        </w:rPr>
      </w:pPr>
    </w:p>
    <w:p>
      <w:pPr>
        <w:ind w:right="600"/>
        <w:rPr>
          <w:rFonts w:ascii="宋体" w:hAnsi="宋体"/>
          <w:b/>
          <w:bCs/>
          <w:color w:val="auto"/>
          <w:sz w:val="30"/>
        </w:rPr>
      </w:pPr>
    </w:p>
    <w:p>
      <w:pPr>
        <w:ind w:right="600"/>
        <w:rPr>
          <w:rFonts w:ascii="宋体" w:hAnsi="宋体"/>
          <w:b/>
          <w:bCs/>
          <w:color w:val="auto"/>
          <w:sz w:val="30"/>
        </w:rPr>
      </w:pPr>
    </w:p>
    <w:p>
      <w:pPr>
        <w:ind w:right="600"/>
        <w:rPr>
          <w:rFonts w:ascii="宋体" w:hAnsi="宋体"/>
          <w:b/>
          <w:bCs/>
          <w:color w:val="auto"/>
          <w:sz w:val="30"/>
        </w:rPr>
      </w:pPr>
    </w:p>
    <w:p>
      <w:pPr>
        <w:pStyle w:val="3"/>
        <w:jc w:val="center"/>
        <w:rPr>
          <w:rFonts w:hint="eastAsia" w:ascii="宋体" w:hAnsi="宋体" w:eastAsia="宋体" w:cs="宋体"/>
          <w:color w:val="auto"/>
        </w:rPr>
      </w:pPr>
      <w:bookmarkStart w:id="93" w:name="_Toc469"/>
      <w:bookmarkStart w:id="94" w:name="_Toc14146"/>
      <w:bookmarkStart w:id="95" w:name="_Toc30100"/>
      <w:bookmarkStart w:id="96" w:name="_Toc4901"/>
      <w:bookmarkStart w:id="97" w:name="_Toc19166"/>
    </w:p>
    <w:p>
      <w:pPr>
        <w:pStyle w:val="6"/>
        <w:numPr>
          <w:ilvl w:val="0"/>
          <w:numId w:val="0"/>
        </w:numPr>
        <w:rPr>
          <w:rFonts w:hint="eastAsia"/>
        </w:rPr>
      </w:pPr>
      <w:bookmarkStart w:id="98" w:name="_Toc65186960"/>
      <w:r>
        <w:rPr>
          <w:rFonts w:hint="eastAsia"/>
        </w:rPr>
        <w:t>十一、售后服务情况</w:t>
      </w:r>
      <w:bookmarkEnd w:id="98"/>
    </w:p>
    <w:p>
      <w:pPr>
        <w:spacing w:line="360" w:lineRule="auto"/>
        <w:ind w:firstLine="480" w:firstLineChars="200"/>
        <w:jc w:val="left"/>
        <w:rPr>
          <w:rFonts w:ascii="宋体" w:hAnsi="宋体"/>
          <w:sz w:val="24"/>
          <w:szCs w:val="24"/>
        </w:rPr>
      </w:pPr>
      <w:r>
        <w:rPr>
          <w:rFonts w:hint="eastAsia" w:ascii="宋体" w:hAnsi="宋体"/>
          <w:sz w:val="24"/>
          <w:szCs w:val="24"/>
        </w:rPr>
        <w:t>我公司自愿参加</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项目名称）项目的报价提交报价文件。我公司郑重承诺，如果我公司的报价被确定为中标，我公司对于中标的货物，除完全响应公开采购文件对伴随服务和售后服务的所有要求外，还将按照以下条款提供优质和完善的售后服务：</w:t>
      </w:r>
    </w:p>
    <w:p>
      <w:pPr>
        <w:spacing w:line="360" w:lineRule="auto"/>
        <w:jc w:val="left"/>
        <w:rPr>
          <w:rFonts w:ascii="宋体" w:hAnsi="宋体"/>
          <w:sz w:val="24"/>
          <w:szCs w:val="24"/>
        </w:rPr>
      </w:pPr>
      <w:r>
        <w:rPr>
          <w:rFonts w:ascii="宋体" w:hAnsi="宋体"/>
          <w:sz w:val="24"/>
          <w:szCs w:val="24"/>
        </w:rPr>
        <w:t>主要内容包括：</w:t>
      </w:r>
    </w:p>
    <w:p>
      <w:pPr>
        <w:spacing w:line="360" w:lineRule="auto"/>
        <w:ind w:firstLine="480" w:firstLineChars="200"/>
        <w:jc w:val="left"/>
        <w:rPr>
          <w:rFonts w:ascii="宋体" w:hAnsi="宋体"/>
          <w:sz w:val="24"/>
          <w:szCs w:val="24"/>
        </w:rPr>
      </w:pPr>
      <w:r>
        <w:rPr>
          <w:rFonts w:hint="eastAsia" w:ascii="宋体" w:hAnsi="宋体"/>
          <w:sz w:val="24"/>
          <w:szCs w:val="24"/>
        </w:rPr>
        <w:t>1、</w:t>
      </w:r>
      <w:r>
        <w:rPr>
          <w:rFonts w:ascii="宋体" w:hAnsi="宋体"/>
          <w:sz w:val="24"/>
          <w:szCs w:val="24"/>
        </w:rPr>
        <w:t>技术人员情况（如有）；</w:t>
      </w:r>
    </w:p>
    <w:p>
      <w:pPr>
        <w:spacing w:line="360" w:lineRule="auto"/>
        <w:ind w:firstLine="480" w:firstLineChars="200"/>
        <w:jc w:val="left"/>
        <w:rPr>
          <w:rFonts w:ascii="宋体" w:hAnsi="宋体"/>
          <w:sz w:val="24"/>
          <w:szCs w:val="24"/>
        </w:rPr>
      </w:pPr>
      <w:r>
        <w:rPr>
          <w:rFonts w:hint="eastAsia" w:ascii="宋体" w:hAnsi="宋体"/>
          <w:sz w:val="24"/>
          <w:szCs w:val="24"/>
        </w:rPr>
        <w:t>2、</w:t>
      </w:r>
      <w:r>
        <w:rPr>
          <w:rFonts w:ascii="宋体" w:hAnsi="宋体"/>
          <w:sz w:val="24"/>
          <w:szCs w:val="24"/>
        </w:rPr>
        <w:t>时间安排（如有）；</w:t>
      </w:r>
    </w:p>
    <w:p>
      <w:pPr>
        <w:spacing w:line="360" w:lineRule="auto"/>
        <w:ind w:firstLine="480" w:firstLineChars="200"/>
        <w:jc w:val="left"/>
        <w:rPr>
          <w:rFonts w:ascii="宋体" w:hAnsi="宋体"/>
          <w:sz w:val="24"/>
          <w:szCs w:val="24"/>
        </w:rPr>
      </w:pPr>
      <w:r>
        <w:rPr>
          <w:rFonts w:hint="eastAsia" w:ascii="宋体" w:hAnsi="宋体"/>
          <w:sz w:val="24"/>
          <w:szCs w:val="24"/>
        </w:rPr>
        <w:t>3、</w:t>
      </w:r>
      <w:r>
        <w:rPr>
          <w:rFonts w:ascii="宋体" w:hAnsi="宋体"/>
          <w:sz w:val="24"/>
          <w:szCs w:val="24"/>
        </w:rPr>
        <w:t>服务标准（如有）；</w:t>
      </w:r>
    </w:p>
    <w:p>
      <w:pPr>
        <w:spacing w:line="360" w:lineRule="auto"/>
        <w:ind w:firstLine="480" w:firstLineChars="200"/>
        <w:jc w:val="left"/>
        <w:rPr>
          <w:rFonts w:ascii="宋体" w:hAnsi="宋体"/>
          <w:sz w:val="24"/>
          <w:szCs w:val="24"/>
        </w:rPr>
      </w:pPr>
      <w:r>
        <w:rPr>
          <w:rFonts w:hint="eastAsia" w:ascii="宋体" w:hAnsi="宋体"/>
          <w:sz w:val="24"/>
          <w:szCs w:val="24"/>
        </w:rPr>
        <w:t>4、</w:t>
      </w:r>
      <w:r>
        <w:rPr>
          <w:rFonts w:ascii="宋体" w:hAnsi="宋体"/>
          <w:sz w:val="24"/>
          <w:szCs w:val="24"/>
        </w:rPr>
        <w:t>培训计划（如有）；</w:t>
      </w:r>
    </w:p>
    <w:p>
      <w:pPr>
        <w:spacing w:line="360" w:lineRule="auto"/>
        <w:ind w:firstLine="480" w:firstLineChars="200"/>
        <w:jc w:val="left"/>
        <w:rPr>
          <w:rFonts w:ascii="宋体" w:hAnsi="宋体"/>
          <w:sz w:val="24"/>
          <w:szCs w:val="24"/>
        </w:rPr>
      </w:pPr>
      <w:r>
        <w:rPr>
          <w:rFonts w:hint="eastAsia" w:ascii="宋体" w:hAnsi="宋体"/>
          <w:sz w:val="24"/>
          <w:szCs w:val="24"/>
        </w:rPr>
        <w:t>5、</w:t>
      </w:r>
      <w:r>
        <w:rPr>
          <w:rFonts w:ascii="宋体" w:hAnsi="宋体"/>
          <w:sz w:val="24"/>
          <w:szCs w:val="24"/>
        </w:rPr>
        <w:t>其它服务承诺；</w:t>
      </w:r>
    </w:p>
    <w:p>
      <w:pPr>
        <w:spacing w:line="360" w:lineRule="auto"/>
        <w:jc w:val="left"/>
        <w:rPr>
          <w:rFonts w:hint="eastAsia" w:ascii="宋体" w:hAnsi="宋体"/>
          <w:sz w:val="24"/>
          <w:szCs w:val="24"/>
        </w:rPr>
      </w:pPr>
    </w:p>
    <w:p>
      <w:pPr>
        <w:spacing w:line="360" w:lineRule="auto"/>
        <w:ind w:firstLine="480" w:firstLineChars="200"/>
        <w:jc w:val="left"/>
        <w:rPr>
          <w:rFonts w:ascii="宋体" w:hAnsi="宋体"/>
          <w:sz w:val="24"/>
          <w:szCs w:val="24"/>
        </w:rPr>
      </w:pPr>
      <w:r>
        <w:rPr>
          <w:rFonts w:ascii="宋体" w:hAnsi="宋体"/>
          <w:sz w:val="24"/>
          <w:szCs w:val="24"/>
        </w:rPr>
        <w:t xml:space="preserve"> 投标人可根据项目的特点自行编制</w:t>
      </w:r>
      <w:r>
        <w:rPr>
          <w:rFonts w:hint="eastAsia" w:ascii="宋体" w:hAnsi="宋体"/>
          <w:sz w:val="24"/>
          <w:szCs w:val="24"/>
        </w:rPr>
        <w:t>。</w:t>
      </w:r>
    </w:p>
    <w:p>
      <w:pPr>
        <w:spacing w:line="360" w:lineRule="auto"/>
        <w:rPr>
          <w:rFonts w:ascii="宋体" w:hAnsi="宋体"/>
        </w:rPr>
      </w:pPr>
    </w:p>
    <w:p>
      <w:pPr>
        <w:spacing w:line="360" w:lineRule="auto"/>
        <w:ind w:firstLine="4320" w:firstLineChars="1800"/>
        <w:rPr>
          <w:rFonts w:ascii="宋体" w:hAnsi="宋体"/>
          <w:sz w:val="24"/>
          <w:szCs w:val="24"/>
        </w:rPr>
      </w:pPr>
      <w:r>
        <w:rPr>
          <w:rFonts w:hint="eastAsia" w:ascii="宋体" w:hAnsi="宋体"/>
          <w:sz w:val="24"/>
          <w:szCs w:val="24"/>
        </w:rPr>
        <w:t>投标企业盖章：</w:t>
      </w:r>
    </w:p>
    <w:p>
      <w:pPr>
        <w:spacing w:line="360" w:lineRule="auto"/>
        <w:jc w:val="center"/>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投标企业法人或代理人（盖章或签字）：</w:t>
      </w:r>
    </w:p>
    <w:p>
      <w:pPr>
        <w:spacing w:line="360" w:lineRule="auto"/>
        <w:jc w:val="right"/>
        <w:rPr>
          <w:rFonts w:hint="eastAsia" w:ascii="宋体" w:hAnsi="宋体"/>
          <w:sz w:val="24"/>
          <w:szCs w:val="24"/>
        </w:rPr>
      </w:pPr>
      <w:r>
        <w:rPr>
          <w:rFonts w:hint="eastAsia" w:ascii="宋体" w:hAnsi="宋体"/>
          <w:sz w:val="24"/>
          <w:szCs w:val="24"/>
        </w:rPr>
        <w:t xml:space="preserve">日期： </w:t>
      </w: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p>
      <w:pPr>
        <w:pStyle w:val="6"/>
        <w:numPr>
          <w:ilvl w:val="4"/>
          <w:numId w:val="0"/>
        </w:numPr>
        <w:ind w:leftChars="0" w:firstLine="843" w:firstLineChars="300"/>
        <w:jc w:val="both"/>
        <w:rPr>
          <w:rFonts w:hint="eastAsia" w:ascii="宋体" w:hAnsi="宋体"/>
        </w:rPr>
      </w:pPr>
      <w:bookmarkStart w:id="99" w:name="_Toc65186961"/>
    </w:p>
    <w:p>
      <w:pPr>
        <w:pStyle w:val="6"/>
        <w:numPr>
          <w:ilvl w:val="4"/>
          <w:numId w:val="0"/>
        </w:numPr>
        <w:ind w:leftChars="0" w:firstLine="843" w:firstLineChars="300"/>
        <w:jc w:val="both"/>
        <w:rPr>
          <w:rFonts w:hint="eastAsia" w:ascii="宋体" w:hAnsi="宋体"/>
        </w:rPr>
      </w:pPr>
    </w:p>
    <w:p>
      <w:pPr>
        <w:pStyle w:val="7"/>
        <w:rPr>
          <w:rFonts w:hint="eastAsia" w:ascii="宋体" w:hAnsi="宋体"/>
        </w:rPr>
      </w:pPr>
    </w:p>
    <w:p>
      <w:pPr>
        <w:pStyle w:val="7"/>
        <w:rPr>
          <w:rFonts w:hint="eastAsia" w:ascii="宋体" w:hAnsi="宋体"/>
        </w:rPr>
      </w:pPr>
    </w:p>
    <w:p>
      <w:pPr>
        <w:pStyle w:val="7"/>
        <w:rPr>
          <w:rFonts w:hint="eastAsia" w:ascii="宋体" w:hAnsi="宋体"/>
        </w:rPr>
      </w:pPr>
    </w:p>
    <w:p>
      <w:pPr>
        <w:pStyle w:val="7"/>
        <w:rPr>
          <w:rFonts w:hint="eastAsia" w:ascii="宋体" w:hAnsi="宋体"/>
        </w:rPr>
      </w:pPr>
    </w:p>
    <w:p>
      <w:pPr>
        <w:pStyle w:val="7"/>
        <w:rPr>
          <w:rFonts w:hint="eastAsia" w:ascii="宋体" w:hAnsi="宋体"/>
        </w:rPr>
      </w:pPr>
    </w:p>
    <w:p>
      <w:pPr>
        <w:pStyle w:val="6"/>
        <w:numPr>
          <w:ilvl w:val="4"/>
          <w:numId w:val="0"/>
        </w:numPr>
        <w:ind w:leftChars="0" w:firstLine="843" w:firstLineChars="300"/>
        <w:jc w:val="both"/>
        <w:rPr>
          <w:rFonts w:hint="eastAsia" w:ascii="宋体" w:hAnsi="宋体"/>
        </w:rPr>
      </w:pPr>
    </w:p>
    <w:p>
      <w:pPr>
        <w:pStyle w:val="6"/>
        <w:numPr>
          <w:ilvl w:val="4"/>
          <w:numId w:val="0"/>
        </w:numPr>
        <w:ind w:leftChars="0" w:firstLine="843" w:firstLineChars="300"/>
        <w:jc w:val="both"/>
        <w:rPr>
          <w:rFonts w:hint="eastAsia" w:ascii="宋体" w:hAnsi="宋体"/>
        </w:rPr>
      </w:pPr>
    </w:p>
    <w:p>
      <w:pPr>
        <w:pStyle w:val="6"/>
        <w:numPr>
          <w:ilvl w:val="4"/>
          <w:numId w:val="0"/>
        </w:numPr>
        <w:ind w:leftChars="0" w:firstLine="843" w:firstLineChars="300"/>
        <w:jc w:val="both"/>
        <w:rPr>
          <w:rFonts w:hint="eastAsia" w:ascii="宋体" w:hAnsi="宋体" w:eastAsiaTheme="minorEastAsia"/>
          <w:lang w:val="en-US" w:eastAsia="zh-CN"/>
        </w:rPr>
      </w:pPr>
      <w:r>
        <w:rPr>
          <w:rFonts w:hint="eastAsia" w:ascii="宋体" w:hAnsi="宋体"/>
        </w:rPr>
        <w:t>十二、</w:t>
      </w:r>
      <w:r>
        <w:rPr>
          <w:rFonts w:hint="eastAsia"/>
        </w:rPr>
        <w:t>关于对本投标文件（响应文件）中资料真实性的承诺</w:t>
      </w:r>
      <w:bookmarkEnd w:id="99"/>
      <w:r>
        <w:rPr>
          <w:rFonts w:hint="eastAsia"/>
          <w:lang w:val="en-US" w:eastAsia="zh-CN"/>
        </w:rPr>
        <w:t>书</w:t>
      </w:r>
    </w:p>
    <w:p>
      <w:pPr>
        <w:spacing w:line="360" w:lineRule="auto"/>
        <w:rPr>
          <w:rFonts w:hint="eastAsia" w:ascii="宋体" w:hAnsi="宋体"/>
          <w:sz w:val="24"/>
          <w:szCs w:val="24"/>
        </w:rPr>
      </w:pPr>
      <w:r>
        <w:rPr>
          <w:rFonts w:hint="eastAsia" w:ascii="宋体" w:hAnsi="宋体"/>
          <w:sz w:val="24"/>
          <w:szCs w:val="24"/>
        </w:rPr>
        <w:t>至：</w:t>
      </w:r>
      <w:r>
        <w:rPr>
          <w:rFonts w:hint="eastAsia" w:ascii="宋体" w:hAnsi="宋体"/>
          <w:sz w:val="24"/>
          <w:szCs w:val="24"/>
          <w:u w:val="single"/>
        </w:rPr>
        <w:t xml:space="preserve"> （项目、包段名称）</w:t>
      </w:r>
      <w:r>
        <w:rPr>
          <w:rFonts w:hint="eastAsia" w:ascii="宋体" w:hAnsi="宋体"/>
          <w:sz w:val="24"/>
          <w:szCs w:val="24"/>
        </w:rPr>
        <w:t xml:space="preserve">评标委员会（谈判或询价小组）  </w:t>
      </w:r>
    </w:p>
    <w:p>
      <w:pPr>
        <w:spacing w:line="360" w:lineRule="auto"/>
        <w:ind w:firstLine="480" w:firstLineChars="200"/>
        <w:rPr>
          <w:rFonts w:ascii="宋体" w:hAnsi="宋体"/>
          <w:sz w:val="24"/>
          <w:szCs w:val="24"/>
        </w:rPr>
      </w:pPr>
      <w:r>
        <w:rPr>
          <w:rFonts w:hint="eastAsia" w:ascii="宋体" w:hAnsi="宋体"/>
          <w:sz w:val="24"/>
          <w:szCs w:val="24"/>
        </w:rPr>
        <w:t>根据《中华人民共和国政府采购法》、《中华人民共和国政府采购法实施条例》等有关法律、法规的规定和</w:t>
      </w:r>
      <w:r>
        <w:rPr>
          <w:rFonts w:ascii="宋体" w:hAnsi="宋体"/>
          <w:sz w:val="24"/>
          <w:szCs w:val="24"/>
          <w:u w:val="single"/>
        </w:rPr>
        <w:t xml:space="preserve">    </w:t>
      </w:r>
      <w:r>
        <w:rPr>
          <w:rFonts w:hint="eastAsia" w:ascii="宋体" w:hAnsi="宋体"/>
          <w:sz w:val="24"/>
          <w:szCs w:val="24"/>
          <w:u w:val="single"/>
        </w:rPr>
        <w:t>（项目、包段名称）</w:t>
      </w:r>
      <w:r>
        <w:rPr>
          <w:rFonts w:ascii="宋体" w:hAnsi="宋体"/>
          <w:sz w:val="24"/>
          <w:szCs w:val="24"/>
          <w:u w:val="single"/>
        </w:rPr>
        <w:t xml:space="preserve">   </w:t>
      </w:r>
      <w:r>
        <w:rPr>
          <w:rFonts w:ascii="宋体" w:hAnsi="宋体"/>
          <w:sz w:val="24"/>
          <w:szCs w:val="24"/>
        </w:rPr>
        <w:t> </w:t>
      </w:r>
      <w:r>
        <w:rPr>
          <w:rFonts w:hint="eastAsia" w:ascii="宋体" w:hAnsi="宋体"/>
          <w:sz w:val="24"/>
          <w:szCs w:val="24"/>
        </w:rPr>
        <w:t>的招标文件（竞争性谈判文件或询价文件）的要求，我公司在</w:t>
      </w:r>
      <w:r>
        <w:rPr>
          <w:rFonts w:ascii="宋体" w:hAnsi="宋体"/>
          <w:sz w:val="24"/>
          <w:szCs w:val="24"/>
        </w:rPr>
        <w:t> </w:t>
      </w:r>
      <w:r>
        <w:rPr>
          <w:rFonts w:ascii="宋体" w:hAnsi="宋体"/>
          <w:sz w:val="24"/>
          <w:szCs w:val="24"/>
          <w:u w:val="single"/>
        </w:rPr>
        <w:t xml:space="preserve">  </w:t>
      </w:r>
      <w:r>
        <w:rPr>
          <w:rFonts w:hint="eastAsia" w:ascii="宋体" w:hAnsi="宋体"/>
          <w:sz w:val="24"/>
          <w:szCs w:val="24"/>
          <w:u w:val="single"/>
        </w:rPr>
        <w:t>（项目、包段名称）</w:t>
      </w:r>
      <w:r>
        <w:rPr>
          <w:rFonts w:ascii="宋体" w:hAnsi="宋体"/>
          <w:sz w:val="24"/>
          <w:szCs w:val="24"/>
          <w:u w:val="single"/>
        </w:rPr>
        <w:t xml:space="preserve">  </w:t>
      </w:r>
      <w:r>
        <w:rPr>
          <w:rFonts w:ascii="宋体" w:hAnsi="宋体"/>
          <w:sz w:val="24"/>
          <w:szCs w:val="24"/>
        </w:rPr>
        <w:t> </w:t>
      </w:r>
      <w:r>
        <w:rPr>
          <w:rFonts w:hint="eastAsia" w:ascii="宋体" w:hAnsi="宋体"/>
          <w:sz w:val="24"/>
          <w:szCs w:val="24"/>
        </w:rPr>
        <w:t>投标文件（响应文件）中所提供资料真实性作如下承诺：</w:t>
      </w:r>
    </w:p>
    <w:p>
      <w:pPr>
        <w:spacing w:line="360" w:lineRule="auto"/>
        <w:ind w:firstLine="480" w:firstLineChars="200"/>
        <w:rPr>
          <w:rFonts w:hint="eastAsia" w:ascii="宋体" w:hAnsi="宋体"/>
          <w:sz w:val="24"/>
          <w:szCs w:val="24"/>
        </w:rPr>
      </w:pPr>
      <w:r>
        <w:rPr>
          <w:rFonts w:hint="eastAsia" w:ascii="宋体" w:hAnsi="宋体"/>
          <w:sz w:val="24"/>
          <w:szCs w:val="24"/>
        </w:rPr>
        <w:t xml:space="preserve">我公司将严格按招标文件（竞争性谈判或询价文件）要求，在编制本投标文件（响应文件）时，对投标文件中所提供的资料全部真实和正确，并对提供的所有资料（资格、其他材料等）的真实性负责！ </w:t>
      </w:r>
    </w:p>
    <w:p>
      <w:pPr>
        <w:spacing w:line="360" w:lineRule="auto"/>
        <w:ind w:firstLine="480" w:firstLineChars="200"/>
        <w:rPr>
          <w:rFonts w:hint="eastAsia" w:ascii="宋体" w:hAnsi="宋体"/>
          <w:sz w:val="24"/>
          <w:szCs w:val="24"/>
        </w:rPr>
      </w:pPr>
      <w:r>
        <w:rPr>
          <w:rFonts w:hint="eastAsia" w:ascii="宋体" w:hAnsi="宋体"/>
          <w:sz w:val="24"/>
          <w:szCs w:val="24"/>
        </w:rPr>
        <w:t>对提供的全部资料中有存在不真实（伪造或租借等虚假资料）情形，将无条件接受任何处罚，自行承担由此引起的一切责任！</w:t>
      </w:r>
    </w:p>
    <w:p>
      <w:pPr>
        <w:spacing w:line="360" w:lineRule="auto"/>
        <w:rPr>
          <w:rFonts w:ascii="宋体" w:hAnsi="宋体"/>
          <w:sz w:val="24"/>
          <w:szCs w:val="24"/>
        </w:rPr>
      </w:pPr>
    </w:p>
    <w:p>
      <w:pPr>
        <w:spacing w:line="360" w:lineRule="auto"/>
        <w:ind w:firstLine="480" w:firstLineChars="200"/>
        <w:rPr>
          <w:rFonts w:hint="eastAsia" w:ascii="宋体" w:hAnsi="宋体"/>
          <w:sz w:val="24"/>
          <w:szCs w:val="24"/>
        </w:rPr>
      </w:pPr>
      <w:r>
        <w:rPr>
          <w:rFonts w:hint="eastAsia" w:ascii="宋体" w:hAnsi="宋体"/>
          <w:sz w:val="24"/>
          <w:szCs w:val="24"/>
        </w:rPr>
        <w:t>特此承诺！</w:t>
      </w:r>
    </w:p>
    <w:p>
      <w:pPr>
        <w:spacing w:line="360" w:lineRule="auto"/>
        <w:rPr>
          <w:rFonts w:ascii="宋体" w:hAnsi="宋体"/>
          <w:sz w:val="24"/>
          <w:szCs w:val="24"/>
        </w:rPr>
      </w:pPr>
    </w:p>
    <w:p>
      <w:pPr>
        <w:spacing w:line="360" w:lineRule="auto"/>
        <w:ind w:firstLine="480" w:firstLineChars="200"/>
        <w:jc w:val="center"/>
        <w:rPr>
          <w:rFonts w:hint="eastAsia"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投标企业（全称）：（盖单位章）</w:t>
      </w:r>
    </w:p>
    <w:p>
      <w:pPr>
        <w:spacing w:line="360" w:lineRule="auto"/>
        <w:ind w:firstLine="480" w:firstLineChars="200"/>
        <w:jc w:val="center"/>
        <w:rPr>
          <w:rFonts w:hint="eastAsia"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法定代表人：（签字或盖章）</w:t>
      </w:r>
    </w:p>
    <w:p>
      <w:pPr>
        <w:spacing w:line="360" w:lineRule="auto"/>
        <w:ind w:firstLine="480" w:firstLineChars="200"/>
        <w:jc w:val="center"/>
        <w:rPr>
          <w:rFonts w:hint="eastAsia"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有效的联系方式：</w:t>
      </w:r>
    </w:p>
    <w:p>
      <w:pPr>
        <w:spacing w:line="360" w:lineRule="auto"/>
        <w:jc w:val="center"/>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日期： </w:t>
      </w: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 xml:space="preserve">  月 </w:t>
      </w:r>
      <w:r>
        <w:rPr>
          <w:rFonts w:ascii="宋体" w:hAnsi="宋体"/>
          <w:sz w:val="24"/>
          <w:szCs w:val="24"/>
        </w:rPr>
        <w:t xml:space="preserve"> </w:t>
      </w:r>
      <w:r>
        <w:rPr>
          <w:rFonts w:hint="eastAsia" w:ascii="宋体" w:hAnsi="宋体"/>
          <w:sz w:val="24"/>
          <w:szCs w:val="24"/>
        </w:rPr>
        <w:t xml:space="preserve">  日</w:t>
      </w:r>
    </w:p>
    <w:p>
      <w:pPr>
        <w:pStyle w:val="6"/>
      </w:pPr>
      <w:bookmarkStart w:id="100" w:name="_Toc14215"/>
      <w:bookmarkStart w:id="101" w:name="_Toc65186963"/>
    </w:p>
    <w:p>
      <w:pPr>
        <w:pStyle w:val="6"/>
      </w:pPr>
    </w:p>
    <w:p>
      <w:pPr>
        <w:pStyle w:val="6"/>
      </w:pPr>
    </w:p>
    <w:p>
      <w:pPr>
        <w:pStyle w:val="6"/>
      </w:pPr>
    </w:p>
    <w:p>
      <w:pPr>
        <w:pStyle w:val="6"/>
      </w:pPr>
    </w:p>
    <w:p>
      <w:pPr>
        <w:pStyle w:val="6"/>
      </w:pPr>
    </w:p>
    <w:p>
      <w:pPr>
        <w:pStyle w:val="6"/>
      </w:pPr>
    </w:p>
    <w:p>
      <w:pPr>
        <w:pStyle w:val="6"/>
      </w:pPr>
      <w:r>
        <w:rPr>
          <w:rFonts w:hint="eastAsia"/>
        </w:rPr>
        <w:t>十</w:t>
      </w:r>
      <w:r>
        <w:rPr>
          <w:rFonts w:hint="eastAsia"/>
          <w:lang w:val="en-US" w:eastAsia="zh-CN"/>
        </w:rPr>
        <w:t>三</w:t>
      </w:r>
      <w:r>
        <w:rPr>
          <w:rFonts w:hint="eastAsia"/>
        </w:rPr>
        <w:t>、其他资料</w:t>
      </w:r>
      <w:bookmarkEnd w:id="100"/>
      <w:bookmarkEnd w:id="101"/>
    </w:p>
    <w:p>
      <w:pPr>
        <w:jc w:val="center"/>
        <w:rPr>
          <w:rFonts w:hint="eastAsia" w:ascii="宋体" w:hAnsi="宋体"/>
          <w:sz w:val="24"/>
          <w:szCs w:val="24"/>
        </w:rPr>
      </w:pPr>
      <w:r>
        <w:rPr>
          <w:rFonts w:hint="eastAsia" w:ascii="宋体" w:hAnsi="宋体"/>
          <w:sz w:val="24"/>
          <w:szCs w:val="24"/>
        </w:rPr>
        <w:t>（投标人认为需提供的其他资料）</w:t>
      </w:r>
    </w:p>
    <w:p>
      <w:pPr>
        <w:rPr>
          <w:rFonts w:hint="eastAsia" w:ascii="宋体" w:hAnsi="宋体"/>
        </w:rPr>
      </w:pPr>
    </w:p>
    <w:p>
      <w:pPr>
        <w:pStyle w:val="3"/>
        <w:jc w:val="center"/>
        <w:rPr>
          <w:rFonts w:hint="eastAsia" w:ascii="宋体" w:hAnsi="宋体" w:eastAsia="宋体" w:cs="宋体"/>
          <w:color w:val="auto"/>
        </w:rPr>
      </w:pPr>
    </w:p>
    <w:p>
      <w:pPr>
        <w:rPr>
          <w:rFonts w:hint="eastAsia" w:ascii="宋体" w:hAnsi="宋体" w:eastAsia="宋体" w:cs="宋体"/>
          <w:color w:val="auto"/>
        </w:rPr>
      </w:pPr>
    </w:p>
    <w:p>
      <w:pPr>
        <w:pStyle w:val="2"/>
        <w:rPr>
          <w:rFonts w:hint="eastAsia" w:ascii="宋体" w:hAnsi="宋体" w:eastAsia="宋体" w:cs="宋体"/>
          <w:color w:val="auto"/>
        </w:rPr>
      </w:pPr>
    </w:p>
    <w:p>
      <w:pPr>
        <w:rPr>
          <w:rFonts w:hint="eastAsia" w:ascii="宋体" w:hAnsi="宋体" w:eastAsia="宋体" w:cs="宋体"/>
          <w:color w:val="auto"/>
        </w:rPr>
      </w:pPr>
    </w:p>
    <w:p>
      <w:pPr>
        <w:pStyle w:val="3"/>
        <w:spacing w:line="240" w:lineRule="auto"/>
        <w:ind w:firstLine="2711" w:firstLineChars="900"/>
        <w:jc w:val="both"/>
        <w:rPr>
          <w:rFonts w:hint="eastAsia" w:ascii="宋体" w:hAnsi="宋体" w:eastAsia="宋体" w:cs="宋体"/>
          <w:color w:val="auto"/>
        </w:rPr>
      </w:pPr>
    </w:p>
    <w:p>
      <w:pPr>
        <w:pStyle w:val="3"/>
        <w:ind w:firstLine="2711" w:firstLineChars="900"/>
        <w:jc w:val="both"/>
        <w:rPr>
          <w:rFonts w:hint="eastAsia" w:ascii="宋体" w:hAnsi="宋体" w:eastAsia="宋体" w:cs="宋体"/>
          <w:color w:val="auto"/>
        </w:rPr>
      </w:pPr>
    </w:p>
    <w:p>
      <w:pPr>
        <w:pStyle w:val="3"/>
        <w:jc w:val="both"/>
        <w:rPr>
          <w:rFonts w:hint="eastAsia" w:ascii="宋体" w:hAnsi="宋体" w:eastAsia="宋体" w:cs="宋体"/>
          <w:color w:val="auto"/>
        </w:rPr>
      </w:pPr>
    </w:p>
    <w:p>
      <w:pPr>
        <w:pStyle w:val="3"/>
        <w:ind w:firstLine="3012" w:firstLineChars="1000"/>
        <w:jc w:val="both"/>
        <w:rPr>
          <w:rFonts w:ascii="宋体" w:hAnsi="宋体" w:eastAsia="宋体" w:cs="宋体"/>
          <w:color w:val="auto"/>
        </w:rPr>
      </w:pPr>
      <w:r>
        <w:rPr>
          <w:rFonts w:hint="eastAsia" w:ascii="宋体" w:hAnsi="宋体" w:eastAsia="宋体" w:cs="宋体"/>
          <w:color w:val="auto"/>
        </w:rPr>
        <w:t>第七章  附件</w:t>
      </w:r>
      <w:bookmarkEnd w:id="93"/>
      <w:bookmarkEnd w:id="94"/>
      <w:bookmarkEnd w:id="95"/>
      <w:bookmarkEnd w:id="96"/>
      <w:bookmarkEnd w:id="97"/>
    </w:p>
    <w:tbl>
      <w:tblPr>
        <w:tblStyle w:val="26"/>
        <w:tblW w:w="8541" w:type="dxa"/>
        <w:jc w:val="center"/>
        <w:tblLayout w:type="fixed"/>
        <w:tblCellMar>
          <w:top w:w="15" w:type="dxa"/>
          <w:left w:w="15" w:type="dxa"/>
          <w:bottom w:w="15" w:type="dxa"/>
          <w:right w:w="15" w:type="dxa"/>
        </w:tblCellMar>
      </w:tblPr>
      <w:tblGrid>
        <w:gridCol w:w="510"/>
        <w:gridCol w:w="4105"/>
        <w:gridCol w:w="1091"/>
        <w:gridCol w:w="1417"/>
        <w:gridCol w:w="1418"/>
      </w:tblGrid>
      <w:tr>
        <w:tblPrEx>
          <w:tblCellMar>
            <w:top w:w="15" w:type="dxa"/>
            <w:left w:w="15" w:type="dxa"/>
            <w:bottom w:w="15" w:type="dxa"/>
            <w:right w:w="15" w:type="dxa"/>
          </w:tblCellMar>
        </w:tblPrEx>
        <w:trPr>
          <w:trHeight w:val="540" w:hRule="atLeast"/>
          <w:jc w:val="center"/>
        </w:trPr>
        <w:tc>
          <w:tcPr>
            <w:tcW w:w="8541" w:type="dxa"/>
            <w:gridSpan w:val="5"/>
            <w:vAlign w:val="center"/>
          </w:tcPr>
          <w:p>
            <w:pPr>
              <w:widowControl/>
              <w:jc w:val="center"/>
              <w:textAlignment w:val="center"/>
              <w:rPr>
                <w:rFonts w:ascii="宋体" w:hAnsi="宋体" w:eastAsia="宋体" w:cs="宋体"/>
                <w:b/>
                <w:color w:val="auto"/>
                <w:sz w:val="44"/>
                <w:szCs w:val="44"/>
              </w:rPr>
            </w:pPr>
            <w:r>
              <w:rPr>
                <w:rFonts w:hint="eastAsia" w:ascii="宋体" w:hAnsi="宋体" w:eastAsia="宋体" w:cs="宋体"/>
                <w:b/>
                <w:color w:val="auto"/>
                <w:kern w:val="0"/>
                <w:sz w:val="44"/>
                <w:szCs w:val="44"/>
              </w:rPr>
              <w:t>《资格性审查标准》</w:t>
            </w:r>
          </w:p>
        </w:tc>
      </w:tr>
      <w:tr>
        <w:tblPrEx>
          <w:tblCellMar>
            <w:top w:w="15" w:type="dxa"/>
            <w:left w:w="15" w:type="dxa"/>
            <w:bottom w:w="15" w:type="dxa"/>
            <w:right w:w="15" w:type="dxa"/>
          </w:tblCellMar>
        </w:tblPrEx>
        <w:trPr>
          <w:trHeight w:val="936"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auto"/>
                <w:sz w:val="20"/>
                <w:szCs w:val="20"/>
              </w:rPr>
            </w:pPr>
          </w:p>
        </w:tc>
        <w:tc>
          <w:tcPr>
            <w:tcW w:w="4105" w:type="dxa"/>
            <w:tcBorders>
              <w:top w:val="single" w:color="000000" w:sz="4" w:space="0"/>
              <w:left w:val="single" w:color="000000" w:sz="4" w:space="0"/>
              <w:bottom w:val="single" w:color="000000" w:sz="4" w:space="0"/>
              <w:right w:val="single" w:color="000000" w:sz="4" w:space="0"/>
              <w:tl2br w:val="single" w:color="000000" w:sz="4" w:space="0"/>
            </w:tcBorders>
            <w:vAlign w:val="center"/>
          </w:tcPr>
          <w:p>
            <w:pPr>
              <w:widowControl/>
              <w:jc w:val="center"/>
              <w:textAlignment w:val="center"/>
              <w:rPr>
                <w:rFonts w:ascii="宋体" w:hAnsi="宋体" w:eastAsia="宋体" w:cs="宋体"/>
                <w:b/>
                <w:color w:val="auto"/>
                <w:sz w:val="20"/>
                <w:szCs w:val="20"/>
              </w:rPr>
            </w:pPr>
            <w:r>
              <w:rPr>
                <w:rFonts w:hint="eastAsia" w:ascii="宋体" w:hAnsi="宋体" w:eastAsia="宋体" w:cs="宋体"/>
                <w:b/>
                <w:color w:val="auto"/>
                <w:kern w:val="0"/>
                <w:sz w:val="20"/>
                <w:szCs w:val="20"/>
              </w:rPr>
              <w:t>项目                投标人</w:t>
            </w:r>
          </w:p>
        </w:tc>
        <w:tc>
          <w:tcPr>
            <w:tcW w:w="109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auto"/>
                <w:sz w:val="24"/>
              </w:rPr>
            </w:pPr>
          </w:p>
        </w:tc>
        <w:tc>
          <w:tcPr>
            <w:tcW w:w="14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auto"/>
                <w:sz w:val="24"/>
              </w:rPr>
            </w:pP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auto"/>
                <w:sz w:val="24"/>
              </w:rPr>
            </w:pPr>
          </w:p>
        </w:tc>
      </w:tr>
      <w:tr>
        <w:tblPrEx>
          <w:tblCellMar>
            <w:top w:w="15" w:type="dxa"/>
            <w:left w:w="15" w:type="dxa"/>
            <w:bottom w:w="15" w:type="dxa"/>
            <w:right w:w="15" w:type="dxa"/>
          </w:tblCellMar>
        </w:tblPrEx>
        <w:trPr>
          <w:trHeight w:val="831"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auto"/>
                <w:sz w:val="20"/>
                <w:szCs w:val="20"/>
              </w:rPr>
            </w:pPr>
            <w:r>
              <w:rPr>
                <w:rFonts w:hint="eastAsia" w:ascii="宋体" w:hAnsi="宋体" w:eastAsia="宋体" w:cs="宋体"/>
                <w:b/>
                <w:color w:val="auto"/>
                <w:kern w:val="0"/>
                <w:sz w:val="20"/>
                <w:szCs w:val="20"/>
              </w:rPr>
              <w:t>1</w:t>
            </w:r>
          </w:p>
        </w:tc>
        <w:tc>
          <w:tcPr>
            <w:tcW w:w="41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auto"/>
                <w:sz w:val="20"/>
                <w:szCs w:val="20"/>
              </w:rPr>
            </w:pPr>
            <w:r>
              <w:rPr>
                <w:rFonts w:hint="eastAsia" w:ascii="宋体" w:hAnsi="宋体" w:eastAsia="宋体" w:cs="宋体"/>
                <w:color w:val="auto"/>
                <w:sz w:val="20"/>
                <w:szCs w:val="20"/>
              </w:rPr>
              <w:t>符合《中华人民共和国政府采购法》 第二十二条规定，须有相应的经营范围和供货能力</w:t>
            </w:r>
          </w:p>
        </w:tc>
        <w:tc>
          <w:tcPr>
            <w:tcW w:w="109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auto"/>
                <w:sz w:val="20"/>
                <w:szCs w:val="20"/>
              </w:rPr>
            </w:pPr>
          </w:p>
        </w:tc>
        <w:tc>
          <w:tcPr>
            <w:tcW w:w="14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auto"/>
                <w:sz w:val="20"/>
                <w:szCs w:val="20"/>
              </w:rPr>
            </w:pP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auto"/>
                <w:sz w:val="20"/>
                <w:szCs w:val="20"/>
              </w:rPr>
            </w:pPr>
          </w:p>
        </w:tc>
      </w:tr>
      <w:tr>
        <w:tblPrEx>
          <w:tblCellMar>
            <w:top w:w="15" w:type="dxa"/>
            <w:left w:w="15" w:type="dxa"/>
            <w:bottom w:w="15" w:type="dxa"/>
            <w:right w:w="15" w:type="dxa"/>
          </w:tblCellMar>
        </w:tblPrEx>
        <w:trPr>
          <w:trHeight w:val="781"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auto"/>
                <w:sz w:val="20"/>
                <w:szCs w:val="20"/>
              </w:rPr>
            </w:pPr>
            <w:r>
              <w:rPr>
                <w:rFonts w:hint="eastAsia" w:ascii="宋体" w:hAnsi="宋体" w:eastAsia="宋体" w:cs="宋体"/>
                <w:b/>
                <w:color w:val="auto"/>
                <w:kern w:val="0"/>
                <w:sz w:val="20"/>
                <w:szCs w:val="20"/>
              </w:rPr>
              <w:t>2</w:t>
            </w:r>
          </w:p>
        </w:tc>
        <w:tc>
          <w:tcPr>
            <w:tcW w:w="41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auto"/>
                <w:sz w:val="20"/>
                <w:szCs w:val="20"/>
              </w:rPr>
            </w:pPr>
            <w:r>
              <w:rPr>
                <w:rFonts w:hint="eastAsia" w:ascii="宋体" w:hAnsi="宋体" w:eastAsia="宋体" w:cs="宋体"/>
                <w:color w:val="auto"/>
                <w:sz w:val="20"/>
                <w:szCs w:val="20"/>
                <w:lang w:val="en-US" w:eastAsia="zh-CN"/>
              </w:rPr>
              <w:t>是否具备</w:t>
            </w:r>
            <w:r>
              <w:rPr>
                <w:rFonts w:hint="eastAsia" w:ascii="宋体" w:hAnsi="宋体" w:eastAsia="宋体" w:cs="宋体"/>
                <w:color w:val="auto"/>
                <w:sz w:val="20"/>
                <w:szCs w:val="20"/>
              </w:rPr>
              <w:t>有效的“三证合一”的营业执照，且应具有采购需求相应的经营范围；</w:t>
            </w:r>
          </w:p>
        </w:tc>
        <w:tc>
          <w:tcPr>
            <w:tcW w:w="109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auto"/>
                <w:sz w:val="20"/>
                <w:szCs w:val="20"/>
              </w:rPr>
            </w:pPr>
          </w:p>
        </w:tc>
        <w:tc>
          <w:tcPr>
            <w:tcW w:w="14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auto"/>
                <w:sz w:val="20"/>
                <w:szCs w:val="20"/>
              </w:rPr>
            </w:pP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auto"/>
                <w:sz w:val="20"/>
                <w:szCs w:val="20"/>
              </w:rPr>
            </w:pPr>
          </w:p>
        </w:tc>
      </w:tr>
      <w:tr>
        <w:tblPrEx>
          <w:tblCellMar>
            <w:top w:w="15" w:type="dxa"/>
            <w:left w:w="15" w:type="dxa"/>
            <w:bottom w:w="15" w:type="dxa"/>
            <w:right w:w="15" w:type="dxa"/>
          </w:tblCellMar>
        </w:tblPrEx>
        <w:trPr>
          <w:trHeight w:val="1300"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auto"/>
                <w:sz w:val="20"/>
                <w:szCs w:val="20"/>
              </w:rPr>
            </w:pPr>
            <w:r>
              <w:rPr>
                <w:rFonts w:hint="eastAsia" w:ascii="宋体" w:hAnsi="宋体" w:eastAsia="宋体" w:cs="宋体"/>
                <w:b/>
                <w:color w:val="auto"/>
                <w:kern w:val="0"/>
                <w:sz w:val="20"/>
                <w:szCs w:val="20"/>
              </w:rPr>
              <w:t>3</w:t>
            </w:r>
          </w:p>
        </w:tc>
        <w:tc>
          <w:tcPr>
            <w:tcW w:w="4105" w:type="dxa"/>
            <w:tcBorders>
              <w:top w:val="single" w:color="000000" w:sz="4" w:space="0"/>
              <w:left w:val="single" w:color="000000" w:sz="4" w:space="0"/>
              <w:bottom w:val="single" w:color="000000" w:sz="4" w:space="0"/>
              <w:right w:val="single" w:color="000000" w:sz="4" w:space="0"/>
            </w:tcBorders>
            <w:vAlign w:val="center"/>
          </w:tcPr>
          <w:p>
            <w:pPr>
              <w:jc w:val="both"/>
              <w:outlineLvl w:val="9"/>
              <w:rPr>
                <w:rFonts w:ascii="宋体" w:hAnsi="宋体" w:eastAsia="宋体" w:cs="宋体"/>
                <w:color w:val="auto"/>
                <w:sz w:val="20"/>
                <w:szCs w:val="20"/>
              </w:rPr>
            </w:pPr>
            <w:r>
              <w:rPr>
                <w:rFonts w:hint="eastAsia" w:ascii="宋体" w:hAnsi="宋体" w:eastAsia="宋体" w:cs="宋体"/>
                <w:color w:val="auto"/>
                <w:sz w:val="20"/>
                <w:szCs w:val="20"/>
                <w:lang w:val="en-US" w:eastAsia="zh-CN"/>
              </w:rPr>
              <w:t>是否</w:t>
            </w:r>
            <w:r>
              <w:rPr>
                <w:rFonts w:hint="eastAsia" w:ascii="宋体" w:hAnsi="宋体" w:eastAsia="宋体" w:cs="宋体"/>
                <w:color w:val="auto"/>
                <w:sz w:val="20"/>
                <w:szCs w:val="20"/>
              </w:rPr>
              <w:t>被授权委托人在本单位缴纳的近</w:t>
            </w:r>
            <w:r>
              <w:rPr>
                <w:rFonts w:hint="eastAsia" w:ascii="宋体" w:hAnsi="宋体" w:eastAsia="宋体" w:cs="宋体"/>
                <w:color w:val="auto"/>
                <w:sz w:val="20"/>
                <w:szCs w:val="20"/>
                <w:lang w:val="en-US" w:eastAsia="zh-CN"/>
              </w:rPr>
              <w:t>6</w:t>
            </w:r>
            <w:r>
              <w:rPr>
                <w:rFonts w:hint="eastAsia" w:ascii="宋体" w:hAnsi="宋体" w:eastAsia="宋体" w:cs="宋体"/>
                <w:color w:val="auto"/>
                <w:sz w:val="20"/>
                <w:szCs w:val="20"/>
              </w:rPr>
              <w:t>个月的社保缴纳证明（社保缴费凭证和个人明细表），法人需提供本单位员工近</w:t>
            </w:r>
            <w:r>
              <w:rPr>
                <w:rFonts w:hint="eastAsia" w:ascii="宋体" w:hAnsi="宋体" w:eastAsia="宋体" w:cs="宋体"/>
                <w:color w:val="auto"/>
                <w:sz w:val="20"/>
                <w:szCs w:val="20"/>
                <w:lang w:val="en-US" w:eastAsia="zh-CN"/>
              </w:rPr>
              <w:t>6</w:t>
            </w:r>
            <w:r>
              <w:rPr>
                <w:rFonts w:hint="eastAsia" w:ascii="宋体" w:hAnsi="宋体" w:eastAsia="宋体" w:cs="宋体"/>
                <w:color w:val="auto"/>
                <w:sz w:val="20"/>
                <w:szCs w:val="20"/>
              </w:rPr>
              <w:t>个月社保缴纳证明（社保缴费凭证和人员明细表）；</w:t>
            </w:r>
          </w:p>
        </w:tc>
        <w:tc>
          <w:tcPr>
            <w:tcW w:w="109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auto"/>
                <w:sz w:val="20"/>
                <w:szCs w:val="20"/>
              </w:rPr>
            </w:pPr>
          </w:p>
        </w:tc>
        <w:tc>
          <w:tcPr>
            <w:tcW w:w="14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auto"/>
                <w:sz w:val="20"/>
                <w:szCs w:val="20"/>
              </w:rPr>
            </w:pP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auto"/>
                <w:sz w:val="20"/>
                <w:szCs w:val="20"/>
              </w:rPr>
            </w:pPr>
          </w:p>
        </w:tc>
      </w:tr>
      <w:tr>
        <w:tblPrEx>
          <w:tblCellMar>
            <w:top w:w="15" w:type="dxa"/>
            <w:left w:w="15" w:type="dxa"/>
            <w:bottom w:w="15" w:type="dxa"/>
            <w:right w:w="15" w:type="dxa"/>
          </w:tblCellMar>
        </w:tblPrEx>
        <w:trPr>
          <w:trHeight w:val="731"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auto"/>
                <w:kern w:val="0"/>
                <w:sz w:val="20"/>
                <w:szCs w:val="20"/>
              </w:rPr>
            </w:pPr>
            <w:r>
              <w:rPr>
                <w:rFonts w:hint="eastAsia" w:ascii="宋体" w:hAnsi="宋体" w:eastAsia="宋体" w:cs="宋体"/>
                <w:b/>
                <w:color w:val="auto"/>
                <w:kern w:val="0"/>
                <w:sz w:val="20"/>
                <w:szCs w:val="20"/>
              </w:rPr>
              <w:t>4</w:t>
            </w:r>
          </w:p>
        </w:tc>
        <w:tc>
          <w:tcPr>
            <w:tcW w:w="41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是否</w:t>
            </w:r>
            <w:r>
              <w:rPr>
                <w:rFonts w:hint="eastAsia" w:ascii="宋体" w:hAnsi="宋体" w:eastAsia="宋体" w:cs="宋体"/>
                <w:color w:val="auto"/>
                <w:kern w:val="0"/>
                <w:sz w:val="20"/>
                <w:szCs w:val="20"/>
              </w:rPr>
              <w:t>提供近一年（2020年）年经审计的财务报表；（</w:t>
            </w:r>
            <w:r>
              <w:rPr>
                <w:rFonts w:hint="eastAsia" w:ascii="宋体" w:hAnsi="宋体" w:eastAsia="宋体" w:cs="宋体"/>
                <w:color w:val="auto"/>
                <w:kern w:val="0"/>
                <w:sz w:val="20"/>
                <w:szCs w:val="20"/>
                <w:lang w:val="en-US" w:eastAsia="zh-CN"/>
              </w:rPr>
              <w:t>2021年</w:t>
            </w:r>
            <w:r>
              <w:rPr>
                <w:rFonts w:hint="eastAsia" w:ascii="宋体" w:hAnsi="宋体" w:eastAsia="宋体" w:cs="宋体"/>
                <w:color w:val="auto"/>
                <w:kern w:val="0"/>
                <w:sz w:val="20"/>
                <w:szCs w:val="20"/>
              </w:rPr>
              <w:t>新成立公司提供银行资信证明）；</w:t>
            </w:r>
          </w:p>
        </w:tc>
        <w:tc>
          <w:tcPr>
            <w:tcW w:w="109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auto"/>
                <w:sz w:val="20"/>
                <w:szCs w:val="20"/>
              </w:rPr>
            </w:pPr>
          </w:p>
        </w:tc>
        <w:tc>
          <w:tcPr>
            <w:tcW w:w="14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auto"/>
                <w:sz w:val="20"/>
                <w:szCs w:val="20"/>
              </w:rPr>
            </w:pP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auto"/>
                <w:sz w:val="20"/>
                <w:szCs w:val="20"/>
              </w:rPr>
            </w:pPr>
          </w:p>
        </w:tc>
      </w:tr>
      <w:tr>
        <w:tblPrEx>
          <w:tblCellMar>
            <w:top w:w="15" w:type="dxa"/>
            <w:left w:w="15" w:type="dxa"/>
            <w:bottom w:w="15" w:type="dxa"/>
            <w:right w:w="15" w:type="dxa"/>
          </w:tblCellMar>
        </w:tblPrEx>
        <w:trPr>
          <w:trHeight w:val="434"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auto"/>
                <w:sz w:val="20"/>
                <w:szCs w:val="20"/>
                <w:lang w:val="en-US" w:eastAsia="zh-CN"/>
              </w:rPr>
            </w:pPr>
            <w:r>
              <w:rPr>
                <w:rFonts w:hint="eastAsia" w:ascii="宋体" w:hAnsi="宋体" w:eastAsia="宋体" w:cs="宋体"/>
                <w:b/>
                <w:color w:val="auto"/>
                <w:sz w:val="20"/>
                <w:szCs w:val="20"/>
                <w:lang w:val="en-US" w:eastAsia="zh-CN"/>
              </w:rPr>
              <w:t>5</w:t>
            </w:r>
          </w:p>
        </w:tc>
        <w:tc>
          <w:tcPr>
            <w:tcW w:w="41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0"/>
                <w:szCs w:val="20"/>
                <w:lang w:eastAsia="zh-CN"/>
              </w:rPr>
            </w:pPr>
            <w:r>
              <w:rPr>
                <w:rFonts w:hint="eastAsia" w:ascii="宋体" w:hAnsi="宋体" w:eastAsia="宋体" w:cs="宋体"/>
                <w:color w:val="auto"/>
                <w:kern w:val="0"/>
                <w:sz w:val="20"/>
                <w:szCs w:val="20"/>
              </w:rPr>
              <w:t>是否有</w:t>
            </w:r>
            <w:r>
              <w:rPr>
                <w:rFonts w:hint="eastAsia" w:ascii="宋体" w:hAnsi="宋体" w:eastAsia="宋体" w:cs="宋体"/>
                <w:sz w:val="21"/>
                <w:szCs w:val="21"/>
                <w:highlight w:val="none"/>
              </w:rPr>
              <w:t>保证金收据原件</w:t>
            </w:r>
            <w:r>
              <w:rPr>
                <w:rFonts w:hint="eastAsia" w:ascii="宋体" w:hAnsi="宋体" w:eastAsia="宋体" w:cs="宋体"/>
                <w:sz w:val="21"/>
                <w:szCs w:val="21"/>
                <w:highlight w:val="none"/>
                <w:lang w:eastAsia="zh-CN"/>
              </w:rPr>
              <w:t>；</w:t>
            </w:r>
          </w:p>
        </w:tc>
        <w:tc>
          <w:tcPr>
            <w:tcW w:w="109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auto"/>
                <w:sz w:val="20"/>
                <w:szCs w:val="20"/>
              </w:rPr>
            </w:pPr>
          </w:p>
        </w:tc>
        <w:tc>
          <w:tcPr>
            <w:tcW w:w="14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auto"/>
                <w:sz w:val="20"/>
                <w:szCs w:val="20"/>
              </w:rPr>
            </w:pP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auto"/>
                <w:sz w:val="20"/>
                <w:szCs w:val="20"/>
              </w:rPr>
            </w:pPr>
          </w:p>
        </w:tc>
      </w:tr>
      <w:tr>
        <w:tblPrEx>
          <w:tblCellMar>
            <w:top w:w="15" w:type="dxa"/>
            <w:left w:w="15" w:type="dxa"/>
            <w:bottom w:w="15" w:type="dxa"/>
            <w:right w:w="15" w:type="dxa"/>
          </w:tblCellMar>
        </w:tblPrEx>
        <w:trPr>
          <w:trHeight w:val="433"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auto"/>
                <w:sz w:val="20"/>
                <w:szCs w:val="20"/>
                <w:lang w:val="en-US" w:eastAsia="zh-CN"/>
              </w:rPr>
            </w:pPr>
            <w:r>
              <w:rPr>
                <w:rFonts w:hint="eastAsia" w:ascii="宋体" w:hAnsi="宋体" w:eastAsia="宋体" w:cs="宋体"/>
                <w:b/>
                <w:color w:val="auto"/>
                <w:sz w:val="20"/>
                <w:szCs w:val="20"/>
                <w:lang w:val="en-US" w:eastAsia="zh-CN"/>
              </w:rPr>
              <w:t>6</w:t>
            </w:r>
          </w:p>
        </w:tc>
        <w:tc>
          <w:tcPr>
            <w:tcW w:w="41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是否具有《林木经营许可证》或《林木生产许可证》</w:t>
            </w:r>
          </w:p>
        </w:tc>
        <w:tc>
          <w:tcPr>
            <w:tcW w:w="109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auto"/>
                <w:sz w:val="20"/>
                <w:szCs w:val="20"/>
              </w:rPr>
            </w:pPr>
          </w:p>
        </w:tc>
        <w:tc>
          <w:tcPr>
            <w:tcW w:w="14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auto"/>
                <w:sz w:val="20"/>
                <w:szCs w:val="20"/>
              </w:rPr>
            </w:pP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auto"/>
                <w:sz w:val="20"/>
                <w:szCs w:val="20"/>
              </w:rPr>
            </w:pPr>
          </w:p>
        </w:tc>
      </w:tr>
      <w:tr>
        <w:tblPrEx>
          <w:tblCellMar>
            <w:top w:w="15" w:type="dxa"/>
            <w:left w:w="15" w:type="dxa"/>
            <w:bottom w:w="15" w:type="dxa"/>
            <w:right w:w="15" w:type="dxa"/>
          </w:tblCellMar>
        </w:tblPrEx>
        <w:trPr>
          <w:trHeight w:val="631" w:hRule="atLeast"/>
          <w:jc w:val="center"/>
        </w:trPr>
        <w:tc>
          <w:tcPr>
            <w:tcW w:w="461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结论</w:t>
            </w:r>
          </w:p>
        </w:tc>
        <w:tc>
          <w:tcPr>
            <w:tcW w:w="109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auto"/>
                <w:sz w:val="20"/>
                <w:szCs w:val="20"/>
              </w:rPr>
            </w:pPr>
          </w:p>
        </w:tc>
        <w:tc>
          <w:tcPr>
            <w:tcW w:w="14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auto"/>
                <w:sz w:val="20"/>
                <w:szCs w:val="20"/>
              </w:rPr>
            </w:pP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auto"/>
                <w:sz w:val="20"/>
                <w:szCs w:val="20"/>
              </w:rPr>
            </w:pPr>
          </w:p>
        </w:tc>
      </w:tr>
      <w:tr>
        <w:tblPrEx>
          <w:tblCellMar>
            <w:top w:w="15" w:type="dxa"/>
            <w:left w:w="15" w:type="dxa"/>
            <w:bottom w:w="15" w:type="dxa"/>
            <w:right w:w="15" w:type="dxa"/>
          </w:tblCellMar>
        </w:tblPrEx>
        <w:trPr>
          <w:trHeight w:val="1252" w:hRule="atLeast"/>
          <w:jc w:val="center"/>
        </w:trPr>
        <w:tc>
          <w:tcPr>
            <w:tcW w:w="8541"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注：通过打“√”，未通过打“×”</w:t>
            </w:r>
          </w:p>
        </w:tc>
      </w:tr>
      <w:tr>
        <w:tblPrEx>
          <w:tblCellMar>
            <w:top w:w="15" w:type="dxa"/>
            <w:left w:w="15" w:type="dxa"/>
            <w:bottom w:w="15" w:type="dxa"/>
            <w:right w:w="15" w:type="dxa"/>
          </w:tblCellMar>
        </w:tblPrEx>
        <w:trPr>
          <w:trHeight w:val="450" w:hRule="atLeast"/>
          <w:jc w:val="center"/>
        </w:trPr>
        <w:tc>
          <w:tcPr>
            <w:tcW w:w="8541" w:type="dxa"/>
            <w:gridSpan w:val="5"/>
            <w:tcBorders>
              <w:top w:val="single" w:color="000000" w:sz="4" w:space="0"/>
            </w:tcBorders>
            <w:vAlign w:val="center"/>
          </w:tcPr>
          <w:p>
            <w:pPr>
              <w:widowControl/>
              <w:jc w:val="left"/>
              <w:textAlignment w:val="center"/>
              <w:rPr>
                <w:rFonts w:ascii="宋体" w:hAnsi="宋体" w:eastAsia="宋体" w:cs="宋体"/>
                <w:b/>
                <w:color w:val="auto"/>
                <w:sz w:val="24"/>
              </w:rPr>
            </w:pPr>
          </w:p>
        </w:tc>
      </w:tr>
    </w:tbl>
    <w:p>
      <w:pPr>
        <w:pStyle w:val="25"/>
        <w:rPr>
          <w:rFonts w:hint="eastAsia" w:ascii="宋体" w:hAnsi="宋体" w:eastAsia="宋体" w:cs="宋体"/>
          <w:b/>
          <w:bCs/>
          <w:color w:val="auto"/>
          <w:sz w:val="30"/>
        </w:rPr>
      </w:pPr>
    </w:p>
    <w:tbl>
      <w:tblPr>
        <w:tblStyle w:val="26"/>
        <w:tblW w:w="8276" w:type="dxa"/>
        <w:jc w:val="center"/>
        <w:tblLayout w:type="fixed"/>
        <w:tblCellMar>
          <w:top w:w="15" w:type="dxa"/>
          <w:left w:w="15" w:type="dxa"/>
          <w:bottom w:w="15" w:type="dxa"/>
          <w:right w:w="15" w:type="dxa"/>
        </w:tblCellMar>
      </w:tblPr>
      <w:tblGrid>
        <w:gridCol w:w="678"/>
        <w:gridCol w:w="5314"/>
        <w:gridCol w:w="709"/>
        <w:gridCol w:w="709"/>
        <w:gridCol w:w="866"/>
      </w:tblGrid>
      <w:tr>
        <w:tblPrEx>
          <w:tblCellMar>
            <w:top w:w="15" w:type="dxa"/>
            <w:left w:w="15" w:type="dxa"/>
            <w:bottom w:w="15" w:type="dxa"/>
            <w:right w:w="15" w:type="dxa"/>
          </w:tblCellMar>
        </w:tblPrEx>
        <w:trPr>
          <w:trHeight w:val="600" w:hRule="atLeast"/>
          <w:jc w:val="center"/>
        </w:trPr>
        <w:tc>
          <w:tcPr>
            <w:tcW w:w="8276" w:type="dxa"/>
            <w:gridSpan w:val="5"/>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auto"/>
                <w:sz w:val="44"/>
                <w:szCs w:val="44"/>
              </w:rPr>
            </w:pPr>
            <w:r>
              <w:rPr>
                <w:rFonts w:hint="eastAsia" w:ascii="宋体" w:hAnsi="宋体" w:eastAsia="宋体" w:cs="宋体"/>
                <w:b/>
                <w:color w:val="auto"/>
                <w:kern w:val="0"/>
                <w:sz w:val="44"/>
                <w:szCs w:val="44"/>
              </w:rPr>
              <w:t>《符合性审查标准》</w:t>
            </w:r>
          </w:p>
        </w:tc>
      </w:tr>
      <w:tr>
        <w:tblPrEx>
          <w:tblCellMar>
            <w:top w:w="15" w:type="dxa"/>
            <w:left w:w="15" w:type="dxa"/>
            <w:bottom w:w="15" w:type="dxa"/>
            <w:right w:w="15" w:type="dxa"/>
          </w:tblCellMar>
        </w:tblPrEx>
        <w:trPr>
          <w:trHeight w:val="570" w:hRule="atLeast"/>
          <w:jc w:val="center"/>
        </w:trPr>
        <w:tc>
          <w:tcPr>
            <w:tcW w:w="6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序号</w:t>
            </w:r>
          </w:p>
        </w:tc>
        <w:tc>
          <w:tcPr>
            <w:tcW w:w="5314" w:type="dxa"/>
            <w:tcBorders>
              <w:top w:val="single" w:color="auto" w:sz="4" w:space="0"/>
              <w:left w:val="single" w:color="auto" w:sz="4" w:space="0"/>
              <w:bottom w:val="single" w:color="auto" w:sz="4" w:space="0"/>
              <w:right w:val="single" w:color="auto" w:sz="4" w:space="0"/>
              <w:tl2br w:val="single" w:color="000000" w:sz="4" w:space="0"/>
            </w:tcBorders>
            <w:vAlign w:val="center"/>
          </w:tcPr>
          <w:p>
            <w:pPr>
              <w:widowControl/>
              <w:jc w:val="center"/>
              <w:textAlignment w:val="center"/>
              <w:rPr>
                <w:rFonts w:ascii="宋体" w:hAnsi="宋体" w:eastAsia="宋体" w:cs="宋体"/>
                <w:b/>
                <w:color w:val="auto"/>
                <w:sz w:val="20"/>
                <w:szCs w:val="20"/>
              </w:rPr>
            </w:pPr>
            <w:r>
              <w:rPr>
                <w:rFonts w:hint="eastAsia" w:ascii="宋体" w:hAnsi="宋体" w:eastAsia="宋体" w:cs="宋体"/>
                <w:b/>
                <w:color w:val="auto"/>
                <w:kern w:val="0"/>
                <w:sz w:val="20"/>
                <w:szCs w:val="20"/>
              </w:rPr>
              <w:t>标  准                        投 标 人</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p>
        </w:tc>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p>
        </w:tc>
      </w:tr>
      <w:tr>
        <w:tblPrEx>
          <w:tblCellMar>
            <w:top w:w="15" w:type="dxa"/>
            <w:left w:w="15" w:type="dxa"/>
            <w:bottom w:w="15" w:type="dxa"/>
            <w:right w:w="15" w:type="dxa"/>
          </w:tblCellMar>
        </w:tblPrEx>
        <w:trPr>
          <w:trHeight w:val="480" w:hRule="atLeast"/>
          <w:jc w:val="center"/>
        </w:trPr>
        <w:tc>
          <w:tcPr>
            <w:tcW w:w="6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w:t>
            </w:r>
          </w:p>
        </w:tc>
        <w:tc>
          <w:tcPr>
            <w:tcW w:w="531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是否提供资格声明函；</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p>
        </w:tc>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p>
        </w:tc>
      </w:tr>
      <w:tr>
        <w:tblPrEx>
          <w:tblCellMar>
            <w:top w:w="15" w:type="dxa"/>
            <w:left w:w="15" w:type="dxa"/>
            <w:bottom w:w="15" w:type="dxa"/>
            <w:right w:w="15" w:type="dxa"/>
          </w:tblCellMar>
        </w:tblPrEx>
        <w:trPr>
          <w:trHeight w:val="480" w:hRule="atLeast"/>
          <w:jc w:val="center"/>
        </w:trPr>
        <w:tc>
          <w:tcPr>
            <w:tcW w:w="6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2</w:t>
            </w:r>
          </w:p>
        </w:tc>
        <w:tc>
          <w:tcPr>
            <w:tcW w:w="531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投标函是否有单位盖章及法定代表人或法定代表人授权的代理人签字或盖章的；</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p>
        </w:tc>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p>
        </w:tc>
      </w:tr>
      <w:tr>
        <w:tblPrEx>
          <w:tblCellMar>
            <w:top w:w="15" w:type="dxa"/>
            <w:left w:w="15" w:type="dxa"/>
            <w:bottom w:w="15" w:type="dxa"/>
            <w:right w:w="15" w:type="dxa"/>
          </w:tblCellMar>
        </w:tblPrEx>
        <w:trPr>
          <w:trHeight w:val="480" w:hRule="atLeast"/>
          <w:jc w:val="center"/>
        </w:trPr>
        <w:tc>
          <w:tcPr>
            <w:tcW w:w="6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3</w:t>
            </w:r>
          </w:p>
        </w:tc>
        <w:tc>
          <w:tcPr>
            <w:tcW w:w="531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是否提供法人授权委托书的</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p>
        </w:tc>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p>
        </w:tc>
      </w:tr>
      <w:tr>
        <w:tblPrEx>
          <w:tblCellMar>
            <w:top w:w="15" w:type="dxa"/>
            <w:left w:w="15" w:type="dxa"/>
            <w:bottom w:w="15" w:type="dxa"/>
            <w:right w:w="15" w:type="dxa"/>
          </w:tblCellMar>
        </w:tblPrEx>
        <w:trPr>
          <w:trHeight w:val="480" w:hRule="atLeast"/>
          <w:jc w:val="center"/>
        </w:trPr>
        <w:tc>
          <w:tcPr>
            <w:tcW w:w="6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4</w:t>
            </w:r>
          </w:p>
        </w:tc>
        <w:tc>
          <w:tcPr>
            <w:tcW w:w="531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是否按规定提交投标文件分数，正本1份  副本</w:t>
            </w:r>
            <w:r>
              <w:rPr>
                <w:rFonts w:hint="eastAsia" w:ascii="宋体" w:hAnsi="宋体" w:eastAsia="宋体" w:cs="宋体"/>
                <w:color w:val="auto"/>
                <w:kern w:val="0"/>
                <w:sz w:val="20"/>
                <w:szCs w:val="20"/>
                <w:lang w:val="en-US" w:eastAsia="zh-CN"/>
              </w:rPr>
              <w:t>3</w:t>
            </w:r>
            <w:r>
              <w:rPr>
                <w:rFonts w:hint="eastAsia" w:ascii="宋体" w:hAnsi="宋体" w:eastAsia="宋体" w:cs="宋体"/>
                <w:color w:val="auto"/>
                <w:kern w:val="0"/>
                <w:sz w:val="20"/>
                <w:szCs w:val="20"/>
              </w:rPr>
              <w:t>份；</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p>
        </w:tc>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p>
        </w:tc>
      </w:tr>
      <w:tr>
        <w:tblPrEx>
          <w:tblCellMar>
            <w:top w:w="15" w:type="dxa"/>
            <w:left w:w="15" w:type="dxa"/>
            <w:bottom w:w="15" w:type="dxa"/>
            <w:right w:w="15" w:type="dxa"/>
          </w:tblCellMar>
        </w:tblPrEx>
        <w:trPr>
          <w:trHeight w:val="480" w:hRule="atLeast"/>
          <w:jc w:val="center"/>
        </w:trPr>
        <w:tc>
          <w:tcPr>
            <w:tcW w:w="6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5</w:t>
            </w:r>
          </w:p>
        </w:tc>
        <w:tc>
          <w:tcPr>
            <w:tcW w:w="531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是否按规定的格式填写，内容不全或关键字迹模糊、无法辨认的；</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p>
        </w:tc>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p>
        </w:tc>
      </w:tr>
      <w:tr>
        <w:tblPrEx>
          <w:tblCellMar>
            <w:top w:w="15" w:type="dxa"/>
            <w:left w:w="15" w:type="dxa"/>
            <w:bottom w:w="15" w:type="dxa"/>
            <w:right w:w="15" w:type="dxa"/>
          </w:tblCellMar>
        </w:tblPrEx>
        <w:trPr>
          <w:trHeight w:val="480" w:hRule="atLeast"/>
          <w:jc w:val="center"/>
        </w:trPr>
        <w:tc>
          <w:tcPr>
            <w:tcW w:w="6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6</w:t>
            </w:r>
          </w:p>
        </w:tc>
        <w:tc>
          <w:tcPr>
            <w:tcW w:w="531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投标文件是否按照招标文件要求编写、装订；</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p>
        </w:tc>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p>
        </w:tc>
      </w:tr>
      <w:tr>
        <w:tblPrEx>
          <w:tblCellMar>
            <w:top w:w="15" w:type="dxa"/>
            <w:left w:w="15" w:type="dxa"/>
            <w:bottom w:w="15" w:type="dxa"/>
            <w:right w:w="15" w:type="dxa"/>
          </w:tblCellMar>
        </w:tblPrEx>
        <w:trPr>
          <w:trHeight w:val="480" w:hRule="atLeast"/>
          <w:jc w:val="center"/>
        </w:trPr>
        <w:tc>
          <w:tcPr>
            <w:tcW w:w="6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7</w:t>
            </w:r>
          </w:p>
        </w:tc>
        <w:tc>
          <w:tcPr>
            <w:tcW w:w="531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投标产品质保期是否满足招标文件要求的；</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p>
        </w:tc>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p>
        </w:tc>
      </w:tr>
      <w:tr>
        <w:tblPrEx>
          <w:tblCellMar>
            <w:top w:w="15" w:type="dxa"/>
            <w:left w:w="15" w:type="dxa"/>
            <w:bottom w:w="15" w:type="dxa"/>
            <w:right w:w="15" w:type="dxa"/>
          </w:tblCellMar>
        </w:tblPrEx>
        <w:trPr>
          <w:trHeight w:val="480" w:hRule="atLeast"/>
          <w:jc w:val="center"/>
        </w:trPr>
        <w:tc>
          <w:tcPr>
            <w:tcW w:w="6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8</w:t>
            </w:r>
          </w:p>
        </w:tc>
        <w:tc>
          <w:tcPr>
            <w:tcW w:w="531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投标有效期是否满足招标文件要求的；</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p>
        </w:tc>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0"/>
                <w:szCs w:val="20"/>
              </w:rPr>
            </w:pPr>
          </w:p>
        </w:tc>
      </w:tr>
      <w:tr>
        <w:tblPrEx>
          <w:tblCellMar>
            <w:top w:w="15" w:type="dxa"/>
            <w:left w:w="15" w:type="dxa"/>
            <w:bottom w:w="15" w:type="dxa"/>
            <w:right w:w="15" w:type="dxa"/>
          </w:tblCellMar>
        </w:tblPrEx>
        <w:trPr>
          <w:trHeight w:val="480" w:hRule="atLeast"/>
          <w:jc w:val="center"/>
        </w:trPr>
        <w:tc>
          <w:tcPr>
            <w:tcW w:w="6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9</w:t>
            </w:r>
          </w:p>
        </w:tc>
        <w:tc>
          <w:tcPr>
            <w:tcW w:w="531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投标人所报交货期限是否超过招标文件规定期限的；</w:t>
            </w: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2"/>
                <w:szCs w:val="22"/>
              </w:rPr>
            </w:pPr>
          </w:p>
        </w:tc>
        <w:tc>
          <w:tcPr>
            <w:tcW w:w="8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2"/>
                <w:szCs w:val="22"/>
              </w:rPr>
            </w:pPr>
          </w:p>
        </w:tc>
      </w:tr>
      <w:tr>
        <w:tblPrEx>
          <w:tblCellMar>
            <w:top w:w="15" w:type="dxa"/>
            <w:left w:w="15" w:type="dxa"/>
            <w:bottom w:w="15" w:type="dxa"/>
            <w:right w:w="15" w:type="dxa"/>
          </w:tblCellMar>
        </w:tblPrEx>
        <w:trPr>
          <w:trHeight w:val="480" w:hRule="atLeast"/>
          <w:jc w:val="center"/>
        </w:trPr>
        <w:tc>
          <w:tcPr>
            <w:tcW w:w="6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10</w:t>
            </w:r>
          </w:p>
        </w:tc>
        <w:tc>
          <w:tcPr>
            <w:tcW w:w="531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投标报价是否超过预算金额；</w:t>
            </w: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2"/>
                <w:szCs w:val="22"/>
              </w:rPr>
            </w:pPr>
          </w:p>
        </w:tc>
        <w:tc>
          <w:tcPr>
            <w:tcW w:w="8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2"/>
                <w:szCs w:val="22"/>
              </w:rPr>
            </w:pPr>
          </w:p>
        </w:tc>
      </w:tr>
      <w:tr>
        <w:tblPrEx>
          <w:tblCellMar>
            <w:top w:w="15" w:type="dxa"/>
            <w:left w:w="15" w:type="dxa"/>
            <w:bottom w:w="15" w:type="dxa"/>
            <w:right w:w="15" w:type="dxa"/>
          </w:tblCellMar>
        </w:tblPrEx>
        <w:trPr>
          <w:trHeight w:val="480" w:hRule="atLeast"/>
          <w:jc w:val="center"/>
        </w:trPr>
        <w:tc>
          <w:tcPr>
            <w:tcW w:w="6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11</w:t>
            </w:r>
          </w:p>
        </w:tc>
        <w:tc>
          <w:tcPr>
            <w:tcW w:w="531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是否只有一个有效报价，未提交选择性报价。</w:t>
            </w: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2"/>
                <w:szCs w:val="22"/>
              </w:rPr>
            </w:pPr>
          </w:p>
        </w:tc>
        <w:tc>
          <w:tcPr>
            <w:tcW w:w="8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2"/>
                <w:szCs w:val="22"/>
              </w:rPr>
            </w:pPr>
          </w:p>
        </w:tc>
      </w:tr>
      <w:tr>
        <w:tblPrEx>
          <w:tblCellMar>
            <w:top w:w="15" w:type="dxa"/>
            <w:left w:w="15" w:type="dxa"/>
            <w:bottom w:w="15" w:type="dxa"/>
            <w:right w:w="15" w:type="dxa"/>
          </w:tblCellMar>
        </w:tblPrEx>
        <w:trPr>
          <w:trHeight w:val="480" w:hRule="atLeast"/>
          <w:jc w:val="center"/>
        </w:trPr>
        <w:tc>
          <w:tcPr>
            <w:tcW w:w="6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12</w:t>
            </w:r>
          </w:p>
        </w:tc>
        <w:tc>
          <w:tcPr>
            <w:tcW w:w="531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投标文件载明的检验标准和方法等是否符合招标文件要求；</w:t>
            </w: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2"/>
                <w:szCs w:val="22"/>
              </w:rPr>
            </w:pPr>
          </w:p>
        </w:tc>
        <w:tc>
          <w:tcPr>
            <w:tcW w:w="8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2"/>
                <w:szCs w:val="22"/>
              </w:rPr>
            </w:pPr>
          </w:p>
        </w:tc>
      </w:tr>
      <w:tr>
        <w:tblPrEx>
          <w:tblCellMar>
            <w:top w:w="15" w:type="dxa"/>
            <w:left w:w="15" w:type="dxa"/>
            <w:bottom w:w="15" w:type="dxa"/>
            <w:right w:w="15" w:type="dxa"/>
          </w:tblCellMar>
        </w:tblPrEx>
        <w:trPr>
          <w:trHeight w:val="480" w:hRule="atLeast"/>
          <w:jc w:val="center"/>
        </w:trPr>
        <w:tc>
          <w:tcPr>
            <w:tcW w:w="6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13</w:t>
            </w:r>
          </w:p>
        </w:tc>
        <w:tc>
          <w:tcPr>
            <w:tcW w:w="531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投标文件是否附有招标人不能接受的条件；</w:t>
            </w: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2"/>
                <w:szCs w:val="22"/>
              </w:rPr>
            </w:pPr>
          </w:p>
        </w:tc>
        <w:tc>
          <w:tcPr>
            <w:tcW w:w="8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2"/>
                <w:szCs w:val="22"/>
              </w:rPr>
            </w:pPr>
          </w:p>
        </w:tc>
      </w:tr>
      <w:tr>
        <w:tblPrEx>
          <w:tblCellMar>
            <w:top w:w="15" w:type="dxa"/>
            <w:left w:w="15" w:type="dxa"/>
            <w:bottom w:w="15" w:type="dxa"/>
            <w:right w:w="15" w:type="dxa"/>
          </w:tblCellMar>
        </w:tblPrEx>
        <w:trPr>
          <w:trHeight w:val="480" w:hRule="atLeast"/>
          <w:jc w:val="center"/>
        </w:trPr>
        <w:tc>
          <w:tcPr>
            <w:tcW w:w="6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14</w:t>
            </w:r>
          </w:p>
        </w:tc>
        <w:tc>
          <w:tcPr>
            <w:tcW w:w="531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是否有不符合招标文件中规定的其他实质性要求；</w:t>
            </w: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2"/>
                <w:szCs w:val="22"/>
              </w:rPr>
            </w:pPr>
          </w:p>
        </w:tc>
        <w:tc>
          <w:tcPr>
            <w:tcW w:w="8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2"/>
                <w:szCs w:val="22"/>
              </w:rPr>
            </w:pPr>
          </w:p>
        </w:tc>
      </w:tr>
      <w:tr>
        <w:tblPrEx>
          <w:tblCellMar>
            <w:top w:w="15" w:type="dxa"/>
            <w:left w:w="15" w:type="dxa"/>
            <w:bottom w:w="15" w:type="dxa"/>
            <w:right w:w="15" w:type="dxa"/>
          </w:tblCellMar>
        </w:tblPrEx>
        <w:trPr>
          <w:trHeight w:val="480" w:hRule="atLeast"/>
          <w:jc w:val="center"/>
        </w:trPr>
        <w:tc>
          <w:tcPr>
            <w:tcW w:w="6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15</w:t>
            </w:r>
          </w:p>
        </w:tc>
        <w:tc>
          <w:tcPr>
            <w:tcW w:w="531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投标人是否有违法招标投标纪律的。</w:t>
            </w: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2"/>
                <w:szCs w:val="22"/>
              </w:rPr>
            </w:pPr>
          </w:p>
        </w:tc>
        <w:tc>
          <w:tcPr>
            <w:tcW w:w="8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2"/>
                <w:szCs w:val="22"/>
              </w:rPr>
            </w:pPr>
          </w:p>
        </w:tc>
      </w:tr>
      <w:tr>
        <w:tblPrEx>
          <w:tblCellMar>
            <w:top w:w="15" w:type="dxa"/>
            <w:left w:w="15" w:type="dxa"/>
            <w:bottom w:w="15" w:type="dxa"/>
            <w:right w:w="15" w:type="dxa"/>
          </w:tblCellMar>
        </w:tblPrEx>
        <w:trPr>
          <w:trHeight w:val="750" w:hRule="atLeast"/>
          <w:jc w:val="center"/>
        </w:trPr>
        <w:tc>
          <w:tcPr>
            <w:tcW w:w="8276"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备注：如果有一项未通过上述审查标准，评标委员会将认定整个投标文件不响应招标文件而予以废标，并且不允许投标人通过修改或撤销其不符合要求的差异或保留，使之成为具有响应性的投标。</w:t>
            </w:r>
          </w:p>
        </w:tc>
      </w:tr>
    </w:tbl>
    <w:p>
      <w:pPr>
        <w:ind w:right="600"/>
        <w:rPr>
          <w:rFonts w:ascii="宋体" w:hAnsi="宋体" w:eastAsia="宋体" w:cs="宋体"/>
          <w:b/>
          <w:bCs/>
          <w:color w:val="auto"/>
          <w:sz w:val="30"/>
        </w:rPr>
      </w:pPr>
    </w:p>
    <w:p>
      <w:pPr>
        <w:rPr>
          <w:color w:val="auto"/>
        </w:rPr>
      </w:pPr>
    </w:p>
    <w:p>
      <w:pPr>
        <w:rPr>
          <w:color w:val="auto"/>
        </w:rPr>
      </w:pPr>
    </w:p>
    <w:sectPr>
      <w:footerReference r:id="rId11" w:type="first"/>
      <w:footerReference r:id="rId10"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0000000000000000000"/>
    <w:charset w:val="02"/>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867340"/>
    </w:sdtPr>
    <w:sdtEndPr>
      <w:rPr>
        <w:b/>
      </w:rPr>
    </w:sdtEndPr>
    <w:sdtContent>
      <w:p>
        <w:pPr>
          <w:pStyle w:val="16"/>
        </w:pPr>
      </w:p>
      <w:p>
        <w:pPr>
          <w:pStyle w:val="16"/>
        </w:pPr>
      </w:p>
      <w:p>
        <w:pPr>
          <w:pStyle w:val="16"/>
          <w:rPr>
            <w:b/>
          </w:rPr>
        </w:pPr>
      </w:p>
    </w:sdtContent>
  </w:sdt>
  <w:p>
    <w:pPr>
      <w:pStyle w:val="16"/>
      <w:tabs>
        <w:tab w:val="right" w:pos="13598"/>
        <w:tab w:val="clear" w:pos="8306"/>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30"/>
      </w:rPr>
    </w:pPr>
    <w:r>
      <w:fldChar w:fldCharType="begin"/>
    </w:r>
    <w:r>
      <w:rPr>
        <w:rStyle w:val="30"/>
      </w:rPr>
      <w:instrText xml:space="preserve">PAGE  </w:instrTex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867340"/>
    </w:sdtPr>
    <w:sdtEndPr>
      <w:rPr>
        <w:b/>
      </w:rPr>
    </w:sdtEndPr>
    <w:sdtContent>
      <w:p>
        <w:pPr>
          <w:pStyle w:val="16"/>
        </w:pPr>
      </w:p>
      <w:p>
        <w:pPr>
          <w:pStyle w:val="16"/>
        </w:pPr>
      </w:p>
      <w:p>
        <w:pPr>
          <w:pStyle w:val="16"/>
        </w:pPr>
        <w:r>
          <w:rPr>
            <w:rFonts w:hint="eastAsia"/>
            <w:b/>
            <w:lang w:eastAsia="zh-CN"/>
          </w:rPr>
          <w:t>新疆弘伟工程项目管理有限公司</w:t>
        </w:r>
        <w:r>
          <w:rPr>
            <w:rFonts w:hint="eastAsia"/>
          </w:rPr>
          <w:t xml:space="preserve">                         </w:t>
        </w:r>
        <w:r>
          <w:fldChar w:fldCharType="begin"/>
        </w:r>
        <w:r>
          <w:instrText xml:space="preserve">PAGE   \* MERGEFORMAT</w:instrText>
        </w:r>
        <w:r>
          <w:fldChar w:fldCharType="separate"/>
        </w:r>
        <w:r>
          <w:rPr>
            <w:lang w:val="zh-CN"/>
          </w:rPr>
          <w:t>16</w:t>
        </w:r>
        <w:r>
          <w:rPr>
            <w:lang w:val="zh-CN"/>
          </w:rPr>
          <w:fldChar w:fldCharType="end"/>
        </w:r>
        <w:r>
          <w:t xml:space="preserve">         </w:t>
        </w:r>
        <w:r>
          <w:rPr>
            <w:rFonts w:hint="eastAsia"/>
            <w:lang w:val="en-US" w:eastAsia="zh-CN"/>
          </w:rPr>
          <w:t xml:space="preserve">             </w:t>
        </w:r>
        <w:r>
          <w:t xml:space="preserve">  </w:t>
        </w:r>
        <w:r>
          <w:rPr>
            <w:rFonts w:hint="eastAsia"/>
            <w:lang w:val="en-US" w:eastAsia="zh-CN"/>
          </w:rPr>
          <w:t xml:space="preserve">              </w:t>
        </w:r>
        <w:r>
          <w:t xml:space="preserve">  </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b/>
      </w:rPr>
    </w:pPr>
    <w:r>
      <w:rPr>
        <w:rFonts w:hint="eastAsia" w:ascii="宋体" w:hAnsi="宋体" w:cs="宋体"/>
        <w:color w:val="auto"/>
        <w:sz w:val="21"/>
        <w:szCs w:val="21"/>
        <w:lang w:val="en-US" w:eastAsia="zh-CN"/>
      </w:rPr>
      <w:t>新疆弘伟工程项目管理有限公司</w:t>
    </w:r>
    <w:r>
      <w:rPr>
        <w:rFonts w:hint="eastAsia"/>
      </w:rPr>
      <w:t xml:space="preserve">                        </w:t>
    </w:r>
    <w:r>
      <w:fldChar w:fldCharType="begin"/>
    </w:r>
    <w:r>
      <w:instrText xml:space="preserve">PAGE   \* MERGEFORMAT</w:instrText>
    </w:r>
    <w:r>
      <w:fldChar w:fldCharType="separate"/>
    </w:r>
    <w:r>
      <w:rPr>
        <w:lang w:val="zh-CN"/>
      </w:rPr>
      <w:t>16</w:t>
    </w:r>
    <w:r>
      <w:rPr>
        <w:lang w:val="zh-CN"/>
      </w:rPr>
      <w:fldChar w:fldCharType="end"/>
    </w:r>
    <w:r>
      <w:t xml:space="preserve">         </w:t>
    </w:r>
    <w:r>
      <w:rPr>
        <w:rFonts w:hint="eastAsia"/>
        <w:lang w:val="en-US" w:eastAsia="zh-CN"/>
      </w:rPr>
      <w:t xml:space="preserve">             </w:t>
    </w:r>
    <w:r>
      <w:t xml:space="preserve"> </w:t>
    </w:r>
  </w:p>
  <w:p>
    <w:pPr>
      <w:pStyle w:val="16"/>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867340"/>
    </w:sdtPr>
    <w:sdtEndPr>
      <w:rPr>
        <w:b/>
      </w:rPr>
    </w:sdtEndPr>
    <w:sdtContent>
      <w:p>
        <w:pPr>
          <w:pStyle w:val="16"/>
        </w:pPr>
      </w:p>
      <w:p>
        <w:pPr>
          <w:pStyle w:val="16"/>
        </w:pPr>
      </w:p>
      <w:p>
        <w:pPr>
          <w:pStyle w:val="16"/>
          <w:rPr>
            <w:b/>
          </w:rPr>
        </w:pPr>
        <w:r>
          <w:rPr>
            <w:rFonts w:hint="eastAsia"/>
            <w:b/>
            <w:lang w:eastAsia="zh-CN"/>
          </w:rPr>
          <w:t>新疆弘伟工程项目管理有限公司</w:t>
        </w:r>
        <w:r>
          <w:rPr>
            <w:rFonts w:hint="eastAsia"/>
          </w:rPr>
          <w:t xml:space="preserve">                         </w:t>
        </w:r>
        <w:r>
          <w:fldChar w:fldCharType="begin"/>
        </w:r>
        <w:r>
          <w:instrText xml:space="preserve">PAGE   \* MERGEFORMAT</w:instrText>
        </w:r>
        <w:r>
          <w:fldChar w:fldCharType="separate"/>
        </w:r>
        <w:r>
          <w:rPr>
            <w:lang w:val="zh-CN"/>
          </w:rPr>
          <w:t>16</w:t>
        </w:r>
        <w:r>
          <w:rPr>
            <w:lang w:val="zh-CN"/>
          </w:rPr>
          <w:fldChar w:fldCharType="end"/>
        </w:r>
        <w:r>
          <w:t xml:space="preserve">         </w:t>
        </w:r>
        <w:r>
          <w:rPr>
            <w:rFonts w:hint="eastAsia"/>
            <w:lang w:val="en-US" w:eastAsia="zh-CN"/>
          </w:rPr>
          <w:t xml:space="preserve">             </w:t>
        </w:r>
        <w:r>
          <w:t xml:space="preserve"> </w:t>
        </w:r>
        <w:r>
          <w:rPr>
            <w:b/>
          </w:rPr>
          <w:t>0903-6</w:t>
        </w:r>
        <w:r>
          <w:rPr>
            <w:rFonts w:hint="eastAsia"/>
            <w:b/>
            <w:lang w:val="en-US" w:eastAsia="zh-CN"/>
          </w:rPr>
          <w:t>88</w:t>
        </w:r>
        <w:r>
          <w:rPr>
            <w:b/>
          </w:rPr>
          <w:t>6</w:t>
        </w:r>
        <w:r>
          <w:rPr>
            <w:rFonts w:hint="eastAsia"/>
            <w:b/>
            <w:lang w:val="en-US" w:eastAsia="zh-CN"/>
          </w:rPr>
          <w:t>698</w:t>
        </w:r>
      </w:p>
      <w:p>
        <w:pPr>
          <w:pStyle w:val="16"/>
        </w:pPr>
        <w:r>
          <w:t xml:space="preserve">  </w:t>
        </w:r>
        <w:r>
          <w:rPr>
            <w:rFonts w:hint="eastAsia"/>
            <w:lang w:val="en-US" w:eastAsia="zh-CN"/>
          </w:rPr>
          <w:t xml:space="preserve">              </w:t>
        </w:r>
        <w:r>
          <w:t xml:space="preserve">  </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b/>
      </w:rPr>
    </w:pPr>
    <w:r>
      <w:rPr>
        <w:rFonts w:hint="eastAsia"/>
        <w:b/>
        <w:lang w:eastAsia="zh-CN"/>
      </w:rPr>
      <w:t>新疆弘伟工程项目管理有限公司</w:t>
    </w:r>
    <w:r>
      <w:rPr>
        <w:rFonts w:hint="eastAsia"/>
      </w:rPr>
      <w:t xml:space="preserve">                         </w:t>
    </w:r>
    <w:r>
      <w:fldChar w:fldCharType="begin"/>
    </w:r>
    <w:r>
      <w:instrText xml:space="preserve">PAGE   \* MERGEFORMAT</w:instrText>
    </w:r>
    <w:r>
      <w:fldChar w:fldCharType="separate"/>
    </w:r>
    <w:r>
      <w:rPr>
        <w:lang w:val="zh-CN"/>
      </w:rPr>
      <w:t>16</w:t>
    </w:r>
    <w:r>
      <w:rPr>
        <w:lang w:val="zh-CN"/>
      </w:rPr>
      <w:fldChar w:fldCharType="end"/>
    </w:r>
    <w:r>
      <w:t xml:space="preserve">         </w:t>
    </w:r>
    <w:r>
      <w:rPr>
        <w:rFonts w:hint="eastAsia"/>
        <w:lang w:val="en-US" w:eastAsia="zh-CN"/>
      </w:rPr>
      <w:t xml:space="preserve">             </w:t>
    </w:r>
    <w:r>
      <w:t xml:space="preserve"> </w:t>
    </w:r>
    <w:r>
      <w:rPr>
        <w:b/>
      </w:rPr>
      <w:t>0903-6</w:t>
    </w:r>
    <w:r>
      <w:rPr>
        <w:rFonts w:hint="eastAsia"/>
        <w:b/>
        <w:lang w:val="en-US" w:eastAsia="zh-CN"/>
      </w:rPr>
      <w:t>88</w:t>
    </w:r>
    <w:r>
      <w:rPr>
        <w:b/>
      </w:rPr>
      <w:t>6</w:t>
    </w:r>
    <w:r>
      <w:rPr>
        <w:rFonts w:hint="eastAsia"/>
        <w:b/>
        <w:lang w:val="en-US" w:eastAsia="zh-CN"/>
      </w:rPr>
      <w:t>698</w:t>
    </w:r>
  </w:p>
  <w:p>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ind w:left="7379" w:hanging="7379" w:hangingChars="3500"/>
      <w:jc w:val="left"/>
      <w:rPr>
        <w:rFonts w:ascii="宋体" w:hAnsi="宋体" w:eastAsia="宋体"/>
        <w:b/>
        <w:sz w:val="21"/>
        <w:szCs w:val="21"/>
        <w:u w:val="single"/>
      </w:rPr>
    </w:pPr>
    <w:r>
      <w:rPr>
        <w:rFonts w:hint="eastAsia" w:ascii="宋体" w:hAnsi="宋体" w:eastAsia="宋体"/>
        <w:b/>
        <w:bCs/>
        <w:sz w:val="21"/>
        <w:szCs w:val="21"/>
        <w:u w:val="single"/>
        <w:lang w:val="en-US" w:eastAsia="zh-CN"/>
      </w:rPr>
      <w:t xml:space="preserve">墨玉县2021年塔里木河流域生态修复项目                     </w:t>
    </w:r>
    <w:r>
      <w:rPr>
        <w:rFonts w:hint="eastAsia" w:ascii="宋体" w:hAnsi="宋体" w:eastAsia="宋体"/>
        <w:b/>
        <w:bCs/>
        <w:sz w:val="21"/>
        <w:szCs w:val="21"/>
        <w:u w:val="single"/>
      </w:rPr>
      <w:t xml:space="preserve">      竞争性谈判文件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ind w:left="7379" w:hanging="7379" w:hangingChars="3500"/>
      <w:jc w:val="left"/>
      <w:rPr>
        <w:rFonts w:hint="eastAsia" w:ascii="宋体" w:hAnsi="宋体" w:eastAsia="宋体"/>
        <w:b/>
        <w:sz w:val="21"/>
        <w:szCs w:val="21"/>
        <w:u w:val="single"/>
        <w:lang w:val="en-US" w:eastAsia="zh-CN"/>
      </w:rPr>
    </w:pPr>
    <w:r>
      <w:rPr>
        <w:rFonts w:hint="eastAsia" w:ascii="宋体" w:hAnsi="宋体" w:eastAsia="宋体"/>
        <w:b/>
        <w:bCs/>
        <w:sz w:val="21"/>
        <w:szCs w:val="21"/>
        <w:u w:val="single"/>
        <w:lang w:val="en-US" w:eastAsia="zh-CN"/>
      </w:rPr>
      <w:t xml:space="preserve">墨玉县2021年塔里木河流域生态修复项目                         </w:t>
    </w:r>
    <w:r>
      <w:rPr>
        <w:rFonts w:hint="eastAsia" w:ascii="宋体" w:hAnsi="宋体" w:eastAsia="宋体"/>
        <w:b/>
        <w:bCs/>
        <w:sz w:val="21"/>
        <w:szCs w:val="21"/>
        <w:u w:val="single"/>
      </w:rPr>
      <w:t xml:space="preserve">  竞争性谈判文</w:t>
    </w:r>
    <w:r>
      <w:rPr>
        <w:rFonts w:hint="eastAsia" w:ascii="宋体" w:hAnsi="宋体" w:eastAsia="宋体"/>
        <w:b/>
        <w:bCs/>
        <w:sz w:val="21"/>
        <w:szCs w:val="21"/>
        <w:u w:val="single"/>
        <w:lang w:eastAsia="zh-CN"/>
      </w:rPr>
      <w:t>件</w:t>
    </w:r>
  </w:p>
  <w:p>
    <w:pPr>
      <w:pStyle w:val="1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F9B891"/>
    <w:multiLevelType w:val="singleLevel"/>
    <w:tmpl w:val="C8F9B891"/>
    <w:lvl w:ilvl="0" w:tentative="0">
      <w:start w:val="1"/>
      <w:numFmt w:val="decimal"/>
      <w:suff w:val="nothing"/>
      <w:lvlText w:val="（%1）"/>
      <w:lvlJc w:val="left"/>
    </w:lvl>
  </w:abstractNum>
  <w:abstractNum w:abstractNumId="1">
    <w:nsid w:val="F721E44F"/>
    <w:multiLevelType w:val="singleLevel"/>
    <w:tmpl w:val="F721E44F"/>
    <w:lvl w:ilvl="0" w:tentative="0">
      <w:start w:val="4"/>
      <w:numFmt w:val="chineseCounting"/>
      <w:suff w:val="space"/>
      <w:lvlText w:val="第%1章"/>
      <w:lvlJc w:val="left"/>
      <w:rPr>
        <w:rFonts w:hint="eastAsia"/>
      </w:rPr>
    </w:lvl>
  </w:abstractNum>
  <w:abstractNum w:abstractNumId="2">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6"/>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3">
    <w:nsid w:val="57E4955E"/>
    <w:multiLevelType w:val="singleLevel"/>
    <w:tmpl w:val="57E4955E"/>
    <w:lvl w:ilvl="0" w:tentative="0">
      <w:start w:val="1"/>
      <w:numFmt w:val="decimal"/>
      <w:suff w:val="nothing"/>
      <w:lvlText w:val="%1、"/>
      <w:lvlJc w:val="left"/>
    </w:lvl>
  </w:abstractNum>
  <w:abstractNum w:abstractNumId="4">
    <w:nsid w:val="5A55D9CF"/>
    <w:multiLevelType w:val="singleLevel"/>
    <w:tmpl w:val="5A55D9CF"/>
    <w:lvl w:ilvl="0" w:tentative="0">
      <w:start w:val="1"/>
      <w:numFmt w:val="decimal"/>
      <w:suff w:val="nothing"/>
      <w:lvlText w:val="%1、"/>
      <w:lvlJc w:val="left"/>
    </w:lvl>
  </w:abstractNum>
  <w:abstractNum w:abstractNumId="5">
    <w:nsid w:val="775E1002"/>
    <w:multiLevelType w:val="singleLevel"/>
    <w:tmpl w:val="775E1002"/>
    <w:lvl w:ilvl="0" w:tentative="0">
      <w:start w:val="1"/>
      <w:numFmt w:val="decimal"/>
      <w:suff w:val="nothing"/>
      <w:lvlText w:val="（%1）"/>
      <w:lvlJc w:val="left"/>
    </w:lvl>
  </w:abstractNum>
  <w:num w:numId="1">
    <w:abstractNumId w:val="2"/>
  </w:num>
  <w:num w:numId="2">
    <w:abstractNumId w:val="5"/>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6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E5B6E"/>
    <w:rsid w:val="000025BA"/>
    <w:rsid w:val="00085D7D"/>
    <w:rsid w:val="000B4214"/>
    <w:rsid w:val="00124E7B"/>
    <w:rsid w:val="00131930"/>
    <w:rsid w:val="001461A4"/>
    <w:rsid w:val="001E2C43"/>
    <w:rsid w:val="001E47C5"/>
    <w:rsid w:val="002A1E84"/>
    <w:rsid w:val="002F05BB"/>
    <w:rsid w:val="00313914"/>
    <w:rsid w:val="0037104C"/>
    <w:rsid w:val="00382775"/>
    <w:rsid w:val="003C039A"/>
    <w:rsid w:val="003D54A7"/>
    <w:rsid w:val="00410340"/>
    <w:rsid w:val="0042071F"/>
    <w:rsid w:val="0048130D"/>
    <w:rsid w:val="00497327"/>
    <w:rsid w:val="004E2DE1"/>
    <w:rsid w:val="00537942"/>
    <w:rsid w:val="00575470"/>
    <w:rsid w:val="005A7632"/>
    <w:rsid w:val="005B38F4"/>
    <w:rsid w:val="005F0FAA"/>
    <w:rsid w:val="00603C21"/>
    <w:rsid w:val="00640898"/>
    <w:rsid w:val="00647256"/>
    <w:rsid w:val="00652580"/>
    <w:rsid w:val="006528C7"/>
    <w:rsid w:val="00673092"/>
    <w:rsid w:val="006B01C3"/>
    <w:rsid w:val="006E1F5C"/>
    <w:rsid w:val="006E489D"/>
    <w:rsid w:val="0077685D"/>
    <w:rsid w:val="00790EB7"/>
    <w:rsid w:val="007B58F9"/>
    <w:rsid w:val="008532FE"/>
    <w:rsid w:val="00877BBF"/>
    <w:rsid w:val="008D1491"/>
    <w:rsid w:val="008E4238"/>
    <w:rsid w:val="0090476B"/>
    <w:rsid w:val="00942C1A"/>
    <w:rsid w:val="009B1656"/>
    <w:rsid w:val="009B1BE8"/>
    <w:rsid w:val="009E0457"/>
    <w:rsid w:val="00A04DA7"/>
    <w:rsid w:val="00A212FE"/>
    <w:rsid w:val="00A476BC"/>
    <w:rsid w:val="00A657DB"/>
    <w:rsid w:val="00A87A42"/>
    <w:rsid w:val="00AB499B"/>
    <w:rsid w:val="00AD434B"/>
    <w:rsid w:val="00AE312C"/>
    <w:rsid w:val="00B70FC0"/>
    <w:rsid w:val="00B82F6D"/>
    <w:rsid w:val="00B87AA7"/>
    <w:rsid w:val="00B91B56"/>
    <w:rsid w:val="00B95785"/>
    <w:rsid w:val="00BA04B6"/>
    <w:rsid w:val="00BD609A"/>
    <w:rsid w:val="00BD6D1F"/>
    <w:rsid w:val="00BE5B6E"/>
    <w:rsid w:val="00BF0095"/>
    <w:rsid w:val="00C66C25"/>
    <w:rsid w:val="00C81A70"/>
    <w:rsid w:val="00C95DF7"/>
    <w:rsid w:val="00CB663A"/>
    <w:rsid w:val="00D12199"/>
    <w:rsid w:val="00D14829"/>
    <w:rsid w:val="00D243C6"/>
    <w:rsid w:val="00DF4451"/>
    <w:rsid w:val="00E02927"/>
    <w:rsid w:val="00E15F2D"/>
    <w:rsid w:val="00E232C3"/>
    <w:rsid w:val="00E40350"/>
    <w:rsid w:val="00E42ABD"/>
    <w:rsid w:val="00E45FCD"/>
    <w:rsid w:val="00E5255B"/>
    <w:rsid w:val="00EB7950"/>
    <w:rsid w:val="00ED10DB"/>
    <w:rsid w:val="00ED7CDB"/>
    <w:rsid w:val="00EF1E34"/>
    <w:rsid w:val="00F0573F"/>
    <w:rsid w:val="00F21250"/>
    <w:rsid w:val="00FF7167"/>
    <w:rsid w:val="01047502"/>
    <w:rsid w:val="0111217D"/>
    <w:rsid w:val="012E75DE"/>
    <w:rsid w:val="01CB56FD"/>
    <w:rsid w:val="027B43B8"/>
    <w:rsid w:val="02983124"/>
    <w:rsid w:val="02BB208C"/>
    <w:rsid w:val="02BF4821"/>
    <w:rsid w:val="02C80333"/>
    <w:rsid w:val="0301652F"/>
    <w:rsid w:val="031E2B28"/>
    <w:rsid w:val="033034DD"/>
    <w:rsid w:val="03393E9C"/>
    <w:rsid w:val="033B2D7D"/>
    <w:rsid w:val="03540880"/>
    <w:rsid w:val="035E7CF0"/>
    <w:rsid w:val="036E0969"/>
    <w:rsid w:val="04187378"/>
    <w:rsid w:val="04246A0D"/>
    <w:rsid w:val="043532E4"/>
    <w:rsid w:val="04510301"/>
    <w:rsid w:val="04C476EF"/>
    <w:rsid w:val="04D97CC7"/>
    <w:rsid w:val="04EA50DF"/>
    <w:rsid w:val="04FB2F37"/>
    <w:rsid w:val="05026748"/>
    <w:rsid w:val="05550CF9"/>
    <w:rsid w:val="05B74A36"/>
    <w:rsid w:val="06044886"/>
    <w:rsid w:val="060545EE"/>
    <w:rsid w:val="066D430C"/>
    <w:rsid w:val="06985E16"/>
    <w:rsid w:val="06DF3B66"/>
    <w:rsid w:val="06E5435F"/>
    <w:rsid w:val="06F009DE"/>
    <w:rsid w:val="07295D1B"/>
    <w:rsid w:val="076B5FEB"/>
    <w:rsid w:val="07E83F4D"/>
    <w:rsid w:val="07EF2721"/>
    <w:rsid w:val="080A68D5"/>
    <w:rsid w:val="08342E61"/>
    <w:rsid w:val="083F35B9"/>
    <w:rsid w:val="086C0CE9"/>
    <w:rsid w:val="08A6232B"/>
    <w:rsid w:val="08C67117"/>
    <w:rsid w:val="08D7246B"/>
    <w:rsid w:val="08EF393B"/>
    <w:rsid w:val="090A148F"/>
    <w:rsid w:val="090A1DAF"/>
    <w:rsid w:val="093E0AFD"/>
    <w:rsid w:val="09434740"/>
    <w:rsid w:val="09480398"/>
    <w:rsid w:val="09554EF7"/>
    <w:rsid w:val="09AB1EA0"/>
    <w:rsid w:val="09C722AA"/>
    <w:rsid w:val="09CA1A76"/>
    <w:rsid w:val="09D57D22"/>
    <w:rsid w:val="09E2139A"/>
    <w:rsid w:val="0A4C4054"/>
    <w:rsid w:val="0A930923"/>
    <w:rsid w:val="0ACE556A"/>
    <w:rsid w:val="0B522401"/>
    <w:rsid w:val="0BE372E7"/>
    <w:rsid w:val="0C455343"/>
    <w:rsid w:val="0C7B6A6B"/>
    <w:rsid w:val="0CD03C61"/>
    <w:rsid w:val="0D0404A2"/>
    <w:rsid w:val="0D2A0A2D"/>
    <w:rsid w:val="0D31405E"/>
    <w:rsid w:val="0D470E8A"/>
    <w:rsid w:val="0D4A39D0"/>
    <w:rsid w:val="0D841956"/>
    <w:rsid w:val="0E295EEF"/>
    <w:rsid w:val="0E685A0F"/>
    <w:rsid w:val="0E87267D"/>
    <w:rsid w:val="0ED459DE"/>
    <w:rsid w:val="0F324603"/>
    <w:rsid w:val="0F8B1941"/>
    <w:rsid w:val="0FCF7244"/>
    <w:rsid w:val="102B4A34"/>
    <w:rsid w:val="10393909"/>
    <w:rsid w:val="10585603"/>
    <w:rsid w:val="105B4DFF"/>
    <w:rsid w:val="10897CB2"/>
    <w:rsid w:val="11251499"/>
    <w:rsid w:val="117235A3"/>
    <w:rsid w:val="11B20470"/>
    <w:rsid w:val="11CB3BEF"/>
    <w:rsid w:val="11E615AE"/>
    <w:rsid w:val="12454423"/>
    <w:rsid w:val="1246621D"/>
    <w:rsid w:val="12586D9A"/>
    <w:rsid w:val="126B7E5E"/>
    <w:rsid w:val="129C7270"/>
    <w:rsid w:val="12BD1423"/>
    <w:rsid w:val="12C4783A"/>
    <w:rsid w:val="133C0F91"/>
    <w:rsid w:val="13580F8A"/>
    <w:rsid w:val="13BD5BE6"/>
    <w:rsid w:val="13E913D8"/>
    <w:rsid w:val="13F72E61"/>
    <w:rsid w:val="13FD4CD8"/>
    <w:rsid w:val="14320BDA"/>
    <w:rsid w:val="1467519D"/>
    <w:rsid w:val="147731A2"/>
    <w:rsid w:val="14BB4811"/>
    <w:rsid w:val="14D05191"/>
    <w:rsid w:val="14DA6788"/>
    <w:rsid w:val="14DE590F"/>
    <w:rsid w:val="14FC189F"/>
    <w:rsid w:val="1521724D"/>
    <w:rsid w:val="15371E82"/>
    <w:rsid w:val="155318C4"/>
    <w:rsid w:val="155B2EAF"/>
    <w:rsid w:val="15673BB6"/>
    <w:rsid w:val="15BC447C"/>
    <w:rsid w:val="160C7968"/>
    <w:rsid w:val="167D68DB"/>
    <w:rsid w:val="1698076D"/>
    <w:rsid w:val="16EA23E2"/>
    <w:rsid w:val="16EE1EC5"/>
    <w:rsid w:val="16F023A9"/>
    <w:rsid w:val="16FB793E"/>
    <w:rsid w:val="17210357"/>
    <w:rsid w:val="17371335"/>
    <w:rsid w:val="17412FC9"/>
    <w:rsid w:val="1746085B"/>
    <w:rsid w:val="17830B1F"/>
    <w:rsid w:val="179773D4"/>
    <w:rsid w:val="17A77D95"/>
    <w:rsid w:val="17FA2A2B"/>
    <w:rsid w:val="186819E7"/>
    <w:rsid w:val="18963B48"/>
    <w:rsid w:val="18A52104"/>
    <w:rsid w:val="18C663BB"/>
    <w:rsid w:val="19672B26"/>
    <w:rsid w:val="19D03FF2"/>
    <w:rsid w:val="19D117C3"/>
    <w:rsid w:val="19FE0B52"/>
    <w:rsid w:val="1A0D0480"/>
    <w:rsid w:val="1A4524A0"/>
    <w:rsid w:val="1A685EC2"/>
    <w:rsid w:val="1A8261A8"/>
    <w:rsid w:val="1AD10D71"/>
    <w:rsid w:val="1AE754E9"/>
    <w:rsid w:val="1AF52C44"/>
    <w:rsid w:val="1B11299C"/>
    <w:rsid w:val="1B460683"/>
    <w:rsid w:val="1B744947"/>
    <w:rsid w:val="1BCB0BD2"/>
    <w:rsid w:val="1C343516"/>
    <w:rsid w:val="1C5E6C06"/>
    <w:rsid w:val="1CCE3C3A"/>
    <w:rsid w:val="1D201CF9"/>
    <w:rsid w:val="1D307525"/>
    <w:rsid w:val="1D3F38A9"/>
    <w:rsid w:val="1D6A3E5F"/>
    <w:rsid w:val="1E1F05F4"/>
    <w:rsid w:val="1E23203C"/>
    <w:rsid w:val="1E3C633D"/>
    <w:rsid w:val="1ECA02A9"/>
    <w:rsid w:val="1EFD2C37"/>
    <w:rsid w:val="1F0624DF"/>
    <w:rsid w:val="1F4B326E"/>
    <w:rsid w:val="1F4C5742"/>
    <w:rsid w:val="1F7B5E4A"/>
    <w:rsid w:val="1FDB219C"/>
    <w:rsid w:val="1FDF5871"/>
    <w:rsid w:val="1FF10CDA"/>
    <w:rsid w:val="1FF133B6"/>
    <w:rsid w:val="20101F71"/>
    <w:rsid w:val="2019314A"/>
    <w:rsid w:val="2084426D"/>
    <w:rsid w:val="20B4175D"/>
    <w:rsid w:val="20CF7AAA"/>
    <w:rsid w:val="21661B12"/>
    <w:rsid w:val="217112C7"/>
    <w:rsid w:val="2186641B"/>
    <w:rsid w:val="219622CC"/>
    <w:rsid w:val="21A43809"/>
    <w:rsid w:val="21E44A28"/>
    <w:rsid w:val="222F4363"/>
    <w:rsid w:val="224038F5"/>
    <w:rsid w:val="2299436B"/>
    <w:rsid w:val="22A6443A"/>
    <w:rsid w:val="22FE4775"/>
    <w:rsid w:val="23486BBB"/>
    <w:rsid w:val="234C33DD"/>
    <w:rsid w:val="23A054DF"/>
    <w:rsid w:val="23A74790"/>
    <w:rsid w:val="23A80E96"/>
    <w:rsid w:val="23C03393"/>
    <w:rsid w:val="23D7213E"/>
    <w:rsid w:val="24165731"/>
    <w:rsid w:val="241F2749"/>
    <w:rsid w:val="24C40DA5"/>
    <w:rsid w:val="24C54A0E"/>
    <w:rsid w:val="24D128DC"/>
    <w:rsid w:val="24E17047"/>
    <w:rsid w:val="24E55926"/>
    <w:rsid w:val="24F9421F"/>
    <w:rsid w:val="25037C83"/>
    <w:rsid w:val="253826C6"/>
    <w:rsid w:val="25441B34"/>
    <w:rsid w:val="25895426"/>
    <w:rsid w:val="258954D9"/>
    <w:rsid w:val="25C203CF"/>
    <w:rsid w:val="25D0521D"/>
    <w:rsid w:val="25FD67EA"/>
    <w:rsid w:val="26304431"/>
    <w:rsid w:val="264356E1"/>
    <w:rsid w:val="26621D5B"/>
    <w:rsid w:val="26822778"/>
    <w:rsid w:val="26D26533"/>
    <w:rsid w:val="26F110AB"/>
    <w:rsid w:val="272A4F25"/>
    <w:rsid w:val="27496A9F"/>
    <w:rsid w:val="27622681"/>
    <w:rsid w:val="277809FE"/>
    <w:rsid w:val="277D505B"/>
    <w:rsid w:val="27914BF7"/>
    <w:rsid w:val="27C15D93"/>
    <w:rsid w:val="27E3378F"/>
    <w:rsid w:val="2824536D"/>
    <w:rsid w:val="282C0713"/>
    <w:rsid w:val="28B34DFF"/>
    <w:rsid w:val="28DF631E"/>
    <w:rsid w:val="28F17658"/>
    <w:rsid w:val="2969293B"/>
    <w:rsid w:val="298265E6"/>
    <w:rsid w:val="299B067F"/>
    <w:rsid w:val="2A2C5354"/>
    <w:rsid w:val="2A85016E"/>
    <w:rsid w:val="2ABB66DB"/>
    <w:rsid w:val="2AC21A84"/>
    <w:rsid w:val="2AD701E9"/>
    <w:rsid w:val="2AE720B9"/>
    <w:rsid w:val="2AE91666"/>
    <w:rsid w:val="2B384FAB"/>
    <w:rsid w:val="2B540A28"/>
    <w:rsid w:val="2BCB2369"/>
    <w:rsid w:val="2BEF6D88"/>
    <w:rsid w:val="2C164FDA"/>
    <w:rsid w:val="2C63044A"/>
    <w:rsid w:val="2C8B465E"/>
    <w:rsid w:val="2CCA485F"/>
    <w:rsid w:val="2CE8112E"/>
    <w:rsid w:val="2D091699"/>
    <w:rsid w:val="2D2501B9"/>
    <w:rsid w:val="2D4C6AE1"/>
    <w:rsid w:val="2D4D2C2B"/>
    <w:rsid w:val="2D5A38E5"/>
    <w:rsid w:val="2D8A000F"/>
    <w:rsid w:val="2D8D634E"/>
    <w:rsid w:val="2D974D56"/>
    <w:rsid w:val="2DA477F5"/>
    <w:rsid w:val="2DC614AF"/>
    <w:rsid w:val="2DFC0237"/>
    <w:rsid w:val="2E180686"/>
    <w:rsid w:val="2E203E9B"/>
    <w:rsid w:val="2E854CC1"/>
    <w:rsid w:val="2EA97613"/>
    <w:rsid w:val="2EB31062"/>
    <w:rsid w:val="2EBC2E1D"/>
    <w:rsid w:val="2F433D8B"/>
    <w:rsid w:val="2F50133E"/>
    <w:rsid w:val="2F6E09EB"/>
    <w:rsid w:val="2F98337D"/>
    <w:rsid w:val="2FD31339"/>
    <w:rsid w:val="30487A3A"/>
    <w:rsid w:val="305F4579"/>
    <w:rsid w:val="315C5429"/>
    <w:rsid w:val="31D63FD8"/>
    <w:rsid w:val="31F76232"/>
    <w:rsid w:val="320D56A3"/>
    <w:rsid w:val="320D7778"/>
    <w:rsid w:val="320E1118"/>
    <w:rsid w:val="3223743E"/>
    <w:rsid w:val="32665E00"/>
    <w:rsid w:val="32696FF4"/>
    <w:rsid w:val="32A317DB"/>
    <w:rsid w:val="32CE7022"/>
    <w:rsid w:val="33063E3F"/>
    <w:rsid w:val="3324233D"/>
    <w:rsid w:val="333E526F"/>
    <w:rsid w:val="3347233A"/>
    <w:rsid w:val="33843269"/>
    <w:rsid w:val="338A672B"/>
    <w:rsid w:val="33B00430"/>
    <w:rsid w:val="34643F89"/>
    <w:rsid w:val="348211D2"/>
    <w:rsid w:val="348C3695"/>
    <w:rsid w:val="348D1366"/>
    <w:rsid w:val="34967D33"/>
    <w:rsid w:val="352F4725"/>
    <w:rsid w:val="359D7E5C"/>
    <w:rsid w:val="36005C4F"/>
    <w:rsid w:val="36231878"/>
    <w:rsid w:val="364F288D"/>
    <w:rsid w:val="36E935FF"/>
    <w:rsid w:val="36FC3D8C"/>
    <w:rsid w:val="374B1C5B"/>
    <w:rsid w:val="3762691E"/>
    <w:rsid w:val="377C7E7D"/>
    <w:rsid w:val="37E4287E"/>
    <w:rsid w:val="37F77B7A"/>
    <w:rsid w:val="37FB17D2"/>
    <w:rsid w:val="38795161"/>
    <w:rsid w:val="38963120"/>
    <w:rsid w:val="39126B08"/>
    <w:rsid w:val="394D6094"/>
    <w:rsid w:val="3A7B19ED"/>
    <w:rsid w:val="3A846130"/>
    <w:rsid w:val="3AD064A4"/>
    <w:rsid w:val="3AEE7F59"/>
    <w:rsid w:val="3B342254"/>
    <w:rsid w:val="3B4B42C0"/>
    <w:rsid w:val="3B510D8E"/>
    <w:rsid w:val="3B541A66"/>
    <w:rsid w:val="3B5D2A96"/>
    <w:rsid w:val="3BB55863"/>
    <w:rsid w:val="3C7C0F59"/>
    <w:rsid w:val="3C7E6AEA"/>
    <w:rsid w:val="3C844724"/>
    <w:rsid w:val="3C880A30"/>
    <w:rsid w:val="3CAC2AE7"/>
    <w:rsid w:val="3CAD37D9"/>
    <w:rsid w:val="3D0C21F0"/>
    <w:rsid w:val="3D5F4396"/>
    <w:rsid w:val="3D644057"/>
    <w:rsid w:val="3D6F15C4"/>
    <w:rsid w:val="3D794808"/>
    <w:rsid w:val="3D843137"/>
    <w:rsid w:val="3DDE1179"/>
    <w:rsid w:val="3E1A2A88"/>
    <w:rsid w:val="3E226E19"/>
    <w:rsid w:val="3F4A33CC"/>
    <w:rsid w:val="4056518F"/>
    <w:rsid w:val="40882FC4"/>
    <w:rsid w:val="408B0AE4"/>
    <w:rsid w:val="40953D86"/>
    <w:rsid w:val="40A83B4A"/>
    <w:rsid w:val="40DB026D"/>
    <w:rsid w:val="41014CBC"/>
    <w:rsid w:val="41377216"/>
    <w:rsid w:val="4141308C"/>
    <w:rsid w:val="41784CB9"/>
    <w:rsid w:val="41E1773E"/>
    <w:rsid w:val="4253369D"/>
    <w:rsid w:val="42AD6E99"/>
    <w:rsid w:val="42E36A30"/>
    <w:rsid w:val="42EF5E56"/>
    <w:rsid w:val="430D530F"/>
    <w:rsid w:val="432619CA"/>
    <w:rsid w:val="43554B8D"/>
    <w:rsid w:val="43B34C1A"/>
    <w:rsid w:val="43B3642C"/>
    <w:rsid w:val="43D14733"/>
    <w:rsid w:val="441A5DC8"/>
    <w:rsid w:val="451326E4"/>
    <w:rsid w:val="4542044E"/>
    <w:rsid w:val="45505C28"/>
    <w:rsid w:val="457B1BF7"/>
    <w:rsid w:val="45ED4A25"/>
    <w:rsid w:val="45FD5A42"/>
    <w:rsid w:val="468637FB"/>
    <w:rsid w:val="471C65F6"/>
    <w:rsid w:val="480B4BAA"/>
    <w:rsid w:val="4823015C"/>
    <w:rsid w:val="48383B86"/>
    <w:rsid w:val="48A63F1C"/>
    <w:rsid w:val="48D6364D"/>
    <w:rsid w:val="48F725A2"/>
    <w:rsid w:val="494D7BAC"/>
    <w:rsid w:val="49635B74"/>
    <w:rsid w:val="4A1B70DB"/>
    <w:rsid w:val="4A213779"/>
    <w:rsid w:val="4A3E6421"/>
    <w:rsid w:val="4A4E5DEB"/>
    <w:rsid w:val="4A615CA2"/>
    <w:rsid w:val="4A654ABD"/>
    <w:rsid w:val="4A6912C0"/>
    <w:rsid w:val="4A692102"/>
    <w:rsid w:val="4A7D305D"/>
    <w:rsid w:val="4AAC0DB4"/>
    <w:rsid w:val="4AE01473"/>
    <w:rsid w:val="4AEF3547"/>
    <w:rsid w:val="4AF12DA8"/>
    <w:rsid w:val="4B2A1C10"/>
    <w:rsid w:val="4B5165E7"/>
    <w:rsid w:val="4BA82617"/>
    <w:rsid w:val="4BBB6685"/>
    <w:rsid w:val="4BBF5559"/>
    <w:rsid w:val="4BD42B51"/>
    <w:rsid w:val="4C5C52C8"/>
    <w:rsid w:val="4CC26DF2"/>
    <w:rsid w:val="4D53095E"/>
    <w:rsid w:val="4DB71EC6"/>
    <w:rsid w:val="4DC03069"/>
    <w:rsid w:val="4E1242AC"/>
    <w:rsid w:val="4E382739"/>
    <w:rsid w:val="4E740021"/>
    <w:rsid w:val="4E8A65DA"/>
    <w:rsid w:val="4EB00F65"/>
    <w:rsid w:val="4F1F70A7"/>
    <w:rsid w:val="4FA61443"/>
    <w:rsid w:val="500458A0"/>
    <w:rsid w:val="502D69D1"/>
    <w:rsid w:val="508E1CF6"/>
    <w:rsid w:val="50961E1A"/>
    <w:rsid w:val="509B1BDE"/>
    <w:rsid w:val="50B40172"/>
    <w:rsid w:val="50BA0D49"/>
    <w:rsid w:val="51283D2B"/>
    <w:rsid w:val="513622BB"/>
    <w:rsid w:val="519A3E1B"/>
    <w:rsid w:val="51E06F58"/>
    <w:rsid w:val="52184C66"/>
    <w:rsid w:val="524D5B52"/>
    <w:rsid w:val="52500AEC"/>
    <w:rsid w:val="538D13E2"/>
    <w:rsid w:val="542129F7"/>
    <w:rsid w:val="543306A7"/>
    <w:rsid w:val="54466FA2"/>
    <w:rsid w:val="5466249D"/>
    <w:rsid w:val="54664E09"/>
    <w:rsid w:val="54843152"/>
    <w:rsid w:val="54891ADF"/>
    <w:rsid w:val="54991C0B"/>
    <w:rsid w:val="54FC2F45"/>
    <w:rsid w:val="551E724D"/>
    <w:rsid w:val="55335E77"/>
    <w:rsid w:val="556A17A6"/>
    <w:rsid w:val="56154B28"/>
    <w:rsid w:val="56216A3B"/>
    <w:rsid w:val="562B3EA9"/>
    <w:rsid w:val="566F662A"/>
    <w:rsid w:val="56855017"/>
    <w:rsid w:val="569C57D3"/>
    <w:rsid w:val="56FD6318"/>
    <w:rsid w:val="57206E3B"/>
    <w:rsid w:val="57340567"/>
    <w:rsid w:val="57576DC5"/>
    <w:rsid w:val="575B1759"/>
    <w:rsid w:val="576B0F2C"/>
    <w:rsid w:val="577C6000"/>
    <w:rsid w:val="578358DF"/>
    <w:rsid w:val="57B45907"/>
    <w:rsid w:val="580B2999"/>
    <w:rsid w:val="580E292D"/>
    <w:rsid w:val="58427214"/>
    <w:rsid w:val="584C6C6E"/>
    <w:rsid w:val="584E489B"/>
    <w:rsid w:val="58524BD1"/>
    <w:rsid w:val="58573919"/>
    <w:rsid w:val="58901753"/>
    <w:rsid w:val="58AA54D1"/>
    <w:rsid w:val="58F01A40"/>
    <w:rsid w:val="592738A2"/>
    <w:rsid w:val="5A5446ED"/>
    <w:rsid w:val="5A6503C5"/>
    <w:rsid w:val="5A713CD2"/>
    <w:rsid w:val="5A846507"/>
    <w:rsid w:val="5A941BD4"/>
    <w:rsid w:val="5AF94F17"/>
    <w:rsid w:val="5B56196D"/>
    <w:rsid w:val="5B6653F3"/>
    <w:rsid w:val="5BA353D0"/>
    <w:rsid w:val="5BC95F5F"/>
    <w:rsid w:val="5BDA71A5"/>
    <w:rsid w:val="5BF74562"/>
    <w:rsid w:val="5C226DFB"/>
    <w:rsid w:val="5C313F3A"/>
    <w:rsid w:val="5CE64C20"/>
    <w:rsid w:val="5CFB4E2A"/>
    <w:rsid w:val="5D0A1458"/>
    <w:rsid w:val="5D290F8C"/>
    <w:rsid w:val="5D3C72BA"/>
    <w:rsid w:val="5DE94A8D"/>
    <w:rsid w:val="5DED228A"/>
    <w:rsid w:val="5E0F3750"/>
    <w:rsid w:val="5E321E77"/>
    <w:rsid w:val="5E7753A7"/>
    <w:rsid w:val="5E870612"/>
    <w:rsid w:val="5EC97CE2"/>
    <w:rsid w:val="5EFC2F07"/>
    <w:rsid w:val="5F7B41C4"/>
    <w:rsid w:val="5F8D162D"/>
    <w:rsid w:val="5F9562EC"/>
    <w:rsid w:val="5FBF7F3B"/>
    <w:rsid w:val="5FE26F6C"/>
    <w:rsid w:val="604643DA"/>
    <w:rsid w:val="608F0038"/>
    <w:rsid w:val="60D45684"/>
    <w:rsid w:val="612353BE"/>
    <w:rsid w:val="61423D60"/>
    <w:rsid w:val="61437E6C"/>
    <w:rsid w:val="614A1B32"/>
    <w:rsid w:val="617223B9"/>
    <w:rsid w:val="61826BA9"/>
    <w:rsid w:val="61B76063"/>
    <w:rsid w:val="61C97565"/>
    <w:rsid w:val="620D192C"/>
    <w:rsid w:val="625614C2"/>
    <w:rsid w:val="62715DDD"/>
    <w:rsid w:val="628C5DFA"/>
    <w:rsid w:val="62A31486"/>
    <w:rsid w:val="631F165C"/>
    <w:rsid w:val="632C2C28"/>
    <w:rsid w:val="637450C4"/>
    <w:rsid w:val="63877C4D"/>
    <w:rsid w:val="6393443B"/>
    <w:rsid w:val="63F72B24"/>
    <w:rsid w:val="6416134F"/>
    <w:rsid w:val="64B94242"/>
    <w:rsid w:val="64CC6838"/>
    <w:rsid w:val="652E3BC9"/>
    <w:rsid w:val="654F1FF6"/>
    <w:rsid w:val="655E358D"/>
    <w:rsid w:val="65705127"/>
    <w:rsid w:val="65756A3D"/>
    <w:rsid w:val="660429B6"/>
    <w:rsid w:val="663E1CBC"/>
    <w:rsid w:val="66506E46"/>
    <w:rsid w:val="66562CF7"/>
    <w:rsid w:val="668C1B72"/>
    <w:rsid w:val="669B05F3"/>
    <w:rsid w:val="66AD0AA9"/>
    <w:rsid w:val="66B61052"/>
    <w:rsid w:val="66C256EB"/>
    <w:rsid w:val="66D81A97"/>
    <w:rsid w:val="672B14DA"/>
    <w:rsid w:val="67840A67"/>
    <w:rsid w:val="68247511"/>
    <w:rsid w:val="68645E16"/>
    <w:rsid w:val="687F3E08"/>
    <w:rsid w:val="68BD7447"/>
    <w:rsid w:val="68C25363"/>
    <w:rsid w:val="68FB5DF7"/>
    <w:rsid w:val="69792D75"/>
    <w:rsid w:val="69987AC2"/>
    <w:rsid w:val="69AF25D2"/>
    <w:rsid w:val="69FF60F4"/>
    <w:rsid w:val="6A3321B1"/>
    <w:rsid w:val="6A745DF9"/>
    <w:rsid w:val="6A924E6F"/>
    <w:rsid w:val="6A966B69"/>
    <w:rsid w:val="6ADE1452"/>
    <w:rsid w:val="6B7E0616"/>
    <w:rsid w:val="6B8E2751"/>
    <w:rsid w:val="6BED1A8F"/>
    <w:rsid w:val="6BF72B6C"/>
    <w:rsid w:val="6C13727D"/>
    <w:rsid w:val="6C557BB7"/>
    <w:rsid w:val="6C7534D3"/>
    <w:rsid w:val="6CC015B2"/>
    <w:rsid w:val="6CC225DC"/>
    <w:rsid w:val="6CCF4212"/>
    <w:rsid w:val="6D1A7D50"/>
    <w:rsid w:val="6D4429A0"/>
    <w:rsid w:val="6D5068F9"/>
    <w:rsid w:val="6D6405E7"/>
    <w:rsid w:val="6E407398"/>
    <w:rsid w:val="6E515FF4"/>
    <w:rsid w:val="6E72251C"/>
    <w:rsid w:val="6E7301C2"/>
    <w:rsid w:val="6ECB254A"/>
    <w:rsid w:val="6EDB100C"/>
    <w:rsid w:val="6F1B4E2D"/>
    <w:rsid w:val="6F1D28F2"/>
    <w:rsid w:val="6F2D6E92"/>
    <w:rsid w:val="6F310F9A"/>
    <w:rsid w:val="6F4919B5"/>
    <w:rsid w:val="6F5364B5"/>
    <w:rsid w:val="6FB37C0A"/>
    <w:rsid w:val="6FBD173B"/>
    <w:rsid w:val="70295DA2"/>
    <w:rsid w:val="70C24A7B"/>
    <w:rsid w:val="712E1834"/>
    <w:rsid w:val="7135754C"/>
    <w:rsid w:val="717B4030"/>
    <w:rsid w:val="71803469"/>
    <w:rsid w:val="71DB35CB"/>
    <w:rsid w:val="72087EFB"/>
    <w:rsid w:val="72205E54"/>
    <w:rsid w:val="727A327F"/>
    <w:rsid w:val="727A6079"/>
    <w:rsid w:val="728C62A4"/>
    <w:rsid w:val="72E133B7"/>
    <w:rsid w:val="72E8741F"/>
    <w:rsid w:val="72EC58B3"/>
    <w:rsid w:val="72F13FC6"/>
    <w:rsid w:val="72FF140A"/>
    <w:rsid w:val="733B1340"/>
    <w:rsid w:val="73C62AB3"/>
    <w:rsid w:val="73DE7D39"/>
    <w:rsid w:val="73F61CBE"/>
    <w:rsid w:val="740002FD"/>
    <w:rsid w:val="7489510A"/>
    <w:rsid w:val="74914DE6"/>
    <w:rsid w:val="74BA79D9"/>
    <w:rsid w:val="74F37754"/>
    <w:rsid w:val="751245C2"/>
    <w:rsid w:val="75A368E9"/>
    <w:rsid w:val="75B26B03"/>
    <w:rsid w:val="75ED337A"/>
    <w:rsid w:val="76782044"/>
    <w:rsid w:val="76D246DA"/>
    <w:rsid w:val="76FD2E09"/>
    <w:rsid w:val="7704135C"/>
    <w:rsid w:val="771C57CB"/>
    <w:rsid w:val="77252B90"/>
    <w:rsid w:val="773922A9"/>
    <w:rsid w:val="77734982"/>
    <w:rsid w:val="778D004E"/>
    <w:rsid w:val="785C4E1B"/>
    <w:rsid w:val="7881256E"/>
    <w:rsid w:val="78EF1BA0"/>
    <w:rsid w:val="79005427"/>
    <w:rsid w:val="793F04C5"/>
    <w:rsid w:val="79C003BB"/>
    <w:rsid w:val="79D211A9"/>
    <w:rsid w:val="79F66A32"/>
    <w:rsid w:val="7A0C1ACC"/>
    <w:rsid w:val="7A587E2F"/>
    <w:rsid w:val="7AB32DAC"/>
    <w:rsid w:val="7B2C0754"/>
    <w:rsid w:val="7B4A73E7"/>
    <w:rsid w:val="7B6A6F0C"/>
    <w:rsid w:val="7BFE7975"/>
    <w:rsid w:val="7C0A7FD6"/>
    <w:rsid w:val="7C7E3FBA"/>
    <w:rsid w:val="7C8A72A6"/>
    <w:rsid w:val="7C8E5745"/>
    <w:rsid w:val="7C9856BC"/>
    <w:rsid w:val="7CA76913"/>
    <w:rsid w:val="7CCA51BA"/>
    <w:rsid w:val="7CDC44D4"/>
    <w:rsid w:val="7D37288A"/>
    <w:rsid w:val="7D425AC2"/>
    <w:rsid w:val="7E4D1BC5"/>
    <w:rsid w:val="7E7A121B"/>
    <w:rsid w:val="7E9E196F"/>
    <w:rsid w:val="7EB55FA7"/>
    <w:rsid w:val="7EE275AA"/>
    <w:rsid w:val="7EEA28AC"/>
    <w:rsid w:val="7EF42FAD"/>
    <w:rsid w:val="7F183663"/>
    <w:rsid w:val="7F3020D8"/>
    <w:rsid w:val="7F67591F"/>
    <w:rsid w:val="7F9E1E8A"/>
    <w:rsid w:val="7FAC06E7"/>
    <w:rsid w:val="7FDC3DCB"/>
    <w:rsid w:val="7FE57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38"/>
    <w:qFormat/>
    <w:uiPriority w:val="0"/>
    <w:pPr>
      <w:keepNext/>
      <w:keepLines/>
      <w:spacing w:before="340" w:after="330" w:line="578" w:lineRule="auto"/>
      <w:outlineLvl w:val="0"/>
    </w:pPr>
    <w:rPr>
      <w:b/>
      <w:bCs/>
      <w:kern w:val="44"/>
      <w:sz w:val="30"/>
      <w:szCs w:val="44"/>
    </w:rPr>
  </w:style>
  <w:style w:type="paragraph" w:styleId="4">
    <w:name w:val="heading 2"/>
    <w:basedOn w:val="1"/>
    <w:next w:val="1"/>
    <w:link w:val="39"/>
    <w:unhideWhenUsed/>
    <w:qFormat/>
    <w:uiPriority w:val="0"/>
    <w:pPr>
      <w:keepNext/>
      <w:keepLines/>
      <w:spacing w:before="260" w:after="260" w:line="416" w:lineRule="auto"/>
      <w:outlineLvl w:val="1"/>
    </w:pPr>
    <w:rPr>
      <w:rFonts w:eastAsia="宋体" w:asciiTheme="majorHAnsi" w:hAnsiTheme="majorHAnsi" w:cstheme="majorBidi"/>
      <w:b/>
      <w:bCs/>
      <w:sz w:val="28"/>
      <w:szCs w:val="32"/>
    </w:rPr>
  </w:style>
  <w:style w:type="paragraph" w:styleId="2">
    <w:name w:val="heading 3"/>
    <w:basedOn w:val="1"/>
    <w:next w:val="1"/>
    <w:qFormat/>
    <w:uiPriority w:val="0"/>
    <w:pPr>
      <w:keepNext/>
      <w:keepLines/>
      <w:spacing w:before="260" w:after="260" w:line="440" w:lineRule="exact"/>
      <w:outlineLvl w:val="2"/>
    </w:pPr>
    <w:rPr>
      <w:b/>
      <w:bCs/>
      <w:sz w:val="32"/>
      <w:szCs w:val="32"/>
    </w:rPr>
  </w:style>
  <w:style w:type="paragraph" w:styleId="5">
    <w:name w:val="heading 4"/>
    <w:basedOn w:val="1"/>
    <w:next w:val="1"/>
    <w:qFormat/>
    <w:uiPriority w:val="0"/>
    <w:pPr>
      <w:keepNext/>
      <w:keepLines/>
      <w:spacing w:before="280" w:after="290" w:line="440" w:lineRule="exact"/>
      <w:outlineLvl w:val="3"/>
    </w:pPr>
    <w:rPr>
      <w:rFonts w:ascii="Cambria" w:hAnsi="Cambria"/>
      <w:b/>
      <w:bCs/>
      <w:sz w:val="28"/>
      <w:szCs w:val="28"/>
    </w:rPr>
  </w:style>
  <w:style w:type="paragraph" w:styleId="6">
    <w:name w:val="heading 5"/>
    <w:basedOn w:val="1"/>
    <w:next w:val="7"/>
    <w:qFormat/>
    <w:uiPriority w:val="0"/>
    <w:pPr>
      <w:keepNext/>
      <w:keepLines/>
      <w:numPr>
        <w:ilvl w:val="4"/>
        <w:numId w:val="1"/>
      </w:numPr>
      <w:jc w:val="center"/>
      <w:outlineLvl w:val="4"/>
    </w:pPr>
    <w:rPr>
      <w:b/>
      <w:sz w:val="28"/>
      <w:szCs w:val="24"/>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7">
    <w:name w:val="Normal Indent"/>
    <w:basedOn w:val="1"/>
    <w:unhideWhenUsed/>
    <w:qFormat/>
    <w:uiPriority w:val="0"/>
    <w:pPr>
      <w:ind w:firstLine="420"/>
    </w:pPr>
    <w:rPr>
      <w:rFonts w:ascii="Times New Roman" w:hAnsi="Times New Roman" w:eastAsia="宋体" w:cs="Times New Roman"/>
      <w:szCs w:val="20"/>
    </w:rPr>
  </w:style>
  <w:style w:type="paragraph" w:styleId="8">
    <w:name w:val="toc 7"/>
    <w:basedOn w:val="1"/>
    <w:next w:val="1"/>
    <w:unhideWhenUsed/>
    <w:qFormat/>
    <w:uiPriority w:val="39"/>
    <w:pPr>
      <w:ind w:left="1260"/>
      <w:jc w:val="left"/>
    </w:pPr>
    <w:rPr>
      <w:sz w:val="18"/>
      <w:szCs w:val="18"/>
    </w:rPr>
  </w:style>
  <w:style w:type="paragraph" w:styleId="9">
    <w:name w:val="Body Text"/>
    <w:basedOn w:val="1"/>
    <w:qFormat/>
    <w:uiPriority w:val="0"/>
    <w:pPr>
      <w:spacing w:after="120"/>
    </w:pPr>
  </w:style>
  <w:style w:type="paragraph" w:styleId="10">
    <w:name w:val="Body Text Indent"/>
    <w:basedOn w:val="1"/>
    <w:next w:val="5"/>
    <w:link w:val="35"/>
    <w:qFormat/>
    <w:uiPriority w:val="0"/>
    <w:pPr>
      <w:spacing w:line="360" w:lineRule="auto"/>
      <w:ind w:firstLine="560" w:firstLineChars="200"/>
    </w:pPr>
    <w:rPr>
      <w:rFonts w:ascii="Times New Roman" w:hAnsi="Times New Roman" w:eastAsia="宋体" w:cs="Times New Roman"/>
      <w:sz w:val="28"/>
    </w:rPr>
  </w:style>
  <w:style w:type="paragraph" w:styleId="11">
    <w:name w:val="toc 5"/>
    <w:basedOn w:val="1"/>
    <w:next w:val="1"/>
    <w:unhideWhenUsed/>
    <w:qFormat/>
    <w:uiPriority w:val="39"/>
    <w:pPr>
      <w:ind w:left="840"/>
      <w:jc w:val="left"/>
    </w:pPr>
    <w:rPr>
      <w:sz w:val="18"/>
      <w:szCs w:val="18"/>
    </w:rPr>
  </w:style>
  <w:style w:type="paragraph" w:styleId="12">
    <w:name w:val="toc 3"/>
    <w:basedOn w:val="1"/>
    <w:next w:val="1"/>
    <w:unhideWhenUsed/>
    <w:qFormat/>
    <w:uiPriority w:val="39"/>
    <w:pPr>
      <w:ind w:left="420"/>
      <w:jc w:val="left"/>
    </w:pPr>
    <w:rPr>
      <w:i/>
      <w:iCs/>
      <w:sz w:val="20"/>
      <w:szCs w:val="20"/>
    </w:rPr>
  </w:style>
  <w:style w:type="paragraph" w:styleId="13">
    <w:name w:val="Plain Text"/>
    <w:basedOn w:val="1"/>
    <w:link w:val="36"/>
    <w:qFormat/>
    <w:uiPriority w:val="0"/>
    <w:rPr>
      <w:rFonts w:ascii="宋体" w:hAnsi="Courier New" w:eastAsia="宋体" w:cs="Times New Roman"/>
      <w:sz w:val="11"/>
      <w:szCs w:val="20"/>
    </w:rPr>
  </w:style>
  <w:style w:type="paragraph" w:styleId="14">
    <w:name w:val="toc 8"/>
    <w:basedOn w:val="1"/>
    <w:next w:val="1"/>
    <w:unhideWhenUsed/>
    <w:qFormat/>
    <w:uiPriority w:val="39"/>
    <w:pPr>
      <w:ind w:left="1470"/>
      <w:jc w:val="left"/>
    </w:pPr>
    <w:rPr>
      <w:sz w:val="18"/>
      <w:szCs w:val="18"/>
    </w:rPr>
  </w:style>
  <w:style w:type="paragraph" w:styleId="15">
    <w:name w:val="Balloon Text"/>
    <w:basedOn w:val="1"/>
    <w:link w:val="42"/>
    <w:unhideWhenUsed/>
    <w:qFormat/>
    <w:uiPriority w:val="99"/>
    <w:rPr>
      <w:sz w:val="18"/>
      <w:szCs w:val="18"/>
    </w:rPr>
  </w:style>
  <w:style w:type="paragraph" w:styleId="16">
    <w:name w:val="footer"/>
    <w:basedOn w:val="1"/>
    <w:link w:val="33"/>
    <w:unhideWhenUsed/>
    <w:qFormat/>
    <w:uiPriority w:val="99"/>
    <w:pPr>
      <w:tabs>
        <w:tab w:val="center" w:pos="4153"/>
        <w:tab w:val="right" w:pos="8306"/>
      </w:tabs>
      <w:snapToGrid w:val="0"/>
      <w:jc w:val="left"/>
    </w:pPr>
    <w:rPr>
      <w:sz w:val="18"/>
      <w:szCs w:val="18"/>
    </w:rPr>
  </w:style>
  <w:style w:type="paragraph" w:styleId="17">
    <w:name w:val="header"/>
    <w:basedOn w:val="1"/>
    <w:link w:val="32"/>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spacing w:before="120" w:after="120"/>
      <w:jc w:val="left"/>
    </w:pPr>
    <w:rPr>
      <w:b/>
      <w:bCs/>
      <w:caps/>
      <w:sz w:val="20"/>
      <w:szCs w:val="20"/>
    </w:rPr>
  </w:style>
  <w:style w:type="paragraph" w:styleId="19">
    <w:name w:val="toc 4"/>
    <w:basedOn w:val="1"/>
    <w:next w:val="1"/>
    <w:unhideWhenUsed/>
    <w:qFormat/>
    <w:uiPriority w:val="39"/>
    <w:pPr>
      <w:ind w:left="630"/>
      <w:jc w:val="left"/>
    </w:pPr>
    <w:rPr>
      <w:sz w:val="18"/>
      <w:szCs w:val="18"/>
    </w:rPr>
  </w:style>
  <w:style w:type="paragraph" w:styleId="20">
    <w:name w:val="toc 6"/>
    <w:basedOn w:val="1"/>
    <w:next w:val="1"/>
    <w:unhideWhenUsed/>
    <w:qFormat/>
    <w:uiPriority w:val="39"/>
    <w:pPr>
      <w:ind w:left="1050"/>
      <w:jc w:val="left"/>
    </w:pPr>
    <w:rPr>
      <w:sz w:val="18"/>
      <w:szCs w:val="18"/>
    </w:rPr>
  </w:style>
  <w:style w:type="paragraph" w:styleId="21">
    <w:name w:val="List 5"/>
    <w:basedOn w:val="1"/>
    <w:qFormat/>
    <w:uiPriority w:val="0"/>
    <w:pPr>
      <w:ind w:left="2100" w:hanging="420"/>
    </w:pPr>
    <w:rPr>
      <w:rFonts w:eastAsia="楷体_GB2312"/>
      <w:sz w:val="32"/>
      <w:szCs w:val="20"/>
    </w:rPr>
  </w:style>
  <w:style w:type="paragraph" w:styleId="22">
    <w:name w:val="toc 2"/>
    <w:basedOn w:val="1"/>
    <w:next w:val="1"/>
    <w:unhideWhenUsed/>
    <w:qFormat/>
    <w:uiPriority w:val="39"/>
    <w:pPr>
      <w:ind w:left="210"/>
      <w:jc w:val="left"/>
    </w:pPr>
    <w:rPr>
      <w:smallCaps/>
      <w:sz w:val="20"/>
      <w:szCs w:val="20"/>
    </w:rPr>
  </w:style>
  <w:style w:type="paragraph" w:styleId="23">
    <w:name w:val="toc 9"/>
    <w:basedOn w:val="1"/>
    <w:next w:val="1"/>
    <w:unhideWhenUsed/>
    <w:qFormat/>
    <w:uiPriority w:val="39"/>
    <w:pPr>
      <w:ind w:left="1680"/>
      <w:jc w:val="left"/>
    </w:pPr>
    <w:rPr>
      <w:sz w:val="18"/>
      <w:szCs w:val="18"/>
    </w:rPr>
  </w:style>
  <w:style w:type="paragraph" w:styleId="2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5">
    <w:name w:val="Body Text First Indent 2"/>
    <w:basedOn w:val="10"/>
    <w:qFormat/>
    <w:uiPriority w:val="0"/>
    <w:pPr>
      <w:adjustRightInd/>
      <w:snapToGrid/>
      <w:spacing w:line="360" w:lineRule="auto"/>
      <w:ind w:firstLineChars="200"/>
      <w:jc w:val="both"/>
    </w:pPr>
    <w:rPr>
      <w:rFonts w:ascii="Times New Roman" w:hAnsi="Times New Roman" w:eastAsia="仿宋_GB2312"/>
      <w:spacing w:val="15"/>
      <w:kern w:val="10"/>
      <w:sz w:val="24"/>
    </w:rPr>
  </w:style>
  <w:style w:type="table" w:styleId="27">
    <w:name w:val="Table Grid"/>
    <w:basedOn w:val="26"/>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rPr>
  </w:style>
  <w:style w:type="character" w:styleId="30">
    <w:name w:val="page number"/>
    <w:basedOn w:val="28"/>
    <w:qFormat/>
    <w:uiPriority w:val="0"/>
  </w:style>
  <w:style w:type="character" w:styleId="31">
    <w:name w:val="Hyperlink"/>
    <w:qFormat/>
    <w:uiPriority w:val="99"/>
    <w:rPr>
      <w:color w:val="0000FF"/>
      <w:u w:val="single"/>
    </w:rPr>
  </w:style>
  <w:style w:type="character" w:customStyle="1" w:styleId="32">
    <w:name w:val="页眉 Char"/>
    <w:basedOn w:val="28"/>
    <w:link w:val="17"/>
    <w:qFormat/>
    <w:uiPriority w:val="99"/>
    <w:rPr>
      <w:kern w:val="2"/>
      <w:sz w:val="18"/>
      <w:szCs w:val="18"/>
    </w:rPr>
  </w:style>
  <w:style w:type="character" w:customStyle="1" w:styleId="33">
    <w:name w:val="页脚 Char"/>
    <w:basedOn w:val="28"/>
    <w:link w:val="16"/>
    <w:qFormat/>
    <w:uiPriority w:val="99"/>
    <w:rPr>
      <w:kern w:val="2"/>
      <w:sz w:val="18"/>
      <w:szCs w:val="18"/>
    </w:rPr>
  </w:style>
  <w:style w:type="paragraph" w:customStyle="1" w:styleId="34">
    <w:name w:val="列出段落1"/>
    <w:basedOn w:val="1"/>
    <w:qFormat/>
    <w:uiPriority w:val="34"/>
    <w:pPr>
      <w:ind w:firstLine="420" w:firstLineChars="200"/>
    </w:pPr>
    <w:rPr>
      <w:rFonts w:ascii="Times New Roman" w:hAnsi="Times New Roman" w:eastAsia="宋体" w:cs="Times New Roman"/>
      <w:szCs w:val="22"/>
    </w:rPr>
  </w:style>
  <w:style w:type="character" w:customStyle="1" w:styleId="35">
    <w:name w:val="正文文本缩进 Char"/>
    <w:basedOn w:val="28"/>
    <w:link w:val="10"/>
    <w:qFormat/>
    <w:uiPriority w:val="0"/>
    <w:rPr>
      <w:kern w:val="2"/>
      <w:sz w:val="28"/>
      <w:szCs w:val="24"/>
    </w:rPr>
  </w:style>
  <w:style w:type="character" w:customStyle="1" w:styleId="36">
    <w:name w:val="纯文本 Char"/>
    <w:basedOn w:val="28"/>
    <w:link w:val="13"/>
    <w:qFormat/>
    <w:uiPriority w:val="0"/>
    <w:rPr>
      <w:rFonts w:ascii="宋体" w:hAnsi="Courier New"/>
      <w:kern w:val="2"/>
      <w:sz w:val="11"/>
    </w:rPr>
  </w:style>
  <w:style w:type="paragraph" w:customStyle="1" w:styleId="37">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38">
    <w:name w:val="标题 1 Char"/>
    <w:basedOn w:val="28"/>
    <w:link w:val="3"/>
    <w:qFormat/>
    <w:uiPriority w:val="0"/>
    <w:rPr>
      <w:rFonts w:asciiTheme="minorHAnsi" w:hAnsiTheme="minorHAnsi" w:eastAsiaTheme="minorEastAsia" w:cstheme="minorBidi"/>
      <w:b/>
      <w:bCs/>
      <w:kern w:val="44"/>
      <w:sz w:val="30"/>
      <w:szCs w:val="44"/>
    </w:rPr>
  </w:style>
  <w:style w:type="character" w:customStyle="1" w:styleId="39">
    <w:name w:val="标题 2 Char"/>
    <w:basedOn w:val="28"/>
    <w:link w:val="4"/>
    <w:qFormat/>
    <w:uiPriority w:val="0"/>
    <w:rPr>
      <w:rFonts w:eastAsia="宋体" w:asciiTheme="majorHAnsi" w:hAnsiTheme="majorHAnsi" w:cstheme="majorBidi"/>
      <w:b/>
      <w:bCs/>
      <w:kern w:val="2"/>
      <w:sz w:val="28"/>
      <w:szCs w:val="32"/>
    </w:rPr>
  </w:style>
  <w:style w:type="paragraph" w:customStyle="1" w:styleId="40">
    <w:name w:val="列出段落2"/>
    <w:basedOn w:val="1"/>
    <w:qFormat/>
    <w:uiPriority w:val="99"/>
    <w:pPr>
      <w:ind w:firstLine="420" w:firstLineChars="200"/>
    </w:pPr>
  </w:style>
  <w:style w:type="paragraph" w:styleId="41">
    <w:name w:val="List Paragraph"/>
    <w:basedOn w:val="1"/>
    <w:qFormat/>
    <w:uiPriority w:val="99"/>
    <w:pPr>
      <w:ind w:firstLine="420" w:firstLineChars="200"/>
    </w:pPr>
  </w:style>
  <w:style w:type="character" w:customStyle="1" w:styleId="42">
    <w:name w:val="批注框文本 Char"/>
    <w:basedOn w:val="28"/>
    <w:link w:val="15"/>
    <w:semiHidden/>
    <w:qFormat/>
    <w:uiPriority w:val="99"/>
    <w:rPr>
      <w:rFonts w:asciiTheme="minorHAnsi" w:hAnsiTheme="minorHAnsi" w:eastAsiaTheme="minorEastAsia" w:cstheme="minorBidi"/>
      <w:kern w:val="2"/>
      <w:sz w:val="18"/>
      <w:szCs w:val="18"/>
    </w:rPr>
  </w:style>
  <w:style w:type="paragraph" w:customStyle="1" w:styleId="43">
    <w:name w:val="正文缩进1"/>
    <w:basedOn w:val="1"/>
    <w:qFormat/>
    <w:uiPriority w:val="0"/>
    <w:pPr>
      <w:ind w:firstLine="420"/>
    </w:pPr>
  </w:style>
  <w:style w:type="paragraph" w:customStyle="1" w:styleId="44">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character" w:customStyle="1" w:styleId="45">
    <w:name w:val="font31"/>
    <w:basedOn w:val="28"/>
    <w:qFormat/>
    <w:uiPriority w:val="0"/>
    <w:rPr>
      <w:rFonts w:hint="eastAsia" w:ascii="黑体" w:hAnsi="宋体" w:eastAsia="黑体" w:cs="黑体"/>
      <w:color w:val="000000"/>
      <w:sz w:val="32"/>
      <w:szCs w:val="32"/>
      <w:u w:val="none"/>
    </w:rPr>
  </w:style>
  <w:style w:type="character" w:customStyle="1" w:styleId="46">
    <w:name w:val="NormalCharacter"/>
    <w:qFormat/>
    <w:uiPriority w:val="0"/>
    <w:rPr>
      <w:kern w:val="2"/>
      <w:sz w:val="21"/>
      <w:szCs w:val="24"/>
      <w:lang w:val="en-US" w:eastAsia="zh-CN" w:bidi="ar-SA"/>
    </w:rPr>
  </w:style>
  <w:style w:type="paragraph" w:customStyle="1" w:styleId="4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8">
    <w:name w:val="首行缩进"/>
    <w:basedOn w:val="1"/>
    <w:qFormat/>
    <w:uiPriority w:val="0"/>
    <w:pPr>
      <w:spacing w:line="360" w:lineRule="auto"/>
      <w:ind w:firstLine="480" w:firstLineChars="200"/>
    </w:pPr>
    <w:rPr>
      <w:rFonts w:ascii="Calibri" w:hAnsi="Calibri" w:cs="Times New Roman"/>
      <w:sz w:val="24"/>
      <w:szCs w:val="22"/>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33"/>
    <customShpInfo spid="_x0000_s1034"/>
    <customShpInfo spid="_x0000_s1035"/>
    <customShpInfo spid="_x0000_s1036"/>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C7E431-9859-4BD6-9679-B4881BA28BC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35</Pages>
  <Words>2563</Words>
  <Characters>14613</Characters>
  <Lines>121</Lines>
  <Paragraphs>34</Paragraphs>
  <TotalTime>1</TotalTime>
  <ScaleCrop>false</ScaleCrop>
  <LinksUpToDate>false</LinksUpToDate>
  <CharactersWithSpaces>17142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2015-12-07T11:38:00Z</dcterms:created>
  <dc:creator>admin</dc:creator>
  <cp:lastModifiedBy>Administrator</cp:lastModifiedBy>
  <cp:lastPrinted>2021-02-19T02:35:00Z</cp:lastPrinted>
  <dcterms:modified xsi:type="dcterms:W3CDTF">2021-10-12T05:59:58Z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CC35EC36AEA247C2984B7CDDC9D26168</vt:lpwstr>
  </property>
</Properties>
</file>