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0D" w:rsidRPr="00E84097" w:rsidRDefault="00421C0D" w:rsidP="00421C0D">
      <w:pPr>
        <w:widowControl/>
        <w:shd w:val="clear" w:color="auto" w:fill="FEFEFE"/>
        <w:spacing w:line="320" w:lineRule="atLeast"/>
        <w:jc w:val="center"/>
        <w:rPr>
          <w:rFonts w:ascii="宋体" w:eastAsia="宋体" w:hAnsi="宋体" w:cs="Arial"/>
          <w:b/>
          <w:bCs/>
          <w:kern w:val="0"/>
          <w:sz w:val="28"/>
          <w:szCs w:val="28"/>
        </w:rPr>
      </w:pPr>
      <w:r w:rsidRPr="00E84097">
        <w:rPr>
          <w:rFonts w:ascii="宋体" w:eastAsia="宋体" w:hAnsi="宋体" w:cs="Arial" w:hint="eastAsia"/>
          <w:b/>
          <w:bCs/>
          <w:kern w:val="0"/>
          <w:sz w:val="28"/>
          <w:szCs w:val="28"/>
        </w:rPr>
        <w:t>乌鲁木齐甘泉堡经济技术开发区（工业区）规划建设管理局2021年政府类第三方服务项目费项目-招标公告</w:t>
      </w:r>
    </w:p>
    <w:p w:rsidR="00421C0D" w:rsidRPr="00E84097" w:rsidRDefault="00421C0D" w:rsidP="00421C0D">
      <w:pPr>
        <w:widowControl/>
        <w:shd w:val="clear" w:color="auto" w:fill="FEFEFE"/>
        <w:spacing w:line="360" w:lineRule="auto"/>
        <w:ind w:firstLineChars="150" w:firstLine="360"/>
        <w:jc w:val="left"/>
        <w:rPr>
          <w:rFonts w:ascii="宋体" w:eastAsia="宋体" w:hAnsi="宋体" w:cs="Arial"/>
          <w:kern w:val="0"/>
          <w:sz w:val="24"/>
          <w:szCs w:val="24"/>
        </w:rPr>
      </w:pPr>
      <w:r w:rsidRPr="00E84097">
        <w:rPr>
          <w:rFonts w:hint="eastAsia"/>
          <w:sz w:val="24"/>
          <w:szCs w:val="24"/>
          <w:u w:val="single"/>
        </w:rPr>
        <w:t>新疆西部工程项目设备招标代理有限公司</w:t>
      </w:r>
      <w:r w:rsidRPr="00E84097">
        <w:rPr>
          <w:rFonts w:hint="eastAsia"/>
          <w:sz w:val="24"/>
          <w:szCs w:val="24"/>
        </w:rPr>
        <w:t xml:space="preserve"> </w:t>
      </w:r>
      <w:r w:rsidR="00EA6DC1" w:rsidRPr="00E84097">
        <w:rPr>
          <w:rFonts w:ascii="宋体" w:eastAsia="宋体" w:hAnsi="宋体" w:cs="Arial" w:hint="eastAsia"/>
          <w:kern w:val="0"/>
          <w:sz w:val="24"/>
          <w:szCs w:val="24"/>
        </w:rPr>
        <w:t>受</w:t>
      </w:r>
      <w:r w:rsidRPr="00E84097">
        <w:rPr>
          <w:rFonts w:ascii="宋体" w:eastAsia="宋体" w:hAnsi="宋体" w:cs="Arial" w:hint="eastAsia"/>
          <w:kern w:val="0"/>
          <w:sz w:val="24"/>
          <w:szCs w:val="24"/>
        </w:rPr>
        <w:t xml:space="preserve"> </w:t>
      </w:r>
      <w:r w:rsidRPr="00E84097">
        <w:rPr>
          <w:rFonts w:hint="eastAsia"/>
          <w:sz w:val="24"/>
          <w:szCs w:val="24"/>
          <w:u w:val="single"/>
        </w:rPr>
        <w:t>乌鲁木齐甘泉堡经济技术开发区（工业区）规划建设管理局</w:t>
      </w:r>
      <w:r w:rsidRPr="00E84097">
        <w:rPr>
          <w:rFonts w:hint="eastAsia"/>
          <w:sz w:val="24"/>
          <w:szCs w:val="24"/>
        </w:rPr>
        <w:t xml:space="preserve"> </w:t>
      </w:r>
      <w:r w:rsidR="00EA6DC1" w:rsidRPr="00E84097">
        <w:rPr>
          <w:rFonts w:ascii="宋体" w:eastAsia="宋体" w:hAnsi="宋体" w:cs="Arial" w:hint="eastAsia"/>
          <w:kern w:val="0"/>
          <w:sz w:val="24"/>
          <w:szCs w:val="24"/>
        </w:rPr>
        <w:t>的委托，对其所需的</w:t>
      </w:r>
      <w:r w:rsidRPr="00E84097">
        <w:rPr>
          <w:rFonts w:ascii="宋体" w:eastAsia="宋体" w:hAnsi="宋体" w:cs="Arial" w:hint="eastAsia"/>
          <w:kern w:val="0"/>
          <w:sz w:val="24"/>
          <w:szCs w:val="24"/>
        </w:rPr>
        <w:t xml:space="preserve"> </w:t>
      </w:r>
      <w:r w:rsidRPr="00E84097">
        <w:rPr>
          <w:rFonts w:ascii="宋体" w:eastAsia="宋体" w:hAnsi="宋体" w:cs="Arial" w:hint="eastAsia"/>
          <w:kern w:val="0"/>
          <w:sz w:val="24"/>
          <w:szCs w:val="24"/>
          <w:u w:val="single"/>
        </w:rPr>
        <w:t xml:space="preserve">乌鲁木齐甘泉堡经济技术开发区（工业区）规划建设管理局2021年政府类第三方服务项目费项目 </w:t>
      </w:r>
      <w:r w:rsidR="00EA6DC1" w:rsidRPr="00E84097">
        <w:rPr>
          <w:rFonts w:ascii="宋体" w:eastAsia="宋体" w:hAnsi="宋体" w:cs="Arial" w:hint="eastAsia"/>
          <w:kern w:val="0"/>
          <w:sz w:val="24"/>
          <w:szCs w:val="24"/>
        </w:rPr>
        <w:t>进行公开招标，欢迎合格投标企业以密封标书的方式参与投标。</w:t>
      </w:r>
    </w:p>
    <w:p w:rsidR="00421C0D" w:rsidRPr="00E84097" w:rsidRDefault="00EA6DC1" w:rsidP="00421C0D">
      <w:pPr>
        <w:widowControl/>
        <w:shd w:val="clear" w:color="auto" w:fill="FEFEFE"/>
        <w:spacing w:line="360" w:lineRule="auto"/>
        <w:rPr>
          <w:rFonts w:ascii="宋体" w:eastAsia="宋体" w:hAnsi="宋体" w:cs="Arial"/>
          <w:kern w:val="0"/>
          <w:sz w:val="24"/>
          <w:szCs w:val="24"/>
          <w:u w:val="single"/>
        </w:rPr>
      </w:pPr>
      <w:r w:rsidRPr="00E84097">
        <w:rPr>
          <w:rFonts w:ascii="宋体" w:eastAsia="宋体" w:hAnsi="宋体" w:cs="Arial" w:hint="eastAsia"/>
          <w:b/>
          <w:kern w:val="0"/>
          <w:szCs w:val="21"/>
        </w:rPr>
        <w:t>一、招标项目名称：</w:t>
      </w:r>
      <w:r w:rsidR="00421C0D" w:rsidRPr="00E84097">
        <w:rPr>
          <w:rFonts w:ascii="宋体" w:eastAsia="宋体" w:hAnsi="宋体" w:cs="Arial" w:hint="eastAsia"/>
          <w:kern w:val="0"/>
          <w:sz w:val="24"/>
          <w:szCs w:val="24"/>
          <w:u w:val="single"/>
        </w:rPr>
        <w:t>乌鲁木齐甘泉堡经济技术开发区（工业区）规划建设管理局2021年政府类第三方服务项目费项目</w:t>
      </w:r>
    </w:p>
    <w:p w:rsidR="00EA6DC1" w:rsidRPr="00E84097" w:rsidRDefault="00EA6DC1" w:rsidP="00421C0D">
      <w:pPr>
        <w:widowControl/>
        <w:shd w:val="clear" w:color="auto" w:fill="FEFEFE"/>
        <w:spacing w:line="360" w:lineRule="auto"/>
        <w:rPr>
          <w:rFonts w:ascii="宋体" w:eastAsia="宋体" w:hAnsi="宋体" w:cs="Arial"/>
          <w:kern w:val="0"/>
          <w:szCs w:val="21"/>
        </w:rPr>
      </w:pPr>
      <w:r w:rsidRPr="00E84097">
        <w:rPr>
          <w:rFonts w:ascii="宋体" w:eastAsia="宋体" w:hAnsi="宋体" w:cs="Arial" w:hint="eastAsia"/>
          <w:b/>
          <w:kern w:val="0"/>
          <w:szCs w:val="21"/>
        </w:rPr>
        <w:t>二、招标文件编号：</w:t>
      </w:r>
      <w:r w:rsidR="00421C0D" w:rsidRPr="00E84097">
        <w:rPr>
          <w:rFonts w:ascii="宋体" w:eastAsia="宋体" w:hAnsi="宋体" w:cs="Arial" w:hint="eastAsia"/>
          <w:kern w:val="0"/>
          <w:szCs w:val="21"/>
        </w:rPr>
        <w:t xml:space="preserve"> </w:t>
      </w:r>
      <w:r w:rsidR="00AA5D4D" w:rsidRPr="00E84097">
        <w:rPr>
          <w:rFonts w:ascii="宋体" w:eastAsia="宋体" w:hAnsi="宋体" w:cs="Arial" w:hint="eastAsia"/>
          <w:kern w:val="0"/>
          <w:szCs w:val="21"/>
        </w:rPr>
        <w:t>XB</w:t>
      </w:r>
      <w:r w:rsidR="0030048C" w:rsidRPr="00E84097">
        <w:rPr>
          <w:rFonts w:ascii="宋体" w:eastAsia="宋体" w:hAnsi="宋体" w:cs="Arial" w:hint="eastAsia"/>
          <w:kern w:val="0"/>
          <w:szCs w:val="21"/>
        </w:rPr>
        <w:t>ZB</w:t>
      </w:r>
      <w:r w:rsidRPr="00E84097">
        <w:rPr>
          <w:rFonts w:ascii="宋体" w:eastAsia="宋体" w:hAnsi="宋体" w:cs="Arial" w:hint="eastAsia"/>
          <w:kern w:val="0"/>
          <w:szCs w:val="21"/>
        </w:rPr>
        <w:t>20</w:t>
      </w:r>
      <w:r w:rsidR="006B26F6" w:rsidRPr="00E84097">
        <w:rPr>
          <w:rFonts w:ascii="宋体" w:eastAsia="宋体" w:hAnsi="宋体" w:cs="Arial" w:hint="eastAsia"/>
          <w:kern w:val="0"/>
          <w:szCs w:val="21"/>
        </w:rPr>
        <w:t>2</w:t>
      </w:r>
      <w:r w:rsidR="00AA5D4D" w:rsidRPr="00E84097">
        <w:rPr>
          <w:rFonts w:ascii="宋体" w:eastAsia="宋体" w:hAnsi="宋体" w:cs="Arial" w:hint="eastAsia"/>
          <w:kern w:val="0"/>
          <w:szCs w:val="21"/>
        </w:rPr>
        <w:t>1</w:t>
      </w:r>
      <w:r w:rsidR="00DF1B43" w:rsidRPr="00E84097">
        <w:rPr>
          <w:rFonts w:ascii="宋体" w:eastAsia="宋体" w:hAnsi="宋体" w:cs="Arial" w:hint="eastAsia"/>
          <w:kern w:val="0"/>
          <w:szCs w:val="21"/>
        </w:rPr>
        <w:t>-</w:t>
      </w:r>
      <w:r w:rsidR="00AA5D4D" w:rsidRPr="00E84097">
        <w:rPr>
          <w:rFonts w:ascii="宋体" w:eastAsia="宋体" w:hAnsi="宋体" w:cs="Arial" w:hint="eastAsia"/>
          <w:kern w:val="0"/>
          <w:szCs w:val="21"/>
        </w:rPr>
        <w:t>118</w:t>
      </w:r>
    </w:p>
    <w:p w:rsidR="00EA6DC1" w:rsidRPr="00E84097" w:rsidRDefault="00421C0D" w:rsidP="00EA6DC1">
      <w:pPr>
        <w:widowControl/>
        <w:shd w:val="clear" w:color="auto" w:fill="FEFEFE"/>
        <w:spacing w:line="400" w:lineRule="atLeast"/>
        <w:jc w:val="left"/>
        <w:rPr>
          <w:rFonts w:ascii="宋体" w:eastAsia="宋体" w:hAnsi="宋体" w:cs="Arial"/>
          <w:b/>
          <w:bCs/>
          <w:kern w:val="0"/>
          <w:szCs w:val="21"/>
        </w:rPr>
      </w:pPr>
      <w:r w:rsidRPr="00E84097">
        <w:rPr>
          <w:rFonts w:ascii="宋体" w:eastAsia="宋体" w:hAnsi="宋体" w:cs="Arial" w:hint="eastAsia"/>
          <w:b/>
          <w:bCs/>
          <w:kern w:val="0"/>
          <w:szCs w:val="21"/>
        </w:rPr>
        <w:t>三、</w:t>
      </w:r>
      <w:r w:rsidR="00EA6DC1" w:rsidRPr="00E84097">
        <w:rPr>
          <w:rFonts w:ascii="宋体" w:eastAsia="宋体" w:hAnsi="宋体" w:cs="Arial" w:hint="eastAsia"/>
          <w:b/>
          <w:bCs/>
          <w:kern w:val="0"/>
          <w:szCs w:val="21"/>
        </w:rPr>
        <w:t>预算资金：</w:t>
      </w:r>
      <w:r w:rsidRPr="00E84097">
        <w:rPr>
          <w:rFonts w:ascii="宋体" w:eastAsia="宋体" w:hAnsi="宋体" w:cs="Arial" w:hint="eastAsia"/>
          <w:b/>
          <w:bCs/>
          <w:kern w:val="0"/>
          <w:szCs w:val="21"/>
        </w:rPr>
        <w:t>8</w:t>
      </w:r>
      <w:r w:rsidR="008228A3" w:rsidRPr="00E84097">
        <w:rPr>
          <w:rFonts w:ascii="宋体" w:eastAsia="宋体" w:hAnsi="宋体" w:cs="Arial" w:hint="eastAsia"/>
          <w:b/>
          <w:bCs/>
          <w:kern w:val="0"/>
          <w:szCs w:val="21"/>
        </w:rPr>
        <w:t>0</w:t>
      </w:r>
      <w:r w:rsidR="00927D1A" w:rsidRPr="00E84097">
        <w:rPr>
          <w:rFonts w:ascii="宋体" w:eastAsia="宋体" w:hAnsi="宋体" w:cs="Arial" w:hint="eastAsia"/>
          <w:b/>
          <w:bCs/>
          <w:kern w:val="0"/>
          <w:szCs w:val="21"/>
        </w:rPr>
        <w:t>万</w:t>
      </w:r>
      <w:r w:rsidR="00EA6DC1" w:rsidRPr="00E84097">
        <w:rPr>
          <w:rFonts w:ascii="宋体" w:eastAsia="宋体" w:hAnsi="宋体" w:cs="Arial" w:hint="eastAsia"/>
          <w:b/>
          <w:bCs/>
          <w:kern w:val="0"/>
          <w:szCs w:val="21"/>
        </w:rPr>
        <w:t>元</w:t>
      </w:r>
    </w:p>
    <w:p w:rsidR="00895D3A" w:rsidRPr="00E84097" w:rsidRDefault="00421C0D" w:rsidP="008228A3">
      <w:pPr>
        <w:widowControl/>
        <w:shd w:val="clear" w:color="auto" w:fill="FEFEFE"/>
        <w:spacing w:line="400" w:lineRule="atLeast"/>
        <w:jc w:val="left"/>
        <w:rPr>
          <w:rFonts w:ascii="Arial" w:eastAsia="宋体" w:hAnsi="Arial" w:cs="Arial"/>
          <w:kern w:val="0"/>
          <w:szCs w:val="21"/>
        </w:rPr>
      </w:pPr>
      <w:r w:rsidRPr="00E84097">
        <w:rPr>
          <w:rFonts w:ascii="宋体" w:eastAsia="宋体" w:hAnsi="宋体" w:cs="Arial" w:hint="eastAsia"/>
          <w:b/>
          <w:bCs/>
          <w:kern w:val="0"/>
          <w:szCs w:val="21"/>
        </w:rPr>
        <w:t>四</w:t>
      </w:r>
      <w:r w:rsidR="00EA6DC1" w:rsidRPr="00E84097">
        <w:rPr>
          <w:rFonts w:ascii="宋体" w:eastAsia="宋体" w:hAnsi="宋体" w:cs="Arial" w:hint="eastAsia"/>
          <w:b/>
          <w:bCs/>
          <w:kern w:val="0"/>
          <w:szCs w:val="21"/>
        </w:rPr>
        <w:t>、采购内容：(具体内容详见招标文件)</w:t>
      </w:r>
    </w:p>
    <w:p w:rsidR="00EA6DC1" w:rsidRPr="00E84097" w:rsidRDefault="00421C0D" w:rsidP="00EA6DC1">
      <w:pPr>
        <w:widowControl/>
        <w:shd w:val="clear" w:color="auto" w:fill="FEFEFE"/>
        <w:spacing w:line="400" w:lineRule="atLeast"/>
        <w:jc w:val="left"/>
        <w:rPr>
          <w:rFonts w:ascii="Arial" w:eastAsia="宋体" w:hAnsi="Arial" w:cs="Arial"/>
          <w:kern w:val="0"/>
          <w:szCs w:val="21"/>
        </w:rPr>
      </w:pPr>
      <w:r w:rsidRPr="00E84097">
        <w:rPr>
          <w:rFonts w:ascii="宋体" w:eastAsia="宋体" w:hAnsi="宋体" w:cs="Arial" w:hint="eastAsia"/>
          <w:b/>
          <w:bCs/>
          <w:kern w:val="0"/>
          <w:szCs w:val="21"/>
        </w:rPr>
        <w:t>五</w:t>
      </w:r>
      <w:r w:rsidR="00EA6DC1" w:rsidRPr="00E84097">
        <w:rPr>
          <w:rFonts w:ascii="宋体" w:eastAsia="宋体" w:hAnsi="宋体" w:cs="Arial" w:hint="eastAsia"/>
          <w:b/>
          <w:bCs/>
          <w:kern w:val="0"/>
          <w:szCs w:val="21"/>
        </w:rPr>
        <w:t>、投标人资格要求：                       </w:t>
      </w:r>
    </w:p>
    <w:p w:rsidR="00EA6DC1" w:rsidRPr="008228A3" w:rsidRDefault="00EA6DC1" w:rsidP="00EA6DC1">
      <w:pPr>
        <w:widowControl/>
        <w:shd w:val="clear" w:color="auto" w:fill="FEFEFE"/>
        <w:spacing w:line="320" w:lineRule="atLeast"/>
        <w:ind w:firstLine="482"/>
        <w:jc w:val="left"/>
        <w:rPr>
          <w:rFonts w:ascii="Arial" w:eastAsia="宋体" w:hAnsi="Arial" w:cs="Arial"/>
          <w:color w:val="333333"/>
          <w:kern w:val="0"/>
          <w:szCs w:val="21"/>
        </w:rPr>
      </w:pPr>
      <w:r w:rsidRPr="00E84097">
        <w:rPr>
          <w:rFonts w:ascii="宋体" w:eastAsia="宋体" w:hAnsi="宋体" w:cs="Arial" w:hint="eastAsia"/>
          <w:kern w:val="0"/>
          <w:szCs w:val="21"/>
        </w:rPr>
        <w:t>投标人具有独立法人资格和合</w:t>
      </w:r>
      <w:r w:rsidRPr="008228A3">
        <w:rPr>
          <w:rFonts w:ascii="宋体" w:eastAsia="宋体" w:hAnsi="宋体" w:cs="Arial" w:hint="eastAsia"/>
          <w:color w:val="000000"/>
          <w:kern w:val="0"/>
          <w:szCs w:val="21"/>
        </w:rPr>
        <w:t>法经营范围且符合《中华人民共和国政府采购法》第二十二条规定；</w:t>
      </w:r>
    </w:p>
    <w:p w:rsidR="00EA6DC1" w:rsidRPr="008228A3" w:rsidRDefault="00895D3A" w:rsidP="00AA5D4D">
      <w:pPr>
        <w:widowControl/>
        <w:shd w:val="clear" w:color="auto" w:fill="FEFEFE"/>
        <w:spacing w:line="276" w:lineRule="auto"/>
        <w:ind w:firstLine="284"/>
        <w:jc w:val="left"/>
        <w:rPr>
          <w:rFonts w:ascii="Arial" w:eastAsia="宋体" w:hAnsi="Arial" w:cs="Arial"/>
          <w:kern w:val="0"/>
          <w:szCs w:val="21"/>
        </w:rPr>
      </w:pPr>
      <w:r w:rsidRPr="008228A3">
        <w:rPr>
          <w:rFonts w:ascii="宋体" w:eastAsia="宋体" w:hAnsi="宋体" w:cs="Arial" w:hint="eastAsia"/>
          <w:kern w:val="0"/>
          <w:szCs w:val="21"/>
        </w:rPr>
        <w:t>1</w:t>
      </w:r>
      <w:r w:rsidR="00EA6DC1" w:rsidRPr="008228A3">
        <w:rPr>
          <w:rFonts w:ascii="宋体" w:eastAsia="宋体" w:hAnsi="宋体" w:cs="Arial" w:hint="eastAsia"/>
          <w:kern w:val="0"/>
          <w:szCs w:val="21"/>
        </w:rPr>
        <w:t>）投标人应出具《营业执照》、《中华人民共和国组织机构代码证》、《税务登记证》或三证合一的营业执照副本原件；</w:t>
      </w:r>
    </w:p>
    <w:p w:rsidR="00EA6DC1" w:rsidRPr="008228A3" w:rsidRDefault="00895D3A" w:rsidP="00AA5D4D">
      <w:pPr>
        <w:widowControl/>
        <w:shd w:val="clear" w:color="auto" w:fill="FEFEFE"/>
        <w:spacing w:line="276" w:lineRule="auto"/>
        <w:ind w:firstLine="284"/>
        <w:jc w:val="left"/>
        <w:rPr>
          <w:rFonts w:ascii="Arial" w:eastAsia="宋体" w:hAnsi="Arial" w:cs="Arial"/>
          <w:kern w:val="0"/>
          <w:szCs w:val="21"/>
        </w:rPr>
      </w:pPr>
      <w:r w:rsidRPr="008228A3">
        <w:rPr>
          <w:rFonts w:ascii="宋体" w:eastAsia="宋体" w:hAnsi="宋体" w:cs="Arial" w:hint="eastAsia"/>
          <w:kern w:val="0"/>
          <w:szCs w:val="21"/>
        </w:rPr>
        <w:t>2</w:t>
      </w:r>
      <w:r w:rsidR="00EA6DC1" w:rsidRPr="008228A3">
        <w:rPr>
          <w:rFonts w:ascii="宋体" w:eastAsia="宋体" w:hAnsi="宋体" w:cs="Arial" w:hint="eastAsia"/>
          <w:kern w:val="0"/>
          <w:szCs w:val="21"/>
        </w:rPr>
        <w:t>）法定代表人参加投标的，应提供法定代表人居民身份证原件；法定代表人授权人参加投标的，应提供法定代表人授权书及被授权人居民身份证原件；</w:t>
      </w:r>
      <w:r w:rsidR="00283488" w:rsidRPr="008228A3">
        <w:rPr>
          <w:rFonts w:ascii="宋体" w:eastAsia="宋体" w:hAnsi="宋体" w:cs="Arial" w:hint="eastAsia"/>
          <w:kern w:val="0"/>
          <w:szCs w:val="21"/>
        </w:rPr>
        <w:t>并携带本人社保缴纳证明。</w:t>
      </w:r>
    </w:p>
    <w:p w:rsidR="00242474" w:rsidRPr="00242474" w:rsidRDefault="00895D3A" w:rsidP="00AA5D4D">
      <w:pPr>
        <w:widowControl/>
        <w:shd w:val="clear" w:color="auto" w:fill="FEFEFE"/>
        <w:spacing w:line="276" w:lineRule="auto"/>
        <w:ind w:firstLine="284"/>
        <w:jc w:val="left"/>
        <w:rPr>
          <w:rFonts w:ascii="宋体" w:eastAsia="宋体" w:hAnsi="宋体" w:cs="Arial"/>
          <w:kern w:val="0"/>
          <w:szCs w:val="21"/>
        </w:rPr>
      </w:pPr>
      <w:r w:rsidRPr="008228A3">
        <w:rPr>
          <w:rFonts w:ascii="宋体" w:eastAsia="宋体" w:hAnsi="宋体" w:cs="Arial" w:hint="eastAsia"/>
          <w:kern w:val="0"/>
          <w:szCs w:val="21"/>
        </w:rPr>
        <w:t>3</w:t>
      </w:r>
      <w:r w:rsidR="00EA6DC1" w:rsidRPr="008228A3">
        <w:rPr>
          <w:rFonts w:ascii="宋体" w:eastAsia="宋体" w:hAnsi="宋体" w:cs="Arial" w:hint="eastAsia"/>
          <w:kern w:val="0"/>
          <w:szCs w:val="21"/>
        </w:rPr>
        <w:t>）提供</w:t>
      </w:r>
      <w:r w:rsidR="005E7E82" w:rsidRPr="008228A3">
        <w:rPr>
          <w:rFonts w:ascii="宋体" w:eastAsia="宋体" w:hAnsi="宋体" w:cs="Arial" w:hint="eastAsia"/>
          <w:kern w:val="0"/>
          <w:szCs w:val="21"/>
        </w:rPr>
        <w:t>公司</w:t>
      </w:r>
      <w:r w:rsidR="00EA6DC1" w:rsidRPr="008228A3">
        <w:rPr>
          <w:rFonts w:ascii="宋体" w:eastAsia="宋体" w:hAnsi="宋体" w:cs="Arial" w:hint="eastAsia"/>
          <w:kern w:val="0"/>
          <w:szCs w:val="21"/>
        </w:rPr>
        <w:t>近半年内任意一月依法缴纳税收证明</w:t>
      </w:r>
      <w:r w:rsidR="00242474" w:rsidRPr="00242474">
        <w:rPr>
          <w:rFonts w:ascii="宋体" w:eastAsia="宋体" w:hAnsi="宋体" w:cs="Arial" w:hint="eastAsia"/>
          <w:kern w:val="0"/>
          <w:szCs w:val="21"/>
        </w:rPr>
        <w:t>；</w:t>
      </w:r>
    </w:p>
    <w:p w:rsidR="00242474" w:rsidRPr="00242474" w:rsidRDefault="00475393" w:rsidP="00AA5D4D">
      <w:pPr>
        <w:widowControl/>
        <w:shd w:val="clear" w:color="auto" w:fill="FEFEFE"/>
        <w:spacing w:line="276" w:lineRule="auto"/>
        <w:ind w:firstLine="284"/>
        <w:jc w:val="left"/>
        <w:rPr>
          <w:rFonts w:ascii="宋体" w:eastAsia="宋体" w:hAnsi="宋体" w:cs="Arial"/>
          <w:kern w:val="0"/>
          <w:szCs w:val="21"/>
        </w:rPr>
      </w:pPr>
      <w:r w:rsidRPr="008228A3">
        <w:rPr>
          <w:rFonts w:ascii="宋体" w:eastAsia="宋体" w:hAnsi="宋体" w:cs="Arial" w:hint="eastAsia"/>
          <w:kern w:val="0"/>
          <w:szCs w:val="21"/>
        </w:rPr>
        <w:t>4</w:t>
      </w:r>
      <w:r w:rsidR="00EA6DC1" w:rsidRPr="008228A3">
        <w:rPr>
          <w:rFonts w:ascii="宋体" w:eastAsia="宋体" w:hAnsi="宋体" w:cs="Arial" w:hint="eastAsia"/>
          <w:kern w:val="0"/>
          <w:szCs w:val="21"/>
        </w:rPr>
        <w:t>）</w:t>
      </w:r>
      <w:r w:rsidR="00242474" w:rsidRPr="00242474">
        <w:rPr>
          <w:rFonts w:ascii="宋体" w:eastAsia="宋体" w:hAnsi="宋体" w:cs="Arial" w:hint="eastAsia"/>
          <w:kern w:val="0"/>
          <w:szCs w:val="21"/>
        </w:rPr>
        <w:t>具备履行合同所必需的设备和专业技术能力的书面声明;</w:t>
      </w:r>
    </w:p>
    <w:p w:rsidR="00242474" w:rsidRPr="00242474" w:rsidRDefault="00242474" w:rsidP="00AA5D4D">
      <w:pPr>
        <w:widowControl/>
        <w:shd w:val="clear" w:color="auto" w:fill="FEFEFE"/>
        <w:spacing w:line="276" w:lineRule="auto"/>
        <w:ind w:firstLine="284"/>
        <w:jc w:val="left"/>
        <w:rPr>
          <w:rFonts w:ascii="宋体" w:eastAsia="宋体" w:hAnsi="宋体" w:cs="Arial"/>
          <w:kern w:val="0"/>
          <w:szCs w:val="21"/>
        </w:rPr>
      </w:pPr>
      <w:r w:rsidRPr="00242474">
        <w:rPr>
          <w:rFonts w:ascii="宋体" w:eastAsia="宋体" w:hAnsi="宋体" w:cs="Arial" w:hint="eastAsia"/>
          <w:kern w:val="0"/>
          <w:szCs w:val="21"/>
        </w:rPr>
        <w:t>5)</w:t>
      </w:r>
      <w:r w:rsidRPr="00242474">
        <w:rPr>
          <w:rFonts w:ascii="宋体" w:eastAsia="宋体" w:hAnsi="宋体" w:cs="Arial"/>
          <w:kern w:val="0"/>
          <w:szCs w:val="21"/>
        </w:rPr>
        <w:t xml:space="preserve"> 参加政府采购活动前3年内在经营活动中没有重大违法记录的书面声明</w:t>
      </w:r>
      <w:r w:rsidRPr="00242474">
        <w:rPr>
          <w:rFonts w:ascii="宋体" w:eastAsia="宋体" w:hAnsi="宋体" w:cs="Arial" w:hint="eastAsia"/>
          <w:kern w:val="0"/>
          <w:szCs w:val="21"/>
        </w:rPr>
        <w:t>；</w:t>
      </w:r>
    </w:p>
    <w:p w:rsidR="00242474" w:rsidRPr="00242474" w:rsidRDefault="00242474" w:rsidP="00AA5D4D">
      <w:pPr>
        <w:widowControl/>
        <w:shd w:val="clear" w:color="auto" w:fill="FEFEFE"/>
        <w:spacing w:line="276" w:lineRule="auto"/>
        <w:ind w:firstLine="284"/>
        <w:jc w:val="left"/>
        <w:rPr>
          <w:rFonts w:ascii="宋体" w:eastAsia="宋体" w:hAnsi="宋体" w:cs="Arial"/>
          <w:kern w:val="0"/>
          <w:szCs w:val="21"/>
        </w:rPr>
      </w:pPr>
      <w:r>
        <w:rPr>
          <w:rFonts w:ascii="宋体" w:eastAsia="宋体" w:hAnsi="宋体" w:cs="Arial" w:hint="eastAsia"/>
          <w:kern w:val="0"/>
          <w:szCs w:val="21"/>
        </w:rPr>
        <w:t>6</w:t>
      </w:r>
      <w:r w:rsidR="008228A3" w:rsidRPr="008228A3">
        <w:rPr>
          <w:rFonts w:ascii="宋体" w:eastAsia="宋体" w:hAnsi="宋体" w:cs="Arial" w:hint="eastAsia"/>
          <w:kern w:val="0"/>
          <w:szCs w:val="21"/>
        </w:rPr>
        <w:t xml:space="preserve">) </w:t>
      </w:r>
      <w:r w:rsidRPr="00242474">
        <w:rPr>
          <w:rFonts w:ascii="宋体" w:eastAsia="宋体" w:hAnsi="宋体" w:cs="Arial" w:hint="eastAsia"/>
          <w:kern w:val="0"/>
          <w:szCs w:val="21"/>
        </w:rPr>
        <w:t>经会计师事务所审计的20</w:t>
      </w:r>
      <w:r w:rsidRPr="00242474">
        <w:rPr>
          <w:rFonts w:ascii="宋体" w:eastAsia="宋体" w:hAnsi="宋体" w:cs="Arial"/>
          <w:kern w:val="0"/>
          <w:szCs w:val="21"/>
        </w:rPr>
        <w:t>19</w:t>
      </w:r>
      <w:r w:rsidRPr="00242474">
        <w:rPr>
          <w:rFonts w:ascii="宋体" w:eastAsia="宋体" w:hAnsi="宋体" w:cs="Arial" w:hint="eastAsia"/>
          <w:kern w:val="0"/>
          <w:szCs w:val="21"/>
        </w:rPr>
        <w:t>年度的</w:t>
      </w:r>
      <w:r w:rsidRPr="00242474">
        <w:rPr>
          <w:rFonts w:ascii="宋体" w:eastAsia="宋体" w:hAnsi="宋体" w:cs="Arial"/>
          <w:kern w:val="0"/>
          <w:szCs w:val="21"/>
        </w:rPr>
        <w:t>财务状况报告</w:t>
      </w:r>
      <w:r w:rsidRPr="00242474">
        <w:rPr>
          <w:rFonts w:ascii="宋体" w:eastAsia="宋体" w:hAnsi="宋体" w:cs="Arial" w:hint="eastAsia"/>
          <w:kern w:val="0"/>
          <w:szCs w:val="21"/>
        </w:rPr>
        <w:t>（成立不满一年不需提供）;</w:t>
      </w:r>
    </w:p>
    <w:p w:rsidR="00EA6DC1" w:rsidRDefault="00242474" w:rsidP="00AA5D4D">
      <w:pPr>
        <w:widowControl/>
        <w:shd w:val="clear" w:color="auto" w:fill="FEFEFE"/>
        <w:spacing w:line="276" w:lineRule="auto"/>
        <w:ind w:firstLine="284"/>
        <w:jc w:val="left"/>
        <w:rPr>
          <w:rFonts w:ascii="宋体" w:eastAsia="宋体" w:hAnsi="宋体" w:cs="Arial"/>
          <w:kern w:val="0"/>
          <w:szCs w:val="21"/>
        </w:rPr>
      </w:pPr>
      <w:r>
        <w:rPr>
          <w:rFonts w:ascii="宋体" w:eastAsia="宋体" w:hAnsi="宋体" w:cs="Arial" w:hint="eastAsia"/>
          <w:kern w:val="0"/>
          <w:szCs w:val="21"/>
        </w:rPr>
        <w:t>7</w:t>
      </w:r>
      <w:r w:rsidR="008228A3" w:rsidRPr="008228A3">
        <w:rPr>
          <w:rFonts w:ascii="宋体" w:eastAsia="宋体" w:hAnsi="宋体" w:cs="Arial" w:hint="eastAsia"/>
          <w:kern w:val="0"/>
          <w:szCs w:val="21"/>
        </w:rPr>
        <w:t>)</w:t>
      </w:r>
      <w:r w:rsidR="00AA5D4D" w:rsidRPr="00242474">
        <w:rPr>
          <w:rFonts w:ascii="宋体" w:eastAsia="宋体" w:hAnsi="宋体" w:cs="Arial"/>
          <w:kern w:val="0"/>
          <w:szCs w:val="21"/>
        </w:rPr>
        <w:t xml:space="preserve"> </w:t>
      </w:r>
      <w:r w:rsidR="00EA6DC1" w:rsidRPr="008228A3">
        <w:rPr>
          <w:rFonts w:ascii="宋体" w:eastAsia="宋体" w:hAnsi="宋体" w:cs="Arial" w:hint="eastAsia"/>
          <w:kern w:val="0"/>
          <w:szCs w:val="21"/>
        </w:rPr>
        <w:t>投标人须提供在“信用中国”（www.creditchina.gov.cn）和中国政府采购网（www.ccgp.gov.cn）网站上未列入失信被执行人、重大税收违法案件当事人名单以及政府采购严重违法失信行为记录名单的网页打印件。</w:t>
      </w:r>
    </w:p>
    <w:p w:rsidR="005C7559" w:rsidRPr="00242474" w:rsidRDefault="00AA5D4D" w:rsidP="00AA5D4D">
      <w:pPr>
        <w:widowControl/>
        <w:shd w:val="clear" w:color="auto" w:fill="FEFEFE"/>
        <w:spacing w:line="276" w:lineRule="auto"/>
        <w:ind w:firstLine="284"/>
        <w:jc w:val="left"/>
        <w:rPr>
          <w:rFonts w:ascii="宋体" w:eastAsia="宋体" w:hAnsi="宋体" w:cs="Arial"/>
          <w:kern w:val="0"/>
          <w:szCs w:val="21"/>
        </w:rPr>
      </w:pPr>
      <w:r>
        <w:rPr>
          <w:rFonts w:ascii="宋体" w:eastAsia="宋体" w:hAnsi="宋体" w:cs="Arial" w:hint="eastAsia"/>
          <w:kern w:val="0"/>
          <w:szCs w:val="21"/>
        </w:rPr>
        <w:t>8</w:t>
      </w:r>
      <w:r w:rsidR="005C7559">
        <w:rPr>
          <w:rFonts w:ascii="宋体" w:eastAsia="宋体" w:hAnsi="宋体" w:cs="Arial" w:hint="eastAsia"/>
          <w:kern w:val="0"/>
          <w:szCs w:val="21"/>
        </w:rPr>
        <w:t>)</w:t>
      </w:r>
      <w:r w:rsidR="005C7559" w:rsidRPr="00A765F9">
        <w:rPr>
          <w:rFonts w:ascii="宋体" w:eastAsia="宋体" w:hAnsi="宋体" w:cs="Arial"/>
          <w:kern w:val="0"/>
          <w:szCs w:val="21"/>
        </w:rPr>
        <w:t>根据《政府采购促进中小企业发展暂行办法》（财库[2011]181号）的规定，对小型和微型企业产品的价格给予6%的价格扣除，用扣除后的价格参与评审，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rsidR="00EA6DC1" w:rsidRPr="00A765F9" w:rsidRDefault="00EA6DC1" w:rsidP="00AA5D4D">
      <w:pPr>
        <w:widowControl/>
        <w:shd w:val="clear" w:color="auto" w:fill="FEFEFE"/>
        <w:spacing w:line="276" w:lineRule="auto"/>
        <w:ind w:firstLine="284"/>
        <w:jc w:val="left"/>
        <w:rPr>
          <w:rFonts w:ascii="宋体" w:eastAsia="宋体" w:hAnsi="宋体" w:cs="Arial"/>
          <w:kern w:val="0"/>
          <w:szCs w:val="21"/>
        </w:rPr>
      </w:pPr>
      <w:r w:rsidRPr="008228A3">
        <w:rPr>
          <w:rFonts w:ascii="宋体" w:eastAsia="宋体" w:hAnsi="宋体" w:cs="Arial" w:hint="eastAsia"/>
          <w:kern w:val="0"/>
          <w:szCs w:val="21"/>
        </w:rPr>
        <w:t>本项目不接受联合体投标</w:t>
      </w:r>
    </w:p>
    <w:p w:rsidR="00EA6DC1" w:rsidRPr="00A765F9" w:rsidRDefault="00EA6DC1" w:rsidP="00A765F9">
      <w:pPr>
        <w:widowControl/>
        <w:shd w:val="clear" w:color="auto" w:fill="FEFEFE"/>
        <w:spacing w:line="320" w:lineRule="atLeast"/>
        <w:ind w:firstLine="284"/>
        <w:jc w:val="left"/>
        <w:rPr>
          <w:rFonts w:ascii="宋体" w:eastAsia="宋体" w:hAnsi="宋体" w:cs="Arial"/>
          <w:b/>
          <w:kern w:val="0"/>
          <w:szCs w:val="21"/>
        </w:rPr>
      </w:pPr>
      <w:r w:rsidRPr="00A765F9">
        <w:rPr>
          <w:rFonts w:ascii="宋体" w:eastAsia="宋体" w:hAnsi="宋体" w:cs="Arial" w:hint="eastAsia"/>
          <w:b/>
          <w:kern w:val="0"/>
          <w:szCs w:val="21"/>
        </w:rPr>
        <w:t>报名时携带以上所有资料</w:t>
      </w:r>
      <w:r w:rsidR="00475393" w:rsidRPr="00A765F9">
        <w:rPr>
          <w:rFonts w:ascii="宋体" w:eastAsia="宋体" w:hAnsi="宋体" w:cs="Arial" w:hint="eastAsia"/>
          <w:b/>
          <w:kern w:val="0"/>
          <w:szCs w:val="21"/>
        </w:rPr>
        <w:t>原件，并递交</w:t>
      </w:r>
      <w:r w:rsidRPr="00A765F9">
        <w:rPr>
          <w:rFonts w:ascii="宋体" w:eastAsia="宋体" w:hAnsi="宋体" w:cs="Arial" w:hint="eastAsia"/>
          <w:b/>
          <w:kern w:val="0"/>
          <w:szCs w:val="21"/>
        </w:rPr>
        <w:t>复印件</w:t>
      </w:r>
      <w:r w:rsidR="00AA5D4D">
        <w:rPr>
          <w:rFonts w:ascii="宋体" w:eastAsia="宋体" w:hAnsi="宋体" w:cs="Arial" w:hint="eastAsia"/>
          <w:b/>
          <w:kern w:val="0"/>
          <w:szCs w:val="21"/>
        </w:rPr>
        <w:t>两</w:t>
      </w:r>
      <w:r w:rsidRPr="00A765F9">
        <w:rPr>
          <w:rFonts w:ascii="宋体" w:eastAsia="宋体" w:hAnsi="宋体" w:cs="Arial" w:hint="eastAsia"/>
          <w:b/>
          <w:kern w:val="0"/>
          <w:szCs w:val="21"/>
        </w:rPr>
        <w:t>套</w:t>
      </w:r>
      <w:r w:rsidR="00475393" w:rsidRPr="00A765F9">
        <w:rPr>
          <w:rFonts w:ascii="宋体" w:eastAsia="宋体" w:hAnsi="宋体" w:cs="Arial" w:hint="eastAsia"/>
          <w:b/>
          <w:kern w:val="0"/>
          <w:szCs w:val="21"/>
        </w:rPr>
        <w:t>（复印件需加盖公章）</w:t>
      </w:r>
      <w:r w:rsidRPr="00A765F9">
        <w:rPr>
          <w:rFonts w:ascii="宋体" w:eastAsia="宋体" w:hAnsi="宋体" w:cs="Arial" w:hint="eastAsia"/>
          <w:b/>
          <w:kern w:val="0"/>
          <w:szCs w:val="21"/>
        </w:rPr>
        <w:t>,否则不予报名.</w:t>
      </w:r>
    </w:p>
    <w:p w:rsidR="00EA6DC1" w:rsidRPr="008228A3" w:rsidRDefault="00421C0D" w:rsidP="00EA6DC1">
      <w:pPr>
        <w:widowControl/>
        <w:shd w:val="clear" w:color="auto" w:fill="FEFEFE"/>
        <w:spacing w:line="400" w:lineRule="atLeast"/>
        <w:ind w:right="-483"/>
        <w:jc w:val="left"/>
        <w:rPr>
          <w:rFonts w:ascii="Arial" w:eastAsia="宋体" w:hAnsi="Arial" w:cs="Arial"/>
          <w:kern w:val="0"/>
          <w:szCs w:val="21"/>
        </w:rPr>
      </w:pPr>
      <w:r>
        <w:rPr>
          <w:rFonts w:ascii="宋体" w:eastAsia="宋体" w:hAnsi="宋体" w:cs="Arial" w:hint="eastAsia"/>
          <w:b/>
          <w:bCs/>
          <w:kern w:val="0"/>
          <w:szCs w:val="21"/>
        </w:rPr>
        <w:t>六</w:t>
      </w:r>
      <w:r w:rsidR="00EA6DC1" w:rsidRPr="008228A3">
        <w:rPr>
          <w:rFonts w:ascii="宋体" w:eastAsia="宋体" w:hAnsi="宋体" w:cs="Arial" w:hint="eastAsia"/>
          <w:b/>
          <w:bCs/>
          <w:kern w:val="0"/>
          <w:szCs w:val="21"/>
        </w:rPr>
        <w:t>、招标文件获取：</w:t>
      </w:r>
    </w:p>
    <w:p w:rsidR="00EA6DC1" w:rsidRPr="008228A3" w:rsidRDefault="00EA6DC1" w:rsidP="00EA6DC1">
      <w:pPr>
        <w:widowControl/>
        <w:shd w:val="clear" w:color="auto" w:fill="FEFEFE"/>
        <w:spacing w:line="400" w:lineRule="atLeast"/>
        <w:ind w:left="720" w:right="-483" w:hanging="720"/>
        <w:jc w:val="left"/>
        <w:rPr>
          <w:rFonts w:ascii="Arial" w:eastAsia="宋体" w:hAnsi="Arial" w:cs="Arial"/>
          <w:kern w:val="0"/>
          <w:szCs w:val="21"/>
        </w:rPr>
      </w:pPr>
      <w:r w:rsidRPr="008228A3">
        <w:rPr>
          <w:rFonts w:ascii="宋体" w:eastAsia="宋体" w:hAnsi="宋体" w:cs="Arial" w:hint="eastAsia"/>
          <w:kern w:val="0"/>
          <w:szCs w:val="21"/>
        </w:rPr>
        <w:lastRenderedPageBreak/>
        <w:t>（1）报名时间：</w:t>
      </w:r>
      <w:r w:rsidR="007E0724" w:rsidRPr="008228A3">
        <w:rPr>
          <w:rFonts w:ascii="宋体" w:eastAsia="宋体" w:hAnsi="宋体" w:cs="Arial" w:hint="eastAsia"/>
          <w:kern w:val="0"/>
          <w:szCs w:val="21"/>
        </w:rPr>
        <w:t xml:space="preserve"> </w:t>
      </w:r>
      <w:r w:rsidRPr="00AA5D4D">
        <w:rPr>
          <w:rFonts w:ascii="宋体" w:eastAsia="宋体" w:hAnsi="宋体" w:cs="Arial" w:hint="eastAsia"/>
          <w:kern w:val="0"/>
          <w:szCs w:val="21"/>
        </w:rPr>
        <w:t>20</w:t>
      </w:r>
      <w:r w:rsidR="00927D1A" w:rsidRPr="00AA5D4D">
        <w:rPr>
          <w:rFonts w:ascii="宋体" w:eastAsia="宋体" w:hAnsi="宋体" w:cs="Arial" w:hint="eastAsia"/>
          <w:kern w:val="0"/>
          <w:szCs w:val="21"/>
        </w:rPr>
        <w:t>2</w:t>
      </w:r>
      <w:r w:rsidR="00AA5D4D" w:rsidRPr="00AA5D4D">
        <w:rPr>
          <w:rFonts w:ascii="宋体" w:eastAsia="宋体" w:hAnsi="宋体" w:cs="Arial" w:hint="eastAsia"/>
          <w:kern w:val="0"/>
          <w:szCs w:val="21"/>
        </w:rPr>
        <w:t>1</w:t>
      </w:r>
      <w:r w:rsidRPr="00AA5D4D">
        <w:rPr>
          <w:rFonts w:ascii="宋体" w:eastAsia="宋体" w:hAnsi="宋体" w:cs="Arial" w:hint="eastAsia"/>
          <w:kern w:val="0"/>
          <w:szCs w:val="21"/>
        </w:rPr>
        <w:t>年</w:t>
      </w:r>
      <w:r w:rsidR="00E84097">
        <w:rPr>
          <w:rFonts w:ascii="宋体" w:eastAsia="宋体" w:hAnsi="宋体" w:cs="Arial" w:hint="eastAsia"/>
          <w:kern w:val="0"/>
          <w:szCs w:val="21"/>
        </w:rPr>
        <w:t>10</w:t>
      </w:r>
      <w:r w:rsidRPr="00AA5D4D">
        <w:rPr>
          <w:rFonts w:ascii="宋体" w:eastAsia="宋体" w:hAnsi="宋体" w:cs="Arial" w:hint="eastAsia"/>
          <w:kern w:val="0"/>
          <w:szCs w:val="21"/>
        </w:rPr>
        <w:t>月</w:t>
      </w:r>
      <w:r w:rsidR="00E84097">
        <w:rPr>
          <w:rFonts w:ascii="宋体" w:eastAsia="宋体" w:hAnsi="宋体" w:cs="Arial" w:hint="eastAsia"/>
          <w:kern w:val="0"/>
          <w:szCs w:val="21"/>
        </w:rPr>
        <w:t>11</w:t>
      </w:r>
      <w:r w:rsidRPr="00AA5D4D">
        <w:rPr>
          <w:rFonts w:ascii="宋体" w:eastAsia="宋体" w:hAnsi="宋体" w:cs="Arial" w:hint="eastAsia"/>
          <w:kern w:val="0"/>
          <w:szCs w:val="21"/>
        </w:rPr>
        <w:t>日至20</w:t>
      </w:r>
      <w:r w:rsidR="00927D1A" w:rsidRPr="00AA5D4D">
        <w:rPr>
          <w:rFonts w:ascii="宋体" w:eastAsia="宋体" w:hAnsi="宋体" w:cs="Arial" w:hint="eastAsia"/>
          <w:kern w:val="0"/>
          <w:szCs w:val="21"/>
        </w:rPr>
        <w:t>2</w:t>
      </w:r>
      <w:r w:rsidR="00AA5D4D" w:rsidRPr="00AA5D4D">
        <w:rPr>
          <w:rFonts w:ascii="宋体" w:eastAsia="宋体" w:hAnsi="宋体" w:cs="Arial" w:hint="eastAsia"/>
          <w:kern w:val="0"/>
          <w:szCs w:val="21"/>
        </w:rPr>
        <w:t>1</w:t>
      </w:r>
      <w:r w:rsidRPr="00AA5D4D">
        <w:rPr>
          <w:rFonts w:ascii="宋体" w:eastAsia="宋体" w:hAnsi="宋体" w:cs="Arial" w:hint="eastAsia"/>
          <w:kern w:val="0"/>
          <w:szCs w:val="21"/>
        </w:rPr>
        <w:t>年</w:t>
      </w:r>
      <w:r w:rsidR="00E84097">
        <w:rPr>
          <w:rFonts w:ascii="宋体" w:eastAsia="宋体" w:hAnsi="宋体" w:cs="Arial" w:hint="eastAsia"/>
          <w:kern w:val="0"/>
          <w:szCs w:val="21"/>
        </w:rPr>
        <w:t>10</w:t>
      </w:r>
      <w:r w:rsidRPr="00AA5D4D">
        <w:rPr>
          <w:rFonts w:ascii="宋体" w:eastAsia="宋体" w:hAnsi="宋体" w:cs="Arial" w:hint="eastAsia"/>
          <w:kern w:val="0"/>
          <w:szCs w:val="21"/>
        </w:rPr>
        <w:t>月</w:t>
      </w:r>
      <w:r w:rsidR="00E84097">
        <w:rPr>
          <w:rFonts w:ascii="宋体" w:eastAsia="宋体" w:hAnsi="宋体" w:cs="Arial" w:hint="eastAsia"/>
          <w:kern w:val="0"/>
          <w:szCs w:val="21"/>
        </w:rPr>
        <w:t>18</w:t>
      </w:r>
      <w:r w:rsidRPr="00AA5D4D">
        <w:rPr>
          <w:rFonts w:ascii="宋体" w:eastAsia="宋体" w:hAnsi="宋体" w:cs="Arial" w:hint="eastAsia"/>
          <w:kern w:val="0"/>
          <w:szCs w:val="21"/>
        </w:rPr>
        <w:t>日（</w:t>
      </w:r>
      <w:r w:rsidRPr="008228A3">
        <w:rPr>
          <w:rFonts w:ascii="宋体" w:eastAsia="宋体" w:hAnsi="宋体" w:cs="Arial" w:hint="eastAsia"/>
          <w:kern w:val="0"/>
          <w:szCs w:val="21"/>
        </w:rPr>
        <w:t>每日上午10：30-13:30，下午15:30-18:00）（节假日除外，5个工作日）。</w:t>
      </w:r>
    </w:p>
    <w:p w:rsidR="00EA6DC1" w:rsidRPr="008228A3" w:rsidRDefault="00EA6DC1" w:rsidP="00EA6DC1">
      <w:pPr>
        <w:widowControl/>
        <w:shd w:val="clear" w:color="auto" w:fill="FEFEFE"/>
        <w:spacing w:line="400" w:lineRule="atLeast"/>
        <w:ind w:right="-483"/>
        <w:jc w:val="left"/>
        <w:rPr>
          <w:rFonts w:ascii="Arial" w:eastAsia="宋体" w:hAnsi="Arial" w:cs="Arial"/>
          <w:kern w:val="0"/>
          <w:szCs w:val="21"/>
        </w:rPr>
      </w:pPr>
      <w:r w:rsidRPr="008228A3">
        <w:rPr>
          <w:rFonts w:ascii="宋体" w:eastAsia="宋体" w:hAnsi="宋体" w:cs="Arial" w:hint="eastAsia"/>
          <w:kern w:val="0"/>
          <w:szCs w:val="21"/>
        </w:rPr>
        <w:t>（2）报名地点：</w:t>
      </w:r>
      <w:r w:rsidR="00AA5D4D" w:rsidRPr="00AA5D4D">
        <w:rPr>
          <w:rFonts w:ascii="宋体" w:eastAsia="宋体" w:hAnsi="宋体" w:cs="Arial" w:hint="eastAsia"/>
          <w:kern w:val="0"/>
          <w:szCs w:val="21"/>
        </w:rPr>
        <w:t>乌鲁木齐市水磨沟区南湖南路66号水清木华写字楼A0座10楼</w:t>
      </w:r>
    </w:p>
    <w:p w:rsidR="00EA6DC1" w:rsidRPr="008228A3" w:rsidRDefault="00EA6DC1" w:rsidP="00EA6DC1">
      <w:pPr>
        <w:widowControl/>
        <w:shd w:val="clear" w:color="auto" w:fill="FEFEFE"/>
        <w:spacing w:line="400" w:lineRule="atLeast"/>
        <w:ind w:right="-483"/>
        <w:jc w:val="left"/>
        <w:rPr>
          <w:rFonts w:ascii="Arial" w:eastAsia="宋体" w:hAnsi="Arial" w:cs="Arial"/>
          <w:kern w:val="0"/>
          <w:szCs w:val="21"/>
        </w:rPr>
      </w:pPr>
      <w:r w:rsidRPr="008228A3">
        <w:rPr>
          <w:rFonts w:ascii="宋体" w:eastAsia="宋体" w:hAnsi="宋体" w:cs="Arial" w:hint="eastAsia"/>
          <w:kern w:val="0"/>
          <w:szCs w:val="21"/>
        </w:rPr>
        <w:t>（3）招标文件售价：人民币</w:t>
      </w:r>
      <w:r w:rsidR="00E84097">
        <w:rPr>
          <w:rFonts w:ascii="宋体" w:eastAsia="宋体" w:hAnsi="宋体" w:cs="Arial" w:hint="eastAsia"/>
          <w:kern w:val="0"/>
          <w:szCs w:val="21"/>
        </w:rPr>
        <w:t>2</w:t>
      </w:r>
      <w:r w:rsidRPr="008228A3">
        <w:rPr>
          <w:rFonts w:ascii="宋体" w:eastAsia="宋体" w:hAnsi="宋体" w:cs="Arial" w:hint="eastAsia"/>
          <w:kern w:val="0"/>
          <w:szCs w:val="21"/>
        </w:rPr>
        <w:t>00元/</w:t>
      </w:r>
      <w:r w:rsidR="00660524" w:rsidRPr="008228A3">
        <w:rPr>
          <w:rFonts w:ascii="宋体" w:eastAsia="宋体" w:hAnsi="宋体" w:cs="Arial" w:hint="eastAsia"/>
          <w:kern w:val="0"/>
          <w:szCs w:val="21"/>
        </w:rPr>
        <w:t>包</w:t>
      </w:r>
      <w:r w:rsidRPr="008228A3">
        <w:rPr>
          <w:rFonts w:ascii="宋体" w:eastAsia="宋体" w:hAnsi="宋体" w:cs="Arial" w:hint="eastAsia"/>
          <w:kern w:val="0"/>
          <w:szCs w:val="21"/>
        </w:rPr>
        <w:t>（招标文件售后不退）</w:t>
      </w:r>
    </w:p>
    <w:p w:rsidR="00EA6DC1" w:rsidRPr="008228A3" w:rsidRDefault="00421C0D" w:rsidP="00EA6DC1">
      <w:pPr>
        <w:widowControl/>
        <w:shd w:val="clear" w:color="auto" w:fill="FEFEFE"/>
        <w:spacing w:line="400" w:lineRule="atLeast"/>
        <w:jc w:val="left"/>
        <w:rPr>
          <w:rFonts w:ascii="Arial" w:eastAsia="宋体" w:hAnsi="Arial" w:cs="Arial"/>
          <w:kern w:val="0"/>
          <w:szCs w:val="21"/>
        </w:rPr>
      </w:pPr>
      <w:r>
        <w:rPr>
          <w:rFonts w:ascii="宋体" w:eastAsia="宋体" w:hAnsi="宋体" w:cs="Arial" w:hint="eastAsia"/>
          <w:b/>
          <w:bCs/>
          <w:kern w:val="0"/>
          <w:szCs w:val="21"/>
        </w:rPr>
        <w:t>七</w:t>
      </w:r>
      <w:r w:rsidR="00EA6DC1" w:rsidRPr="008228A3">
        <w:rPr>
          <w:rFonts w:ascii="宋体" w:eastAsia="宋体" w:hAnsi="宋体" w:cs="Arial" w:hint="eastAsia"/>
          <w:b/>
          <w:bCs/>
          <w:kern w:val="0"/>
          <w:szCs w:val="21"/>
        </w:rPr>
        <w:t>、投标文件递交及开标时间：（详见招标文件）</w:t>
      </w:r>
    </w:p>
    <w:p w:rsidR="00EA6DC1" w:rsidRPr="008228A3" w:rsidRDefault="00421C0D" w:rsidP="00EA6DC1">
      <w:pPr>
        <w:widowControl/>
        <w:shd w:val="clear" w:color="auto" w:fill="FEFEFE"/>
        <w:spacing w:line="400" w:lineRule="atLeast"/>
        <w:jc w:val="left"/>
        <w:rPr>
          <w:rFonts w:ascii="宋体" w:eastAsia="宋体" w:hAnsi="宋体" w:cs="Arial"/>
          <w:b/>
          <w:color w:val="000000"/>
          <w:kern w:val="0"/>
          <w:szCs w:val="21"/>
        </w:rPr>
      </w:pPr>
      <w:r>
        <w:rPr>
          <w:rFonts w:ascii="宋体" w:eastAsia="宋体" w:hAnsi="宋体" w:cs="Arial" w:hint="eastAsia"/>
          <w:b/>
          <w:color w:val="000000"/>
          <w:kern w:val="0"/>
          <w:szCs w:val="21"/>
        </w:rPr>
        <w:t>八</w:t>
      </w:r>
      <w:r w:rsidR="00EA6DC1" w:rsidRPr="008228A3">
        <w:rPr>
          <w:rFonts w:ascii="宋体" w:eastAsia="宋体" w:hAnsi="宋体" w:cs="Arial" w:hint="eastAsia"/>
          <w:b/>
          <w:color w:val="000000"/>
          <w:kern w:val="0"/>
          <w:szCs w:val="21"/>
        </w:rPr>
        <w:t>、联系人及电话</w:t>
      </w:r>
    </w:p>
    <w:p w:rsidR="008228A3" w:rsidRPr="00E84097" w:rsidRDefault="008228A3" w:rsidP="00AA5D4D">
      <w:pPr>
        <w:wordWrap w:val="0"/>
        <w:jc w:val="left"/>
        <w:rPr>
          <w:rFonts w:ascii="宋体" w:eastAsia="宋体" w:hAnsi="宋体" w:cs="Arial"/>
          <w:color w:val="000000"/>
          <w:kern w:val="0"/>
          <w:szCs w:val="21"/>
        </w:rPr>
      </w:pPr>
      <w:r w:rsidRPr="008228A3">
        <w:rPr>
          <w:rFonts w:ascii="宋体" w:eastAsia="宋体" w:hAnsi="宋体" w:cs="Arial"/>
          <w:color w:val="000000"/>
          <w:kern w:val="0"/>
          <w:szCs w:val="21"/>
        </w:rPr>
        <w:t>采购人名称：</w:t>
      </w:r>
      <w:r w:rsidR="00AA5D4D" w:rsidRPr="00AA5D4D">
        <w:rPr>
          <w:rFonts w:ascii="宋体" w:eastAsia="宋体" w:hAnsi="宋体" w:cs="Arial" w:hint="eastAsia"/>
          <w:color w:val="000000"/>
          <w:kern w:val="0"/>
          <w:szCs w:val="21"/>
        </w:rPr>
        <w:t>乌鲁</w:t>
      </w:r>
      <w:r w:rsidR="00AA5D4D" w:rsidRPr="00E84097">
        <w:rPr>
          <w:rFonts w:ascii="宋体" w:eastAsia="宋体" w:hAnsi="宋体" w:cs="Arial" w:hint="eastAsia"/>
          <w:color w:val="000000"/>
          <w:kern w:val="0"/>
          <w:szCs w:val="21"/>
        </w:rPr>
        <w:t>木齐甘泉堡经济技术开发区（工业区）规划建设管理局</w:t>
      </w:r>
    </w:p>
    <w:p w:rsidR="008228A3" w:rsidRPr="00E84097" w:rsidRDefault="008228A3" w:rsidP="008228A3">
      <w:pPr>
        <w:widowControl/>
        <w:shd w:val="clear" w:color="auto" w:fill="FEFEFE"/>
        <w:spacing w:line="400" w:lineRule="atLeast"/>
        <w:jc w:val="left"/>
        <w:rPr>
          <w:rFonts w:ascii="宋体" w:eastAsia="宋体" w:hAnsi="宋体" w:cs="Arial"/>
          <w:color w:val="000000"/>
          <w:kern w:val="0"/>
          <w:szCs w:val="21"/>
        </w:rPr>
      </w:pPr>
      <w:r w:rsidRPr="00E84097">
        <w:rPr>
          <w:rFonts w:ascii="宋体" w:eastAsia="宋体" w:hAnsi="宋体" w:cs="Arial"/>
          <w:color w:val="000000"/>
          <w:kern w:val="0"/>
          <w:szCs w:val="21"/>
        </w:rPr>
        <w:t>联系人：</w:t>
      </w:r>
      <w:r w:rsidR="00AA5D4D" w:rsidRPr="00E84097">
        <w:rPr>
          <w:rFonts w:ascii="宋体" w:eastAsia="宋体" w:hAnsi="宋体" w:cs="Arial" w:hint="eastAsia"/>
          <w:color w:val="000000"/>
          <w:kern w:val="0"/>
          <w:szCs w:val="21"/>
        </w:rPr>
        <w:t>吴乃航</w:t>
      </w:r>
    </w:p>
    <w:p w:rsidR="008228A3" w:rsidRPr="00E84097" w:rsidRDefault="008228A3" w:rsidP="008228A3">
      <w:pPr>
        <w:widowControl/>
        <w:shd w:val="clear" w:color="auto" w:fill="FEFEFE"/>
        <w:spacing w:line="400" w:lineRule="atLeast"/>
        <w:jc w:val="left"/>
        <w:rPr>
          <w:rFonts w:ascii="宋体" w:eastAsia="宋体" w:hAnsi="宋体" w:cs="Arial"/>
          <w:color w:val="000000"/>
          <w:kern w:val="0"/>
          <w:szCs w:val="21"/>
        </w:rPr>
      </w:pPr>
      <w:r w:rsidRPr="00E84097">
        <w:rPr>
          <w:rFonts w:ascii="宋体" w:eastAsia="宋体" w:hAnsi="宋体" w:cs="Arial"/>
          <w:color w:val="000000"/>
          <w:kern w:val="0"/>
          <w:szCs w:val="21"/>
        </w:rPr>
        <w:t>联系电话：</w:t>
      </w:r>
      <w:r w:rsidR="00AA5D4D" w:rsidRPr="00E84097">
        <w:rPr>
          <w:rFonts w:ascii="宋体" w:eastAsia="宋体" w:hAnsi="宋体" w:cs="Arial" w:hint="eastAsia"/>
          <w:color w:val="000000"/>
          <w:kern w:val="0"/>
          <w:szCs w:val="21"/>
        </w:rPr>
        <w:t>13999220593</w:t>
      </w:r>
    </w:p>
    <w:p w:rsidR="00EA6DC1" w:rsidRPr="00E84097" w:rsidRDefault="00EA6DC1" w:rsidP="00EA6DC1">
      <w:pPr>
        <w:widowControl/>
        <w:shd w:val="clear" w:color="auto" w:fill="FEFEFE"/>
        <w:spacing w:line="400" w:lineRule="atLeast"/>
        <w:jc w:val="left"/>
        <w:rPr>
          <w:rFonts w:ascii="Arial" w:eastAsia="宋体" w:hAnsi="Arial" w:cs="Arial"/>
          <w:color w:val="333333"/>
          <w:kern w:val="0"/>
          <w:szCs w:val="21"/>
        </w:rPr>
      </w:pPr>
      <w:r w:rsidRPr="00E84097">
        <w:rPr>
          <w:rFonts w:ascii="宋体" w:eastAsia="宋体" w:hAnsi="宋体" w:cs="Arial" w:hint="eastAsia"/>
          <w:b/>
          <w:bCs/>
          <w:color w:val="000000"/>
          <w:kern w:val="0"/>
          <w:szCs w:val="21"/>
        </w:rPr>
        <w:t>招标代理机构：</w:t>
      </w:r>
      <w:r w:rsidR="00AA5D4D" w:rsidRPr="00E84097">
        <w:rPr>
          <w:rFonts w:ascii="宋体" w:eastAsia="宋体" w:hAnsi="宋体" w:cs="Arial" w:hint="eastAsia"/>
          <w:b/>
          <w:bCs/>
          <w:color w:val="000000"/>
          <w:kern w:val="0"/>
          <w:szCs w:val="21"/>
        </w:rPr>
        <w:t>新疆西部工程项目设备招标代理有限公司</w:t>
      </w:r>
    </w:p>
    <w:p w:rsidR="00EA6DC1" w:rsidRPr="00E84097" w:rsidRDefault="00EA6DC1" w:rsidP="00EA6DC1">
      <w:pPr>
        <w:widowControl/>
        <w:shd w:val="clear" w:color="auto" w:fill="FEFEFE"/>
        <w:spacing w:line="400" w:lineRule="atLeast"/>
        <w:jc w:val="left"/>
        <w:rPr>
          <w:rFonts w:ascii="Arial" w:eastAsia="宋体" w:hAnsi="Arial" w:cs="Arial"/>
          <w:color w:val="333333"/>
          <w:kern w:val="0"/>
          <w:szCs w:val="21"/>
        </w:rPr>
      </w:pPr>
      <w:r w:rsidRPr="00E84097">
        <w:rPr>
          <w:rFonts w:ascii="宋体" w:eastAsia="宋体" w:hAnsi="宋体" w:cs="Arial" w:hint="eastAsia"/>
          <w:color w:val="000000"/>
          <w:kern w:val="0"/>
          <w:szCs w:val="21"/>
        </w:rPr>
        <w:t>地</w:t>
      </w:r>
      <w:r w:rsidR="00AA5D4D" w:rsidRPr="00E84097">
        <w:rPr>
          <w:rFonts w:ascii="宋体" w:eastAsia="宋体" w:hAnsi="宋体" w:cs="Arial" w:hint="eastAsia"/>
          <w:color w:val="000000"/>
          <w:kern w:val="0"/>
          <w:szCs w:val="21"/>
        </w:rPr>
        <w:t xml:space="preserve"> </w:t>
      </w:r>
      <w:r w:rsidRPr="00E84097">
        <w:rPr>
          <w:rFonts w:ascii="宋体" w:eastAsia="宋体" w:hAnsi="宋体" w:cs="Arial" w:hint="eastAsia"/>
          <w:color w:val="000000"/>
          <w:kern w:val="0"/>
          <w:szCs w:val="21"/>
        </w:rPr>
        <w:t>址：</w:t>
      </w:r>
      <w:r w:rsidR="00AA5D4D" w:rsidRPr="00E84097">
        <w:rPr>
          <w:rFonts w:ascii="宋体" w:eastAsia="宋体" w:hAnsi="宋体" w:cs="Arial" w:hint="eastAsia"/>
          <w:color w:val="000000"/>
          <w:kern w:val="0"/>
          <w:szCs w:val="21"/>
        </w:rPr>
        <w:t>乌鲁木齐市水磨沟区南湖南路66号水清木华写字楼A0座10楼</w:t>
      </w:r>
      <w:bookmarkStart w:id="0" w:name="_GoBack"/>
      <w:bookmarkEnd w:id="0"/>
    </w:p>
    <w:p w:rsidR="00EA6DC1" w:rsidRPr="00E84097" w:rsidRDefault="00EA6DC1" w:rsidP="00EA6DC1">
      <w:pPr>
        <w:widowControl/>
        <w:shd w:val="clear" w:color="auto" w:fill="FEFEFE"/>
        <w:spacing w:line="400" w:lineRule="atLeast"/>
        <w:jc w:val="left"/>
        <w:rPr>
          <w:rFonts w:ascii="Arial" w:eastAsia="宋体" w:hAnsi="Arial" w:cs="Arial"/>
          <w:color w:val="333333"/>
          <w:kern w:val="0"/>
          <w:szCs w:val="21"/>
        </w:rPr>
      </w:pPr>
      <w:r w:rsidRPr="00E84097">
        <w:rPr>
          <w:rFonts w:ascii="宋体" w:eastAsia="宋体" w:hAnsi="宋体" w:cs="Arial" w:hint="eastAsia"/>
          <w:color w:val="000000"/>
          <w:kern w:val="0"/>
          <w:szCs w:val="21"/>
        </w:rPr>
        <w:t>联系人：</w:t>
      </w:r>
      <w:r w:rsidR="00AA5D4D" w:rsidRPr="00E84097">
        <w:rPr>
          <w:rFonts w:ascii="宋体" w:eastAsia="宋体" w:hAnsi="宋体" w:cs="Arial" w:hint="eastAsia"/>
          <w:color w:val="000000"/>
          <w:kern w:val="0"/>
          <w:szCs w:val="21"/>
        </w:rPr>
        <w:t>付长江/</w:t>
      </w:r>
      <w:r w:rsidR="00307677" w:rsidRPr="00E84097">
        <w:rPr>
          <w:rFonts w:ascii="宋体" w:eastAsia="宋体" w:hAnsi="宋体" w:cs="Arial" w:hint="eastAsia"/>
          <w:color w:val="000000"/>
          <w:kern w:val="0"/>
          <w:szCs w:val="21"/>
        </w:rPr>
        <w:t>黄志杰</w:t>
      </w:r>
    </w:p>
    <w:p w:rsidR="007C6E20" w:rsidRPr="008228A3" w:rsidRDefault="00EA6DC1" w:rsidP="00EA6DC1">
      <w:pPr>
        <w:widowControl/>
        <w:shd w:val="clear" w:color="auto" w:fill="FEFEFE"/>
        <w:spacing w:line="400" w:lineRule="atLeast"/>
        <w:jc w:val="left"/>
        <w:rPr>
          <w:rFonts w:ascii="宋体" w:eastAsia="宋体" w:hAnsi="宋体" w:cs="Arial"/>
          <w:color w:val="000000"/>
          <w:kern w:val="0"/>
          <w:szCs w:val="21"/>
        </w:rPr>
      </w:pPr>
      <w:r w:rsidRPr="00E84097">
        <w:rPr>
          <w:rFonts w:ascii="宋体" w:eastAsia="宋体" w:hAnsi="宋体" w:cs="Arial" w:hint="eastAsia"/>
          <w:color w:val="000000"/>
          <w:kern w:val="0"/>
          <w:szCs w:val="21"/>
        </w:rPr>
        <w:t>电</w:t>
      </w:r>
      <w:r w:rsidR="00AA5D4D" w:rsidRPr="00E84097">
        <w:rPr>
          <w:rFonts w:ascii="宋体" w:eastAsia="宋体" w:hAnsi="宋体" w:cs="Arial" w:hint="eastAsia"/>
          <w:color w:val="000000"/>
          <w:kern w:val="0"/>
          <w:szCs w:val="21"/>
        </w:rPr>
        <w:t xml:space="preserve"> </w:t>
      </w:r>
      <w:r w:rsidRPr="00E84097">
        <w:rPr>
          <w:rFonts w:ascii="宋体" w:eastAsia="宋体" w:hAnsi="宋体" w:cs="Arial" w:hint="eastAsia"/>
          <w:color w:val="000000"/>
          <w:kern w:val="0"/>
          <w:szCs w:val="21"/>
        </w:rPr>
        <w:t>话：</w:t>
      </w:r>
      <w:r w:rsidR="00AA5D4D" w:rsidRPr="00E84097">
        <w:rPr>
          <w:rFonts w:ascii="宋体" w:eastAsia="宋体" w:hAnsi="宋体" w:cs="Arial" w:hint="eastAsia"/>
          <w:color w:val="000000"/>
          <w:kern w:val="0"/>
          <w:szCs w:val="21"/>
        </w:rPr>
        <w:t>18599111930</w:t>
      </w:r>
    </w:p>
    <w:p w:rsidR="00AA5D4D" w:rsidRDefault="00AA5D4D" w:rsidP="009D4E9C">
      <w:pPr>
        <w:widowControl/>
        <w:shd w:val="clear" w:color="auto" w:fill="FEFEFE"/>
        <w:spacing w:line="400" w:lineRule="atLeast"/>
        <w:jc w:val="left"/>
        <w:rPr>
          <w:rFonts w:ascii="Arial" w:eastAsia="宋体" w:hAnsi="Arial" w:cs="Arial"/>
          <w:color w:val="333333"/>
          <w:kern w:val="0"/>
          <w:szCs w:val="21"/>
        </w:rPr>
      </w:pPr>
    </w:p>
    <w:p w:rsidR="00AA5D4D" w:rsidRDefault="00AA5D4D" w:rsidP="009D4E9C">
      <w:pPr>
        <w:widowControl/>
        <w:shd w:val="clear" w:color="auto" w:fill="FEFEFE"/>
        <w:spacing w:line="400" w:lineRule="atLeast"/>
        <w:jc w:val="left"/>
        <w:rPr>
          <w:rFonts w:ascii="Arial" w:eastAsia="宋体" w:hAnsi="Arial" w:cs="Arial"/>
          <w:color w:val="333333"/>
          <w:kern w:val="0"/>
          <w:szCs w:val="21"/>
        </w:rPr>
      </w:pPr>
    </w:p>
    <w:p w:rsidR="00AA5D4D" w:rsidRDefault="00AA5D4D" w:rsidP="009D4E9C">
      <w:pPr>
        <w:widowControl/>
        <w:shd w:val="clear" w:color="auto" w:fill="FEFEFE"/>
        <w:spacing w:line="400" w:lineRule="atLeast"/>
        <w:jc w:val="left"/>
        <w:rPr>
          <w:rFonts w:ascii="Arial" w:eastAsia="宋体" w:hAnsi="Arial" w:cs="Arial"/>
          <w:color w:val="333333"/>
          <w:kern w:val="0"/>
          <w:szCs w:val="21"/>
        </w:rPr>
      </w:pPr>
    </w:p>
    <w:p w:rsidR="00AA5D4D" w:rsidRDefault="00AA5D4D" w:rsidP="009D4E9C">
      <w:pPr>
        <w:widowControl/>
        <w:shd w:val="clear" w:color="auto" w:fill="FEFEFE"/>
        <w:spacing w:line="400" w:lineRule="atLeast"/>
        <w:jc w:val="left"/>
        <w:rPr>
          <w:rFonts w:ascii="Arial" w:eastAsia="宋体" w:hAnsi="Arial" w:cs="Arial"/>
          <w:color w:val="333333"/>
          <w:kern w:val="0"/>
          <w:szCs w:val="21"/>
        </w:rPr>
      </w:pPr>
    </w:p>
    <w:p w:rsidR="00AA5D4D" w:rsidRDefault="00AA5D4D" w:rsidP="009D4E9C">
      <w:pPr>
        <w:widowControl/>
        <w:shd w:val="clear" w:color="auto" w:fill="FEFEFE"/>
        <w:spacing w:line="400" w:lineRule="atLeast"/>
        <w:jc w:val="left"/>
        <w:rPr>
          <w:rFonts w:ascii="Arial" w:eastAsia="宋体" w:hAnsi="Arial" w:cs="Arial"/>
          <w:color w:val="333333"/>
          <w:kern w:val="0"/>
          <w:szCs w:val="21"/>
        </w:rPr>
      </w:pPr>
    </w:p>
    <w:p w:rsidR="00AA5D4D" w:rsidRDefault="00AA5D4D" w:rsidP="009D4E9C">
      <w:pPr>
        <w:widowControl/>
        <w:shd w:val="clear" w:color="auto" w:fill="FEFEFE"/>
        <w:spacing w:line="400" w:lineRule="atLeast"/>
        <w:jc w:val="left"/>
        <w:rPr>
          <w:rFonts w:ascii="宋体" w:eastAsia="宋体" w:hAnsi="宋体" w:cs="Arial"/>
          <w:color w:val="000000"/>
          <w:kern w:val="0"/>
          <w:szCs w:val="21"/>
        </w:rPr>
      </w:pPr>
    </w:p>
    <w:p w:rsidR="000402A7" w:rsidRPr="008228A3" w:rsidRDefault="009D4E9C" w:rsidP="00AA5D4D">
      <w:pPr>
        <w:widowControl/>
        <w:shd w:val="clear" w:color="auto" w:fill="FEFEFE"/>
        <w:spacing w:line="400" w:lineRule="atLeast"/>
        <w:ind w:firstLineChars="100" w:firstLine="210"/>
        <w:jc w:val="left"/>
        <w:rPr>
          <w:rFonts w:ascii="Arial" w:eastAsia="宋体" w:hAnsi="Arial" w:cs="Arial"/>
          <w:color w:val="333333"/>
          <w:kern w:val="0"/>
          <w:szCs w:val="21"/>
        </w:rPr>
      </w:pPr>
      <w:r w:rsidRPr="008228A3">
        <w:rPr>
          <w:rFonts w:ascii="宋体" w:eastAsia="宋体" w:hAnsi="宋体" w:cs="Arial" w:hint="eastAsia"/>
          <w:color w:val="000000"/>
          <w:kern w:val="0"/>
          <w:szCs w:val="21"/>
        </w:rPr>
        <w:t xml:space="preserve">                 </w:t>
      </w:r>
      <w:r w:rsidR="0077589F" w:rsidRPr="008228A3">
        <w:rPr>
          <w:rFonts w:ascii="宋体" w:eastAsia="宋体" w:hAnsi="宋体" w:cs="Arial" w:hint="eastAsia"/>
          <w:color w:val="000000"/>
          <w:kern w:val="0"/>
          <w:szCs w:val="21"/>
        </w:rPr>
        <w:t xml:space="preserve">      </w:t>
      </w:r>
      <w:r w:rsidR="008228A3">
        <w:rPr>
          <w:rFonts w:ascii="宋体" w:eastAsia="宋体" w:hAnsi="宋体" w:cs="Arial" w:hint="eastAsia"/>
          <w:color w:val="000000"/>
          <w:kern w:val="0"/>
          <w:szCs w:val="21"/>
        </w:rPr>
        <w:t xml:space="preserve">       </w:t>
      </w:r>
      <w:r w:rsidR="00AA5D4D">
        <w:rPr>
          <w:rFonts w:ascii="宋体" w:eastAsia="宋体" w:hAnsi="宋体" w:cs="Arial" w:hint="eastAsia"/>
          <w:color w:val="000000"/>
          <w:kern w:val="0"/>
          <w:szCs w:val="21"/>
        </w:rPr>
        <w:t xml:space="preserve">     </w:t>
      </w:r>
      <w:r w:rsidR="008228A3">
        <w:rPr>
          <w:rFonts w:ascii="宋体" w:eastAsia="宋体" w:hAnsi="宋体" w:cs="Arial" w:hint="eastAsia"/>
          <w:color w:val="000000"/>
          <w:kern w:val="0"/>
          <w:szCs w:val="21"/>
        </w:rPr>
        <w:t xml:space="preserve">  </w:t>
      </w:r>
      <w:r w:rsidR="0077589F" w:rsidRPr="008228A3">
        <w:rPr>
          <w:rFonts w:ascii="宋体" w:eastAsia="宋体" w:hAnsi="宋体" w:cs="Arial" w:hint="eastAsia"/>
          <w:color w:val="000000"/>
          <w:kern w:val="0"/>
          <w:szCs w:val="21"/>
        </w:rPr>
        <w:t xml:space="preserve">   </w:t>
      </w:r>
      <w:r w:rsidR="00AA5D4D" w:rsidRPr="00AA5D4D">
        <w:rPr>
          <w:rFonts w:ascii="宋体" w:eastAsia="宋体" w:hAnsi="宋体" w:cs="Arial" w:hint="eastAsia"/>
          <w:b/>
          <w:bCs/>
          <w:color w:val="000000"/>
          <w:kern w:val="0"/>
          <w:szCs w:val="21"/>
        </w:rPr>
        <w:t>新疆西部工程项目设备招标代理有限公司</w:t>
      </w:r>
    </w:p>
    <w:sectPr w:rsidR="000402A7" w:rsidRPr="008228A3" w:rsidSect="000402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A4" w:rsidRDefault="00EB22A4" w:rsidP="00EA6DC1">
      <w:r>
        <w:separator/>
      </w:r>
    </w:p>
  </w:endnote>
  <w:endnote w:type="continuationSeparator" w:id="0">
    <w:p w:rsidR="00EB22A4" w:rsidRDefault="00EB22A4" w:rsidP="00EA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A4" w:rsidRDefault="00EB22A4" w:rsidP="00EA6DC1">
      <w:r>
        <w:separator/>
      </w:r>
    </w:p>
  </w:footnote>
  <w:footnote w:type="continuationSeparator" w:id="0">
    <w:p w:rsidR="00EB22A4" w:rsidRDefault="00EB22A4" w:rsidP="00EA6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C1"/>
    <w:rsid w:val="00002F71"/>
    <w:rsid w:val="00005F7A"/>
    <w:rsid w:val="000128FE"/>
    <w:rsid w:val="000402A7"/>
    <w:rsid w:val="000E3818"/>
    <w:rsid w:val="000F5745"/>
    <w:rsid w:val="0010553C"/>
    <w:rsid w:val="00176409"/>
    <w:rsid w:val="001A1881"/>
    <w:rsid w:val="001B069D"/>
    <w:rsid w:val="001B2D09"/>
    <w:rsid w:val="001E6F10"/>
    <w:rsid w:val="002072F2"/>
    <w:rsid w:val="00224E51"/>
    <w:rsid w:val="00227E6C"/>
    <w:rsid w:val="00242474"/>
    <w:rsid w:val="00244715"/>
    <w:rsid w:val="00267FCA"/>
    <w:rsid w:val="00280639"/>
    <w:rsid w:val="00283488"/>
    <w:rsid w:val="002C42A0"/>
    <w:rsid w:val="002E428D"/>
    <w:rsid w:val="002F0B04"/>
    <w:rsid w:val="002F699D"/>
    <w:rsid w:val="0030048C"/>
    <w:rsid w:val="00307677"/>
    <w:rsid w:val="00310433"/>
    <w:rsid w:val="00312753"/>
    <w:rsid w:val="003D1CD1"/>
    <w:rsid w:val="004011AB"/>
    <w:rsid w:val="004135DC"/>
    <w:rsid w:val="00421C0D"/>
    <w:rsid w:val="00475393"/>
    <w:rsid w:val="00484F3B"/>
    <w:rsid w:val="004E3A95"/>
    <w:rsid w:val="004E3BB4"/>
    <w:rsid w:val="005771E7"/>
    <w:rsid w:val="005C608E"/>
    <w:rsid w:val="005C7559"/>
    <w:rsid w:val="005E7E82"/>
    <w:rsid w:val="00660524"/>
    <w:rsid w:val="006A3F1F"/>
    <w:rsid w:val="006B26F6"/>
    <w:rsid w:val="006E5F7D"/>
    <w:rsid w:val="00706F1C"/>
    <w:rsid w:val="0073674C"/>
    <w:rsid w:val="0077589F"/>
    <w:rsid w:val="007A337A"/>
    <w:rsid w:val="007B20EB"/>
    <w:rsid w:val="007C6E20"/>
    <w:rsid w:val="007E0724"/>
    <w:rsid w:val="007E2D9B"/>
    <w:rsid w:val="008228A3"/>
    <w:rsid w:val="00895D3A"/>
    <w:rsid w:val="008E7B46"/>
    <w:rsid w:val="00900183"/>
    <w:rsid w:val="00927D1A"/>
    <w:rsid w:val="00960259"/>
    <w:rsid w:val="0096172D"/>
    <w:rsid w:val="009854C0"/>
    <w:rsid w:val="009D4E9C"/>
    <w:rsid w:val="009E1E92"/>
    <w:rsid w:val="00A20105"/>
    <w:rsid w:val="00A765F9"/>
    <w:rsid w:val="00A8095C"/>
    <w:rsid w:val="00AA5D4D"/>
    <w:rsid w:val="00AC791A"/>
    <w:rsid w:val="00AF42C5"/>
    <w:rsid w:val="00B424C3"/>
    <w:rsid w:val="00B701DF"/>
    <w:rsid w:val="00B86C41"/>
    <w:rsid w:val="00BE2968"/>
    <w:rsid w:val="00C34AB3"/>
    <w:rsid w:val="00C65192"/>
    <w:rsid w:val="00C67ACC"/>
    <w:rsid w:val="00CA12F4"/>
    <w:rsid w:val="00CA75E8"/>
    <w:rsid w:val="00D306A4"/>
    <w:rsid w:val="00D55870"/>
    <w:rsid w:val="00D572D9"/>
    <w:rsid w:val="00D64650"/>
    <w:rsid w:val="00D90748"/>
    <w:rsid w:val="00DA3F0E"/>
    <w:rsid w:val="00DF1B43"/>
    <w:rsid w:val="00E07695"/>
    <w:rsid w:val="00E163A9"/>
    <w:rsid w:val="00E359A3"/>
    <w:rsid w:val="00E44E29"/>
    <w:rsid w:val="00E51CE9"/>
    <w:rsid w:val="00E84097"/>
    <w:rsid w:val="00EA2210"/>
    <w:rsid w:val="00EA6DC1"/>
    <w:rsid w:val="00EB22A4"/>
    <w:rsid w:val="00ED00B5"/>
    <w:rsid w:val="00ED5F83"/>
    <w:rsid w:val="00ED7856"/>
    <w:rsid w:val="00F3774F"/>
    <w:rsid w:val="00F4300A"/>
    <w:rsid w:val="00F53754"/>
    <w:rsid w:val="00F748EB"/>
    <w:rsid w:val="00F92364"/>
    <w:rsid w:val="00FC15A2"/>
    <w:rsid w:val="00FF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6DC1"/>
    <w:rPr>
      <w:sz w:val="18"/>
      <w:szCs w:val="18"/>
    </w:rPr>
  </w:style>
  <w:style w:type="paragraph" w:styleId="a4">
    <w:name w:val="footer"/>
    <w:basedOn w:val="a"/>
    <w:link w:val="Char0"/>
    <w:uiPriority w:val="99"/>
    <w:unhideWhenUsed/>
    <w:rsid w:val="00EA6DC1"/>
    <w:pPr>
      <w:tabs>
        <w:tab w:val="center" w:pos="4153"/>
        <w:tab w:val="right" w:pos="8306"/>
      </w:tabs>
      <w:snapToGrid w:val="0"/>
      <w:jc w:val="left"/>
    </w:pPr>
    <w:rPr>
      <w:sz w:val="18"/>
      <w:szCs w:val="18"/>
    </w:rPr>
  </w:style>
  <w:style w:type="character" w:customStyle="1" w:styleId="Char0">
    <w:name w:val="页脚 Char"/>
    <w:basedOn w:val="a0"/>
    <w:link w:val="a4"/>
    <w:uiPriority w:val="99"/>
    <w:rsid w:val="00EA6DC1"/>
    <w:rPr>
      <w:sz w:val="18"/>
      <w:szCs w:val="18"/>
    </w:rPr>
  </w:style>
  <w:style w:type="paragraph" w:styleId="a5">
    <w:name w:val="Normal (Web)"/>
    <w:basedOn w:val="a"/>
    <w:uiPriority w:val="99"/>
    <w:semiHidden/>
    <w:unhideWhenUsed/>
    <w:rsid w:val="00EA6DC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BE2968"/>
    <w:rPr>
      <w:sz w:val="18"/>
      <w:szCs w:val="18"/>
    </w:rPr>
  </w:style>
  <w:style w:type="character" w:customStyle="1" w:styleId="Char1">
    <w:name w:val="批注框文本 Char"/>
    <w:basedOn w:val="a0"/>
    <w:link w:val="a6"/>
    <w:uiPriority w:val="99"/>
    <w:semiHidden/>
    <w:rsid w:val="00BE29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6DC1"/>
    <w:rPr>
      <w:sz w:val="18"/>
      <w:szCs w:val="18"/>
    </w:rPr>
  </w:style>
  <w:style w:type="paragraph" w:styleId="a4">
    <w:name w:val="footer"/>
    <w:basedOn w:val="a"/>
    <w:link w:val="Char0"/>
    <w:uiPriority w:val="99"/>
    <w:unhideWhenUsed/>
    <w:rsid w:val="00EA6DC1"/>
    <w:pPr>
      <w:tabs>
        <w:tab w:val="center" w:pos="4153"/>
        <w:tab w:val="right" w:pos="8306"/>
      </w:tabs>
      <w:snapToGrid w:val="0"/>
      <w:jc w:val="left"/>
    </w:pPr>
    <w:rPr>
      <w:sz w:val="18"/>
      <w:szCs w:val="18"/>
    </w:rPr>
  </w:style>
  <w:style w:type="character" w:customStyle="1" w:styleId="Char0">
    <w:name w:val="页脚 Char"/>
    <w:basedOn w:val="a0"/>
    <w:link w:val="a4"/>
    <w:uiPriority w:val="99"/>
    <w:rsid w:val="00EA6DC1"/>
    <w:rPr>
      <w:sz w:val="18"/>
      <w:szCs w:val="18"/>
    </w:rPr>
  </w:style>
  <w:style w:type="paragraph" w:styleId="a5">
    <w:name w:val="Normal (Web)"/>
    <w:basedOn w:val="a"/>
    <w:uiPriority w:val="99"/>
    <w:semiHidden/>
    <w:unhideWhenUsed/>
    <w:rsid w:val="00EA6DC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BE2968"/>
    <w:rPr>
      <w:sz w:val="18"/>
      <w:szCs w:val="18"/>
    </w:rPr>
  </w:style>
  <w:style w:type="character" w:customStyle="1" w:styleId="Char1">
    <w:name w:val="批注框文本 Char"/>
    <w:basedOn w:val="a0"/>
    <w:link w:val="a6"/>
    <w:uiPriority w:val="99"/>
    <w:semiHidden/>
    <w:rsid w:val="00BE29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574">
      <w:bodyDiv w:val="1"/>
      <w:marLeft w:val="0"/>
      <w:marRight w:val="0"/>
      <w:marTop w:val="0"/>
      <w:marBottom w:val="0"/>
      <w:divBdr>
        <w:top w:val="none" w:sz="0" w:space="0" w:color="auto"/>
        <w:left w:val="none" w:sz="0" w:space="0" w:color="auto"/>
        <w:bottom w:val="none" w:sz="0" w:space="0" w:color="auto"/>
        <w:right w:val="none" w:sz="0" w:space="0" w:color="auto"/>
      </w:divBdr>
    </w:div>
    <w:div w:id="682124342">
      <w:bodyDiv w:val="1"/>
      <w:marLeft w:val="0"/>
      <w:marRight w:val="0"/>
      <w:marTop w:val="0"/>
      <w:marBottom w:val="0"/>
      <w:divBdr>
        <w:top w:val="none" w:sz="0" w:space="0" w:color="auto"/>
        <w:left w:val="none" w:sz="0" w:space="0" w:color="auto"/>
        <w:bottom w:val="none" w:sz="0" w:space="0" w:color="auto"/>
        <w:right w:val="none" w:sz="0" w:space="0" w:color="auto"/>
      </w:divBdr>
    </w:div>
    <w:div w:id="828788701">
      <w:bodyDiv w:val="1"/>
      <w:marLeft w:val="0"/>
      <w:marRight w:val="0"/>
      <w:marTop w:val="0"/>
      <w:marBottom w:val="0"/>
      <w:divBdr>
        <w:top w:val="none" w:sz="0" w:space="0" w:color="auto"/>
        <w:left w:val="none" w:sz="0" w:space="0" w:color="auto"/>
        <w:bottom w:val="none" w:sz="0" w:space="0" w:color="auto"/>
        <w:right w:val="none" w:sz="0" w:space="0" w:color="auto"/>
      </w:divBdr>
    </w:div>
    <w:div w:id="18081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209</Words>
  <Characters>1192</Characters>
  <Application>Microsoft Office Word</Application>
  <DocSecurity>0</DocSecurity>
  <Lines>9</Lines>
  <Paragraphs>2</Paragraphs>
  <ScaleCrop>false</ScaleCrop>
  <Company>Home</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8</cp:revision>
  <cp:lastPrinted>2019-07-04T12:26:00Z</cp:lastPrinted>
  <dcterms:created xsi:type="dcterms:W3CDTF">2020-09-17T11:05:00Z</dcterms:created>
  <dcterms:modified xsi:type="dcterms:W3CDTF">2021-10-11T09:04:00Z</dcterms:modified>
</cp:coreProperties>
</file>