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华文仿宋"/>
          <w:b/>
          <w:bCs/>
          <w:sz w:val="52"/>
        </w:rPr>
      </w:pPr>
      <w:r>
        <w:rPr>
          <w:rFonts w:hint="eastAsia" w:ascii="宋体" w:hAnsi="宋体" w:cs="宋体"/>
          <w:b/>
          <w:sz w:val="56"/>
          <w:szCs w:val="52"/>
        </w:rPr>
        <w:t>乌鲁木齐市公安局天山区分局硒鼓粉盒、碳粉粉盒及电子办公耗材采购项目</w:t>
      </w:r>
    </w:p>
    <w:p>
      <w:pPr>
        <w:jc w:val="center"/>
        <w:rPr>
          <w:rFonts w:hint="eastAsia"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招 标 文 件</w:t>
      </w:r>
    </w:p>
    <w:p>
      <w:pPr>
        <w:pStyle w:val="2"/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32"/>
          <w:szCs w:val="32"/>
        </w:rPr>
        <w:t>项目编号：0722-216FE630</w:t>
      </w:r>
      <w:r>
        <w:rPr>
          <w:rFonts w:cs="宋体"/>
          <w:b/>
          <w:bCs/>
          <w:sz w:val="32"/>
          <w:szCs w:val="32"/>
        </w:rPr>
        <w:t>1</w:t>
      </w:r>
      <w:r>
        <w:rPr>
          <w:rFonts w:hint="eastAsia" w:cs="宋体"/>
          <w:b/>
          <w:bCs/>
          <w:sz w:val="32"/>
          <w:szCs w:val="32"/>
        </w:rPr>
        <w:t>XJF</w:t>
      </w:r>
    </w:p>
    <w:p>
      <w:pPr>
        <w:pStyle w:val="2"/>
        <w:rPr>
          <w:rFonts w:cs="宋体"/>
          <w:b/>
          <w:bCs/>
          <w:sz w:val="28"/>
          <w:szCs w:val="28"/>
        </w:rPr>
      </w:pPr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招标人（盖章）：乌鲁木齐市公安局天山区分局</w:t>
      </w:r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法定代表人（签章）：</w:t>
      </w:r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联系人：汪斌</w:t>
      </w:r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联系电话：18899198913</w:t>
      </w:r>
    </w:p>
    <w:p>
      <w:pPr>
        <w:pStyle w:val="2"/>
        <w:rPr>
          <w:rFonts w:hint="eastAsia" w:cs="宋体"/>
          <w:b/>
          <w:bCs/>
          <w:sz w:val="28"/>
          <w:szCs w:val="28"/>
        </w:rPr>
      </w:pPr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招标代理机构：中国远东国际招标有限公司新疆分公司（盖章）</w:t>
      </w:r>
      <w:bookmarkStart w:id="0" w:name="_GoBack"/>
      <w:bookmarkEnd w:id="0"/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联系人：李女士</w:t>
      </w:r>
    </w:p>
    <w:p>
      <w:pPr>
        <w:pStyle w:val="2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联系电话：</w:t>
      </w:r>
      <w:r>
        <w:rPr>
          <w:rFonts w:cs="宋体"/>
          <w:b/>
          <w:bCs/>
          <w:sz w:val="28"/>
          <w:szCs w:val="28"/>
        </w:rPr>
        <w:t>0991</w:t>
      </w:r>
      <w:r>
        <w:rPr>
          <w:rFonts w:hint="eastAsia" w:cs="宋体"/>
          <w:b/>
          <w:bCs/>
          <w:sz w:val="28"/>
          <w:szCs w:val="28"/>
        </w:rPr>
        <w:t>-</w:t>
      </w:r>
      <w:r>
        <w:rPr>
          <w:rFonts w:cs="宋体"/>
          <w:b/>
          <w:bCs/>
          <w:sz w:val="28"/>
          <w:szCs w:val="28"/>
        </w:rPr>
        <w:t>3708098</w:t>
      </w:r>
    </w:p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中国远东国际招标有限公司新疆分公司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  <w:sectPr>
          <w:footerReference r:id="rId5" w:type="first"/>
          <w:headerReference r:id="rId3" w:type="default"/>
          <w:headerReference r:id="rId4" w:type="even"/>
          <w:pgSz w:w="11906" w:h="16838"/>
          <w:pgMar w:top="1440" w:right="1797" w:bottom="1440" w:left="1797" w:header="851" w:footer="992" w:gutter="0"/>
          <w:pgNumType w:start="1"/>
          <w:cols w:space="720" w:num="1"/>
          <w:rtlGutter w:val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32"/>
          <w:szCs w:val="32"/>
        </w:rPr>
        <w:t>2021年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2884"/>
    <w:rsid w:val="0E6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67"/>
      </w:tabs>
      <w:spacing w:before="120" w:beforeLines="0" w:line="22" w:lineRule="atLeast"/>
    </w:pPr>
    <w:rPr>
      <w:rFonts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2021-11-10T10:29:00Z</dcterms:created>
  <dc:creator>风水轻</dc:creator>
  <cp:lastModifiedBy>风水轻</cp:lastModifiedBy>
  <dcterms:modified xsi:type="dcterms:W3CDTF">2021-11-10T10:31:31Z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200A888C727D411190C3C4FF39899E7B</vt:lpwstr>
  </property>
</Properties>
</file>