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3C17C5" w:rsidRDefault="00517130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517130">
        <w:rPr>
          <w:rFonts w:ascii="Calibri" w:eastAsia="仿宋" w:hAnsi="Calibri" w:hint="eastAsia"/>
          <w:b/>
          <w:sz w:val="28"/>
          <w:szCs w:val="28"/>
        </w:rPr>
        <w:t>米东北公安检查站增加供电设施项目</w:t>
      </w:r>
    </w:p>
    <w:p w:rsidR="00BF3E09" w:rsidRDefault="00BF3E09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3C17C5">
        <w:rPr>
          <w:rFonts w:ascii="Calibri" w:eastAsia="仿宋" w:hAnsi="Calibri" w:hint="eastAsia"/>
          <w:b/>
          <w:sz w:val="28"/>
          <w:szCs w:val="28"/>
        </w:rPr>
        <w:t>招标公告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项目概况</w:t>
      </w:r>
    </w:p>
    <w:p w:rsidR="00BF3E09" w:rsidRPr="003C17C5" w:rsidRDefault="00517130" w:rsidP="00517130">
      <w:pPr>
        <w:spacing w:line="360" w:lineRule="auto"/>
        <w:ind w:firstLineChars="250" w:firstLine="550"/>
        <w:rPr>
          <w:rFonts w:ascii="Calibri" w:eastAsia="仿宋" w:hAnsi="Calibri"/>
          <w:sz w:val="22"/>
          <w:szCs w:val="28"/>
        </w:rPr>
      </w:pPr>
      <w:r w:rsidRPr="00517130">
        <w:rPr>
          <w:rFonts w:ascii="Calibri" w:eastAsia="仿宋" w:hAnsi="Calibri" w:hint="eastAsia"/>
          <w:sz w:val="22"/>
          <w:szCs w:val="28"/>
          <w:u w:val="single"/>
        </w:rPr>
        <w:t>米东北公安检查站增加供电设施项目</w:t>
      </w:r>
      <w:r w:rsidR="00BF3E09">
        <w:rPr>
          <w:rFonts w:ascii="Calibri" w:eastAsia="仿宋" w:hAnsi="Calibri" w:hint="eastAsia"/>
          <w:sz w:val="22"/>
          <w:szCs w:val="28"/>
          <w:u w:val="single"/>
        </w:rPr>
        <w:t xml:space="preserve"> </w:t>
      </w:r>
      <w:r w:rsidR="00BF3E09" w:rsidRPr="003C17C5">
        <w:rPr>
          <w:rFonts w:ascii="Calibri" w:eastAsia="仿宋" w:hAnsi="Calibri" w:hint="eastAsia"/>
          <w:sz w:val="22"/>
          <w:szCs w:val="28"/>
        </w:rPr>
        <w:t>采购项目的潜在供应商应在新疆政府采购网（</w:t>
      </w:r>
      <w:r w:rsidR="00BF3E09" w:rsidRPr="003C17C5">
        <w:rPr>
          <w:rFonts w:ascii="Calibri" w:eastAsia="仿宋" w:hAnsi="Calibri" w:hint="eastAsia"/>
          <w:sz w:val="22"/>
          <w:szCs w:val="28"/>
        </w:rPr>
        <w:t>2021</w:t>
      </w:r>
      <w:r w:rsidR="00BF3E09" w:rsidRPr="003C17C5">
        <w:rPr>
          <w:rFonts w:ascii="Calibri" w:eastAsia="仿宋" w:hAnsi="Calibri" w:hint="eastAsia"/>
          <w:sz w:val="22"/>
          <w:szCs w:val="28"/>
        </w:rPr>
        <w:t>年</w:t>
      </w:r>
      <w:r w:rsidR="00BF3E09">
        <w:rPr>
          <w:rFonts w:ascii="Calibri" w:eastAsia="仿宋" w:hAnsi="Calibri" w:hint="eastAsia"/>
          <w:sz w:val="22"/>
          <w:szCs w:val="28"/>
        </w:rPr>
        <w:t>1</w:t>
      </w:r>
      <w:r w:rsidR="00287293">
        <w:rPr>
          <w:rFonts w:ascii="Calibri" w:eastAsia="仿宋" w:hAnsi="Calibri" w:hint="eastAsia"/>
          <w:sz w:val="22"/>
          <w:szCs w:val="28"/>
        </w:rPr>
        <w:t>1</w:t>
      </w:r>
      <w:r w:rsidR="00BF3E09" w:rsidRPr="003C17C5">
        <w:rPr>
          <w:rFonts w:ascii="Calibri" w:eastAsia="仿宋" w:hAnsi="Calibri" w:hint="eastAsia"/>
          <w:sz w:val="22"/>
          <w:szCs w:val="28"/>
        </w:rPr>
        <w:t>月</w:t>
      </w:r>
      <w:r w:rsidR="00287293">
        <w:rPr>
          <w:rFonts w:ascii="Calibri" w:eastAsia="仿宋" w:hAnsi="Calibri" w:hint="eastAsia"/>
          <w:sz w:val="22"/>
          <w:szCs w:val="28"/>
        </w:rPr>
        <w:t>1</w:t>
      </w:r>
      <w:r w:rsidR="00900B6B">
        <w:rPr>
          <w:rFonts w:ascii="Calibri" w:eastAsia="仿宋" w:hAnsi="Calibri" w:hint="eastAsia"/>
          <w:sz w:val="22"/>
          <w:szCs w:val="28"/>
        </w:rPr>
        <w:t>5</w:t>
      </w:r>
      <w:r w:rsidR="00BF3E09" w:rsidRPr="003C17C5">
        <w:rPr>
          <w:rFonts w:ascii="Calibri" w:eastAsia="仿宋" w:hAnsi="Calibri" w:hint="eastAsia"/>
          <w:sz w:val="22"/>
          <w:szCs w:val="28"/>
        </w:rPr>
        <w:t>日</w:t>
      </w:r>
      <w:r w:rsidR="00BF3E09" w:rsidRPr="003C17C5">
        <w:rPr>
          <w:rFonts w:ascii="Calibri" w:eastAsia="仿宋" w:hAnsi="Calibri" w:hint="eastAsia"/>
          <w:sz w:val="22"/>
          <w:szCs w:val="28"/>
        </w:rPr>
        <w:t>1</w:t>
      </w:r>
      <w:r w:rsidR="00BF3E09">
        <w:rPr>
          <w:rFonts w:ascii="Calibri" w:eastAsia="仿宋" w:hAnsi="Calibri" w:hint="eastAsia"/>
          <w:sz w:val="22"/>
          <w:szCs w:val="28"/>
        </w:rPr>
        <w:t>6</w:t>
      </w:r>
      <w:r w:rsidR="00BF3E09" w:rsidRPr="003C17C5">
        <w:rPr>
          <w:rFonts w:ascii="Calibri" w:eastAsia="仿宋" w:hAnsi="Calibri" w:hint="eastAsia"/>
          <w:sz w:val="22"/>
          <w:szCs w:val="28"/>
        </w:rPr>
        <w:t>点</w:t>
      </w:r>
      <w:r w:rsidR="00BF3E09" w:rsidRPr="003C17C5">
        <w:rPr>
          <w:rFonts w:ascii="Calibri" w:eastAsia="仿宋" w:hAnsi="Calibri" w:hint="eastAsia"/>
          <w:sz w:val="22"/>
          <w:szCs w:val="28"/>
        </w:rPr>
        <w:t>00</w:t>
      </w:r>
      <w:r w:rsidR="00BF3E09" w:rsidRPr="003C17C5">
        <w:rPr>
          <w:rFonts w:ascii="Calibri" w:eastAsia="仿宋" w:hAnsi="Calibri" w:hint="eastAsia"/>
          <w:sz w:val="22"/>
          <w:szCs w:val="28"/>
        </w:rPr>
        <w:t>分（北京时间）前提交响应文件。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一、项目基本情况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项目编</w:t>
      </w:r>
      <w:r w:rsidRPr="00241B8B">
        <w:rPr>
          <w:rFonts w:ascii="Calibri" w:eastAsia="仿宋" w:hAnsi="Calibri" w:hint="eastAsia"/>
          <w:sz w:val="22"/>
          <w:szCs w:val="28"/>
        </w:rPr>
        <w:t>号：</w:t>
      </w:r>
      <w:r w:rsidRPr="00241B8B">
        <w:rPr>
          <w:rFonts w:ascii="Calibri" w:eastAsia="仿宋" w:hAnsi="Calibri" w:hint="eastAsia"/>
          <w:sz w:val="22"/>
          <w:szCs w:val="28"/>
        </w:rPr>
        <w:t>[2021]</w:t>
      </w:r>
      <w:r w:rsidR="00287293">
        <w:rPr>
          <w:rFonts w:ascii="Calibri" w:eastAsia="仿宋" w:hAnsi="Calibri" w:hint="eastAsia"/>
          <w:sz w:val="22"/>
          <w:szCs w:val="28"/>
        </w:rPr>
        <w:t>5</w:t>
      </w:r>
      <w:r w:rsidR="002702A2">
        <w:rPr>
          <w:rFonts w:ascii="Calibri" w:eastAsia="仿宋" w:hAnsi="Calibri" w:hint="eastAsia"/>
          <w:sz w:val="22"/>
          <w:szCs w:val="28"/>
        </w:rPr>
        <w:t>100</w:t>
      </w:r>
      <w:r w:rsidRPr="00241B8B">
        <w:rPr>
          <w:rFonts w:ascii="Calibri" w:eastAsia="仿宋" w:hAnsi="Calibri" w:hint="eastAsia"/>
          <w:sz w:val="22"/>
          <w:szCs w:val="28"/>
        </w:rPr>
        <w:t>号</w:t>
      </w:r>
      <w:r w:rsidR="00287293">
        <w:rPr>
          <w:rFonts w:ascii="Calibri" w:eastAsia="仿宋" w:hAnsi="Calibri" w:hint="eastAsia"/>
          <w:sz w:val="22"/>
          <w:szCs w:val="28"/>
        </w:rPr>
        <w:t>-001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项目名称：</w:t>
      </w:r>
      <w:r w:rsidR="00517130" w:rsidRPr="00517130">
        <w:rPr>
          <w:rFonts w:ascii="Calibri" w:eastAsia="仿宋" w:hAnsi="Calibri" w:hint="eastAsia"/>
          <w:sz w:val="22"/>
          <w:szCs w:val="28"/>
        </w:rPr>
        <w:t>米东北公安检查站增加供电设施项目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采购方式：竞争性磋商</w:t>
      </w:r>
    </w:p>
    <w:p w:rsidR="00BF3E09" w:rsidRPr="00241B8B" w:rsidRDefault="00C2134E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>
        <w:rPr>
          <w:rFonts w:ascii="Calibri" w:eastAsia="仿宋" w:hAnsi="Calibri" w:hint="eastAsia"/>
          <w:sz w:val="22"/>
          <w:szCs w:val="28"/>
        </w:rPr>
        <w:t>计划</w:t>
      </w:r>
      <w:r w:rsidR="00BF3E09" w:rsidRPr="00241B8B">
        <w:rPr>
          <w:rFonts w:ascii="Calibri" w:eastAsia="仿宋" w:hAnsi="Calibri" w:hint="eastAsia"/>
          <w:sz w:val="22"/>
          <w:szCs w:val="28"/>
        </w:rPr>
        <w:t>金额：</w:t>
      </w:r>
      <w:r w:rsidR="002702A2">
        <w:rPr>
          <w:rFonts w:ascii="Calibri" w:eastAsia="仿宋" w:hAnsi="Calibri" w:hint="eastAsia"/>
          <w:sz w:val="22"/>
          <w:szCs w:val="28"/>
        </w:rPr>
        <w:t>411520</w:t>
      </w:r>
      <w:r w:rsidR="00287293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最高限价：</w:t>
      </w:r>
      <w:r w:rsidR="002702A2" w:rsidRPr="002702A2">
        <w:rPr>
          <w:rFonts w:ascii="Calibri" w:eastAsia="仿宋" w:hAnsi="Calibri"/>
          <w:sz w:val="22"/>
          <w:szCs w:val="28"/>
        </w:rPr>
        <w:t>369305.3</w:t>
      </w:r>
      <w:r w:rsidR="002702A2">
        <w:rPr>
          <w:rFonts w:ascii="Calibri" w:eastAsia="仿宋" w:hAnsi="Calibri" w:hint="eastAsia"/>
          <w:sz w:val="22"/>
          <w:szCs w:val="28"/>
        </w:rPr>
        <w:t>0</w:t>
      </w:r>
      <w:r w:rsidR="002702A2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采购需求：</w:t>
      </w:r>
      <w:r w:rsidRPr="00241B8B">
        <w:rPr>
          <w:rFonts w:ascii="Calibri" w:eastAsia="仿宋" w:hAnsi="Calibri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proofErr w:type="gramStart"/>
      <w:r w:rsidRPr="00241B8B">
        <w:rPr>
          <w:rFonts w:ascii="Calibri" w:eastAsia="仿宋" w:hAnsi="Calibri" w:hint="eastAsia"/>
          <w:sz w:val="22"/>
          <w:szCs w:val="28"/>
        </w:rPr>
        <w:t>标项一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proofErr w:type="gramStart"/>
      <w:r w:rsidRPr="00241B8B">
        <w:rPr>
          <w:rFonts w:ascii="Calibri" w:eastAsia="仿宋" w:hAnsi="Calibri" w:hint="eastAsia"/>
          <w:sz w:val="22"/>
          <w:szCs w:val="28"/>
        </w:rPr>
        <w:t>标项名称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：</w:t>
      </w:r>
      <w:r w:rsidR="00517130" w:rsidRPr="00517130">
        <w:rPr>
          <w:rFonts w:ascii="Calibri" w:eastAsia="仿宋" w:hAnsi="Calibri" w:hint="eastAsia"/>
          <w:sz w:val="22"/>
          <w:szCs w:val="28"/>
        </w:rPr>
        <w:t>米东北公安检查站增加供电设施项目</w:t>
      </w:r>
    </w:p>
    <w:p w:rsidR="00BF3E09" w:rsidRPr="00241B8B" w:rsidRDefault="00BF3E09" w:rsidP="00A516E5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数量：</w:t>
      </w:r>
      <w:r w:rsidRPr="00241B8B">
        <w:rPr>
          <w:rFonts w:ascii="Calibri" w:eastAsia="仿宋" w:hAnsi="Calibri" w:hint="eastAsia"/>
          <w:sz w:val="22"/>
          <w:szCs w:val="28"/>
        </w:rPr>
        <w:t xml:space="preserve">1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="00C2134E">
        <w:rPr>
          <w:rFonts w:ascii="Calibri" w:eastAsia="仿宋" w:hAnsi="Calibri" w:hint="eastAsia"/>
          <w:sz w:val="22"/>
          <w:szCs w:val="28"/>
        </w:rPr>
        <w:t>计划</w:t>
      </w:r>
      <w:r w:rsidRPr="00241B8B">
        <w:rPr>
          <w:rFonts w:ascii="Calibri" w:eastAsia="仿宋" w:hAnsi="Calibri" w:hint="eastAsia"/>
          <w:sz w:val="22"/>
          <w:szCs w:val="28"/>
        </w:rPr>
        <w:t>金额（元）：</w:t>
      </w:r>
      <w:r w:rsidR="002702A2">
        <w:rPr>
          <w:rFonts w:ascii="Calibri" w:eastAsia="仿宋" w:hAnsi="Calibri" w:hint="eastAsia"/>
          <w:sz w:val="22"/>
          <w:szCs w:val="28"/>
        </w:rPr>
        <w:t>411520</w:t>
      </w:r>
      <w:r w:rsidR="002702A2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单位：批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="00646904">
        <w:rPr>
          <w:rFonts w:ascii="Calibri" w:eastAsia="仿宋" w:hAnsi="Calibri" w:hint="eastAsia"/>
          <w:sz w:val="22"/>
          <w:szCs w:val="28"/>
        </w:rPr>
        <w:t>简要规格描述：</w:t>
      </w:r>
      <w:r w:rsidR="00287293" w:rsidRPr="00287293">
        <w:rPr>
          <w:rFonts w:ascii="Calibri" w:eastAsia="仿宋" w:hAnsi="Calibri" w:hint="eastAsia"/>
          <w:sz w:val="22"/>
          <w:szCs w:val="28"/>
        </w:rPr>
        <w:t>架设</w:t>
      </w:r>
      <w:r w:rsidR="00287293" w:rsidRPr="00287293">
        <w:rPr>
          <w:rFonts w:ascii="Calibri" w:eastAsia="仿宋" w:hAnsi="Calibri" w:hint="eastAsia"/>
          <w:sz w:val="22"/>
          <w:szCs w:val="28"/>
        </w:rPr>
        <w:t>250</w:t>
      </w:r>
      <w:r w:rsidR="002702A2">
        <w:rPr>
          <w:rFonts w:ascii="Calibri" w:eastAsia="仿宋" w:hAnsi="Calibri" w:hint="eastAsia"/>
          <w:sz w:val="22"/>
          <w:szCs w:val="28"/>
        </w:rPr>
        <w:t>KV</w:t>
      </w:r>
      <w:r w:rsidR="00287293" w:rsidRPr="00287293">
        <w:rPr>
          <w:rFonts w:ascii="Calibri" w:eastAsia="仿宋" w:hAnsi="Calibri" w:hint="eastAsia"/>
          <w:sz w:val="22"/>
          <w:szCs w:val="28"/>
        </w:rPr>
        <w:t>A</w:t>
      </w:r>
      <w:r w:rsidR="00287293" w:rsidRPr="00287293">
        <w:rPr>
          <w:rFonts w:ascii="Calibri" w:eastAsia="仿宋" w:hAnsi="Calibri" w:hint="eastAsia"/>
          <w:sz w:val="22"/>
          <w:szCs w:val="28"/>
        </w:rPr>
        <w:t>箱变一台</w:t>
      </w:r>
      <w:r w:rsidRPr="00241B8B">
        <w:rPr>
          <w:rFonts w:ascii="Calibri" w:eastAsia="仿宋" w:hAnsi="Calibri" w:hint="eastAsia"/>
          <w:sz w:val="22"/>
          <w:szCs w:val="28"/>
        </w:rPr>
        <w:t>等</w:t>
      </w:r>
      <w:r w:rsidR="00646904">
        <w:rPr>
          <w:rFonts w:ascii="Calibri" w:eastAsia="仿宋" w:hAnsi="Calibri" w:hint="eastAsia"/>
          <w:sz w:val="22"/>
          <w:szCs w:val="28"/>
        </w:rPr>
        <w:t>内容</w:t>
      </w:r>
      <w:r w:rsidRPr="00241B8B">
        <w:rPr>
          <w:rFonts w:ascii="Calibri" w:eastAsia="仿宋" w:hAnsi="Calibri" w:hint="eastAsia"/>
          <w:sz w:val="22"/>
          <w:szCs w:val="28"/>
        </w:rPr>
        <w:t>。（具体工程量详见磋商文件）。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合同履行期限：详见招标文件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本项目（否）接受联合体。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二、申请人的资格要求：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、投标人必须符合《中华人民共和国政府采购法》第二十二条规定的条件。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、投标人必须是中华人民共和国境内注册的具有独立法人资格的企业，具备有效的营业执照。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、投标人须具备独立法人资格的</w:t>
      </w:r>
      <w:r w:rsidR="00167874" w:rsidRPr="00167874">
        <w:rPr>
          <w:rFonts w:ascii="Calibri" w:eastAsia="仿宋" w:hAnsi="Calibri" w:hint="eastAsia"/>
          <w:sz w:val="22"/>
          <w:szCs w:val="28"/>
        </w:rPr>
        <w:t>电力工程施工总承包三级及以上或输变电工</w:t>
      </w:r>
      <w:proofErr w:type="gramStart"/>
      <w:r w:rsidR="00167874" w:rsidRPr="00167874">
        <w:rPr>
          <w:rFonts w:ascii="Calibri" w:eastAsia="仿宋" w:hAnsi="Calibri" w:hint="eastAsia"/>
          <w:sz w:val="22"/>
          <w:szCs w:val="28"/>
        </w:rPr>
        <w:t>程专业</w:t>
      </w:r>
      <w:proofErr w:type="gramEnd"/>
      <w:r w:rsidR="00167874" w:rsidRPr="00167874">
        <w:rPr>
          <w:rFonts w:ascii="Calibri" w:eastAsia="仿宋" w:hAnsi="Calibri" w:hint="eastAsia"/>
          <w:sz w:val="22"/>
          <w:szCs w:val="28"/>
        </w:rPr>
        <w:t>承包三级及以上资质</w:t>
      </w:r>
      <w:r w:rsidRPr="00241B8B">
        <w:rPr>
          <w:rFonts w:ascii="Calibri" w:eastAsia="仿宋" w:hAnsi="Calibri" w:hint="eastAsia"/>
          <w:sz w:val="22"/>
          <w:szCs w:val="28"/>
        </w:rPr>
        <w:t>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4</w:t>
      </w:r>
      <w:r w:rsidRPr="00241B8B">
        <w:rPr>
          <w:rFonts w:ascii="Calibri" w:eastAsia="仿宋" w:hAnsi="Calibri" w:hint="eastAsia"/>
          <w:sz w:val="22"/>
          <w:szCs w:val="28"/>
        </w:rPr>
        <w:t>、投标人须具备有效的安全生产许可证。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、投标人名称必须与营业执照、资质证书、安全生产许可证中的企业名称保持一致。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、项目负责人要求：注册建造师二级及以上（</w:t>
      </w:r>
      <w:r w:rsidR="008B0F4F">
        <w:rPr>
          <w:rFonts w:ascii="Calibri" w:eastAsia="仿宋" w:hAnsi="Calibri" w:hint="eastAsia"/>
          <w:sz w:val="22"/>
          <w:szCs w:val="28"/>
        </w:rPr>
        <w:t>机电</w:t>
      </w:r>
      <w:r w:rsidRPr="00241B8B">
        <w:rPr>
          <w:rFonts w:ascii="Calibri" w:eastAsia="仿宋" w:hAnsi="Calibri" w:hint="eastAsia"/>
          <w:sz w:val="22"/>
          <w:szCs w:val="28"/>
        </w:rPr>
        <w:t>专业）、本单位注册。</w:t>
      </w:r>
    </w:p>
    <w:p w:rsidR="00BF3E09" w:rsidRPr="00241B8B" w:rsidRDefault="00BF3E09" w:rsidP="00BF3E09">
      <w:pPr>
        <w:spacing w:line="360" w:lineRule="auto"/>
        <w:ind w:leftChars="156" w:left="548" w:hangingChars="100" w:hanging="22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lastRenderedPageBreak/>
        <w:t>7</w:t>
      </w:r>
      <w:r w:rsidRPr="00241B8B">
        <w:rPr>
          <w:rFonts w:ascii="Calibri" w:eastAsia="仿宋" w:hAnsi="Calibri" w:hint="eastAsia"/>
          <w:sz w:val="22"/>
          <w:szCs w:val="28"/>
        </w:rPr>
        <w:t>、投标人如在“信用中国”网站（</w:t>
      </w:r>
      <w:r w:rsidRPr="00241B8B">
        <w:rPr>
          <w:rFonts w:ascii="Calibri" w:eastAsia="仿宋" w:hAnsi="Calibri" w:hint="eastAsia"/>
          <w:sz w:val="22"/>
          <w:szCs w:val="28"/>
        </w:rPr>
        <w:t>www.creditchina.gov.cn</w:t>
      </w:r>
      <w:r w:rsidRPr="00241B8B">
        <w:rPr>
          <w:rFonts w:ascii="Calibri" w:eastAsia="仿宋" w:hAnsi="Calibri" w:hint="eastAsia"/>
          <w:sz w:val="22"/>
          <w:szCs w:val="28"/>
        </w:rPr>
        <w:t>）、中国政府采购网（</w:t>
      </w:r>
      <w:hyperlink r:id="rId7" w:history="1">
        <w:r w:rsidRPr="00241B8B">
          <w:rPr>
            <w:rFonts w:ascii="Calibri" w:eastAsia="仿宋" w:hAnsi="Calibri" w:hint="eastAsia"/>
            <w:color w:val="0000FF"/>
            <w:sz w:val="22"/>
            <w:szCs w:val="28"/>
            <w:u w:val="single"/>
          </w:rPr>
          <w:t>www.ccgp.gov.cn</w:t>
        </w:r>
      </w:hyperlink>
      <w:r w:rsidRPr="00241B8B">
        <w:rPr>
          <w:rFonts w:ascii="Calibri" w:eastAsia="仿宋" w:hAnsi="Calibri" w:hint="eastAsia"/>
          <w:sz w:val="22"/>
          <w:szCs w:val="28"/>
        </w:rPr>
        <w:t>）被列入失信被执行人、重大税收违法案件当事人名单、政府采购严重违法失信行为记录名单的（尚在处罚期内的），将拒绝本次政府采购活动。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8</w:t>
      </w:r>
      <w:r w:rsidRPr="00241B8B">
        <w:rPr>
          <w:rFonts w:ascii="Calibri" w:eastAsia="仿宋" w:hAnsi="Calibri" w:hint="eastAsia"/>
          <w:sz w:val="22"/>
          <w:szCs w:val="28"/>
        </w:rPr>
        <w:t>、本次招标不接受联合体投标。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三、获取采购文件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8B0F4F">
        <w:rPr>
          <w:rFonts w:ascii="Calibri" w:eastAsia="仿宋" w:hAnsi="Calibri" w:hint="eastAsia"/>
          <w:sz w:val="22"/>
          <w:szCs w:val="28"/>
        </w:rPr>
        <w:t>0</w:t>
      </w:r>
      <w:r w:rsidR="002702A2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日至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2702A2">
        <w:rPr>
          <w:rFonts w:ascii="Calibri" w:eastAsia="仿宋" w:hAnsi="Calibri" w:hint="eastAsia"/>
          <w:sz w:val="22"/>
          <w:szCs w:val="28"/>
        </w:rPr>
        <w:t>10</w:t>
      </w:r>
      <w:r w:rsidRPr="00241B8B">
        <w:rPr>
          <w:rFonts w:ascii="Calibri" w:eastAsia="仿宋" w:hAnsi="Calibri" w:hint="eastAsia"/>
          <w:sz w:val="22"/>
          <w:szCs w:val="28"/>
        </w:rPr>
        <w:t>日，每天上午</w:t>
      </w:r>
      <w:r w:rsidRPr="00241B8B">
        <w:rPr>
          <w:rFonts w:ascii="Calibri" w:eastAsia="仿宋" w:hAnsi="Calibri" w:hint="eastAsia"/>
          <w:sz w:val="22"/>
          <w:szCs w:val="28"/>
        </w:rPr>
        <w:t>10:30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13:30</w:t>
      </w:r>
      <w:r w:rsidRPr="00241B8B">
        <w:rPr>
          <w:rFonts w:ascii="Calibri" w:eastAsia="仿宋" w:hAnsi="Calibri" w:hint="eastAsia"/>
          <w:sz w:val="22"/>
          <w:szCs w:val="28"/>
        </w:rPr>
        <w:t>，下午</w:t>
      </w:r>
      <w:r w:rsidRPr="00241B8B">
        <w:rPr>
          <w:rFonts w:ascii="Calibri" w:eastAsia="仿宋" w:hAnsi="Calibri" w:hint="eastAsia"/>
          <w:sz w:val="22"/>
          <w:szCs w:val="28"/>
        </w:rPr>
        <w:t>15:30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18:30</w:t>
      </w:r>
      <w:r w:rsidRPr="00241B8B">
        <w:rPr>
          <w:rFonts w:ascii="Calibri" w:eastAsia="仿宋" w:hAnsi="Calibri" w:hint="eastAsia"/>
          <w:sz w:val="22"/>
          <w:szCs w:val="28"/>
        </w:rPr>
        <w:t>（北京时间，法定节假日除外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  <w:r w:rsidRPr="00241B8B">
        <w:rPr>
          <w:rFonts w:ascii="Calibri" w:eastAsia="仿宋" w:hAnsi="Calibri" w:hint="eastAsia"/>
          <w:sz w:val="22"/>
          <w:szCs w:val="28"/>
        </w:rPr>
        <w:t>）</w:t>
      </w:r>
      <w:bookmarkStart w:id="0" w:name="_GoBack"/>
      <w:bookmarkEnd w:id="0"/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</w:t>
      </w:r>
      <w:r w:rsidRPr="00241B8B">
        <w:rPr>
          <w:rFonts w:ascii="Calibri" w:eastAsia="仿宋" w:hAnsi="Calibri" w:hint="eastAsia"/>
          <w:sz w:val="22"/>
          <w:szCs w:val="28"/>
        </w:rPr>
        <w:t>2799</w:t>
      </w:r>
      <w:r w:rsidRPr="00241B8B">
        <w:rPr>
          <w:rFonts w:ascii="Calibri" w:eastAsia="仿宋" w:hAnsi="Calibri" w:hint="eastAsia"/>
          <w:sz w:val="22"/>
          <w:szCs w:val="28"/>
        </w:rPr>
        <w:t>号金昊</w:t>
      </w:r>
      <w:proofErr w:type="gramStart"/>
      <w:r w:rsidRPr="00241B8B">
        <w:rPr>
          <w:rFonts w:ascii="宋体" w:hAnsi="宋体" w:cs="宋体" w:hint="eastAsia"/>
          <w:sz w:val="22"/>
          <w:szCs w:val="28"/>
        </w:rPr>
        <w:t>•</w:t>
      </w:r>
      <w:r w:rsidRPr="00241B8B">
        <w:rPr>
          <w:rFonts w:ascii="仿宋" w:eastAsia="仿宋" w:hAnsi="仿宋" w:cs="仿宋" w:hint="eastAsia"/>
          <w:sz w:val="22"/>
          <w:szCs w:val="28"/>
        </w:rPr>
        <w:t>浙商大厦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方式：线下获取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售价：</w:t>
      </w:r>
      <w:r w:rsidRPr="00241B8B">
        <w:rPr>
          <w:rFonts w:ascii="Calibri" w:eastAsia="仿宋" w:hAnsi="Calibri" w:hint="eastAsia"/>
          <w:sz w:val="22"/>
          <w:szCs w:val="28"/>
        </w:rPr>
        <w:t>200</w:t>
      </w:r>
      <w:r w:rsidRPr="00241B8B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备注：投标人购买招标响应文件时应提交的资料：【法定代表人身份证明书或法定代表人授权委托书及身份证原件，营业执照、资质证书、</w:t>
      </w:r>
      <w:r w:rsidR="001E7F2C">
        <w:rPr>
          <w:rFonts w:ascii="Calibri" w:eastAsia="仿宋" w:hAnsi="Calibri" w:hint="eastAsia"/>
          <w:sz w:val="22"/>
          <w:szCs w:val="28"/>
        </w:rPr>
        <w:t>安全生产许可证、</w:t>
      </w:r>
      <w:r w:rsidRPr="00241B8B">
        <w:rPr>
          <w:rFonts w:ascii="Calibri" w:eastAsia="仿宋" w:hAnsi="Calibri" w:hint="eastAsia"/>
          <w:sz w:val="22"/>
          <w:szCs w:val="28"/>
        </w:rPr>
        <w:t>项目负责人建造师证书、信用中国和中国政府采购网查询截图】上述证件原件（还需提供一套复印件并加盖投标人单位公章，所有复印件必须是清晰、完整的）。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四、响应文件提交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截止时间：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646904">
        <w:rPr>
          <w:rFonts w:ascii="Calibri" w:eastAsia="仿宋" w:hAnsi="Calibri" w:hint="eastAsia"/>
          <w:sz w:val="22"/>
          <w:szCs w:val="28"/>
        </w:rPr>
        <w:t xml:space="preserve"> </w:t>
      </w:r>
      <w:r w:rsidR="008B0F4F">
        <w:rPr>
          <w:rFonts w:ascii="Calibri" w:eastAsia="仿宋" w:hAnsi="Calibri" w:hint="eastAsia"/>
          <w:sz w:val="22"/>
          <w:szCs w:val="28"/>
        </w:rPr>
        <w:t>1</w:t>
      </w:r>
      <w:r w:rsidR="00900B6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</w:t>
      </w: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Pr="00241B8B">
        <w:rPr>
          <w:rFonts w:ascii="Calibri" w:eastAsia="仿宋" w:hAnsi="Calibri" w:hint="eastAsia"/>
          <w:sz w:val="22"/>
          <w:szCs w:val="28"/>
        </w:rPr>
        <w:t>点：乌市水磨沟区龙盛</w:t>
      </w:r>
      <w:proofErr w:type="gramStart"/>
      <w:r w:rsidRPr="00241B8B">
        <w:rPr>
          <w:rFonts w:ascii="Calibri" w:eastAsia="仿宋" w:hAnsi="Calibri" w:hint="eastAsia"/>
          <w:sz w:val="22"/>
          <w:szCs w:val="28"/>
        </w:rPr>
        <w:t>街浙商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五、响应文件开启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8B0F4F">
        <w:rPr>
          <w:rFonts w:ascii="Calibri" w:eastAsia="仿宋" w:hAnsi="Calibri" w:hint="eastAsia"/>
          <w:sz w:val="22"/>
          <w:szCs w:val="28"/>
        </w:rPr>
        <w:t>1</w:t>
      </w:r>
      <w:r w:rsidR="00900B6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</w:t>
      </w:r>
      <w:proofErr w:type="gramStart"/>
      <w:r w:rsidRPr="00241B8B">
        <w:rPr>
          <w:rFonts w:ascii="Calibri" w:eastAsia="仿宋" w:hAnsi="Calibri" w:hint="eastAsia"/>
          <w:sz w:val="22"/>
          <w:szCs w:val="28"/>
        </w:rPr>
        <w:t>街浙商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六、公告期限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自本公告发布之日起</w:t>
      </w: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工作日。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七、其他补充事宜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无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八、凡对本次采购提出询问，请按以下方式联系。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1.</w:t>
      </w:r>
      <w:r w:rsidRPr="003C17C5">
        <w:rPr>
          <w:rFonts w:ascii="Calibri" w:eastAsia="仿宋" w:hAnsi="Calibri" w:hint="eastAsia"/>
          <w:sz w:val="22"/>
          <w:szCs w:val="28"/>
        </w:rPr>
        <w:t>采购人信息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</w:t>
      </w:r>
      <w:r w:rsidR="008B0F4F" w:rsidRPr="008B0F4F">
        <w:rPr>
          <w:rFonts w:ascii="Calibri" w:eastAsia="仿宋" w:hAnsi="Calibri" w:hint="eastAsia"/>
          <w:sz w:val="22"/>
          <w:szCs w:val="28"/>
        </w:rPr>
        <w:t>乌鲁木齐市公安局米东区分局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址：乌鲁木齐市米东区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="008B0F4F">
        <w:rPr>
          <w:rFonts w:ascii="Calibri" w:eastAsia="仿宋" w:hAnsi="Calibri" w:hint="eastAsia"/>
          <w:sz w:val="22"/>
          <w:szCs w:val="28"/>
        </w:rPr>
        <w:t>张宗玉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="008B0F4F">
        <w:rPr>
          <w:rFonts w:ascii="Calibri" w:eastAsia="仿宋" w:hAnsi="Calibri" w:hint="eastAsia"/>
          <w:sz w:val="22"/>
          <w:szCs w:val="28"/>
        </w:rPr>
        <w:t>13899867085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lastRenderedPageBreak/>
        <w:t>2.</w:t>
      </w:r>
      <w:r w:rsidRPr="003C17C5">
        <w:rPr>
          <w:rFonts w:ascii="Calibri" w:eastAsia="仿宋" w:hAnsi="Calibri" w:hint="eastAsia"/>
          <w:sz w:val="22"/>
          <w:szCs w:val="28"/>
        </w:rPr>
        <w:t>采购代理机构信息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称：新疆诚</w:t>
      </w:r>
      <w:proofErr w:type="gramStart"/>
      <w:r w:rsidRPr="003C17C5">
        <w:rPr>
          <w:rFonts w:ascii="Calibri" w:eastAsia="仿宋" w:hAnsi="Calibri" w:hint="eastAsia"/>
          <w:sz w:val="22"/>
          <w:szCs w:val="28"/>
        </w:rPr>
        <w:t>晟</w:t>
      </w:r>
      <w:proofErr w:type="gramEnd"/>
      <w:r w:rsidRPr="003C17C5">
        <w:rPr>
          <w:rFonts w:ascii="Calibri" w:eastAsia="仿宋" w:hAnsi="Calibri" w:hint="eastAsia"/>
          <w:sz w:val="22"/>
          <w:szCs w:val="28"/>
        </w:rPr>
        <w:t>源项目管理咨询有限公司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址：乌鲁木齐市水磨沟区龙盛街</w:t>
      </w:r>
      <w:r w:rsidRPr="003C17C5">
        <w:rPr>
          <w:rFonts w:ascii="Calibri" w:eastAsia="仿宋" w:hAnsi="Calibri" w:hint="eastAsia"/>
          <w:sz w:val="22"/>
          <w:szCs w:val="28"/>
        </w:rPr>
        <w:t>2799</w:t>
      </w:r>
      <w:r w:rsidRPr="003C17C5">
        <w:rPr>
          <w:rFonts w:ascii="Calibri" w:eastAsia="仿宋" w:hAnsi="Calibri" w:hint="eastAsia"/>
          <w:sz w:val="22"/>
          <w:szCs w:val="28"/>
        </w:rPr>
        <w:t>号金昊</w:t>
      </w:r>
      <w:proofErr w:type="gramStart"/>
      <w:r w:rsidRPr="003C17C5">
        <w:rPr>
          <w:rFonts w:ascii="宋体" w:hAnsi="宋体" w:cs="宋体" w:hint="eastAsia"/>
          <w:sz w:val="22"/>
          <w:szCs w:val="28"/>
        </w:rPr>
        <w:t>•</w:t>
      </w:r>
      <w:r w:rsidRPr="003C17C5">
        <w:rPr>
          <w:rFonts w:ascii="仿宋" w:eastAsia="仿宋" w:hAnsi="仿宋" w:cs="仿宋" w:hint="eastAsia"/>
          <w:sz w:val="22"/>
          <w:szCs w:val="28"/>
        </w:rPr>
        <w:t>浙商大厦</w:t>
      </w:r>
      <w:proofErr w:type="gramEnd"/>
      <w:r w:rsidRPr="003C17C5">
        <w:rPr>
          <w:rFonts w:ascii="Calibri" w:eastAsia="仿宋" w:hAnsi="Calibri" w:hint="eastAsia"/>
          <w:sz w:val="22"/>
          <w:szCs w:val="28"/>
        </w:rPr>
        <w:t>1501</w:t>
      </w:r>
      <w:r w:rsidRPr="003C17C5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3.</w:t>
      </w:r>
      <w:r w:rsidRPr="003C17C5">
        <w:rPr>
          <w:rFonts w:ascii="Calibri" w:eastAsia="仿宋" w:hAnsi="Calibri" w:hint="eastAsia"/>
          <w:sz w:val="22"/>
          <w:szCs w:val="28"/>
        </w:rPr>
        <w:t>项目联系方式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项目联系人：王淑敏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电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话：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431CB5" w:rsidRDefault="00BF3E09" w:rsidP="00BF3E09">
      <w:pPr>
        <w:rPr>
          <w:rStyle w:val="a5"/>
          <w:b w:val="0"/>
          <w:bCs w:val="0"/>
        </w:rPr>
      </w:pPr>
    </w:p>
    <w:p w:rsidR="001921E6" w:rsidRPr="00BF3E09" w:rsidRDefault="001921E6"/>
    <w:sectPr w:rsidR="001921E6" w:rsidRPr="00BF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9" w:rsidRDefault="00BF3E09" w:rsidP="00BF3E09">
      <w:r>
        <w:separator/>
      </w:r>
    </w:p>
  </w:endnote>
  <w:endnote w:type="continuationSeparator" w:id="0">
    <w:p w:rsidR="00BF3E09" w:rsidRDefault="00BF3E09" w:rsidP="00B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9" w:rsidRDefault="00BF3E09" w:rsidP="00BF3E09">
      <w:r>
        <w:separator/>
      </w:r>
    </w:p>
  </w:footnote>
  <w:footnote w:type="continuationSeparator" w:id="0">
    <w:p w:rsidR="00BF3E09" w:rsidRDefault="00BF3E09" w:rsidP="00BF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9"/>
    <w:rsid w:val="00054889"/>
    <w:rsid w:val="00167874"/>
    <w:rsid w:val="001921E6"/>
    <w:rsid w:val="001E7F2C"/>
    <w:rsid w:val="00224594"/>
    <w:rsid w:val="00241B8B"/>
    <w:rsid w:val="002702A2"/>
    <w:rsid w:val="00287293"/>
    <w:rsid w:val="00517130"/>
    <w:rsid w:val="00551747"/>
    <w:rsid w:val="00646904"/>
    <w:rsid w:val="008271DF"/>
    <w:rsid w:val="008B0F4F"/>
    <w:rsid w:val="00900B6B"/>
    <w:rsid w:val="00A516E5"/>
    <w:rsid w:val="00AB09CD"/>
    <w:rsid w:val="00BF3E09"/>
    <w:rsid w:val="00C2134E"/>
    <w:rsid w:val="00C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17</cp:revision>
  <dcterms:created xsi:type="dcterms:W3CDTF">2021-09-27T09:35:00Z</dcterms:created>
  <dcterms:modified xsi:type="dcterms:W3CDTF">2021-11-03T08:08:00Z</dcterms:modified>
</cp:coreProperties>
</file>