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D6" w:rsidRPr="00830691" w:rsidRDefault="00B052D6">
      <w:pPr>
        <w:jc w:val="center"/>
        <w:rPr>
          <w:rFonts w:asciiTheme="minorEastAsia" w:eastAsiaTheme="minorEastAsia" w:hAnsiTheme="minorEastAsia" w:cstheme="minorEastAsia"/>
          <w:b/>
          <w:color w:val="000000"/>
          <w:sz w:val="44"/>
          <w:szCs w:val="44"/>
        </w:rPr>
      </w:pPr>
    </w:p>
    <w:sdt>
      <w:sdtPr>
        <w:rPr>
          <w:rFonts w:asciiTheme="minorEastAsia" w:eastAsiaTheme="minorEastAsia" w:hAnsiTheme="minorEastAsia" w:cstheme="minorEastAsia" w:hint="eastAsia"/>
          <w:b/>
          <w:bCs/>
          <w:sz w:val="44"/>
          <w:szCs w:val="44"/>
        </w:rPr>
        <w:id w:val="147477963"/>
        <w:docPartObj>
          <w:docPartGallery w:val="Table of Contents"/>
          <w:docPartUnique/>
        </w:docPartObj>
      </w:sdtPr>
      <w:sdtEndPr>
        <w:rPr>
          <w:sz w:val="32"/>
          <w:szCs w:val="32"/>
        </w:rPr>
      </w:sdtEndPr>
      <w:sdtContent>
        <w:p w:rsidR="00B052D6" w:rsidRPr="00830691" w:rsidRDefault="00B31CBA">
          <w:pPr>
            <w:jc w:val="center"/>
            <w:rPr>
              <w:rFonts w:asciiTheme="minorEastAsia" w:eastAsiaTheme="minorEastAsia" w:hAnsiTheme="minorEastAsia" w:cstheme="minorEastAsia"/>
              <w:b/>
              <w:bCs/>
              <w:sz w:val="44"/>
              <w:szCs w:val="44"/>
            </w:rPr>
          </w:pPr>
          <w:r w:rsidRPr="00830691">
            <w:rPr>
              <w:rFonts w:asciiTheme="minorEastAsia" w:eastAsiaTheme="minorEastAsia" w:hAnsiTheme="minorEastAsia" w:cstheme="minorEastAsia" w:hint="eastAsia"/>
              <w:b/>
              <w:bCs/>
              <w:sz w:val="44"/>
              <w:szCs w:val="44"/>
            </w:rPr>
            <w:t>目      录</w:t>
          </w:r>
        </w:p>
        <w:p w:rsidR="00B052D6" w:rsidRPr="00830691" w:rsidRDefault="00B052D6">
          <w:pPr>
            <w:pStyle w:val="a0"/>
            <w:rPr>
              <w:rFonts w:asciiTheme="minorEastAsia" w:eastAsiaTheme="minorEastAsia" w:hAnsiTheme="minorEastAsia"/>
            </w:rPr>
          </w:pPr>
        </w:p>
        <w:p w:rsidR="00B052D6" w:rsidRPr="00830691" w:rsidRDefault="00B31CBA">
          <w:pPr>
            <w:pStyle w:val="10"/>
            <w:tabs>
              <w:tab w:val="right" w:leader="dot" w:pos="9009"/>
            </w:tabs>
            <w:spacing w:line="720" w:lineRule="auto"/>
            <w:rPr>
              <w:rFonts w:asciiTheme="minorEastAsia" w:eastAsiaTheme="minorEastAsia" w:hAnsiTheme="minorEastAsia"/>
              <w:noProof/>
              <w:sz w:val="28"/>
              <w:szCs w:val="28"/>
            </w:rPr>
          </w:pPr>
          <w:r w:rsidRPr="00830691">
            <w:rPr>
              <w:rFonts w:asciiTheme="minorEastAsia" w:eastAsiaTheme="minorEastAsia" w:hAnsiTheme="minorEastAsia" w:cstheme="minorEastAsia" w:hint="eastAsia"/>
              <w:sz w:val="28"/>
              <w:szCs w:val="28"/>
            </w:rPr>
            <w:fldChar w:fldCharType="begin"/>
          </w:r>
          <w:r w:rsidRPr="00830691">
            <w:rPr>
              <w:rFonts w:asciiTheme="minorEastAsia" w:eastAsiaTheme="minorEastAsia" w:hAnsiTheme="minorEastAsia" w:cstheme="minorEastAsia" w:hint="eastAsia"/>
              <w:sz w:val="28"/>
              <w:szCs w:val="28"/>
            </w:rPr>
            <w:instrText xml:space="preserve">TOC \o "1-1" \h \u </w:instrText>
          </w:r>
          <w:r w:rsidRPr="00830691">
            <w:rPr>
              <w:rFonts w:asciiTheme="minorEastAsia" w:eastAsiaTheme="minorEastAsia" w:hAnsiTheme="minorEastAsia" w:cstheme="minorEastAsia" w:hint="eastAsia"/>
              <w:sz w:val="28"/>
              <w:szCs w:val="28"/>
            </w:rPr>
            <w:fldChar w:fldCharType="separate"/>
          </w:r>
          <w:hyperlink w:anchor="_Toc31745" w:history="1">
            <w:r w:rsidRPr="00830691">
              <w:rPr>
                <w:rFonts w:asciiTheme="minorEastAsia" w:eastAsiaTheme="minorEastAsia" w:hAnsiTheme="minorEastAsia" w:cstheme="minorEastAsia" w:hint="eastAsia"/>
                <w:noProof/>
                <w:sz w:val="28"/>
                <w:szCs w:val="28"/>
              </w:rPr>
              <w:t>第一部分 竞争性磋商公告</w:t>
            </w:r>
            <w:r w:rsidRPr="00830691">
              <w:rPr>
                <w:rFonts w:asciiTheme="minorEastAsia" w:eastAsiaTheme="minorEastAsia" w:hAnsiTheme="minorEastAsia"/>
                <w:noProof/>
                <w:sz w:val="28"/>
                <w:szCs w:val="28"/>
              </w:rPr>
              <w:tab/>
            </w:r>
            <w:r w:rsidRPr="00830691">
              <w:rPr>
                <w:rFonts w:asciiTheme="minorEastAsia" w:eastAsiaTheme="minorEastAsia" w:hAnsiTheme="minorEastAsia"/>
                <w:noProof/>
                <w:sz w:val="28"/>
                <w:szCs w:val="28"/>
              </w:rPr>
              <w:fldChar w:fldCharType="begin"/>
            </w:r>
            <w:r w:rsidRPr="00830691">
              <w:rPr>
                <w:rFonts w:asciiTheme="minorEastAsia" w:eastAsiaTheme="minorEastAsia" w:hAnsiTheme="minorEastAsia"/>
                <w:noProof/>
                <w:sz w:val="28"/>
                <w:szCs w:val="28"/>
              </w:rPr>
              <w:instrText xml:space="preserve"> PAGEREF _Toc31745 </w:instrText>
            </w:r>
            <w:r w:rsidRPr="00830691">
              <w:rPr>
                <w:rFonts w:asciiTheme="minorEastAsia" w:eastAsiaTheme="minorEastAsia" w:hAnsiTheme="minorEastAsia"/>
                <w:noProof/>
                <w:sz w:val="28"/>
                <w:szCs w:val="28"/>
              </w:rPr>
              <w:fldChar w:fldCharType="separate"/>
            </w:r>
            <w:r w:rsidR="00FB7ABD" w:rsidRPr="00830691">
              <w:rPr>
                <w:rFonts w:asciiTheme="minorEastAsia" w:eastAsiaTheme="minorEastAsia" w:hAnsiTheme="minorEastAsia"/>
                <w:noProof/>
                <w:sz w:val="28"/>
                <w:szCs w:val="28"/>
              </w:rPr>
              <w:t>1</w:t>
            </w:r>
            <w:r w:rsidRPr="00830691">
              <w:rPr>
                <w:rFonts w:asciiTheme="minorEastAsia" w:eastAsiaTheme="minorEastAsia" w:hAnsiTheme="minorEastAsia"/>
                <w:noProof/>
                <w:sz w:val="28"/>
                <w:szCs w:val="28"/>
              </w:rPr>
              <w:fldChar w:fldCharType="end"/>
            </w:r>
          </w:hyperlink>
        </w:p>
        <w:p w:rsidR="00B052D6" w:rsidRPr="00830691" w:rsidRDefault="003E25C5">
          <w:pPr>
            <w:pStyle w:val="10"/>
            <w:tabs>
              <w:tab w:val="right" w:leader="dot" w:pos="9009"/>
            </w:tabs>
            <w:spacing w:line="720" w:lineRule="auto"/>
            <w:rPr>
              <w:rFonts w:asciiTheme="minorEastAsia" w:eastAsiaTheme="minorEastAsia" w:hAnsiTheme="minorEastAsia"/>
              <w:noProof/>
              <w:sz w:val="28"/>
              <w:szCs w:val="28"/>
            </w:rPr>
          </w:pPr>
          <w:hyperlink w:anchor="_Toc8618" w:history="1">
            <w:r w:rsidR="00B31CBA" w:rsidRPr="00830691">
              <w:rPr>
                <w:rFonts w:asciiTheme="minorEastAsia" w:eastAsiaTheme="minorEastAsia" w:hAnsiTheme="minorEastAsia" w:cstheme="minorEastAsia" w:hint="eastAsia"/>
                <w:noProof/>
                <w:sz w:val="28"/>
                <w:szCs w:val="28"/>
              </w:rPr>
              <w:t>第二部分 投标报名须知</w:t>
            </w:r>
            <w:r w:rsidR="00B31CBA" w:rsidRPr="00830691">
              <w:rPr>
                <w:rFonts w:asciiTheme="minorEastAsia" w:eastAsiaTheme="minorEastAsia" w:hAnsiTheme="minorEastAsia"/>
                <w:noProof/>
                <w:sz w:val="28"/>
                <w:szCs w:val="28"/>
              </w:rPr>
              <w:tab/>
            </w:r>
            <w:r w:rsidR="00B31CBA" w:rsidRPr="00830691">
              <w:rPr>
                <w:rFonts w:asciiTheme="minorEastAsia" w:eastAsiaTheme="minorEastAsia" w:hAnsiTheme="minorEastAsia"/>
                <w:noProof/>
                <w:sz w:val="28"/>
                <w:szCs w:val="28"/>
              </w:rPr>
              <w:fldChar w:fldCharType="begin"/>
            </w:r>
            <w:r w:rsidR="00B31CBA" w:rsidRPr="00830691">
              <w:rPr>
                <w:rFonts w:asciiTheme="minorEastAsia" w:eastAsiaTheme="minorEastAsia" w:hAnsiTheme="minorEastAsia"/>
                <w:noProof/>
                <w:sz w:val="28"/>
                <w:szCs w:val="28"/>
              </w:rPr>
              <w:instrText xml:space="preserve"> PAGEREF _Toc8618 </w:instrText>
            </w:r>
            <w:r w:rsidR="00B31CBA" w:rsidRPr="00830691">
              <w:rPr>
                <w:rFonts w:asciiTheme="minorEastAsia" w:eastAsiaTheme="minorEastAsia" w:hAnsiTheme="minorEastAsia"/>
                <w:noProof/>
                <w:sz w:val="28"/>
                <w:szCs w:val="28"/>
              </w:rPr>
              <w:fldChar w:fldCharType="separate"/>
            </w:r>
            <w:r w:rsidR="00FB7ABD" w:rsidRPr="00830691">
              <w:rPr>
                <w:rFonts w:asciiTheme="minorEastAsia" w:eastAsiaTheme="minorEastAsia" w:hAnsiTheme="minorEastAsia"/>
                <w:noProof/>
                <w:sz w:val="28"/>
                <w:szCs w:val="28"/>
              </w:rPr>
              <w:t>3</w:t>
            </w:r>
            <w:r w:rsidR="00B31CBA" w:rsidRPr="00830691">
              <w:rPr>
                <w:rFonts w:asciiTheme="minorEastAsia" w:eastAsiaTheme="minorEastAsia" w:hAnsiTheme="minorEastAsia"/>
                <w:noProof/>
                <w:sz w:val="28"/>
                <w:szCs w:val="28"/>
              </w:rPr>
              <w:fldChar w:fldCharType="end"/>
            </w:r>
          </w:hyperlink>
        </w:p>
        <w:p w:rsidR="00B052D6" w:rsidRPr="00830691" w:rsidRDefault="003E25C5">
          <w:pPr>
            <w:pStyle w:val="10"/>
            <w:tabs>
              <w:tab w:val="right" w:leader="dot" w:pos="9009"/>
            </w:tabs>
            <w:spacing w:line="720" w:lineRule="auto"/>
            <w:rPr>
              <w:rFonts w:asciiTheme="minorEastAsia" w:eastAsiaTheme="minorEastAsia" w:hAnsiTheme="minorEastAsia"/>
              <w:noProof/>
              <w:sz w:val="28"/>
              <w:szCs w:val="28"/>
            </w:rPr>
          </w:pPr>
          <w:hyperlink w:anchor="_Toc9775" w:history="1">
            <w:r w:rsidR="00B31CBA" w:rsidRPr="00830691">
              <w:rPr>
                <w:rFonts w:asciiTheme="minorEastAsia" w:eastAsiaTheme="minorEastAsia" w:hAnsiTheme="minorEastAsia" w:cstheme="minorEastAsia" w:hint="eastAsia"/>
                <w:noProof/>
                <w:sz w:val="28"/>
                <w:szCs w:val="28"/>
              </w:rPr>
              <w:t>第三部分 磋商响应文件格式</w:t>
            </w:r>
            <w:r w:rsidR="00B31CBA" w:rsidRPr="00830691">
              <w:rPr>
                <w:rFonts w:asciiTheme="minorEastAsia" w:eastAsiaTheme="minorEastAsia" w:hAnsiTheme="minorEastAsia"/>
                <w:noProof/>
                <w:sz w:val="28"/>
                <w:szCs w:val="28"/>
              </w:rPr>
              <w:tab/>
            </w:r>
            <w:r w:rsidR="00B31CBA" w:rsidRPr="00830691">
              <w:rPr>
                <w:rFonts w:asciiTheme="minorEastAsia" w:eastAsiaTheme="minorEastAsia" w:hAnsiTheme="minorEastAsia"/>
                <w:noProof/>
                <w:sz w:val="28"/>
                <w:szCs w:val="28"/>
              </w:rPr>
              <w:fldChar w:fldCharType="begin"/>
            </w:r>
            <w:r w:rsidR="00B31CBA" w:rsidRPr="00830691">
              <w:rPr>
                <w:rFonts w:asciiTheme="minorEastAsia" w:eastAsiaTheme="minorEastAsia" w:hAnsiTheme="minorEastAsia"/>
                <w:noProof/>
                <w:sz w:val="28"/>
                <w:szCs w:val="28"/>
              </w:rPr>
              <w:instrText xml:space="preserve"> PAGEREF _Toc9775 </w:instrText>
            </w:r>
            <w:r w:rsidR="00B31CBA" w:rsidRPr="00830691">
              <w:rPr>
                <w:rFonts w:asciiTheme="minorEastAsia" w:eastAsiaTheme="minorEastAsia" w:hAnsiTheme="minorEastAsia"/>
                <w:noProof/>
                <w:sz w:val="28"/>
                <w:szCs w:val="28"/>
              </w:rPr>
              <w:fldChar w:fldCharType="separate"/>
            </w:r>
            <w:r w:rsidR="00FB7ABD" w:rsidRPr="00830691">
              <w:rPr>
                <w:rFonts w:asciiTheme="minorEastAsia" w:eastAsiaTheme="minorEastAsia" w:hAnsiTheme="minorEastAsia"/>
                <w:noProof/>
                <w:sz w:val="28"/>
                <w:szCs w:val="28"/>
              </w:rPr>
              <w:t>14</w:t>
            </w:r>
            <w:r w:rsidR="00B31CBA" w:rsidRPr="00830691">
              <w:rPr>
                <w:rFonts w:asciiTheme="minorEastAsia" w:eastAsiaTheme="minorEastAsia" w:hAnsiTheme="minorEastAsia"/>
                <w:noProof/>
                <w:sz w:val="28"/>
                <w:szCs w:val="28"/>
              </w:rPr>
              <w:fldChar w:fldCharType="end"/>
            </w:r>
          </w:hyperlink>
        </w:p>
        <w:p w:rsidR="00B052D6" w:rsidRPr="00830691" w:rsidRDefault="003E25C5">
          <w:pPr>
            <w:pStyle w:val="10"/>
            <w:tabs>
              <w:tab w:val="right" w:leader="dot" w:pos="9009"/>
            </w:tabs>
            <w:spacing w:line="720" w:lineRule="auto"/>
            <w:rPr>
              <w:rFonts w:asciiTheme="minorEastAsia" w:eastAsiaTheme="minorEastAsia" w:hAnsiTheme="minorEastAsia"/>
              <w:noProof/>
              <w:sz w:val="28"/>
              <w:szCs w:val="28"/>
            </w:rPr>
          </w:pPr>
          <w:hyperlink w:anchor="_Toc7380" w:history="1">
            <w:r w:rsidR="00B31CBA" w:rsidRPr="00830691">
              <w:rPr>
                <w:rFonts w:asciiTheme="minorEastAsia" w:eastAsiaTheme="minorEastAsia" w:hAnsiTheme="minorEastAsia" w:cstheme="minorEastAsia" w:hint="eastAsia"/>
                <w:noProof/>
                <w:sz w:val="28"/>
                <w:szCs w:val="28"/>
              </w:rPr>
              <w:t>第四部分 合同书（格式）</w:t>
            </w:r>
            <w:r w:rsidR="00B31CBA" w:rsidRPr="00830691">
              <w:rPr>
                <w:rFonts w:asciiTheme="minorEastAsia" w:eastAsiaTheme="minorEastAsia" w:hAnsiTheme="minorEastAsia"/>
                <w:noProof/>
                <w:sz w:val="28"/>
                <w:szCs w:val="28"/>
              </w:rPr>
              <w:tab/>
            </w:r>
            <w:r w:rsidR="00B31CBA" w:rsidRPr="00830691">
              <w:rPr>
                <w:rFonts w:asciiTheme="minorEastAsia" w:eastAsiaTheme="minorEastAsia" w:hAnsiTheme="minorEastAsia"/>
                <w:noProof/>
                <w:sz w:val="28"/>
                <w:szCs w:val="28"/>
              </w:rPr>
              <w:fldChar w:fldCharType="begin"/>
            </w:r>
            <w:r w:rsidR="00B31CBA" w:rsidRPr="00830691">
              <w:rPr>
                <w:rFonts w:asciiTheme="minorEastAsia" w:eastAsiaTheme="minorEastAsia" w:hAnsiTheme="minorEastAsia"/>
                <w:noProof/>
                <w:sz w:val="28"/>
                <w:szCs w:val="28"/>
              </w:rPr>
              <w:instrText xml:space="preserve"> PAGEREF _Toc7380 </w:instrText>
            </w:r>
            <w:r w:rsidR="00B31CBA" w:rsidRPr="00830691">
              <w:rPr>
                <w:rFonts w:asciiTheme="minorEastAsia" w:eastAsiaTheme="minorEastAsia" w:hAnsiTheme="minorEastAsia"/>
                <w:noProof/>
                <w:sz w:val="28"/>
                <w:szCs w:val="28"/>
              </w:rPr>
              <w:fldChar w:fldCharType="separate"/>
            </w:r>
            <w:r w:rsidR="00FB7ABD" w:rsidRPr="00830691">
              <w:rPr>
                <w:rFonts w:asciiTheme="minorEastAsia" w:eastAsiaTheme="minorEastAsia" w:hAnsiTheme="minorEastAsia"/>
                <w:noProof/>
                <w:sz w:val="28"/>
                <w:szCs w:val="28"/>
              </w:rPr>
              <w:t>23</w:t>
            </w:r>
            <w:r w:rsidR="00B31CBA" w:rsidRPr="00830691">
              <w:rPr>
                <w:rFonts w:asciiTheme="minorEastAsia" w:eastAsiaTheme="minorEastAsia" w:hAnsiTheme="minorEastAsia"/>
                <w:noProof/>
                <w:sz w:val="28"/>
                <w:szCs w:val="28"/>
              </w:rPr>
              <w:fldChar w:fldCharType="end"/>
            </w:r>
          </w:hyperlink>
        </w:p>
        <w:p w:rsidR="00B052D6" w:rsidRPr="00830691" w:rsidRDefault="00B31CBA">
          <w:pPr>
            <w:spacing w:line="720" w:lineRule="auto"/>
            <w:rPr>
              <w:rFonts w:asciiTheme="minorEastAsia" w:eastAsiaTheme="minorEastAsia" w:hAnsiTheme="minorEastAsia" w:cstheme="minorEastAsia"/>
            </w:rPr>
          </w:pPr>
          <w:r w:rsidRPr="00830691">
            <w:rPr>
              <w:rFonts w:asciiTheme="minorEastAsia" w:eastAsiaTheme="minorEastAsia" w:hAnsiTheme="minorEastAsia" w:cstheme="minorEastAsia" w:hint="eastAsia"/>
              <w:sz w:val="28"/>
              <w:szCs w:val="28"/>
            </w:rPr>
            <w:fldChar w:fldCharType="end"/>
          </w:r>
        </w:p>
      </w:sdtContent>
    </w:sdt>
    <w:p w:rsidR="00B052D6" w:rsidRPr="00830691" w:rsidRDefault="00B052D6">
      <w:pPr>
        <w:ind w:firstLineChars="592" w:firstLine="1783"/>
        <w:rPr>
          <w:rFonts w:asciiTheme="minorEastAsia" w:eastAsiaTheme="minorEastAsia" w:hAnsiTheme="minorEastAsia" w:cstheme="minorEastAsia"/>
          <w:b/>
          <w:bCs/>
          <w:color w:val="000000"/>
          <w:sz w:val="30"/>
          <w:szCs w:val="30"/>
        </w:rPr>
      </w:pPr>
    </w:p>
    <w:p w:rsidR="00B052D6" w:rsidRPr="00830691" w:rsidRDefault="00B052D6">
      <w:pPr>
        <w:ind w:firstLineChars="592" w:firstLine="1783"/>
        <w:rPr>
          <w:rFonts w:asciiTheme="minorEastAsia" w:eastAsiaTheme="minorEastAsia" w:hAnsiTheme="minorEastAsia" w:cstheme="minorEastAsia"/>
          <w:b/>
          <w:bCs/>
          <w:color w:val="000000"/>
          <w:sz w:val="30"/>
          <w:szCs w:val="30"/>
        </w:rPr>
      </w:pPr>
    </w:p>
    <w:p w:rsidR="00B052D6" w:rsidRPr="00830691" w:rsidRDefault="00B052D6">
      <w:pPr>
        <w:spacing w:line="500" w:lineRule="exact"/>
        <w:ind w:firstLineChars="150" w:firstLine="540"/>
        <w:rPr>
          <w:rFonts w:asciiTheme="minorEastAsia" w:eastAsiaTheme="minorEastAsia" w:hAnsiTheme="minorEastAsia" w:cstheme="minorEastAsia"/>
          <w:color w:val="000000"/>
          <w:sz w:val="36"/>
          <w:szCs w:val="36"/>
        </w:rPr>
        <w:sectPr w:rsidR="00B052D6" w:rsidRPr="00830691">
          <w:footerReference w:type="default" r:id="rId9"/>
          <w:pgSz w:w="11906" w:h="16838"/>
          <w:pgMar w:top="0" w:right="1196" w:bottom="1440" w:left="1701" w:header="851" w:footer="992" w:gutter="0"/>
          <w:pgNumType w:start="0"/>
          <w:cols w:space="720"/>
          <w:docGrid w:type="lines" w:linePitch="312"/>
        </w:sectPr>
      </w:pPr>
    </w:p>
    <w:p w:rsidR="00B052D6" w:rsidRPr="00830691" w:rsidRDefault="00B31CBA">
      <w:pPr>
        <w:pStyle w:val="1"/>
        <w:numPr>
          <w:ilvl w:val="0"/>
          <w:numId w:val="1"/>
        </w:numPr>
        <w:spacing w:line="240" w:lineRule="auto"/>
        <w:rPr>
          <w:rFonts w:asciiTheme="minorEastAsia" w:eastAsiaTheme="minorEastAsia" w:hAnsiTheme="minorEastAsia" w:cstheme="minorEastAsia" w:hint="eastAsia"/>
          <w:b/>
          <w:bCs w:val="0"/>
        </w:rPr>
      </w:pPr>
      <w:r w:rsidRPr="00830691">
        <w:rPr>
          <w:rFonts w:asciiTheme="minorEastAsia" w:eastAsiaTheme="minorEastAsia" w:hAnsiTheme="minorEastAsia" w:cstheme="minorEastAsia" w:hint="eastAsia"/>
          <w:b/>
          <w:bCs w:val="0"/>
        </w:rPr>
        <w:lastRenderedPageBreak/>
        <w:t xml:space="preserve">  </w:t>
      </w:r>
      <w:bookmarkStart w:id="0" w:name="_Toc31745"/>
      <w:bookmarkStart w:id="1" w:name="OLE_LINK1"/>
      <w:r w:rsidRPr="00830691">
        <w:rPr>
          <w:rFonts w:asciiTheme="minorEastAsia" w:eastAsiaTheme="minorEastAsia" w:hAnsiTheme="minorEastAsia" w:cstheme="minorEastAsia" w:hint="eastAsia"/>
          <w:b/>
          <w:bCs w:val="0"/>
        </w:rPr>
        <w:t>竞争性磋商公告</w:t>
      </w:r>
      <w:bookmarkEnd w:id="0"/>
    </w:p>
    <w:p w:rsidR="00830691" w:rsidRPr="00830691" w:rsidRDefault="00830691" w:rsidP="00830691">
      <w:pPr>
        <w:autoSpaceDE w:val="0"/>
        <w:autoSpaceDN w:val="0"/>
        <w:adjustRightInd w:val="0"/>
        <w:snapToGrid w:val="0"/>
        <w:spacing w:line="360" w:lineRule="auto"/>
        <w:ind w:firstLineChars="200" w:firstLine="480"/>
        <w:jc w:val="left"/>
        <w:rPr>
          <w:rFonts w:asciiTheme="minorEastAsia" w:eastAsiaTheme="minorEastAsia" w:hAnsiTheme="minorEastAsia"/>
          <w:b/>
          <w:bCs/>
          <w:color w:val="000000"/>
          <w:sz w:val="24"/>
        </w:rPr>
      </w:pPr>
      <w:r w:rsidRPr="00830691">
        <w:rPr>
          <w:rFonts w:asciiTheme="minorEastAsia" w:eastAsiaTheme="minorEastAsia" w:hAnsiTheme="minorEastAsia" w:hint="eastAsia"/>
          <w:sz w:val="24"/>
        </w:rPr>
        <w:t>新疆诚誉工程项目管理有限公司受昌吉市环境保护局的委托，对</w:t>
      </w:r>
      <w:r w:rsidRPr="00830691">
        <w:rPr>
          <w:rFonts w:asciiTheme="minorEastAsia" w:eastAsiaTheme="minorEastAsia" w:hAnsiTheme="minorEastAsia" w:hint="eastAsia"/>
          <w:color w:val="000000"/>
          <w:sz w:val="24"/>
        </w:rPr>
        <w:t>昌吉市空气质量治理服务</w:t>
      </w:r>
      <w:r w:rsidRPr="00830691">
        <w:rPr>
          <w:rFonts w:asciiTheme="minorEastAsia" w:eastAsiaTheme="minorEastAsia" w:hAnsiTheme="minorEastAsia" w:hint="eastAsia"/>
          <w:sz w:val="24"/>
        </w:rPr>
        <w:t>进行竞争性磋商，建设资金为市财政资金，欢迎符合条件且有能力的供应商参加磋商。</w:t>
      </w:r>
      <w:r w:rsidRPr="00830691">
        <w:rPr>
          <w:rFonts w:asciiTheme="minorEastAsia" w:eastAsiaTheme="minorEastAsia" w:hAnsiTheme="minorEastAsia"/>
          <w:sz w:val="24"/>
        </w:rPr>
        <w:t xml:space="preserve"> </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b/>
          <w:bCs/>
          <w:color w:val="000000"/>
          <w:sz w:val="24"/>
        </w:rPr>
        <w:t>一、项目基本情况</w:t>
      </w:r>
    </w:p>
    <w:p w:rsidR="00830691" w:rsidRPr="00830691" w:rsidRDefault="00830691" w:rsidP="00830691">
      <w:pPr>
        <w:autoSpaceDE w:val="0"/>
        <w:autoSpaceDN w:val="0"/>
        <w:adjustRightInd w:val="0"/>
        <w:spacing w:line="360" w:lineRule="auto"/>
        <w:ind w:rightChars="-210" w:right="-441"/>
        <w:jc w:val="left"/>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项目名称：昌吉市空气质量治理服务</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项目编号：</w:t>
      </w:r>
      <w:r w:rsidRPr="00830691">
        <w:rPr>
          <w:rFonts w:asciiTheme="minorEastAsia" w:eastAsiaTheme="minorEastAsia" w:hAnsiTheme="minorEastAsia"/>
          <w:color w:val="000000"/>
          <w:sz w:val="24"/>
        </w:rPr>
        <w:t>CJS-KQZL-ZLFW-2021</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采购方式：</w:t>
      </w:r>
      <w:r w:rsidRPr="00830691">
        <w:rPr>
          <w:rFonts w:asciiTheme="minorEastAsia" w:eastAsiaTheme="minorEastAsia" w:hAnsiTheme="minorEastAsia" w:hint="eastAsia"/>
          <w:sz w:val="24"/>
        </w:rPr>
        <w:t>竞争性磋商</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项目投资：1040000.00元</w:t>
      </w:r>
    </w:p>
    <w:p w:rsidR="00830691" w:rsidRPr="00830691" w:rsidRDefault="00830691" w:rsidP="00830691">
      <w:pPr>
        <w:spacing w:line="360" w:lineRule="auto"/>
        <w:rPr>
          <w:rFonts w:asciiTheme="minorEastAsia" w:eastAsiaTheme="minorEastAsia" w:hAnsiTheme="minorEastAsia"/>
          <w:sz w:val="24"/>
        </w:rPr>
      </w:pPr>
      <w:r w:rsidRPr="00830691">
        <w:rPr>
          <w:rFonts w:asciiTheme="minorEastAsia" w:eastAsiaTheme="minorEastAsia" w:hAnsiTheme="minorEastAsia" w:hint="eastAsia"/>
          <w:color w:val="000000"/>
          <w:sz w:val="24"/>
        </w:rPr>
        <w:t>采购需求</w:t>
      </w:r>
      <w:r w:rsidRPr="00830691">
        <w:rPr>
          <w:rFonts w:asciiTheme="minorEastAsia" w:eastAsiaTheme="minorEastAsia" w:hAnsiTheme="minorEastAsia" w:hint="eastAsia"/>
          <w:sz w:val="24"/>
        </w:rPr>
        <w:t>：提供昌吉市空气质量监测及数据分析服务，提供光催化分解剂并使用无人机进行喷洒。</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合同履行期限：详见磋商文件</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本项目（否）联合体投标。</w:t>
      </w:r>
    </w:p>
    <w:p w:rsidR="00830691" w:rsidRPr="00830691" w:rsidRDefault="00830691" w:rsidP="00830691">
      <w:pPr>
        <w:spacing w:line="500" w:lineRule="exact"/>
        <w:rPr>
          <w:rFonts w:asciiTheme="minorEastAsia" w:eastAsiaTheme="minorEastAsia" w:hAnsiTheme="minorEastAsia"/>
          <w:b/>
          <w:bCs/>
          <w:color w:val="000000"/>
          <w:sz w:val="24"/>
        </w:rPr>
      </w:pPr>
      <w:bookmarkStart w:id="2" w:name="_Toc35393791"/>
      <w:bookmarkStart w:id="3" w:name="_Toc28359003"/>
      <w:bookmarkStart w:id="4" w:name="_Toc28359080"/>
      <w:bookmarkStart w:id="5" w:name="_Toc35393622"/>
      <w:r w:rsidRPr="00830691">
        <w:rPr>
          <w:rFonts w:asciiTheme="minorEastAsia" w:eastAsiaTheme="minorEastAsia" w:hAnsiTheme="minorEastAsia" w:hint="eastAsia"/>
          <w:b/>
          <w:bCs/>
          <w:color w:val="000000"/>
          <w:sz w:val="24"/>
        </w:rPr>
        <w:t>二、申请人的资格要求：</w:t>
      </w:r>
      <w:bookmarkEnd w:id="2"/>
      <w:bookmarkEnd w:id="3"/>
      <w:bookmarkEnd w:id="4"/>
      <w:bookmarkEnd w:id="5"/>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1.满足《中华人民共和国政府采购法》第二十二条规定；</w:t>
      </w:r>
    </w:p>
    <w:p w:rsidR="00830691" w:rsidRPr="00830691" w:rsidRDefault="00830691" w:rsidP="00830691">
      <w:pPr>
        <w:spacing w:line="360" w:lineRule="auto"/>
        <w:rPr>
          <w:rFonts w:asciiTheme="minorEastAsia" w:eastAsiaTheme="minorEastAsia" w:hAnsiTheme="minorEastAsia"/>
          <w:color w:val="000000"/>
          <w:sz w:val="24"/>
        </w:rPr>
      </w:pPr>
      <w:bookmarkStart w:id="6" w:name="_Toc28359081"/>
      <w:bookmarkStart w:id="7" w:name="_Toc28359004"/>
      <w:r w:rsidRPr="00830691">
        <w:rPr>
          <w:rFonts w:asciiTheme="minorEastAsia" w:eastAsiaTheme="minorEastAsia" w:hAnsiTheme="minorEastAsia" w:hint="eastAsia"/>
          <w:color w:val="000000"/>
          <w:sz w:val="24"/>
        </w:rPr>
        <w:t>2.本项目的特定资格要求：</w:t>
      </w:r>
    </w:p>
    <w:p w:rsidR="00830691" w:rsidRPr="00830691" w:rsidRDefault="00830691" w:rsidP="00830691">
      <w:pPr>
        <w:spacing w:line="360" w:lineRule="auto"/>
        <w:ind w:firstLineChars="100" w:firstLine="240"/>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1）单位负责人为同一人或者存在直接控股、管理关系的不同供应商，不得同时参加本项目的投标；</w:t>
      </w:r>
    </w:p>
    <w:p w:rsidR="00830691" w:rsidRPr="00830691" w:rsidRDefault="00830691" w:rsidP="00830691">
      <w:pPr>
        <w:spacing w:line="360" w:lineRule="auto"/>
        <w:ind w:firstLineChars="100" w:firstLine="240"/>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2）</w:t>
      </w:r>
      <w:r w:rsidRPr="00830691">
        <w:rPr>
          <w:rFonts w:asciiTheme="minorEastAsia" w:eastAsiaTheme="minorEastAsia" w:hAnsiTheme="minorEastAsia" w:cs="宋体" w:hint="eastAsia"/>
          <w:sz w:val="24"/>
        </w:rPr>
        <w:t>未被“信用中国”（www.creditchina.gov.cn）、中国政府采购网（www.ccgp.gov.cn）列入失信被执行人、重大税收违法案件当事人名单、政府采购严重违法失信行为记录名单；</w:t>
      </w:r>
    </w:p>
    <w:p w:rsidR="00830691" w:rsidRPr="00830691" w:rsidRDefault="00830691" w:rsidP="00830691">
      <w:pPr>
        <w:spacing w:line="360" w:lineRule="auto"/>
        <w:ind w:firstLineChars="100" w:firstLine="240"/>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3）本项目非专门面对小微企业；</w:t>
      </w:r>
    </w:p>
    <w:p w:rsidR="00830691" w:rsidRPr="00830691" w:rsidRDefault="00830691" w:rsidP="00830691">
      <w:pPr>
        <w:spacing w:line="360" w:lineRule="auto"/>
        <w:ind w:firstLineChars="100" w:firstLine="240"/>
        <w:rPr>
          <w:rFonts w:asciiTheme="minorEastAsia" w:eastAsiaTheme="minorEastAsia" w:hAnsiTheme="minorEastAsia"/>
          <w:color w:val="000000"/>
          <w:sz w:val="24"/>
        </w:rPr>
      </w:pPr>
      <w:bookmarkStart w:id="8" w:name="_Toc35393792"/>
      <w:bookmarkStart w:id="9" w:name="_Toc35393623"/>
      <w:r w:rsidRPr="00830691">
        <w:rPr>
          <w:rFonts w:asciiTheme="minorEastAsia" w:eastAsiaTheme="minorEastAsia" w:hAnsiTheme="minorEastAsia" w:hint="eastAsia"/>
          <w:color w:val="000000"/>
          <w:sz w:val="24"/>
        </w:rPr>
        <w:t>4</w:t>
      </w:r>
      <w:r w:rsidRPr="00830691">
        <w:rPr>
          <w:rFonts w:asciiTheme="minorEastAsia" w:eastAsiaTheme="minorEastAsia" w:hAnsiTheme="minorEastAsia"/>
          <w:color w:val="000000"/>
          <w:sz w:val="24"/>
        </w:rPr>
        <w:t>)</w:t>
      </w:r>
      <w:r w:rsidRPr="00830691">
        <w:rPr>
          <w:rFonts w:asciiTheme="minorEastAsia" w:eastAsiaTheme="minorEastAsia" w:hAnsiTheme="minorEastAsia" w:cs="宋体" w:hint="eastAsia"/>
          <w:sz w:val="24"/>
        </w:rPr>
        <w:t>供应</w:t>
      </w:r>
      <w:r w:rsidRPr="00830691">
        <w:rPr>
          <w:rFonts w:asciiTheme="minorEastAsia" w:eastAsiaTheme="minorEastAsia" w:hAnsiTheme="minorEastAsia" w:hint="eastAsia"/>
          <w:color w:val="000000"/>
          <w:sz w:val="24"/>
        </w:rPr>
        <w:t>商具有独立法人资格，营业执照须有相关经营范围。</w:t>
      </w:r>
    </w:p>
    <w:p w:rsidR="00830691" w:rsidRPr="00830691" w:rsidRDefault="00830691" w:rsidP="00830691">
      <w:pPr>
        <w:spacing w:line="500" w:lineRule="exact"/>
        <w:rPr>
          <w:rFonts w:asciiTheme="minorEastAsia" w:eastAsiaTheme="minorEastAsia" w:hAnsiTheme="minorEastAsia"/>
          <w:b/>
          <w:bCs/>
          <w:sz w:val="24"/>
        </w:rPr>
      </w:pPr>
      <w:r w:rsidRPr="00830691">
        <w:rPr>
          <w:rFonts w:asciiTheme="minorEastAsia" w:eastAsiaTheme="minorEastAsia" w:hAnsiTheme="minorEastAsia" w:hint="eastAsia"/>
          <w:b/>
          <w:bCs/>
          <w:sz w:val="24"/>
        </w:rPr>
        <w:t>三、获取磋商文件</w:t>
      </w:r>
      <w:bookmarkEnd w:id="6"/>
      <w:bookmarkEnd w:id="7"/>
      <w:bookmarkEnd w:id="8"/>
      <w:bookmarkEnd w:id="9"/>
    </w:p>
    <w:p w:rsidR="00830691" w:rsidRPr="00830691" w:rsidRDefault="00830691" w:rsidP="00830691">
      <w:pPr>
        <w:adjustRightInd w:val="0"/>
        <w:snapToGrid w:val="0"/>
        <w:spacing w:line="460" w:lineRule="exact"/>
        <w:ind w:firstLineChars="200" w:firstLine="480"/>
        <w:rPr>
          <w:rFonts w:asciiTheme="minorEastAsia" w:eastAsiaTheme="minorEastAsia" w:hAnsiTheme="minorEastAsia"/>
          <w:sz w:val="24"/>
        </w:rPr>
      </w:pPr>
      <w:r w:rsidRPr="00830691">
        <w:rPr>
          <w:rFonts w:asciiTheme="minorEastAsia" w:eastAsiaTheme="minorEastAsia" w:hAnsiTheme="minorEastAsia" w:hint="eastAsia"/>
          <w:sz w:val="24"/>
        </w:rPr>
        <w:t>时间：202</w:t>
      </w:r>
      <w:r w:rsidRPr="00830691">
        <w:rPr>
          <w:rFonts w:asciiTheme="minorEastAsia" w:eastAsiaTheme="minorEastAsia" w:hAnsiTheme="minorEastAsia"/>
          <w:sz w:val="24"/>
        </w:rPr>
        <w:t>1</w:t>
      </w:r>
      <w:r w:rsidRPr="00830691">
        <w:rPr>
          <w:rFonts w:asciiTheme="minorEastAsia" w:eastAsiaTheme="minorEastAsia" w:hAnsiTheme="minorEastAsia" w:hint="eastAsia"/>
          <w:sz w:val="24"/>
        </w:rPr>
        <w:t>年11月4日至202</w:t>
      </w:r>
      <w:r w:rsidRPr="00830691">
        <w:rPr>
          <w:rFonts w:asciiTheme="minorEastAsia" w:eastAsiaTheme="minorEastAsia" w:hAnsiTheme="minorEastAsia"/>
          <w:sz w:val="24"/>
        </w:rPr>
        <w:t>1</w:t>
      </w:r>
      <w:r w:rsidRPr="00830691">
        <w:rPr>
          <w:rFonts w:asciiTheme="minorEastAsia" w:eastAsiaTheme="minorEastAsia" w:hAnsiTheme="minorEastAsia" w:hint="eastAsia"/>
          <w:sz w:val="24"/>
        </w:rPr>
        <w:t>年11月10日，每天上午10:00至14:00，下午16:00至19:00（北京时间，法定节假日除外）。</w:t>
      </w:r>
    </w:p>
    <w:p w:rsidR="00830691" w:rsidRPr="00830691" w:rsidRDefault="00830691" w:rsidP="00830691">
      <w:pPr>
        <w:adjustRightInd w:val="0"/>
        <w:snapToGrid w:val="0"/>
        <w:spacing w:line="460" w:lineRule="exact"/>
        <w:ind w:firstLineChars="200" w:firstLine="480"/>
        <w:rPr>
          <w:rFonts w:asciiTheme="minorEastAsia" w:eastAsiaTheme="minorEastAsia" w:hAnsiTheme="minorEastAsia"/>
          <w:color w:val="000000"/>
          <w:sz w:val="24"/>
        </w:rPr>
      </w:pPr>
      <w:r w:rsidRPr="00830691">
        <w:rPr>
          <w:rFonts w:asciiTheme="minorEastAsia" w:eastAsiaTheme="minorEastAsia" w:hAnsiTheme="minorEastAsia" w:hint="eastAsia"/>
          <w:color w:val="000000"/>
          <w:sz w:val="24"/>
        </w:rPr>
        <w:t>地点：昌吉市北京南路和谐玫瑰国际写字楼A座2005室。</w:t>
      </w:r>
    </w:p>
    <w:p w:rsidR="00830691" w:rsidRPr="00830691" w:rsidRDefault="00830691" w:rsidP="00830691">
      <w:pPr>
        <w:adjustRightInd w:val="0"/>
        <w:snapToGrid w:val="0"/>
        <w:spacing w:line="460" w:lineRule="exact"/>
        <w:ind w:firstLineChars="200" w:firstLine="480"/>
        <w:rPr>
          <w:rFonts w:asciiTheme="minorEastAsia" w:eastAsiaTheme="minorEastAsia" w:hAnsiTheme="minorEastAsia"/>
          <w:b/>
          <w:sz w:val="24"/>
        </w:rPr>
      </w:pPr>
      <w:r w:rsidRPr="00830691">
        <w:rPr>
          <w:rFonts w:asciiTheme="minorEastAsia" w:eastAsiaTheme="minorEastAsia" w:hAnsiTheme="minorEastAsia" w:hint="eastAsia"/>
          <w:color w:val="000000"/>
          <w:sz w:val="24"/>
        </w:rPr>
        <w:t>方式：线下现场领取。领取文件需携带</w:t>
      </w:r>
      <w:r w:rsidRPr="00830691">
        <w:rPr>
          <w:rFonts w:asciiTheme="minorEastAsia" w:eastAsiaTheme="minorEastAsia" w:hAnsiTheme="minorEastAsia" w:hint="eastAsia"/>
          <w:kern w:val="0"/>
          <w:sz w:val="24"/>
        </w:rPr>
        <w:t>下资料的</w:t>
      </w:r>
      <w:r w:rsidRPr="00830691">
        <w:rPr>
          <w:rFonts w:asciiTheme="minorEastAsia" w:eastAsiaTheme="minorEastAsia" w:hAnsiTheme="minorEastAsia" w:hint="eastAsia"/>
          <w:b/>
          <w:kern w:val="0"/>
          <w:sz w:val="24"/>
        </w:rPr>
        <w:t>原件</w:t>
      </w:r>
      <w:r w:rsidRPr="00830691">
        <w:rPr>
          <w:rFonts w:asciiTheme="minorEastAsia" w:eastAsiaTheme="minorEastAsia" w:hAnsiTheme="minorEastAsia" w:hint="eastAsia"/>
          <w:kern w:val="0"/>
          <w:sz w:val="24"/>
        </w:rPr>
        <w:t>报名并领取磋商文件：</w:t>
      </w:r>
      <w:r w:rsidRPr="00830691">
        <w:rPr>
          <w:rFonts w:asciiTheme="minorEastAsia" w:eastAsiaTheme="minorEastAsia" w:hAnsiTheme="minorEastAsia" w:hint="eastAsia"/>
          <w:color w:val="000000"/>
          <w:sz w:val="24"/>
        </w:rPr>
        <w:t>（1）</w:t>
      </w:r>
      <w:r w:rsidRPr="00830691">
        <w:rPr>
          <w:rFonts w:asciiTheme="minorEastAsia" w:eastAsiaTheme="minorEastAsia" w:hAnsiTheme="minorEastAsia" w:hint="eastAsia"/>
          <w:color w:val="000000"/>
          <w:sz w:val="24"/>
        </w:rPr>
        <w:lastRenderedPageBreak/>
        <w:t>营业执照；（2）法人授权委托书原件及法人授权委托代理人的身份证、提供在本单位个人社保明细（不接受单位汇总明细），退休人员提供退休证；（3）企业承担过至少1项类似业绩（提供中标通知书或合同协议书）；（4）“信用中国”网站、“中国政府采购网”查询截图，</w:t>
      </w:r>
      <w:r w:rsidRPr="00830691">
        <w:rPr>
          <w:rFonts w:asciiTheme="minorEastAsia" w:eastAsiaTheme="minorEastAsia" w:hAnsiTheme="minorEastAsia" w:hint="eastAsia"/>
          <w:b/>
          <w:color w:val="000000"/>
          <w:sz w:val="24"/>
        </w:rPr>
        <w:t>以上资料需各备加盖单位公章的复印件一份。</w:t>
      </w:r>
    </w:p>
    <w:p w:rsidR="00830691" w:rsidRPr="00830691" w:rsidRDefault="00830691" w:rsidP="00830691">
      <w:pPr>
        <w:spacing w:line="500" w:lineRule="exact"/>
        <w:rPr>
          <w:rFonts w:asciiTheme="minorEastAsia" w:eastAsiaTheme="minorEastAsia" w:hAnsiTheme="minorEastAsia"/>
          <w:b/>
          <w:bCs/>
          <w:sz w:val="24"/>
        </w:rPr>
      </w:pPr>
      <w:bookmarkStart w:id="10" w:name="_Toc28359005"/>
      <w:bookmarkStart w:id="11" w:name="_Toc28359082"/>
      <w:bookmarkStart w:id="12" w:name="_Toc35393793"/>
      <w:bookmarkStart w:id="13" w:name="_Toc35393624"/>
      <w:r w:rsidRPr="00830691">
        <w:rPr>
          <w:rFonts w:asciiTheme="minorEastAsia" w:eastAsiaTheme="minorEastAsia" w:hAnsiTheme="minorEastAsia" w:hint="eastAsia"/>
          <w:b/>
          <w:bCs/>
          <w:sz w:val="24"/>
        </w:rPr>
        <w:t>四、提交响应文件</w:t>
      </w:r>
      <w:bookmarkEnd w:id="10"/>
      <w:bookmarkEnd w:id="11"/>
      <w:r w:rsidRPr="00830691">
        <w:rPr>
          <w:rFonts w:asciiTheme="minorEastAsia" w:eastAsiaTheme="minorEastAsia" w:hAnsiTheme="minorEastAsia" w:hint="eastAsia"/>
          <w:b/>
          <w:bCs/>
          <w:sz w:val="24"/>
        </w:rPr>
        <w:t>截止时间、开标时间和地点</w:t>
      </w:r>
      <w:bookmarkEnd w:id="12"/>
      <w:bookmarkEnd w:id="13"/>
    </w:p>
    <w:p w:rsidR="00830691" w:rsidRPr="00830691" w:rsidRDefault="00830691" w:rsidP="00830691">
      <w:pPr>
        <w:spacing w:line="500" w:lineRule="exact"/>
        <w:ind w:firstLineChars="200" w:firstLine="480"/>
        <w:rPr>
          <w:rFonts w:asciiTheme="minorEastAsia" w:eastAsiaTheme="minorEastAsia" w:hAnsiTheme="minorEastAsia"/>
          <w:sz w:val="24"/>
        </w:rPr>
      </w:pPr>
      <w:r w:rsidRPr="00830691">
        <w:rPr>
          <w:rFonts w:asciiTheme="minorEastAsia" w:eastAsiaTheme="minorEastAsia" w:hAnsiTheme="minorEastAsia" w:hint="eastAsia"/>
          <w:sz w:val="24"/>
        </w:rPr>
        <w:t>时间：202</w:t>
      </w:r>
      <w:r w:rsidRPr="00830691">
        <w:rPr>
          <w:rFonts w:asciiTheme="minorEastAsia" w:eastAsiaTheme="minorEastAsia" w:hAnsiTheme="minorEastAsia"/>
          <w:sz w:val="24"/>
        </w:rPr>
        <w:t>1</w:t>
      </w:r>
      <w:r w:rsidRPr="00830691">
        <w:rPr>
          <w:rFonts w:asciiTheme="minorEastAsia" w:eastAsiaTheme="minorEastAsia" w:hAnsiTheme="minorEastAsia" w:hint="eastAsia"/>
          <w:sz w:val="24"/>
        </w:rPr>
        <w:t>年11月15日11时00分（北京时间）</w:t>
      </w:r>
    </w:p>
    <w:p w:rsidR="00830691" w:rsidRPr="00830691" w:rsidRDefault="00830691" w:rsidP="00830691">
      <w:pPr>
        <w:spacing w:line="500" w:lineRule="exact"/>
        <w:ind w:firstLineChars="200" w:firstLine="480"/>
        <w:rPr>
          <w:rFonts w:asciiTheme="minorEastAsia" w:eastAsiaTheme="minorEastAsia" w:hAnsiTheme="minorEastAsia"/>
          <w:sz w:val="24"/>
        </w:rPr>
      </w:pPr>
      <w:r w:rsidRPr="00830691">
        <w:rPr>
          <w:rFonts w:asciiTheme="minorEastAsia" w:eastAsiaTheme="minorEastAsia" w:hAnsiTheme="minorEastAsia" w:hint="eastAsia"/>
          <w:sz w:val="24"/>
        </w:rPr>
        <w:t>地点：昌吉市北京南路和谐玫瑰国际写字楼A座20楼会议室</w:t>
      </w:r>
    </w:p>
    <w:p w:rsidR="00830691" w:rsidRPr="00830691" w:rsidRDefault="00830691" w:rsidP="00830691">
      <w:pPr>
        <w:spacing w:line="360" w:lineRule="auto"/>
        <w:rPr>
          <w:rFonts w:asciiTheme="minorEastAsia" w:eastAsiaTheme="minorEastAsia" w:hAnsiTheme="minorEastAsia"/>
          <w:b/>
          <w:bCs/>
          <w:sz w:val="24"/>
        </w:rPr>
      </w:pPr>
      <w:bookmarkStart w:id="14" w:name="_Toc35393794"/>
      <w:bookmarkStart w:id="15" w:name="_Toc28359007"/>
      <w:bookmarkStart w:id="16" w:name="_Toc28359084"/>
      <w:bookmarkStart w:id="17" w:name="_Toc35393625"/>
      <w:r w:rsidRPr="00830691">
        <w:rPr>
          <w:rFonts w:asciiTheme="minorEastAsia" w:eastAsiaTheme="minorEastAsia" w:hAnsiTheme="minorEastAsia" w:hint="eastAsia"/>
          <w:b/>
          <w:bCs/>
          <w:sz w:val="24"/>
        </w:rPr>
        <w:t>五、公告期限</w:t>
      </w:r>
      <w:bookmarkEnd w:id="14"/>
      <w:bookmarkEnd w:id="15"/>
      <w:bookmarkEnd w:id="16"/>
      <w:bookmarkEnd w:id="17"/>
    </w:p>
    <w:p w:rsidR="00830691" w:rsidRPr="00830691" w:rsidRDefault="00830691" w:rsidP="00830691">
      <w:pPr>
        <w:spacing w:line="360" w:lineRule="auto"/>
        <w:ind w:firstLineChars="200" w:firstLine="480"/>
        <w:rPr>
          <w:rFonts w:asciiTheme="minorEastAsia" w:eastAsiaTheme="minorEastAsia" w:hAnsiTheme="minorEastAsia"/>
          <w:sz w:val="24"/>
        </w:rPr>
      </w:pPr>
      <w:r w:rsidRPr="00830691">
        <w:rPr>
          <w:rFonts w:asciiTheme="minorEastAsia" w:eastAsiaTheme="minorEastAsia" w:hAnsiTheme="minorEastAsia" w:hint="eastAsia"/>
          <w:sz w:val="24"/>
        </w:rPr>
        <w:t>自本公告发布之日起5个工作日。</w:t>
      </w:r>
    </w:p>
    <w:p w:rsidR="00830691" w:rsidRPr="00830691" w:rsidRDefault="00830691" w:rsidP="00830691">
      <w:pPr>
        <w:spacing w:line="360" w:lineRule="auto"/>
        <w:rPr>
          <w:rFonts w:asciiTheme="minorEastAsia" w:eastAsiaTheme="minorEastAsia" w:hAnsiTheme="minorEastAsia"/>
          <w:b/>
          <w:bCs/>
          <w:sz w:val="24"/>
        </w:rPr>
      </w:pPr>
      <w:bookmarkStart w:id="18" w:name="_Toc35393626"/>
      <w:bookmarkStart w:id="19" w:name="_Toc35393795"/>
      <w:r w:rsidRPr="00830691">
        <w:rPr>
          <w:rFonts w:asciiTheme="minorEastAsia" w:eastAsiaTheme="minorEastAsia" w:hAnsiTheme="minorEastAsia" w:hint="eastAsia"/>
          <w:b/>
          <w:bCs/>
          <w:sz w:val="24"/>
        </w:rPr>
        <w:t>六、其他补充事宜</w:t>
      </w:r>
      <w:bookmarkStart w:id="20" w:name="_Toc28359008"/>
      <w:bookmarkStart w:id="21" w:name="_Toc35393796"/>
      <w:bookmarkStart w:id="22" w:name="_Toc28359085"/>
      <w:bookmarkStart w:id="23" w:name="_Toc35393627"/>
      <w:bookmarkEnd w:id="18"/>
      <w:bookmarkEnd w:id="19"/>
    </w:p>
    <w:p w:rsidR="00830691" w:rsidRPr="00830691" w:rsidRDefault="00830691" w:rsidP="00830691">
      <w:pPr>
        <w:spacing w:line="360" w:lineRule="auto"/>
        <w:ind w:firstLineChars="200" w:firstLine="480"/>
        <w:rPr>
          <w:rFonts w:asciiTheme="minorEastAsia" w:eastAsiaTheme="minorEastAsia" w:hAnsiTheme="minorEastAsia" w:cs="宋体"/>
          <w:kern w:val="0"/>
          <w:sz w:val="28"/>
          <w:szCs w:val="28"/>
        </w:rPr>
      </w:pPr>
      <w:r w:rsidRPr="00830691">
        <w:rPr>
          <w:rFonts w:asciiTheme="minorEastAsia" w:eastAsiaTheme="minorEastAsia" w:hAnsiTheme="minorEastAsia" w:hint="eastAsia"/>
          <w:sz w:val="24"/>
        </w:rPr>
        <w:t>公告发布媒体：新疆政府采购网、昌吉州公共资源交易网、昌吉回族自治州人民政府网、中国昌吉网上发布。</w:t>
      </w:r>
    </w:p>
    <w:p w:rsidR="00830691" w:rsidRPr="00830691" w:rsidRDefault="00830691" w:rsidP="00830691">
      <w:pPr>
        <w:spacing w:line="360" w:lineRule="auto"/>
        <w:rPr>
          <w:rFonts w:asciiTheme="minorEastAsia" w:eastAsiaTheme="minorEastAsia" w:hAnsiTheme="minorEastAsia"/>
          <w:sz w:val="24"/>
        </w:rPr>
      </w:pPr>
      <w:r w:rsidRPr="00830691">
        <w:rPr>
          <w:rFonts w:asciiTheme="minorEastAsia" w:eastAsiaTheme="minorEastAsia" w:hAnsiTheme="minorEastAsia" w:hint="eastAsia"/>
          <w:b/>
          <w:bCs/>
          <w:sz w:val="24"/>
        </w:rPr>
        <w:t>七、对本次招标提出询问，请按以下方式联系</w:t>
      </w:r>
      <w:r w:rsidRPr="00830691">
        <w:rPr>
          <w:rFonts w:asciiTheme="minorEastAsia" w:eastAsiaTheme="minorEastAsia" w:hAnsiTheme="minorEastAsia" w:hint="eastAsia"/>
          <w:sz w:val="24"/>
        </w:rPr>
        <w:t>。</w:t>
      </w:r>
      <w:bookmarkEnd w:id="20"/>
      <w:bookmarkEnd w:id="21"/>
      <w:bookmarkEnd w:id="22"/>
      <w:bookmarkEnd w:id="23"/>
    </w:p>
    <w:p w:rsidR="00830691" w:rsidRPr="00830691" w:rsidRDefault="00830691" w:rsidP="00830691">
      <w:pPr>
        <w:widowControl/>
        <w:spacing w:line="360" w:lineRule="auto"/>
        <w:jc w:val="left"/>
        <w:rPr>
          <w:rFonts w:asciiTheme="minorEastAsia" w:eastAsiaTheme="minorEastAsia" w:hAnsiTheme="minorEastAsia"/>
          <w:sz w:val="24"/>
        </w:rPr>
      </w:pPr>
      <w:r w:rsidRPr="00830691">
        <w:rPr>
          <w:rFonts w:asciiTheme="minorEastAsia" w:eastAsiaTheme="minorEastAsia" w:hAnsiTheme="minorEastAsia" w:hint="eastAsia"/>
          <w:sz w:val="24"/>
        </w:rPr>
        <w:t>1.采购人信息</w:t>
      </w:r>
    </w:p>
    <w:p w:rsidR="00830691" w:rsidRPr="00830691" w:rsidRDefault="00830691" w:rsidP="00830691">
      <w:pPr>
        <w:spacing w:line="360" w:lineRule="auto"/>
        <w:jc w:val="left"/>
        <w:rPr>
          <w:rFonts w:asciiTheme="minorEastAsia" w:eastAsiaTheme="minorEastAsia" w:hAnsiTheme="minorEastAsia"/>
          <w:sz w:val="24"/>
        </w:rPr>
      </w:pPr>
      <w:bookmarkStart w:id="24" w:name="_Toc28359009"/>
      <w:bookmarkStart w:id="25" w:name="_Toc28359086"/>
      <w:r w:rsidRPr="00830691">
        <w:rPr>
          <w:rFonts w:asciiTheme="minorEastAsia" w:eastAsiaTheme="minorEastAsia" w:hAnsiTheme="minorEastAsia" w:hint="eastAsia"/>
          <w:sz w:val="24"/>
        </w:rPr>
        <w:t>名</w:t>
      </w:r>
      <w:r w:rsidRPr="00830691">
        <w:rPr>
          <w:rFonts w:asciiTheme="minorEastAsia" w:eastAsiaTheme="minorEastAsia" w:hAnsiTheme="minorEastAsia"/>
          <w:sz w:val="24"/>
        </w:rPr>
        <w:t xml:space="preserve"> </w:t>
      </w:r>
      <w:r w:rsidRPr="00830691">
        <w:rPr>
          <w:rFonts w:asciiTheme="minorEastAsia" w:eastAsiaTheme="minorEastAsia" w:hAnsiTheme="minorEastAsia" w:hint="eastAsia"/>
          <w:sz w:val="24"/>
        </w:rPr>
        <w:t>称：昌吉市环境保护局</w:t>
      </w:r>
    </w:p>
    <w:p w:rsidR="00830691" w:rsidRPr="00830691" w:rsidRDefault="00830691" w:rsidP="00830691">
      <w:pPr>
        <w:spacing w:line="360" w:lineRule="auto"/>
        <w:jc w:val="left"/>
        <w:rPr>
          <w:rFonts w:asciiTheme="minorEastAsia" w:eastAsiaTheme="minorEastAsia" w:hAnsiTheme="minorEastAsia"/>
          <w:sz w:val="24"/>
        </w:rPr>
      </w:pPr>
      <w:r w:rsidRPr="00830691">
        <w:rPr>
          <w:rFonts w:asciiTheme="minorEastAsia" w:eastAsiaTheme="minorEastAsia" w:hAnsiTheme="minorEastAsia" w:hint="eastAsia"/>
          <w:sz w:val="24"/>
        </w:rPr>
        <w:t>联系人：</w:t>
      </w:r>
      <w:r w:rsidRPr="00830691">
        <w:rPr>
          <w:rFonts w:asciiTheme="minorEastAsia" w:eastAsiaTheme="minorEastAsia" w:hAnsiTheme="minorEastAsia" w:cs="宋体" w:hint="eastAsia"/>
          <w:color w:val="383838"/>
          <w:kern w:val="0"/>
          <w:sz w:val="24"/>
          <w:szCs w:val="20"/>
          <w:shd w:val="clear" w:color="auto" w:fill="FFFFFF"/>
          <w:lang w:bidi="ar"/>
        </w:rPr>
        <w:t>李文婷</w:t>
      </w:r>
    </w:p>
    <w:p w:rsidR="00830691" w:rsidRPr="00830691" w:rsidRDefault="00830691" w:rsidP="00830691">
      <w:pPr>
        <w:spacing w:line="360" w:lineRule="auto"/>
        <w:rPr>
          <w:rFonts w:asciiTheme="minorEastAsia" w:eastAsiaTheme="minorEastAsia" w:hAnsiTheme="minorEastAsia" w:cs="宋体"/>
          <w:color w:val="383838"/>
          <w:kern w:val="0"/>
          <w:sz w:val="24"/>
          <w:szCs w:val="20"/>
          <w:shd w:val="clear" w:color="auto" w:fill="FFFFFF"/>
          <w:lang w:bidi="ar"/>
        </w:rPr>
      </w:pPr>
      <w:r w:rsidRPr="00830691">
        <w:rPr>
          <w:rFonts w:asciiTheme="minorEastAsia" w:eastAsiaTheme="minorEastAsia" w:hAnsiTheme="minorEastAsia" w:hint="eastAsia"/>
          <w:sz w:val="24"/>
        </w:rPr>
        <w:t>联系方式：</w:t>
      </w:r>
      <w:r w:rsidRPr="00830691">
        <w:rPr>
          <w:rFonts w:asciiTheme="minorEastAsia" w:eastAsiaTheme="minorEastAsia" w:hAnsiTheme="minorEastAsia" w:cs="宋体"/>
          <w:color w:val="383838"/>
          <w:kern w:val="0"/>
          <w:sz w:val="24"/>
          <w:szCs w:val="20"/>
          <w:shd w:val="clear" w:color="auto" w:fill="FFFFFF"/>
          <w:lang w:bidi="ar"/>
        </w:rPr>
        <w:t>13999552553</w:t>
      </w:r>
    </w:p>
    <w:p w:rsidR="00830691" w:rsidRPr="00830691" w:rsidRDefault="00830691" w:rsidP="00830691">
      <w:pPr>
        <w:spacing w:line="360" w:lineRule="auto"/>
        <w:jc w:val="left"/>
        <w:rPr>
          <w:rFonts w:asciiTheme="minorEastAsia" w:eastAsiaTheme="minorEastAsia" w:hAnsiTheme="minorEastAsia"/>
          <w:sz w:val="24"/>
        </w:rPr>
      </w:pPr>
      <w:r w:rsidRPr="00830691">
        <w:rPr>
          <w:rFonts w:asciiTheme="minorEastAsia" w:eastAsiaTheme="minorEastAsia" w:hAnsiTheme="minorEastAsia" w:hint="eastAsia"/>
          <w:sz w:val="24"/>
        </w:rPr>
        <w:t>2.采购代理机构信息</w:t>
      </w:r>
      <w:bookmarkEnd w:id="24"/>
      <w:bookmarkEnd w:id="25"/>
    </w:p>
    <w:p w:rsidR="00830691" w:rsidRPr="00830691" w:rsidRDefault="00830691" w:rsidP="00830691">
      <w:pPr>
        <w:spacing w:line="360" w:lineRule="auto"/>
        <w:rPr>
          <w:rFonts w:asciiTheme="minorEastAsia" w:eastAsiaTheme="minorEastAsia" w:hAnsiTheme="minorEastAsia"/>
          <w:sz w:val="24"/>
        </w:rPr>
      </w:pPr>
      <w:r w:rsidRPr="00830691">
        <w:rPr>
          <w:rFonts w:asciiTheme="minorEastAsia" w:eastAsiaTheme="minorEastAsia" w:hAnsiTheme="minorEastAsia" w:hint="eastAsia"/>
          <w:sz w:val="24"/>
        </w:rPr>
        <w:t>名  称：新疆诚誉工程项目管理有限公司</w:t>
      </w:r>
    </w:p>
    <w:p w:rsidR="00830691" w:rsidRPr="00830691" w:rsidRDefault="00830691" w:rsidP="00830691">
      <w:pPr>
        <w:spacing w:line="360" w:lineRule="auto"/>
        <w:rPr>
          <w:rFonts w:asciiTheme="minorEastAsia" w:eastAsiaTheme="minorEastAsia" w:hAnsiTheme="minorEastAsia"/>
          <w:color w:val="000000"/>
          <w:sz w:val="24"/>
        </w:rPr>
      </w:pPr>
      <w:r w:rsidRPr="00830691">
        <w:rPr>
          <w:rFonts w:asciiTheme="minorEastAsia" w:eastAsiaTheme="minorEastAsia" w:hAnsiTheme="minorEastAsia" w:hint="eastAsia"/>
          <w:sz w:val="24"/>
        </w:rPr>
        <w:t>地  址：</w:t>
      </w:r>
      <w:r w:rsidRPr="00830691">
        <w:rPr>
          <w:rFonts w:asciiTheme="minorEastAsia" w:eastAsiaTheme="minorEastAsia" w:hAnsiTheme="minorEastAsia" w:hint="eastAsia"/>
          <w:color w:val="000000"/>
          <w:sz w:val="24"/>
        </w:rPr>
        <w:t>昌吉市北京南路和谐玫瑰国际写字楼A座20楼</w:t>
      </w:r>
    </w:p>
    <w:p w:rsidR="00830691" w:rsidRPr="00830691" w:rsidRDefault="00830691" w:rsidP="00830691">
      <w:pPr>
        <w:spacing w:line="360" w:lineRule="auto"/>
        <w:jc w:val="left"/>
        <w:rPr>
          <w:rFonts w:asciiTheme="minorEastAsia" w:eastAsiaTheme="minorEastAsia" w:hAnsiTheme="minorEastAsia"/>
          <w:color w:val="000000"/>
          <w:sz w:val="24"/>
        </w:rPr>
      </w:pPr>
      <w:r w:rsidRPr="00830691">
        <w:rPr>
          <w:rFonts w:asciiTheme="minorEastAsia" w:eastAsiaTheme="minorEastAsia" w:hAnsiTheme="minorEastAsia" w:hint="eastAsia"/>
          <w:sz w:val="24"/>
        </w:rPr>
        <w:t>联系人：张丽</w:t>
      </w:r>
    </w:p>
    <w:p w:rsidR="00830691" w:rsidRPr="00830691" w:rsidRDefault="00830691" w:rsidP="00830691">
      <w:pPr>
        <w:spacing w:line="360" w:lineRule="auto"/>
        <w:rPr>
          <w:rFonts w:asciiTheme="minorEastAsia" w:eastAsiaTheme="minorEastAsia" w:hAnsiTheme="minorEastAsia"/>
          <w:sz w:val="24"/>
        </w:rPr>
      </w:pPr>
      <w:r w:rsidRPr="00830691">
        <w:rPr>
          <w:rFonts w:asciiTheme="minorEastAsia" w:eastAsiaTheme="minorEastAsia" w:hAnsiTheme="minorEastAsia" w:hint="eastAsia"/>
          <w:sz w:val="24"/>
        </w:rPr>
        <w:t>联系方式：</w:t>
      </w:r>
      <w:bookmarkStart w:id="26" w:name="_Toc28359010"/>
      <w:bookmarkStart w:id="27" w:name="_Toc28359087"/>
      <w:r w:rsidRPr="00830691">
        <w:rPr>
          <w:rFonts w:asciiTheme="minorEastAsia" w:eastAsiaTheme="minorEastAsia" w:hAnsiTheme="minorEastAsia" w:hint="eastAsia"/>
          <w:sz w:val="24"/>
        </w:rPr>
        <w:t>0994-2223310</w:t>
      </w:r>
      <w:bookmarkEnd w:id="26"/>
      <w:bookmarkEnd w:id="27"/>
    </w:p>
    <w:p w:rsidR="003E25C5" w:rsidRPr="00830691" w:rsidRDefault="003E25C5" w:rsidP="00830691">
      <w:pPr>
        <w:rPr>
          <w:rFonts w:asciiTheme="minorEastAsia" w:eastAsiaTheme="minorEastAsia" w:hAnsiTheme="minorEastAsia" w:hint="eastAsia"/>
        </w:rPr>
      </w:pPr>
    </w:p>
    <w:p w:rsidR="003E25C5" w:rsidRPr="00830691" w:rsidRDefault="003E25C5" w:rsidP="003E25C5">
      <w:pPr>
        <w:pStyle w:val="a0"/>
        <w:rPr>
          <w:rFonts w:asciiTheme="minorEastAsia" w:eastAsiaTheme="minorEastAsia" w:hAnsiTheme="minorEastAsia" w:hint="eastAsia"/>
        </w:rPr>
      </w:pPr>
    </w:p>
    <w:p w:rsidR="003E25C5" w:rsidRPr="00830691" w:rsidRDefault="003E25C5" w:rsidP="003E25C5">
      <w:pPr>
        <w:pStyle w:val="5"/>
        <w:rPr>
          <w:rFonts w:asciiTheme="minorEastAsia" w:eastAsiaTheme="minorEastAsia" w:hAnsiTheme="minorEastAsia" w:hint="eastAsia"/>
        </w:rPr>
      </w:pPr>
    </w:p>
    <w:p w:rsidR="003E25C5" w:rsidRPr="00830691" w:rsidRDefault="003E25C5" w:rsidP="003E25C5">
      <w:pPr>
        <w:rPr>
          <w:rFonts w:asciiTheme="minorEastAsia" w:eastAsiaTheme="minorEastAsia" w:hAnsiTheme="minorEastAsia" w:hint="eastAsia"/>
        </w:rPr>
      </w:pPr>
    </w:p>
    <w:p w:rsidR="003E25C5" w:rsidRPr="00830691" w:rsidRDefault="003E25C5" w:rsidP="003E25C5">
      <w:pPr>
        <w:pStyle w:val="a0"/>
        <w:rPr>
          <w:rFonts w:asciiTheme="minorEastAsia" w:eastAsiaTheme="minorEastAsia" w:hAnsiTheme="minorEastAsia" w:hint="eastAsia"/>
        </w:rPr>
      </w:pPr>
    </w:p>
    <w:p w:rsidR="003E25C5" w:rsidRPr="00830691" w:rsidRDefault="003E25C5" w:rsidP="003E25C5">
      <w:pPr>
        <w:pStyle w:val="5"/>
        <w:rPr>
          <w:rFonts w:asciiTheme="minorEastAsia" w:eastAsiaTheme="minorEastAsia" w:hAnsiTheme="minorEastAsia" w:hint="eastAsia"/>
        </w:rPr>
      </w:pPr>
    </w:p>
    <w:p w:rsidR="003E25C5" w:rsidRPr="00830691" w:rsidRDefault="003E25C5" w:rsidP="003E25C5">
      <w:pPr>
        <w:rPr>
          <w:rFonts w:asciiTheme="minorEastAsia" w:eastAsiaTheme="minorEastAsia" w:hAnsiTheme="minorEastAsia" w:hint="eastAsia"/>
        </w:rPr>
      </w:pPr>
    </w:p>
    <w:p w:rsidR="003E25C5" w:rsidRPr="00830691" w:rsidRDefault="003E25C5" w:rsidP="003E25C5">
      <w:pPr>
        <w:pStyle w:val="a0"/>
        <w:rPr>
          <w:rFonts w:asciiTheme="minorEastAsia" w:eastAsiaTheme="minorEastAsia" w:hAnsiTheme="minorEastAsia" w:hint="eastAsia"/>
        </w:rPr>
      </w:pPr>
    </w:p>
    <w:p w:rsidR="003E25C5" w:rsidRPr="00830691" w:rsidRDefault="003E25C5" w:rsidP="003E25C5">
      <w:pPr>
        <w:pStyle w:val="5"/>
        <w:rPr>
          <w:rFonts w:asciiTheme="minorEastAsia" w:eastAsiaTheme="minorEastAsia" w:hAnsiTheme="minorEastAsia" w:hint="eastAsia"/>
        </w:rPr>
      </w:pPr>
    </w:p>
    <w:p w:rsidR="003E25C5" w:rsidRPr="00830691" w:rsidRDefault="003E25C5" w:rsidP="003E25C5">
      <w:pPr>
        <w:rPr>
          <w:rFonts w:asciiTheme="minorEastAsia" w:eastAsiaTheme="minorEastAsia" w:hAnsiTheme="minorEastAsia" w:hint="eastAsia"/>
        </w:rPr>
      </w:pPr>
    </w:p>
    <w:p w:rsidR="003E25C5" w:rsidRPr="00830691" w:rsidRDefault="003E25C5" w:rsidP="003E25C5">
      <w:pPr>
        <w:pStyle w:val="a0"/>
        <w:rPr>
          <w:rFonts w:asciiTheme="minorEastAsia" w:eastAsiaTheme="minorEastAsia" w:hAnsiTheme="minorEastAsia" w:hint="eastAsia"/>
        </w:rPr>
      </w:pPr>
    </w:p>
    <w:p w:rsidR="003E25C5" w:rsidRPr="00830691" w:rsidRDefault="003E25C5" w:rsidP="003E25C5">
      <w:pPr>
        <w:pStyle w:val="5"/>
        <w:rPr>
          <w:rFonts w:asciiTheme="minorEastAsia" w:eastAsiaTheme="minorEastAsia" w:hAnsiTheme="minorEastAsia" w:hint="eastAsia"/>
        </w:rPr>
      </w:pPr>
    </w:p>
    <w:p w:rsidR="003E25C5" w:rsidRPr="00830691" w:rsidRDefault="003E25C5" w:rsidP="003E25C5">
      <w:pPr>
        <w:rPr>
          <w:rFonts w:asciiTheme="minorEastAsia" w:eastAsiaTheme="minorEastAsia" w:hAnsiTheme="minorEastAsia" w:hint="eastAsia"/>
        </w:rPr>
      </w:pPr>
    </w:p>
    <w:p w:rsidR="003E25C5" w:rsidRPr="00830691" w:rsidRDefault="003E25C5" w:rsidP="003E25C5">
      <w:pPr>
        <w:pStyle w:val="a0"/>
        <w:rPr>
          <w:rFonts w:asciiTheme="minorEastAsia" w:eastAsiaTheme="minorEastAsia" w:hAnsiTheme="minorEastAsia" w:hint="eastAsia"/>
        </w:rPr>
      </w:pPr>
    </w:p>
    <w:p w:rsidR="00B052D6" w:rsidRPr="00830691" w:rsidRDefault="001D1322" w:rsidP="005875C0">
      <w:pPr>
        <w:pStyle w:val="1"/>
        <w:numPr>
          <w:ilvl w:val="0"/>
          <w:numId w:val="1"/>
        </w:numPr>
        <w:spacing w:line="240" w:lineRule="auto"/>
        <w:rPr>
          <w:rFonts w:asciiTheme="minorEastAsia" w:eastAsiaTheme="minorEastAsia" w:hAnsiTheme="minorEastAsia" w:cstheme="minorEastAsia"/>
          <w:b/>
          <w:bCs w:val="0"/>
        </w:rPr>
      </w:pPr>
      <w:bookmarkStart w:id="28" w:name="_Toc8618"/>
      <w:bookmarkEnd w:id="1"/>
      <w:r w:rsidRPr="00830691">
        <w:rPr>
          <w:rFonts w:asciiTheme="minorEastAsia" w:eastAsiaTheme="minorEastAsia" w:hAnsiTheme="minorEastAsia" w:cstheme="minorEastAsia" w:hint="eastAsia"/>
          <w:b/>
          <w:bCs w:val="0"/>
        </w:rPr>
        <w:lastRenderedPageBreak/>
        <w:t>磋商</w:t>
      </w:r>
      <w:r w:rsidR="00B31CBA" w:rsidRPr="00830691">
        <w:rPr>
          <w:rFonts w:asciiTheme="minorEastAsia" w:eastAsiaTheme="minorEastAsia" w:hAnsiTheme="minorEastAsia" w:cstheme="minorEastAsia" w:hint="eastAsia"/>
          <w:b/>
          <w:bCs w:val="0"/>
        </w:rPr>
        <w:t>报名须知</w:t>
      </w:r>
      <w:bookmarkEnd w:id="28"/>
    </w:p>
    <w:p w:rsidR="00B052D6" w:rsidRPr="00830691" w:rsidRDefault="00B31CBA">
      <w:pPr>
        <w:pStyle w:val="a0"/>
        <w:jc w:val="center"/>
        <w:rPr>
          <w:rFonts w:asciiTheme="minorEastAsia" w:eastAsiaTheme="minorEastAsia" w:hAnsiTheme="minorEastAsia"/>
          <w:sz w:val="28"/>
          <w:szCs w:val="28"/>
        </w:rPr>
      </w:pPr>
      <w:r w:rsidRPr="00830691">
        <w:rPr>
          <w:rFonts w:asciiTheme="minorEastAsia" w:eastAsiaTheme="minorEastAsia" w:hAnsiTheme="minorEastAsia" w:cstheme="minorEastAsia" w:hint="eastAsia"/>
          <w:b/>
          <w:bCs/>
          <w:sz w:val="28"/>
          <w:szCs w:val="28"/>
        </w:rPr>
        <w:t>投标须知前附表</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3"/>
        <w:gridCol w:w="2539"/>
        <w:gridCol w:w="6412"/>
      </w:tblGrid>
      <w:tr w:rsidR="00B052D6" w:rsidRPr="00830691">
        <w:trPr>
          <w:trHeight w:val="371"/>
          <w:jc w:val="center"/>
        </w:trPr>
        <w:tc>
          <w:tcPr>
            <w:tcW w:w="683" w:type="dxa"/>
            <w:tcBorders>
              <w:top w:val="single" w:sz="6" w:space="0" w:color="auto"/>
              <w:left w:val="single" w:sz="6" w:space="0" w:color="auto"/>
              <w:bottom w:val="single" w:sz="6" w:space="0" w:color="auto"/>
              <w:right w:val="single" w:sz="6" w:space="0" w:color="auto"/>
            </w:tcBorders>
          </w:tcPr>
          <w:p w:rsidR="00B052D6" w:rsidRPr="00830691" w:rsidRDefault="00B31CBA">
            <w:pPr>
              <w:jc w:val="center"/>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序号</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jc w:val="center"/>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项   目</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jc w:val="center"/>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内　　　　容</w:t>
            </w:r>
          </w:p>
        </w:tc>
      </w:tr>
      <w:tr w:rsidR="00B052D6" w:rsidRPr="00830691">
        <w:trPr>
          <w:trHeight w:val="451"/>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政府采购项目</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3E25C5">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昌吉市空气质量治理服务</w:t>
            </w:r>
          </w:p>
        </w:tc>
      </w:tr>
      <w:tr w:rsidR="00B052D6" w:rsidRPr="00830691">
        <w:trPr>
          <w:trHeight w:hRule="exact" w:val="40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2</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政府采购方式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竞争性磋商</w:t>
            </w:r>
          </w:p>
        </w:tc>
      </w:tr>
      <w:tr w:rsidR="00B052D6" w:rsidRPr="00830691">
        <w:trPr>
          <w:trHeight w:hRule="exact" w:val="85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3</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采购人</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采购人名称：</w:t>
            </w:r>
            <w:r w:rsidR="003E25C5" w:rsidRPr="00830691">
              <w:rPr>
                <w:rFonts w:asciiTheme="minorEastAsia" w:eastAsiaTheme="minorEastAsia" w:hAnsiTheme="minorEastAsia" w:cstheme="minorEastAsia" w:hint="eastAsia"/>
                <w:color w:val="000000"/>
                <w:sz w:val="22"/>
                <w:szCs w:val="22"/>
              </w:rPr>
              <w:t>昌吉市环境保护局</w:t>
            </w:r>
          </w:p>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联系人：</w:t>
            </w:r>
            <w:r w:rsidR="003E25C5" w:rsidRPr="00830691">
              <w:rPr>
                <w:rFonts w:asciiTheme="minorEastAsia" w:eastAsiaTheme="minorEastAsia" w:hAnsiTheme="minorEastAsia" w:cstheme="minorEastAsia" w:hint="eastAsia"/>
                <w:color w:val="000000"/>
                <w:sz w:val="22"/>
                <w:szCs w:val="22"/>
              </w:rPr>
              <w:t>李文婷</w:t>
            </w:r>
            <w:r w:rsidRPr="00830691">
              <w:rPr>
                <w:rFonts w:asciiTheme="minorEastAsia" w:eastAsiaTheme="minorEastAsia" w:hAnsiTheme="minorEastAsia" w:cstheme="minorEastAsia" w:hint="eastAsia"/>
                <w:color w:val="000000"/>
                <w:sz w:val="22"/>
                <w:szCs w:val="22"/>
              </w:rPr>
              <w:t xml:space="preserve">   联系电话：</w:t>
            </w:r>
            <w:r w:rsidR="003E25C5" w:rsidRPr="00830691">
              <w:rPr>
                <w:rFonts w:asciiTheme="minorEastAsia" w:eastAsiaTheme="minorEastAsia" w:hAnsiTheme="minorEastAsia" w:cstheme="minorEastAsia"/>
                <w:color w:val="000000"/>
                <w:sz w:val="22"/>
                <w:szCs w:val="22"/>
              </w:rPr>
              <w:t>13999552553</w:t>
            </w:r>
          </w:p>
        </w:tc>
      </w:tr>
      <w:tr w:rsidR="00B052D6" w:rsidRPr="00830691">
        <w:trPr>
          <w:trHeight w:hRule="exact" w:val="851"/>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4</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采购代理机构</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名称：新疆诚誉工程项目管理有限公司</w:t>
            </w:r>
          </w:p>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 xml:space="preserve">联系人：张丽   联系电话：0994-2223310    15199696972    </w:t>
            </w:r>
          </w:p>
        </w:tc>
      </w:tr>
      <w:tr w:rsidR="00B052D6" w:rsidRPr="00830691">
        <w:trPr>
          <w:trHeight w:hRule="exact" w:val="124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5</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adjustRightInd w:val="0"/>
              <w:snapToGrid w:val="0"/>
              <w:spacing w:line="360" w:lineRule="exact"/>
              <w:rPr>
                <w:rFonts w:asciiTheme="minorEastAsia" w:eastAsiaTheme="minorEastAsia" w:hAnsiTheme="minorEastAsia" w:cstheme="minorEastAsia"/>
                <w:color w:val="000000"/>
                <w:kern w:val="0"/>
                <w:sz w:val="22"/>
                <w:szCs w:val="22"/>
              </w:rPr>
            </w:pPr>
            <w:r w:rsidRPr="00830691">
              <w:rPr>
                <w:rFonts w:asciiTheme="minorEastAsia" w:eastAsiaTheme="minorEastAsia" w:hAnsiTheme="minorEastAsia" w:cstheme="minorEastAsia" w:hint="eastAsia"/>
                <w:color w:val="000000"/>
                <w:kern w:val="0"/>
                <w:sz w:val="22"/>
                <w:szCs w:val="22"/>
              </w:rPr>
              <w:t>项目内容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主要建设内容：</w:t>
            </w:r>
            <w:r w:rsidR="003E25C5" w:rsidRPr="00830691">
              <w:rPr>
                <w:rFonts w:asciiTheme="minorEastAsia" w:eastAsiaTheme="minorEastAsia" w:hAnsiTheme="minorEastAsia" w:cstheme="minorEastAsia" w:hint="eastAsia"/>
                <w:color w:val="000000"/>
                <w:sz w:val="22"/>
                <w:szCs w:val="22"/>
              </w:rPr>
              <w:t>提供昌吉市空气质量监测及数据分析服务，提供光催化分解剂并使用无人机进行喷洒。</w:t>
            </w:r>
          </w:p>
          <w:p w:rsidR="00B052D6" w:rsidRPr="00830691" w:rsidRDefault="00B31CBA">
            <w:pPr>
              <w:snapToGrid w:val="0"/>
              <w:spacing w:line="360" w:lineRule="exact"/>
              <w:rPr>
                <w:rFonts w:asciiTheme="minorEastAsia" w:eastAsiaTheme="minorEastAsia" w:hAnsiTheme="minorEastAsia"/>
              </w:rPr>
            </w:pPr>
            <w:r w:rsidRPr="00830691">
              <w:rPr>
                <w:rFonts w:asciiTheme="minorEastAsia" w:eastAsiaTheme="minorEastAsia" w:hAnsiTheme="minorEastAsia" w:cstheme="minorEastAsia" w:hint="eastAsia"/>
                <w:color w:val="000000"/>
                <w:sz w:val="22"/>
                <w:szCs w:val="22"/>
              </w:rPr>
              <w:t>采购项目编号：</w:t>
            </w:r>
            <w:r w:rsidR="003E25C5" w:rsidRPr="00830691">
              <w:rPr>
                <w:rFonts w:asciiTheme="minorEastAsia" w:eastAsiaTheme="minorEastAsia" w:hAnsiTheme="minorEastAsia" w:cstheme="minorEastAsia" w:hint="eastAsia"/>
                <w:color w:val="000000"/>
                <w:sz w:val="22"/>
                <w:szCs w:val="22"/>
              </w:rPr>
              <w:t>CJS-KQZL-ZLFW-2021</w:t>
            </w:r>
            <w:r w:rsidRPr="00830691">
              <w:rPr>
                <w:rFonts w:asciiTheme="minorEastAsia" w:eastAsiaTheme="minorEastAsia" w:hAnsiTheme="minorEastAsia" w:cstheme="minorEastAsia" w:hint="eastAsia"/>
                <w:color w:val="000000"/>
                <w:sz w:val="22"/>
                <w:szCs w:val="22"/>
              </w:rPr>
              <w:t>；</w:t>
            </w:r>
          </w:p>
        </w:tc>
      </w:tr>
      <w:tr w:rsidR="00B052D6" w:rsidRPr="00830691">
        <w:trPr>
          <w:trHeight w:hRule="exact" w:val="459"/>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6</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成交方式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pStyle w:val="a6"/>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sz w:val="22"/>
                <w:szCs w:val="22"/>
              </w:rPr>
              <w:t>按照采购合同格式中合同文件内容执行</w:t>
            </w:r>
          </w:p>
        </w:tc>
      </w:tr>
      <w:tr w:rsidR="00B052D6" w:rsidRPr="00830691">
        <w:trPr>
          <w:trHeight w:hRule="exact" w:val="45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7</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计价方式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adjustRightInd w:val="0"/>
              <w:snapToGrid w:val="0"/>
              <w:spacing w:line="360" w:lineRule="exact"/>
              <w:rPr>
                <w:rFonts w:asciiTheme="minorEastAsia" w:eastAsiaTheme="minorEastAsia" w:hAnsiTheme="minorEastAsia" w:cstheme="minorEastAsia"/>
                <w:color w:val="000000"/>
                <w:kern w:val="0"/>
                <w:sz w:val="22"/>
                <w:szCs w:val="22"/>
              </w:rPr>
            </w:pPr>
            <w:r w:rsidRPr="00830691">
              <w:rPr>
                <w:rFonts w:asciiTheme="minorEastAsia" w:eastAsiaTheme="minorEastAsia" w:hAnsiTheme="minorEastAsia" w:cstheme="minorEastAsia" w:hint="eastAsia"/>
                <w:color w:val="000000"/>
                <w:kern w:val="0"/>
                <w:sz w:val="22"/>
                <w:szCs w:val="22"/>
              </w:rPr>
              <w:t>严格按照磋商文件提供目录报价。</w:t>
            </w:r>
          </w:p>
        </w:tc>
      </w:tr>
      <w:tr w:rsidR="00B052D6" w:rsidRPr="00830691">
        <w:trPr>
          <w:trHeight w:hRule="exact" w:val="48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8</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项目地点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3E25C5">
            <w:pPr>
              <w:spacing w:line="360" w:lineRule="exact"/>
              <w:rPr>
                <w:rFonts w:asciiTheme="minorEastAsia" w:eastAsiaTheme="minorEastAsia" w:hAnsiTheme="minorEastAsia" w:cstheme="minorEastAsia"/>
                <w:kern w:val="0"/>
                <w:sz w:val="22"/>
                <w:szCs w:val="22"/>
              </w:rPr>
            </w:pPr>
            <w:r w:rsidRPr="00830691">
              <w:rPr>
                <w:rFonts w:asciiTheme="minorEastAsia" w:eastAsiaTheme="minorEastAsia" w:hAnsiTheme="minorEastAsia" w:cstheme="minorEastAsia" w:hint="eastAsia"/>
                <w:color w:val="000000"/>
                <w:sz w:val="22"/>
                <w:szCs w:val="22"/>
              </w:rPr>
              <w:t>昌吉市</w:t>
            </w:r>
          </w:p>
        </w:tc>
      </w:tr>
      <w:tr w:rsidR="00B052D6" w:rsidRPr="00830691">
        <w:trPr>
          <w:trHeight w:hRule="exact" w:val="468"/>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9</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《磋商响应文件》</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正本1份    副本2份</w:t>
            </w:r>
          </w:p>
        </w:tc>
      </w:tr>
      <w:tr w:rsidR="00B052D6" w:rsidRPr="00830691">
        <w:trPr>
          <w:trHeight w:hRule="exact" w:val="460"/>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10</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《磋商文件》澄清期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截止磋商日的前五日</w:t>
            </w:r>
          </w:p>
        </w:tc>
      </w:tr>
      <w:tr w:rsidR="00B052D6" w:rsidRPr="00830691">
        <w:trPr>
          <w:trHeight w:hRule="exact" w:val="57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11</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《磋商响应文件》有效期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rsidP="00590CF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从磋商成交通知书发出之日起</w:t>
            </w:r>
            <w:r w:rsidR="00590CFA" w:rsidRPr="00830691">
              <w:rPr>
                <w:rFonts w:asciiTheme="minorEastAsia" w:eastAsiaTheme="minorEastAsia" w:hAnsiTheme="minorEastAsia" w:cstheme="minorEastAsia" w:hint="eastAsia"/>
                <w:color w:val="000000"/>
                <w:sz w:val="22"/>
                <w:szCs w:val="22"/>
              </w:rPr>
              <w:t>9</w:t>
            </w:r>
            <w:r w:rsidRPr="00830691">
              <w:rPr>
                <w:rFonts w:asciiTheme="minorEastAsia" w:eastAsiaTheme="minorEastAsia" w:hAnsiTheme="minorEastAsia" w:cstheme="minorEastAsia" w:hint="eastAsia"/>
                <w:color w:val="000000"/>
                <w:sz w:val="22"/>
                <w:szCs w:val="22"/>
              </w:rPr>
              <w:t>0日</w:t>
            </w:r>
          </w:p>
        </w:tc>
      </w:tr>
      <w:tr w:rsidR="00B052D6" w:rsidRPr="00830691">
        <w:trPr>
          <w:trHeight w:val="399"/>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12</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磋商报名起止日期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3E25C5" w:rsidP="00CD32D0">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2021年11月4日至2021年11月10日</w:t>
            </w:r>
            <w:r w:rsidR="00B31CBA" w:rsidRPr="00830691">
              <w:rPr>
                <w:rFonts w:asciiTheme="minorEastAsia" w:eastAsiaTheme="minorEastAsia" w:hAnsiTheme="minorEastAsia" w:cstheme="minorEastAsia" w:hint="eastAsia"/>
                <w:color w:val="000000"/>
                <w:sz w:val="22"/>
                <w:szCs w:val="22"/>
              </w:rPr>
              <w:t>（工作日内）</w:t>
            </w:r>
          </w:p>
        </w:tc>
      </w:tr>
      <w:tr w:rsidR="00B052D6" w:rsidRPr="00830691">
        <w:trPr>
          <w:trHeight w:val="50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13</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报名时间</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sz w:val="22"/>
                <w:szCs w:val="22"/>
              </w:rPr>
              <w:t>10:00 -14:00，16:00-19:00（北京时间）</w:t>
            </w:r>
          </w:p>
        </w:tc>
      </w:tr>
      <w:tr w:rsidR="00B052D6" w:rsidRPr="00830691">
        <w:trPr>
          <w:trHeight w:val="54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14</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磋商响应文件递交截止时间</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rsidP="003E25C5">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2021年</w:t>
            </w:r>
            <w:r w:rsidR="003E25C5" w:rsidRPr="00830691">
              <w:rPr>
                <w:rFonts w:asciiTheme="minorEastAsia" w:eastAsiaTheme="minorEastAsia" w:hAnsiTheme="minorEastAsia" w:cstheme="minorEastAsia" w:hint="eastAsia"/>
                <w:color w:val="000000"/>
                <w:sz w:val="22"/>
                <w:szCs w:val="22"/>
              </w:rPr>
              <w:t>11</w:t>
            </w:r>
            <w:r w:rsidRPr="00830691">
              <w:rPr>
                <w:rFonts w:asciiTheme="minorEastAsia" w:eastAsiaTheme="minorEastAsia" w:hAnsiTheme="minorEastAsia" w:cstheme="minorEastAsia" w:hint="eastAsia"/>
                <w:color w:val="000000"/>
                <w:sz w:val="22"/>
                <w:szCs w:val="22"/>
              </w:rPr>
              <w:t>月</w:t>
            </w:r>
            <w:r w:rsidR="003E25C5" w:rsidRPr="00830691">
              <w:rPr>
                <w:rFonts w:asciiTheme="minorEastAsia" w:eastAsiaTheme="minorEastAsia" w:hAnsiTheme="minorEastAsia" w:cstheme="minorEastAsia" w:hint="eastAsia"/>
                <w:color w:val="000000"/>
                <w:sz w:val="22"/>
                <w:szCs w:val="22"/>
              </w:rPr>
              <w:t>15</w:t>
            </w:r>
            <w:r w:rsidRPr="00830691">
              <w:rPr>
                <w:rFonts w:asciiTheme="minorEastAsia" w:eastAsiaTheme="minorEastAsia" w:hAnsiTheme="minorEastAsia" w:cstheme="minorEastAsia" w:hint="eastAsia"/>
                <w:color w:val="000000"/>
                <w:sz w:val="22"/>
                <w:szCs w:val="22"/>
              </w:rPr>
              <w:t xml:space="preserve">日11：00（北京时间）   </w:t>
            </w:r>
          </w:p>
        </w:tc>
      </w:tr>
      <w:tr w:rsidR="00B052D6" w:rsidRPr="00830691">
        <w:trPr>
          <w:trHeight w:val="46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15</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磋商地点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昌吉市北京南路和谐玫瑰国际A座20楼会议室</w:t>
            </w:r>
          </w:p>
        </w:tc>
      </w:tr>
      <w:tr w:rsidR="00B052D6" w:rsidRPr="00830691">
        <w:trPr>
          <w:trHeight w:val="74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16</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投标保证金</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rsidP="005875C0">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投标保证金的形式：网银/电汇</w:t>
            </w:r>
          </w:p>
          <w:p w:rsidR="00B052D6" w:rsidRPr="00830691" w:rsidRDefault="00B31CBA" w:rsidP="005875C0">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投标保证金的金额：</w:t>
            </w:r>
            <w:r w:rsidR="003E25C5" w:rsidRPr="00830691">
              <w:rPr>
                <w:rFonts w:asciiTheme="minorEastAsia" w:eastAsiaTheme="minorEastAsia" w:hAnsiTheme="minorEastAsia" w:cstheme="minorEastAsia" w:hint="eastAsia"/>
                <w:color w:val="000000"/>
                <w:sz w:val="22"/>
                <w:szCs w:val="22"/>
              </w:rPr>
              <w:t>贰万</w:t>
            </w:r>
            <w:r w:rsidRPr="00830691">
              <w:rPr>
                <w:rFonts w:asciiTheme="minorEastAsia" w:eastAsiaTheme="minorEastAsia" w:hAnsiTheme="minorEastAsia" w:cstheme="minorEastAsia" w:hint="eastAsia"/>
                <w:color w:val="000000"/>
                <w:sz w:val="22"/>
                <w:szCs w:val="22"/>
              </w:rPr>
              <w:t>元整</w:t>
            </w:r>
          </w:p>
          <w:p w:rsidR="00B052D6" w:rsidRPr="00830691" w:rsidRDefault="00B31CBA" w:rsidP="005875C0">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投标单位须在2021年</w:t>
            </w:r>
            <w:r w:rsidR="003E25C5" w:rsidRPr="00830691">
              <w:rPr>
                <w:rFonts w:asciiTheme="minorEastAsia" w:eastAsiaTheme="minorEastAsia" w:hAnsiTheme="minorEastAsia" w:cstheme="minorEastAsia" w:hint="eastAsia"/>
                <w:color w:val="000000"/>
                <w:sz w:val="22"/>
                <w:szCs w:val="22"/>
              </w:rPr>
              <w:t>11</w:t>
            </w:r>
            <w:r w:rsidRPr="00830691">
              <w:rPr>
                <w:rFonts w:asciiTheme="minorEastAsia" w:eastAsiaTheme="minorEastAsia" w:hAnsiTheme="minorEastAsia" w:cstheme="minorEastAsia" w:hint="eastAsia"/>
                <w:color w:val="000000"/>
                <w:sz w:val="22"/>
                <w:szCs w:val="22"/>
              </w:rPr>
              <w:t>月</w:t>
            </w:r>
            <w:r w:rsidR="00CD32D0" w:rsidRPr="00830691">
              <w:rPr>
                <w:rFonts w:asciiTheme="minorEastAsia" w:eastAsiaTheme="minorEastAsia" w:hAnsiTheme="minorEastAsia" w:cstheme="minorEastAsia" w:hint="eastAsia"/>
                <w:color w:val="000000"/>
                <w:sz w:val="22"/>
                <w:szCs w:val="22"/>
              </w:rPr>
              <w:t>1</w:t>
            </w:r>
            <w:r w:rsidR="003E25C5" w:rsidRPr="00830691">
              <w:rPr>
                <w:rFonts w:asciiTheme="minorEastAsia" w:eastAsiaTheme="minorEastAsia" w:hAnsiTheme="minorEastAsia" w:cstheme="minorEastAsia" w:hint="eastAsia"/>
                <w:color w:val="000000"/>
                <w:sz w:val="22"/>
                <w:szCs w:val="22"/>
              </w:rPr>
              <w:t>3</w:t>
            </w:r>
            <w:r w:rsidRPr="00830691">
              <w:rPr>
                <w:rFonts w:asciiTheme="minorEastAsia" w:eastAsiaTheme="minorEastAsia" w:hAnsiTheme="minorEastAsia" w:cstheme="minorEastAsia" w:hint="eastAsia"/>
                <w:color w:val="000000"/>
                <w:sz w:val="22"/>
                <w:szCs w:val="22"/>
              </w:rPr>
              <w:t>日19：00前将投标保证金交存到招标代理公司指定账户（以实际到账时间为准），以银行出具的交款回单及开户许可证复印件加盖公章到招标代理公司换收据作为投标保证金交款证明，（开标时由监标机构查验）。投标保证金缴纳时需注明项目名称简称，未按要求标注即为废标。</w:t>
            </w:r>
          </w:p>
          <w:p w:rsidR="00B052D6" w:rsidRPr="00830691" w:rsidRDefault="00B31CBA" w:rsidP="005875C0">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开户单位：新疆诚誉工程项目管理有限公司昌吉市分公司</w:t>
            </w:r>
          </w:p>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开户银行：中国工商银行昌吉建国路支行</w:t>
            </w:r>
          </w:p>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lastRenderedPageBreak/>
              <w:t xml:space="preserve">账号：3004800909000023769；  行号：102885080092   </w:t>
            </w:r>
          </w:p>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备注：投标人办理保证金退还手续时，需携带加盖公司财务章的收款收据，收据上需注明项目名称全称。</w:t>
            </w:r>
          </w:p>
        </w:tc>
      </w:tr>
      <w:tr w:rsidR="00B052D6" w:rsidRPr="00830691">
        <w:trPr>
          <w:trHeight w:val="44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lastRenderedPageBreak/>
              <w:t>17</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采购付款方式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widowControl/>
              <w:spacing w:line="360" w:lineRule="exact"/>
              <w:jc w:val="left"/>
              <w:rPr>
                <w:rFonts w:asciiTheme="minorEastAsia" w:eastAsiaTheme="minorEastAsia" w:hAnsiTheme="minorEastAsia" w:cstheme="minorEastAsia"/>
                <w:sz w:val="22"/>
                <w:szCs w:val="22"/>
              </w:rPr>
            </w:pPr>
            <w:r w:rsidRPr="00830691">
              <w:rPr>
                <w:rFonts w:asciiTheme="minorEastAsia" w:eastAsiaTheme="minorEastAsia" w:hAnsiTheme="minorEastAsia" w:cstheme="minorEastAsia" w:hint="eastAsia"/>
                <w:sz w:val="22"/>
                <w:szCs w:val="22"/>
              </w:rPr>
              <w:t>由采购人与中标人合同中约定。</w:t>
            </w:r>
          </w:p>
        </w:tc>
      </w:tr>
      <w:tr w:rsidR="00B052D6" w:rsidRPr="00830691">
        <w:trPr>
          <w:trHeight w:val="49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18</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最高投标限价</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3E25C5">
            <w:pPr>
              <w:snapToGrid w:val="0"/>
              <w:spacing w:line="360" w:lineRule="exact"/>
              <w:rPr>
                <w:rFonts w:asciiTheme="minorEastAsia" w:eastAsiaTheme="minorEastAsia" w:hAnsiTheme="minorEastAsia" w:cstheme="minorEastAsia"/>
                <w:sz w:val="22"/>
                <w:szCs w:val="22"/>
              </w:rPr>
            </w:pPr>
            <w:r w:rsidRPr="00830691">
              <w:rPr>
                <w:rFonts w:asciiTheme="minorEastAsia" w:eastAsiaTheme="minorEastAsia" w:hAnsiTheme="minorEastAsia" w:cstheme="minorEastAsia" w:hint="eastAsia"/>
                <w:sz w:val="22"/>
                <w:szCs w:val="22"/>
              </w:rPr>
              <w:t>1040000</w:t>
            </w:r>
            <w:r w:rsidR="00B31CBA" w:rsidRPr="00830691">
              <w:rPr>
                <w:rFonts w:asciiTheme="minorEastAsia" w:eastAsiaTheme="minorEastAsia" w:hAnsiTheme="minorEastAsia" w:cstheme="minorEastAsia" w:hint="eastAsia"/>
                <w:sz w:val="22"/>
                <w:szCs w:val="22"/>
              </w:rPr>
              <w:t>.00元，投标报价高于投标最高限价的按无效标处理。</w:t>
            </w:r>
          </w:p>
        </w:tc>
      </w:tr>
      <w:tr w:rsidR="00B052D6" w:rsidRPr="00830691">
        <w:trPr>
          <w:trHeight w:val="42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19</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服务周期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rsidP="00830691">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2021年</w:t>
            </w:r>
            <w:r w:rsidR="00830691" w:rsidRPr="00830691">
              <w:rPr>
                <w:rFonts w:asciiTheme="minorEastAsia" w:eastAsiaTheme="minorEastAsia" w:hAnsiTheme="minorEastAsia" w:cstheme="minorEastAsia" w:hint="eastAsia"/>
                <w:color w:val="000000"/>
                <w:sz w:val="22"/>
                <w:szCs w:val="22"/>
              </w:rPr>
              <w:t>11</w:t>
            </w:r>
            <w:r w:rsidRPr="00830691">
              <w:rPr>
                <w:rFonts w:asciiTheme="minorEastAsia" w:eastAsiaTheme="minorEastAsia" w:hAnsiTheme="minorEastAsia" w:cstheme="minorEastAsia" w:hint="eastAsia"/>
                <w:color w:val="000000"/>
                <w:sz w:val="22"/>
                <w:szCs w:val="22"/>
              </w:rPr>
              <w:t>月</w:t>
            </w:r>
            <w:r w:rsidR="00830691" w:rsidRPr="00830691">
              <w:rPr>
                <w:rFonts w:asciiTheme="minorEastAsia" w:eastAsiaTheme="minorEastAsia" w:hAnsiTheme="minorEastAsia" w:cstheme="minorEastAsia" w:hint="eastAsia"/>
                <w:color w:val="000000"/>
                <w:sz w:val="22"/>
                <w:szCs w:val="22"/>
              </w:rPr>
              <w:t>18</w:t>
            </w:r>
            <w:r w:rsidRPr="00830691">
              <w:rPr>
                <w:rFonts w:asciiTheme="minorEastAsia" w:eastAsiaTheme="minorEastAsia" w:hAnsiTheme="minorEastAsia" w:cstheme="minorEastAsia" w:hint="eastAsia"/>
                <w:color w:val="000000"/>
                <w:sz w:val="22"/>
                <w:szCs w:val="22"/>
              </w:rPr>
              <w:t>日</w:t>
            </w:r>
            <w:r w:rsidR="00830691" w:rsidRPr="00830691">
              <w:rPr>
                <w:rFonts w:asciiTheme="minorEastAsia" w:eastAsiaTheme="minorEastAsia" w:hAnsiTheme="minorEastAsia" w:cstheme="minorEastAsia" w:hint="eastAsia"/>
                <w:color w:val="000000"/>
                <w:sz w:val="22"/>
                <w:szCs w:val="22"/>
              </w:rPr>
              <w:t>开工</w:t>
            </w:r>
            <w:r w:rsidRPr="00830691">
              <w:rPr>
                <w:rFonts w:asciiTheme="minorEastAsia" w:eastAsiaTheme="minorEastAsia" w:hAnsiTheme="minorEastAsia" w:cstheme="minorEastAsia" w:hint="eastAsia"/>
                <w:color w:val="000000"/>
                <w:sz w:val="22"/>
                <w:szCs w:val="22"/>
              </w:rPr>
              <w:t>，202</w:t>
            </w:r>
            <w:r w:rsidR="00830691" w:rsidRPr="00830691">
              <w:rPr>
                <w:rFonts w:asciiTheme="minorEastAsia" w:eastAsiaTheme="minorEastAsia" w:hAnsiTheme="minorEastAsia" w:cstheme="minorEastAsia" w:hint="eastAsia"/>
                <w:color w:val="000000"/>
                <w:sz w:val="22"/>
                <w:szCs w:val="22"/>
              </w:rPr>
              <w:t>2</w:t>
            </w:r>
            <w:r w:rsidRPr="00830691">
              <w:rPr>
                <w:rFonts w:asciiTheme="minorEastAsia" w:eastAsiaTheme="minorEastAsia" w:hAnsiTheme="minorEastAsia" w:cstheme="minorEastAsia" w:hint="eastAsia"/>
                <w:color w:val="000000"/>
                <w:sz w:val="22"/>
                <w:szCs w:val="22"/>
              </w:rPr>
              <w:t>年</w:t>
            </w:r>
            <w:r w:rsidR="00830691" w:rsidRPr="00830691">
              <w:rPr>
                <w:rFonts w:asciiTheme="minorEastAsia" w:eastAsiaTheme="minorEastAsia" w:hAnsiTheme="minorEastAsia" w:cstheme="minorEastAsia" w:hint="eastAsia"/>
                <w:color w:val="000000"/>
                <w:sz w:val="22"/>
                <w:szCs w:val="22"/>
              </w:rPr>
              <w:t>1</w:t>
            </w:r>
            <w:r w:rsidRPr="00830691">
              <w:rPr>
                <w:rFonts w:asciiTheme="minorEastAsia" w:eastAsiaTheme="minorEastAsia" w:hAnsiTheme="minorEastAsia" w:cstheme="minorEastAsia" w:hint="eastAsia"/>
                <w:color w:val="000000"/>
                <w:sz w:val="22"/>
                <w:szCs w:val="22"/>
              </w:rPr>
              <w:t>月</w:t>
            </w:r>
            <w:r w:rsidR="00830691" w:rsidRPr="00830691">
              <w:rPr>
                <w:rFonts w:asciiTheme="minorEastAsia" w:eastAsiaTheme="minorEastAsia" w:hAnsiTheme="minorEastAsia" w:cstheme="minorEastAsia" w:hint="eastAsia"/>
                <w:color w:val="000000"/>
                <w:sz w:val="22"/>
                <w:szCs w:val="22"/>
              </w:rPr>
              <w:t>16</w:t>
            </w:r>
            <w:r w:rsidRPr="00830691">
              <w:rPr>
                <w:rFonts w:asciiTheme="minorEastAsia" w:eastAsiaTheme="minorEastAsia" w:hAnsiTheme="minorEastAsia" w:cstheme="minorEastAsia" w:hint="eastAsia"/>
                <w:color w:val="000000"/>
                <w:sz w:val="22"/>
                <w:szCs w:val="22"/>
              </w:rPr>
              <w:t>日</w:t>
            </w:r>
            <w:r w:rsidR="00830691" w:rsidRPr="00830691">
              <w:rPr>
                <w:rFonts w:asciiTheme="minorEastAsia" w:eastAsiaTheme="minorEastAsia" w:hAnsiTheme="minorEastAsia" w:cstheme="minorEastAsia" w:hint="eastAsia"/>
                <w:color w:val="000000"/>
                <w:sz w:val="22"/>
                <w:szCs w:val="22"/>
              </w:rPr>
              <w:t>完工</w:t>
            </w:r>
            <w:r w:rsidRPr="00830691">
              <w:rPr>
                <w:rFonts w:asciiTheme="minorEastAsia" w:eastAsiaTheme="minorEastAsia" w:hAnsiTheme="minorEastAsia" w:cstheme="minorEastAsia" w:hint="eastAsia"/>
                <w:color w:val="000000"/>
                <w:sz w:val="22"/>
                <w:szCs w:val="22"/>
              </w:rPr>
              <w:t>，共计</w:t>
            </w:r>
            <w:r w:rsidR="00830691" w:rsidRPr="00830691">
              <w:rPr>
                <w:rFonts w:asciiTheme="minorEastAsia" w:eastAsiaTheme="minorEastAsia" w:hAnsiTheme="minorEastAsia" w:cstheme="minorEastAsia" w:hint="eastAsia"/>
                <w:color w:val="000000"/>
                <w:sz w:val="22"/>
                <w:szCs w:val="22"/>
              </w:rPr>
              <w:t>60</w:t>
            </w:r>
            <w:r w:rsidRPr="00830691">
              <w:rPr>
                <w:rFonts w:asciiTheme="minorEastAsia" w:eastAsiaTheme="minorEastAsia" w:hAnsiTheme="minorEastAsia" w:cstheme="minorEastAsia" w:hint="eastAsia"/>
                <w:color w:val="000000"/>
                <w:sz w:val="22"/>
                <w:szCs w:val="22"/>
              </w:rPr>
              <w:t>天。</w:t>
            </w:r>
          </w:p>
        </w:tc>
      </w:tr>
      <w:tr w:rsidR="00B052D6" w:rsidRPr="00830691">
        <w:trPr>
          <w:trHeight w:val="672"/>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pacing w:line="240" w:lineRule="exact"/>
              <w:jc w:val="center"/>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20</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磋商费用</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830691" w:rsidRDefault="00B31CBA">
            <w:pPr>
              <w:snapToGrid w:val="0"/>
              <w:spacing w:line="360" w:lineRule="exact"/>
              <w:jc w:val="left"/>
              <w:rPr>
                <w:rFonts w:asciiTheme="minorEastAsia" w:eastAsiaTheme="minorEastAsia" w:hAnsiTheme="minorEastAsia" w:cstheme="minorEastAsia"/>
                <w:color w:val="000000"/>
                <w:sz w:val="22"/>
                <w:szCs w:val="22"/>
              </w:rPr>
            </w:pPr>
            <w:r w:rsidRPr="00830691">
              <w:rPr>
                <w:rFonts w:asciiTheme="minorEastAsia" w:eastAsiaTheme="minorEastAsia" w:hAnsiTheme="minorEastAsia" w:cstheme="minorEastAsia" w:hint="eastAsia"/>
                <w:color w:val="000000"/>
                <w:sz w:val="22"/>
                <w:szCs w:val="22"/>
              </w:rPr>
              <w:t>无论磋商活动的结果如何，供应商将承担所有与准备和递交磋商文件有关的费用。</w:t>
            </w:r>
          </w:p>
        </w:tc>
      </w:tr>
    </w:tbl>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Pr="00830691" w:rsidRDefault="00B052D6">
      <w:pPr>
        <w:tabs>
          <w:tab w:val="left" w:pos="252"/>
        </w:tabs>
        <w:spacing w:line="500" w:lineRule="exact"/>
        <w:rPr>
          <w:rFonts w:asciiTheme="minorEastAsia" w:eastAsiaTheme="minorEastAsia" w:hAnsiTheme="minorEastAsia" w:cstheme="minorEastAsia"/>
          <w:b/>
          <w:color w:val="000000"/>
          <w:sz w:val="28"/>
          <w:szCs w:val="28"/>
        </w:rPr>
      </w:pPr>
    </w:p>
    <w:p w:rsidR="00B052D6" w:rsidRPr="00830691" w:rsidRDefault="00B052D6">
      <w:pPr>
        <w:pStyle w:val="a0"/>
        <w:rPr>
          <w:rFonts w:asciiTheme="minorEastAsia" w:eastAsiaTheme="minorEastAsia" w:hAnsiTheme="minorEastAsia" w:cstheme="minorEastAsia"/>
          <w:b/>
          <w:color w:val="000000"/>
          <w:sz w:val="28"/>
          <w:szCs w:val="28"/>
        </w:rPr>
      </w:pPr>
    </w:p>
    <w:p w:rsidR="00B052D6" w:rsidRPr="00830691" w:rsidRDefault="00B052D6">
      <w:pPr>
        <w:pStyle w:val="5"/>
        <w:rPr>
          <w:rFonts w:asciiTheme="minorEastAsia" w:eastAsiaTheme="minorEastAsia" w:hAnsiTheme="minorEastAsia" w:cstheme="minorEastAsia" w:hint="eastAsia"/>
          <w:b/>
          <w:color w:val="000000"/>
          <w:sz w:val="28"/>
          <w:szCs w:val="28"/>
        </w:rPr>
      </w:pPr>
    </w:p>
    <w:p w:rsidR="00830691" w:rsidRPr="00830691" w:rsidRDefault="00830691" w:rsidP="00830691">
      <w:pPr>
        <w:rPr>
          <w:rFonts w:asciiTheme="minorEastAsia" w:eastAsiaTheme="minorEastAsia" w:hAnsiTheme="minorEastAsia" w:hint="eastAsia"/>
        </w:rPr>
      </w:pPr>
    </w:p>
    <w:p w:rsidR="00830691" w:rsidRPr="00830691" w:rsidRDefault="00830691" w:rsidP="00830691">
      <w:pPr>
        <w:pStyle w:val="a0"/>
        <w:rPr>
          <w:rFonts w:asciiTheme="minorEastAsia" w:eastAsiaTheme="minorEastAsia" w:hAnsiTheme="minorEastAsia" w:hint="eastAsia"/>
        </w:rPr>
      </w:pPr>
    </w:p>
    <w:p w:rsidR="00830691" w:rsidRPr="00830691" w:rsidRDefault="00830691" w:rsidP="00830691">
      <w:pPr>
        <w:pStyle w:val="5"/>
        <w:rPr>
          <w:rFonts w:asciiTheme="minorEastAsia" w:eastAsiaTheme="minorEastAsia" w:hAnsiTheme="minorEastAsia" w:hint="eastAsia"/>
        </w:rPr>
      </w:pPr>
    </w:p>
    <w:p w:rsidR="00830691" w:rsidRPr="00830691" w:rsidRDefault="00830691" w:rsidP="00830691">
      <w:pPr>
        <w:rPr>
          <w:rFonts w:asciiTheme="minorEastAsia" w:eastAsiaTheme="minorEastAsia" w:hAnsiTheme="minorEastAsia" w:hint="eastAsia"/>
        </w:rPr>
      </w:pPr>
    </w:p>
    <w:p w:rsidR="00830691" w:rsidRPr="00830691" w:rsidRDefault="00830691" w:rsidP="00830691">
      <w:pPr>
        <w:pStyle w:val="a0"/>
        <w:rPr>
          <w:rFonts w:asciiTheme="minorEastAsia" w:eastAsiaTheme="minorEastAsia" w:hAnsiTheme="minorEastAsia" w:hint="eastAsia"/>
        </w:rPr>
      </w:pPr>
    </w:p>
    <w:p w:rsidR="00830691" w:rsidRPr="00830691" w:rsidRDefault="00830691" w:rsidP="00830691">
      <w:pPr>
        <w:pStyle w:val="5"/>
        <w:rPr>
          <w:rFonts w:asciiTheme="minorEastAsia" w:eastAsiaTheme="minorEastAsia" w:hAnsiTheme="minorEastAsia" w:hint="eastAsia"/>
        </w:rPr>
      </w:pPr>
    </w:p>
    <w:p w:rsidR="00830691" w:rsidRPr="00830691" w:rsidRDefault="00830691" w:rsidP="00830691">
      <w:pPr>
        <w:rPr>
          <w:rFonts w:asciiTheme="minorEastAsia" w:eastAsiaTheme="minorEastAsia" w:hAnsiTheme="minorEastAsia" w:hint="eastAsia"/>
        </w:rPr>
      </w:pPr>
    </w:p>
    <w:p w:rsidR="00830691" w:rsidRPr="00830691" w:rsidRDefault="00830691" w:rsidP="00830691">
      <w:pPr>
        <w:pStyle w:val="a0"/>
        <w:rPr>
          <w:rFonts w:asciiTheme="minorEastAsia" w:eastAsiaTheme="minorEastAsia" w:hAnsiTheme="minorEastAsia"/>
        </w:rPr>
      </w:pPr>
    </w:p>
    <w:p w:rsidR="00B052D6" w:rsidRPr="00830691" w:rsidRDefault="00B052D6">
      <w:pPr>
        <w:rPr>
          <w:rFonts w:asciiTheme="minorEastAsia" w:eastAsiaTheme="minorEastAsia" w:hAnsiTheme="minorEastAsia" w:cstheme="minorEastAsia"/>
          <w:b/>
          <w:color w:val="000000"/>
          <w:sz w:val="28"/>
          <w:szCs w:val="28"/>
        </w:rPr>
      </w:pPr>
    </w:p>
    <w:p w:rsidR="00356A66" w:rsidRPr="00830691" w:rsidRDefault="00B31CBA" w:rsidP="00356A6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lastRenderedPageBreak/>
        <w:t>一、</w:t>
      </w:r>
      <w:r w:rsidR="00356A66" w:rsidRPr="00830691">
        <w:rPr>
          <w:rFonts w:asciiTheme="minorEastAsia" w:eastAsiaTheme="minorEastAsia" w:hAnsiTheme="minorEastAsia" w:cstheme="minorEastAsia" w:hint="eastAsia"/>
          <w:b/>
          <w:color w:val="000000"/>
          <w:sz w:val="28"/>
          <w:szCs w:val="28"/>
        </w:rPr>
        <w:t>采购需求</w:t>
      </w:r>
    </w:p>
    <w:p w:rsidR="00356A66" w:rsidRPr="00830691" w:rsidRDefault="00356A66" w:rsidP="00356A66">
      <w:pPr>
        <w:spacing w:line="480" w:lineRule="exact"/>
        <w:rPr>
          <w:rFonts w:asciiTheme="minorEastAsia" w:eastAsiaTheme="minorEastAsia" w:hAnsiTheme="minorEastAsia"/>
          <w:b/>
          <w:sz w:val="28"/>
          <w:szCs w:val="28"/>
        </w:rPr>
      </w:pPr>
      <w:r w:rsidRPr="00830691">
        <w:rPr>
          <w:rFonts w:asciiTheme="minorEastAsia" w:eastAsiaTheme="minorEastAsia" w:hAnsiTheme="minorEastAsia" w:hint="eastAsia"/>
          <w:b/>
          <w:sz w:val="28"/>
          <w:szCs w:val="28"/>
        </w:rPr>
        <w:t>1、服务内容</w:t>
      </w:r>
    </w:p>
    <w:p w:rsidR="00356A66" w:rsidRPr="00830691" w:rsidRDefault="00356A66" w:rsidP="00356A66">
      <w:pPr>
        <w:spacing w:line="480" w:lineRule="exact"/>
        <w:rPr>
          <w:rFonts w:asciiTheme="minorEastAsia" w:eastAsiaTheme="minorEastAsia" w:hAnsiTheme="minorEastAsia"/>
          <w:b/>
          <w:sz w:val="28"/>
          <w:szCs w:val="28"/>
        </w:rPr>
      </w:pPr>
      <w:r w:rsidRPr="00830691">
        <w:rPr>
          <w:rFonts w:asciiTheme="minorEastAsia" w:eastAsiaTheme="minorEastAsia" w:hAnsiTheme="minorEastAsia" w:hint="eastAsia"/>
          <w:b/>
          <w:sz w:val="28"/>
          <w:szCs w:val="28"/>
        </w:rPr>
        <w:t>（1）道路扬尘治理服务</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提供抑尘剂（光催化分解剂）4吨，提供无人机喷洒，对昌吉市主城区的主要交通道路进行抑尘剂水溶液喷洒，喷洒后对道路扬尘具有一定的粘附作用，使其不易再活动于大气中，同时抑尘剂还具有较强的吸水保水特性，使得抑尘效果更加持久。</w:t>
      </w:r>
    </w:p>
    <w:p w:rsidR="00356A66" w:rsidRPr="00830691" w:rsidRDefault="00356A66" w:rsidP="00356A66">
      <w:pPr>
        <w:spacing w:line="480" w:lineRule="exact"/>
        <w:rPr>
          <w:rFonts w:asciiTheme="minorEastAsia" w:eastAsiaTheme="minorEastAsia" w:hAnsiTheme="minorEastAsia"/>
          <w:b/>
          <w:sz w:val="28"/>
          <w:szCs w:val="28"/>
        </w:rPr>
      </w:pPr>
      <w:r w:rsidRPr="00830691">
        <w:rPr>
          <w:rFonts w:asciiTheme="minorEastAsia" w:eastAsiaTheme="minorEastAsia" w:hAnsiTheme="minorEastAsia" w:hint="eastAsia"/>
          <w:b/>
          <w:sz w:val="28"/>
          <w:szCs w:val="28"/>
        </w:rPr>
        <w:t>（2）移动走航监测服务</w:t>
      </w:r>
    </w:p>
    <w:p w:rsidR="00356A66" w:rsidRPr="00830691" w:rsidRDefault="00356A66" w:rsidP="00830691">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sz w:val="28"/>
          <w:szCs w:val="28"/>
        </w:rPr>
        <w:t>提供无人机巡航监测及车载走航监测服务，利用无人机、车辆搭载移动大气自动监测设备，</w:t>
      </w:r>
      <w:r w:rsidRPr="00830691">
        <w:rPr>
          <w:rFonts w:asciiTheme="minorEastAsia" w:eastAsiaTheme="minorEastAsia" w:hAnsiTheme="minorEastAsia" w:hint="eastAsia"/>
          <w:sz w:val="28"/>
          <w:szCs w:val="28"/>
        </w:rPr>
        <w:t>可根据需求</w:t>
      </w:r>
      <w:r w:rsidRPr="00830691">
        <w:rPr>
          <w:rFonts w:asciiTheme="minorEastAsia" w:eastAsiaTheme="minorEastAsia" w:hAnsiTheme="minorEastAsia"/>
          <w:sz w:val="28"/>
          <w:szCs w:val="28"/>
        </w:rPr>
        <w:t>对</w:t>
      </w:r>
      <w:r w:rsidRPr="00830691">
        <w:rPr>
          <w:rFonts w:asciiTheme="minorEastAsia" w:eastAsiaTheme="minorEastAsia" w:hAnsiTheme="minorEastAsia" w:hint="eastAsia"/>
          <w:sz w:val="28"/>
          <w:szCs w:val="28"/>
        </w:rPr>
        <w:t>昌吉市主城区</w:t>
      </w:r>
      <w:r w:rsidRPr="00830691">
        <w:rPr>
          <w:rFonts w:asciiTheme="minorEastAsia" w:eastAsiaTheme="minorEastAsia" w:hAnsiTheme="minorEastAsia"/>
          <w:sz w:val="28"/>
          <w:szCs w:val="28"/>
        </w:rPr>
        <w:t>进行移动、立体式监测</w:t>
      </w:r>
      <w:r w:rsidRPr="00830691">
        <w:rPr>
          <w:rFonts w:asciiTheme="minorEastAsia" w:eastAsiaTheme="minorEastAsia" w:hAnsiTheme="minorEastAsia" w:hint="eastAsia"/>
          <w:sz w:val="28"/>
          <w:szCs w:val="28"/>
        </w:rPr>
        <w:t>，为污染物分布及污染溯源提供技术支撑。</w:t>
      </w:r>
    </w:p>
    <w:p w:rsidR="00356A66" w:rsidRPr="00830691" w:rsidRDefault="00356A66" w:rsidP="00356A66">
      <w:pPr>
        <w:spacing w:line="480" w:lineRule="exact"/>
        <w:rPr>
          <w:rFonts w:asciiTheme="minorEastAsia" w:eastAsiaTheme="minorEastAsia" w:hAnsiTheme="minorEastAsia"/>
          <w:b/>
          <w:sz w:val="28"/>
          <w:szCs w:val="28"/>
        </w:rPr>
      </w:pPr>
      <w:r w:rsidRPr="00830691">
        <w:rPr>
          <w:rFonts w:asciiTheme="minorEastAsia" w:eastAsiaTheme="minorEastAsia" w:hAnsiTheme="minorEastAsia" w:hint="eastAsia"/>
          <w:b/>
          <w:sz w:val="28"/>
          <w:szCs w:val="28"/>
        </w:rPr>
        <w:t>（3）重点区域现场排查服务</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对昌吉市区1-3公里提供精细化排查服务，定期对周边的各类污染源（如餐饮、扬尘、工地、散煤等）进行抽查检查，发现问题及时反馈。</w:t>
      </w:r>
    </w:p>
    <w:p w:rsidR="00356A66" w:rsidRPr="00830691" w:rsidRDefault="00356A66" w:rsidP="00356A66">
      <w:pPr>
        <w:spacing w:line="480" w:lineRule="exact"/>
        <w:rPr>
          <w:rFonts w:asciiTheme="minorEastAsia" w:eastAsiaTheme="minorEastAsia" w:hAnsiTheme="minorEastAsia"/>
          <w:b/>
          <w:sz w:val="28"/>
          <w:szCs w:val="28"/>
        </w:rPr>
      </w:pPr>
      <w:r w:rsidRPr="00830691">
        <w:rPr>
          <w:rFonts w:asciiTheme="minorEastAsia" w:eastAsiaTheme="minorEastAsia" w:hAnsiTheme="minorEastAsia" w:hint="eastAsia"/>
          <w:b/>
          <w:sz w:val="28"/>
          <w:szCs w:val="28"/>
        </w:rPr>
        <w:t>（4）数据分析服务</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提供专业分析人员，对服务期间昌吉市空气质量进行分析，包括如下：</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1）做好昌吉市空气质量预警工作，及时研判，发布空气质量变化的预警信息；</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2）根据巡查情况出具现场巡查报告，及时上报存在的扬尘、散煤等环境污染问题；</w:t>
      </w:r>
    </w:p>
    <w:p w:rsidR="00356A66" w:rsidRPr="00830691" w:rsidRDefault="00356A66" w:rsidP="00356A66">
      <w:pPr>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3）服务期内，做好阶段性昌吉市空气质量数据分析工作，提供空气质量日报、周报、月报，包括区域空气质量排名、空气质量改善情况、目标完成情况等分析。</w:t>
      </w:r>
    </w:p>
    <w:p w:rsidR="00356A66" w:rsidRPr="00830691" w:rsidRDefault="00356A66" w:rsidP="00356A66">
      <w:pPr>
        <w:spacing w:line="480" w:lineRule="exact"/>
        <w:ind w:firstLineChars="200" w:firstLine="560"/>
        <w:rPr>
          <w:rFonts w:asciiTheme="minorEastAsia" w:eastAsiaTheme="minorEastAsia" w:hAnsiTheme="minorEastAsia" w:hint="eastAsia"/>
          <w:sz w:val="28"/>
          <w:szCs w:val="28"/>
        </w:rPr>
      </w:pPr>
      <w:r w:rsidRPr="00830691">
        <w:rPr>
          <w:rFonts w:asciiTheme="minorEastAsia" w:eastAsiaTheme="minorEastAsia" w:hAnsiTheme="minorEastAsia" w:hint="eastAsia"/>
          <w:sz w:val="28"/>
          <w:szCs w:val="28"/>
        </w:rPr>
        <w:t>4）做好移动走航数据分析工作，及时将污染情况进行分析、上报。</w:t>
      </w:r>
    </w:p>
    <w:p w:rsidR="00356A66" w:rsidRPr="00830691" w:rsidRDefault="00356A66" w:rsidP="00356A66">
      <w:pPr>
        <w:spacing w:line="480" w:lineRule="exact"/>
        <w:rPr>
          <w:rFonts w:asciiTheme="minorEastAsia" w:eastAsiaTheme="minorEastAsia" w:hAnsiTheme="minorEastAsia" w:hint="eastAsia"/>
          <w:b/>
          <w:sz w:val="28"/>
          <w:szCs w:val="28"/>
        </w:rPr>
      </w:pPr>
      <w:r w:rsidRPr="00830691">
        <w:rPr>
          <w:rFonts w:asciiTheme="minorEastAsia" w:eastAsiaTheme="minorEastAsia" w:hAnsiTheme="minorEastAsia" w:hint="eastAsia"/>
          <w:b/>
          <w:sz w:val="28"/>
          <w:szCs w:val="28"/>
        </w:rPr>
        <w:t>2、服务要求</w:t>
      </w:r>
    </w:p>
    <w:p w:rsidR="00356A66" w:rsidRPr="00830691" w:rsidRDefault="00356A66" w:rsidP="00356A66">
      <w:pPr>
        <w:pStyle w:val="a0"/>
        <w:spacing w:line="48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hint="eastAsia"/>
          <w:sz w:val="28"/>
          <w:szCs w:val="28"/>
        </w:rPr>
        <w:t>服务单位提供服务期间所需的人员、设备、车辆等，包括提供专业的无人机驾驶员，并提供相关人员证书；提供无人机及配套的监测设备，并负责其改装。</w:t>
      </w:r>
    </w:p>
    <w:p w:rsidR="00B052D6" w:rsidRPr="00830691" w:rsidRDefault="00B31CBA" w:rsidP="00356A6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二、供应商在磋商会现场提供以下审核资料：</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lastRenderedPageBreak/>
        <w:t>1、法人营业执照；</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w:t>
      </w:r>
      <w:r w:rsidRPr="00830691">
        <w:rPr>
          <w:rFonts w:asciiTheme="minorEastAsia" w:eastAsiaTheme="minorEastAsia" w:hAnsiTheme="minorEastAsia" w:cstheme="minorEastAsia" w:hint="eastAsia"/>
          <w:bCs/>
          <w:color w:val="000000"/>
          <w:kern w:val="0"/>
          <w:sz w:val="28"/>
          <w:szCs w:val="28"/>
        </w:rPr>
        <w:t>法人授权委托书、法人授权委托代理人的身份证（法人仅携带</w:t>
      </w:r>
      <w:r w:rsidRPr="00830691">
        <w:rPr>
          <w:rFonts w:asciiTheme="minorEastAsia" w:eastAsiaTheme="minorEastAsia" w:hAnsiTheme="minorEastAsia" w:cstheme="minorEastAsia" w:hint="eastAsia"/>
          <w:bCs/>
          <w:color w:val="000000"/>
          <w:sz w:val="28"/>
          <w:szCs w:val="28"/>
        </w:rPr>
        <w:t>法定代表人身份证原件</w:t>
      </w:r>
      <w:r w:rsidRPr="00830691">
        <w:rPr>
          <w:rFonts w:asciiTheme="minorEastAsia" w:eastAsiaTheme="minorEastAsia" w:hAnsiTheme="minorEastAsia" w:cstheme="minorEastAsia" w:hint="eastAsia"/>
          <w:bCs/>
          <w:color w:val="000000"/>
          <w:kern w:val="0"/>
          <w:sz w:val="28"/>
          <w:szCs w:val="28"/>
        </w:rPr>
        <w:t>）。</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 xml:space="preserve">3、投标保证金缴纳凭证原件（招标代理机构开具的财务收据）。 </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三、磋商文件构成</w:t>
      </w:r>
    </w:p>
    <w:p w:rsidR="00B052D6" w:rsidRPr="00830691"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sidRPr="00830691">
        <w:rPr>
          <w:rFonts w:asciiTheme="minorEastAsia" w:eastAsiaTheme="minorEastAsia" w:hAnsiTheme="minorEastAsia" w:cstheme="minorEastAsia" w:hint="eastAsia"/>
          <w:bCs/>
          <w:sz w:val="28"/>
          <w:szCs w:val="28"/>
        </w:rPr>
        <w:t>（1）竞争性磋商公告；</w:t>
      </w:r>
    </w:p>
    <w:p w:rsidR="00B052D6" w:rsidRPr="00830691"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sidRPr="00830691">
        <w:rPr>
          <w:rFonts w:asciiTheme="minorEastAsia" w:eastAsiaTheme="minorEastAsia" w:hAnsiTheme="minorEastAsia" w:cstheme="minorEastAsia" w:hint="eastAsia"/>
          <w:bCs/>
          <w:sz w:val="28"/>
          <w:szCs w:val="28"/>
        </w:rPr>
        <w:t>（2）磋商人报名须知；</w:t>
      </w:r>
    </w:p>
    <w:p w:rsidR="00B052D6" w:rsidRPr="00830691"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sidRPr="00830691">
        <w:rPr>
          <w:rFonts w:asciiTheme="minorEastAsia" w:eastAsiaTheme="minorEastAsia" w:hAnsiTheme="minorEastAsia" w:cstheme="minorEastAsia" w:hint="eastAsia"/>
          <w:bCs/>
          <w:sz w:val="28"/>
          <w:szCs w:val="28"/>
        </w:rPr>
        <w:t>（3）磋商</w:t>
      </w:r>
      <w:r w:rsidR="001D1322" w:rsidRPr="00830691">
        <w:rPr>
          <w:rFonts w:asciiTheme="minorEastAsia" w:eastAsiaTheme="minorEastAsia" w:hAnsiTheme="minorEastAsia" w:cstheme="minorEastAsia" w:hint="eastAsia"/>
          <w:bCs/>
          <w:sz w:val="28"/>
          <w:szCs w:val="28"/>
        </w:rPr>
        <w:t>响应文件格式</w:t>
      </w:r>
      <w:r w:rsidRPr="00830691">
        <w:rPr>
          <w:rFonts w:asciiTheme="minorEastAsia" w:eastAsiaTheme="minorEastAsia" w:hAnsiTheme="minorEastAsia" w:cstheme="minorEastAsia" w:hint="eastAsia"/>
          <w:bCs/>
          <w:sz w:val="28"/>
          <w:szCs w:val="28"/>
        </w:rPr>
        <w:t>；</w:t>
      </w:r>
    </w:p>
    <w:p w:rsidR="00B052D6" w:rsidRPr="00830691"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sidRPr="00830691">
        <w:rPr>
          <w:rFonts w:asciiTheme="minorEastAsia" w:eastAsiaTheme="minorEastAsia" w:hAnsiTheme="minorEastAsia" w:cstheme="minorEastAsia" w:hint="eastAsia"/>
          <w:bCs/>
          <w:sz w:val="28"/>
          <w:szCs w:val="28"/>
        </w:rPr>
        <w:t>（4）</w:t>
      </w:r>
      <w:r w:rsidR="001D1322" w:rsidRPr="00830691">
        <w:rPr>
          <w:rFonts w:asciiTheme="minorEastAsia" w:eastAsiaTheme="minorEastAsia" w:hAnsiTheme="minorEastAsia" w:cstheme="minorEastAsia" w:hint="eastAsia"/>
          <w:bCs/>
          <w:sz w:val="28"/>
          <w:szCs w:val="28"/>
        </w:rPr>
        <w:t>合同书（参考）</w:t>
      </w:r>
      <w:r w:rsidRPr="00830691">
        <w:rPr>
          <w:rFonts w:asciiTheme="minorEastAsia" w:eastAsiaTheme="minorEastAsia" w:hAnsiTheme="minorEastAsia" w:cstheme="minorEastAsia" w:hint="eastAsia"/>
          <w:bCs/>
          <w:sz w:val="28"/>
          <w:szCs w:val="28"/>
        </w:rPr>
        <w:t>；</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四、磋商响应文件编制</w:t>
      </w:r>
    </w:p>
    <w:p w:rsidR="00B052D6" w:rsidRPr="00830691" w:rsidRDefault="00B31CBA">
      <w:pPr>
        <w:spacing w:line="500" w:lineRule="exact"/>
        <w:ind w:firstLineChars="147" w:firstLine="413"/>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（一）磋商响应文件编写须知</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1．磋商响应文件语言</w:t>
      </w:r>
    </w:p>
    <w:p w:rsidR="00B052D6" w:rsidRPr="00830691" w:rsidRDefault="00B31CBA">
      <w:pPr>
        <w:spacing w:line="500" w:lineRule="exact"/>
        <w:ind w:firstLineChars="200" w:firstLine="560"/>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Cs/>
          <w:color w:val="000000"/>
          <w:sz w:val="28"/>
          <w:szCs w:val="28"/>
        </w:rPr>
        <w:t>供应商提交的磋商响应文件应使用中文。</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2．磋商货币</w:t>
      </w:r>
    </w:p>
    <w:p w:rsidR="00B052D6" w:rsidRPr="00830691" w:rsidRDefault="00B31CBA">
      <w:pPr>
        <w:spacing w:line="500" w:lineRule="exact"/>
        <w:ind w:firstLineChars="200" w:firstLine="560"/>
        <w:jc w:val="lef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bCs/>
          <w:color w:val="000000"/>
          <w:sz w:val="28"/>
          <w:szCs w:val="28"/>
        </w:rPr>
        <w:t>磋商应以人民币报价。</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3．磋商报价</w:t>
      </w:r>
    </w:p>
    <w:p w:rsidR="00B052D6" w:rsidRPr="00830691"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⑴供应商应在磋商响应文件中的磋商报价表上标明，供应商应充分了解该项目的总体情况以及影响投标报价的其他要素；</w:t>
      </w:r>
    </w:p>
    <w:p w:rsidR="00B052D6" w:rsidRPr="00830691"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⑵在磋商文件中供应商报价不得高于最高投标限价，否则将被视为未实质性响应磋商被拒绝。</w:t>
      </w:r>
    </w:p>
    <w:p w:rsidR="00B052D6" w:rsidRPr="00830691"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4．投标保证金</w:t>
      </w:r>
    </w:p>
    <w:p w:rsidR="00B052D6" w:rsidRPr="00830691"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⑴供应商应按磋商文件第二部分磋商人报名须知规定提供相应磋商投标保证金作为其磋商的一部分；</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⑵投标保</w:t>
      </w:r>
      <w:r w:rsidRPr="00830691">
        <w:rPr>
          <w:rFonts w:asciiTheme="minorEastAsia" w:eastAsiaTheme="minorEastAsia" w:hAnsiTheme="minorEastAsia" w:cstheme="minorEastAsia" w:hint="eastAsia"/>
          <w:color w:val="000000"/>
          <w:sz w:val="28"/>
          <w:szCs w:val="28"/>
        </w:rPr>
        <w:t>证金以银行电汇或网银方式交入，并换取招标代理机构开具的收据</w:t>
      </w:r>
      <w:r w:rsidRPr="00830691">
        <w:rPr>
          <w:rFonts w:asciiTheme="minorEastAsia" w:eastAsiaTheme="minorEastAsia" w:hAnsiTheme="minorEastAsia" w:cstheme="minorEastAsia" w:hint="eastAsia"/>
          <w:bCs/>
          <w:color w:val="000000"/>
          <w:sz w:val="28"/>
          <w:szCs w:val="28"/>
        </w:rPr>
        <w:t>；</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⑶项目投标保证金金额详见报名须知前附表1</w:t>
      </w:r>
      <w:r w:rsidR="00DA0F56" w:rsidRPr="00830691">
        <w:rPr>
          <w:rFonts w:asciiTheme="minorEastAsia" w:eastAsiaTheme="minorEastAsia" w:hAnsiTheme="minorEastAsia" w:cstheme="minorEastAsia" w:hint="eastAsia"/>
          <w:bCs/>
          <w:color w:val="000000"/>
          <w:sz w:val="28"/>
          <w:szCs w:val="28"/>
        </w:rPr>
        <w:t>6</w:t>
      </w:r>
      <w:r w:rsidRPr="00830691">
        <w:rPr>
          <w:rFonts w:asciiTheme="minorEastAsia" w:eastAsiaTheme="minorEastAsia" w:hAnsiTheme="minorEastAsia" w:cstheme="minorEastAsia" w:hint="eastAsia"/>
          <w:bCs/>
          <w:color w:val="000000"/>
          <w:sz w:val="28"/>
          <w:szCs w:val="28"/>
        </w:rPr>
        <w:t>项规定。</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t>⑷书面合同签订后5日内向中标人和未中标的投标人退还投标保证金。</w:t>
      </w:r>
    </w:p>
    <w:p w:rsidR="00124F51" w:rsidRPr="00830691" w:rsidRDefault="00124F51" w:rsidP="00124F51">
      <w:pPr>
        <w:snapToGrid w:val="0"/>
        <w:spacing w:line="500" w:lineRule="exact"/>
        <w:ind w:firstLineChars="200" w:firstLine="56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lastRenderedPageBreak/>
        <w:t>（5）</w:t>
      </w:r>
      <w:r w:rsidRPr="00830691">
        <w:rPr>
          <w:rFonts w:asciiTheme="minorEastAsia" w:eastAsiaTheme="minorEastAsia" w:hAnsiTheme="minorEastAsia" w:cstheme="minorEastAsia" w:hint="eastAsia"/>
          <w:bCs/>
          <w:color w:val="000000"/>
          <w:sz w:val="28"/>
          <w:szCs w:val="28"/>
        </w:rPr>
        <w:t>如投标人发生下列情况之一时，投标担保将被没收：</w:t>
      </w:r>
    </w:p>
    <w:p w:rsidR="00124F51" w:rsidRPr="00830691" w:rsidRDefault="00124F51" w:rsidP="00124F51">
      <w:pPr>
        <w:snapToGrid w:val="0"/>
        <w:spacing w:line="500" w:lineRule="exact"/>
        <w:ind w:firstLineChars="300" w:firstLine="84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t>1</w:t>
      </w:r>
      <w:r w:rsidRPr="00830691">
        <w:rPr>
          <w:rFonts w:asciiTheme="minorEastAsia" w:eastAsiaTheme="minorEastAsia" w:hAnsiTheme="minorEastAsia" w:cstheme="minorEastAsia" w:hint="eastAsia"/>
          <w:bCs/>
          <w:color w:val="000000"/>
          <w:sz w:val="28"/>
          <w:szCs w:val="28"/>
        </w:rPr>
        <w:t>）</w:t>
      </w:r>
      <w:r w:rsidRPr="00830691">
        <w:rPr>
          <w:rFonts w:asciiTheme="minorEastAsia" w:eastAsiaTheme="minorEastAsia" w:hAnsiTheme="minorEastAsia" w:cstheme="minorEastAsia" w:hint="eastAsia"/>
          <w:bCs/>
          <w:color w:val="000000"/>
          <w:sz w:val="28"/>
          <w:szCs w:val="28"/>
        </w:rPr>
        <w:t>中标人未能在规定期限内提交履约担保或签订合同协议；</w:t>
      </w:r>
    </w:p>
    <w:p w:rsidR="00124F51" w:rsidRPr="00830691" w:rsidRDefault="00124F51" w:rsidP="00124F51">
      <w:pPr>
        <w:snapToGrid w:val="0"/>
        <w:spacing w:line="500" w:lineRule="exact"/>
        <w:ind w:firstLineChars="300" w:firstLine="84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t>2</w:t>
      </w:r>
      <w:r w:rsidRPr="00830691">
        <w:rPr>
          <w:rFonts w:asciiTheme="minorEastAsia" w:eastAsiaTheme="minorEastAsia" w:hAnsiTheme="minorEastAsia" w:cstheme="minorEastAsia" w:hint="eastAsia"/>
          <w:bCs/>
          <w:color w:val="000000"/>
          <w:sz w:val="28"/>
          <w:szCs w:val="28"/>
        </w:rPr>
        <w:t>）</w:t>
      </w:r>
      <w:r w:rsidRPr="00830691">
        <w:rPr>
          <w:rFonts w:asciiTheme="minorEastAsia" w:eastAsiaTheme="minorEastAsia" w:hAnsiTheme="minorEastAsia" w:cstheme="minorEastAsia" w:hint="eastAsia"/>
          <w:bCs/>
          <w:color w:val="000000"/>
          <w:sz w:val="28"/>
          <w:szCs w:val="28"/>
        </w:rPr>
        <w:t>投标人在招标文件中规定的投标有效期内撤回其投标；</w:t>
      </w:r>
    </w:p>
    <w:p w:rsidR="00124F51" w:rsidRPr="00830691" w:rsidRDefault="00124F51" w:rsidP="00124F51">
      <w:pPr>
        <w:snapToGrid w:val="0"/>
        <w:spacing w:line="500" w:lineRule="exact"/>
        <w:ind w:firstLineChars="300" w:firstLine="84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t>3</w:t>
      </w:r>
      <w:r w:rsidRPr="00830691">
        <w:rPr>
          <w:rFonts w:asciiTheme="minorEastAsia" w:eastAsiaTheme="minorEastAsia" w:hAnsiTheme="minorEastAsia" w:cstheme="minorEastAsia" w:hint="eastAsia"/>
          <w:bCs/>
          <w:color w:val="000000"/>
          <w:sz w:val="28"/>
          <w:szCs w:val="28"/>
        </w:rPr>
        <w:t>）</w:t>
      </w:r>
      <w:r w:rsidRPr="00830691">
        <w:rPr>
          <w:rFonts w:asciiTheme="minorEastAsia" w:eastAsiaTheme="minorEastAsia" w:hAnsiTheme="minorEastAsia" w:cstheme="minorEastAsia" w:hint="eastAsia"/>
          <w:bCs/>
          <w:color w:val="000000"/>
          <w:sz w:val="28"/>
          <w:szCs w:val="28"/>
        </w:rPr>
        <w:t>投标人有串标、陪标行为；</w:t>
      </w:r>
    </w:p>
    <w:p w:rsidR="00124F51" w:rsidRPr="00830691" w:rsidRDefault="00124F51" w:rsidP="00124F51">
      <w:pPr>
        <w:snapToGrid w:val="0"/>
        <w:spacing w:line="500" w:lineRule="exact"/>
        <w:ind w:firstLineChars="300" w:firstLine="840"/>
        <w:jc w:val="left"/>
        <w:rPr>
          <w:rFonts w:asciiTheme="minorEastAsia" w:eastAsiaTheme="minorEastAsia" w:hAnsiTheme="minorEastAsia" w:cstheme="minorEastAsia" w:hint="eastAsia"/>
          <w:bCs/>
          <w:color w:val="000000"/>
          <w:sz w:val="28"/>
          <w:szCs w:val="28"/>
        </w:rPr>
      </w:pPr>
      <w:r w:rsidRPr="00830691">
        <w:rPr>
          <w:rFonts w:asciiTheme="minorEastAsia" w:eastAsiaTheme="minorEastAsia" w:hAnsiTheme="minorEastAsia" w:cstheme="minorEastAsia" w:hint="eastAsia"/>
          <w:bCs/>
          <w:color w:val="000000"/>
          <w:sz w:val="28"/>
          <w:szCs w:val="28"/>
        </w:rPr>
        <w:t>4</w:t>
      </w:r>
      <w:r w:rsidRPr="00830691">
        <w:rPr>
          <w:rFonts w:asciiTheme="minorEastAsia" w:eastAsiaTheme="minorEastAsia" w:hAnsiTheme="minorEastAsia" w:cstheme="minorEastAsia" w:hint="eastAsia"/>
          <w:bCs/>
          <w:color w:val="000000"/>
          <w:sz w:val="28"/>
          <w:szCs w:val="28"/>
        </w:rPr>
        <w:t>）</w:t>
      </w:r>
      <w:r w:rsidRPr="00830691">
        <w:rPr>
          <w:rFonts w:asciiTheme="minorEastAsia" w:eastAsiaTheme="minorEastAsia" w:hAnsiTheme="minorEastAsia" w:cstheme="minorEastAsia" w:hint="eastAsia"/>
          <w:bCs/>
          <w:color w:val="000000"/>
          <w:sz w:val="28"/>
          <w:szCs w:val="28"/>
        </w:rPr>
        <w:t>提交了投标保证金而未投标的。</w:t>
      </w:r>
    </w:p>
    <w:p w:rsidR="00B052D6" w:rsidRPr="00830691" w:rsidRDefault="00B052D6">
      <w:pPr>
        <w:pStyle w:val="a0"/>
        <w:rPr>
          <w:rFonts w:asciiTheme="minorEastAsia" w:eastAsiaTheme="minorEastAsia" w:hAnsiTheme="minorEastAsia" w:cstheme="minorEastAsia"/>
        </w:rPr>
      </w:pPr>
    </w:p>
    <w:p w:rsidR="00B052D6" w:rsidRPr="00830691" w:rsidRDefault="00B31CBA">
      <w:pPr>
        <w:snapToGrid w:val="0"/>
        <w:spacing w:line="280" w:lineRule="exact"/>
        <w:ind w:firstLineChars="245" w:firstLine="689"/>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5．磋商文件澄清</w:t>
      </w:r>
    </w:p>
    <w:p w:rsidR="00B052D6" w:rsidRPr="00830691" w:rsidRDefault="00B31CBA">
      <w:pPr>
        <w:snapToGrid w:val="0"/>
        <w:spacing w:line="500" w:lineRule="exact"/>
        <w:ind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采购人、采购代理机构对磋商文件可以进行必要的澄清或修改，均应在磋商截止期前5日前以书面形式通知获取磋商文件的供应商。</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6.磋商文件修改</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⑴在磋商截止期前的5日，无论出于何种原因，</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可主动地或在解答供应商提出的澄清问题时对磋商文件进行修改；</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⑵磋商文件的修改将以书面形式，包括传真和电传，通知所有购买磋商文件的供应商，并对其具有约束力。供应商在收到通知后应立即以邮件、电传、传真形式确认已收到修改文件；</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⑶为使供应商编写磋商文件时有充分时间对磋商文件的修改部分进行研究，</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可以自行决定，酌情延长磋商截止日期。</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（二）磋商响应文件的标准和格式</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1、磋商报价函；</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2、法定代表人授权委托书</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3、投标保证金</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4、</w:t>
      </w:r>
      <w:r w:rsidR="001D1322" w:rsidRPr="00830691">
        <w:rPr>
          <w:rFonts w:asciiTheme="minorEastAsia" w:eastAsiaTheme="minorEastAsia" w:hAnsiTheme="minorEastAsia" w:cstheme="minorEastAsia" w:hint="eastAsia"/>
          <w:bCs/>
          <w:color w:val="000000"/>
          <w:sz w:val="28"/>
          <w:szCs w:val="28"/>
        </w:rPr>
        <w:t>资格审查资料</w:t>
      </w:r>
      <w:r w:rsidRPr="00830691">
        <w:rPr>
          <w:rFonts w:asciiTheme="minorEastAsia" w:eastAsiaTheme="minorEastAsia" w:hAnsiTheme="minorEastAsia" w:cstheme="minorEastAsia" w:hint="eastAsia"/>
          <w:bCs/>
          <w:color w:val="000000"/>
          <w:sz w:val="28"/>
          <w:szCs w:val="28"/>
        </w:rPr>
        <w:t>；</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5、技术文件</w:t>
      </w:r>
    </w:p>
    <w:p w:rsidR="00B052D6" w:rsidRPr="00830691"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6、</w:t>
      </w:r>
      <w:r w:rsidR="001D1322" w:rsidRPr="00830691">
        <w:rPr>
          <w:rFonts w:asciiTheme="minorEastAsia" w:eastAsiaTheme="minorEastAsia" w:hAnsiTheme="minorEastAsia" w:cstheme="minorEastAsia" w:hint="eastAsia"/>
          <w:bCs/>
          <w:color w:val="000000"/>
          <w:sz w:val="28"/>
          <w:szCs w:val="28"/>
        </w:rPr>
        <w:t>其他资料</w:t>
      </w:r>
    </w:p>
    <w:p w:rsidR="00B052D6" w:rsidRPr="00830691" w:rsidRDefault="00B31CBA">
      <w:pPr>
        <w:adjustRightInd w:val="0"/>
        <w:spacing w:line="460" w:lineRule="exact"/>
        <w:ind w:firstLineChars="200" w:firstLine="562"/>
        <w:textAlignment w:val="baseline"/>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（三）磋商响应文件编写要求</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1、磋商响应文件须用不褪色的墨水笔书写或打印；</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2、磋商响应文件的书写应清楚工整，修改处应由</w:t>
      </w:r>
      <w:r w:rsidR="002070CA" w:rsidRPr="00830691">
        <w:rPr>
          <w:rFonts w:asciiTheme="minorEastAsia" w:eastAsiaTheme="minorEastAsia" w:hAnsiTheme="minorEastAsia" w:cstheme="minorEastAsia" w:hint="eastAsia"/>
          <w:bCs/>
          <w:color w:val="000000"/>
          <w:sz w:val="28"/>
          <w:szCs w:val="28"/>
        </w:rPr>
        <w:t>企业法人代表或法人授权代表人</w:t>
      </w:r>
      <w:r w:rsidRPr="00830691">
        <w:rPr>
          <w:rFonts w:asciiTheme="minorEastAsia" w:eastAsiaTheme="minorEastAsia" w:hAnsiTheme="minorEastAsia" w:cstheme="minorEastAsia" w:hint="eastAsia"/>
          <w:bCs/>
          <w:color w:val="000000"/>
          <w:sz w:val="28"/>
          <w:szCs w:val="28"/>
        </w:rPr>
        <w:t>签章；</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3、字迹潦草、表达不清、未按要求填写或可能导致非唯一理解的磋</w:t>
      </w:r>
      <w:r w:rsidRPr="00830691">
        <w:rPr>
          <w:rFonts w:asciiTheme="minorEastAsia" w:eastAsiaTheme="minorEastAsia" w:hAnsiTheme="minorEastAsia" w:cstheme="minorEastAsia" w:hint="eastAsia"/>
          <w:bCs/>
          <w:color w:val="000000"/>
          <w:sz w:val="28"/>
          <w:szCs w:val="28"/>
        </w:rPr>
        <w:lastRenderedPageBreak/>
        <w:t>商文件将被定为不合格的磋商人；</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4、磋商响应文件正本、副本均由企业法人代表或法人授权代表人逐页签署及加盖单位的公章；</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5、磋商响应文件的份数：一式3份。正本1份，副本2份，并在磋商文件封面右上角注明“正本”、“副本”字样，一旦正本和副本不符,以正本为准，参考资料不限量；</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6、任何行间插字、涂改或增删，必须由法人授权代表人在旁边签字才有效；</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7、磋商响应文件的正本与副本应分开包装，加贴封条，并在封套的封口处加盖磋商人单位章；</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b/>
          <w:color w:val="000000"/>
          <w:sz w:val="28"/>
          <w:szCs w:val="28"/>
        </w:rPr>
        <w:t>五、磋商响应文件递交</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（一）磋商响应文件密封和标记</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磋商响应文件的封套上除应清楚地标记“正本” 或“副本” 字样外，封套还应写明以下内容：</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１、项目名称和项目编号；</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２、采购人的名称；</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bCs/>
          <w:color w:val="000000"/>
          <w:sz w:val="28"/>
          <w:szCs w:val="28"/>
        </w:rPr>
        <w:t>３、供应商的名称和地址，并加盖单位公章</w:t>
      </w:r>
      <w:r w:rsidRPr="00830691">
        <w:rPr>
          <w:rFonts w:asciiTheme="minorEastAsia" w:eastAsiaTheme="minorEastAsia" w:hAnsiTheme="minorEastAsia" w:cstheme="minorEastAsia" w:hint="eastAsia"/>
          <w:color w:val="000000"/>
          <w:sz w:val="28"/>
          <w:szCs w:val="28"/>
        </w:rPr>
        <w:t>。</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（二）磋商截止日期</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color w:val="000000"/>
          <w:sz w:val="28"/>
          <w:szCs w:val="28"/>
        </w:rPr>
        <w:t>1、收到磋商响应文件的时间不得迟于竞争性磋商文件中规定的截止时间；</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2、将拒绝并原封退回在其规定的截止期后收到的任何磋商响应文件。</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（三）供应商</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供应商参加磋商的人员数原则上控制在</w:t>
      </w:r>
      <w:r w:rsidR="00124F51" w:rsidRPr="00830691">
        <w:rPr>
          <w:rFonts w:asciiTheme="minorEastAsia" w:eastAsiaTheme="minorEastAsia" w:hAnsiTheme="minorEastAsia" w:cstheme="minorEastAsia" w:hint="eastAsia"/>
          <w:bCs/>
          <w:color w:val="000000"/>
          <w:sz w:val="28"/>
          <w:szCs w:val="28"/>
        </w:rPr>
        <w:t>2</w:t>
      </w:r>
      <w:r w:rsidRPr="00830691">
        <w:rPr>
          <w:rFonts w:asciiTheme="minorEastAsia" w:eastAsiaTheme="minorEastAsia" w:hAnsiTheme="minorEastAsia" w:cstheme="minorEastAsia" w:hint="eastAsia"/>
          <w:bCs/>
          <w:color w:val="000000"/>
          <w:sz w:val="28"/>
          <w:szCs w:val="28"/>
        </w:rPr>
        <w:t>人以内，有特殊情况的需提</w:t>
      </w:r>
      <w:r w:rsidRPr="00830691">
        <w:rPr>
          <w:rFonts w:asciiTheme="minorEastAsia" w:eastAsiaTheme="minorEastAsia" w:hAnsiTheme="minorEastAsia" w:cstheme="minorEastAsia" w:hint="eastAsia"/>
          <w:bCs/>
          <w:color w:val="000000"/>
          <w:sz w:val="28"/>
          <w:szCs w:val="28"/>
        </w:rPr>
        <w:lastRenderedPageBreak/>
        <w:t>前一天向我方书面说明。</w:t>
      </w:r>
    </w:p>
    <w:p w:rsidR="00B052D6" w:rsidRPr="00830691" w:rsidRDefault="00B31CBA">
      <w:pPr>
        <w:snapToGrid w:val="0"/>
        <w:spacing w:line="500" w:lineRule="exact"/>
        <w:ind w:firstLineChars="196" w:firstLine="551"/>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（四）磋商小组</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磋商由组建的磋商小组负责。磋商小组由项目单位的代表和有关技术、经济等方面的专家组成。成员人数应当为三人及以上单数。而且专家人数不少于磋商小组人数的三分之二。</w:t>
      </w:r>
    </w:p>
    <w:p w:rsidR="00B052D6" w:rsidRPr="00830691" w:rsidRDefault="00B31CBA">
      <w:pPr>
        <w:numPr>
          <w:ilvl w:val="0"/>
          <w:numId w:val="2"/>
        </w:numPr>
        <w:snapToGrid w:val="0"/>
        <w:spacing w:line="500" w:lineRule="exact"/>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磋商程序</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color w:val="000000"/>
          <w:sz w:val="28"/>
          <w:szCs w:val="28"/>
        </w:rPr>
        <w:t>1、供应商于2021年</w:t>
      </w:r>
      <w:r w:rsidR="002070CA" w:rsidRPr="00830691">
        <w:rPr>
          <w:rFonts w:asciiTheme="minorEastAsia" w:eastAsiaTheme="minorEastAsia" w:hAnsiTheme="minorEastAsia" w:cstheme="minorEastAsia" w:hint="eastAsia"/>
          <w:color w:val="000000"/>
          <w:sz w:val="28"/>
          <w:szCs w:val="28"/>
        </w:rPr>
        <w:t>11</w:t>
      </w:r>
      <w:r w:rsidRPr="00830691">
        <w:rPr>
          <w:rFonts w:asciiTheme="minorEastAsia" w:eastAsiaTheme="minorEastAsia" w:hAnsiTheme="minorEastAsia" w:cstheme="minorEastAsia" w:hint="eastAsia"/>
          <w:color w:val="000000"/>
          <w:sz w:val="28"/>
          <w:szCs w:val="28"/>
        </w:rPr>
        <w:t>月</w:t>
      </w:r>
      <w:r w:rsidR="002070CA" w:rsidRPr="00830691">
        <w:rPr>
          <w:rFonts w:asciiTheme="minorEastAsia" w:eastAsiaTheme="minorEastAsia" w:hAnsiTheme="minorEastAsia" w:cstheme="minorEastAsia" w:hint="eastAsia"/>
          <w:color w:val="000000"/>
          <w:sz w:val="28"/>
          <w:szCs w:val="28"/>
        </w:rPr>
        <w:t>15</w:t>
      </w:r>
      <w:r w:rsidRPr="00830691">
        <w:rPr>
          <w:rFonts w:asciiTheme="minorEastAsia" w:eastAsiaTheme="minorEastAsia" w:hAnsiTheme="minorEastAsia" w:cstheme="minorEastAsia" w:hint="eastAsia"/>
          <w:color w:val="000000"/>
          <w:sz w:val="28"/>
          <w:szCs w:val="28"/>
        </w:rPr>
        <w:t>日11：00之前（北京时间）递交磋商文件；超过磋商截止时间送达的磋商文件将不予接受；</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2、宣读磋商注意事项、磋商原则；</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3、资质审验；</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4、磋商小组审阅磋商响应文件；</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5、磋商小组对磋商响应文件进行评估，并分别与各供应商进行磋商并做出现场记录；</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6、综合评审；</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7、磋商小组根据磋商情况确定成交单位。</w:t>
      </w:r>
    </w:p>
    <w:p w:rsidR="00B052D6" w:rsidRPr="00830691" w:rsidRDefault="00B31CBA">
      <w:pPr>
        <w:snapToGrid w:val="0"/>
        <w:spacing w:line="500" w:lineRule="exact"/>
        <w:ind w:firstLineChars="196" w:firstLine="551"/>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（六）磋商方式</w:t>
      </w:r>
    </w:p>
    <w:p w:rsidR="00B052D6" w:rsidRPr="00830691" w:rsidRDefault="00B31CBA">
      <w:pPr>
        <w:spacing w:line="500" w:lineRule="exact"/>
        <w:ind w:firstLineChars="250" w:firstLine="70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rsidR="00B052D6" w:rsidRPr="00830691" w:rsidRDefault="00B31CBA">
      <w:pPr>
        <w:snapToGrid w:val="0"/>
        <w:spacing w:line="500" w:lineRule="exact"/>
        <w:ind w:leftChars="66" w:left="139"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rsidR="00B052D6" w:rsidRPr="00830691"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 xml:space="preserve">3、磋商结束后，磋商小组应当要求所有参加磋商采购供应商在规定时间内进行最后报价。 </w:t>
      </w:r>
    </w:p>
    <w:p w:rsidR="00B052D6" w:rsidRPr="00830691" w:rsidRDefault="00B31CBA">
      <w:pPr>
        <w:snapToGrid w:val="0"/>
        <w:spacing w:line="500" w:lineRule="exact"/>
        <w:ind w:firstLineChars="196" w:firstLine="551"/>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（七）</w:t>
      </w:r>
      <w:r w:rsidRPr="00830691">
        <w:rPr>
          <w:rFonts w:asciiTheme="minorEastAsia" w:eastAsiaTheme="minorEastAsia" w:hAnsiTheme="minorEastAsia" w:cstheme="minorEastAsia" w:hint="eastAsia"/>
          <w:b/>
          <w:sz w:val="28"/>
          <w:szCs w:val="28"/>
        </w:rPr>
        <w:t>确定成交供应商</w:t>
      </w:r>
    </w:p>
    <w:p w:rsidR="00B052D6" w:rsidRPr="00830691" w:rsidRDefault="00B31CBA">
      <w:pPr>
        <w:snapToGrid w:val="0"/>
        <w:spacing w:line="500" w:lineRule="exact"/>
        <w:ind w:firstLineChars="200" w:firstLine="560"/>
        <w:jc w:val="left"/>
        <w:rPr>
          <w:rStyle w:val="1CharChar"/>
          <w:rFonts w:asciiTheme="minorEastAsia" w:eastAsiaTheme="minorEastAsia" w:hAnsiTheme="minorEastAsia" w:cstheme="minorEastAsia"/>
          <w:b w:val="0"/>
          <w:sz w:val="28"/>
          <w:szCs w:val="28"/>
        </w:rPr>
      </w:pPr>
      <w:r w:rsidRPr="00830691">
        <w:rPr>
          <w:rFonts w:asciiTheme="minorEastAsia" w:eastAsiaTheme="minorEastAsia" w:hAnsiTheme="minorEastAsia" w:cstheme="minorEastAsia" w:hint="eastAsia"/>
          <w:sz w:val="28"/>
          <w:szCs w:val="28"/>
        </w:rPr>
        <w:t>磋商结束后，磋商小组应当要求所有参加磋商的供应商在规定时间内进行最后报价，磋商小组按照综合评分法原则确定成交供应商，并将结果</w:t>
      </w:r>
      <w:r w:rsidRPr="00830691">
        <w:rPr>
          <w:rFonts w:asciiTheme="minorEastAsia" w:eastAsiaTheme="minorEastAsia" w:hAnsiTheme="minorEastAsia" w:cstheme="minorEastAsia" w:hint="eastAsia"/>
          <w:sz w:val="28"/>
          <w:szCs w:val="28"/>
        </w:rPr>
        <w:lastRenderedPageBreak/>
        <w:t>通知所有参加磋商的未</w:t>
      </w:r>
      <w:r w:rsidRPr="00830691">
        <w:rPr>
          <w:rStyle w:val="1CharChar"/>
          <w:rFonts w:asciiTheme="minorEastAsia" w:eastAsiaTheme="minorEastAsia" w:hAnsiTheme="minorEastAsia" w:cstheme="minorEastAsia" w:hint="eastAsia"/>
          <w:b w:val="0"/>
          <w:sz w:val="28"/>
          <w:szCs w:val="28"/>
        </w:rPr>
        <w:t>成交的供应商。</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（八）磋商注意事项</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1、磋商小组内部讨论的情况和意见必须保密，任何人不得以任何形式透露给供应商或与供应商有关的单位或个人；</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2、在磋商过程中，供应商不得以任何形式对磋商小组成员进行旨在影响磋商结果的私下接触，否则取消参与磋商的资格；</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bCs/>
          <w:color w:val="000000"/>
          <w:sz w:val="28"/>
          <w:szCs w:val="28"/>
        </w:rPr>
        <w:t>3、对供应商的商业秘密，磋商小组成员予以保密，不得泄露给其它供应商</w:t>
      </w:r>
      <w:r w:rsidRPr="00830691">
        <w:rPr>
          <w:rFonts w:asciiTheme="minorEastAsia" w:eastAsiaTheme="minorEastAsia" w:hAnsiTheme="minorEastAsia" w:cstheme="minorEastAsia" w:hint="eastAsia"/>
          <w:color w:val="000000"/>
          <w:sz w:val="28"/>
          <w:szCs w:val="28"/>
        </w:rPr>
        <w:t>。</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（九）磋商原则</w:t>
      </w:r>
    </w:p>
    <w:p w:rsidR="00B052D6" w:rsidRPr="00830691"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1、通过磋商，激发各报价单位展开竞争，使报价最符合用户预期要求；</w:t>
      </w:r>
    </w:p>
    <w:p w:rsidR="00B052D6" w:rsidRPr="00830691"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2、应遵循公开、公平、公正、择优的原则，采取</w:t>
      </w:r>
      <w:r w:rsidRPr="00830691">
        <w:rPr>
          <w:rFonts w:asciiTheme="minorEastAsia" w:eastAsiaTheme="minorEastAsia" w:hAnsiTheme="minorEastAsia" w:cstheme="minorEastAsia" w:hint="eastAsia"/>
          <w:sz w:val="28"/>
          <w:szCs w:val="28"/>
        </w:rPr>
        <w:t>综合评分法得分由高到低顺序确定</w:t>
      </w:r>
      <w:r w:rsidRPr="00830691">
        <w:rPr>
          <w:rFonts w:asciiTheme="minorEastAsia" w:eastAsiaTheme="minorEastAsia" w:hAnsiTheme="minorEastAsia" w:cstheme="minorEastAsia" w:hint="eastAsia"/>
          <w:bCs/>
          <w:color w:val="000000"/>
          <w:sz w:val="28"/>
          <w:szCs w:val="28"/>
        </w:rPr>
        <w:t>成交候选人的办法。</w:t>
      </w:r>
    </w:p>
    <w:p w:rsidR="00B052D6" w:rsidRPr="00830691" w:rsidRDefault="00B31CBA">
      <w:pPr>
        <w:snapToGrid w:val="0"/>
        <w:spacing w:line="500" w:lineRule="exact"/>
        <w:ind w:firstLineChars="147" w:firstLine="413"/>
        <w:jc w:val="left"/>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（十）评审方法</w:t>
      </w:r>
      <w:r w:rsidRPr="00830691">
        <w:rPr>
          <w:rFonts w:asciiTheme="minorEastAsia" w:eastAsiaTheme="minorEastAsia" w:hAnsiTheme="minorEastAsia" w:cstheme="minorEastAsia" w:hint="eastAsia"/>
          <w:b/>
          <w:color w:val="000000"/>
          <w:sz w:val="28"/>
          <w:szCs w:val="28"/>
        </w:rPr>
        <w:tab/>
      </w:r>
    </w:p>
    <w:p w:rsidR="00B052D6" w:rsidRPr="00830691" w:rsidRDefault="00B31CBA">
      <w:pPr>
        <w:spacing w:line="500" w:lineRule="exact"/>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052D6" w:rsidRPr="00830691" w:rsidRDefault="00B31CBA">
      <w:pPr>
        <w:spacing w:line="500" w:lineRule="exact"/>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052D6" w:rsidRPr="00830691" w:rsidRDefault="00B31CBA">
      <w:pPr>
        <w:spacing w:line="500" w:lineRule="exact"/>
        <w:ind w:firstLineChars="200" w:firstLine="560"/>
        <w:rPr>
          <w:rFonts w:asciiTheme="minorEastAsia" w:eastAsiaTheme="minorEastAsia" w:hAnsiTheme="minorEastAsia" w:cstheme="minorEastAsia"/>
          <w:b/>
          <w:color w:val="FF0000"/>
          <w:sz w:val="28"/>
          <w:szCs w:val="28"/>
        </w:rPr>
      </w:pPr>
      <w:r w:rsidRPr="00830691">
        <w:rPr>
          <w:rFonts w:asciiTheme="minorEastAsia" w:eastAsiaTheme="minorEastAsia" w:hAnsiTheme="minorEastAsia" w:cstheme="minorEastAsia" w:hint="eastAsia"/>
          <w:sz w:val="28"/>
          <w:szCs w:val="28"/>
        </w:rPr>
        <w:t>3、磋商文件不能详细列明采购标的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rsidR="00B052D6" w:rsidRPr="00830691" w:rsidRDefault="00B052D6">
      <w:pPr>
        <w:rPr>
          <w:rFonts w:asciiTheme="minorEastAsia" w:eastAsiaTheme="minorEastAsia" w:hAnsiTheme="minorEastAsia" w:cstheme="minorEastAsia"/>
        </w:rPr>
      </w:pPr>
    </w:p>
    <w:p w:rsidR="00B052D6" w:rsidRPr="00830691" w:rsidRDefault="00E44E8D">
      <w:pPr>
        <w:snapToGrid w:val="0"/>
        <w:spacing w:line="360" w:lineRule="auto"/>
        <w:jc w:val="center"/>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noProof/>
        </w:rPr>
        <w:lastRenderedPageBreak/>
        <w:drawing>
          <wp:inline distT="0" distB="0" distL="0" distR="0" wp14:anchorId="1274577A" wp14:editId="144C9DC4">
            <wp:extent cx="5600700" cy="2335586"/>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2335586"/>
                    </a:xfrm>
                    <a:prstGeom prst="rect">
                      <a:avLst/>
                    </a:prstGeom>
                    <a:noFill/>
                    <a:ln>
                      <a:noFill/>
                    </a:ln>
                  </pic:spPr>
                </pic:pic>
              </a:graphicData>
            </a:graphic>
          </wp:inline>
        </w:drawing>
      </w:r>
    </w:p>
    <w:p w:rsidR="00B052D6" w:rsidRPr="00830691" w:rsidRDefault="00B052D6">
      <w:pPr>
        <w:pStyle w:val="a0"/>
        <w:rPr>
          <w:rFonts w:asciiTheme="minorEastAsia" w:eastAsiaTheme="minorEastAsia" w:hAnsiTheme="minorEastAsia"/>
        </w:rPr>
      </w:pPr>
    </w:p>
    <w:p w:rsidR="00B052D6" w:rsidRPr="00830691" w:rsidRDefault="00B052D6">
      <w:pPr>
        <w:pStyle w:val="5"/>
        <w:rPr>
          <w:rFonts w:asciiTheme="minorEastAsia" w:eastAsiaTheme="minorEastAsia" w:hAnsiTheme="minorEastAsia"/>
        </w:rPr>
      </w:pPr>
    </w:p>
    <w:p w:rsidR="00B052D6" w:rsidRPr="00830691" w:rsidRDefault="00B052D6">
      <w:pPr>
        <w:snapToGrid w:val="0"/>
        <w:spacing w:line="360" w:lineRule="auto"/>
        <w:jc w:val="center"/>
        <w:rPr>
          <w:rFonts w:asciiTheme="minorEastAsia" w:eastAsiaTheme="minorEastAsia" w:hAnsiTheme="minorEastAsia"/>
        </w:rPr>
      </w:pPr>
    </w:p>
    <w:p w:rsidR="00B052D6" w:rsidRPr="00830691" w:rsidRDefault="00B052D6">
      <w:pPr>
        <w:pStyle w:val="a0"/>
        <w:rPr>
          <w:rFonts w:asciiTheme="minorEastAsia" w:eastAsiaTheme="minorEastAsia" w:hAnsiTheme="minorEastAsia"/>
        </w:rPr>
      </w:pPr>
    </w:p>
    <w:p w:rsidR="00B052D6" w:rsidRPr="00830691" w:rsidRDefault="00B052D6">
      <w:pPr>
        <w:pStyle w:val="a0"/>
        <w:rPr>
          <w:rFonts w:asciiTheme="minorEastAsia" w:eastAsiaTheme="minorEastAsia" w:hAnsiTheme="minorEastAsia"/>
          <w:b/>
          <w:bCs/>
          <w:color w:val="00B0F0"/>
          <w:highlight w:val="yellow"/>
        </w:rPr>
      </w:pPr>
    </w:p>
    <w:p w:rsidR="00B052D6" w:rsidRPr="00830691" w:rsidRDefault="00B052D6">
      <w:pPr>
        <w:pStyle w:val="a0"/>
        <w:rPr>
          <w:rFonts w:asciiTheme="minorEastAsia" w:eastAsiaTheme="minorEastAsia" w:hAnsiTheme="minorEastAsia"/>
        </w:rPr>
      </w:pPr>
    </w:p>
    <w:p w:rsidR="00B052D6" w:rsidRPr="00830691" w:rsidRDefault="00B052D6">
      <w:pPr>
        <w:pStyle w:val="5"/>
        <w:rPr>
          <w:rFonts w:asciiTheme="minorEastAsia" w:eastAsiaTheme="minorEastAsia" w:hAnsiTheme="minorEastAsia"/>
        </w:rPr>
      </w:pPr>
    </w:p>
    <w:p w:rsidR="00B052D6" w:rsidRPr="00830691" w:rsidRDefault="00B052D6">
      <w:pPr>
        <w:pStyle w:val="5"/>
        <w:rPr>
          <w:rFonts w:asciiTheme="minorEastAsia" w:eastAsiaTheme="minorEastAsia" w:hAnsiTheme="minorEastAsia"/>
        </w:rPr>
      </w:pPr>
    </w:p>
    <w:p w:rsidR="00B052D6" w:rsidRPr="00830691" w:rsidRDefault="00B31CBA">
      <w:pPr>
        <w:pStyle w:val="a0"/>
        <w:rPr>
          <w:rFonts w:asciiTheme="minorEastAsia" w:eastAsiaTheme="minorEastAsia" w:hAnsiTheme="minorEastAsia" w:cstheme="minorEastAsia"/>
          <w:b/>
          <w:bCs/>
          <w:color w:val="00B0F0"/>
          <w:sz w:val="28"/>
          <w:szCs w:val="28"/>
          <w:highlight w:val="cyan"/>
        </w:rPr>
      </w:pPr>
      <w:r w:rsidRPr="00830691">
        <w:rPr>
          <w:rFonts w:asciiTheme="minorEastAsia" w:eastAsiaTheme="minorEastAsia" w:hAnsiTheme="minorEastAsia"/>
          <w:noProof/>
        </w:rPr>
        <w:drawing>
          <wp:inline distT="0" distB="0" distL="114300" distR="114300" wp14:anchorId="5A4D35C1" wp14:editId="5F1406E0">
            <wp:extent cx="5692775" cy="4005580"/>
            <wp:effectExtent l="0" t="0" r="317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692775" cy="4005580"/>
                    </a:xfrm>
                    <a:prstGeom prst="rect">
                      <a:avLst/>
                    </a:prstGeom>
                    <a:noFill/>
                    <a:ln>
                      <a:noFill/>
                    </a:ln>
                  </pic:spPr>
                </pic:pic>
              </a:graphicData>
            </a:graphic>
          </wp:inline>
        </w:drawing>
      </w:r>
    </w:p>
    <w:p w:rsidR="00B052D6" w:rsidRPr="00830691" w:rsidRDefault="00B052D6">
      <w:pPr>
        <w:snapToGrid w:val="0"/>
        <w:spacing w:line="500" w:lineRule="exact"/>
        <w:jc w:val="center"/>
        <w:rPr>
          <w:rFonts w:asciiTheme="minorEastAsia" w:eastAsiaTheme="minorEastAsia" w:hAnsiTheme="minorEastAsia" w:cstheme="minorEastAsia" w:hint="eastAsia"/>
          <w:b/>
          <w:color w:val="000000"/>
          <w:sz w:val="28"/>
          <w:szCs w:val="28"/>
        </w:rPr>
      </w:pPr>
    </w:p>
    <w:p w:rsidR="00124F51" w:rsidRPr="00830691" w:rsidRDefault="00124F51" w:rsidP="00124F51">
      <w:pPr>
        <w:pStyle w:val="a0"/>
        <w:rPr>
          <w:rFonts w:asciiTheme="minorEastAsia" w:eastAsiaTheme="minorEastAsia" w:hAnsiTheme="minorEastAsia" w:hint="eastAsia"/>
        </w:rPr>
      </w:pPr>
    </w:p>
    <w:p w:rsidR="00124F51" w:rsidRPr="00830691" w:rsidRDefault="00124F51" w:rsidP="00124F51">
      <w:pPr>
        <w:pStyle w:val="5"/>
        <w:rPr>
          <w:rFonts w:asciiTheme="minorEastAsia" w:eastAsiaTheme="minorEastAsia" w:hAnsiTheme="minorEastAsia" w:hint="eastAsia"/>
        </w:rPr>
      </w:pPr>
    </w:p>
    <w:p w:rsidR="00124F51" w:rsidRPr="00830691" w:rsidRDefault="00124F51" w:rsidP="00124F51">
      <w:pPr>
        <w:rPr>
          <w:rFonts w:asciiTheme="minorEastAsia" w:eastAsiaTheme="minorEastAsia" w:hAnsiTheme="minorEastAsia" w:hint="eastAsia"/>
        </w:rPr>
      </w:pPr>
    </w:p>
    <w:p w:rsidR="00124F51" w:rsidRPr="00830691" w:rsidRDefault="00124F51" w:rsidP="00124F51">
      <w:pPr>
        <w:pStyle w:val="a0"/>
        <w:rPr>
          <w:rFonts w:asciiTheme="minorEastAsia" w:eastAsiaTheme="minorEastAsia" w:hAnsiTheme="minorEastAsia" w:hint="eastAsia"/>
        </w:rPr>
      </w:pPr>
    </w:p>
    <w:p w:rsidR="00B052D6" w:rsidRPr="00830691" w:rsidRDefault="00B31CBA" w:rsidP="00371C82">
      <w:pPr>
        <w:snapToGrid w:val="0"/>
        <w:spacing w:line="360" w:lineRule="exact"/>
        <w:jc w:val="center"/>
        <w:rPr>
          <w:rFonts w:asciiTheme="minorEastAsia" w:eastAsiaTheme="minorEastAsia" w:hAnsiTheme="minorEastAsia"/>
          <w:b/>
          <w:color w:val="000000"/>
          <w:sz w:val="28"/>
          <w:szCs w:val="28"/>
        </w:rPr>
      </w:pPr>
      <w:r w:rsidRPr="00830691">
        <w:rPr>
          <w:rFonts w:asciiTheme="minorEastAsia" w:eastAsiaTheme="minorEastAsia" w:hAnsiTheme="minorEastAsia"/>
          <w:b/>
          <w:color w:val="000000"/>
          <w:sz w:val="28"/>
          <w:szCs w:val="28"/>
        </w:rPr>
        <w:lastRenderedPageBreak/>
        <w:t>评分标准</w:t>
      </w:r>
    </w:p>
    <w:tbl>
      <w:tblPr>
        <w:tblpPr w:leftFromText="180" w:rightFromText="180" w:vertAnchor="text" w:horzAnchor="page" w:tblpX="843" w:tblpY="269"/>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945"/>
        <w:gridCol w:w="1450"/>
        <w:gridCol w:w="4960"/>
        <w:gridCol w:w="2300"/>
      </w:tblGrid>
      <w:tr w:rsidR="00B052D6" w:rsidRPr="00830691">
        <w:trPr>
          <w:trHeight w:val="545"/>
        </w:trPr>
        <w:tc>
          <w:tcPr>
            <w:tcW w:w="10314" w:type="dxa"/>
            <w:gridSpan w:val="5"/>
            <w:vAlign w:val="center"/>
          </w:tcPr>
          <w:p w:rsidR="00B052D6" w:rsidRPr="00830691" w:rsidRDefault="00B31CBA" w:rsidP="00371C82">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 xml:space="preserve"> 综合评标（分）记录明细表</w:t>
            </w:r>
          </w:p>
        </w:tc>
      </w:tr>
      <w:tr w:rsidR="00B052D6" w:rsidRPr="00830691">
        <w:trPr>
          <w:trHeight w:val="600"/>
        </w:trPr>
        <w:tc>
          <w:tcPr>
            <w:tcW w:w="659"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序号</w:t>
            </w:r>
          </w:p>
        </w:tc>
        <w:tc>
          <w:tcPr>
            <w:tcW w:w="945"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项目</w:t>
            </w:r>
          </w:p>
        </w:tc>
        <w:tc>
          <w:tcPr>
            <w:tcW w:w="1450"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评分项目及分值</w:t>
            </w:r>
          </w:p>
        </w:tc>
        <w:tc>
          <w:tcPr>
            <w:tcW w:w="4960"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评分标准</w:t>
            </w:r>
          </w:p>
        </w:tc>
        <w:tc>
          <w:tcPr>
            <w:tcW w:w="2300"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得分</w:t>
            </w:r>
          </w:p>
        </w:tc>
      </w:tr>
      <w:tr w:rsidR="00B052D6" w:rsidRPr="00830691">
        <w:trPr>
          <w:trHeight w:val="600"/>
        </w:trPr>
        <w:tc>
          <w:tcPr>
            <w:tcW w:w="659"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w:t>
            </w:r>
          </w:p>
        </w:tc>
        <w:tc>
          <w:tcPr>
            <w:tcW w:w="945" w:type="dxa"/>
            <w:vAlign w:val="center"/>
          </w:tcPr>
          <w:p w:rsidR="00B052D6" w:rsidRPr="00830691" w:rsidRDefault="00B31CBA"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报价部分（</w:t>
            </w:r>
            <w:r w:rsidR="00124F51" w:rsidRPr="00830691">
              <w:rPr>
                <w:rFonts w:asciiTheme="minorEastAsia" w:eastAsiaTheme="minorEastAsia" w:hAnsiTheme="minorEastAsia" w:cstheme="majorEastAsia" w:hint="eastAsia"/>
                <w:szCs w:val="21"/>
              </w:rPr>
              <w:t>20</w:t>
            </w:r>
            <w:r w:rsidRPr="00830691">
              <w:rPr>
                <w:rFonts w:asciiTheme="minorEastAsia" w:eastAsiaTheme="minorEastAsia" w:hAnsiTheme="minorEastAsia" w:cstheme="majorEastAsia" w:hint="eastAsia"/>
                <w:szCs w:val="21"/>
              </w:rPr>
              <w:t>分）</w:t>
            </w:r>
          </w:p>
        </w:tc>
        <w:tc>
          <w:tcPr>
            <w:tcW w:w="1450" w:type="dxa"/>
            <w:vAlign w:val="center"/>
          </w:tcPr>
          <w:p w:rsidR="00B052D6" w:rsidRPr="00830691" w:rsidRDefault="00B31CBA" w:rsidP="00371C82">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投标报价</w:t>
            </w:r>
          </w:p>
          <w:p w:rsidR="00B052D6" w:rsidRPr="00830691" w:rsidRDefault="00B31CBA"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w:t>
            </w:r>
            <w:r w:rsidR="00124F51" w:rsidRPr="00830691">
              <w:rPr>
                <w:rFonts w:asciiTheme="minorEastAsia" w:eastAsiaTheme="minorEastAsia" w:hAnsiTheme="minorEastAsia" w:cstheme="majorEastAsia" w:hint="eastAsia"/>
                <w:szCs w:val="21"/>
              </w:rPr>
              <w:t>20</w:t>
            </w:r>
            <w:r w:rsidRPr="00830691">
              <w:rPr>
                <w:rFonts w:asciiTheme="minorEastAsia" w:eastAsiaTheme="minorEastAsia" w:hAnsiTheme="minorEastAsia" w:cstheme="majorEastAsia" w:hint="eastAsia"/>
                <w:szCs w:val="21"/>
              </w:rPr>
              <w:t>分）</w:t>
            </w:r>
          </w:p>
        </w:tc>
        <w:tc>
          <w:tcPr>
            <w:tcW w:w="4960" w:type="dxa"/>
            <w:vAlign w:val="center"/>
          </w:tcPr>
          <w:p w:rsidR="00B052D6" w:rsidRPr="00830691" w:rsidRDefault="00124F51" w:rsidP="00371C82">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宋体" w:hint="eastAsia"/>
                <w:bCs/>
                <w:color w:val="000000"/>
              </w:rPr>
              <w:t>投标总报价与评标基准价相等得满分（</w:t>
            </w:r>
            <w:r w:rsidRPr="00830691">
              <w:rPr>
                <w:rFonts w:asciiTheme="minorEastAsia" w:eastAsiaTheme="minorEastAsia" w:hAnsiTheme="minorEastAsia" w:cs="宋体"/>
                <w:bCs/>
                <w:color w:val="000000"/>
              </w:rPr>
              <w:t>20分)，满足招标文件要求且投标价格最低的投标报价为评标基准价，其价格分为满分，其他投标人的价格分统一按照下列公式计算：投标报价得分=(评标基准价／投标报价)×20</w:t>
            </w:r>
            <w:r w:rsidRPr="00830691">
              <w:rPr>
                <w:rFonts w:asciiTheme="minorEastAsia" w:eastAsiaTheme="minorEastAsia" w:hAnsiTheme="minorEastAsia" w:cs="宋体" w:hint="eastAsia"/>
                <w:bCs/>
                <w:color w:val="000000"/>
              </w:rPr>
              <w:t>。</w:t>
            </w:r>
          </w:p>
        </w:tc>
        <w:tc>
          <w:tcPr>
            <w:tcW w:w="2300" w:type="dxa"/>
            <w:vAlign w:val="center"/>
          </w:tcPr>
          <w:p w:rsidR="00B052D6" w:rsidRPr="00830691" w:rsidRDefault="00B31CBA" w:rsidP="00124F51">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0~</w:t>
            </w:r>
            <w:r w:rsidR="00124F51" w:rsidRPr="00830691">
              <w:rPr>
                <w:rFonts w:asciiTheme="minorEastAsia" w:eastAsiaTheme="minorEastAsia" w:hAnsiTheme="minorEastAsia" w:cstheme="majorEastAsia" w:hint="eastAsia"/>
                <w:szCs w:val="21"/>
              </w:rPr>
              <w:t>20</w:t>
            </w:r>
            <w:r w:rsidRPr="00830691">
              <w:rPr>
                <w:rFonts w:asciiTheme="minorEastAsia" w:eastAsiaTheme="minorEastAsia" w:hAnsiTheme="minorEastAsia" w:cstheme="majorEastAsia" w:hint="eastAsia"/>
                <w:szCs w:val="21"/>
              </w:rPr>
              <w:t>分</w:t>
            </w:r>
          </w:p>
        </w:tc>
      </w:tr>
      <w:tr w:rsidR="00CD32D0" w:rsidRPr="00830691" w:rsidTr="00484FEC">
        <w:trPr>
          <w:trHeight w:val="923"/>
        </w:trPr>
        <w:tc>
          <w:tcPr>
            <w:tcW w:w="659" w:type="dxa"/>
            <w:vMerge w:val="restart"/>
            <w:vAlign w:val="center"/>
          </w:tcPr>
          <w:p w:rsidR="00CD32D0" w:rsidRPr="00830691" w:rsidRDefault="00CD32D0" w:rsidP="00CD32D0">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2</w:t>
            </w:r>
          </w:p>
        </w:tc>
        <w:tc>
          <w:tcPr>
            <w:tcW w:w="945" w:type="dxa"/>
            <w:vMerge w:val="restart"/>
            <w:vAlign w:val="center"/>
          </w:tcPr>
          <w:p w:rsidR="00CD32D0" w:rsidRPr="00830691" w:rsidRDefault="00CD32D0"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商务部分（</w:t>
            </w:r>
            <w:r w:rsidR="00124F51" w:rsidRPr="00830691">
              <w:rPr>
                <w:rFonts w:asciiTheme="minorEastAsia" w:eastAsiaTheme="minorEastAsia" w:hAnsiTheme="minorEastAsia" w:cstheme="majorEastAsia" w:hint="eastAsia"/>
                <w:szCs w:val="21"/>
              </w:rPr>
              <w:t>20</w:t>
            </w:r>
            <w:r w:rsidRPr="00830691">
              <w:rPr>
                <w:rFonts w:asciiTheme="minorEastAsia" w:eastAsiaTheme="minorEastAsia" w:hAnsiTheme="minorEastAsia" w:cstheme="majorEastAsia" w:hint="eastAsia"/>
                <w:szCs w:val="21"/>
              </w:rPr>
              <w:t>分）</w:t>
            </w:r>
          </w:p>
        </w:tc>
        <w:tc>
          <w:tcPr>
            <w:tcW w:w="1450" w:type="dxa"/>
            <w:vAlign w:val="center"/>
          </w:tcPr>
          <w:p w:rsidR="00CD32D0" w:rsidRPr="00830691" w:rsidRDefault="00124F51" w:rsidP="00CD32D0">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标函质量</w:t>
            </w:r>
            <w:r w:rsidR="00CD32D0" w:rsidRPr="00830691">
              <w:rPr>
                <w:rFonts w:asciiTheme="minorEastAsia" w:eastAsiaTheme="minorEastAsia" w:hAnsiTheme="minorEastAsia" w:cstheme="majorEastAsia" w:hint="eastAsia"/>
                <w:szCs w:val="21"/>
              </w:rPr>
              <w:t>（5分）</w:t>
            </w:r>
          </w:p>
        </w:tc>
        <w:tc>
          <w:tcPr>
            <w:tcW w:w="4960" w:type="dxa"/>
            <w:vAlign w:val="center"/>
          </w:tcPr>
          <w:p w:rsidR="00124F51" w:rsidRPr="00830691" w:rsidRDefault="00124F51" w:rsidP="00124F51">
            <w:pPr>
              <w:spacing w:line="300" w:lineRule="exact"/>
              <w:jc w:val="left"/>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（1）</w:t>
            </w:r>
            <w:r w:rsidRPr="00830691">
              <w:rPr>
                <w:rFonts w:asciiTheme="minorEastAsia" w:eastAsiaTheme="minorEastAsia" w:hAnsiTheme="minorEastAsia" w:cstheme="majorEastAsia" w:hint="eastAsia"/>
                <w:szCs w:val="21"/>
              </w:rPr>
              <w:t>投标文件编制文字清晰、内容完整、齐全，叙述严谨；响应性文件无涂改、错页、漏页现象，得4-5分；</w:t>
            </w:r>
          </w:p>
          <w:p w:rsidR="00124F51" w:rsidRPr="00830691" w:rsidRDefault="00124F51" w:rsidP="00124F51">
            <w:pPr>
              <w:spacing w:line="300" w:lineRule="exact"/>
              <w:jc w:val="left"/>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（2）</w:t>
            </w:r>
            <w:r w:rsidRPr="00830691">
              <w:rPr>
                <w:rFonts w:asciiTheme="minorEastAsia" w:eastAsiaTheme="minorEastAsia" w:hAnsiTheme="minorEastAsia" w:cstheme="majorEastAsia" w:hint="eastAsia"/>
                <w:szCs w:val="21"/>
              </w:rPr>
              <w:t>良好标准：投标文件编制文字基本清晰、内容基本完整、齐全，叙述较严谨；响应性文件无涂改、错页、漏页现象，得2-3分；</w:t>
            </w:r>
          </w:p>
          <w:p w:rsidR="00CD32D0" w:rsidRPr="00830691" w:rsidRDefault="00124F51" w:rsidP="00124F51">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w:t>
            </w:r>
            <w:r w:rsidRPr="00830691">
              <w:rPr>
                <w:rFonts w:asciiTheme="minorEastAsia" w:eastAsiaTheme="minorEastAsia" w:hAnsiTheme="minorEastAsia" w:cstheme="majorEastAsia" w:hint="eastAsia"/>
                <w:szCs w:val="21"/>
              </w:rPr>
              <w:t>一般标准：投标文件编制文字不清晰、内容不完整、齐全；响应性文件有涂改、错页、漏页现象，得0-1</w:t>
            </w:r>
            <w:r w:rsidRPr="00830691">
              <w:rPr>
                <w:rFonts w:asciiTheme="minorEastAsia" w:eastAsiaTheme="minorEastAsia" w:hAnsiTheme="minorEastAsia" w:cstheme="majorEastAsia" w:hint="eastAsia"/>
                <w:szCs w:val="21"/>
              </w:rPr>
              <w:t>分。</w:t>
            </w:r>
          </w:p>
        </w:tc>
        <w:tc>
          <w:tcPr>
            <w:tcW w:w="2300" w:type="dxa"/>
            <w:vAlign w:val="center"/>
          </w:tcPr>
          <w:p w:rsidR="00CD32D0" w:rsidRPr="00830691" w:rsidRDefault="00CD32D0" w:rsidP="00CD32D0">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0~5分</w:t>
            </w:r>
          </w:p>
        </w:tc>
      </w:tr>
      <w:tr w:rsidR="00124F51" w:rsidRPr="00830691" w:rsidTr="00484FEC">
        <w:trPr>
          <w:trHeight w:val="923"/>
        </w:trPr>
        <w:tc>
          <w:tcPr>
            <w:tcW w:w="659" w:type="dxa"/>
            <w:vMerge/>
            <w:vAlign w:val="center"/>
          </w:tcPr>
          <w:p w:rsidR="00124F51" w:rsidRPr="00830691" w:rsidRDefault="00124F51" w:rsidP="00CD32D0">
            <w:pPr>
              <w:spacing w:line="360" w:lineRule="exact"/>
              <w:jc w:val="center"/>
              <w:rPr>
                <w:rFonts w:asciiTheme="minorEastAsia" w:eastAsiaTheme="minorEastAsia" w:hAnsiTheme="minorEastAsia" w:cstheme="majorEastAsia"/>
                <w:szCs w:val="21"/>
              </w:rPr>
            </w:pPr>
          </w:p>
        </w:tc>
        <w:tc>
          <w:tcPr>
            <w:tcW w:w="945" w:type="dxa"/>
            <w:vMerge/>
            <w:vAlign w:val="center"/>
          </w:tcPr>
          <w:p w:rsidR="00124F51" w:rsidRPr="00830691" w:rsidRDefault="00124F51" w:rsidP="00CD32D0">
            <w:pPr>
              <w:spacing w:line="360" w:lineRule="exact"/>
              <w:jc w:val="center"/>
              <w:rPr>
                <w:rFonts w:asciiTheme="minorEastAsia" w:eastAsiaTheme="minorEastAsia" w:hAnsiTheme="minorEastAsia" w:cstheme="majorEastAsia"/>
                <w:szCs w:val="21"/>
              </w:rPr>
            </w:pPr>
          </w:p>
        </w:tc>
        <w:tc>
          <w:tcPr>
            <w:tcW w:w="1450" w:type="dxa"/>
            <w:vAlign w:val="center"/>
          </w:tcPr>
          <w:p w:rsidR="00124F51" w:rsidRPr="00830691" w:rsidRDefault="00124F51"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服务团队能力（6分）</w:t>
            </w:r>
          </w:p>
        </w:tc>
        <w:tc>
          <w:tcPr>
            <w:tcW w:w="4960" w:type="dxa"/>
            <w:vAlign w:val="center"/>
          </w:tcPr>
          <w:p w:rsidR="00124F51" w:rsidRPr="00830691" w:rsidRDefault="00124F51" w:rsidP="00124F51">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投标人提供的服务团队内具有环境工程高级工程师、空气质量运维工程师、专业无人机驾驶员（以上人员需提供证明材料）的得6分，每缺一项扣2分，不提供不得分。</w:t>
            </w:r>
          </w:p>
        </w:tc>
        <w:tc>
          <w:tcPr>
            <w:tcW w:w="2300" w:type="dxa"/>
            <w:vAlign w:val="center"/>
          </w:tcPr>
          <w:p w:rsidR="00124F51" w:rsidRPr="00830691" w:rsidRDefault="00124F51" w:rsidP="00124F51">
            <w:pPr>
              <w:spacing w:line="300" w:lineRule="exact"/>
              <w:jc w:val="center"/>
              <w:rPr>
                <w:rFonts w:asciiTheme="minorEastAsia" w:eastAsiaTheme="minorEastAsia" w:hAnsiTheme="minorEastAsia" w:cstheme="majorEastAsia"/>
                <w:szCs w:val="21"/>
                <w:highlight w:val="cyan"/>
              </w:rPr>
            </w:pPr>
            <w:r w:rsidRPr="00830691">
              <w:rPr>
                <w:rFonts w:asciiTheme="minorEastAsia" w:eastAsiaTheme="minorEastAsia" w:hAnsiTheme="minorEastAsia" w:cstheme="majorEastAsia" w:hint="eastAsia"/>
                <w:szCs w:val="21"/>
              </w:rPr>
              <w:t>0~6分</w:t>
            </w:r>
          </w:p>
        </w:tc>
      </w:tr>
      <w:tr w:rsidR="00124F51" w:rsidRPr="00830691" w:rsidTr="00484FEC">
        <w:trPr>
          <w:trHeight w:val="694"/>
        </w:trPr>
        <w:tc>
          <w:tcPr>
            <w:tcW w:w="659" w:type="dxa"/>
            <w:vMerge/>
            <w:vAlign w:val="center"/>
          </w:tcPr>
          <w:p w:rsidR="00124F51" w:rsidRPr="00830691" w:rsidRDefault="00124F51" w:rsidP="00CD32D0">
            <w:pPr>
              <w:spacing w:line="360" w:lineRule="exact"/>
              <w:jc w:val="left"/>
              <w:rPr>
                <w:rFonts w:asciiTheme="minorEastAsia" w:eastAsiaTheme="minorEastAsia" w:hAnsiTheme="minorEastAsia" w:cstheme="majorEastAsia"/>
                <w:szCs w:val="21"/>
                <w:highlight w:val="cyan"/>
              </w:rPr>
            </w:pPr>
          </w:p>
        </w:tc>
        <w:tc>
          <w:tcPr>
            <w:tcW w:w="945" w:type="dxa"/>
            <w:vMerge/>
            <w:vAlign w:val="center"/>
          </w:tcPr>
          <w:p w:rsidR="00124F51" w:rsidRPr="00830691" w:rsidRDefault="00124F51" w:rsidP="00CD32D0">
            <w:pPr>
              <w:spacing w:line="360" w:lineRule="exact"/>
              <w:jc w:val="left"/>
              <w:rPr>
                <w:rFonts w:asciiTheme="minorEastAsia" w:eastAsiaTheme="minorEastAsia" w:hAnsiTheme="minorEastAsia" w:cstheme="majorEastAsia"/>
                <w:szCs w:val="21"/>
                <w:highlight w:val="cyan"/>
              </w:rPr>
            </w:pPr>
          </w:p>
        </w:tc>
        <w:tc>
          <w:tcPr>
            <w:tcW w:w="1450" w:type="dxa"/>
            <w:vAlign w:val="center"/>
          </w:tcPr>
          <w:p w:rsidR="00124F51" w:rsidRPr="00830691" w:rsidRDefault="00124F51" w:rsidP="00124F51">
            <w:pPr>
              <w:spacing w:line="360" w:lineRule="exact"/>
              <w:jc w:val="center"/>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服务业绩</w:t>
            </w:r>
          </w:p>
          <w:p w:rsidR="00124F51" w:rsidRPr="00830691" w:rsidRDefault="00124F51"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（6分）</w:t>
            </w:r>
          </w:p>
        </w:tc>
        <w:tc>
          <w:tcPr>
            <w:tcW w:w="4960" w:type="dxa"/>
            <w:vAlign w:val="center"/>
          </w:tcPr>
          <w:p w:rsidR="00124F51" w:rsidRPr="00830691" w:rsidRDefault="00124F51" w:rsidP="00124F51">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投标人提供近三年类似业绩（抑尘剂喷洒、无人机或车载监测等</w:t>
            </w:r>
            <w:r w:rsidR="006436C2" w:rsidRPr="00830691">
              <w:rPr>
                <w:rFonts w:asciiTheme="minorEastAsia" w:eastAsiaTheme="minorEastAsia" w:hAnsiTheme="minorEastAsia" w:cstheme="majorEastAsia" w:hint="eastAsia"/>
                <w:szCs w:val="21"/>
              </w:rPr>
              <w:t>，提供中标通知书或合同协议书</w:t>
            </w:r>
            <w:r w:rsidRPr="00830691">
              <w:rPr>
                <w:rFonts w:asciiTheme="minorEastAsia" w:eastAsiaTheme="minorEastAsia" w:hAnsiTheme="minorEastAsia" w:cstheme="majorEastAsia" w:hint="eastAsia"/>
                <w:szCs w:val="21"/>
              </w:rPr>
              <w:t>），</w:t>
            </w:r>
            <w:r w:rsidRPr="00830691">
              <w:rPr>
                <w:rFonts w:asciiTheme="minorEastAsia" w:eastAsiaTheme="minorEastAsia" w:hAnsiTheme="minorEastAsia" w:cstheme="majorEastAsia"/>
                <w:szCs w:val="21"/>
              </w:rPr>
              <w:t>每提供一</w:t>
            </w:r>
            <w:r w:rsidRPr="00830691">
              <w:rPr>
                <w:rFonts w:asciiTheme="minorEastAsia" w:eastAsiaTheme="minorEastAsia" w:hAnsiTheme="minorEastAsia" w:cstheme="majorEastAsia" w:hint="eastAsia"/>
                <w:szCs w:val="21"/>
              </w:rPr>
              <w:t>份</w:t>
            </w:r>
            <w:r w:rsidRPr="00830691">
              <w:rPr>
                <w:rFonts w:asciiTheme="minorEastAsia" w:eastAsiaTheme="minorEastAsia" w:hAnsiTheme="minorEastAsia" w:cstheme="majorEastAsia"/>
                <w:szCs w:val="21"/>
              </w:rPr>
              <w:t>得</w:t>
            </w:r>
            <w:r w:rsidRPr="00830691">
              <w:rPr>
                <w:rFonts w:asciiTheme="minorEastAsia" w:eastAsiaTheme="minorEastAsia" w:hAnsiTheme="minorEastAsia" w:cstheme="majorEastAsia" w:hint="eastAsia"/>
                <w:szCs w:val="21"/>
              </w:rPr>
              <w:t>2</w:t>
            </w:r>
            <w:r w:rsidRPr="00830691">
              <w:rPr>
                <w:rFonts w:asciiTheme="minorEastAsia" w:eastAsiaTheme="minorEastAsia" w:hAnsiTheme="minorEastAsia" w:cstheme="majorEastAsia"/>
                <w:szCs w:val="21"/>
              </w:rPr>
              <w:t>分，最多得</w:t>
            </w:r>
            <w:r w:rsidRPr="00830691">
              <w:rPr>
                <w:rFonts w:asciiTheme="minorEastAsia" w:eastAsiaTheme="minorEastAsia" w:hAnsiTheme="minorEastAsia" w:cstheme="majorEastAsia" w:hint="eastAsia"/>
                <w:szCs w:val="21"/>
              </w:rPr>
              <w:t>6</w:t>
            </w:r>
            <w:r w:rsidRPr="00830691">
              <w:rPr>
                <w:rFonts w:asciiTheme="minorEastAsia" w:eastAsiaTheme="minorEastAsia" w:hAnsiTheme="minorEastAsia" w:cstheme="majorEastAsia"/>
                <w:szCs w:val="21"/>
              </w:rPr>
              <w:t>分</w:t>
            </w:r>
            <w:r w:rsidRPr="00830691">
              <w:rPr>
                <w:rFonts w:asciiTheme="minorEastAsia" w:eastAsiaTheme="minorEastAsia" w:hAnsiTheme="minorEastAsia" w:cstheme="majorEastAsia" w:hint="eastAsia"/>
                <w:szCs w:val="21"/>
              </w:rPr>
              <w:t>。</w:t>
            </w:r>
          </w:p>
        </w:tc>
        <w:tc>
          <w:tcPr>
            <w:tcW w:w="2300" w:type="dxa"/>
            <w:vAlign w:val="center"/>
          </w:tcPr>
          <w:p w:rsidR="00124F51" w:rsidRPr="00830691" w:rsidRDefault="00124F51" w:rsidP="00124F51">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0~6分</w:t>
            </w:r>
          </w:p>
        </w:tc>
      </w:tr>
      <w:tr w:rsidR="00124F51" w:rsidRPr="00830691">
        <w:trPr>
          <w:trHeight w:val="619"/>
        </w:trPr>
        <w:tc>
          <w:tcPr>
            <w:tcW w:w="659" w:type="dxa"/>
            <w:vMerge/>
            <w:vAlign w:val="center"/>
          </w:tcPr>
          <w:p w:rsidR="00124F51" w:rsidRPr="00830691" w:rsidRDefault="00124F51" w:rsidP="00CD32D0">
            <w:pPr>
              <w:spacing w:line="360" w:lineRule="exact"/>
              <w:jc w:val="left"/>
              <w:rPr>
                <w:rFonts w:asciiTheme="minorEastAsia" w:eastAsiaTheme="minorEastAsia" w:hAnsiTheme="minorEastAsia" w:cstheme="majorEastAsia"/>
                <w:szCs w:val="21"/>
                <w:highlight w:val="cyan"/>
              </w:rPr>
            </w:pPr>
          </w:p>
        </w:tc>
        <w:tc>
          <w:tcPr>
            <w:tcW w:w="945" w:type="dxa"/>
            <w:vMerge/>
            <w:vAlign w:val="center"/>
          </w:tcPr>
          <w:p w:rsidR="00124F51" w:rsidRPr="00830691" w:rsidRDefault="00124F51" w:rsidP="00CD32D0">
            <w:pPr>
              <w:spacing w:line="360" w:lineRule="exact"/>
              <w:jc w:val="left"/>
              <w:rPr>
                <w:rFonts w:asciiTheme="minorEastAsia" w:eastAsiaTheme="minorEastAsia" w:hAnsiTheme="minorEastAsia" w:cstheme="majorEastAsia"/>
                <w:szCs w:val="21"/>
                <w:highlight w:val="cyan"/>
              </w:rPr>
            </w:pPr>
          </w:p>
        </w:tc>
        <w:tc>
          <w:tcPr>
            <w:tcW w:w="1450" w:type="dxa"/>
            <w:vAlign w:val="center"/>
          </w:tcPr>
          <w:p w:rsidR="00124F51" w:rsidRPr="00830691" w:rsidRDefault="00124F51" w:rsidP="00124F51">
            <w:pPr>
              <w:spacing w:line="360" w:lineRule="exact"/>
              <w:jc w:val="center"/>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信用情况</w:t>
            </w:r>
          </w:p>
          <w:p w:rsidR="00124F51" w:rsidRPr="00830691" w:rsidRDefault="00124F51" w:rsidP="00124F51">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（3分）</w:t>
            </w:r>
          </w:p>
        </w:tc>
        <w:tc>
          <w:tcPr>
            <w:tcW w:w="4960" w:type="dxa"/>
            <w:vAlign w:val="center"/>
          </w:tcPr>
          <w:p w:rsidR="00124F51" w:rsidRPr="00830691" w:rsidRDefault="00124F51" w:rsidP="00124F51">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（1）企业在信用中国或中国裁判文书网或国家企业信用信息公司系统中无被列入黑名单及无存在不良记录，得3</w:t>
            </w:r>
            <w:r w:rsidRPr="00830691">
              <w:rPr>
                <w:rFonts w:asciiTheme="minorEastAsia" w:eastAsiaTheme="minorEastAsia" w:hAnsiTheme="minorEastAsia" w:cstheme="majorEastAsia"/>
                <w:szCs w:val="21"/>
              </w:rPr>
              <w:t>分。</w:t>
            </w:r>
          </w:p>
          <w:p w:rsidR="00124F51" w:rsidRPr="00830691" w:rsidRDefault="00124F51" w:rsidP="00124F51">
            <w:pPr>
              <w:spacing w:line="30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（2）</w:t>
            </w:r>
            <w:r w:rsidRPr="00830691">
              <w:rPr>
                <w:rFonts w:asciiTheme="minorEastAsia" w:eastAsiaTheme="minorEastAsia" w:hAnsiTheme="minorEastAsia" w:cstheme="majorEastAsia"/>
                <w:szCs w:val="21"/>
              </w:rPr>
              <w:t>企业在信用中国或中国裁判文书网或国家企业信用信息公司系统中被列入黑名单及存在不良记录，得0分。</w:t>
            </w:r>
          </w:p>
        </w:tc>
        <w:tc>
          <w:tcPr>
            <w:tcW w:w="2300" w:type="dxa"/>
            <w:vAlign w:val="center"/>
          </w:tcPr>
          <w:p w:rsidR="00124F51" w:rsidRPr="00830691" w:rsidRDefault="00124F51" w:rsidP="00124F51">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0-3分</w:t>
            </w:r>
          </w:p>
        </w:tc>
      </w:tr>
      <w:tr w:rsidR="002B3783" w:rsidRPr="00830691">
        <w:trPr>
          <w:trHeight w:val="1408"/>
        </w:trPr>
        <w:tc>
          <w:tcPr>
            <w:tcW w:w="659" w:type="dxa"/>
            <w:vMerge w:val="restart"/>
            <w:tcBorders>
              <w:top w:val="single" w:sz="4" w:space="0" w:color="auto"/>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w:t>
            </w:r>
          </w:p>
        </w:tc>
        <w:tc>
          <w:tcPr>
            <w:tcW w:w="945" w:type="dxa"/>
            <w:vMerge w:val="restart"/>
            <w:tcBorders>
              <w:top w:val="single" w:sz="4" w:space="0" w:color="auto"/>
              <w:left w:val="single" w:sz="4" w:space="0" w:color="auto"/>
              <w:right w:val="single" w:sz="4" w:space="0" w:color="auto"/>
            </w:tcBorders>
            <w:vAlign w:val="center"/>
          </w:tcPr>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技术部分（60分）</w:t>
            </w:r>
          </w:p>
        </w:tc>
        <w:tc>
          <w:tcPr>
            <w:tcW w:w="145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项目服务方案（20分）</w:t>
            </w:r>
          </w:p>
        </w:tc>
        <w:tc>
          <w:tcPr>
            <w:tcW w:w="496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（1）服务方案思路清晰、内容全面、针对性和可操作性强，对昌吉市情况充分掌握，开展工作时间内容合理、紧凑的，在14-20分之间打分。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（2）服务方案思路基本清晰、内容较为全面，可操作性较为合理的，在7-13分之间打分。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 服务方案思路不清晰、内容不全面，可操作性较差的，在1-6分之间打分。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不提供不得分。</w:t>
            </w:r>
          </w:p>
        </w:tc>
        <w:tc>
          <w:tcPr>
            <w:tcW w:w="230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0~20分</w:t>
            </w:r>
          </w:p>
        </w:tc>
      </w:tr>
      <w:tr w:rsidR="002B3783" w:rsidRPr="00830691">
        <w:trPr>
          <w:trHeight w:val="998"/>
        </w:trPr>
        <w:tc>
          <w:tcPr>
            <w:tcW w:w="659"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945"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质量保证体系（20）</w:t>
            </w:r>
          </w:p>
        </w:tc>
        <w:tc>
          <w:tcPr>
            <w:tcW w:w="496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（1）质量保证体系完整，质量控制层级合理、职责明确的，在14-20分之间打分；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lastRenderedPageBreak/>
              <w:t>（2）质量控制层级较为合理、职责较为明确的，在7-13分之间打分；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（3）质量控制不合理、无明确职责划分的，在1-6分之间打分。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不提供不得分。</w:t>
            </w:r>
          </w:p>
        </w:tc>
        <w:tc>
          <w:tcPr>
            <w:tcW w:w="230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0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lastRenderedPageBreak/>
              <w:t>0~20分</w:t>
            </w:r>
          </w:p>
        </w:tc>
      </w:tr>
      <w:tr w:rsidR="002B3783" w:rsidRPr="00830691">
        <w:trPr>
          <w:trHeight w:val="998"/>
        </w:trPr>
        <w:tc>
          <w:tcPr>
            <w:tcW w:w="659"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945"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服务保障措施（10分）</w:t>
            </w:r>
          </w:p>
        </w:tc>
        <w:tc>
          <w:tcPr>
            <w:tcW w:w="496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（1）服务保障措施详实、服务人员水平能力强，在7-10分之间打分；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（2）服务保障措施和服务人员水平一般，在4-6分之间打分；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（3）服务保障措施较差，人员能力水平严重不足，在在1-3分之间打分。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不提供不得分。</w:t>
            </w:r>
          </w:p>
        </w:tc>
        <w:tc>
          <w:tcPr>
            <w:tcW w:w="230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0~</w:t>
            </w:r>
            <w:r w:rsidRPr="00830691">
              <w:rPr>
                <w:rFonts w:asciiTheme="minorEastAsia" w:eastAsiaTheme="minorEastAsia" w:hAnsiTheme="minorEastAsia" w:cstheme="majorEastAsia" w:hint="eastAsia"/>
                <w:szCs w:val="21"/>
              </w:rPr>
              <w:t>1</w:t>
            </w:r>
            <w:r w:rsidRPr="00830691">
              <w:rPr>
                <w:rFonts w:asciiTheme="minorEastAsia" w:eastAsiaTheme="minorEastAsia" w:hAnsiTheme="minorEastAsia" w:cstheme="majorEastAsia" w:hint="eastAsia"/>
                <w:szCs w:val="21"/>
              </w:rPr>
              <w:t>0分</w:t>
            </w:r>
          </w:p>
        </w:tc>
      </w:tr>
      <w:tr w:rsidR="002B3783" w:rsidRPr="00830691">
        <w:trPr>
          <w:trHeight w:val="998"/>
        </w:trPr>
        <w:tc>
          <w:tcPr>
            <w:tcW w:w="659"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945" w:type="dxa"/>
            <w:vMerge/>
            <w:tcBorders>
              <w:left w:val="single" w:sz="4" w:space="0" w:color="auto"/>
              <w:right w:val="single" w:sz="4" w:space="0" w:color="auto"/>
            </w:tcBorders>
            <w:vAlign w:val="center"/>
          </w:tcPr>
          <w:p w:rsidR="002B3783" w:rsidRPr="00830691" w:rsidRDefault="002B3783" w:rsidP="00CD32D0">
            <w:pPr>
              <w:spacing w:line="360" w:lineRule="exact"/>
              <w:jc w:val="left"/>
              <w:rPr>
                <w:rFonts w:asciiTheme="minorEastAsia" w:eastAsiaTheme="minorEastAsia" w:hAnsiTheme="minorEastAsia" w:cstheme="majorEastAsia"/>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bCs/>
                <w:color w:val="000000"/>
                <w:sz w:val="24"/>
              </w:rPr>
            </w:pPr>
            <w:r w:rsidRPr="00830691">
              <w:rPr>
                <w:rFonts w:asciiTheme="minorEastAsia" w:eastAsiaTheme="minorEastAsia" w:hAnsiTheme="minorEastAsia" w:cstheme="majorEastAsia" w:hint="eastAsia"/>
                <w:szCs w:val="21"/>
              </w:rPr>
              <w:t>进度计划安排（10分）</w:t>
            </w:r>
          </w:p>
        </w:tc>
        <w:tc>
          <w:tcPr>
            <w:tcW w:w="496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（1）进度计划合理，主要节点安排得当，在7-10分之间打分；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（2）进度及节点安排较为合理，在4-6分之间打分；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（3）进度及节点安排一般，在1-3分之间打分；</w:t>
            </w:r>
          </w:p>
          <w:p w:rsidR="002B3783" w:rsidRPr="00830691" w:rsidRDefault="002B3783" w:rsidP="002B3783">
            <w:pPr>
              <w:spacing w:line="360" w:lineRule="exact"/>
              <w:jc w:val="lef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不提供不得分。</w:t>
            </w:r>
          </w:p>
        </w:tc>
        <w:tc>
          <w:tcPr>
            <w:tcW w:w="2300" w:type="dxa"/>
            <w:tcBorders>
              <w:top w:val="single" w:sz="4" w:space="0" w:color="auto"/>
              <w:left w:val="single" w:sz="4" w:space="0" w:color="auto"/>
              <w:bottom w:val="single" w:sz="4" w:space="0" w:color="auto"/>
              <w:right w:val="single" w:sz="4" w:space="0" w:color="auto"/>
            </w:tcBorders>
            <w:vAlign w:val="center"/>
          </w:tcPr>
          <w:p w:rsidR="002B3783" w:rsidRPr="00830691" w:rsidRDefault="002B3783" w:rsidP="002B3783">
            <w:pPr>
              <w:spacing w:line="360" w:lineRule="exact"/>
              <w:jc w:val="center"/>
              <w:rPr>
                <w:rFonts w:asciiTheme="minorEastAsia" w:eastAsiaTheme="minorEastAsia" w:hAnsiTheme="minorEastAsia" w:cstheme="majorEastAsia" w:hint="eastAsia"/>
                <w:szCs w:val="21"/>
              </w:rPr>
            </w:pPr>
            <w:r w:rsidRPr="00830691">
              <w:rPr>
                <w:rFonts w:asciiTheme="minorEastAsia" w:eastAsiaTheme="minorEastAsia" w:hAnsiTheme="minorEastAsia" w:cstheme="majorEastAsia" w:hint="eastAsia"/>
                <w:szCs w:val="21"/>
              </w:rPr>
              <w:t>0~10分</w:t>
            </w:r>
          </w:p>
        </w:tc>
      </w:tr>
      <w:tr w:rsidR="00CD32D0" w:rsidRPr="00830691">
        <w:trPr>
          <w:trHeight w:val="603"/>
        </w:trPr>
        <w:tc>
          <w:tcPr>
            <w:tcW w:w="10314" w:type="dxa"/>
            <w:gridSpan w:val="5"/>
            <w:tcBorders>
              <w:top w:val="single" w:sz="4" w:space="0" w:color="auto"/>
              <w:left w:val="single" w:sz="4" w:space="0" w:color="auto"/>
              <w:bottom w:val="single" w:sz="4" w:space="0" w:color="auto"/>
              <w:right w:val="single" w:sz="4" w:space="0" w:color="auto"/>
            </w:tcBorders>
            <w:vAlign w:val="center"/>
          </w:tcPr>
          <w:p w:rsidR="00CD32D0" w:rsidRPr="00830691" w:rsidRDefault="00CD32D0" w:rsidP="00CD32D0">
            <w:pPr>
              <w:spacing w:line="360" w:lineRule="exact"/>
              <w:rPr>
                <w:rFonts w:asciiTheme="minorEastAsia" w:eastAsiaTheme="minorEastAsia" w:hAnsiTheme="minorEastAsia" w:cstheme="majorEastAsia"/>
                <w:szCs w:val="21"/>
              </w:rPr>
            </w:pPr>
            <w:r w:rsidRPr="00830691">
              <w:rPr>
                <w:rFonts w:asciiTheme="minorEastAsia" w:eastAsiaTheme="minorEastAsia" w:hAnsiTheme="minorEastAsia" w:cstheme="majorEastAsia" w:hint="eastAsia"/>
                <w:szCs w:val="21"/>
              </w:rPr>
              <w:t>报价部分+商务部分+技术部分=100分</w:t>
            </w:r>
          </w:p>
        </w:tc>
      </w:tr>
    </w:tbl>
    <w:p w:rsidR="002B3783" w:rsidRPr="00830691" w:rsidRDefault="002B3783" w:rsidP="002B3783">
      <w:pPr>
        <w:pStyle w:val="a4"/>
        <w:overflowPunct w:val="0"/>
        <w:snapToGrid w:val="0"/>
        <w:spacing w:line="500" w:lineRule="exact"/>
        <w:ind w:firstLine="0"/>
        <w:jc w:val="both"/>
        <w:rPr>
          <w:rFonts w:asciiTheme="minorEastAsia" w:eastAsiaTheme="minorEastAsia" w:hAnsiTheme="minorEastAsia" w:hint="eastAsia"/>
          <w:sz w:val="21"/>
        </w:rPr>
      </w:pPr>
    </w:p>
    <w:p w:rsidR="00B052D6" w:rsidRPr="00830691" w:rsidRDefault="00B31CBA" w:rsidP="002B3783">
      <w:pPr>
        <w:pStyle w:val="a4"/>
        <w:overflowPunct w:val="0"/>
        <w:snapToGrid w:val="0"/>
        <w:spacing w:line="500" w:lineRule="exact"/>
        <w:ind w:firstLine="0"/>
        <w:jc w:val="both"/>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六、授予合同</w:t>
      </w:r>
    </w:p>
    <w:p w:rsidR="00B052D6" w:rsidRPr="00830691" w:rsidRDefault="00B31CBA" w:rsidP="002B3783">
      <w:pPr>
        <w:snapToGrid w:val="0"/>
        <w:spacing w:line="500" w:lineRule="exact"/>
        <w:jc w:val="left"/>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（一）合同授予标准</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1、采购人将把合同授予按磋商文件评选出的成交人，确定为成交人的必须具有承担本合同的技术实力和相应配套的资源；</w:t>
      </w:r>
    </w:p>
    <w:p w:rsidR="00B052D6" w:rsidRPr="00830691" w:rsidRDefault="00B31CBA">
      <w:pPr>
        <w:spacing w:line="500" w:lineRule="exact"/>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2、采购人与成交供应商应当在成交通知书发出之日起30日内，按照采购文件确定的合同文本以及采购标的质量、技术和服务要求等事项签订政府采购合同；</w:t>
      </w:r>
    </w:p>
    <w:p w:rsidR="00B052D6" w:rsidRPr="00830691" w:rsidRDefault="00B31CBA" w:rsidP="006436C2">
      <w:pPr>
        <w:spacing w:line="500" w:lineRule="exact"/>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 xml:space="preserve">（二）成交通知书 </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1、磋商结束并确定成交人后，</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将以书面形式发出《成交通知书》（成交人须在2日内签收成交通知书，否则将按自动放弃</w:t>
      </w:r>
      <w:r w:rsidRPr="00830691">
        <w:rPr>
          <w:rFonts w:asciiTheme="minorEastAsia" w:eastAsiaTheme="minorEastAsia" w:hAnsiTheme="minorEastAsia" w:cstheme="minorEastAsia" w:hint="eastAsia"/>
          <w:bCs/>
          <w:color w:val="000000"/>
          <w:sz w:val="28"/>
          <w:szCs w:val="28"/>
        </w:rPr>
        <w:lastRenderedPageBreak/>
        <w:t>处理）；</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对未成交的供应商不承担任何解释义务。</w:t>
      </w:r>
    </w:p>
    <w:p w:rsidR="00B052D6" w:rsidRPr="00830691"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sidRPr="00830691">
        <w:rPr>
          <w:rFonts w:asciiTheme="minorEastAsia" w:eastAsiaTheme="minorEastAsia" w:hAnsiTheme="minorEastAsia" w:cstheme="minorEastAsia" w:hint="eastAsia"/>
          <w:b/>
          <w:bCs/>
          <w:color w:val="000000"/>
          <w:sz w:val="28"/>
          <w:szCs w:val="28"/>
        </w:rPr>
        <w:t>（三） 合同签订</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1、成交人在收到成交通知书后，按成交通知书中规定的时间、地点与采购人签订合同，否则按放弃成交权处理；</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2、成交合同既不得转让，也不得分包。否则，</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有权取消成交人的成交资格；</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3、</w:t>
      </w:r>
      <w:r w:rsidR="003E25C5" w:rsidRPr="00830691">
        <w:rPr>
          <w:rFonts w:asciiTheme="minorEastAsia" w:eastAsiaTheme="minorEastAsia" w:hAnsiTheme="minorEastAsia" w:cstheme="minorEastAsia" w:hint="eastAsia"/>
          <w:bCs/>
          <w:color w:val="000000"/>
          <w:sz w:val="28"/>
          <w:szCs w:val="28"/>
        </w:rPr>
        <w:t>昌吉市环境保护局</w:t>
      </w:r>
      <w:r w:rsidRPr="00830691">
        <w:rPr>
          <w:rFonts w:asciiTheme="minorEastAsia" w:eastAsiaTheme="minorEastAsia" w:hAnsiTheme="minorEastAsia" w:cstheme="minorEastAsia" w:hint="eastAsia"/>
          <w:bCs/>
          <w:color w:val="000000"/>
          <w:sz w:val="28"/>
          <w:szCs w:val="28"/>
        </w:rPr>
        <w:t>如遇成交人违约，可从候选成交人中重新选定成交人，并组织成交人和采购人签订合同；</w:t>
      </w:r>
    </w:p>
    <w:p w:rsidR="00B052D6" w:rsidRPr="00830691"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830691">
        <w:rPr>
          <w:rFonts w:asciiTheme="minorEastAsia" w:eastAsiaTheme="minorEastAsia" w:hAnsiTheme="minorEastAsia" w:cstheme="minorEastAsia" w:hint="eastAsia"/>
          <w:bCs/>
          <w:color w:val="000000"/>
          <w:sz w:val="28"/>
          <w:szCs w:val="28"/>
        </w:rPr>
        <w:t>4、签订合同及合同条款应以政府采购文件和成交人的磋商响应文件及其澄清文件为依据；</w:t>
      </w:r>
    </w:p>
    <w:p w:rsidR="00B052D6" w:rsidRPr="00830691" w:rsidRDefault="00B31CBA">
      <w:pPr>
        <w:spacing w:line="500" w:lineRule="exact"/>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5、成交通知书发出后，采购人改变成交结果，或者成交供应商拒绝签订政府采购合同的，应当承担相应的法律责任。</w:t>
      </w:r>
    </w:p>
    <w:p w:rsidR="006436C2" w:rsidRPr="00830691" w:rsidRDefault="00B31CBA" w:rsidP="006436C2">
      <w:pPr>
        <w:spacing w:line="520" w:lineRule="exact"/>
        <w:rPr>
          <w:rFonts w:asciiTheme="minorEastAsia" w:eastAsiaTheme="minorEastAsia" w:hAnsiTheme="minorEastAsia"/>
          <w:b/>
          <w:sz w:val="28"/>
          <w:szCs w:val="28"/>
        </w:rPr>
      </w:pPr>
      <w:r w:rsidRPr="00830691">
        <w:rPr>
          <w:rFonts w:asciiTheme="minorEastAsia" w:eastAsiaTheme="minorEastAsia" w:hAnsiTheme="minorEastAsia" w:cstheme="minorEastAsia" w:hint="eastAsia"/>
          <w:b/>
          <w:bCs/>
          <w:color w:val="000000"/>
          <w:sz w:val="28"/>
          <w:szCs w:val="28"/>
        </w:rPr>
        <w:t>（四）</w:t>
      </w:r>
      <w:r w:rsidR="006436C2" w:rsidRPr="00830691">
        <w:rPr>
          <w:rFonts w:asciiTheme="minorEastAsia" w:eastAsiaTheme="minorEastAsia" w:hAnsiTheme="minorEastAsia" w:hint="eastAsia"/>
          <w:b/>
          <w:sz w:val="28"/>
          <w:szCs w:val="28"/>
        </w:rPr>
        <w:t>履约担保</w:t>
      </w:r>
    </w:p>
    <w:p w:rsidR="006436C2" w:rsidRPr="00830691" w:rsidRDefault="006436C2" w:rsidP="006436C2">
      <w:pPr>
        <w:spacing w:line="520" w:lineRule="exact"/>
        <w:ind w:firstLineChars="200" w:firstLine="560"/>
        <w:rPr>
          <w:rFonts w:asciiTheme="minorEastAsia" w:eastAsiaTheme="minorEastAsia" w:hAnsiTheme="minorEastAsia" w:hint="eastAsia"/>
          <w:sz w:val="28"/>
          <w:szCs w:val="28"/>
        </w:rPr>
      </w:pPr>
      <w:r w:rsidRPr="00830691">
        <w:rPr>
          <w:rFonts w:asciiTheme="minorEastAsia" w:eastAsiaTheme="minorEastAsia" w:hAnsiTheme="minorEastAsia"/>
          <w:sz w:val="28"/>
          <w:szCs w:val="28"/>
        </w:rPr>
        <w:t>1</w:t>
      </w:r>
      <w:r w:rsidRPr="00830691">
        <w:rPr>
          <w:rFonts w:asciiTheme="minorEastAsia" w:eastAsiaTheme="minorEastAsia" w:hAnsiTheme="minorEastAsia" w:hint="eastAsia"/>
          <w:sz w:val="28"/>
          <w:szCs w:val="28"/>
        </w:rPr>
        <w:t>、</w:t>
      </w:r>
      <w:r w:rsidRPr="00830691">
        <w:rPr>
          <w:rFonts w:asciiTheme="minorEastAsia" w:eastAsiaTheme="minorEastAsia" w:hAnsiTheme="minorEastAsia" w:hint="eastAsia"/>
          <w:sz w:val="28"/>
          <w:szCs w:val="28"/>
        </w:rPr>
        <w:t xml:space="preserve"> 中标人确定后，与招标人签署合同协议书</w:t>
      </w:r>
      <w:r w:rsidRPr="00830691">
        <w:rPr>
          <w:rFonts w:asciiTheme="minorEastAsia" w:eastAsiaTheme="minorEastAsia" w:hAnsiTheme="minorEastAsia" w:hint="eastAsia"/>
          <w:sz w:val="28"/>
          <w:szCs w:val="28"/>
        </w:rPr>
        <w:t>前</w:t>
      </w:r>
      <w:r w:rsidRPr="00830691">
        <w:rPr>
          <w:rFonts w:asciiTheme="minorEastAsia" w:eastAsiaTheme="minorEastAsia" w:hAnsiTheme="minorEastAsia" w:hint="eastAsia"/>
          <w:sz w:val="28"/>
          <w:szCs w:val="28"/>
        </w:rPr>
        <w:t>，投标人应向采购单位提交履约担保金，收取比例不得高于国家标准。</w:t>
      </w:r>
    </w:p>
    <w:p w:rsidR="006436C2" w:rsidRPr="00830691" w:rsidRDefault="006436C2" w:rsidP="006436C2">
      <w:pPr>
        <w:spacing w:line="520" w:lineRule="exact"/>
        <w:ind w:firstLineChars="200" w:firstLine="560"/>
        <w:rPr>
          <w:rFonts w:asciiTheme="minorEastAsia" w:eastAsiaTheme="minorEastAsia" w:hAnsiTheme="minorEastAsia"/>
          <w:sz w:val="28"/>
          <w:szCs w:val="28"/>
        </w:rPr>
      </w:pPr>
      <w:r w:rsidRPr="00830691">
        <w:rPr>
          <w:rFonts w:asciiTheme="minorEastAsia" w:eastAsiaTheme="minorEastAsia" w:hAnsiTheme="minorEastAsia"/>
          <w:sz w:val="28"/>
          <w:szCs w:val="28"/>
        </w:rPr>
        <w:t>2</w:t>
      </w:r>
      <w:r w:rsidRPr="00830691">
        <w:rPr>
          <w:rFonts w:asciiTheme="minorEastAsia" w:eastAsiaTheme="minorEastAsia" w:hAnsiTheme="minorEastAsia" w:hint="eastAsia"/>
          <w:sz w:val="28"/>
          <w:szCs w:val="28"/>
        </w:rPr>
        <w:t>、</w:t>
      </w:r>
      <w:r w:rsidRPr="00830691">
        <w:rPr>
          <w:rFonts w:asciiTheme="minorEastAsia" w:eastAsiaTheme="minorEastAsia" w:hAnsiTheme="minorEastAsia" w:hint="eastAsia"/>
          <w:sz w:val="28"/>
          <w:szCs w:val="28"/>
        </w:rPr>
        <w:t xml:space="preserve"> 中标人未在规定时限内与招标人签署合同协议书，招标人有权另选评标第二名的企业签署，并没收其履约保证金；签署合同协议书后，未遵守按照验评标准、规范、工期施工等必须的原则，招标人将视情节轻重扣除部分保证金。</w:t>
      </w:r>
    </w:p>
    <w:p w:rsidR="00B052D6" w:rsidRPr="00830691" w:rsidRDefault="00B31CBA">
      <w:pPr>
        <w:pStyle w:val="a6"/>
        <w:snapToGrid w:val="0"/>
        <w:spacing w:line="500" w:lineRule="exact"/>
        <w:ind w:firstLineChars="196" w:firstLine="630"/>
        <w:rPr>
          <w:rFonts w:asciiTheme="minorEastAsia" w:eastAsiaTheme="minorEastAsia" w:hAnsiTheme="minorEastAsia" w:cstheme="minorEastAsia"/>
          <w:b/>
          <w:color w:val="000000"/>
          <w:sz w:val="32"/>
          <w:szCs w:val="32"/>
        </w:rPr>
      </w:pPr>
      <w:r w:rsidRPr="00830691">
        <w:rPr>
          <w:rFonts w:asciiTheme="minorEastAsia" w:eastAsiaTheme="minorEastAsia" w:hAnsiTheme="minorEastAsia" w:cstheme="minorEastAsia" w:hint="eastAsia"/>
          <w:b/>
          <w:color w:val="000000"/>
          <w:sz w:val="32"/>
          <w:szCs w:val="32"/>
        </w:rPr>
        <w:t>七、质疑处理</w:t>
      </w:r>
    </w:p>
    <w:p w:rsidR="00B052D6" w:rsidRPr="00830691"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sidRPr="00830691">
        <w:rPr>
          <w:rFonts w:asciiTheme="minorEastAsia" w:eastAsiaTheme="minorEastAsia" w:hAnsiTheme="minorEastAsia" w:cstheme="minorEastAsia" w:hint="eastAsia"/>
          <w:bCs/>
          <w:color w:val="000000"/>
          <w:sz w:val="30"/>
          <w:szCs w:val="30"/>
        </w:rPr>
        <w:t>（一）对采购有关需求、供应商资质要求方面有质疑的，直接向采购人提出；</w:t>
      </w:r>
    </w:p>
    <w:p w:rsidR="00B052D6" w:rsidRPr="00830691"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sidRPr="00830691">
        <w:rPr>
          <w:rFonts w:asciiTheme="minorEastAsia" w:eastAsiaTheme="minorEastAsia" w:hAnsiTheme="minorEastAsia" w:cstheme="minorEastAsia" w:hint="eastAsia"/>
          <w:bCs/>
          <w:color w:val="000000"/>
          <w:sz w:val="30"/>
          <w:szCs w:val="30"/>
        </w:rPr>
        <w:t>（二）对采购程序环节有相关质疑的，直接向</w:t>
      </w:r>
      <w:r w:rsidR="003E25C5" w:rsidRPr="00830691">
        <w:rPr>
          <w:rFonts w:asciiTheme="minorEastAsia" w:eastAsiaTheme="minorEastAsia" w:hAnsiTheme="minorEastAsia" w:cstheme="minorEastAsia" w:hint="eastAsia"/>
          <w:bCs/>
          <w:color w:val="000000"/>
          <w:sz w:val="30"/>
          <w:szCs w:val="30"/>
        </w:rPr>
        <w:t>昌吉市环境保护局</w:t>
      </w:r>
      <w:r w:rsidRPr="00830691">
        <w:rPr>
          <w:rFonts w:asciiTheme="minorEastAsia" w:eastAsiaTheme="minorEastAsia" w:hAnsiTheme="minorEastAsia" w:cstheme="minorEastAsia" w:hint="eastAsia"/>
          <w:bCs/>
          <w:color w:val="000000"/>
          <w:sz w:val="30"/>
          <w:szCs w:val="30"/>
        </w:rPr>
        <w:t>提出；</w:t>
      </w:r>
    </w:p>
    <w:p w:rsidR="00B052D6" w:rsidRPr="00830691"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sidRPr="00830691">
        <w:rPr>
          <w:rFonts w:asciiTheme="minorEastAsia" w:eastAsiaTheme="minorEastAsia" w:hAnsiTheme="minorEastAsia" w:cstheme="minorEastAsia" w:hint="eastAsia"/>
          <w:bCs/>
          <w:color w:val="000000"/>
          <w:sz w:val="30"/>
          <w:szCs w:val="30"/>
        </w:rPr>
        <w:t>（三）对可以质疑的采购文件提出质疑的,为收到采购文件之日或者采购文件公告期限届满之日;</w:t>
      </w:r>
    </w:p>
    <w:p w:rsidR="00B052D6" w:rsidRPr="00830691"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sidRPr="00830691">
        <w:rPr>
          <w:rFonts w:asciiTheme="minorEastAsia" w:eastAsiaTheme="minorEastAsia" w:hAnsiTheme="minorEastAsia" w:cstheme="minorEastAsia" w:hint="eastAsia"/>
          <w:bCs/>
          <w:color w:val="000000"/>
          <w:sz w:val="30"/>
          <w:szCs w:val="30"/>
        </w:rPr>
        <w:lastRenderedPageBreak/>
        <w:t>(四)对采购过程提出质疑的,为各采购程序环节结束之日;</w:t>
      </w:r>
    </w:p>
    <w:p w:rsidR="00B052D6" w:rsidRPr="00830691"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sidRPr="00830691">
        <w:rPr>
          <w:rFonts w:asciiTheme="minorEastAsia" w:eastAsiaTheme="minorEastAsia" w:hAnsiTheme="minorEastAsia" w:cstheme="minorEastAsia" w:hint="eastAsia"/>
          <w:bCs/>
          <w:color w:val="000000"/>
          <w:sz w:val="30"/>
          <w:szCs w:val="30"/>
        </w:rPr>
        <w:t>(五)对中标或者成交结果提出质疑的,为中标或者成交结果公告期限届满之日。</w:t>
      </w:r>
    </w:p>
    <w:p w:rsidR="00B052D6" w:rsidRPr="00830691" w:rsidRDefault="00B052D6">
      <w:pPr>
        <w:pStyle w:val="5"/>
        <w:ind w:left="0"/>
        <w:rPr>
          <w:rFonts w:asciiTheme="minorEastAsia" w:eastAsiaTheme="minorEastAsia" w:hAnsiTheme="minorEastAsia" w:cstheme="minorEastAsia"/>
        </w:rPr>
      </w:pPr>
    </w:p>
    <w:p w:rsidR="00B052D6" w:rsidRPr="00830691" w:rsidRDefault="00B052D6">
      <w:pPr>
        <w:rPr>
          <w:rFonts w:asciiTheme="minorEastAsia" w:eastAsiaTheme="minorEastAsia" w:hAnsiTheme="minorEastAsia" w:cstheme="minorEastAsia"/>
        </w:rPr>
      </w:pPr>
    </w:p>
    <w:p w:rsidR="00B052D6" w:rsidRPr="00830691" w:rsidRDefault="00B052D6">
      <w:pPr>
        <w:pStyle w:val="a0"/>
        <w:rPr>
          <w:rFonts w:asciiTheme="minorEastAsia" w:eastAsiaTheme="minorEastAsia" w:hAnsiTheme="minorEastAsia" w:cstheme="minorEastAsia"/>
        </w:rPr>
      </w:pPr>
    </w:p>
    <w:p w:rsidR="00B052D6" w:rsidRPr="00830691" w:rsidRDefault="00B052D6">
      <w:pPr>
        <w:pStyle w:val="5"/>
        <w:rPr>
          <w:rFonts w:asciiTheme="minorEastAsia" w:eastAsiaTheme="minorEastAsia" w:hAnsiTheme="minorEastAsia" w:cs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B052D6" w:rsidRPr="00830691" w:rsidRDefault="00B31CBA">
      <w:pPr>
        <w:pStyle w:val="1"/>
        <w:numPr>
          <w:ilvl w:val="0"/>
          <w:numId w:val="1"/>
        </w:numPr>
        <w:spacing w:line="240" w:lineRule="auto"/>
        <w:rPr>
          <w:rFonts w:asciiTheme="minorEastAsia" w:eastAsiaTheme="minorEastAsia" w:hAnsiTheme="minorEastAsia" w:cstheme="minorEastAsia"/>
          <w:b/>
          <w:bCs w:val="0"/>
        </w:rPr>
      </w:pPr>
      <w:bookmarkStart w:id="29" w:name="_Toc9775"/>
      <w:r w:rsidRPr="00830691">
        <w:rPr>
          <w:rFonts w:asciiTheme="minorEastAsia" w:eastAsiaTheme="minorEastAsia" w:hAnsiTheme="minorEastAsia" w:cstheme="minorEastAsia" w:hint="eastAsia"/>
          <w:b/>
          <w:bCs w:val="0"/>
        </w:rPr>
        <w:lastRenderedPageBreak/>
        <w:t>磋商响应文件格式</w:t>
      </w:r>
      <w:bookmarkEnd w:id="29"/>
    </w:p>
    <w:p w:rsidR="00B052D6" w:rsidRPr="00830691" w:rsidRDefault="00B052D6">
      <w:pPr>
        <w:rPr>
          <w:rFonts w:asciiTheme="minorEastAsia" w:eastAsiaTheme="minorEastAsia" w:hAnsiTheme="minorEastAsia" w:cstheme="minorEastAsia"/>
        </w:rPr>
      </w:pPr>
    </w:p>
    <w:p w:rsidR="00B052D6" w:rsidRPr="00830691" w:rsidRDefault="00B31CBA">
      <w:pPr>
        <w:numPr>
          <w:ilvl w:val="0"/>
          <w:numId w:val="3"/>
        </w:numPr>
        <w:snapToGrid w:val="0"/>
        <w:spacing w:line="500" w:lineRule="exact"/>
        <w:jc w:val="center"/>
        <w:rPr>
          <w:rFonts w:asciiTheme="minorEastAsia" w:eastAsiaTheme="minorEastAsia" w:hAnsiTheme="minorEastAsia" w:cstheme="minorEastAsia"/>
          <w:b/>
          <w:color w:val="000000"/>
          <w:sz w:val="28"/>
          <w:szCs w:val="28"/>
        </w:rPr>
      </w:pPr>
      <w:bookmarkStart w:id="30" w:name="_Toc18060"/>
      <w:bookmarkStart w:id="31" w:name="_Toc3450"/>
      <w:bookmarkStart w:id="32" w:name="_Toc29186"/>
      <w:bookmarkStart w:id="33" w:name="_Toc11669"/>
      <w:bookmarkStart w:id="34" w:name="_Toc5934"/>
      <w:r w:rsidRPr="00830691">
        <w:rPr>
          <w:rFonts w:asciiTheme="minorEastAsia" w:eastAsiaTheme="minorEastAsia" w:hAnsiTheme="minorEastAsia" w:cstheme="minorEastAsia" w:hint="eastAsia"/>
          <w:b/>
          <w:color w:val="000000"/>
          <w:sz w:val="28"/>
          <w:szCs w:val="28"/>
        </w:rPr>
        <w:t>磋商报价函  格 式</w:t>
      </w:r>
      <w:bookmarkEnd w:id="30"/>
      <w:bookmarkEnd w:id="31"/>
      <w:bookmarkEnd w:id="32"/>
      <w:bookmarkEnd w:id="33"/>
      <w:bookmarkEnd w:id="34"/>
    </w:p>
    <w:p w:rsidR="00B052D6" w:rsidRPr="00830691" w:rsidRDefault="00B052D6">
      <w:pPr>
        <w:pStyle w:val="a0"/>
        <w:rPr>
          <w:rFonts w:asciiTheme="minorEastAsia" w:eastAsiaTheme="minorEastAsia" w:hAnsiTheme="minorEastAsia"/>
        </w:rPr>
      </w:pPr>
    </w:p>
    <w:p w:rsidR="00B052D6" w:rsidRPr="00830691" w:rsidRDefault="00B31CBA">
      <w:pPr>
        <w:spacing w:line="500" w:lineRule="exact"/>
        <w:rPr>
          <w:rFonts w:asciiTheme="minorEastAsia" w:eastAsiaTheme="minorEastAsia" w:hAnsiTheme="minorEastAsia" w:cstheme="minorEastAsia"/>
          <w:color w:val="000000"/>
          <w:sz w:val="28"/>
          <w:szCs w:val="28"/>
        </w:rPr>
      </w:pPr>
      <w:bookmarkStart w:id="35" w:name="_Toc14388"/>
      <w:bookmarkStart w:id="36" w:name="_Toc28317"/>
      <w:bookmarkStart w:id="37" w:name="_Toc4796"/>
      <w:bookmarkStart w:id="38" w:name="_Toc10359"/>
      <w:bookmarkStart w:id="39" w:name="_Toc22587"/>
      <w:r w:rsidRPr="00830691">
        <w:rPr>
          <w:rFonts w:asciiTheme="minorEastAsia" w:eastAsiaTheme="minorEastAsia" w:hAnsiTheme="minorEastAsia" w:cstheme="minorEastAsia" w:hint="eastAsia"/>
          <w:color w:val="000000"/>
          <w:sz w:val="28"/>
          <w:szCs w:val="28"/>
        </w:rPr>
        <w:t>致：</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（采购人名称）</w:t>
      </w:r>
      <w:bookmarkEnd w:id="35"/>
      <w:bookmarkEnd w:id="36"/>
      <w:bookmarkEnd w:id="37"/>
      <w:bookmarkEnd w:id="38"/>
      <w:bookmarkEnd w:id="39"/>
    </w:p>
    <w:p w:rsidR="00B052D6" w:rsidRPr="00830691" w:rsidRDefault="00B31CBA">
      <w:pPr>
        <w:spacing w:line="500" w:lineRule="exact"/>
        <w:ind w:firstLineChars="300" w:firstLine="840"/>
        <w:rPr>
          <w:rFonts w:asciiTheme="minorEastAsia" w:eastAsiaTheme="minorEastAsia" w:hAnsiTheme="minorEastAsia" w:cstheme="minorEastAsia"/>
          <w:color w:val="000000"/>
          <w:sz w:val="28"/>
          <w:szCs w:val="28"/>
        </w:rPr>
      </w:pPr>
      <w:bookmarkStart w:id="40" w:name="_Toc11111"/>
      <w:bookmarkStart w:id="41" w:name="_Toc3949"/>
      <w:bookmarkStart w:id="42" w:name="_Toc28752"/>
      <w:bookmarkStart w:id="43" w:name="_Toc1948"/>
      <w:bookmarkStart w:id="44" w:name="_Toc22221"/>
      <w:r w:rsidRPr="00830691">
        <w:rPr>
          <w:rFonts w:asciiTheme="minorEastAsia" w:eastAsiaTheme="minorEastAsia" w:hAnsiTheme="minorEastAsia" w:cstheme="minorEastAsia" w:hint="eastAsia"/>
          <w:color w:val="000000"/>
          <w:sz w:val="28"/>
          <w:szCs w:val="28"/>
        </w:rPr>
        <w:t>根据贵方</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项目名称)的磋商</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（编号），正式授权的下述签字人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（名称和职务）代表供应商</w:t>
      </w:r>
      <w:bookmarkEnd w:id="40"/>
      <w:bookmarkEnd w:id="41"/>
      <w:bookmarkEnd w:id="42"/>
      <w:r w:rsidRPr="00830691">
        <w:rPr>
          <w:rFonts w:asciiTheme="minorEastAsia" w:eastAsiaTheme="minorEastAsia" w:hAnsiTheme="minorEastAsia" w:cstheme="minorEastAsia" w:hint="eastAsia"/>
          <w:color w:val="000000"/>
          <w:sz w:val="28"/>
          <w:szCs w:val="28"/>
          <w:u w:val="single"/>
        </w:rPr>
        <w:t xml:space="preserve">         </w:t>
      </w:r>
      <w:bookmarkStart w:id="45" w:name="_Toc5927"/>
      <w:bookmarkStart w:id="46" w:name="_Toc13603"/>
      <w:bookmarkStart w:id="47" w:name="_Toc4288"/>
      <w:r w:rsidRPr="00830691">
        <w:rPr>
          <w:rFonts w:asciiTheme="minorEastAsia" w:eastAsiaTheme="minorEastAsia" w:hAnsiTheme="minorEastAsia" w:cstheme="minorEastAsia" w:hint="eastAsia"/>
          <w:color w:val="000000"/>
          <w:sz w:val="28"/>
          <w:szCs w:val="28"/>
        </w:rPr>
        <w:t>（供应商的名称），提交下述文件。</w:t>
      </w:r>
      <w:bookmarkEnd w:id="43"/>
      <w:bookmarkEnd w:id="44"/>
      <w:bookmarkEnd w:id="45"/>
      <w:bookmarkEnd w:id="46"/>
      <w:bookmarkEnd w:id="47"/>
    </w:p>
    <w:p w:rsidR="00B052D6" w:rsidRPr="00830691"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1．资格证明文件；</w:t>
      </w:r>
    </w:p>
    <w:p w:rsidR="00B052D6" w:rsidRPr="00830691"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2．要求供应商提交的全部文件，据此函，签字人兹宣布同意如下：</w:t>
      </w:r>
    </w:p>
    <w:p w:rsidR="00B052D6" w:rsidRPr="00830691" w:rsidRDefault="00B31CBA">
      <w:pPr>
        <w:snapToGrid w:val="0"/>
        <w:spacing w:line="500" w:lineRule="exact"/>
        <w:ind w:leftChars="147" w:left="309" w:firstLineChars="100" w:firstLine="280"/>
        <w:rPr>
          <w:rFonts w:asciiTheme="minorEastAsia" w:eastAsiaTheme="minorEastAsia" w:hAnsiTheme="minorEastAsia" w:cstheme="minorEastAsia"/>
          <w:color w:val="000000"/>
          <w:sz w:val="28"/>
          <w:szCs w:val="28"/>
          <w:u w:val="single"/>
        </w:rPr>
      </w:pPr>
      <w:r w:rsidRPr="00830691">
        <w:rPr>
          <w:rFonts w:asciiTheme="minorEastAsia" w:eastAsiaTheme="minorEastAsia" w:hAnsiTheme="minorEastAsia" w:cstheme="minorEastAsia" w:hint="eastAsia"/>
          <w:color w:val="000000"/>
          <w:sz w:val="28"/>
          <w:szCs w:val="28"/>
        </w:rPr>
        <w:t>(1) 按磋商文件规定提供交付的总价为人民币大写：</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；人民币小写RMB：</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元；计划工期</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天。</w:t>
      </w:r>
    </w:p>
    <w:p w:rsidR="00B052D6" w:rsidRPr="00830691" w:rsidRDefault="00B31CBA">
      <w:pPr>
        <w:snapToGrid w:val="0"/>
        <w:spacing w:line="500" w:lineRule="exac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(2) 我们承担根据磋商文件的规定，完成合同的责任和义务；</w:t>
      </w:r>
    </w:p>
    <w:p w:rsidR="00B052D6" w:rsidRPr="00830691"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(3) 我方承诺投标有效期</w:t>
      </w:r>
      <w:r w:rsidRPr="00830691">
        <w:rPr>
          <w:rFonts w:asciiTheme="minorEastAsia" w:eastAsiaTheme="minorEastAsia" w:hAnsiTheme="minorEastAsia" w:cstheme="minorEastAsia" w:hint="eastAsia"/>
          <w:color w:val="000000"/>
          <w:sz w:val="28"/>
          <w:szCs w:val="28"/>
          <w:u w:val="single"/>
        </w:rPr>
        <w:t xml:space="preserve">  </w:t>
      </w:r>
      <w:r w:rsidR="00590CFA" w:rsidRPr="00830691">
        <w:rPr>
          <w:rFonts w:asciiTheme="minorEastAsia" w:eastAsiaTheme="minorEastAsia" w:hAnsiTheme="minorEastAsia" w:cstheme="minorEastAsia" w:hint="eastAsia"/>
          <w:color w:val="000000"/>
          <w:sz w:val="28"/>
          <w:szCs w:val="28"/>
          <w:u w:val="single"/>
        </w:rPr>
        <w:t>90</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天（日历天）。</w:t>
      </w:r>
    </w:p>
    <w:p w:rsidR="00B052D6" w:rsidRPr="00830691"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(4)我们已详细审核了全部磋商文件，包括磋商文件修改书（如果有），参考资料及有关附件，我们知道必须放弃提出含糊不清或误解的问题的权利；</w:t>
      </w:r>
    </w:p>
    <w:p w:rsidR="00B052D6" w:rsidRPr="00830691" w:rsidRDefault="00B31CBA">
      <w:pPr>
        <w:snapToGrid w:val="0"/>
        <w:spacing w:line="500" w:lineRule="exact"/>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w:t>
      </w:r>
      <w:r w:rsidRPr="00830691">
        <w:rPr>
          <w:rFonts w:asciiTheme="minorEastAsia" w:eastAsiaTheme="minorEastAsia" w:hAnsiTheme="minorEastAsia" w:cstheme="minorEastAsia" w:hint="eastAsia"/>
          <w:sz w:val="28"/>
        </w:rPr>
        <w:t xml:space="preserve">(5) </w:t>
      </w:r>
      <w:r w:rsidRPr="00830691">
        <w:rPr>
          <w:rFonts w:asciiTheme="minorEastAsia" w:eastAsiaTheme="minorEastAsia" w:hAnsiTheme="minorEastAsia" w:cstheme="minorEastAsia" w:hint="eastAsia"/>
          <w:color w:val="000000"/>
          <w:sz w:val="28"/>
          <w:szCs w:val="28"/>
        </w:rPr>
        <w:t>同意向采购人提供磋商人可能要求的与本次磋商有关的任何证据或资料；</w:t>
      </w:r>
    </w:p>
    <w:p w:rsidR="00B052D6" w:rsidRPr="00830691" w:rsidRDefault="00B31CBA">
      <w:pPr>
        <w:snapToGrid w:val="0"/>
        <w:spacing w:line="500" w:lineRule="exact"/>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rPr>
        <w:t xml:space="preserve">    （6）</w:t>
      </w:r>
      <w:r w:rsidRPr="00830691">
        <w:rPr>
          <w:rFonts w:asciiTheme="minorEastAsia" w:eastAsiaTheme="minorEastAsia" w:hAnsiTheme="minorEastAsia" w:cstheme="minorEastAsia" w:hint="eastAsia"/>
          <w:sz w:val="28"/>
          <w:szCs w:val="28"/>
        </w:rPr>
        <w:t>我们完全理解采购人和</w:t>
      </w:r>
      <w:r w:rsidR="003E25C5" w:rsidRPr="00830691">
        <w:rPr>
          <w:rFonts w:asciiTheme="minorEastAsia" w:eastAsiaTheme="minorEastAsia" w:hAnsiTheme="minorEastAsia" w:cstheme="minorEastAsia" w:hint="eastAsia"/>
          <w:sz w:val="28"/>
          <w:szCs w:val="28"/>
        </w:rPr>
        <w:t>昌吉市环境保护局</w:t>
      </w:r>
      <w:r w:rsidRPr="00830691">
        <w:rPr>
          <w:rFonts w:asciiTheme="minorEastAsia" w:eastAsiaTheme="minorEastAsia" w:hAnsiTheme="minorEastAsia" w:cstheme="minorEastAsia" w:hint="eastAsia"/>
          <w:sz w:val="28"/>
          <w:szCs w:val="28"/>
        </w:rPr>
        <w:t>不一定要接受最低报价的投标。</w:t>
      </w:r>
    </w:p>
    <w:p w:rsidR="00B052D6" w:rsidRPr="00830691" w:rsidRDefault="00B31CBA">
      <w:pPr>
        <w:snapToGrid w:val="0"/>
        <w:spacing w:line="500" w:lineRule="exact"/>
        <w:rPr>
          <w:rFonts w:asciiTheme="minorEastAsia" w:eastAsiaTheme="minorEastAsia" w:hAnsiTheme="minorEastAsia" w:cstheme="minorEastAsia"/>
          <w:kern w:val="0"/>
        </w:rPr>
      </w:pPr>
      <w:r w:rsidRPr="00830691">
        <w:rPr>
          <w:rFonts w:asciiTheme="minorEastAsia" w:eastAsiaTheme="minorEastAsia" w:hAnsiTheme="minorEastAsia" w:cstheme="minorEastAsia" w:hint="eastAsia"/>
          <w:kern w:val="0"/>
        </w:rPr>
        <w:t xml:space="preserve">    </w:t>
      </w:r>
      <w:r w:rsidRPr="00830691">
        <w:rPr>
          <w:rFonts w:asciiTheme="minorEastAsia" w:eastAsiaTheme="minorEastAsia" w:hAnsiTheme="minorEastAsia" w:cstheme="minorEastAsia" w:hint="eastAsia"/>
          <w:color w:val="000000"/>
          <w:sz w:val="28"/>
          <w:szCs w:val="28"/>
        </w:rPr>
        <w:t>与本次磋商有关的正式通信地址为：</w:t>
      </w:r>
    </w:p>
    <w:p w:rsidR="00B052D6" w:rsidRPr="00830691"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（盖章）</w:t>
      </w:r>
    </w:p>
    <w:p w:rsidR="00B052D6" w:rsidRPr="00830691"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sidRPr="00830691">
        <w:rPr>
          <w:rFonts w:asciiTheme="minorEastAsia" w:eastAsiaTheme="minorEastAsia" w:hAnsiTheme="minorEastAsia" w:cstheme="minorEastAsia" w:hint="eastAsia"/>
          <w:color w:val="000000"/>
          <w:sz w:val="28"/>
          <w:szCs w:val="28"/>
        </w:rPr>
        <w:t>地     址：</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 xml:space="preserve">                                           </w:t>
      </w:r>
    </w:p>
    <w:p w:rsidR="00B052D6" w:rsidRPr="00830691"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sidRPr="00830691">
        <w:rPr>
          <w:rFonts w:asciiTheme="minorEastAsia" w:eastAsiaTheme="minorEastAsia" w:hAnsiTheme="minorEastAsia" w:cstheme="minorEastAsia" w:hint="eastAsia"/>
          <w:color w:val="000000"/>
          <w:sz w:val="28"/>
          <w:szCs w:val="28"/>
        </w:rPr>
        <w:t>电     话：</w:t>
      </w:r>
      <w:r w:rsidRPr="00830691">
        <w:rPr>
          <w:rFonts w:asciiTheme="minorEastAsia" w:eastAsiaTheme="minorEastAsia" w:hAnsiTheme="minorEastAsia" w:cstheme="minorEastAsia" w:hint="eastAsia"/>
          <w:color w:val="000000"/>
          <w:sz w:val="28"/>
          <w:szCs w:val="28"/>
          <w:u w:val="single"/>
        </w:rPr>
        <w:t xml:space="preserve">                          </w:t>
      </w:r>
    </w:p>
    <w:p w:rsidR="00B052D6" w:rsidRPr="00830691" w:rsidRDefault="00B31CBA">
      <w:pPr>
        <w:snapToGrid w:val="0"/>
        <w:spacing w:line="500" w:lineRule="exact"/>
        <w:ind w:firstLine="57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授权代表人：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B052D6" w:rsidRPr="00830691" w:rsidRDefault="00B31CBA">
      <w:pPr>
        <w:snapToGrid w:val="0"/>
        <w:spacing w:line="500" w:lineRule="exact"/>
        <w:ind w:firstLine="57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日    期：</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年</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月</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日</w:t>
      </w:r>
    </w:p>
    <w:p w:rsidR="00B052D6" w:rsidRPr="00830691" w:rsidRDefault="00B052D6">
      <w:pPr>
        <w:pStyle w:val="a0"/>
        <w:rPr>
          <w:rFonts w:asciiTheme="minorEastAsia" w:eastAsiaTheme="minorEastAsia" w:hAnsiTheme="minorEastAsia" w:cstheme="minorEastAsia"/>
          <w:color w:val="000000"/>
          <w:sz w:val="28"/>
          <w:szCs w:val="28"/>
        </w:rPr>
      </w:pPr>
    </w:p>
    <w:p w:rsidR="00B052D6" w:rsidRPr="00830691" w:rsidRDefault="00B052D6">
      <w:pPr>
        <w:rPr>
          <w:rFonts w:asciiTheme="minorEastAsia" w:eastAsiaTheme="minorEastAsia" w:hAnsiTheme="minorEastAsia" w:cstheme="minorEastAsia"/>
        </w:rPr>
      </w:pPr>
    </w:p>
    <w:p w:rsidR="00B052D6" w:rsidRPr="00830691" w:rsidRDefault="00B31CBA">
      <w:pPr>
        <w:numPr>
          <w:ilvl w:val="0"/>
          <w:numId w:val="4"/>
        </w:numPr>
        <w:snapToGrid w:val="0"/>
        <w:spacing w:line="500" w:lineRule="exact"/>
        <w:ind w:firstLineChars="796" w:firstLine="2238"/>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lastRenderedPageBreak/>
        <w:t>法定代表人授权委托书</w:t>
      </w:r>
    </w:p>
    <w:p w:rsidR="00B052D6" w:rsidRPr="00830691" w:rsidRDefault="00B052D6">
      <w:pPr>
        <w:pStyle w:val="a0"/>
        <w:rPr>
          <w:rFonts w:asciiTheme="minorEastAsia" w:eastAsiaTheme="minorEastAsia" w:hAnsiTheme="minorEastAsia" w:cstheme="minorEastAsia"/>
        </w:rPr>
      </w:pPr>
    </w:p>
    <w:p w:rsidR="00B052D6" w:rsidRPr="00830691" w:rsidRDefault="00B31CBA">
      <w:pPr>
        <w:spacing w:line="360" w:lineRule="auto"/>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w:t>
      </w:r>
    </w:p>
    <w:p w:rsidR="00B052D6" w:rsidRPr="00830691" w:rsidRDefault="00B31CBA">
      <w:pPr>
        <w:spacing w:line="360" w:lineRule="auto"/>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本人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（姓名）系</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（供应商名称）的法定代表人，现委托</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（姓名）为我方代理人。代理人根据授权，以我方名义签署、澄清、说明、补正、递交、撤回、修改</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（项目名称）磋商响应文件、签订合同和处理有关事宜，其法律后果由我方承担。</w:t>
      </w:r>
    </w:p>
    <w:p w:rsidR="00B052D6" w:rsidRPr="00830691" w:rsidRDefault="00B31CBA">
      <w:pPr>
        <w:spacing w:line="360" w:lineRule="auto"/>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委托期限：</w:t>
      </w:r>
      <w:r w:rsidRPr="00830691">
        <w:rPr>
          <w:rFonts w:asciiTheme="minorEastAsia" w:eastAsiaTheme="minorEastAsia" w:hAnsiTheme="minorEastAsia" w:cstheme="minorEastAsia" w:hint="eastAsia"/>
          <w:color w:val="000000"/>
          <w:sz w:val="28"/>
          <w:szCs w:val="28"/>
          <w:u w:val="single"/>
        </w:rPr>
        <w:t xml:space="preserve">                                </w:t>
      </w:r>
    </w:p>
    <w:p w:rsidR="00B052D6" w:rsidRPr="00830691" w:rsidRDefault="00B31CBA">
      <w:pPr>
        <w:spacing w:line="360" w:lineRule="auto"/>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代理人无转委托权。</w:t>
      </w:r>
    </w:p>
    <w:p w:rsidR="00B052D6" w:rsidRPr="00830691" w:rsidRDefault="00B31CBA" w:rsidP="00DA0F56">
      <w:pPr>
        <w:snapToGrid w:val="0"/>
        <w:spacing w:line="500" w:lineRule="exact"/>
        <w:ind w:firstLineChars="297" w:firstLine="713"/>
        <w:rPr>
          <w:rFonts w:asciiTheme="minorEastAsia" w:eastAsiaTheme="minorEastAsia" w:hAnsiTheme="minorEastAsia" w:cstheme="minorEastAsia"/>
          <w:bCs/>
          <w:color w:val="000000"/>
          <w:sz w:val="24"/>
        </w:rPr>
      </w:pPr>
      <w:r w:rsidRPr="00830691">
        <w:rPr>
          <w:rFonts w:asciiTheme="minorEastAsia" w:eastAsiaTheme="minorEastAsia" w:hAnsiTheme="minorEastAsia" w:cstheme="minorEastAsia" w:hint="eastAsia"/>
          <w:bCs/>
          <w:color w:val="000000"/>
          <w:sz w:val="24"/>
        </w:rPr>
        <w:t>附：法定代表人身份证明（有效复印件）</w:t>
      </w:r>
    </w:p>
    <w:p w:rsidR="00B052D6" w:rsidRPr="00830691" w:rsidRDefault="00B31CBA" w:rsidP="00DA0F56">
      <w:pPr>
        <w:snapToGrid w:val="0"/>
        <w:spacing w:line="500" w:lineRule="exact"/>
        <w:ind w:firstLineChars="497" w:firstLine="1193"/>
        <w:rPr>
          <w:rFonts w:asciiTheme="minorEastAsia" w:eastAsiaTheme="minorEastAsia" w:hAnsiTheme="minorEastAsia" w:cstheme="minorEastAsia"/>
          <w:bCs/>
          <w:color w:val="000000"/>
          <w:sz w:val="24"/>
        </w:rPr>
      </w:pPr>
      <w:r w:rsidRPr="00830691">
        <w:rPr>
          <w:rFonts w:asciiTheme="minorEastAsia" w:eastAsiaTheme="minorEastAsia" w:hAnsiTheme="minorEastAsia" w:cstheme="minorEastAsia" w:hint="eastAsia"/>
          <w:bCs/>
          <w:color w:val="000000"/>
          <w:sz w:val="24"/>
        </w:rPr>
        <w:t>被授权人身份证明（有效复印件）</w:t>
      </w:r>
    </w:p>
    <w:p w:rsidR="00B052D6" w:rsidRPr="00830691" w:rsidRDefault="00B052D6">
      <w:pPr>
        <w:pStyle w:val="a0"/>
        <w:rPr>
          <w:rFonts w:asciiTheme="minorEastAsia" w:eastAsiaTheme="minorEastAsia" w:hAnsiTheme="minorEastAsia" w:cstheme="minorEastAsia"/>
          <w:bCs/>
          <w:color w:val="000000"/>
          <w:sz w:val="21"/>
          <w:szCs w:val="21"/>
        </w:rPr>
      </w:pPr>
    </w:p>
    <w:p w:rsidR="00B052D6" w:rsidRPr="00830691" w:rsidRDefault="00B052D6">
      <w:pPr>
        <w:pStyle w:val="5"/>
        <w:rPr>
          <w:rFonts w:asciiTheme="minorEastAsia" w:eastAsiaTheme="minorEastAsia" w:hAnsiTheme="minorEastAsia"/>
        </w:rPr>
      </w:pPr>
    </w:p>
    <w:p w:rsidR="00B052D6" w:rsidRPr="00830691"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（盖章）</w:t>
      </w:r>
    </w:p>
    <w:p w:rsidR="00B052D6" w:rsidRPr="00830691"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B052D6" w:rsidRPr="00830691"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身份证号码：</w:t>
      </w:r>
      <w:r w:rsidRPr="00830691">
        <w:rPr>
          <w:rFonts w:asciiTheme="minorEastAsia" w:eastAsiaTheme="minorEastAsia" w:hAnsiTheme="minorEastAsia" w:cstheme="minorEastAsia" w:hint="eastAsia"/>
          <w:color w:val="000000"/>
          <w:sz w:val="28"/>
          <w:szCs w:val="28"/>
          <w:u w:val="single"/>
        </w:rPr>
        <w:t xml:space="preserve">                     </w:t>
      </w:r>
    </w:p>
    <w:p w:rsidR="00B052D6" w:rsidRPr="00830691"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B052D6" w:rsidRPr="00830691"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身份证号码：</w:t>
      </w:r>
      <w:r w:rsidRPr="00830691">
        <w:rPr>
          <w:rFonts w:asciiTheme="minorEastAsia" w:eastAsiaTheme="minorEastAsia" w:hAnsiTheme="minorEastAsia" w:cstheme="minorEastAsia" w:hint="eastAsia"/>
          <w:color w:val="000000"/>
          <w:sz w:val="28"/>
          <w:szCs w:val="28"/>
          <w:u w:val="single"/>
        </w:rPr>
        <w:t xml:space="preserve">                      </w:t>
      </w:r>
    </w:p>
    <w:p w:rsidR="00B052D6" w:rsidRPr="00830691" w:rsidRDefault="00B31CBA">
      <w:pPr>
        <w:tabs>
          <w:tab w:val="left" w:pos="6300"/>
        </w:tabs>
        <w:snapToGrid w:val="0"/>
        <w:spacing w:line="560" w:lineRule="exact"/>
        <w:ind w:firstLineChars="200" w:firstLine="560"/>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年</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月</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日</w:t>
      </w:r>
    </w:p>
    <w:p w:rsidR="00B052D6" w:rsidRPr="00830691" w:rsidRDefault="00B052D6">
      <w:pPr>
        <w:pStyle w:val="a0"/>
        <w:rPr>
          <w:rFonts w:asciiTheme="minorEastAsia" w:eastAsiaTheme="minorEastAsia" w:hAnsiTheme="minorEastAsia" w:cstheme="minorEastAsia"/>
        </w:rPr>
      </w:pPr>
    </w:p>
    <w:p w:rsidR="00B052D6" w:rsidRPr="00830691" w:rsidRDefault="00B052D6">
      <w:pPr>
        <w:snapToGrid w:val="0"/>
        <w:spacing w:line="500" w:lineRule="exact"/>
        <w:jc w:val="center"/>
        <w:rPr>
          <w:rFonts w:asciiTheme="minorEastAsia" w:eastAsiaTheme="minorEastAsia" w:hAnsiTheme="minorEastAsia" w:cstheme="minorEastAsia"/>
          <w:b/>
          <w:color w:val="000000"/>
          <w:sz w:val="28"/>
          <w:szCs w:val="28"/>
        </w:rPr>
      </w:pPr>
    </w:p>
    <w:p w:rsidR="00B052D6" w:rsidRPr="00830691" w:rsidRDefault="00B052D6">
      <w:pPr>
        <w:pStyle w:val="a0"/>
        <w:rPr>
          <w:rFonts w:asciiTheme="minorEastAsia" w:eastAsiaTheme="minorEastAsia" w:hAnsiTheme="minorEastAsia" w:cstheme="minorEastAsia"/>
          <w:b/>
          <w:color w:val="000000"/>
          <w:sz w:val="28"/>
          <w:szCs w:val="28"/>
        </w:rPr>
      </w:pPr>
    </w:p>
    <w:p w:rsidR="00B052D6" w:rsidRPr="00830691" w:rsidRDefault="00B052D6">
      <w:pPr>
        <w:pStyle w:val="5"/>
        <w:rPr>
          <w:rFonts w:asciiTheme="minorEastAsia" w:eastAsiaTheme="minorEastAsia" w:hAnsiTheme="minorEastAsia" w:cstheme="minorEastAsia"/>
          <w:b/>
          <w:color w:val="000000"/>
          <w:sz w:val="28"/>
          <w:szCs w:val="28"/>
        </w:rPr>
      </w:pPr>
    </w:p>
    <w:p w:rsidR="00B052D6" w:rsidRPr="00830691" w:rsidRDefault="00B052D6">
      <w:pPr>
        <w:rPr>
          <w:rFonts w:asciiTheme="minorEastAsia" w:eastAsiaTheme="minorEastAsia" w:hAnsiTheme="minorEastAsia" w:cstheme="minorEastAsia"/>
          <w:b/>
          <w:color w:val="000000"/>
          <w:sz w:val="28"/>
          <w:szCs w:val="28"/>
        </w:rPr>
      </w:pPr>
    </w:p>
    <w:p w:rsidR="00B052D6" w:rsidRPr="00830691" w:rsidRDefault="00B052D6">
      <w:pPr>
        <w:pStyle w:val="a0"/>
        <w:rPr>
          <w:rFonts w:asciiTheme="minorEastAsia" w:eastAsiaTheme="minorEastAsia" w:hAnsiTheme="minorEastAsia" w:cstheme="minorEastAsia"/>
          <w:b/>
          <w:color w:val="000000"/>
          <w:sz w:val="28"/>
          <w:szCs w:val="28"/>
        </w:rPr>
      </w:pPr>
    </w:p>
    <w:p w:rsidR="00B052D6" w:rsidRPr="00830691" w:rsidRDefault="00B052D6">
      <w:pPr>
        <w:pStyle w:val="5"/>
        <w:rPr>
          <w:rFonts w:asciiTheme="minorEastAsia" w:eastAsiaTheme="minorEastAsia" w:hAnsiTheme="minorEastAsia" w:cstheme="minorEastAsia"/>
          <w:b/>
          <w:color w:val="000000"/>
          <w:sz w:val="28"/>
          <w:szCs w:val="28"/>
        </w:rPr>
      </w:pPr>
    </w:p>
    <w:p w:rsidR="00B052D6" w:rsidRPr="00830691" w:rsidRDefault="00B052D6">
      <w:pPr>
        <w:rPr>
          <w:rFonts w:asciiTheme="minorEastAsia" w:eastAsiaTheme="minorEastAsia" w:hAnsiTheme="minorEastAsia"/>
        </w:rPr>
      </w:pPr>
    </w:p>
    <w:p w:rsidR="00B052D6" w:rsidRPr="00830691" w:rsidRDefault="00B052D6">
      <w:pPr>
        <w:pStyle w:val="5"/>
        <w:rPr>
          <w:rFonts w:asciiTheme="minorEastAsia" w:eastAsiaTheme="minorEastAsia" w:hAnsiTheme="minorEastAsia" w:cstheme="minorEastAsia"/>
        </w:rPr>
      </w:pPr>
    </w:p>
    <w:p w:rsidR="00B052D6" w:rsidRPr="00830691" w:rsidRDefault="00B31CBA">
      <w:pPr>
        <w:snapToGrid w:val="0"/>
        <w:spacing w:line="500" w:lineRule="exact"/>
        <w:jc w:val="center"/>
        <w:rPr>
          <w:rFonts w:asciiTheme="minorEastAsia" w:eastAsiaTheme="minorEastAsia" w:hAnsiTheme="minorEastAsia" w:cstheme="minorEastAsia"/>
          <w:b/>
          <w:color w:val="000000"/>
          <w:sz w:val="28"/>
          <w:szCs w:val="28"/>
        </w:rPr>
      </w:pPr>
      <w:bookmarkStart w:id="48" w:name="_Toc184635142"/>
      <w:r w:rsidRPr="00830691">
        <w:rPr>
          <w:rFonts w:asciiTheme="minorEastAsia" w:eastAsiaTheme="minorEastAsia" w:hAnsiTheme="minorEastAsia" w:cstheme="minorEastAsia" w:hint="eastAsia"/>
          <w:b/>
          <w:color w:val="000000"/>
          <w:sz w:val="28"/>
          <w:szCs w:val="28"/>
        </w:rPr>
        <w:lastRenderedPageBreak/>
        <w:t>（三）投标保证金</w:t>
      </w:r>
      <w:bookmarkEnd w:id="48"/>
    </w:p>
    <w:p w:rsidR="00B052D6" w:rsidRPr="00830691" w:rsidRDefault="00B052D6">
      <w:pPr>
        <w:spacing w:line="360" w:lineRule="auto"/>
        <w:jc w:val="center"/>
        <w:rPr>
          <w:rFonts w:asciiTheme="minorEastAsia" w:eastAsiaTheme="minorEastAsia" w:hAnsiTheme="minorEastAsia" w:cstheme="minorEastAsia"/>
          <w:b/>
          <w:sz w:val="28"/>
          <w:szCs w:val="28"/>
        </w:rPr>
      </w:pPr>
    </w:p>
    <w:p w:rsidR="00B052D6" w:rsidRPr="00830691" w:rsidRDefault="00B31CBA">
      <w:pPr>
        <w:spacing w:line="360" w:lineRule="auto"/>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u w:val="single"/>
        </w:rPr>
        <w:t xml:space="preserve">                        </w:t>
      </w:r>
      <w:r w:rsidRPr="00830691">
        <w:rPr>
          <w:rFonts w:asciiTheme="minorEastAsia" w:eastAsiaTheme="minorEastAsia" w:hAnsiTheme="minorEastAsia" w:cstheme="minorEastAsia" w:hint="eastAsia"/>
          <w:sz w:val="28"/>
          <w:szCs w:val="28"/>
        </w:rPr>
        <w:t xml:space="preserve">（采购人名称）: </w:t>
      </w:r>
    </w:p>
    <w:p w:rsidR="00B052D6" w:rsidRPr="00830691" w:rsidRDefault="00B31CBA">
      <w:pPr>
        <w:spacing w:line="360" w:lineRule="auto"/>
        <w:ind w:firstLineChars="200" w:firstLine="560"/>
        <w:rPr>
          <w:rFonts w:asciiTheme="minorEastAsia" w:eastAsiaTheme="minorEastAsia" w:hAnsiTheme="minorEastAsia" w:cstheme="minorEastAsia"/>
          <w:sz w:val="28"/>
          <w:szCs w:val="28"/>
        </w:rPr>
      </w:pPr>
      <w:r w:rsidRPr="00830691">
        <w:rPr>
          <w:rFonts w:asciiTheme="minorEastAsia" w:eastAsiaTheme="minorEastAsia" w:hAnsiTheme="minorEastAsia" w:cstheme="minorEastAsia" w:hint="eastAsia"/>
          <w:sz w:val="28"/>
          <w:szCs w:val="28"/>
        </w:rPr>
        <w:t>我方</w:t>
      </w:r>
      <w:r w:rsidRPr="00830691">
        <w:rPr>
          <w:rFonts w:asciiTheme="minorEastAsia" w:eastAsiaTheme="minorEastAsia" w:hAnsiTheme="minorEastAsia" w:cstheme="minorEastAsia" w:hint="eastAsia"/>
          <w:sz w:val="28"/>
          <w:szCs w:val="28"/>
          <w:u w:val="single"/>
        </w:rPr>
        <w:t xml:space="preserve">     </w:t>
      </w:r>
      <w:r w:rsidRPr="00830691">
        <w:rPr>
          <w:rFonts w:asciiTheme="minorEastAsia" w:eastAsiaTheme="minorEastAsia" w:hAnsiTheme="minorEastAsia" w:cstheme="minorEastAsia" w:hint="eastAsia"/>
          <w:sz w:val="28"/>
          <w:szCs w:val="28"/>
        </w:rPr>
        <w:t>已将</w:t>
      </w:r>
      <w:r w:rsidRPr="00830691">
        <w:rPr>
          <w:rFonts w:asciiTheme="minorEastAsia" w:eastAsiaTheme="minorEastAsia" w:hAnsiTheme="minorEastAsia" w:cstheme="minorEastAsia" w:hint="eastAsia"/>
          <w:sz w:val="28"/>
          <w:szCs w:val="28"/>
          <w:u w:val="single"/>
        </w:rPr>
        <w:t xml:space="preserve">          </w:t>
      </w:r>
      <w:r w:rsidRPr="00830691">
        <w:rPr>
          <w:rFonts w:asciiTheme="minorEastAsia" w:eastAsiaTheme="minorEastAsia" w:hAnsiTheme="minorEastAsia" w:cstheme="minorEastAsia" w:hint="eastAsia"/>
          <w:sz w:val="28"/>
          <w:szCs w:val="28"/>
        </w:rPr>
        <w:t>项目投标保证金（大写）</w:t>
      </w:r>
      <w:r w:rsidRPr="00830691">
        <w:rPr>
          <w:rFonts w:asciiTheme="minorEastAsia" w:eastAsiaTheme="minorEastAsia" w:hAnsiTheme="minorEastAsia" w:cstheme="minorEastAsia" w:hint="eastAsia"/>
          <w:sz w:val="28"/>
          <w:szCs w:val="28"/>
          <w:u w:val="single"/>
        </w:rPr>
        <w:t xml:space="preserve">        </w:t>
      </w:r>
      <w:r w:rsidRPr="00830691">
        <w:rPr>
          <w:rFonts w:asciiTheme="minorEastAsia" w:eastAsiaTheme="minorEastAsia" w:hAnsiTheme="minorEastAsia" w:cstheme="minorEastAsia" w:hint="eastAsia"/>
          <w:sz w:val="28"/>
          <w:szCs w:val="28"/>
        </w:rPr>
        <w:t>元交纳到招标人指定账户。</w:t>
      </w:r>
    </w:p>
    <w:p w:rsidR="00B052D6" w:rsidRPr="00830691" w:rsidRDefault="00B31CBA">
      <w:pPr>
        <w:spacing w:line="360" w:lineRule="auto"/>
        <w:ind w:firstLineChars="200" w:firstLine="480"/>
        <w:rPr>
          <w:rFonts w:asciiTheme="minorEastAsia" w:eastAsiaTheme="minorEastAsia" w:hAnsiTheme="minorEastAsia" w:cstheme="minorEastAsia"/>
          <w:sz w:val="24"/>
        </w:rPr>
      </w:pPr>
      <w:r w:rsidRPr="00830691">
        <w:rPr>
          <w:rFonts w:asciiTheme="minorEastAsia" w:eastAsiaTheme="minorEastAsia" w:hAnsiTheme="minorEastAsia" w:cstheme="minorEastAsia" w:hint="eastAsia"/>
          <w:sz w:val="24"/>
        </w:rPr>
        <w:t>附：投标保证金收据或打款回单复印件。</w:t>
      </w:r>
    </w:p>
    <w:p w:rsidR="00B052D6" w:rsidRPr="00830691" w:rsidRDefault="00B052D6">
      <w:pPr>
        <w:spacing w:line="360" w:lineRule="auto"/>
        <w:ind w:firstLineChars="200" w:firstLine="480"/>
        <w:rPr>
          <w:rFonts w:asciiTheme="minorEastAsia" w:eastAsiaTheme="minorEastAsia" w:hAnsiTheme="minorEastAsia" w:cstheme="minorEastAsia"/>
          <w:sz w:val="24"/>
        </w:rPr>
      </w:pPr>
    </w:p>
    <w:p w:rsidR="00B052D6" w:rsidRPr="00830691" w:rsidRDefault="00B052D6">
      <w:pPr>
        <w:spacing w:line="360" w:lineRule="auto"/>
        <w:ind w:firstLineChars="200" w:firstLine="480"/>
        <w:rPr>
          <w:rFonts w:asciiTheme="minorEastAsia" w:eastAsiaTheme="minorEastAsia" w:hAnsiTheme="minorEastAsia" w:cstheme="minorEastAsia"/>
          <w:sz w:val="24"/>
        </w:rPr>
      </w:pPr>
    </w:p>
    <w:p w:rsidR="00B052D6" w:rsidRPr="00830691" w:rsidRDefault="00B052D6">
      <w:pPr>
        <w:spacing w:line="360" w:lineRule="auto"/>
        <w:ind w:firstLineChars="200" w:firstLine="480"/>
        <w:rPr>
          <w:rFonts w:asciiTheme="minorEastAsia" w:eastAsiaTheme="minorEastAsia" w:hAnsiTheme="minorEastAsia" w:cstheme="minorEastAsia"/>
          <w:sz w:val="24"/>
        </w:rPr>
      </w:pPr>
    </w:p>
    <w:p w:rsidR="00B052D6" w:rsidRPr="00830691" w:rsidRDefault="00B052D6">
      <w:pPr>
        <w:spacing w:line="360" w:lineRule="auto"/>
        <w:ind w:firstLineChars="200" w:firstLine="480"/>
        <w:rPr>
          <w:rFonts w:asciiTheme="minorEastAsia" w:eastAsiaTheme="minorEastAsia" w:hAnsiTheme="minorEastAsia" w:cstheme="minorEastAsia"/>
          <w:sz w:val="24"/>
        </w:rPr>
      </w:pPr>
    </w:p>
    <w:p w:rsidR="00B052D6" w:rsidRPr="00830691" w:rsidRDefault="00B31CBA">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（盖单位章）</w:t>
      </w:r>
    </w:p>
    <w:p w:rsidR="00B052D6" w:rsidRPr="00830691" w:rsidRDefault="00B31CBA">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法定代表人或其委托代理人：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B052D6" w:rsidRPr="00830691" w:rsidRDefault="00B31CBA">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年    月    日</w:t>
      </w:r>
    </w:p>
    <w:p w:rsidR="00B052D6" w:rsidRPr="00830691" w:rsidRDefault="00B052D6">
      <w:pPr>
        <w:spacing w:line="360" w:lineRule="auto"/>
        <w:ind w:firstLineChars="200" w:firstLine="480"/>
        <w:rPr>
          <w:rFonts w:asciiTheme="minorEastAsia" w:eastAsiaTheme="minorEastAsia" w:hAnsiTheme="minorEastAsia" w:cstheme="minorEastAsia"/>
          <w:sz w:val="24"/>
        </w:rPr>
        <w:sectPr w:rsidR="00B052D6" w:rsidRPr="00830691">
          <w:pgSz w:w="11907" w:h="16840"/>
          <w:pgMar w:top="1418" w:right="1473" w:bottom="1418" w:left="1614" w:header="680" w:footer="737" w:gutter="0"/>
          <w:cols w:space="720"/>
          <w:docGrid w:linePitch="312"/>
        </w:sectPr>
      </w:pPr>
    </w:p>
    <w:p w:rsidR="00B052D6" w:rsidRPr="00830691" w:rsidRDefault="00B31CBA">
      <w:pPr>
        <w:spacing w:line="360" w:lineRule="auto"/>
        <w:jc w:val="center"/>
        <w:rPr>
          <w:rFonts w:asciiTheme="minorEastAsia" w:eastAsiaTheme="minorEastAsia" w:hAnsiTheme="minorEastAsia" w:cstheme="minorEastAsia"/>
          <w:b/>
          <w:sz w:val="28"/>
          <w:szCs w:val="28"/>
        </w:rPr>
      </w:pPr>
      <w:bookmarkStart w:id="49" w:name="_Toc184635147"/>
      <w:r w:rsidRPr="00830691">
        <w:rPr>
          <w:rFonts w:asciiTheme="minorEastAsia" w:eastAsiaTheme="minorEastAsia" w:hAnsiTheme="minorEastAsia" w:cstheme="minorEastAsia" w:hint="eastAsia"/>
          <w:b/>
          <w:sz w:val="28"/>
          <w:szCs w:val="28"/>
        </w:rPr>
        <w:lastRenderedPageBreak/>
        <w:t>（</w:t>
      </w:r>
      <w:r w:rsidR="006436C2" w:rsidRPr="00830691">
        <w:rPr>
          <w:rFonts w:asciiTheme="minorEastAsia" w:eastAsiaTheme="minorEastAsia" w:hAnsiTheme="minorEastAsia" w:cstheme="minorEastAsia" w:hint="eastAsia"/>
          <w:b/>
          <w:sz w:val="28"/>
          <w:szCs w:val="28"/>
        </w:rPr>
        <w:t>四</w:t>
      </w:r>
      <w:r w:rsidRPr="00830691">
        <w:rPr>
          <w:rFonts w:asciiTheme="minorEastAsia" w:eastAsiaTheme="minorEastAsia" w:hAnsiTheme="minorEastAsia" w:cstheme="minorEastAsia" w:hint="eastAsia"/>
          <w:b/>
          <w:sz w:val="28"/>
          <w:szCs w:val="28"/>
        </w:rPr>
        <w:t>）资格审查资料</w:t>
      </w:r>
      <w:bookmarkEnd w:id="49"/>
    </w:p>
    <w:p w:rsidR="00B052D6" w:rsidRPr="00830691" w:rsidRDefault="00B31CBA">
      <w:pPr>
        <w:spacing w:line="360" w:lineRule="auto"/>
        <w:jc w:val="center"/>
        <w:rPr>
          <w:rFonts w:asciiTheme="minorEastAsia" w:eastAsiaTheme="minorEastAsia" w:hAnsiTheme="minorEastAsia" w:cstheme="minorEastAsia" w:hint="eastAsia"/>
          <w:b/>
          <w:sz w:val="28"/>
          <w:szCs w:val="28"/>
        </w:rPr>
      </w:pPr>
      <w:r w:rsidRPr="00830691">
        <w:rPr>
          <w:rFonts w:asciiTheme="minorEastAsia" w:eastAsiaTheme="minorEastAsia" w:hAnsiTheme="minorEastAsia" w:cstheme="minorEastAsia" w:hint="eastAsia"/>
          <w:b/>
          <w:sz w:val="28"/>
          <w:szCs w:val="28"/>
        </w:rPr>
        <w:t>1、投标人基本情况表</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030"/>
        <w:gridCol w:w="2850"/>
        <w:gridCol w:w="1040"/>
        <w:gridCol w:w="1185"/>
        <w:gridCol w:w="1785"/>
      </w:tblGrid>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1</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企业名称</w:t>
            </w:r>
          </w:p>
        </w:tc>
        <w:tc>
          <w:tcPr>
            <w:tcW w:w="6860" w:type="dxa"/>
            <w:gridSpan w:val="4"/>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2</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单位地址</w:t>
            </w:r>
          </w:p>
        </w:tc>
        <w:tc>
          <w:tcPr>
            <w:tcW w:w="3890" w:type="dxa"/>
            <w:gridSpan w:val="2"/>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1185"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邮编</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3</w:t>
            </w:r>
          </w:p>
        </w:tc>
        <w:tc>
          <w:tcPr>
            <w:tcW w:w="2030" w:type="dxa"/>
            <w:vAlign w:val="center"/>
          </w:tcPr>
          <w:p w:rsidR="001D1322" w:rsidRPr="00830691" w:rsidRDefault="001D1322" w:rsidP="001D1322">
            <w:pPr>
              <w:widowControl/>
              <w:adjustRightInd w:val="0"/>
              <w:snapToGrid w:val="0"/>
              <w:spacing w:line="276" w:lineRule="auto"/>
              <w:jc w:val="left"/>
              <w:rPr>
                <w:rFonts w:asciiTheme="minorEastAsia" w:eastAsiaTheme="minorEastAsia" w:hAnsiTheme="minorEastAsia" w:cs="宋体" w:hint="eastAsia"/>
                <w:kern w:val="0"/>
                <w:sz w:val="24"/>
              </w:rPr>
            </w:pPr>
            <w:r w:rsidRPr="001D1322">
              <w:rPr>
                <w:rFonts w:asciiTheme="minorEastAsia" w:eastAsiaTheme="minorEastAsia" w:hAnsiTheme="minorEastAsia" w:cs="宋体"/>
                <w:kern w:val="0"/>
                <w:sz w:val="24"/>
              </w:rPr>
              <w:t>法人代表</w:t>
            </w:r>
          </w:p>
          <w:p w:rsidR="001D1322" w:rsidRPr="001D1322" w:rsidRDefault="001D1322" w:rsidP="001D1322">
            <w:pPr>
              <w:widowControl/>
              <w:adjustRightInd w:val="0"/>
              <w:snapToGrid w:val="0"/>
              <w:spacing w:line="276" w:lineRule="auto"/>
              <w:jc w:val="left"/>
              <w:rPr>
                <w:rFonts w:asciiTheme="minorEastAsia" w:eastAsiaTheme="minorEastAsia" w:hAnsiTheme="minorEastAsia" w:cs="宋体"/>
                <w:kern w:val="0"/>
                <w:sz w:val="24"/>
              </w:rPr>
            </w:pPr>
            <w:r w:rsidRPr="00830691">
              <w:rPr>
                <w:rFonts w:asciiTheme="minorEastAsia" w:eastAsiaTheme="minorEastAsia" w:hAnsiTheme="minorEastAsia" w:cs="宋体"/>
                <w:kern w:val="0"/>
                <w:sz w:val="24"/>
              </w:rPr>
              <w:t>及联系电话</w:t>
            </w:r>
          </w:p>
        </w:tc>
        <w:tc>
          <w:tcPr>
            <w:tcW w:w="2850" w:type="dxa"/>
            <w:vAlign w:val="center"/>
          </w:tcPr>
          <w:p w:rsidR="001D1322" w:rsidRPr="001D1322" w:rsidRDefault="001D1322" w:rsidP="001D1322">
            <w:pPr>
              <w:widowControl/>
              <w:adjustRightInd w:val="0"/>
              <w:snapToGrid w:val="0"/>
              <w:spacing w:line="276"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830691" w:rsidRDefault="001D1322" w:rsidP="001D1322">
            <w:pPr>
              <w:widowControl/>
              <w:adjustRightInd w:val="0"/>
              <w:snapToGrid w:val="0"/>
              <w:spacing w:line="276" w:lineRule="auto"/>
              <w:jc w:val="left"/>
              <w:rPr>
                <w:rFonts w:asciiTheme="minorEastAsia" w:eastAsiaTheme="minorEastAsia" w:hAnsiTheme="minorEastAsia" w:cs="宋体" w:hint="eastAsia"/>
                <w:kern w:val="0"/>
                <w:sz w:val="24"/>
              </w:rPr>
            </w:pPr>
            <w:r w:rsidRPr="00830691">
              <w:rPr>
                <w:rFonts w:asciiTheme="minorEastAsia" w:eastAsiaTheme="minorEastAsia" w:hAnsiTheme="minorEastAsia" w:cs="宋体"/>
                <w:kern w:val="0"/>
                <w:sz w:val="24"/>
              </w:rPr>
              <w:t>技术</w:t>
            </w:r>
            <w:r w:rsidRPr="001D1322">
              <w:rPr>
                <w:rFonts w:asciiTheme="minorEastAsia" w:eastAsiaTheme="minorEastAsia" w:hAnsiTheme="minorEastAsia" w:cs="宋体"/>
                <w:kern w:val="0"/>
                <w:sz w:val="24"/>
              </w:rPr>
              <w:t>负责人</w:t>
            </w:r>
          </w:p>
          <w:p w:rsidR="001D1322" w:rsidRPr="001D1322" w:rsidRDefault="001D1322" w:rsidP="001D1322">
            <w:pPr>
              <w:widowControl/>
              <w:adjustRightInd w:val="0"/>
              <w:snapToGrid w:val="0"/>
              <w:spacing w:line="276" w:lineRule="auto"/>
              <w:jc w:val="left"/>
              <w:rPr>
                <w:rFonts w:asciiTheme="minorEastAsia" w:eastAsiaTheme="minorEastAsia" w:hAnsiTheme="minorEastAsia" w:cs="宋体"/>
                <w:kern w:val="0"/>
                <w:sz w:val="24"/>
              </w:rPr>
            </w:pPr>
            <w:r w:rsidRPr="00830691">
              <w:rPr>
                <w:rFonts w:asciiTheme="minorEastAsia" w:eastAsiaTheme="minorEastAsia" w:hAnsiTheme="minorEastAsia" w:cs="宋体"/>
                <w:kern w:val="0"/>
                <w:sz w:val="24"/>
              </w:rPr>
              <w:t>及联系电话</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4</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营业执照注册号</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企业性质</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5</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注册年份</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6</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职工总数</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技术管理人数</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7</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联系人</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联系电话</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8</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传  真</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电子信箱</w:t>
            </w: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567"/>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hint="eastAsia"/>
                <w:kern w:val="0"/>
                <w:sz w:val="24"/>
              </w:rPr>
              <w:t>9</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主营范围</w:t>
            </w:r>
          </w:p>
        </w:tc>
        <w:tc>
          <w:tcPr>
            <w:tcW w:w="2850"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c>
          <w:tcPr>
            <w:tcW w:w="2225" w:type="dxa"/>
            <w:gridSpan w:val="2"/>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p>
        </w:tc>
        <w:tc>
          <w:tcPr>
            <w:tcW w:w="1785" w:type="dxa"/>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r w:rsidR="001D1322" w:rsidRPr="001D1322" w:rsidTr="001D1322">
        <w:trPr>
          <w:trHeight w:val="912"/>
        </w:trPr>
        <w:tc>
          <w:tcPr>
            <w:tcW w:w="630" w:type="dxa"/>
            <w:vAlign w:val="center"/>
          </w:tcPr>
          <w:p w:rsidR="001D1322" w:rsidRPr="001D1322" w:rsidRDefault="001D1322" w:rsidP="001D1322">
            <w:pPr>
              <w:widowControl/>
              <w:adjustRightInd w:val="0"/>
              <w:snapToGrid w:val="0"/>
              <w:spacing w:line="360" w:lineRule="auto"/>
              <w:jc w:val="center"/>
              <w:rPr>
                <w:rFonts w:asciiTheme="minorEastAsia" w:eastAsiaTheme="minorEastAsia" w:hAnsiTheme="minorEastAsia" w:cs="宋体"/>
                <w:kern w:val="0"/>
                <w:sz w:val="24"/>
              </w:rPr>
            </w:pPr>
            <w:r w:rsidRPr="001D1322">
              <w:rPr>
                <w:rFonts w:asciiTheme="minorEastAsia" w:eastAsiaTheme="minorEastAsia" w:hAnsiTheme="minorEastAsia" w:cs="宋体"/>
                <w:kern w:val="0"/>
                <w:sz w:val="24"/>
              </w:rPr>
              <w:t>1</w:t>
            </w:r>
            <w:r w:rsidRPr="001D1322">
              <w:rPr>
                <w:rFonts w:asciiTheme="minorEastAsia" w:eastAsiaTheme="minorEastAsia" w:hAnsiTheme="minorEastAsia" w:cs="宋体" w:hint="eastAsia"/>
                <w:kern w:val="0"/>
                <w:sz w:val="24"/>
              </w:rPr>
              <w:t>0</w:t>
            </w:r>
          </w:p>
        </w:tc>
        <w:tc>
          <w:tcPr>
            <w:tcW w:w="2030" w:type="dxa"/>
            <w:vAlign w:val="center"/>
          </w:tcPr>
          <w:p w:rsidR="001D1322" w:rsidRPr="001D1322" w:rsidRDefault="001D1322" w:rsidP="001D1322">
            <w:pPr>
              <w:widowControl/>
              <w:adjustRightInd w:val="0"/>
              <w:snapToGrid w:val="0"/>
              <w:spacing w:line="360" w:lineRule="auto"/>
              <w:jc w:val="left"/>
              <w:rPr>
                <w:rFonts w:asciiTheme="minorEastAsia" w:eastAsiaTheme="minorEastAsia" w:hAnsiTheme="minorEastAsia" w:cs="宋体"/>
                <w:kern w:val="0"/>
                <w:sz w:val="24"/>
              </w:rPr>
            </w:pPr>
            <w:r w:rsidRPr="00830691">
              <w:rPr>
                <w:rFonts w:asciiTheme="minorEastAsia" w:eastAsiaTheme="minorEastAsia" w:hAnsiTheme="minorEastAsia" w:cs="宋体"/>
                <w:kern w:val="0"/>
                <w:sz w:val="24"/>
              </w:rPr>
              <w:t>其他</w:t>
            </w:r>
          </w:p>
        </w:tc>
        <w:tc>
          <w:tcPr>
            <w:tcW w:w="6860" w:type="dxa"/>
            <w:gridSpan w:val="4"/>
            <w:vAlign w:val="center"/>
          </w:tcPr>
          <w:p w:rsidR="001D1322" w:rsidRPr="001D1322" w:rsidRDefault="001D1322" w:rsidP="001D1322">
            <w:pPr>
              <w:widowControl/>
              <w:adjustRightInd w:val="0"/>
              <w:snapToGrid w:val="0"/>
              <w:spacing w:line="360" w:lineRule="auto"/>
              <w:ind w:firstLine="346"/>
              <w:jc w:val="left"/>
              <w:rPr>
                <w:rFonts w:asciiTheme="minorEastAsia" w:eastAsiaTheme="minorEastAsia" w:hAnsiTheme="minorEastAsia" w:cs="宋体"/>
                <w:kern w:val="0"/>
                <w:sz w:val="24"/>
              </w:rPr>
            </w:pPr>
          </w:p>
        </w:tc>
      </w:tr>
    </w:tbl>
    <w:p w:rsidR="00B052D6" w:rsidRPr="00830691" w:rsidRDefault="001D1322" w:rsidP="001D1322">
      <w:pPr>
        <w:ind w:firstLineChars="200" w:firstLine="422"/>
        <w:jc w:val="left"/>
        <w:rPr>
          <w:rFonts w:asciiTheme="minorEastAsia" w:eastAsiaTheme="minorEastAsia" w:hAnsiTheme="minorEastAsia" w:cstheme="minorEastAsia"/>
          <w:b/>
          <w:szCs w:val="21"/>
        </w:rPr>
      </w:pPr>
      <w:r w:rsidRPr="00830691">
        <w:rPr>
          <w:rFonts w:asciiTheme="minorEastAsia" w:eastAsiaTheme="minorEastAsia" w:hAnsiTheme="minorEastAsia" w:cstheme="minorEastAsia"/>
          <w:b/>
          <w:szCs w:val="21"/>
        </w:rPr>
        <w:t>附</w:t>
      </w:r>
      <w:r w:rsidRPr="00830691">
        <w:rPr>
          <w:rFonts w:asciiTheme="minorEastAsia" w:eastAsiaTheme="minorEastAsia" w:hAnsiTheme="minorEastAsia" w:cstheme="minorEastAsia" w:hint="eastAsia"/>
          <w:b/>
          <w:szCs w:val="21"/>
        </w:rPr>
        <w:t>：单位简介、营业执照复印件等资料，投标人必须保证其真实性，如有虚假，一经查实将按废标处理。</w:t>
      </w:r>
    </w:p>
    <w:p w:rsidR="00B052D6" w:rsidRPr="00830691" w:rsidRDefault="00B052D6">
      <w:pPr>
        <w:spacing w:line="360" w:lineRule="auto"/>
        <w:rPr>
          <w:rFonts w:asciiTheme="minorEastAsia" w:eastAsiaTheme="minorEastAsia" w:hAnsiTheme="minorEastAsia" w:cstheme="minorEastAsia" w:hint="eastAsia"/>
          <w:sz w:val="24"/>
        </w:rPr>
      </w:pPr>
    </w:p>
    <w:p w:rsidR="001D1322" w:rsidRPr="00830691" w:rsidRDefault="001D1322" w:rsidP="001D1322">
      <w:pPr>
        <w:pStyle w:val="a0"/>
        <w:rPr>
          <w:rFonts w:asciiTheme="minorEastAsia" w:eastAsiaTheme="minorEastAsia" w:hAnsiTheme="minorEastAsia" w:hint="eastAsia"/>
        </w:rPr>
      </w:pPr>
    </w:p>
    <w:p w:rsidR="001D1322" w:rsidRPr="00830691" w:rsidRDefault="001D1322" w:rsidP="001D1322">
      <w:pPr>
        <w:pStyle w:val="5"/>
        <w:rPr>
          <w:rFonts w:asciiTheme="minorEastAsia" w:eastAsiaTheme="minorEastAsia" w:hAnsiTheme="minorEastAsia" w:hint="eastAsia"/>
        </w:rPr>
      </w:pPr>
    </w:p>
    <w:p w:rsidR="001D1322" w:rsidRPr="00830691" w:rsidRDefault="001D1322" w:rsidP="001D1322">
      <w:pPr>
        <w:rPr>
          <w:rFonts w:asciiTheme="minorEastAsia" w:eastAsiaTheme="minorEastAsia" w:hAnsiTheme="minorEastAsia" w:hint="eastAsia"/>
        </w:rPr>
      </w:pPr>
    </w:p>
    <w:p w:rsidR="001D1322" w:rsidRPr="00830691" w:rsidRDefault="001D1322" w:rsidP="001D1322">
      <w:pPr>
        <w:pStyle w:val="a0"/>
        <w:rPr>
          <w:rFonts w:asciiTheme="minorEastAsia" w:eastAsiaTheme="minorEastAsia" w:hAnsiTheme="minorEastAsia" w:hint="eastAsia"/>
        </w:rPr>
      </w:pP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（盖单位章）</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法定代表人或其委托代理人：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年    月    日</w:t>
      </w:r>
    </w:p>
    <w:p w:rsidR="001D1322" w:rsidRPr="00830691" w:rsidRDefault="001D1322" w:rsidP="001D1322">
      <w:pPr>
        <w:pStyle w:val="a0"/>
        <w:rPr>
          <w:rFonts w:asciiTheme="minorEastAsia" w:eastAsiaTheme="minorEastAsia" w:hAnsiTheme="minorEastAsia"/>
        </w:rPr>
        <w:sectPr w:rsidR="001D1322" w:rsidRPr="00830691">
          <w:pgSz w:w="11907" w:h="16840"/>
          <w:pgMar w:top="1418" w:right="1814" w:bottom="1418" w:left="1394" w:header="680" w:footer="737" w:gutter="0"/>
          <w:cols w:space="720"/>
          <w:docGrid w:linePitch="312"/>
        </w:sectPr>
      </w:pPr>
    </w:p>
    <w:p w:rsidR="00590CFA" w:rsidRPr="00830691" w:rsidRDefault="006436C2" w:rsidP="00590CFA">
      <w:pPr>
        <w:spacing w:line="360" w:lineRule="auto"/>
        <w:jc w:val="center"/>
        <w:rPr>
          <w:rFonts w:asciiTheme="minorEastAsia" w:eastAsiaTheme="minorEastAsia" w:hAnsiTheme="minorEastAsia" w:cstheme="minorEastAsia"/>
          <w:b/>
          <w:sz w:val="28"/>
          <w:szCs w:val="28"/>
        </w:rPr>
      </w:pPr>
      <w:r w:rsidRPr="00830691">
        <w:rPr>
          <w:rFonts w:asciiTheme="minorEastAsia" w:eastAsiaTheme="minorEastAsia" w:hAnsiTheme="minorEastAsia" w:cstheme="minorEastAsia" w:hint="eastAsia"/>
          <w:b/>
          <w:sz w:val="28"/>
          <w:szCs w:val="28"/>
        </w:rPr>
        <w:lastRenderedPageBreak/>
        <w:t>2</w:t>
      </w:r>
      <w:r w:rsidR="00B31CBA" w:rsidRPr="00830691">
        <w:rPr>
          <w:rFonts w:asciiTheme="minorEastAsia" w:eastAsiaTheme="minorEastAsia" w:hAnsiTheme="minorEastAsia" w:cstheme="minorEastAsia" w:hint="eastAsia"/>
          <w:b/>
          <w:sz w:val="28"/>
          <w:szCs w:val="28"/>
        </w:rPr>
        <w:t>、</w:t>
      </w:r>
      <w:r w:rsidR="00590CFA" w:rsidRPr="00830691">
        <w:rPr>
          <w:rFonts w:asciiTheme="minorEastAsia" w:eastAsiaTheme="minorEastAsia" w:hAnsiTheme="minorEastAsia" w:cstheme="minorEastAsia" w:hint="eastAsia"/>
          <w:b/>
          <w:sz w:val="28"/>
          <w:szCs w:val="28"/>
        </w:rPr>
        <w:t>投标人承担类似项目业绩</w:t>
      </w:r>
    </w:p>
    <w:tbl>
      <w:tblPr>
        <w:tblW w:w="8809" w:type="dxa"/>
        <w:tblInd w:w="88" w:type="dxa"/>
        <w:tblLook w:val="0000" w:firstRow="0" w:lastRow="0" w:firstColumn="0" w:lastColumn="0" w:noHBand="0" w:noVBand="0"/>
      </w:tblPr>
      <w:tblGrid>
        <w:gridCol w:w="1721"/>
        <w:gridCol w:w="1985"/>
        <w:gridCol w:w="1843"/>
        <w:gridCol w:w="1701"/>
        <w:gridCol w:w="1559"/>
      </w:tblGrid>
      <w:tr w:rsidR="00590CFA" w:rsidRPr="00830691" w:rsidTr="00590CFA">
        <w:trPr>
          <w:trHeight w:val="652"/>
        </w:trPr>
        <w:tc>
          <w:tcPr>
            <w:tcW w:w="1721" w:type="dxa"/>
            <w:tcBorders>
              <w:top w:val="single" w:sz="4" w:space="0" w:color="auto"/>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r w:rsidRPr="00830691">
              <w:rPr>
                <w:rFonts w:asciiTheme="minorEastAsia" w:eastAsiaTheme="minorEastAsia" w:hAnsiTheme="minorEastAsia" w:cs="宋体" w:hint="eastAsia"/>
                <w:color w:val="000000"/>
                <w:kern w:val="0"/>
                <w:szCs w:val="21"/>
              </w:rPr>
              <w:t>工程名称</w:t>
            </w:r>
          </w:p>
        </w:tc>
        <w:tc>
          <w:tcPr>
            <w:tcW w:w="1985" w:type="dxa"/>
            <w:tcBorders>
              <w:top w:val="single" w:sz="4" w:space="0" w:color="auto"/>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r w:rsidRPr="00830691">
              <w:rPr>
                <w:rFonts w:asciiTheme="minorEastAsia" w:eastAsiaTheme="minorEastAsia" w:hAnsiTheme="minorEastAsia" w:cs="宋体" w:hint="eastAsia"/>
                <w:color w:val="000000"/>
                <w:kern w:val="0"/>
                <w:szCs w:val="21"/>
              </w:rPr>
              <w:t>建设单位（业主）</w:t>
            </w:r>
          </w:p>
        </w:tc>
        <w:tc>
          <w:tcPr>
            <w:tcW w:w="1843" w:type="dxa"/>
            <w:tcBorders>
              <w:top w:val="single" w:sz="4" w:space="0" w:color="auto"/>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kern w:val="0"/>
                <w:szCs w:val="21"/>
              </w:rPr>
            </w:pPr>
            <w:r w:rsidRPr="00830691">
              <w:rPr>
                <w:rFonts w:asciiTheme="minorEastAsia" w:eastAsiaTheme="minorEastAsia" w:hAnsiTheme="minorEastAsia" w:cs="宋体" w:hint="eastAsia"/>
                <w:color w:val="000000"/>
                <w:kern w:val="0"/>
                <w:szCs w:val="21"/>
              </w:rPr>
              <w:t>合同额（万元）</w:t>
            </w:r>
          </w:p>
        </w:tc>
        <w:tc>
          <w:tcPr>
            <w:tcW w:w="1701" w:type="dxa"/>
            <w:tcBorders>
              <w:top w:val="single" w:sz="4" w:space="0" w:color="auto"/>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r w:rsidRPr="00830691">
              <w:rPr>
                <w:rFonts w:asciiTheme="minorEastAsia" w:eastAsiaTheme="minorEastAsia" w:hAnsiTheme="minorEastAsia" w:cs="宋体" w:hint="eastAsia"/>
                <w:color w:val="000000"/>
                <w:kern w:val="0"/>
                <w:szCs w:val="21"/>
              </w:rPr>
              <w:t>完成日期</w:t>
            </w:r>
          </w:p>
        </w:tc>
        <w:tc>
          <w:tcPr>
            <w:tcW w:w="1559" w:type="dxa"/>
            <w:tcBorders>
              <w:top w:val="single" w:sz="4" w:space="0" w:color="auto"/>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r w:rsidRPr="00830691">
              <w:rPr>
                <w:rFonts w:asciiTheme="minorEastAsia" w:eastAsiaTheme="minorEastAsia" w:hAnsiTheme="minorEastAsia" w:cs="宋体" w:hint="eastAsia"/>
                <w:color w:val="000000"/>
                <w:kern w:val="0"/>
                <w:szCs w:val="21"/>
              </w:rPr>
              <w:t>备注</w:t>
            </w:r>
          </w:p>
        </w:tc>
      </w:tr>
      <w:tr w:rsidR="00590CFA" w:rsidRPr="00830691"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kern w:val="0"/>
                <w:szCs w:val="21"/>
              </w:rPr>
            </w:pPr>
          </w:p>
        </w:tc>
        <w:tc>
          <w:tcPr>
            <w:tcW w:w="1701"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olor w:val="000000"/>
                <w:kern w:val="0"/>
                <w:szCs w:val="21"/>
              </w:rPr>
            </w:pPr>
          </w:p>
        </w:tc>
        <w:tc>
          <w:tcPr>
            <w:tcW w:w="1559" w:type="dxa"/>
            <w:tcBorders>
              <w:top w:val="nil"/>
              <w:left w:val="nil"/>
              <w:bottom w:val="single" w:sz="4" w:space="0" w:color="auto"/>
              <w:right w:val="single" w:sz="4" w:space="0" w:color="auto"/>
            </w:tcBorders>
          </w:tcPr>
          <w:p w:rsidR="00590CFA" w:rsidRPr="00830691" w:rsidRDefault="00590CFA" w:rsidP="00484FEC">
            <w:pPr>
              <w:widowControl/>
              <w:jc w:val="center"/>
              <w:rPr>
                <w:rFonts w:asciiTheme="minorEastAsia" w:eastAsiaTheme="minorEastAsia" w:hAnsiTheme="minorEastAsia"/>
                <w:color w:val="000000"/>
                <w:kern w:val="0"/>
                <w:szCs w:val="21"/>
              </w:rPr>
            </w:pPr>
          </w:p>
        </w:tc>
      </w:tr>
      <w:tr w:rsidR="00590CFA" w:rsidRPr="00830691"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kern w:val="0"/>
                <w:szCs w:val="21"/>
              </w:rPr>
            </w:pPr>
          </w:p>
        </w:tc>
        <w:tc>
          <w:tcPr>
            <w:tcW w:w="1701"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559" w:type="dxa"/>
            <w:tcBorders>
              <w:top w:val="nil"/>
              <w:left w:val="nil"/>
              <w:bottom w:val="single" w:sz="4" w:space="0" w:color="auto"/>
              <w:right w:val="single" w:sz="4" w:space="0" w:color="auto"/>
            </w:tcBorders>
          </w:tcPr>
          <w:p w:rsidR="00590CFA" w:rsidRPr="00830691" w:rsidRDefault="00590CFA" w:rsidP="00484FEC">
            <w:pPr>
              <w:widowControl/>
              <w:jc w:val="center"/>
              <w:rPr>
                <w:rFonts w:asciiTheme="minorEastAsia" w:eastAsiaTheme="minorEastAsia" w:hAnsiTheme="minorEastAsia" w:cs="宋体"/>
                <w:color w:val="000000"/>
                <w:kern w:val="0"/>
                <w:szCs w:val="21"/>
              </w:rPr>
            </w:pPr>
          </w:p>
        </w:tc>
      </w:tr>
      <w:tr w:rsidR="00590CFA" w:rsidRPr="00830691"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kern w:val="0"/>
                <w:szCs w:val="21"/>
              </w:rPr>
            </w:pPr>
          </w:p>
        </w:tc>
        <w:tc>
          <w:tcPr>
            <w:tcW w:w="1701"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559" w:type="dxa"/>
            <w:tcBorders>
              <w:top w:val="nil"/>
              <w:left w:val="nil"/>
              <w:bottom w:val="single" w:sz="4" w:space="0" w:color="auto"/>
              <w:right w:val="single" w:sz="4" w:space="0" w:color="auto"/>
            </w:tcBorders>
          </w:tcPr>
          <w:p w:rsidR="00590CFA" w:rsidRPr="00830691" w:rsidRDefault="00590CFA" w:rsidP="00484FEC">
            <w:pPr>
              <w:widowControl/>
              <w:jc w:val="center"/>
              <w:rPr>
                <w:rFonts w:asciiTheme="minorEastAsia" w:eastAsiaTheme="minorEastAsia" w:hAnsiTheme="minorEastAsia" w:cs="宋体"/>
                <w:color w:val="000000"/>
                <w:kern w:val="0"/>
                <w:szCs w:val="21"/>
              </w:rPr>
            </w:pPr>
          </w:p>
        </w:tc>
      </w:tr>
      <w:tr w:rsidR="00590CFA" w:rsidRPr="00830691"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kern w:val="0"/>
                <w:szCs w:val="21"/>
              </w:rPr>
            </w:pPr>
          </w:p>
        </w:tc>
        <w:tc>
          <w:tcPr>
            <w:tcW w:w="1701"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olor w:val="000000"/>
                <w:kern w:val="0"/>
                <w:szCs w:val="21"/>
              </w:rPr>
            </w:pPr>
          </w:p>
        </w:tc>
        <w:tc>
          <w:tcPr>
            <w:tcW w:w="1559" w:type="dxa"/>
            <w:tcBorders>
              <w:top w:val="nil"/>
              <w:left w:val="nil"/>
              <w:bottom w:val="single" w:sz="4" w:space="0" w:color="auto"/>
              <w:right w:val="single" w:sz="4" w:space="0" w:color="auto"/>
            </w:tcBorders>
          </w:tcPr>
          <w:p w:rsidR="00590CFA" w:rsidRPr="00830691" w:rsidRDefault="00590CFA" w:rsidP="00484FEC">
            <w:pPr>
              <w:widowControl/>
              <w:jc w:val="center"/>
              <w:rPr>
                <w:rFonts w:asciiTheme="minorEastAsia" w:eastAsiaTheme="minorEastAsia" w:hAnsiTheme="minorEastAsia"/>
                <w:color w:val="000000"/>
                <w:kern w:val="0"/>
                <w:szCs w:val="21"/>
              </w:rPr>
            </w:pPr>
          </w:p>
        </w:tc>
      </w:tr>
      <w:tr w:rsidR="00590CFA" w:rsidRPr="00830691"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s="宋体"/>
                <w:kern w:val="0"/>
                <w:szCs w:val="21"/>
              </w:rPr>
            </w:pPr>
          </w:p>
        </w:tc>
        <w:tc>
          <w:tcPr>
            <w:tcW w:w="1701" w:type="dxa"/>
            <w:tcBorders>
              <w:top w:val="nil"/>
              <w:left w:val="nil"/>
              <w:bottom w:val="single" w:sz="4" w:space="0" w:color="auto"/>
              <w:right w:val="single" w:sz="4" w:space="0" w:color="auto"/>
            </w:tcBorders>
            <w:vAlign w:val="center"/>
          </w:tcPr>
          <w:p w:rsidR="00590CFA" w:rsidRPr="00830691" w:rsidRDefault="00590CFA" w:rsidP="00484FEC">
            <w:pPr>
              <w:widowControl/>
              <w:jc w:val="center"/>
              <w:rPr>
                <w:rFonts w:asciiTheme="minorEastAsia" w:eastAsiaTheme="minorEastAsia" w:hAnsiTheme="minorEastAsia"/>
                <w:color w:val="000000"/>
                <w:kern w:val="0"/>
                <w:szCs w:val="21"/>
              </w:rPr>
            </w:pPr>
          </w:p>
        </w:tc>
        <w:tc>
          <w:tcPr>
            <w:tcW w:w="1559" w:type="dxa"/>
            <w:tcBorders>
              <w:top w:val="nil"/>
              <w:left w:val="nil"/>
              <w:bottom w:val="single" w:sz="4" w:space="0" w:color="auto"/>
              <w:right w:val="single" w:sz="4" w:space="0" w:color="auto"/>
            </w:tcBorders>
          </w:tcPr>
          <w:p w:rsidR="00590CFA" w:rsidRPr="00830691" w:rsidRDefault="00590CFA" w:rsidP="00484FEC">
            <w:pPr>
              <w:widowControl/>
              <w:jc w:val="center"/>
              <w:rPr>
                <w:rFonts w:asciiTheme="minorEastAsia" w:eastAsiaTheme="minorEastAsia" w:hAnsiTheme="minorEastAsia"/>
                <w:color w:val="000000"/>
                <w:kern w:val="0"/>
                <w:szCs w:val="21"/>
              </w:rPr>
            </w:pPr>
          </w:p>
        </w:tc>
      </w:tr>
    </w:tbl>
    <w:p w:rsidR="00590CFA" w:rsidRPr="00830691" w:rsidRDefault="00590CFA" w:rsidP="00590CFA">
      <w:pPr>
        <w:widowControl/>
        <w:shd w:val="clear" w:color="auto" w:fill="FFFFFF"/>
        <w:adjustRightInd w:val="0"/>
        <w:snapToGrid w:val="0"/>
        <w:spacing w:line="360" w:lineRule="auto"/>
        <w:ind w:firstLine="346"/>
        <w:jc w:val="left"/>
        <w:rPr>
          <w:rFonts w:asciiTheme="minorEastAsia" w:eastAsiaTheme="minorEastAsia" w:hAnsiTheme="minorEastAsia" w:cs="宋体"/>
          <w:color w:val="333333"/>
          <w:kern w:val="0"/>
          <w:sz w:val="24"/>
        </w:rPr>
      </w:pPr>
      <w:r w:rsidRPr="00830691">
        <w:rPr>
          <w:rFonts w:asciiTheme="minorEastAsia" w:eastAsiaTheme="minorEastAsia" w:hAnsiTheme="minorEastAsia" w:cs="宋体" w:hint="eastAsia"/>
          <w:b/>
          <w:color w:val="333333"/>
          <w:kern w:val="0"/>
          <w:szCs w:val="21"/>
        </w:rPr>
        <w:t>注：本表后应附业绩证明材料（提供</w:t>
      </w:r>
      <w:r w:rsidR="006436C2" w:rsidRPr="00830691">
        <w:rPr>
          <w:rFonts w:asciiTheme="minorEastAsia" w:eastAsiaTheme="minorEastAsia" w:hAnsiTheme="minorEastAsia" w:cs="宋体" w:hint="eastAsia"/>
          <w:b/>
          <w:color w:val="333333"/>
          <w:kern w:val="0"/>
          <w:szCs w:val="21"/>
        </w:rPr>
        <w:t>中标通知书或</w:t>
      </w:r>
      <w:r w:rsidRPr="00830691">
        <w:rPr>
          <w:rFonts w:asciiTheme="minorEastAsia" w:eastAsiaTheme="minorEastAsia" w:hAnsiTheme="minorEastAsia" w:cs="宋体" w:hint="eastAsia"/>
          <w:b/>
          <w:color w:val="333333"/>
          <w:kern w:val="0"/>
          <w:szCs w:val="21"/>
        </w:rPr>
        <w:t>合同协议书），否则视为业绩无效。</w:t>
      </w:r>
    </w:p>
    <w:p w:rsidR="00590CFA" w:rsidRPr="00830691" w:rsidRDefault="00590CFA">
      <w:pPr>
        <w:spacing w:line="360" w:lineRule="auto"/>
        <w:jc w:val="center"/>
        <w:rPr>
          <w:rFonts w:asciiTheme="minorEastAsia" w:eastAsiaTheme="minorEastAsia" w:hAnsiTheme="minorEastAsia" w:cstheme="minorEastAsia"/>
          <w:b/>
          <w:sz w:val="28"/>
          <w:szCs w:val="28"/>
        </w:rPr>
      </w:pPr>
    </w:p>
    <w:p w:rsidR="00B052D6" w:rsidRPr="00830691" w:rsidRDefault="00B052D6">
      <w:pPr>
        <w:spacing w:line="360" w:lineRule="auto"/>
        <w:jc w:val="center"/>
        <w:rPr>
          <w:rFonts w:asciiTheme="minorEastAsia" w:eastAsiaTheme="minorEastAsia" w:hAnsiTheme="minorEastAsia" w:cstheme="minorEastAsia"/>
          <w:b/>
          <w:sz w:val="28"/>
          <w:szCs w:val="28"/>
        </w:rPr>
      </w:pPr>
    </w:p>
    <w:p w:rsidR="00B052D6" w:rsidRPr="00830691" w:rsidRDefault="00B052D6">
      <w:pPr>
        <w:spacing w:line="360" w:lineRule="auto"/>
        <w:jc w:val="center"/>
        <w:rPr>
          <w:rFonts w:asciiTheme="minorEastAsia" w:eastAsiaTheme="minorEastAsia" w:hAnsiTheme="minorEastAsia" w:cstheme="minorEastAsia"/>
          <w:b/>
          <w:sz w:val="28"/>
          <w:szCs w:val="28"/>
        </w:rPr>
      </w:pPr>
    </w:p>
    <w:p w:rsidR="00B052D6" w:rsidRPr="00830691" w:rsidRDefault="00B052D6">
      <w:pPr>
        <w:spacing w:line="360" w:lineRule="auto"/>
        <w:jc w:val="center"/>
        <w:rPr>
          <w:rFonts w:asciiTheme="minorEastAsia" w:eastAsiaTheme="minorEastAsia" w:hAnsiTheme="minorEastAsia" w:cstheme="minorEastAsia" w:hint="eastAsia"/>
          <w:b/>
          <w:sz w:val="28"/>
          <w:szCs w:val="28"/>
        </w:rPr>
      </w:pPr>
    </w:p>
    <w:p w:rsidR="001D1322" w:rsidRPr="00830691" w:rsidRDefault="001D1322" w:rsidP="001D1322">
      <w:pPr>
        <w:pStyle w:val="a0"/>
        <w:rPr>
          <w:rFonts w:asciiTheme="minorEastAsia" w:eastAsiaTheme="minorEastAsia" w:hAnsiTheme="minorEastAsia"/>
        </w:rPr>
      </w:pPr>
    </w:p>
    <w:p w:rsidR="00B052D6" w:rsidRPr="00830691" w:rsidRDefault="00B052D6">
      <w:pPr>
        <w:spacing w:line="360" w:lineRule="auto"/>
        <w:jc w:val="center"/>
        <w:rPr>
          <w:rFonts w:asciiTheme="minorEastAsia" w:eastAsiaTheme="minorEastAsia" w:hAnsiTheme="minorEastAsia" w:cstheme="minorEastAsia"/>
          <w:b/>
          <w:sz w:val="28"/>
          <w:szCs w:val="28"/>
        </w:rPr>
      </w:pP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（盖单位章）</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法定代表人或其委托代理人：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年    月    日</w:t>
      </w: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1D1322" w:rsidRPr="00830691" w:rsidRDefault="001D1322" w:rsidP="001D1322">
      <w:pPr>
        <w:pStyle w:val="5"/>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rPr>
      </w:pPr>
    </w:p>
    <w:p w:rsidR="006436C2" w:rsidRPr="00830691" w:rsidRDefault="006436C2" w:rsidP="006436C2">
      <w:pPr>
        <w:spacing w:line="360" w:lineRule="auto"/>
        <w:jc w:val="center"/>
        <w:rPr>
          <w:rFonts w:asciiTheme="minorEastAsia" w:eastAsiaTheme="minorEastAsia" w:hAnsiTheme="minorEastAsia" w:cstheme="minorEastAsia"/>
          <w:b/>
          <w:sz w:val="28"/>
          <w:szCs w:val="28"/>
        </w:rPr>
      </w:pPr>
      <w:r w:rsidRPr="00830691">
        <w:rPr>
          <w:rFonts w:asciiTheme="minorEastAsia" w:eastAsiaTheme="minorEastAsia" w:hAnsiTheme="minorEastAsia" w:cstheme="minorEastAsia" w:hint="eastAsia"/>
          <w:b/>
          <w:sz w:val="28"/>
          <w:szCs w:val="28"/>
        </w:rPr>
        <w:t>3、</w:t>
      </w:r>
      <w:r w:rsidRPr="00830691">
        <w:rPr>
          <w:rFonts w:asciiTheme="minorEastAsia" w:eastAsiaTheme="minorEastAsia" w:hAnsiTheme="minorEastAsia" w:cstheme="minorEastAsia" w:hint="eastAsia"/>
          <w:b/>
          <w:sz w:val="28"/>
          <w:szCs w:val="28"/>
        </w:rPr>
        <w:t>拟投入本项目的人员情况表</w:t>
      </w:r>
    </w:p>
    <w:p w:rsidR="006436C2" w:rsidRPr="00830691" w:rsidRDefault="006436C2" w:rsidP="006436C2">
      <w:pPr>
        <w:pStyle w:val="5"/>
        <w:rPr>
          <w:rFonts w:asciiTheme="minorEastAsia" w:eastAsiaTheme="minorEastAsia" w:hAnsiTheme="minorEastAsia" w:hint="eastAsia"/>
        </w:rPr>
      </w:pPr>
    </w:p>
    <w:tbl>
      <w:tblPr>
        <w:tblW w:w="927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186"/>
        <w:gridCol w:w="974"/>
        <w:gridCol w:w="1019"/>
        <w:gridCol w:w="1171"/>
        <w:gridCol w:w="1334"/>
        <w:gridCol w:w="1559"/>
        <w:gridCol w:w="1276"/>
      </w:tblGrid>
      <w:tr w:rsidR="006436C2" w:rsidRPr="00830691" w:rsidTr="00193D01">
        <w:trPr>
          <w:trHeight w:val="758"/>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sz w:val="24"/>
              </w:rPr>
              <w:t>序号</w:t>
            </w: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sz w:val="24"/>
              </w:rPr>
              <w:t>姓名</w:t>
            </w: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sz w:val="24"/>
              </w:rPr>
              <w:t>性别</w:t>
            </w: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sz w:val="24"/>
              </w:rPr>
              <w:t>年龄</w:t>
            </w: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sz w:val="24"/>
              </w:rPr>
              <w:t>学历</w:t>
            </w:r>
          </w:p>
        </w:tc>
        <w:tc>
          <w:tcPr>
            <w:tcW w:w="1334" w:type="dxa"/>
            <w:vAlign w:val="center"/>
          </w:tcPr>
          <w:p w:rsidR="006436C2" w:rsidRPr="00830691" w:rsidRDefault="006436C2" w:rsidP="00193D01">
            <w:pPr>
              <w:jc w:val="center"/>
              <w:rPr>
                <w:rFonts w:asciiTheme="minorEastAsia" w:eastAsiaTheme="minorEastAsia" w:hAnsiTheme="minorEastAsia" w:cs="仿宋_GB2312" w:hint="eastAsia"/>
                <w:kern w:val="0"/>
                <w:sz w:val="24"/>
                <w:lang w:bidi="ar"/>
              </w:rPr>
            </w:pPr>
            <w:r w:rsidRPr="00830691">
              <w:rPr>
                <w:rFonts w:asciiTheme="minorEastAsia" w:eastAsiaTheme="minorEastAsia" w:hAnsiTheme="minorEastAsia" w:cs="仿宋_GB2312" w:hint="eastAsia"/>
                <w:kern w:val="0"/>
                <w:sz w:val="24"/>
                <w:lang w:bidi="ar"/>
              </w:rPr>
              <w:t>证书编号</w:t>
            </w: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kern w:val="0"/>
                <w:sz w:val="24"/>
                <w:lang w:bidi="ar"/>
              </w:rPr>
              <w:t>拟担任职务或承担工作内容</w:t>
            </w: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r w:rsidRPr="00830691">
              <w:rPr>
                <w:rFonts w:asciiTheme="minorEastAsia" w:eastAsiaTheme="minorEastAsia" w:hAnsiTheme="minorEastAsia" w:cs="仿宋_GB2312" w:hint="eastAsia"/>
                <w:kern w:val="0"/>
                <w:sz w:val="24"/>
                <w:lang w:bidi="ar"/>
              </w:rPr>
              <w:t>备注</w:t>
            </w: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774"/>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r w:rsidR="006436C2" w:rsidRPr="00830691" w:rsidTr="00193D01">
        <w:trPr>
          <w:trHeight w:val="821"/>
        </w:trPr>
        <w:tc>
          <w:tcPr>
            <w:tcW w:w="760"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8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974"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01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171"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334" w:type="dxa"/>
          </w:tcPr>
          <w:p w:rsidR="006436C2" w:rsidRPr="00830691" w:rsidRDefault="006436C2" w:rsidP="00193D01">
            <w:pPr>
              <w:jc w:val="center"/>
              <w:rPr>
                <w:rFonts w:asciiTheme="minorEastAsia" w:eastAsiaTheme="minorEastAsia" w:hAnsiTheme="minorEastAsia" w:cs="仿宋_GB2312" w:hint="eastAsia"/>
                <w:sz w:val="24"/>
              </w:rPr>
            </w:pPr>
          </w:p>
        </w:tc>
        <w:tc>
          <w:tcPr>
            <w:tcW w:w="1559" w:type="dxa"/>
            <w:vAlign w:val="center"/>
          </w:tcPr>
          <w:p w:rsidR="006436C2" w:rsidRPr="00830691" w:rsidRDefault="006436C2" w:rsidP="00193D01">
            <w:pPr>
              <w:jc w:val="center"/>
              <w:rPr>
                <w:rFonts w:asciiTheme="minorEastAsia" w:eastAsiaTheme="minorEastAsia" w:hAnsiTheme="minorEastAsia" w:cs="仿宋_GB2312" w:hint="eastAsia"/>
                <w:sz w:val="24"/>
              </w:rPr>
            </w:pPr>
          </w:p>
        </w:tc>
        <w:tc>
          <w:tcPr>
            <w:tcW w:w="1276" w:type="dxa"/>
            <w:vAlign w:val="center"/>
          </w:tcPr>
          <w:p w:rsidR="006436C2" w:rsidRPr="00830691" w:rsidRDefault="006436C2" w:rsidP="00193D01">
            <w:pPr>
              <w:jc w:val="center"/>
              <w:rPr>
                <w:rFonts w:asciiTheme="minorEastAsia" w:eastAsiaTheme="minorEastAsia" w:hAnsiTheme="minorEastAsia" w:cs="仿宋_GB2312" w:hint="eastAsia"/>
                <w:sz w:val="24"/>
              </w:rPr>
            </w:pPr>
          </w:p>
        </w:tc>
      </w:tr>
    </w:tbl>
    <w:p w:rsidR="006436C2" w:rsidRPr="00830691" w:rsidRDefault="006436C2" w:rsidP="006436C2">
      <w:pPr>
        <w:widowControl/>
        <w:shd w:val="clear" w:color="auto" w:fill="FFFFFF"/>
        <w:adjustRightInd w:val="0"/>
        <w:snapToGrid w:val="0"/>
        <w:spacing w:line="360" w:lineRule="auto"/>
        <w:ind w:firstLine="346"/>
        <w:jc w:val="left"/>
        <w:rPr>
          <w:rFonts w:asciiTheme="minorEastAsia" w:eastAsiaTheme="minorEastAsia" w:hAnsiTheme="minorEastAsia" w:cs="宋体"/>
          <w:color w:val="333333"/>
          <w:kern w:val="0"/>
          <w:sz w:val="24"/>
        </w:rPr>
      </w:pPr>
      <w:r w:rsidRPr="00830691">
        <w:rPr>
          <w:rFonts w:asciiTheme="minorEastAsia" w:eastAsiaTheme="minorEastAsia" w:hAnsiTheme="minorEastAsia" w:hint="eastAsia"/>
        </w:rPr>
        <w:t>附：投标人附上以上人员的身份证、执业证或职称证书复印件并加盖公章，表格可自行扩展。</w:t>
      </w:r>
    </w:p>
    <w:p w:rsidR="006436C2" w:rsidRPr="00830691" w:rsidRDefault="006436C2" w:rsidP="006436C2">
      <w:pPr>
        <w:pStyle w:val="a0"/>
        <w:rPr>
          <w:rFonts w:asciiTheme="minorEastAsia" w:eastAsiaTheme="minorEastAsia" w:hAnsiTheme="minorEastAsia" w:cs="宋体"/>
          <w:color w:val="333333"/>
          <w:kern w:val="0"/>
          <w:sz w:val="24"/>
        </w:rPr>
      </w:pPr>
    </w:p>
    <w:p w:rsidR="006436C2" w:rsidRPr="00830691" w:rsidRDefault="006436C2" w:rsidP="006436C2">
      <w:pPr>
        <w:pStyle w:val="5"/>
        <w:rPr>
          <w:rFonts w:asciiTheme="minorEastAsia" w:eastAsiaTheme="minorEastAsia" w:hAnsiTheme="minorEastAsia"/>
        </w:rPr>
      </w:pPr>
    </w:p>
    <w:p w:rsidR="006436C2" w:rsidRPr="00830691" w:rsidRDefault="006436C2" w:rsidP="006436C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（盖单位章）</w:t>
      </w:r>
    </w:p>
    <w:p w:rsidR="006436C2" w:rsidRPr="00830691" w:rsidRDefault="006436C2" w:rsidP="006436C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法定代表人或其委托代理人：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6436C2" w:rsidRPr="00830691" w:rsidRDefault="006436C2" w:rsidP="006436C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年    月    日</w:t>
      </w:r>
    </w:p>
    <w:p w:rsidR="006436C2" w:rsidRPr="00830691" w:rsidRDefault="006436C2" w:rsidP="006436C2">
      <w:pPr>
        <w:spacing w:line="360" w:lineRule="auto"/>
        <w:jc w:val="center"/>
        <w:rPr>
          <w:rFonts w:asciiTheme="minorEastAsia" w:eastAsiaTheme="minorEastAsia" w:hAnsiTheme="minorEastAsia" w:cstheme="minorEastAsia"/>
          <w:b/>
          <w:sz w:val="28"/>
          <w:szCs w:val="28"/>
        </w:rPr>
      </w:pPr>
    </w:p>
    <w:p w:rsidR="006436C2" w:rsidRPr="00830691" w:rsidRDefault="006436C2" w:rsidP="006436C2">
      <w:pPr>
        <w:pStyle w:val="a0"/>
        <w:rPr>
          <w:rFonts w:asciiTheme="minorEastAsia" w:eastAsiaTheme="minorEastAsia" w:hAnsiTheme="minorEastAsia" w:cstheme="minorEastAsia"/>
          <w:b/>
          <w:sz w:val="28"/>
          <w:szCs w:val="28"/>
        </w:rPr>
      </w:pPr>
    </w:p>
    <w:p w:rsidR="006436C2" w:rsidRPr="00830691" w:rsidRDefault="006436C2" w:rsidP="006436C2">
      <w:pPr>
        <w:pStyle w:val="5"/>
        <w:rPr>
          <w:rFonts w:asciiTheme="minorEastAsia" w:eastAsiaTheme="minorEastAsia" w:hAnsiTheme="minorEastAsia" w:cstheme="minorEastAsia"/>
          <w:b/>
          <w:sz w:val="28"/>
          <w:szCs w:val="28"/>
        </w:rPr>
      </w:pPr>
    </w:p>
    <w:p w:rsidR="006436C2" w:rsidRPr="00830691" w:rsidRDefault="006436C2" w:rsidP="006436C2">
      <w:pPr>
        <w:rPr>
          <w:rFonts w:asciiTheme="minorEastAsia" w:eastAsiaTheme="minorEastAsia" w:hAnsiTheme="minorEastAsia" w:cstheme="minorEastAsia"/>
          <w:b/>
          <w:sz w:val="28"/>
          <w:szCs w:val="28"/>
        </w:rPr>
      </w:pPr>
    </w:p>
    <w:p w:rsidR="001D1322" w:rsidRPr="00830691" w:rsidRDefault="001D1322" w:rsidP="001D1322">
      <w:pPr>
        <w:spacing w:line="360" w:lineRule="auto"/>
        <w:jc w:val="center"/>
        <w:rPr>
          <w:rFonts w:asciiTheme="minorEastAsia" w:eastAsiaTheme="minorEastAsia" w:hAnsiTheme="minorEastAsia" w:cstheme="minorEastAsia"/>
          <w:b/>
          <w:sz w:val="28"/>
          <w:szCs w:val="28"/>
        </w:rPr>
      </w:pPr>
      <w:r w:rsidRPr="00830691">
        <w:rPr>
          <w:rFonts w:asciiTheme="minorEastAsia" w:eastAsiaTheme="minorEastAsia" w:hAnsiTheme="minorEastAsia" w:cstheme="minorEastAsia" w:hint="eastAsia"/>
          <w:b/>
          <w:sz w:val="28"/>
          <w:szCs w:val="28"/>
        </w:rPr>
        <w:lastRenderedPageBreak/>
        <w:t>4</w:t>
      </w:r>
      <w:r w:rsidRPr="00830691">
        <w:rPr>
          <w:rFonts w:asciiTheme="minorEastAsia" w:eastAsiaTheme="minorEastAsia" w:hAnsiTheme="minorEastAsia" w:cstheme="minorEastAsia" w:hint="eastAsia"/>
          <w:b/>
          <w:sz w:val="28"/>
          <w:szCs w:val="28"/>
        </w:rPr>
        <w:t>、拟投入本项目的</w:t>
      </w:r>
      <w:r w:rsidRPr="00830691">
        <w:rPr>
          <w:rFonts w:asciiTheme="minorEastAsia" w:eastAsiaTheme="minorEastAsia" w:hAnsiTheme="minorEastAsia" w:cstheme="minorEastAsia" w:hint="eastAsia"/>
          <w:b/>
          <w:sz w:val="28"/>
          <w:szCs w:val="28"/>
        </w:rPr>
        <w:t>设备</w:t>
      </w:r>
      <w:r w:rsidRPr="00830691">
        <w:rPr>
          <w:rFonts w:asciiTheme="minorEastAsia" w:eastAsiaTheme="minorEastAsia" w:hAnsiTheme="minorEastAsia" w:cstheme="minorEastAsia" w:hint="eastAsia"/>
          <w:b/>
          <w:sz w:val="28"/>
          <w:szCs w:val="28"/>
        </w:rPr>
        <w:t>情况表</w:t>
      </w:r>
    </w:p>
    <w:tbl>
      <w:tblPr>
        <w:tblW w:w="9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474"/>
        <w:gridCol w:w="1305"/>
        <w:gridCol w:w="855"/>
        <w:gridCol w:w="975"/>
        <w:gridCol w:w="1260"/>
        <w:gridCol w:w="915"/>
        <w:gridCol w:w="915"/>
        <w:gridCol w:w="945"/>
      </w:tblGrid>
      <w:tr w:rsidR="001D1322" w:rsidRPr="00830691" w:rsidTr="00193D01">
        <w:trPr>
          <w:trHeight w:val="861"/>
        </w:trPr>
        <w:tc>
          <w:tcPr>
            <w:tcW w:w="721" w:type="dxa"/>
            <w:vAlign w:val="center"/>
          </w:tcPr>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序号</w:t>
            </w:r>
          </w:p>
        </w:tc>
        <w:tc>
          <w:tcPr>
            <w:tcW w:w="1474" w:type="dxa"/>
            <w:vAlign w:val="center"/>
          </w:tcPr>
          <w:p w:rsidR="001D1322" w:rsidRPr="00830691" w:rsidRDefault="001D1322" w:rsidP="00356A66">
            <w:pPr>
              <w:jc w:val="center"/>
              <w:rPr>
                <w:rFonts w:asciiTheme="minorEastAsia" w:eastAsiaTheme="minorEastAsia" w:hAnsiTheme="minorEastAsia"/>
                <w:szCs w:val="21"/>
              </w:rPr>
            </w:pPr>
            <w:r w:rsidRPr="00830691">
              <w:rPr>
                <w:rFonts w:asciiTheme="minorEastAsia" w:eastAsiaTheme="minorEastAsia" w:hAnsiTheme="minorEastAsia"/>
                <w:szCs w:val="21"/>
              </w:rPr>
              <w:t>设备名称</w:t>
            </w:r>
          </w:p>
        </w:tc>
        <w:tc>
          <w:tcPr>
            <w:tcW w:w="1305" w:type="dxa"/>
            <w:vAlign w:val="center"/>
          </w:tcPr>
          <w:p w:rsidR="001D1322" w:rsidRPr="00830691" w:rsidRDefault="001D1322" w:rsidP="00356A66">
            <w:pPr>
              <w:jc w:val="center"/>
              <w:rPr>
                <w:rFonts w:asciiTheme="minorEastAsia" w:eastAsiaTheme="minorEastAsia" w:hAnsiTheme="minorEastAsia"/>
                <w:szCs w:val="21"/>
              </w:rPr>
            </w:pPr>
            <w:r w:rsidRPr="00830691">
              <w:rPr>
                <w:rFonts w:asciiTheme="minorEastAsia" w:eastAsiaTheme="minorEastAsia" w:hAnsiTheme="minorEastAsia"/>
                <w:szCs w:val="21"/>
              </w:rPr>
              <w:t>型号规格</w:t>
            </w:r>
          </w:p>
        </w:tc>
        <w:tc>
          <w:tcPr>
            <w:tcW w:w="855" w:type="dxa"/>
            <w:vAlign w:val="center"/>
          </w:tcPr>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数量</w:t>
            </w:r>
          </w:p>
        </w:tc>
        <w:tc>
          <w:tcPr>
            <w:tcW w:w="975" w:type="dxa"/>
            <w:vAlign w:val="center"/>
          </w:tcPr>
          <w:p w:rsidR="001D1322" w:rsidRPr="00830691" w:rsidRDefault="001D1322" w:rsidP="00193D01">
            <w:pPr>
              <w:jc w:val="center"/>
              <w:rPr>
                <w:rFonts w:asciiTheme="minorEastAsia" w:eastAsiaTheme="minorEastAsia" w:hAnsiTheme="minorEastAsia" w:hint="eastAsia"/>
                <w:szCs w:val="21"/>
              </w:rPr>
            </w:pPr>
            <w:r w:rsidRPr="00830691">
              <w:rPr>
                <w:rFonts w:asciiTheme="minorEastAsia" w:eastAsiaTheme="minorEastAsia" w:hAnsiTheme="minorEastAsia"/>
                <w:szCs w:val="21"/>
              </w:rPr>
              <w:t>国别</w:t>
            </w:r>
          </w:p>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产地</w:t>
            </w:r>
          </w:p>
        </w:tc>
        <w:tc>
          <w:tcPr>
            <w:tcW w:w="1260" w:type="dxa"/>
            <w:vAlign w:val="center"/>
          </w:tcPr>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制造年份</w:t>
            </w:r>
          </w:p>
        </w:tc>
        <w:tc>
          <w:tcPr>
            <w:tcW w:w="915" w:type="dxa"/>
            <w:vAlign w:val="center"/>
          </w:tcPr>
          <w:p w:rsidR="001D1322" w:rsidRPr="00830691" w:rsidRDefault="001D1322" w:rsidP="00193D01">
            <w:pPr>
              <w:jc w:val="center"/>
              <w:rPr>
                <w:rFonts w:asciiTheme="minorEastAsia" w:eastAsiaTheme="minorEastAsia" w:hAnsiTheme="minorEastAsia" w:hint="eastAsia"/>
                <w:szCs w:val="21"/>
              </w:rPr>
            </w:pPr>
            <w:r w:rsidRPr="00830691">
              <w:rPr>
                <w:rFonts w:asciiTheme="minorEastAsia" w:eastAsiaTheme="minorEastAsia" w:hAnsiTheme="minorEastAsia" w:hint="eastAsia"/>
                <w:szCs w:val="21"/>
              </w:rPr>
              <w:t>完好</w:t>
            </w:r>
          </w:p>
          <w:p w:rsidR="001D1322" w:rsidRPr="00830691" w:rsidRDefault="001D1322" w:rsidP="00193D01">
            <w:pPr>
              <w:jc w:val="center"/>
              <w:rPr>
                <w:rFonts w:asciiTheme="minorEastAsia" w:eastAsiaTheme="minorEastAsia" w:hAnsiTheme="minorEastAsia" w:hint="eastAsia"/>
                <w:szCs w:val="21"/>
              </w:rPr>
            </w:pPr>
            <w:r w:rsidRPr="00830691">
              <w:rPr>
                <w:rFonts w:asciiTheme="minorEastAsia" w:eastAsiaTheme="minorEastAsia" w:hAnsiTheme="minorEastAsia" w:hint="eastAsia"/>
                <w:szCs w:val="21"/>
              </w:rPr>
              <w:t>情况</w:t>
            </w:r>
          </w:p>
        </w:tc>
        <w:tc>
          <w:tcPr>
            <w:tcW w:w="915" w:type="dxa"/>
            <w:vAlign w:val="center"/>
          </w:tcPr>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用途</w:t>
            </w:r>
          </w:p>
        </w:tc>
        <w:tc>
          <w:tcPr>
            <w:tcW w:w="945" w:type="dxa"/>
            <w:vAlign w:val="center"/>
          </w:tcPr>
          <w:p w:rsidR="001D1322" w:rsidRPr="00830691" w:rsidRDefault="001D1322" w:rsidP="00193D01">
            <w:pPr>
              <w:jc w:val="center"/>
              <w:rPr>
                <w:rFonts w:asciiTheme="minorEastAsia" w:eastAsiaTheme="minorEastAsia" w:hAnsiTheme="minorEastAsia"/>
                <w:szCs w:val="21"/>
              </w:rPr>
            </w:pPr>
            <w:r w:rsidRPr="00830691">
              <w:rPr>
                <w:rFonts w:asciiTheme="minorEastAsia" w:eastAsiaTheme="minorEastAsia" w:hAnsiTheme="minorEastAsia"/>
                <w:szCs w:val="21"/>
              </w:rPr>
              <w:t>备注</w:t>
            </w: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r w:rsidR="001D1322" w:rsidRPr="00830691" w:rsidTr="00193D01">
        <w:trPr>
          <w:trHeight w:val="411"/>
        </w:trPr>
        <w:tc>
          <w:tcPr>
            <w:tcW w:w="721"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474"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30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85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7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1260"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1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c>
          <w:tcPr>
            <w:tcW w:w="945" w:type="dxa"/>
            <w:vAlign w:val="center"/>
          </w:tcPr>
          <w:p w:rsidR="001D1322" w:rsidRPr="00830691" w:rsidRDefault="001D1322" w:rsidP="00193D01">
            <w:pPr>
              <w:widowControl/>
              <w:spacing w:line="260" w:lineRule="exact"/>
              <w:jc w:val="center"/>
              <w:rPr>
                <w:rFonts w:asciiTheme="minorEastAsia" w:eastAsiaTheme="minorEastAsia" w:hAnsiTheme="minorEastAsia"/>
                <w:kern w:val="0"/>
                <w:szCs w:val="21"/>
              </w:rPr>
            </w:pPr>
          </w:p>
        </w:tc>
      </w:tr>
    </w:tbl>
    <w:p w:rsidR="001D1322" w:rsidRPr="00830691" w:rsidRDefault="001D1322" w:rsidP="001D1322">
      <w:pPr>
        <w:pStyle w:val="a0"/>
        <w:rPr>
          <w:rFonts w:asciiTheme="minorEastAsia" w:eastAsiaTheme="minorEastAsia" w:hAnsiTheme="minorEastAsia" w:cs="宋体"/>
          <w:color w:val="333333"/>
          <w:kern w:val="0"/>
          <w:sz w:val="24"/>
        </w:rPr>
      </w:pPr>
    </w:p>
    <w:p w:rsidR="001D1322" w:rsidRPr="00830691" w:rsidRDefault="001D1322" w:rsidP="001D1322">
      <w:pPr>
        <w:pStyle w:val="5"/>
        <w:rPr>
          <w:rFonts w:asciiTheme="minorEastAsia" w:eastAsiaTheme="minorEastAsia" w:hAnsiTheme="minorEastAsia"/>
        </w:rPr>
      </w:pP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供应商名称：</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（盖单位章）</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法定代表人或其委托代理人：</w:t>
      </w:r>
      <w:r w:rsidRPr="00830691">
        <w:rPr>
          <w:rFonts w:asciiTheme="minorEastAsia" w:eastAsiaTheme="minorEastAsia" w:hAnsiTheme="minorEastAsia" w:cstheme="minorEastAsia" w:hint="eastAsia"/>
          <w:color w:val="000000"/>
          <w:sz w:val="28"/>
          <w:szCs w:val="28"/>
          <w:u w:val="single"/>
        </w:rPr>
        <w:t xml:space="preserve">       </w:t>
      </w:r>
      <w:r w:rsidRPr="00830691">
        <w:rPr>
          <w:rFonts w:asciiTheme="minorEastAsia" w:eastAsiaTheme="minorEastAsia" w:hAnsiTheme="minorEastAsia" w:cstheme="minorEastAsia" w:hint="eastAsia"/>
          <w:color w:val="000000"/>
          <w:sz w:val="28"/>
          <w:szCs w:val="28"/>
        </w:rPr>
        <w:t>（签字）</w:t>
      </w:r>
    </w:p>
    <w:p w:rsidR="001D1322" w:rsidRPr="00830691" w:rsidRDefault="001D1322" w:rsidP="001D1322">
      <w:pPr>
        <w:spacing w:line="360" w:lineRule="auto"/>
        <w:rPr>
          <w:rFonts w:asciiTheme="minorEastAsia" w:eastAsiaTheme="minorEastAsia" w:hAnsiTheme="minorEastAsia" w:cstheme="minorEastAsia"/>
          <w:color w:val="000000"/>
          <w:sz w:val="28"/>
          <w:szCs w:val="28"/>
        </w:rPr>
      </w:pPr>
      <w:r w:rsidRPr="00830691">
        <w:rPr>
          <w:rFonts w:asciiTheme="minorEastAsia" w:eastAsiaTheme="minorEastAsia" w:hAnsiTheme="minorEastAsia" w:cstheme="minorEastAsia" w:hint="eastAsia"/>
          <w:color w:val="000000"/>
          <w:sz w:val="28"/>
          <w:szCs w:val="28"/>
        </w:rPr>
        <w:t xml:space="preserve">      年    月    日</w:t>
      </w:r>
    </w:p>
    <w:p w:rsidR="001D1322" w:rsidRPr="00830691" w:rsidRDefault="001D1322" w:rsidP="001D1322">
      <w:pPr>
        <w:rPr>
          <w:rFonts w:asciiTheme="minorEastAsia" w:eastAsiaTheme="minorEastAsia" w:hAnsiTheme="minorEastAsia"/>
        </w:rPr>
      </w:pPr>
    </w:p>
    <w:p w:rsidR="006436C2" w:rsidRPr="00830691" w:rsidRDefault="006436C2" w:rsidP="006436C2">
      <w:pPr>
        <w:pStyle w:val="a0"/>
        <w:rPr>
          <w:rFonts w:asciiTheme="minorEastAsia" w:eastAsiaTheme="minorEastAsia" w:hAnsiTheme="minorEastAsia" w:hint="eastAsia"/>
        </w:rPr>
      </w:pPr>
    </w:p>
    <w:p w:rsidR="00356A66" w:rsidRPr="00830691" w:rsidRDefault="00356A66" w:rsidP="00356A66">
      <w:pPr>
        <w:pStyle w:val="5"/>
        <w:rPr>
          <w:rFonts w:asciiTheme="minorEastAsia" w:eastAsiaTheme="minorEastAsia" w:hAnsiTheme="minorEastAsia" w:hint="eastAsia"/>
        </w:rPr>
      </w:pPr>
    </w:p>
    <w:p w:rsidR="00356A66" w:rsidRPr="00830691" w:rsidRDefault="00356A66" w:rsidP="00356A66">
      <w:pPr>
        <w:rPr>
          <w:rFonts w:asciiTheme="minorEastAsia" w:eastAsiaTheme="minorEastAsia" w:hAnsiTheme="minorEastAsia" w:hint="eastAsia"/>
        </w:rPr>
      </w:pPr>
    </w:p>
    <w:p w:rsidR="00356A66" w:rsidRPr="00830691" w:rsidRDefault="00356A66" w:rsidP="00356A66">
      <w:pPr>
        <w:pStyle w:val="a0"/>
        <w:rPr>
          <w:rFonts w:asciiTheme="minorEastAsia" w:eastAsiaTheme="minorEastAsia" w:hAnsiTheme="minorEastAsia" w:hint="eastAsia"/>
        </w:rPr>
      </w:pPr>
    </w:p>
    <w:p w:rsidR="00356A66" w:rsidRPr="00830691" w:rsidRDefault="00356A66" w:rsidP="00356A66">
      <w:pPr>
        <w:pStyle w:val="5"/>
        <w:rPr>
          <w:rFonts w:asciiTheme="minorEastAsia" w:eastAsiaTheme="minorEastAsia" w:hAnsiTheme="minorEastAsia" w:hint="eastAsia"/>
        </w:rPr>
      </w:pPr>
    </w:p>
    <w:p w:rsidR="00356A66" w:rsidRPr="00830691" w:rsidRDefault="00356A66" w:rsidP="00356A66">
      <w:pPr>
        <w:rPr>
          <w:rFonts w:asciiTheme="minorEastAsia" w:eastAsiaTheme="minorEastAsia" w:hAnsiTheme="minorEastAsia" w:hint="eastAsia"/>
        </w:rPr>
      </w:pPr>
    </w:p>
    <w:p w:rsidR="00356A66" w:rsidRPr="00830691" w:rsidRDefault="00356A66" w:rsidP="00356A66">
      <w:pPr>
        <w:pStyle w:val="a0"/>
        <w:rPr>
          <w:rFonts w:asciiTheme="minorEastAsia" w:eastAsiaTheme="minorEastAsia" w:hAnsiTheme="minorEastAsia" w:hint="eastAsia"/>
        </w:rPr>
      </w:pPr>
    </w:p>
    <w:p w:rsidR="00356A66" w:rsidRPr="00830691" w:rsidRDefault="00356A66" w:rsidP="00356A66">
      <w:pPr>
        <w:pStyle w:val="5"/>
        <w:rPr>
          <w:rFonts w:asciiTheme="minorEastAsia" w:eastAsiaTheme="minorEastAsia" w:hAnsiTheme="minorEastAsia" w:hint="eastAsia"/>
        </w:rPr>
      </w:pPr>
    </w:p>
    <w:p w:rsidR="00356A66" w:rsidRPr="00830691" w:rsidRDefault="00356A66" w:rsidP="00356A66">
      <w:pPr>
        <w:rPr>
          <w:rFonts w:asciiTheme="minorEastAsia" w:eastAsiaTheme="minorEastAsia" w:hAnsiTheme="minorEastAsia" w:hint="eastAsia"/>
        </w:rPr>
      </w:pPr>
    </w:p>
    <w:p w:rsidR="00356A66" w:rsidRPr="00830691" w:rsidRDefault="00356A66" w:rsidP="00356A66">
      <w:pPr>
        <w:pStyle w:val="a0"/>
        <w:rPr>
          <w:rFonts w:asciiTheme="minorEastAsia" w:eastAsiaTheme="minorEastAsia" w:hAnsiTheme="minorEastAsia" w:hint="eastAsia"/>
        </w:rPr>
      </w:pPr>
    </w:p>
    <w:p w:rsidR="00356A66" w:rsidRPr="00830691" w:rsidRDefault="00356A66" w:rsidP="00356A66">
      <w:pPr>
        <w:pStyle w:val="5"/>
        <w:rPr>
          <w:rFonts w:asciiTheme="minorEastAsia" w:eastAsiaTheme="minorEastAsia" w:hAnsiTheme="minorEastAsia" w:hint="eastAsia"/>
        </w:rPr>
      </w:pPr>
    </w:p>
    <w:p w:rsidR="00356A66" w:rsidRPr="00830691" w:rsidRDefault="00356A66" w:rsidP="00356A66">
      <w:pPr>
        <w:rPr>
          <w:rFonts w:asciiTheme="minorEastAsia" w:eastAsiaTheme="minorEastAsia" w:hAnsiTheme="minorEastAsia" w:hint="eastAsia"/>
        </w:rPr>
      </w:pPr>
    </w:p>
    <w:p w:rsidR="00356A66" w:rsidRPr="00830691" w:rsidRDefault="00356A66" w:rsidP="00356A66">
      <w:pPr>
        <w:pStyle w:val="a0"/>
        <w:rPr>
          <w:rFonts w:asciiTheme="minorEastAsia" w:eastAsiaTheme="minorEastAsia" w:hAnsiTheme="minorEastAsia" w:hint="eastAsia"/>
        </w:rPr>
      </w:pPr>
    </w:p>
    <w:p w:rsidR="006436C2" w:rsidRPr="00830691" w:rsidRDefault="006436C2" w:rsidP="006436C2">
      <w:pPr>
        <w:snapToGrid w:val="0"/>
        <w:spacing w:line="500" w:lineRule="exact"/>
        <w:ind w:firstLine="562"/>
        <w:jc w:val="center"/>
        <w:rPr>
          <w:rFonts w:asciiTheme="minorEastAsia" w:eastAsiaTheme="minorEastAsia" w:hAnsiTheme="minorEastAsia" w:cstheme="minorEastAsia"/>
          <w:b/>
          <w:color w:val="000000"/>
          <w:sz w:val="28"/>
          <w:szCs w:val="28"/>
        </w:rPr>
      </w:pPr>
      <w:bookmarkStart w:id="50" w:name="_Toc184635144"/>
      <w:r w:rsidRPr="00830691">
        <w:rPr>
          <w:rFonts w:asciiTheme="minorEastAsia" w:eastAsiaTheme="minorEastAsia" w:hAnsiTheme="minorEastAsia" w:cstheme="minorEastAsia" w:hint="eastAsia"/>
          <w:b/>
          <w:color w:val="000000"/>
          <w:sz w:val="28"/>
          <w:szCs w:val="28"/>
        </w:rPr>
        <w:lastRenderedPageBreak/>
        <w:t>（</w:t>
      </w:r>
      <w:r w:rsidRPr="00830691">
        <w:rPr>
          <w:rFonts w:asciiTheme="minorEastAsia" w:eastAsiaTheme="minorEastAsia" w:hAnsiTheme="minorEastAsia" w:cstheme="minorEastAsia" w:hint="eastAsia"/>
          <w:b/>
          <w:color w:val="000000"/>
          <w:sz w:val="28"/>
          <w:szCs w:val="28"/>
        </w:rPr>
        <w:t>五</w:t>
      </w:r>
      <w:r w:rsidRPr="00830691">
        <w:rPr>
          <w:rFonts w:asciiTheme="minorEastAsia" w:eastAsiaTheme="minorEastAsia" w:hAnsiTheme="minorEastAsia" w:cstheme="minorEastAsia" w:hint="eastAsia"/>
          <w:b/>
          <w:color w:val="000000"/>
          <w:sz w:val="28"/>
          <w:szCs w:val="28"/>
        </w:rPr>
        <w:t>）</w:t>
      </w:r>
      <w:bookmarkEnd w:id="50"/>
      <w:r w:rsidRPr="00830691">
        <w:rPr>
          <w:rFonts w:asciiTheme="minorEastAsia" w:eastAsiaTheme="minorEastAsia" w:hAnsiTheme="minorEastAsia" w:cstheme="minorEastAsia" w:hint="eastAsia"/>
          <w:b/>
          <w:color w:val="000000"/>
          <w:sz w:val="28"/>
          <w:szCs w:val="28"/>
        </w:rPr>
        <w:t>技术文件（格式自拟）</w:t>
      </w:r>
    </w:p>
    <w:p w:rsidR="006436C2" w:rsidRPr="00830691" w:rsidRDefault="006436C2" w:rsidP="006436C2">
      <w:pPr>
        <w:spacing w:line="360" w:lineRule="auto"/>
        <w:ind w:firstLine="562"/>
        <w:jc w:val="center"/>
        <w:rPr>
          <w:rFonts w:asciiTheme="minorEastAsia" w:eastAsiaTheme="minorEastAsia" w:hAnsiTheme="minorEastAsia" w:cstheme="minorEastAsia"/>
          <w:b/>
          <w:sz w:val="28"/>
          <w:szCs w:val="28"/>
        </w:rPr>
      </w:pPr>
    </w:p>
    <w:p w:rsidR="006436C2" w:rsidRPr="00830691" w:rsidRDefault="006436C2" w:rsidP="006436C2">
      <w:pPr>
        <w:spacing w:line="360" w:lineRule="auto"/>
        <w:ind w:firstLine="480"/>
        <w:jc w:val="left"/>
        <w:rPr>
          <w:rFonts w:asciiTheme="minorEastAsia" w:eastAsiaTheme="minorEastAsia" w:hAnsiTheme="minorEastAsia" w:cstheme="minorEastAsia"/>
          <w:sz w:val="24"/>
        </w:rPr>
      </w:pPr>
      <w:r w:rsidRPr="00830691">
        <w:rPr>
          <w:rFonts w:asciiTheme="minorEastAsia" w:eastAsiaTheme="minorEastAsia" w:hAnsiTheme="minorEastAsia" w:cstheme="minorEastAsia" w:hint="eastAsia"/>
          <w:sz w:val="24"/>
        </w:rPr>
        <w:t>1、项目服务方案</w:t>
      </w:r>
    </w:p>
    <w:p w:rsidR="006436C2" w:rsidRPr="00830691" w:rsidRDefault="006436C2" w:rsidP="006436C2">
      <w:pPr>
        <w:spacing w:line="360" w:lineRule="auto"/>
        <w:ind w:firstLine="480"/>
        <w:jc w:val="left"/>
        <w:rPr>
          <w:rFonts w:asciiTheme="minorEastAsia" w:eastAsiaTheme="minorEastAsia" w:hAnsiTheme="minorEastAsia" w:cstheme="minorEastAsia" w:hint="eastAsia"/>
          <w:sz w:val="24"/>
        </w:rPr>
      </w:pPr>
      <w:r w:rsidRPr="00830691">
        <w:rPr>
          <w:rFonts w:asciiTheme="minorEastAsia" w:eastAsiaTheme="minorEastAsia" w:hAnsiTheme="minorEastAsia" w:cstheme="minorEastAsia" w:hint="eastAsia"/>
          <w:sz w:val="24"/>
        </w:rPr>
        <w:t>2、质量保证体系</w:t>
      </w:r>
    </w:p>
    <w:p w:rsidR="006436C2" w:rsidRPr="00830691" w:rsidRDefault="006436C2" w:rsidP="006436C2">
      <w:pPr>
        <w:spacing w:line="360" w:lineRule="auto"/>
        <w:ind w:firstLine="480"/>
        <w:jc w:val="left"/>
        <w:rPr>
          <w:rFonts w:asciiTheme="minorEastAsia" w:eastAsiaTheme="minorEastAsia" w:hAnsiTheme="minorEastAsia" w:cstheme="minorEastAsia" w:hint="eastAsia"/>
          <w:sz w:val="24"/>
        </w:rPr>
      </w:pPr>
      <w:r w:rsidRPr="00830691">
        <w:rPr>
          <w:rFonts w:asciiTheme="minorEastAsia" w:eastAsiaTheme="minorEastAsia" w:hAnsiTheme="minorEastAsia" w:cstheme="minorEastAsia" w:hint="eastAsia"/>
          <w:sz w:val="24"/>
        </w:rPr>
        <w:t>3、服务保障措施</w:t>
      </w:r>
    </w:p>
    <w:p w:rsidR="006436C2" w:rsidRPr="00830691" w:rsidRDefault="006436C2" w:rsidP="006436C2">
      <w:pPr>
        <w:spacing w:line="360" w:lineRule="auto"/>
        <w:ind w:firstLine="480"/>
        <w:jc w:val="left"/>
        <w:rPr>
          <w:rFonts w:asciiTheme="minorEastAsia" w:eastAsiaTheme="minorEastAsia" w:hAnsiTheme="minorEastAsia" w:cstheme="minorEastAsia"/>
          <w:sz w:val="24"/>
        </w:rPr>
      </w:pPr>
      <w:r w:rsidRPr="00830691">
        <w:rPr>
          <w:rFonts w:asciiTheme="minorEastAsia" w:eastAsiaTheme="minorEastAsia" w:hAnsiTheme="minorEastAsia" w:cstheme="minorEastAsia" w:hint="eastAsia"/>
          <w:sz w:val="24"/>
        </w:rPr>
        <w:t>4、进度计划安排</w:t>
      </w:r>
    </w:p>
    <w:p w:rsidR="006436C2" w:rsidRPr="00830691" w:rsidRDefault="006436C2" w:rsidP="006436C2">
      <w:pPr>
        <w:spacing w:line="360" w:lineRule="auto"/>
        <w:ind w:firstLine="480"/>
        <w:jc w:val="left"/>
        <w:rPr>
          <w:rFonts w:asciiTheme="minorEastAsia" w:eastAsiaTheme="minorEastAsia" w:hAnsiTheme="minorEastAsia" w:cstheme="minorEastAsia" w:hint="eastAsia"/>
          <w:sz w:val="24"/>
        </w:rPr>
      </w:pPr>
      <w:r w:rsidRPr="00830691">
        <w:rPr>
          <w:rFonts w:asciiTheme="minorEastAsia" w:eastAsiaTheme="minorEastAsia" w:hAnsiTheme="minorEastAsia" w:cstheme="minorEastAsia" w:hint="eastAsia"/>
          <w:sz w:val="24"/>
        </w:rPr>
        <w:t>5 投标人认为必要的其它文件及资料</w:t>
      </w: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rPr>
      </w:pPr>
    </w:p>
    <w:p w:rsidR="006436C2" w:rsidRPr="00830691" w:rsidRDefault="006436C2" w:rsidP="00356A66">
      <w:pPr>
        <w:snapToGrid w:val="0"/>
        <w:spacing w:line="500" w:lineRule="exact"/>
        <w:jc w:val="center"/>
        <w:rPr>
          <w:rFonts w:asciiTheme="minorEastAsia" w:eastAsiaTheme="minorEastAsia" w:hAnsiTheme="minorEastAsia" w:cstheme="minorEastAsia"/>
          <w:b/>
          <w:color w:val="000000"/>
          <w:sz w:val="28"/>
          <w:szCs w:val="28"/>
        </w:rPr>
      </w:pPr>
      <w:r w:rsidRPr="00830691">
        <w:rPr>
          <w:rFonts w:asciiTheme="minorEastAsia" w:eastAsiaTheme="minorEastAsia" w:hAnsiTheme="minorEastAsia" w:cstheme="minorEastAsia" w:hint="eastAsia"/>
          <w:b/>
          <w:color w:val="000000"/>
          <w:sz w:val="28"/>
          <w:szCs w:val="28"/>
        </w:rPr>
        <w:t>（</w:t>
      </w:r>
      <w:r w:rsidRPr="00830691">
        <w:rPr>
          <w:rFonts w:asciiTheme="minorEastAsia" w:eastAsiaTheme="minorEastAsia" w:hAnsiTheme="minorEastAsia" w:cstheme="minorEastAsia" w:hint="eastAsia"/>
          <w:b/>
          <w:color w:val="000000"/>
          <w:sz w:val="28"/>
          <w:szCs w:val="28"/>
        </w:rPr>
        <w:t>六</w:t>
      </w:r>
      <w:r w:rsidRPr="00830691">
        <w:rPr>
          <w:rFonts w:asciiTheme="minorEastAsia" w:eastAsiaTheme="minorEastAsia" w:hAnsiTheme="minorEastAsia" w:cstheme="minorEastAsia" w:hint="eastAsia"/>
          <w:b/>
          <w:color w:val="000000"/>
          <w:sz w:val="28"/>
          <w:szCs w:val="28"/>
        </w:rPr>
        <w:t>）</w:t>
      </w:r>
      <w:r w:rsidRPr="00830691">
        <w:rPr>
          <w:rFonts w:asciiTheme="minorEastAsia" w:eastAsiaTheme="minorEastAsia" w:hAnsiTheme="minorEastAsia" w:cstheme="minorEastAsia" w:hint="eastAsia"/>
          <w:b/>
          <w:color w:val="000000"/>
          <w:sz w:val="28"/>
          <w:szCs w:val="28"/>
        </w:rPr>
        <w:t>其他材料</w:t>
      </w: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rPr>
      </w:pPr>
    </w:p>
    <w:p w:rsidR="00B052D6" w:rsidRPr="00830691" w:rsidRDefault="00B31CBA">
      <w:pPr>
        <w:pStyle w:val="1"/>
        <w:numPr>
          <w:ilvl w:val="0"/>
          <w:numId w:val="1"/>
        </w:numPr>
        <w:spacing w:line="240" w:lineRule="auto"/>
        <w:rPr>
          <w:rFonts w:asciiTheme="minorEastAsia" w:eastAsiaTheme="minorEastAsia" w:hAnsiTheme="minorEastAsia" w:cstheme="minorEastAsia"/>
          <w:b/>
          <w:bCs w:val="0"/>
        </w:rPr>
      </w:pPr>
      <w:bookmarkStart w:id="51" w:name="_Toc7380"/>
      <w:r w:rsidRPr="00830691">
        <w:rPr>
          <w:rFonts w:asciiTheme="minorEastAsia" w:eastAsiaTheme="minorEastAsia" w:hAnsiTheme="minorEastAsia" w:cstheme="minorEastAsia" w:hint="eastAsia"/>
          <w:b/>
          <w:bCs w:val="0"/>
        </w:rPr>
        <w:lastRenderedPageBreak/>
        <w:t>合同书（</w:t>
      </w:r>
      <w:r w:rsidR="00830691" w:rsidRPr="00830691">
        <w:rPr>
          <w:rFonts w:asciiTheme="minorEastAsia" w:eastAsiaTheme="minorEastAsia" w:hAnsiTheme="minorEastAsia" w:cstheme="minorEastAsia" w:hint="eastAsia"/>
          <w:b/>
          <w:bCs w:val="0"/>
        </w:rPr>
        <w:t>参考</w:t>
      </w:r>
      <w:r w:rsidRPr="00830691">
        <w:rPr>
          <w:rFonts w:asciiTheme="minorEastAsia" w:eastAsiaTheme="minorEastAsia" w:hAnsiTheme="minorEastAsia" w:cstheme="minorEastAsia" w:hint="eastAsia"/>
          <w:b/>
          <w:bCs w:val="0"/>
        </w:rPr>
        <w:t>）</w:t>
      </w:r>
      <w:bookmarkEnd w:id="51"/>
    </w:p>
    <w:p w:rsidR="00830691" w:rsidRPr="00830691" w:rsidRDefault="00830691" w:rsidP="00830691">
      <w:pPr>
        <w:spacing w:line="360" w:lineRule="auto"/>
        <w:ind w:firstLineChars="200" w:firstLine="480"/>
        <w:rPr>
          <w:rFonts w:asciiTheme="minorEastAsia" w:eastAsiaTheme="minorEastAsia" w:hAnsiTheme="minorEastAsia"/>
          <w:sz w:val="24"/>
        </w:rPr>
      </w:pPr>
    </w:p>
    <w:p w:rsidR="00830691" w:rsidRPr="00830691" w:rsidRDefault="00830691" w:rsidP="00830691">
      <w:pPr>
        <w:spacing w:line="360" w:lineRule="auto"/>
        <w:rPr>
          <w:rFonts w:asciiTheme="minorEastAsia" w:eastAsiaTheme="minorEastAsia" w:hAnsiTheme="minorEastAsia"/>
          <w:bCs/>
          <w:sz w:val="28"/>
          <w:szCs w:val="28"/>
        </w:rPr>
      </w:pPr>
      <w:r w:rsidRPr="00830691">
        <w:rPr>
          <w:rFonts w:asciiTheme="minorEastAsia" w:eastAsiaTheme="minorEastAsia" w:hAnsiTheme="minorEastAsia"/>
          <w:bCs/>
          <w:sz w:val="28"/>
          <w:szCs w:val="28"/>
        </w:rPr>
        <w:t>合同编号：</w:t>
      </w:r>
      <w:r w:rsidRPr="00830691">
        <w:rPr>
          <w:rFonts w:asciiTheme="minorEastAsia" w:eastAsiaTheme="minorEastAsia" w:hAnsiTheme="minorEastAsia"/>
          <w:bCs/>
          <w:sz w:val="28"/>
          <w:szCs w:val="28"/>
          <w:u w:val="single"/>
        </w:rPr>
        <w:t xml:space="preserve">          </w:t>
      </w:r>
    </w:p>
    <w:p w:rsidR="00830691" w:rsidRPr="00830691" w:rsidRDefault="00830691" w:rsidP="00830691">
      <w:pPr>
        <w:spacing w:before="120" w:line="360" w:lineRule="auto"/>
        <w:ind w:firstLineChars="200" w:firstLine="480"/>
        <w:rPr>
          <w:rFonts w:asciiTheme="minorEastAsia" w:eastAsiaTheme="minorEastAsia" w:hAnsiTheme="minorEastAsia"/>
          <w:bCs/>
          <w:sz w:val="24"/>
        </w:rPr>
      </w:pPr>
      <w:bookmarkStart w:id="52" w:name="_Hlt487972895"/>
      <w:bookmarkStart w:id="53" w:name="_Toc487900382"/>
      <w:bookmarkEnd w:id="52"/>
    </w:p>
    <w:p w:rsidR="00830691" w:rsidRPr="00830691" w:rsidRDefault="00830691" w:rsidP="00830691">
      <w:pPr>
        <w:snapToGrid w:val="0"/>
        <w:spacing w:line="520" w:lineRule="exact"/>
        <w:ind w:firstLineChars="200" w:firstLine="480"/>
        <w:jc w:val="left"/>
        <w:rPr>
          <w:rFonts w:asciiTheme="minorEastAsia" w:eastAsiaTheme="minorEastAsia" w:hAnsiTheme="minorEastAsia"/>
          <w:bCs/>
          <w:kern w:val="0"/>
          <w:sz w:val="24"/>
          <w:lang w:bidi="ug-CN"/>
        </w:rPr>
      </w:pPr>
    </w:p>
    <w:p w:rsidR="00830691" w:rsidRPr="00830691" w:rsidRDefault="00830691" w:rsidP="00830691">
      <w:pPr>
        <w:spacing w:line="520" w:lineRule="exact"/>
        <w:ind w:left="1680" w:firstLineChars="200" w:firstLine="560"/>
        <w:rPr>
          <w:rFonts w:asciiTheme="minorEastAsia" w:eastAsiaTheme="minorEastAsia" w:hAnsiTheme="minorEastAsia"/>
          <w:bCs/>
          <w:sz w:val="28"/>
          <w:szCs w:val="22"/>
        </w:rPr>
      </w:pPr>
    </w:p>
    <w:p w:rsidR="00830691" w:rsidRPr="00830691" w:rsidRDefault="00830691" w:rsidP="00830691">
      <w:pPr>
        <w:widowControl/>
        <w:spacing w:line="360" w:lineRule="auto"/>
        <w:jc w:val="center"/>
        <w:rPr>
          <w:rFonts w:asciiTheme="minorEastAsia" w:eastAsiaTheme="minorEastAsia" w:hAnsiTheme="minorEastAsia"/>
          <w:bCs/>
          <w:sz w:val="28"/>
          <w:szCs w:val="22"/>
        </w:rPr>
      </w:pPr>
      <w:r w:rsidRPr="00830691">
        <w:rPr>
          <w:rFonts w:asciiTheme="minorEastAsia" w:eastAsiaTheme="minorEastAsia" w:hAnsiTheme="minorEastAsia"/>
          <w:bCs/>
          <w:sz w:val="36"/>
          <w:szCs w:val="36"/>
        </w:rPr>
        <w:t>昌吉市空气质量治理服务项目采购合同（</w:t>
      </w:r>
      <w:r w:rsidRPr="00830691">
        <w:rPr>
          <w:rFonts w:asciiTheme="minorEastAsia" w:eastAsiaTheme="minorEastAsia" w:hAnsiTheme="minorEastAsia" w:hint="eastAsia"/>
          <w:bCs/>
          <w:sz w:val="36"/>
          <w:szCs w:val="36"/>
        </w:rPr>
        <w:t>参考</w:t>
      </w:r>
      <w:r w:rsidRPr="00830691">
        <w:rPr>
          <w:rFonts w:asciiTheme="minorEastAsia" w:eastAsiaTheme="minorEastAsia" w:hAnsiTheme="minorEastAsia"/>
          <w:bCs/>
          <w:sz w:val="36"/>
          <w:szCs w:val="36"/>
        </w:rPr>
        <w:t>）</w:t>
      </w:r>
    </w:p>
    <w:p w:rsidR="00830691" w:rsidRPr="00830691" w:rsidRDefault="00830691" w:rsidP="00830691">
      <w:pPr>
        <w:spacing w:line="360" w:lineRule="auto"/>
        <w:ind w:firstLineChars="200" w:firstLine="720"/>
        <w:jc w:val="center"/>
        <w:rPr>
          <w:rFonts w:asciiTheme="minorEastAsia" w:eastAsiaTheme="minorEastAsia" w:hAnsiTheme="minorEastAsia"/>
          <w:bCs/>
          <w:sz w:val="36"/>
          <w:szCs w:val="36"/>
        </w:rPr>
      </w:pPr>
    </w:p>
    <w:bookmarkEnd w:id="53"/>
    <w:p w:rsidR="00830691" w:rsidRPr="00830691" w:rsidRDefault="00830691" w:rsidP="00830691">
      <w:pPr>
        <w:spacing w:before="120" w:line="360" w:lineRule="auto"/>
        <w:ind w:firstLineChars="200" w:firstLine="480"/>
        <w:rPr>
          <w:rFonts w:asciiTheme="minorEastAsia" w:eastAsiaTheme="minorEastAsia" w:hAnsiTheme="minorEastAsia"/>
          <w:bCs/>
          <w:sz w:val="24"/>
        </w:rPr>
      </w:pPr>
    </w:p>
    <w:p w:rsidR="00830691" w:rsidRPr="00830691" w:rsidRDefault="00830691" w:rsidP="00830691">
      <w:pPr>
        <w:spacing w:before="120" w:line="360" w:lineRule="auto"/>
        <w:ind w:firstLineChars="200" w:firstLine="480"/>
        <w:rPr>
          <w:rFonts w:asciiTheme="minorEastAsia" w:eastAsiaTheme="minorEastAsia" w:hAnsiTheme="minorEastAsia"/>
          <w:bCs/>
          <w:sz w:val="24"/>
          <w:u w:val="single"/>
        </w:rPr>
      </w:pPr>
    </w:p>
    <w:p w:rsidR="00830691" w:rsidRPr="00830691" w:rsidRDefault="00830691" w:rsidP="00830691">
      <w:pPr>
        <w:spacing w:before="120" w:line="360" w:lineRule="auto"/>
        <w:ind w:firstLineChars="200" w:firstLine="480"/>
        <w:rPr>
          <w:rFonts w:asciiTheme="minorEastAsia" w:eastAsiaTheme="minorEastAsia" w:hAnsiTheme="minorEastAsia"/>
          <w:bCs/>
          <w:sz w:val="24"/>
          <w:u w:val="single"/>
        </w:rPr>
      </w:pPr>
    </w:p>
    <w:p w:rsidR="00830691" w:rsidRPr="00830691" w:rsidRDefault="00830691" w:rsidP="00830691">
      <w:pPr>
        <w:spacing w:before="120" w:line="360" w:lineRule="auto"/>
        <w:ind w:firstLineChars="200" w:firstLine="480"/>
        <w:rPr>
          <w:rFonts w:asciiTheme="minorEastAsia" w:eastAsiaTheme="minorEastAsia" w:hAnsiTheme="minorEastAsia"/>
          <w:bCs/>
          <w:sz w:val="24"/>
          <w:u w:val="single"/>
        </w:rPr>
      </w:pPr>
    </w:p>
    <w:p w:rsidR="00830691" w:rsidRPr="00830691" w:rsidRDefault="00830691" w:rsidP="00830691">
      <w:pPr>
        <w:spacing w:before="120" w:line="360" w:lineRule="auto"/>
        <w:ind w:firstLineChars="200" w:firstLine="480"/>
        <w:rPr>
          <w:rFonts w:asciiTheme="minorEastAsia" w:eastAsiaTheme="minorEastAsia" w:hAnsiTheme="minorEastAsia"/>
          <w:bCs/>
          <w:sz w:val="24"/>
          <w:u w:val="single"/>
        </w:rPr>
      </w:pPr>
    </w:p>
    <w:p w:rsidR="00830691" w:rsidRPr="00830691" w:rsidRDefault="00830691" w:rsidP="00830691">
      <w:pPr>
        <w:spacing w:before="120" w:line="360" w:lineRule="auto"/>
        <w:ind w:firstLineChars="200" w:firstLine="480"/>
        <w:rPr>
          <w:rFonts w:asciiTheme="minorEastAsia" w:eastAsiaTheme="minorEastAsia" w:hAnsiTheme="minorEastAsia"/>
          <w:bCs/>
          <w:sz w:val="24"/>
          <w:u w:val="single"/>
        </w:rPr>
      </w:pPr>
    </w:p>
    <w:p w:rsidR="00830691" w:rsidRPr="00830691" w:rsidRDefault="00830691" w:rsidP="00830691">
      <w:pPr>
        <w:spacing w:after="120" w:line="520" w:lineRule="exact"/>
        <w:ind w:firstLineChars="200" w:firstLine="480"/>
        <w:rPr>
          <w:rFonts w:asciiTheme="minorEastAsia" w:eastAsiaTheme="minorEastAsia" w:hAnsiTheme="minorEastAsia"/>
          <w:bCs/>
          <w:sz w:val="24"/>
          <w:u w:val="single"/>
        </w:rPr>
      </w:pPr>
    </w:p>
    <w:p w:rsidR="00830691" w:rsidRPr="00830691" w:rsidRDefault="00830691" w:rsidP="00830691">
      <w:pPr>
        <w:spacing w:before="120" w:line="360" w:lineRule="auto"/>
        <w:ind w:firstLineChars="600" w:firstLine="1680"/>
        <w:rPr>
          <w:rFonts w:asciiTheme="minorEastAsia" w:eastAsiaTheme="minorEastAsia" w:hAnsiTheme="minorEastAsia"/>
          <w:bCs/>
          <w:sz w:val="28"/>
          <w:szCs w:val="28"/>
          <w:u w:val="single"/>
        </w:rPr>
      </w:pPr>
      <w:r w:rsidRPr="00830691">
        <w:rPr>
          <w:rFonts w:asciiTheme="minorEastAsia" w:eastAsiaTheme="minorEastAsia" w:hAnsiTheme="minorEastAsia"/>
          <w:bCs/>
          <w:sz w:val="28"/>
          <w:szCs w:val="28"/>
        </w:rPr>
        <w:t>甲方：</w:t>
      </w:r>
      <w:r w:rsidRPr="00830691">
        <w:rPr>
          <w:rFonts w:asciiTheme="minorEastAsia" w:eastAsiaTheme="minorEastAsia" w:hAnsiTheme="minorEastAsia"/>
          <w:bCs/>
          <w:sz w:val="28"/>
          <w:szCs w:val="28"/>
          <w:u w:val="single"/>
        </w:rPr>
        <w:t xml:space="preserve">  </w:t>
      </w:r>
      <w:r w:rsidRPr="00830691">
        <w:rPr>
          <w:rFonts w:asciiTheme="minorEastAsia" w:eastAsiaTheme="minorEastAsia" w:hAnsiTheme="minorEastAsia" w:hint="eastAsia"/>
          <w:bCs/>
          <w:sz w:val="28"/>
          <w:szCs w:val="28"/>
          <w:u w:val="single"/>
        </w:rPr>
        <w:t xml:space="preserve">                      </w:t>
      </w:r>
      <w:r w:rsidRPr="00830691">
        <w:rPr>
          <w:rFonts w:asciiTheme="minorEastAsia" w:eastAsiaTheme="minorEastAsia" w:hAnsiTheme="minorEastAsia"/>
          <w:bCs/>
          <w:sz w:val="28"/>
          <w:szCs w:val="28"/>
          <w:u w:val="single"/>
        </w:rPr>
        <w:t xml:space="preserve">      </w:t>
      </w:r>
    </w:p>
    <w:p w:rsidR="00830691" w:rsidRPr="00830691" w:rsidRDefault="00830691" w:rsidP="00830691">
      <w:pPr>
        <w:spacing w:before="120" w:line="360" w:lineRule="auto"/>
        <w:ind w:firstLineChars="600" w:firstLine="1680"/>
        <w:rPr>
          <w:rFonts w:asciiTheme="minorEastAsia" w:eastAsiaTheme="minorEastAsia" w:hAnsiTheme="minorEastAsia"/>
          <w:bCs/>
          <w:sz w:val="28"/>
          <w:szCs w:val="28"/>
        </w:rPr>
      </w:pPr>
      <w:r w:rsidRPr="00830691">
        <w:rPr>
          <w:rFonts w:asciiTheme="minorEastAsia" w:eastAsiaTheme="minorEastAsia" w:hAnsiTheme="minorEastAsia"/>
          <w:bCs/>
          <w:sz w:val="28"/>
          <w:szCs w:val="28"/>
        </w:rPr>
        <w:t>乙方：</w:t>
      </w:r>
      <w:r w:rsidRPr="00830691">
        <w:rPr>
          <w:rFonts w:asciiTheme="minorEastAsia" w:eastAsiaTheme="minorEastAsia" w:hAnsiTheme="minorEastAsia"/>
          <w:bCs/>
          <w:sz w:val="28"/>
          <w:szCs w:val="28"/>
          <w:u w:val="single"/>
        </w:rPr>
        <w:t xml:space="preserve"> </w:t>
      </w:r>
      <w:r w:rsidRPr="00830691">
        <w:rPr>
          <w:rFonts w:asciiTheme="minorEastAsia" w:eastAsiaTheme="minorEastAsia" w:hAnsiTheme="minorEastAsia" w:hint="eastAsia"/>
          <w:bCs/>
          <w:sz w:val="28"/>
          <w:szCs w:val="28"/>
          <w:u w:val="single"/>
        </w:rPr>
        <w:t xml:space="preserve">                             </w:t>
      </w:r>
    </w:p>
    <w:p w:rsidR="00830691" w:rsidRPr="00830691" w:rsidRDefault="00830691" w:rsidP="00830691">
      <w:pPr>
        <w:spacing w:before="120" w:line="360" w:lineRule="auto"/>
        <w:ind w:firstLineChars="200" w:firstLine="560"/>
        <w:rPr>
          <w:rFonts w:asciiTheme="minorEastAsia" w:eastAsiaTheme="minorEastAsia" w:hAnsiTheme="minorEastAsia"/>
          <w:bCs/>
          <w:sz w:val="28"/>
          <w:szCs w:val="28"/>
        </w:rPr>
      </w:pPr>
    </w:p>
    <w:p w:rsidR="00830691" w:rsidRPr="00830691" w:rsidRDefault="00830691" w:rsidP="00830691">
      <w:pPr>
        <w:spacing w:before="120" w:line="360" w:lineRule="auto"/>
        <w:jc w:val="center"/>
        <w:rPr>
          <w:rFonts w:asciiTheme="minorEastAsia" w:eastAsiaTheme="minorEastAsia" w:hAnsiTheme="minorEastAsia"/>
          <w:bCs/>
          <w:sz w:val="28"/>
          <w:szCs w:val="28"/>
        </w:rPr>
      </w:pPr>
      <w:r w:rsidRPr="00830691">
        <w:rPr>
          <w:rFonts w:asciiTheme="minorEastAsia" w:eastAsiaTheme="minorEastAsia" w:hAnsiTheme="minorEastAsia"/>
          <w:bCs/>
          <w:sz w:val="28"/>
          <w:szCs w:val="28"/>
        </w:rPr>
        <w:t>签署日期：二〇二一年</w:t>
      </w:r>
      <w:r w:rsidRPr="00830691">
        <w:rPr>
          <w:rFonts w:asciiTheme="minorEastAsia" w:eastAsiaTheme="minorEastAsia" w:hAnsiTheme="minorEastAsia"/>
          <w:bCs/>
          <w:sz w:val="28"/>
          <w:szCs w:val="28"/>
          <w:u w:val="single"/>
        </w:rPr>
        <w:t xml:space="preserve">     </w:t>
      </w:r>
      <w:r w:rsidRPr="00830691">
        <w:rPr>
          <w:rFonts w:asciiTheme="minorEastAsia" w:eastAsiaTheme="minorEastAsia" w:hAnsiTheme="minorEastAsia"/>
          <w:bCs/>
          <w:sz w:val="28"/>
          <w:szCs w:val="28"/>
        </w:rPr>
        <w:t>月</w:t>
      </w:r>
      <w:r w:rsidRPr="00830691">
        <w:rPr>
          <w:rFonts w:asciiTheme="minorEastAsia" w:eastAsiaTheme="minorEastAsia" w:hAnsiTheme="minorEastAsia"/>
          <w:bCs/>
          <w:sz w:val="28"/>
          <w:szCs w:val="28"/>
          <w:u w:val="single"/>
        </w:rPr>
        <w:t xml:space="preserve">    </w:t>
      </w:r>
      <w:r w:rsidRPr="00830691">
        <w:rPr>
          <w:rFonts w:asciiTheme="minorEastAsia" w:eastAsiaTheme="minorEastAsia" w:hAnsiTheme="minorEastAsia"/>
          <w:bCs/>
          <w:sz w:val="28"/>
          <w:szCs w:val="28"/>
        </w:rPr>
        <w:t>日</w:t>
      </w:r>
    </w:p>
    <w:p w:rsidR="00830691" w:rsidRPr="00830691" w:rsidRDefault="00830691" w:rsidP="00830691">
      <w:pPr>
        <w:spacing w:line="520" w:lineRule="exact"/>
        <w:ind w:firstLineChars="200" w:firstLine="562"/>
        <w:rPr>
          <w:rFonts w:asciiTheme="minorEastAsia" w:eastAsiaTheme="minorEastAsia" w:hAnsiTheme="minorEastAsia"/>
          <w:b/>
          <w:sz w:val="28"/>
          <w:szCs w:val="28"/>
        </w:rPr>
      </w:pPr>
      <w:r w:rsidRPr="00830691">
        <w:rPr>
          <w:rFonts w:asciiTheme="minorEastAsia" w:eastAsiaTheme="minorEastAsia" w:hAnsiTheme="minorEastAsia"/>
          <w:b/>
          <w:sz w:val="28"/>
          <w:szCs w:val="28"/>
        </w:rPr>
        <w:br w:type="page"/>
      </w:r>
    </w:p>
    <w:p w:rsidR="00830691" w:rsidRPr="00830691" w:rsidRDefault="00830691" w:rsidP="00830691">
      <w:pPr>
        <w:keepNext/>
        <w:keepLines/>
        <w:adjustRightInd w:val="0"/>
        <w:snapToGrid w:val="0"/>
        <w:spacing w:line="560" w:lineRule="exact"/>
        <w:ind w:firstLineChars="200" w:firstLine="560"/>
        <w:jc w:val="left"/>
        <w:outlineLvl w:val="0"/>
        <w:rPr>
          <w:rFonts w:asciiTheme="minorEastAsia" w:eastAsiaTheme="minorEastAsia" w:hAnsiTheme="minorEastAsia"/>
          <w:kern w:val="44"/>
          <w:sz w:val="28"/>
          <w:szCs w:val="22"/>
        </w:rPr>
        <w:sectPr w:rsidR="00830691" w:rsidRPr="00830691" w:rsidSect="00830691">
          <w:headerReference w:type="default" r:id="rId12"/>
          <w:pgSz w:w="11906" w:h="16838"/>
          <w:pgMar w:top="1440" w:right="1797" w:bottom="1440" w:left="1797" w:header="851" w:footer="992" w:gutter="0"/>
          <w:cols w:space="720"/>
          <w:docGrid w:type="linesAndChars" w:linePitch="312"/>
        </w:sectPr>
      </w:pPr>
    </w:p>
    <w:p w:rsidR="00830691" w:rsidRPr="00830691" w:rsidRDefault="00830691" w:rsidP="00830691">
      <w:pPr>
        <w:rPr>
          <w:b/>
          <w:sz w:val="32"/>
          <w:szCs w:val="32"/>
        </w:rPr>
      </w:pPr>
      <w:r w:rsidRPr="00830691">
        <w:rPr>
          <w:b/>
          <w:sz w:val="32"/>
          <w:szCs w:val="32"/>
        </w:rPr>
        <w:lastRenderedPageBreak/>
        <w:t>一</w:t>
      </w:r>
      <w:r w:rsidRPr="00830691">
        <w:rPr>
          <w:rFonts w:hint="eastAsia"/>
          <w:b/>
          <w:sz w:val="32"/>
          <w:szCs w:val="32"/>
        </w:rPr>
        <w:t>、</w:t>
      </w:r>
      <w:r w:rsidRPr="00830691">
        <w:rPr>
          <w:b/>
          <w:sz w:val="32"/>
          <w:szCs w:val="32"/>
        </w:rPr>
        <w:t>总则</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根据《中华人民共和国民法典》及国家有关法律、法规、政策的规定，基于平等、自愿、互惠的原则，</w:t>
      </w:r>
      <w:r w:rsidRPr="00830691">
        <w:rPr>
          <w:rFonts w:asciiTheme="minorEastAsia" w:eastAsiaTheme="minorEastAsia" w:hAnsiTheme="minorEastAsia" w:hint="eastAsia"/>
          <w:sz w:val="28"/>
          <w:szCs w:val="22"/>
          <w:u w:val="single"/>
        </w:rPr>
        <w:t xml:space="preserve">        </w:t>
      </w:r>
      <w:r w:rsidRPr="00830691">
        <w:rPr>
          <w:rFonts w:asciiTheme="minorEastAsia" w:eastAsiaTheme="minorEastAsia" w:hAnsiTheme="minorEastAsia"/>
          <w:sz w:val="28"/>
          <w:szCs w:val="22"/>
        </w:rPr>
        <w:t xml:space="preserve"> （以下简称甲方）与</w:t>
      </w:r>
      <w:r w:rsidRPr="00830691">
        <w:rPr>
          <w:rFonts w:asciiTheme="minorEastAsia" w:eastAsiaTheme="minorEastAsia" w:hAnsiTheme="minorEastAsia"/>
          <w:sz w:val="28"/>
          <w:szCs w:val="22"/>
          <w:u w:val="single"/>
        </w:rPr>
        <w:t xml:space="preserve"> </w:t>
      </w:r>
      <w:r w:rsidRPr="00830691">
        <w:rPr>
          <w:rFonts w:asciiTheme="minorEastAsia" w:eastAsiaTheme="minorEastAsia" w:hAnsiTheme="minorEastAsia" w:hint="eastAsia"/>
          <w:sz w:val="28"/>
          <w:szCs w:val="22"/>
          <w:u w:val="single"/>
        </w:rPr>
        <w:t xml:space="preserve">            </w:t>
      </w:r>
      <w:r w:rsidRPr="00830691">
        <w:rPr>
          <w:rFonts w:asciiTheme="minorEastAsia" w:eastAsiaTheme="minorEastAsia" w:hAnsiTheme="minorEastAsia"/>
          <w:sz w:val="28"/>
          <w:szCs w:val="22"/>
          <w:u w:val="single"/>
        </w:rPr>
        <w:t xml:space="preserve"> </w:t>
      </w:r>
      <w:r w:rsidRPr="00830691">
        <w:rPr>
          <w:rFonts w:asciiTheme="minorEastAsia" w:eastAsiaTheme="minorEastAsia" w:hAnsiTheme="minorEastAsia"/>
          <w:sz w:val="28"/>
          <w:szCs w:val="22"/>
        </w:rPr>
        <w:t>（以下简称乙方）协商一致，订立本合同。</w:t>
      </w:r>
    </w:p>
    <w:p w:rsidR="00830691" w:rsidRPr="00830691" w:rsidRDefault="00830691" w:rsidP="00830691">
      <w:pPr>
        <w:numPr>
          <w:ilvl w:val="0"/>
          <w:numId w:val="8"/>
        </w:numPr>
        <w:tabs>
          <w:tab w:val="left" w:pos="7665"/>
        </w:tabs>
        <w:spacing w:line="360" w:lineRule="auto"/>
        <w:ind w:firstLineChars="200" w:firstLine="562"/>
        <w:rPr>
          <w:rFonts w:asciiTheme="minorEastAsia" w:eastAsiaTheme="minorEastAsia" w:hAnsiTheme="minorEastAsia"/>
          <w:b/>
          <w:bCs/>
          <w:sz w:val="28"/>
          <w:szCs w:val="28"/>
        </w:rPr>
      </w:pPr>
      <w:r w:rsidRPr="00830691">
        <w:rPr>
          <w:rFonts w:asciiTheme="minorEastAsia" w:eastAsiaTheme="minorEastAsia" w:hAnsiTheme="minorEastAsia" w:hint="eastAsia"/>
          <w:b/>
          <w:bCs/>
          <w:sz w:val="28"/>
          <w:szCs w:val="28"/>
        </w:rPr>
        <w:t>项目</w:t>
      </w:r>
      <w:r w:rsidRPr="00830691">
        <w:rPr>
          <w:rFonts w:asciiTheme="minorEastAsia" w:eastAsiaTheme="minorEastAsia" w:hAnsiTheme="minorEastAsia"/>
          <w:b/>
          <w:bCs/>
          <w:sz w:val="28"/>
          <w:szCs w:val="28"/>
        </w:rPr>
        <w:t>名称、</w:t>
      </w:r>
      <w:r w:rsidRPr="00830691">
        <w:rPr>
          <w:rFonts w:asciiTheme="minorEastAsia" w:eastAsiaTheme="minorEastAsia" w:hAnsiTheme="minorEastAsia" w:hint="eastAsia"/>
          <w:b/>
          <w:bCs/>
          <w:sz w:val="28"/>
          <w:szCs w:val="28"/>
        </w:rPr>
        <w:t>内容、</w:t>
      </w:r>
      <w:r w:rsidRPr="00830691">
        <w:rPr>
          <w:rFonts w:asciiTheme="minorEastAsia" w:eastAsiaTheme="minorEastAsia" w:hAnsiTheme="minorEastAsia"/>
          <w:b/>
          <w:bCs/>
          <w:sz w:val="28"/>
          <w:szCs w:val="28"/>
        </w:rPr>
        <w:t>单价及总价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097"/>
        <w:gridCol w:w="2128"/>
        <w:gridCol w:w="842"/>
        <w:gridCol w:w="1258"/>
        <w:gridCol w:w="1356"/>
      </w:tblGrid>
      <w:tr w:rsidR="00830691" w:rsidRPr="00830691" w:rsidTr="00193D01">
        <w:trPr>
          <w:cantSplit/>
          <w:trHeight w:val="435"/>
          <w:jc w:val="center"/>
        </w:trPr>
        <w:tc>
          <w:tcPr>
            <w:tcW w:w="1847"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项目</w:t>
            </w:r>
          </w:p>
        </w:tc>
        <w:tc>
          <w:tcPr>
            <w:tcW w:w="1097"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类别</w:t>
            </w:r>
          </w:p>
        </w:tc>
        <w:tc>
          <w:tcPr>
            <w:tcW w:w="2128"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服务内容</w:t>
            </w:r>
          </w:p>
        </w:tc>
        <w:tc>
          <w:tcPr>
            <w:tcW w:w="842"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数量</w:t>
            </w:r>
          </w:p>
        </w:tc>
        <w:tc>
          <w:tcPr>
            <w:tcW w:w="1258"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单价</w:t>
            </w:r>
          </w:p>
        </w:tc>
        <w:tc>
          <w:tcPr>
            <w:tcW w:w="1356"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sz w:val="24"/>
              </w:rPr>
              <w:t>总价</w:t>
            </w:r>
          </w:p>
        </w:tc>
      </w:tr>
      <w:tr w:rsidR="00830691" w:rsidRPr="00830691" w:rsidTr="00193D01">
        <w:trPr>
          <w:cantSplit/>
          <w:trHeight w:val="927"/>
          <w:jc w:val="center"/>
        </w:trPr>
        <w:tc>
          <w:tcPr>
            <w:tcW w:w="1847"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p>
        </w:tc>
        <w:tc>
          <w:tcPr>
            <w:tcW w:w="1097"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p>
        </w:tc>
        <w:tc>
          <w:tcPr>
            <w:tcW w:w="842"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center"/>
              <w:rPr>
                <w:rFonts w:asciiTheme="minorEastAsia" w:eastAsiaTheme="minorEastAsia" w:hAnsiTheme="minor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widowControl/>
              <w:jc w:val="center"/>
              <w:textAlignment w:val="center"/>
              <w:rPr>
                <w:rFonts w:asciiTheme="minorEastAsia" w:eastAsiaTheme="minorEastAsia" w:hAnsiTheme="minorEastAsia"/>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widowControl/>
              <w:jc w:val="center"/>
              <w:textAlignment w:val="center"/>
              <w:rPr>
                <w:rFonts w:asciiTheme="minorEastAsia" w:eastAsiaTheme="minorEastAsia" w:hAnsiTheme="minorEastAsia"/>
                <w:sz w:val="24"/>
              </w:rPr>
            </w:pPr>
          </w:p>
        </w:tc>
      </w:tr>
      <w:tr w:rsidR="00830691" w:rsidRPr="00830691" w:rsidTr="00193D01">
        <w:trPr>
          <w:cantSplit/>
          <w:trHeight w:val="750"/>
          <w:jc w:val="center"/>
        </w:trPr>
        <w:tc>
          <w:tcPr>
            <w:tcW w:w="2944" w:type="dxa"/>
            <w:gridSpan w:val="2"/>
            <w:tcBorders>
              <w:top w:val="single" w:sz="4" w:space="0" w:color="auto"/>
              <w:left w:val="single" w:sz="4" w:space="0" w:color="auto"/>
              <w:bottom w:val="single" w:sz="4" w:space="0" w:color="auto"/>
              <w:right w:val="nil"/>
            </w:tcBorders>
            <w:vAlign w:val="center"/>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hint="eastAsia"/>
                <w:sz w:val="24"/>
              </w:rPr>
              <w:t>总价</w:t>
            </w:r>
          </w:p>
        </w:tc>
        <w:tc>
          <w:tcPr>
            <w:tcW w:w="5584" w:type="dxa"/>
            <w:gridSpan w:val="4"/>
            <w:tcBorders>
              <w:top w:val="single" w:sz="4" w:space="0" w:color="auto"/>
              <w:left w:val="nil"/>
              <w:bottom w:val="single" w:sz="4" w:space="0" w:color="auto"/>
              <w:right w:val="single" w:sz="4" w:space="0" w:color="auto"/>
            </w:tcBorders>
          </w:tcPr>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hint="eastAsia"/>
                <w:sz w:val="24"/>
              </w:rPr>
              <w:t xml:space="preserve">大写：   </w:t>
            </w:r>
          </w:p>
          <w:p w:rsidR="00830691" w:rsidRPr="00830691" w:rsidRDefault="00830691" w:rsidP="00830691">
            <w:pPr>
              <w:jc w:val="center"/>
              <w:rPr>
                <w:rFonts w:asciiTheme="minorEastAsia" w:eastAsiaTheme="minorEastAsia" w:hAnsiTheme="minorEastAsia"/>
                <w:sz w:val="24"/>
              </w:rPr>
            </w:pPr>
            <w:r w:rsidRPr="00830691">
              <w:rPr>
                <w:rFonts w:asciiTheme="minorEastAsia" w:eastAsiaTheme="minorEastAsia" w:hAnsiTheme="minorEastAsia" w:hint="eastAsia"/>
                <w:sz w:val="24"/>
              </w:rPr>
              <w:t>小写：</w:t>
            </w:r>
          </w:p>
        </w:tc>
      </w:tr>
      <w:tr w:rsidR="00830691" w:rsidRPr="00830691" w:rsidTr="00193D01">
        <w:trPr>
          <w:cantSplit/>
          <w:trHeight w:val="508"/>
          <w:jc w:val="center"/>
        </w:trPr>
        <w:tc>
          <w:tcPr>
            <w:tcW w:w="8528" w:type="dxa"/>
            <w:gridSpan w:val="6"/>
            <w:tcBorders>
              <w:top w:val="single" w:sz="4" w:space="0" w:color="auto"/>
              <w:left w:val="single" w:sz="4" w:space="0" w:color="auto"/>
              <w:bottom w:val="single" w:sz="4" w:space="0" w:color="auto"/>
              <w:right w:val="single" w:sz="4" w:space="0" w:color="auto"/>
            </w:tcBorders>
            <w:vAlign w:val="center"/>
          </w:tcPr>
          <w:p w:rsidR="00830691" w:rsidRPr="00830691" w:rsidRDefault="00830691" w:rsidP="00830691">
            <w:pPr>
              <w:jc w:val="left"/>
              <w:rPr>
                <w:rFonts w:asciiTheme="minorEastAsia" w:eastAsiaTheme="minorEastAsia" w:hAnsiTheme="minorEastAsia"/>
                <w:sz w:val="24"/>
              </w:rPr>
            </w:pPr>
            <w:r w:rsidRPr="00830691">
              <w:rPr>
                <w:rFonts w:asciiTheme="minorEastAsia" w:eastAsiaTheme="minorEastAsia" w:hAnsiTheme="minorEastAsia" w:hint="eastAsia"/>
                <w:sz w:val="24"/>
              </w:rPr>
              <w:t>备注：</w:t>
            </w:r>
          </w:p>
        </w:tc>
      </w:tr>
    </w:tbl>
    <w:p w:rsidR="00830691" w:rsidRPr="00830691" w:rsidRDefault="00830691" w:rsidP="00830691">
      <w:pPr>
        <w:rPr>
          <w:b/>
          <w:sz w:val="32"/>
          <w:szCs w:val="32"/>
        </w:rPr>
      </w:pPr>
      <w:r w:rsidRPr="00830691">
        <w:rPr>
          <w:rFonts w:hint="eastAsia"/>
          <w:b/>
          <w:sz w:val="32"/>
          <w:szCs w:val="32"/>
        </w:rPr>
        <w:t>二、</w:t>
      </w:r>
      <w:r w:rsidRPr="00830691">
        <w:rPr>
          <w:rFonts w:hint="eastAsia"/>
          <w:b/>
          <w:sz w:val="32"/>
          <w:szCs w:val="32"/>
        </w:rPr>
        <w:t>项目服务内容、</w:t>
      </w:r>
      <w:r w:rsidRPr="00830691">
        <w:rPr>
          <w:b/>
          <w:sz w:val="32"/>
          <w:szCs w:val="32"/>
        </w:rPr>
        <w:t>时间、地点</w:t>
      </w:r>
      <w:r w:rsidRPr="00830691">
        <w:rPr>
          <w:rFonts w:hint="eastAsia"/>
          <w:b/>
          <w:sz w:val="32"/>
          <w:szCs w:val="32"/>
        </w:rPr>
        <w:t>约定</w:t>
      </w:r>
    </w:p>
    <w:p w:rsidR="00830691" w:rsidRPr="00830691" w:rsidRDefault="00830691" w:rsidP="00830691">
      <w:pPr>
        <w:numPr>
          <w:ilvl w:val="0"/>
          <w:numId w:val="9"/>
        </w:numPr>
        <w:snapToGrid w:val="0"/>
        <w:spacing w:line="360" w:lineRule="auto"/>
        <w:ind w:firstLineChars="200" w:firstLine="560"/>
        <w:jc w:val="left"/>
        <w:rPr>
          <w:rFonts w:asciiTheme="minorEastAsia" w:eastAsiaTheme="minorEastAsia" w:hAnsiTheme="minorEastAsia"/>
          <w:kern w:val="0"/>
          <w:sz w:val="28"/>
          <w:szCs w:val="28"/>
          <w:u w:val="single"/>
          <w:lang w:bidi="ug-CN"/>
        </w:rPr>
      </w:pPr>
      <w:r w:rsidRPr="00830691">
        <w:rPr>
          <w:rFonts w:asciiTheme="minorEastAsia" w:eastAsiaTheme="minorEastAsia" w:hAnsiTheme="minorEastAsia" w:hint="eastAsia"/>
          <w:kern w:val="0"/>
          <w:sz w:val="28"/>
          <w:szCs w:val="28"/>
          <w:lang w:bidi="ug-CN"/>
        </w:rPr>
        <w:t>服务内容：</w:t>
      </w:r>
      <w:r w:rsidRPr="00830691">
        <w:rPr>
          <w:rFonts w:asciiTheme="minorEastAsia" w:eastAsiaTheme="minorEastAsia" w:hAnsiTheme="minorEastAsia" w:hint="eastAsia"/>
          <w:kern w:val="0"/>
          <w:sz w:val="28"/>
          <w:szCs w:val="28"/>
          <w:u w:val="single"/>
          <w:lang w:bidi="ug-CN"/>
        </w:rPr>
        <w:t xml:space="preserve">                       </w:t>
      </w:r>
    </w:p>
    <w:p w:rsidR="00830691" w:rsidRPr="00830691" w:rsidRDefault="00830691" w:rsidP="00830691">
      <w:pPr>
        <w:numPr>
          <w:ilvl w:val="0"/>
          <w:numId w:val="9"/>
        </w:numPr>
        <w:snapToGrid w:val="0"/>
        <w:spacing w:line="360" w:lineRule="auto"/>
        <w:ind w:firstLineChars="200" w:firstLine="560"/>
        <w:jc w:val="left"/>
        <w:rPr>
          <w:rFonts w:asciiTheme="minorEastAsia" w:eastAsiaTheme="minorEastAsia" w:hAnsiTheme="minorEastAsia"/>
          <w:kern w:val="0"/>
          <w:sz w:val="28"/>
          <w:szCs w:val="28"/>
          <w:u w:val="single"/>
          <w:lang w:bidi="ug-CN"/>
        </w:rPr>
      </w:pPr>
      <w:r w:rsidRPr="00830691">
        <w:rPr>
          <w:rFonts w:asciiTheme="minorEastAsia" w:eastAsiaTheme="minorEastAsia" w:hAnsiTheme="minorEastAsia" w:hint="eastAsia"/>
          <w:kern w:val="0"/>
          <w:sz w:val="28"/>
          <w:szCs w:val="28"/>
          <w:lang w:bidi="ug-CN"/>
        </w:rPr>
        <w:t>服务</w:t>
      </w:r>
      <w:r w:rsidRPr="00830691">
        <w:rPr>
          <w:rFonts w:asciiTheme="minorEastAsia" w:eastAsiaTheme="minorEastAsia" w:hAnsiTheme="minorEastAsia"/>
          <w:kern w:val="0"/>
          <w:sz w:val="28"/>
          <w:szCs w:val="28"/>
          <w:lang w:bidi="ug-CN"/>
        </w:rPr>
        <w:t>时间：</w:t>
      </w:r>
      <w:r w:rsidRPr="00830691">
        <w:rPr>
          <w:rFonts w:asciiTheme="minorEastAsia" w:eastAsiaTheme="minorEastAsia" w:hAnsiTheme="minorEastAsia" w:hint="eastAsia"/>
          <w:kern w:val="0"/>
          <w:sz w:val="28"/>
          <w:szCs w:val="28"/>
          <w:u w:val="single"/>
          <w:lang w:bidi="ug-CN"/>
        </w:rPr>
        <w:t xml:space="preserve">                       </w:t>
      </w:r>
    </w:p>
    <w:p w:rsidR="00830691" w:rsidRPr="00830691" w:rsidRDefault="00830691" w:rsidP="00830691">
      <w:pPr>
        <w:numPr>
          <w:ilvl w:val="0"/>
          <w:numId w:val="9"/>
        </w:numPr>
        <w:snapToGrid w:val="0"/>
        <w:spacing w:line="360" w:lineRule="auto"/>
        <w:ind w:firstLineChars="200" w:firstLine="560"/>
        <w:jc w:val="left"/>
        <w:rPr>
          <w:rFonts w:asciiTheme="minorEastAsia" w:eastAsiaTheme="minorEastAsia" w:hAnsiTheme="minorEastAsia"/>
          <w:kern w:val="0"/>
          <w:sz w:val="28"/>
          <w:szCs w:val="28"/>
          <w:u w:val="single"/>
          <w:lang w:bidi="ug-CN"/>
        </w:rPr>
      </w:pPr>
      <w:r w:rsidRPr="00830691">
        <w:rPr>
          <w:rFonts w:asciiTheme="minorEastAsia" w:eastAsiaTheme="minorEastAsia" w:hAnsiTheme="minorEastAsia" w:hint="eastAsia"/>
          <w:kern w:val="0"/>
          <w:sz w:val="28"/>
          <w:szCs w:val="28"/>
          <w:lang w:bidi="ug-CN"/>
        </w:rPr>
        <w:t>服务</w:t>
      </w:r>
      <w:r w:rsidRPr="00830691">
        <w:rPr>
          <w:rFonts w:asciiTheme="minorEastAsia" w:eastAsiaTheme="minorEastAsia" w:hAnsiTheme="minorEastAsia"/>
          <w:kern w:val="0"/>
          <w:sz w:val="28"/>
          <w:szCs w:val="28"/>
          <w:lang w:bidi="ug-CN"/>
        </w:rPr>
        <w:t>地点：</w:t>
      </w:r>
      <w:r w:rsidRPr="00830691">
        <w:rPr>
          <w:rFonts w:asciiTheme="minorEastAsia" w:eastAsiaTheme="minorEastAsia" w:hAnsiTheme="minorEastAsia" w:hint="eastAsia"/>
          <w:kern w:val="0"/>
          <w:sz w:val="28"/>
          <w:szCs w:val="28"/>
          <w:u w:val="single"/>
          <w:lang w:bidi="ug-CN"/>
        </w:rPr>
        <w:t xml:space="preserve">                       </w:t>
      </w:r>
    </w:p>
    <w:p w:rsidR="00830691" w:rsidRPr="00830691" w:rsidRDefault="00830691" w:rsidP="00830691">
      <w:pPr>
        <w:rPr>
          <w:b/>
          <w:sz w:val="32"/>
          <w:szCs w:val="32"/>
        </w:rPr>
      </w:pPr>
      <w:r w:rsidRPr="00830691">
        <w:rPr>
          <w:b/>
          <w:sz w:val="32"/>
          <w:szCs w:val="32"/>
        </w:rPr>
        <w:t>三</w:t>
      </w:r>
      <w:r w:rsidRPr="00830691">
        <w:rPr>
          <w:rFonts w:hint="eastAsia"/>
          <w:b/>
          <w:sz w:val="32"/>
          <w:szCs w:val="32"/>
        </w:rPr>
        <w:t>、</w:t>
      </w:r>
      <w:r w:rsidRPr="00830691">
        <w:rPr>
          <w:b/>
          <w:sz w:val="32"/>
          <w:szCs w:val="32"/>
        </w:rPr>
        <w:t>付款方式、期限</w:t>
      </w:r>
    </w:p>
    <w:p w:rsidR="00830691" w:rsidRPr="00830691" w:rsidRDefault="00830691" w:rsidP="00830691">
      <w:pPr>
        <w:widowControl/>
        <w:snapToGrid w:val="0"/>
        <w:spacing w:line="360" w:lineRule="auto"/>
        <w:ind w:firstLineChars="200" w:firstLine="560"/>
        <w:jc w:val="left"/>
        <w:rPr>
          <w:rFonts w:asciiTheme="minorEastAsia" w:eastAsiaTheme="minorEastAsia" w:hAnsiTheme="minorEastAsia"/>
          <w:sz w:val="28"/>
          <w:szCs w:val="28"/>
          <w:lang w:val="zh-CN" w:bidi="ar"/>
        </w:rPr>
      </w:pPr>
      <w:r w:rsidRPr="00830691">
        <w:rPr>
          <w:rFonts w:asciiTheme="minorEastAsia" w:eastAsiaTheme="minorEastAsia" w:hAnsiTheme="minorEastAsia"/>
          <w:sz w:val="28"/>
          <w:szCs w:val="28"/>
          <w:lang w:bidi="ar"/>
        </w:rPr>
        <w:t>双方协商约定</w:t>
      </w:r>
      <w:r w:rsidRPr="00830691">
        <w:rPr>
          <w:rFonts w:asciiTheme="minorEastAsia" w:eastAsiaTheme="minorEastAsia" w:hAnsiTheme="minorEastAsia"/>
          <w:sz w:val="28"/>
          <w:szCs w:val="28"/>
          <w:lang w:val="zh-CN" w:bidi="ar"/>
        </w:rPr>
        <w:t>。</w:t>
      </w:r>
    </w:p>
    <w:p w:rsidR="00830691" w:rsidRPr="00830691" w:rsidRDefault="00830691" w:rsidP="00830691">
      <w:pPr>
        <w:rPr>
          <w:b/>
          <w:sz w:val="32"/>
          <w:szCs w:val="32"/>
        </w:rPr>
      </w:pPr>
      <w:r>
        <w:rPr>
          <w:b/>
          <w:sz w:val="32"/>
          <w:szCs w:val="32"/>
        </w:rPr>
        <w:t>四</w:t>
      </w:r>
      <w:r>
        <w:rPr>
          <w:rFonts w:hint="eastAsia"/>
          <w:b/>
          <w:sz w:val="32"/>
          <w:szCs w:val="32"/>
        </w:rPr>
        <w:t>、</w:t>
      </w:r>
      <w:r w:rsidRPr="00830691">
        <w:rPr>
          <w:b/>
          <w:sz w:val="32"/>
          <w:szCs w:val="32"/>
        </w:rPr>
        <w:t>甲方的权利和义务</w:t>
      </w:r>
    </w:p>
    <w:p w:rsidR="00830691" w:rsidRPr="00830691" w:rsidRDefault="00830691" w:rsidP="00830691">
      <w:pPr>
        <w:numPr>
          <w:ilvl w:val="0"/>
          <w:numId w:val="10"/>
        </w:num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负责合同费用的支付。</w:t>
      </w:r>
    </w:p>
    <w:p w:rsidR="00830691" w:rsidRPr="00830691" w:rsidRDefault="00830691" w:rsidP="00830691">
      <w:pPr>
        <w:numPr>
          <w:ilvl w:val="0"/>
          <w:numId w:val="10"/>
        </w:num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协调相关部门提供配合。</w:t>
      </w:r>
    </w:p>
    <w:p w:rsidR="00830691" w:rsidRPr="00830691" w:rsidRDefault="00830691" w:rsidP="00830691">
      <w:pPr>
        <w:rPr>
          <w:b/>
          <w:sz w:val="32"/>
          <w:szCs w:val="32"/>
        </w:rPr>
      </w:pPr>
      <w:r>
        <w:rPr>
          <w:b/>
          <w:sz w:val="32"/>
          <w:szCs w:val="32"/>
        </w:rPr>
        <w:t>五</w:t>
      </w:r>
      <w:r>
        <w:rPr>
          <w:rFonts w:hint="eastAsia"/>
          <w:b/>
          <w:sz w:val="32"/>
          <w:szCs w:val="32"/>
        </w:rPr>
        <w:t>、</w:t>
      </w:r>
      <w:r w:rsidRPr="00830691">
        <w:rPr>
          <w:b/>
          <w:sz w:val="32"/>
          <w:szCs w:val="32"/>
        </w:rPr>
        <w:t>乙方的权利和义务</w:t>
      </w:r>
    </w:p>
    <w:p w:rsidR="00830691" w:rsidRPr="00830691" w:rsidRDefault="00830691" w:rsidP="00830691">
      <w:pPr>
        <w:numPr>
          <w:ilvl w:val="0"/>
          <w:numId w:val="11"/>
        </w:num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无条件接受甲方对服务内容的监督管理和检查、抽查。</w:t>
      </w:r>
    </w:p>
    <w:p w:rsidR="00830691" w:rsidRPr="00830691" w:rsidRDefault="00830691" w:rsidP="00830691">
      <w:pPr>
        <w:numPr>
          <w:ilvl w:val="0"/>
          <w:numId w:val="11"/>
        </w:num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按要求配备各类专业技术人员，保证</w:t>
      </w:r>
      <w:r w:rsidRPr="00830691">
        <w:rPr>
          <w:rFonts w:asciiTheme="minorEastAsia" w:eastAsiaTheme="minorEastAsia" w:hAnsiTheme="minorEastAsia" w:hint="eastAsia"/>
          <w:kern w:val="0"/>
          <w:sz w:val="28"/>
          <w:szCs w:val="28"/>
          <w:lang w:bidi="ug-CN"/>
        </w:rPr>
        <w:t>项目正常运行</w:t>
      </w:r>
      <w:r w:rsidRPr="00830691">
        <w:rPr>
          <w:rFonts w:asciiTheme="minorEastAsia" w:eastAsiaTheme="minorEastAsia" w:hAnsiTheme="minorEastAsia"/>
          <w:kern w:val="0"/>
          <w:sz w:val="28"/>
          <w:szCs w:val="28"/>
          <w:lang w:bidi="ug-CN"/>
        </w:rPr>
        <w:t>。</w:t>
      </w:r>
    </w:p>
    <w:p w:rsidR="00830691" w:rsidRPr="00830691" w:rsidRDefault="00830691" w:rsidP="00830691">
      <w:pPr>
        <w:numPr>
          <w:ilvl w:val="0"/>
          <w:numId w:val="11"/>
        </w:num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有义务对环保部门的工作及计划等保密。</w:t>
      </w:r>
    </w:p>
    <w:p w:rsidR="00830691" w:rsidRPr="00830691" w:rsidRDefault="00830691" w:rsidP="00830691">
      <w:pPr>
        <w:rPr>
          <w:b/>
          <w:sz w:val="32"/>
          <w:szCs w:val="32"/>
        </w:rPr>
      </w:pPr>
      <w:r>
        <w:rPr>
          <w:b/>
          <w:sz w:val="32"/>
          <w:szCs w:val="32"/>
        </w:rPr>
        <w:t>六</w:t>
      </w:r>
      <w:r>
        <w:rPr>
          <w:rFonts w:hint="eastAsia"/>
          <w:b/>
          <w:sz w:val="32"/>
          <w:szCs w:val="32"/>
        </w:rPr>
        <w:t>、</w:t>
      </w:r>
      <w:r w:rsidRPr="00830691">
        <w:rPr>
          <w:b/>
          <w:sz w:val="32"/>
          <w:szCs w:val="32"/>
        </w:rPr>
        <w:t>合同的履行和违约责任</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双方按照如下条款承担违约责任：</w:t>
      </w:r>
    </w:p>
    <w:p w:rsidR="00830691" w:rsidRPr="00830691" w:rsidRDefault="00830691" w:rsidP="00830691">
      <w:pPr>
        <w:numPr>
          <w:ilvl w:val="0"/>
          <w:numId w:val="12"/>
        </w:num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lastRenderedPageBreak/>
        <w:t>履行合同约定的义务时存在弄虚作假行为，被甲方发现并证实的；或存在其他不按约定履行合同义务的情形的，甲方有权解除合同，要求乙方返还已支付的服务费用，并承担本合同总金额5%的违约金。</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（2）</w:t>
      </w:r>
      <w:r w:rsidRPr="00830691">
        <w:rPr>
          <w:rFonts w:asciiTheme="minorEastAsia" w:eastAsiaTheme="minorEastAsia" w:hAnsiTheme="minorEastAsia" w:hint="eastAsia"/>
          <w:sz w:val="28"/>
          <w:szCs w:val="22"/>
        </w:rPr>
        <w:t>服务过程</w:t>
      </w:r>
      <w:r w:rsidRPr="00830691">
        <w:rPr>
          <w:rFonts w:asciiTheme="minorEastAsia" w:eastAsiaTheme="minorEastAsia" w:hAnsiTheme="minorEastAsia"/>
          <w:sz w:val="28"/>
          <w:szCs w:val="22"/>
        </w:rPr>
        <w:t>数据弄虚作假造成的一切后果由乙方负责。</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（3）乙方未经甲方书面同意，将合同约定的项目以任何方式与他人合作、转让、转包的，甲方有权解除合同，要求乙方返还已支付的服务费用并承担本合同总金额5%的违约。</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4）除不可抗力事件外，如乙方延期交付服务，每逾期一日，乙方按合同金额1%向甲方支付违约金，但该违约金累计不超过合同总价的30%，逾期超过30日或逾期虽未超30日但影响甲方整体工作安排的，甲方有权解除合同并要求乙方返还全部已付服务费用。</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甲方延迟付款的，每延迟一日，应当向乙方支付应付款金额的1‰违约金，但违约金累计不得超过应付款的1%。逾期超过60日的，乙方有权解除合同。</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（5）任何一方无故解除合同或有其他违约行为，应向对方支付合同金额5%的违约金。</w:t>
      </w:r>
    </w:p>
    <w:p w:rsidR="00830691" w:rsidRPr="00830691" w:rsidRDefault="00830691" w:rsidP="00830691">
      <w:pPr>
        <w:rPr>
          <w:b/>
          <w:sz w:val="32"/>
          <w:szCs w:val="32"/>
        </w:rPr>
      </w:pPr>
      <w:r>
        <w:rPr>
          <w:b/>
          <w:sz w:val="32"/>
          <w:szCs w:val="32"/>
        </w:rPr>
        <w:t>七</w:t>
      </w:r>
      <w:r>
        <w:rPr>
          <w:rFonts w:hint="eastAsia"/>
          <w:b/>
          <w:sz w:val="32"/>
          <w:szCs w:val="32"/>
        </w:rPr>
        <w:t>、</w:t>
      </w:r>
      <w:r w:rsidRPr="00830691">
        <w:rPr>
          <w:b/>
          <w:sz w:val="32"/>
          <w:szCs w:val="32"/>
        </w:rPr>
        <w:t>合同争议解决</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本合同条款或因本合同履行时发生争议的，由合同双方友好协商解决。协商不成的，由甲方所在地人民法院依法裁决。</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合同双方保证合同所书地址是有效通讯地址，双方往来通信及司法通信发往该地址即视为有效送达。</w:t>
      </w:r>
    </w:p>
    <w:p w:rsidR="00830691" w:rsidRPr="00830691" w:rsidRDefault="00830691" w:rsidP="00830691">
      <w:pPr>
        <w:rPr>
          <w:b/>
          <w:sz w:val="32"/>
          <w:szCs w:val="32"/>
        </w:rPr>
      </w:pPr>
      <w:r>
        <w:rPr>
          <w:b/>
          <w:sz w:val="32"/>
          <w:szCs w:val="32"/>
        </w:rPr>
        <w:t>八</w:t>
      </w:r>
      <w:r>
        <w:rPr>
          <w:rFonts w:hint="eastAsia"/>
          <w:b/>
          <w:sz w:val="32"/>
          <w:szCs w:val="32"/>
        </w:rPr>
        <w:t>、</w:t>
      </w:r>
      <w:r w:rsidRPr="00830691">
        <w:rPr>
          <w:b/>
          <w:sz w:val="32"/>
          <w:szCs w:val="32"/>
        </w:rPr>
        <w:t>保密条款</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（1）乙方严格按照本合同的规定使用对方的保密信息，未经甲方的事先书面许可，不得向第三方或允许向第三方直接或间接地透露保密信息：</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A.对保密信息保密，并采取所有必要的预防措施防止未经授权的使用或透露保密信息；</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B.不得向第三方提供保密信息及由保密信息衍生的信息；</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lastRenderedPageBreak/>
        <w:t>C.除了本合同确定的应用范围外，不得在其他任何时候使用保密信息。</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D.保密信息包括：所有监测数据（包括原始数据及分析数据）；                所有根据监测数据所编写的报告资料信息；甲方为保障服务运行向乙方提供的所有数据资料。</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（2）合同终止后，乙方应立即将保密信息资料归还甲方，并归还所有含保密信息的文件或载体及其复制件或摘要。</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（3）乙方应确定参加业务的乙方员工，如果参与本合同确定业务的乙方员工不再继续参与本项目，则确保立即收回该员工获得甲方保密信息并终止获取信息源的途径。</w:t>
      </w:r>
    </w:p>
    <w:p w:rsidR="00830691" w:rsidRPr="00830691" w:rsidRDefault="00830691" w:rsidP="00830691">
      <w:pPr>
        <w:rPr>
          <w:b/>
          <w:sz w:val="32"/>
          <w:szCs w:val="32"/>
        </w:rPr>
      </w:pPr>
      <w:r>
        <w:rPr>
          <w:b/>
          <w:sz w:val="32"/>
          <w:szCs w:val="32"/>
        </w:rPr>
        <w:t>九</w:t>
      </w:r>
      <w:r>
        <w:rPr>
          <w:rFonts w:hint="eastAsia"/>
          <w:b/>
          <w:sz w:val="32"/>
          <w:szCs w:val="32"/>
        </w:rPr>
        <w:t>、</w:t>
      </w:r>
      <w:r w:rsidRPr="00830691">
        <w:rPr>
          <w:b/>
          <w:sz w:val="32"/>
          <w:szCs w:val="32"/>
        </w:rPr>
        <w:t>合同修改</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除双方签署书面协议修改合同条款或双方经协商一致签订书面技术协议，并作为本合同不可分割的一部分之外，本合同不接受其它形式的变更或修改。</w:t>
      </w:r>
    </w:p>
    <w:p w:rsidR="00830691" w:rsidRPr="00830691" w:rsidRDefault="00830691" w:rsidP="00830691">
      <w:pPr>
        <w:rPr>
          <w:b/>
          <w:sz w:val="32"/>
          <w:szCs w:val="32"/>
        </w:rPr>
      </w:pPr>
      <w:r>
        <w:rPr>
          <w:b/>
          <w:sz w:val="32"/>
          <w:szCs w:val="32"/>
        </w:rPr>
        <w:t>十</w:t>
      </w:r>
      <w:r>
        <w:rPr>
          <w:rFonts w:hint="eastAsia"/>
          <w:b/>
          <w:sz w:val="32"/>
          <w:szCs w:val="32"/>
        </w:rPr>
        <w:t>、</w:t>
      </w:r>
      <w:r w:rsidRPr="00830691">
        <w:rPr>
          <w:b/>
          <w:sz w:val="32"/>
          <w:szCs w:val="32"/>
        </w:rPr>
        <w:t>合同生效和终止</w:t>
      </w:r>
    </w:p>
    <w:p w:rsidR="00830691" w:rsidRPr="00830691" w:rsidRDefault="00830691" w:rsidP="00830691">
      <w:pPr>
        <w:numPr>
          <w:ilvl w:val="0"/>
          <w:numId w:val="13"/>
        </w:num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本合同自签订之日起生效，合同规定的服务期满本合同自然终止。</w:t>
      </w:r>
    </w:p>
    <w:p w:rsidR="00830691" w:rsidRPr="00830691" w:rsidRDefault="00830691" w:rsidP="00830691">
      <w:pPr>
        <w:numPr>
          <w:ilvl w:val="0"/>
          <w:numId w:val="13"/>
        </w:numPr>
        <w:spacing w:line="520" w:lineRule="exact"/>
        <w:ind w:firstLineChars="200" w:firstLine="560"/>
        <w:rPr>
          <w:rFonts w:asciiTheme="minorEastAsia" w:eastAsiaTheme="minorEastAsia" w:hAnsiTheme="minorEastAsia"/>
          <w:sz w:val="28"/>
          <w:szCs w:val="22"/>
        </w:rPr>
      </w:pPr>
      <w:r w:rsidRPr="00830691">
        <w:rPr>
          <w:rFonts w:asciiTheme="minorEastAsia" w:eastAsiaTheme="minorEastAsia" w:hAnsiTheme="minorEastAsia"/>
          <w:sz w:val="28"/>
          <w:szCs w:val="22"/>
        </w:rPr>
        <w:t>本合同一式陆份，经甲乙双方加盖公章后生效，甲乙双方各执叁份，双方遵照执行。</w:t>
      </w:r>
    </w:p>
    <w:p w:rsidR="00830691" w:rsidRPr="00830691" w:rsidRDefault="00830691" w:rsidP="00830691">
      <w:pPr>
        <w:spacing w:line="520" w:lineRule="exact"/>
        <w:ind w:firstLineChars="200" w:firstLine="560"/>
        <w:rPr>
          <w:rFonts w:asciiTheme="minorEastAsia" w:eastAsiaTheme="minorEastAsia" w:hAnsiTheme="minorEastAsia"/>
          <w:sz w:val="28"/>
          <w:szCs w:val="28"/>
        </w:rPr>
      </w:pPr>
    </w:p>
    <w:p w:rsidR="00830691" w:rsidRPr="00830691" w:rsidRDefault="00830691" w:rsidP="00830691">
      <w:pPr>
        <w:snapToGrid w:val="0"/>
        <w:spacing w:line="520" w:lineRule="exact"/>
        <w:ind w:firstLineChars="200" w:firstLine="360"/>
        <w:jc w:val="left"/>
        <w:rPr>
          <w:rFonts w:asciiTheme="minorEastAsia" w:eastAsiaTheme="minorEastAsia" w:hAnsiTheme="minorEastAsia"/>
          <w:kern w:val="0"/>
          <w:sz w:val="18"/>
          <w:szCs w:val="20"/>
          <w:lang w:bidi="ug-CN"/>
        </w:rPr>
      </w:pPr>
    </w:p>
    <w:p w:rsidR="00830691" w:rsidRPr="00830691" w:rsidRDefault="00830691" w:rsidP="00830691">
      <w:pPr>
        <w:snapToGrid w:val="0"/>
        <w:spacing w:line="360" w:lineRule="auto"/>
        <w:ind w:leftChars="200" w:left="6580" w:hangingChars="2200" w:hanging="61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甲方（签章）：  </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地址：</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授权代表人：                      </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联系电话：                        </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开户银行：                        </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帐号：</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日期：      年    月    日    </w:t>
      </w:r>
      <w:r w:rsidRPr="00830691">
        <w:rPr>
          <w:rFonts w:asciiTheme="minorEastAsia" w:eastAsiaTheme="minorEastAsia" w:hAnsiTheme="minorEastAsia"/>
          <w:kern w:val="0"/>
          <w:sz w:val="18"/>
          <w:szCs w:val="20"/>
          <w:lang w:bidi="ug-CN"/>
        </w:rPr>
        <w:t xml:space="preserve">                            </w:t>
      </w:r>
    </w:p>
    <w:p w:rsidR="00830691" w:rsidRPr="00830691" w:rsidRDefault="00830691" w:rsidP="00830691">
      <w:pPr>
        <w:snapToGrid w:val="0"/>
        <w:spacing w:line="360" w:lineRule="auto"/>
        <w:ind w:left="6720" w:hangingChars="2400" w:hanging="6720"/>
        <w:jc w:val="left"/>
        <w:rPr>
          <w:rFonts w:asciiTheme="minorEastAsia" w:eastAsiaTheme="minorEastAsia" w:hAnsiTheme="minorEastAsia"/>
          <w:kern w:val="0"/>
          <w:sz w:val="28"/>
          <w:szCs w:val="28"/>
          <w:lang w:bidi="ug-CN"/>
        </w:rPr>
      </w:pPr>
    </w:p>
    <w:p w:rsidR="00830691" w:rsidRPr="00830691" w:rsidRDefault="00830691" w:rsidP="00830691">
      <w:pPr>
        <w:snapToGrid w:val="0"/>
        <w:spacing w:line="360" w:lineRule="auto"/>
        <w:ind w:left="6720" w:hangingChars="2400" w:hanging="6720"/>
        <w:jc w:val="left"/>
        <w:rPr>
          <w:rFonts w:asciiTheme="minorEastAsia" w:eastAsiaTheme="minorEastAsia" w:hAnsiTheme="minorEastAsia"/>
          <w:kern w:val="0"/>
          <w:sz w:val="28"/>
          <w:szCs w:val="28"/>
          <w:lang w:bidi="ug-CN"/>
        </w:rPr>
      </w:pPr>
    </w:p>
    <w:p w:rsidR="00830691" w:rsidRPr="00830691" w:rsidRDefault="00830691" w:rsidP="00830691">
      <w:pPr>
        <w:snapToGrid w:val="0"/>
        <w:spacing w:line="360" w:lineRule="auto"/>
        <w:ind w:leftChars="200" w:left="6580" w:hangingChars="2200" w:hanging="61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乙方（签章）：</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地址：</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授权代表人：                      </w:t>
      </w:r>
    </w:p>
    <w:p w:rsidR="00830691" w:rsidRPr="00830691" w:rsidRDefault="00830691" w:rsidP="00830691">
      <w:pPr>
        <w:snapToGrid w:val="0"/>
        <w:spacing w:line="360" w:lineRule="auto"/>
        <w:ind w:leftChars="200" w:left="6580" w:hangingChars="2200" w:hanging="61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联系电话：                        </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开户银行：</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帐号：</w:t>
      </w:r>
    </w:p>
    <w:p w:rsidR="00830691" w:rsidRPr="00830691" w:rsidRDefault="00830691" w:rsidP="00830691">
      <w:pPr>
        <w:snapToGrid w:val="0"/>
        <w:spacing w:line="360" w:lineRule="auto"/>
        <w:ind w:firstLineChars="200" w:firstLine="560"/>
        <w:jc w:val="left"/>
        <w:rPr>
          <w:rFonts w:asciiTheme="minorEastAsia" w:eastAsiaTheme="minorEastAsia" w:hAnsiTheme="minorEastAsia"/>
          <w:kern w:val="0"/>
          <w:sz w:val="28"/>
          <w:szCs w:val="28"/>
          <w:lang w:bidi="ug-CN"/>
        </w:rPr>
      </w:pPr>
      <w:r w:rsidRPr="00830691">
        <w:rPr>
          <w:rFonts w:asciiTheme="minorEastAsia" w:eastAsiaTheme="minorEastAsia" w:hAnsiTheme="minorEastAsia"/>
          <w:kern w:val="0"/>
          <w:sz w:val="28"/>
          <w:szCs w:val="28"/>
          <w:lang w:bidi="ug-CN"/>
        </w:rPr>
        <w:t xml:space="preserve">日期：       年     月    日         </w:t>
      </w:r>
      <w:r w:rsidRPr="00830691">
        <w:rPr>
          <w:rFonts w:asciiTheme="minorEastAsia" w:eastAsiaTheme="minorEastAsia" w:hAnsiTheme="minorEastAsia"/>
          <w:kern w:val="0"/>
          <w:sz w:val="18"/>
          <w:szCs w:val="20"/>
          <w:lang w:bidi="ug-CN"/>
        </w:rPr>
        <w:t xml:space="preserve"> </w:t>
      </w:r>
    </w:p>
    <w:p w:rsidR="00830691" w:rsidRPr="00830691" w:rsidRDefault="00830691" w:rsidP="00830691">
      <w:pPr>
        <w:spacing w:line="520" w:lineRule="exact"/>
        <w:ind w:firstLineChars="200" w:firstLine="560"/>
        <w:rPr>
          <w:rFonts w:asciiTheme="minorEastAsia" w:eastAsiaTheme="minorEastAsia" w:hAnsiTheme="minorEastAsia"/>
          <w:sz w:val="28"/>
          <w:szCs w:val="22"/>
        </w:rPr>
      </w:pPr>
    </w:p>
    <w:p w:rsidR="00B052D6" w:rsidRPr="00830691" w:rsidRDefault="00B052D6">
      <w:pPr>
        <w:pStyle w:val="5"/>
        <w:rPr>
          <w:rFonts w:asciiTheme="minorEastAsia" w:eastAsiaTheme="minorEastAsia" w:hAnsiTheme="minorEastAsia" w:cstheme="minorEastAsia"/>
        </w:rPr>
      </w:pPr>
    </w:p>
    <w:p w:rsidR="00B052D6" w:rsidRPr="00830691" w:rsidRDefault="00B052D6">
      <w:pPr>
        <w:widowControl/>
        <w:shd w:val="clear" w:color="auto" w:fill="FFFFFF"/>
        <w:wordWrap w:val="0"/>
        <w:spacing w:before="161" w:line="480" w:lineRule="auto"/>
        <w:ind w:firstLine="346"/>
        <w:jc w:val="center"/>
        <w:rPr>
          <w:rFonts w:asciiTheme="minorEastAsia" w:eastAsiaTheme="minorEastAsia" w:hAnsiTheme="minorEastAsia" w:cs="＇Times New Roman＇" w:hint="eastAsia"/>
          <w:b/>
          <w:color w:val="333333"/>
          <w:sz w:val="44"/>
          <w:szCs w:val="44"/>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hint="eastAsia"/>
        </w:rPr>
      </w:pPr>
    </w:p>
    <w:p w:rsidR="006436C2" w:rsidRPr="00830691" w:rsidRDefault="006436C2" w:rsidP="006436C2">
      <w:pPr>
        <w:pStyle w:val="a0"/>
        <w:rPr>
          <w:rFonts w:asciiTheme="minorEastAsia" w:eastAsiaTheme="minorEastAsia" w:hAnsiTheme="minorEastAsia" w:hint="eastAsia"/>
        </w:rPr>
      </w:pPr>
    </w:p>
    <w:p w:rsidR="006436C2" w:rsidRPr="00830691" w:rsidRDefault="006436C2" w:rsidP="006436C2">
      <w:pPr>
        <w:pStyle w:val="5"/>
        <w:rPr>
          <w:rFonts w:asciiTheme="minorEastAsia" w:eastAsiaTheme="minorEastAsia" w:hAnsiTheme="minorEastAsia" w:hint="eastAsia"/>
        </w:rPr>
      </w:pPr>
    </w:p>
    <w:p w:rsidR="006436C2" w:rsidRPr="00830691" w:rsidRDefault="006436C2" w:rsidP="006436C2">
      <w:pPr>
        <w:rPr>
          <w:rFonts w:asciiTheme="minorEastAsia" w:eastAsiaTheme="minorEastAsia" w:hAnsiTheme="minorEastAsia"/>
        </w:rPr>
      </w:pPr>
    </w:p>
    <w:p w:rsidR="00B052D6" w:rsidRPr="00830691" w:rsidRDefault="00B052D6" w:rsidP="005875C0">
      <w:pPr>
        <w:widowControl/>
        <w:shd w:val="clear" w:color="auto" w:fill="FFFFFF"/>
        <w:wordWrap w:val="0"/>
        <w:spacing w:before="161" w:line="480" w:lineRule="auto"/>
        <w:rPr>
          <w:rFonts w:asciiTheme="minorEastAsia" w:eastAsiaTheme="minorEastAsia" w:hAnsiTheme="minorEastAsia" w:cs="＇Times New Roman＇"/>
          <w:b/>
          <w:color w:val="333333"/>
          <w:sz w:val="44"/>
          <w:szCs w:val="44"/>
        </w:rPr>
      </w:pPr>
    </w:p>
    <w:p w:rsidR="001D1322" w:rsidRPr="00830691" w:rsidRDefault="001D1322">
      <w:pPr>
        <w:widowControl/>
        <w:shd w:val="clear" w:color="auto" w:fill="FFFFFF"/>
        <w:wordWrap w:val="0"/>
        <w:spacing w:before="161" w:line="600" w:lineRule="auto"/>
        <w:jc w:val="center"/>
        <w:rPr>
          <w:rFonts w:asciiTheme="minorEastAsia" w:eastAsiaTheme="minorEastAsia" w:hAnsiTheme="minorEastAsia" w:cs="＇Times New Roman＇" w:hint="eastAsia"/>
          <w:b/>
          <w:color w:val="333333"/>
          <w:sz w:val="48"/>
          <w:szCs w:val="48"/>
        </w:rPr>
      </w:pPr>
      <w:r w:rsidRPr="00830691">
        <w:rPr>
          <w:rFonts w:asciiTheme="minorEastAsia" w:eastAsiaTheme="minorEastAsia" w:hAnsiTheme="minorEastAsia" w:cs="＇Times New Roman＇" w:hint="eastAsia"/>
          <w:b/>
          <w:color w:val="333333"/>
          <w:sz w:val="48"/>
          <w:szCs w:val="48"/>
        </w:rPr>
        <w:t>昌吉市空气质量治理服务</w:t>
      </w:r>
    </w:p>
    <w:p w:rsidR="00B052D6" w:rsidRPr="00830691" w:rsidRDefault="00B31CBA">
      <w:pPr>
        <w:widowControl/>
        <w:shd w:val="clear" w:color="auto" w:fill="FFFFFF"/>
        <w:wordWrap w:val="0"/>
        <w:spacing w:before="161" w:line="600" w:lineRule="auto"/>
        <w:jc w:val="center"/>
        <w:rPr>
          <w:rFonts w:asciiTheme="minorEastAsia" w:eastAsiaTheme="minorEastAsia" w:hAnsiTheme="minorEastAsia" w:cs="＇Times New Roman＇"/>
          <w:b/>
          <w:color w:val="333333"/>
          <w:sz w:val="70"/>
          <w:szCs w:val="70"/>
        </w:rPr>
      </w:pPr>
      <w:r w:rsidRPr="00830691">
        <w:rPr>
          <w:rFonts w:asciiTheme="minorEastAsia" w:eastAsiaTheme="minorEastAsia" w:hAnsiTheme="minorEastAsia" w:cs="＇Times New Roman＇" w:hint="eastAsia"/>
          <w:b/>
          <w:color w:val="333333"/>
          <w:sz w:val="70"/>
          <w:szCs w:val="70"/>
        </w:rPr>
        <w:t>竞争性磋商文件</w:t>
      </w:r>
    </w:p>
    <w:p w:rsidR="00B052D6" w:rsidRPr="00830691" w:rsidRDefault="00B31CBA">
      <w:pPr>
        <w:widowControl/>
        <w:shd w:val="clear" w:color="auto" w:fill="FFFFFF"/>
        <w:wordWrap w:val="0"/>
        <w:spacing w:before="161" w:line="480" w:lineRule="auto"/>
        <w:ind w:firstLine="346"/>
        <w:jc w:val="center"/>
        <w:rPr>
          <w:rFonts w:asciiTheme="minorEastAsia" w:eastAsiaTheme="minorEastAsia" w:hAnsiTheme="minorEastAsia" w:cs="宋体"/>
          <w:color w:val="333333"/>
          <w:kern w:val="0"/>
          <w:sz w:val="24"/>
        </w:rPr>
      </w:pPr>
      <w:r w:rsidRPr="00830691">
        <w:rPr>
          <w:rFonts w:asciiTheme="minorEastAsia" w:eastAsiaTheme="minorEastAsia" w:hAnsiTheme="minorEastAsia" w:cs="宋体" w:hint="eastAsia"/>
          <w:color w:val="333333"/>
          <w:kern w:val="0"/>
          <w:sz w:val="24"/>
        </w:rPr>
        <w:t>（采购项目编号：</w:t>
      </w:r>
      <w:r w:rsidR="003E25C5" w:rsidRPr="00830691">
        <w:rPr>
          <w:rFonts w:asciiTheme="minorEastAsia" w:eastAsiaTheme="minorEastAsia" w:hAnsiTheme="minorEastAsia" w:cs="宋体" w:hint="eastAsia"/>
          <w:color w:val="333333"/>
          <w:kern w:val="0"/>
          <w:sz w:val="24"/>
        </w:rPr>
        <w:t>CJS-KQZL-ZLFW-2021</w:t>
      </w:r>
      <w:r w:rsidRPr="00830691">
        <w:rPr>
          <w:rFonts w:asciiTheme="minorEastAsia" w:eastAsiaTheme="minorEastAsia" w:hAnsiTheme="minorEastAsia" w:cs="宋体" w:hint="eastAsia"/>
          <w:color w:val="333333"/>
          <w:kern w:val="0"/>
          <w:sz w:val="24"/>
        </w:rPr>
        <w:t>）</w:t>
      </w:r>
    </w:p>
    <w:p w:rsidR="00B052D6" w:rsidRPr="00830691" w:rsidRDefault="00B052D6">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B052D6" w:rsidRPr="00830691" w:rsidRDefault="00B052D6">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B052D6" w:rsidRPr="00830691" w:rsidRDefault="00B052D6">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B052D6" w:rsidRPr="00830691" w:rsidRDefault="00B052D6">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B052D6" w:rsidRPr="00830691" w:rsidRDefault="00B052D6">
      <w:pPr>
        <w:pStyle w:val="a0"/>
        <w:rPr>
          <w:rFonts w:asciiTheme="minorEastAsia" w:eastAsiaTheme="minorEastAsia" w:hAnsiTheme="minorEastAsia" w:cs="宋体"/>
          <w:color w:val="333333"/>
          <w:kern w:val="0"/>
          <w:sz w:val="24"/>
        </w:rPr>
      </w:pPr>
    </w:p>
    <w:p w:rsidR="00B052D6" w:rsidRDefault="00B052D6">
      <w:pPr>
        <w:pStyle w:val="5"/>
        <w:rPr>
          <w:rFonts w:asciiTheme="minorEastAsia" w:eastAsiaTheme="minorEastAsia" w:hAnsiTheme="minorEastAsia" w:cs="宋体" w:hint="eastAsia"/>
          <w:color w:val="333333"/>
          <w:kern w:val="0"/>
          <w:sz w:val="24"/>
        </w:rPr>
      </w:pPr>
    </w:p>
    <w:p w:rsidR="00830691" w:rsidRDefault="00830691" w:rsidP="00830691">
      <w:pPr>
        <w:rPr>
          <w:rFonts w:hint="eastAsia"/>
        </w:rPr>
      </w:pPr>
    </w:p>
    <w:p w:rsidR="00830691" w:rsidRDefault="00830691" w:rsidP="00830691">
      <w:pPr>
        <w:pStyle w:val="a0"/>
        <w:rPr>
          <w:rFonts w:hint="eastAsia"/>
        </w:rPr>
      </w:pPr>
    </w:p>
    <w:p w:rsidR="00830691" w:rsidRDefault="00830691" w:rsidP="00830691">
      <w:pPr>
        <w:pStyle w:val="5"/>
        <w:rPr>
          <w:rFonts w:hint="eastAsia"/>
        </w:rPr>
      </w:pPr>
    </w:p>
    <w:p w:rsidR="00830691" w:rsidRPr="00830691" w:rsidRDefault="00830691" w:rsidP="00830691">
      <w:bookmarkStart w:id="54" w:name="_GoBack"/>
      <w:bookmarkEnd w:id="54"/>
    </w:p>
    <w:p w:rsidR="00B052D6" w:rsidRPr="00830691" w:rsidRDefault="00B052D6">
      <w:pPr>
        <w:rPr>
          <w:rFonts w:asciiTheme="minorEastAsia" w:eastAsiaTheme="minorEastAsia" w:hAnsiTheme="minorEastAsia"/>
        </w:rPr>
      </w:pPr>
    </w:p>
    <w:p w:rsidR="00B052D6" w:rsidRPr="00830691" w:rsidRDefault="00B31CBA">
      <w:pPr>
        <w:widowControl/>
        <w:shd w:val="clear" w:color="auto" w:fill="FFFFFF"/>
        <w:spacing w:before="161" w:line="500" w:lineRule="exact"/>
        <w:ind w:firstLineChars="565" w:firstLine="1808"/>
        <w:rPr>
          <w:rFonts w:asciiTheme="minorEastAsia" w:eastAsiaTheme="minorEastAsia" w:hAnsiTheme="minorEastAsia" w:cs="宋体"/>
          <w:color w:val="333333"/>
          <w:kern w:val="0"/>
          <w:sz w:val="32"/>
        </w:rPr>
      </w:pPr>
      <w:r w:rsidRPr="00830691">
        <w:rPr>
          <w:rFonts w:asciiTheme="minorEastAsia" w:eastAsiaTheme="minorEastAsia" w:hAnsiTheme="minorEastAsia" w:cs="宋体" w:hint="eastAsia"/>
          <w:color w:val="333333"/>
          <w:kern w:val="0"/>
          <w:sz w:val="32"/>
        </w:rPr>
        <w:t>采购人</w:t>
      </w:r>
      <w:r w:rsidRPr="00830691">
        <w:rPr>
          <w:rFonts w:asciiTheme="minorEastAsia" w:eastAsiaTheme="minorEastAsia" w:hAnsiTheme="minorEastAsia" w:cs="宋体"/>
          <w:color w:val="333333"/>
          <w:kern w:val="0"/>
          <w:sz w:val="32"/>
        </w:rPr>
        <w:t>：</w:t>
      </w:r>
      <w:r w:rsidR="003E25C5" w:rsidRPr="00830691">
        <w:rPr>
          <w:rFonts w:asciiTheme="minorEastAsia" w:eastAsiaTheme="minorEastAsia" w:hAnsiTheme="minorEastAsia" w:cs="宋体" w:hint="eastAsia"/>
          <w:color w:val="333333"/>
          <w:kern w:val="0"/>
          <w:sz w:val="32"/>
        </w:rPr>
        <w:t>昌吉市环境保护局</w:t>
      </w:r>
    </w:p>
    <w:p w:rsidR="00B052D6" w:rsidRPr="00830691" w:rsidRDefault="00B31CBA">
      <w:pPr>
        <w:widowControl/>
        <w:shd w:val="clear" w:color="auto" w:fill="FFFFFF"/>
        <w:spacing w:before="161" w:line="500" w:lineRule="exact"/>
        <w:ind w:firstLineChars="565" w:firstLine="1808"/>
        <w:rPr>
          <w:rFonts w:asciiTheme="minorEastAsia" w:eastAsiaTheme="minorEastAsia" w:hAnsiTheme="minorEastAsia" w:cs="宋体"/>
          <w:color w:val="333333"/>
          <w:kern w:val="0"/>
          <w:sz w:val="32"/>
        </w:rPr>
      </w:pPr>
      <w:r w:rsidRPr="00830691">
        <w:rPr>
          <w:rFonts w:asciiTheme="minorEastAsia" w:eastAsiaTheme="minorEastAsia" w:hAnsiTheme="minorEastAsia" w:cs="宋体"/>
          <w:color w:val="333333"/>
          <w:kern w:val="0"/>
          <w:sz w:val="32"/>
        </w:rPr>
        <w:t>招标代理</w:t>
      </w:r>
      <w:r w:rsidRPr="00830691">
        <w:rPr>
          <w:rFonts w:asciiTheme="minorEastAsia" w:eastAsiaTheme="minorEastAsia" w:hAnsiTheme="minorEastAsia" w:cs="宋体" w:hint="eastAsia"/>
          <w:color w:val="333333"/>
          <w:kern w:val="0"/>
          <w:sz w:val="32"/>
        </w:rPr>
        <w:t>机构</w:t>
      </w:r>
      <w:r w:rsidRPr="00830691">
        <w:rPr>
          <w:rFonts w:asciiTheme="minorEastAsia" w:eastAsiaTheme="minorEastAsia" w:hAnsiTheme="minorEastAsia" w:cs="宋体"/>
          <w:color w:val="333333"/>
          <w:kern w:val="0"/>
          <w:sz w:val="32"/>
        </w:rPr>
        <w:t>：</w:t>
      </w:r>
      <w:r w:rsidRPr="00830691">
        <w:rPr>
          <w:rFonts w:asciiTheme="minorEastAsia" w:eastAsiaTheme="minorEastAsia" w:hAnsiTheme="minorEastAsia" w:cs="宋体" w:hint="eastAsia"/>
          <w:color w:val="333333"/>
          <w:kern w:val="0"/>
          <w:sz w:val="32"/>
        </w:rPr>
        <w:t>新疆诚誉工程项目管理有限公司</w:t>
      </w:r>
    </w:p>
    <w:p w:rsidR="00B052D6" w:rsidRPr="00830691" w:rsidRDefault="00B31CBA">
      <w:pPr>
        <w:widowControl/>
        <w:shd w:val="clear" w:color="auto" w:fill="FFFFFF"/>
        <w:spacing w:before="161" w:line="500" w:lineRule="exact"/>
        <w:ind w:firstLineChars="565" w:firstLine="1808"/>
        <w:jc w:val="left"/>
        <w:rPr>
          <w:rFonts w:asciiTheme="minorEastAsia" w:eastAsiaTheme="minorEastAsia" w:hAnsiTheme="minorEastAsia" w:cs="宋体"/>
          <w:color w:val="333333"/>
          <w:kern w:val="0"/>
          <w:sz w:val="32"/>
        </w:rPr>
      </w:pPr>
      <w:r w:rsidRPr="00830691">
        <w:rPr>
          <w:rFonts w:asciiTheme="minorEastAsia" w:eastAsiaTheme="minorEastAsia" w:hAnsiTheme="minorEastAsia" w:cs="宋体" w:hint="eastAsia"/>
          <w:color w:val="333333"/>
          <w:kern w:val="0"/>
          <w:sz w:val="32"/>
        </w:rPr>
        <w:t>编制日期：2021年</w:t>
      </w:r>
      <w:r w:rsidR="001D1322" w:rsidRPr="00830691">
        <w:rPr>
          <w:rFonts w:asciiTheme="minorEastAsia" w:eastAsiaTheme="minorEastAsia" w:hAnsiTheme="minorEastAsia" w:cs="宋体" w:hint="eastAsia"/>
          <w:color w:val="333333"/>
          <w:kern w:val="0"/>
          <w:sz w:val="32"/>
        </w:rPr>
        <w:t>11</w:t>
      </w:r>
      <w:r w:rsidRPr="00830691">
        <w:rPr>
          <w:rFonts w:asciiTheme="minorEastAsia" w:eastAsiaTheme="minorEastAsia" w:hAnsiTheme="minorEastAsia" w:cs="宋体" w:hint="eastAsia"/>
          <w:color w:val="333333"/>
          <w:kern w:val="0"/>
          <w:sz w:val="32"/>
        </w:rPr>
        <w:t>月</w:t>
      </w:r>
      <w:r w:rsidR="001D1322" w:rsidRPr="00830691">
        <w:rPr>
          <w:rFonts w:asciiTheme="minorEastAsia" w:eastAsiaTheme="minorEastAsia" w:hAnsiTheme="minorEastAsia" w:cs="宋体" w:hint="eastAsia"/>
          <w:color w:val="333333"/>
          <w:kern w:val="0"/>
          <w:sz w:val="32"/>
        </w:rPr>
        <w:t>4</w:t>
      </w:r>
      <w:r w:rsidRPr="00830691">
        <w:rPr>
          <w:rFonts w:asciiTheme="minorEastAsia" w:eastAsiaTheme="minorEastAsia" w:hAnsiTheme="minorEastAsia" w:cs="宋体" w:hint="eastAsia"/>
          <w:color w:val="333333"/>
          <w:kern w:val="0"/>
          <w:sz w:val="32"/>
        </w:rPr>
        <w:t>日</w:t>
      </w:r>
    </w:p>
    <w:p w:rsidR="00B052D6" w:rsidRPr="00830691" w:rsidRDefault="00B052D6">
      <w:pPr>
        <w:widowControl/>
        <w:shd w:val="clear" w:color="auto" w:fill="FFFFFF"/>
        <w:wordWrap w:val="0"/>
        <w:spacing w:before="161" w:line="480" w:lineRule="auto"/>
        <w:jc w:val="left"/>
        <w:rPr>
          <w:rFonts w:asciiTheme="minorEastAsia" w:eastAsiaTheme="minorEastAsia" w:hAnsiTheme="minorEastAsia" w:cs="宋体"/>
          <w:color w:val="333333"/>
          <w:kern w:val="0"/>
          <w:sz w:val="32"/>
        </w:rPr>
      </w:pPr>
    </w:p>
    <w:sectPr w:rsidR="00B052D6" w:rsidRPr="00830691">
      <w:footerReference w:type="default" r:id="rId13"/>
      <w:pgSz w:w="11906" w:h="16838"/>
      <w:pgMar w:top="0" w:right="1196" w:bottom="109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43" w:rsidRDefault="001A6043">
      <w:r>
        <w:separator/>
      </w:r>
    </w:p>
  </w:endnote>
  <w:endnote w:type="continuationSeparator" w:id="0">
    <w:p w:rsidR="001A6043" w:rsidRDefault="001A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5" w:rsidRDefault="003E25C5">
    <w:pPr>
      <w:pStyle w:val="a8"/>
      <w:rPr>
        <w:rStyle w:val="ad"/>
      </w:rPr>
    </w:pPr>
    <w:r>
      <w:rPr>
        <w:noProof/>
      </w:rPr>
      <mc:AlternateContent>
        <mc:Choice Requires="wps">
          <w:drawing>
            <wp:anchor distT="0" distB="0" distL="114300" distR="114300" simplePos="0" relativeHeight="251660288" behindDoc="0" locked="0" layoutInCell="1" allowOverlap="1" wp14:anchorId="22E0B489" wp14:editId="217AAA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25C5" w:rsidRDefault="003E25C5">
                          <w:pPr>
                            <w:pStyle w:val="a8"/>
                          </w:pPr>
                          <w:r>
                            <w:rPr>
                              <w:rFonts w:hint="eastAsia"/>
                            </w:rPr>
                            <w:fldChar w:fldCharType="begin"/>
                          </w:r>
                          <w:r>
                            <w:rPr>
                              <w:rFonts w:hint="eastAsia"/>
                            </w:rPr>
                            <w:instrText xml:space="preserve"> PAGE  \* MERGEFORMAT </w:instrText>
                          </w:r>
                          <w:r>
                            <w:rPr>
                              <w:rFonts w:hint="eastAsia"/>
                            </w:rPr>
                            <w:fldChar w:fldCharType="separate"/>
                          </w:r>
                          <w:r w:rsidR="00830691">
                            <w:rPr>
                              <w:noProof/>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E25C5" w:rsidRDefault="003E25C5">
                    <w:pPr>
                      <w:pStyle w:val="a8"/>
                    </w:pPr>
                    <w:r>
                      <w:rPr>
                        <w:rFonts w:hint="eastAsia"/>
                      </w:rPr>
                      <w:fldChar w:fldCharType="begin"/>
                    </w:r>
                    <w:r>
                      <w:rPr>
                        <w:rFonts w:hint="eastAsia"/>
                      </w:rPr>
                      <w:instrText xml:space="preserve"> PAGE  \* MERGEFORMAT </w:instrText>
                    </w:r>
                    <w:r>
                      <w:rPr>
                        <w:rFonts w:hint="eastAsia"/>
                      </w:rPr>
                      <w:fldChar w:fldCharType="separate"/>
                    </w:r>
                    <w:r w:rsidR="00830691">
                      <w:rPr>
                        <w:noProof/>
                      </w:rPr>
                      <w:t>0</w:t>
                    </w:r>
                    <w:r>
                      <w:rPr>
                        <w:rFonts w:hint="eastAsia"/>
                      </w:rPr>
                      <w:fldChar w:fldCharType="end"/>
                    </w:r>
                  </w:p>
                </w:txbxContent>
              </v:textbox>
              <w10:wrap anchorx="margin"/>
            </v:shape>
          </w:pict>
        </mc:Fallback>
      </mc:AlternateContent>
    </w:r>
  </w:p>
  <w:p w:rsidR="003E25C5" w:rsidRDefault="003E25C5">
    <w:pPr>
      <w:pStyle w:val="a8"/>
      <w:framePr w:wrap="around" w:vAnchor="text" w:hAnchor="page" w:x="1562" w:y="203"/>
      <w:ind w:right="360"/>
      <w:jc w:val="center"/>
      <w:rPr>
        <w:rStyle w:val="ad"/>
      </w:rPr>
    </w:pPr>
    <w:r>
      <w:rPr>
        <w:rStyle w:val="ad"/>
        <w:rFonts w:hint="eastAsia"/>
      </w:rPr>
      <w:t xml:space="preserve">                                              </w:t>
    </w:r>
  </w:p>
  <w:p w:rsidR="003E25C5" w:rsidRDefault="003E25C5">
    <w:pPr>
      <w:pStyle w:val="a8"/>
      <w:ind w:rightChars="-39" w:right="-82" w:firstLineChars="50"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5" w:rsidRDefault="003E25C5">
    <w:pPr>
      <w:pStyle w:val="a8"/>
      <w:rPr>
        <w:rStyle w:val="ad"/>
      </w:rPr>
    </w:pPr>
    <w:r>
      <w:rPr>
        <w:noProof/>
      </w:rPr>
      <mc:AlternateContent>
        <mc:Choice Requires="wps">
          <w:drawing>
            <wp:anchor distT="0" distB="0" distL="114300" distR="114300" simplePos="0" relativeHeight="251659264" behindDoc="0" locked="0" layoutInCell="1" allowOverlap="1" wp14:anchorId="3DD70624" wp14:editId="7D136AA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25C5" w:rsidRDefault="003E25C5">
                          <w:pPr>
                            <w:pStyle w:val="a8"/>
                          </w:pPr>
                          <w:r>
                            <w:rPr>
                              <w:rFonts w:hint="eastAsia"/>
                            </w:rPr>
                            <w:fldChar w:fldCharType="begin"/>
                          </w:r>
                          <w:r>
                            <w:rPr>
                              <w:rFonts w:hint="eastAsia"/>
                            </w:rPr>
                            <w:instrText xml:space="preserve"> PAGE  \* MERGEFORMAT </w:instrText>
                          </w:r>
                          <w:r>
                            <w:rPr>
                              <w:rFonts w:hint="eastAsia"/>
                            </w:rPr>
                            <w:fldChar w:fldCharType="separate"/>
                          </w:r>
                          <w:r w:rsidR="00830691">
                            <w:rPr>
                              <w:noProof/>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3E25C5" w:rsidRDefault="003E25C5">
                    <w:pPr>
                      <w:pStyle w:val="a8"/>
                    </w:pPr>
                    <w:r>
                      <w:rPr>
                        <w:rFonts w:hint="eastAsia"/>
                      </w:rPr>
                      <w:fldChar w:fldCharType="begin"/>
                    </w:r>
                    <w:r>
                      <w:rPr>
                        <w:rFonts w:hint="eastAsia"/>
                      </w:rPr>
                      <w:instrText xml:space="preserve"> PAGE  \* MERGEFORMAT </w:instrText>
                    </w:r>
                    <w:r>
                      <w:rPr>
                        <w:rFonts w:hint="eastAsia"/>
                      </w:rPr>
                      <w:fldChar w:fldCharType="separate"/>
                    </w:r>
                    <w:r w:rsidR="00830691">
                      <w:rPr>
                        <w:noProof/>
                      </w:rPr>
                      <w:t>29</w:t>
                    </w:r>
                    <w:r>
                      <w:rPr>
                        <w:rFonts w:hint="eastAsia"/>
                      </w:rPr>
                      <w:fldChar w:fldCharType="end"/>
                    </w:r>
                  </w:p>
                </w:txbxContent>
              </v:textbox>
              <w10:wrap anchorx="margin"/>
            </v:shape>
          </w:pict>
        </mc:Fallback>
      </mc:AlternateContent>
    </w:r>
  </w:p>
  <w:p w:rsidR="003E25C5" w:rsidRDefault="003E25C5">
    <w:pPr>
      <w:pStyle w:val="a8"/>
      <w:framePr w:wrap="around" w:vAnchor="text" w:hAnchor="page" w:x="1562" w:y="203"/>
      <w:ind w:right="360"/>
      <w:jc w:val="center"/>
      <w:rPr>
        <w:rStyle w:val="ad"/>
      </w:rPr>
    </w:pPr>
    <w:r>
      <w:rPr>
        <w:rStyle w:val="ad"/>
        <w:rFonts w:hint="eastAsia"/>
      </w:rPr>
      <w:t xml:space="preserve">                                              </w:t>
    </w:r>
  </w:p>
  <w:p w:rsidR="003E25C5" w:rsidRDefault="003E25C5">
    <w:pPr>
      <w:pStyle w:val="a8"/>
      <w:ind w:rightChars="-39" w:right="-82" w:firstLineChars="50" w:firstLine="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43" w:rsidRDefault="001A6043">
      <w:r>
        <w:separator/>
      </w:r>
    </w:p>
  </w:footnote>
  <w:footnote w:type="continuationSeparator" w:id="0">
    <w:p w:rsidR="001A6043" w:rsidRDefault="001A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91" w:rsidRDefault="00830691" w:rsidP="00F134D0">
    <w:pPr>
      <w:pStyle w:val="a9"/>
      <w:pBdr>
        <w:bottom w:val="none" w:sz="0" w:space="1" w:color="auto"/>
      </w:pBdr>
      <w:ind w:firstLine="360"/>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67561"/>
    <w:multiLevelType w:val="singleLevel"/>
    <w:tmpl w:val="C8967561"/>
    <w:lvl w:ilvl="0">
      <w:start w:val="2"/>
      <w:numFmt w:val="chineseCounting"/>
      <w:suff w:val="nothing"/>
      <w:lvlText w:val="（%1）"/>
      <w:lvlJc w:val="left"/>
      <w:rPr>
        <w:rFonts w:hint="eastAsia"/>
      </w:rPr>
    </w:lvl>
  </w:abstractNum>
  <w:abstractNum w:abstractNumId="1">
    <w:nsid w:val="0000000D"/>
    <w:multiLevelType w:val="multilevel"/>
    <w:tmpl w:val="0000000D"/>
    <w:lvl w:ilvl="0">
      <w:start w:val="5"/>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2183BD02"/>
    <w:multiLevelType w:val="singleLevel"/>
    <w:tmpl w:val="2183BD02"/>
    <w:lvl w:ilvl="0">
      <w:start w:val="1"/>
      <w:numFmt w:val="decimal"/>
      <w:suff w:val="nothing"/>
      <w:lvlText w:val="（%1）"/>
      <w:lvlJc w:val="left"/>
    </w:lvl>
  </w:abstractNum>
  <w:abstractNum w:abstractNumId="3">
    <w:nsid w:val="37A04573"/>
    <w:multiLevelType w:val="multilevel"/>
    <w:tmpl w:val="37A04573"/>
    <w:lvl w:ilvl="0">
      <w:start w:val="1"/>
      <w:numFmt w:val="decimal"/>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
    <w:nsid w:val="5A140B23"/>
    <w:multiLevelType w:val="singleLevel"/>
    <w:tmpl w:val="5A140B23"/>
    <w:lvl w:ilvl="0">
      <w:start w:val="1"/>
      <w:numFmt w:val="chineseCounting"/>
      <w:suff w:val="nothing"/>
      <w:lvlText w:val="%1、"/>
      <w:lvlJc w:val="left"/>
    </w:lvl>
  </w:abstractNum>
  <w:abstractNum w:abstractNumId="5">
    <w:nsid w:val="5A1411BE"/>
    <w:multiLevelType w:val="singleLevel"/>
    <w:tmpl w:val="5A1411BE"/>
    <w:lvl w:ilvl="0">
      <w:start w:val="1"/>
      <w:numFmt w:val="decimal"/>
      <w:suff w:val="nothing"/>
      <w:lvlText w:val="（%1）"/>
      <w:lvlJc w:val="left"/>
    </w:lvl>
  </w:abstractNum>
  <w:abstractNum w:abstractNumId="6">
    <w:nsid w:val="5A141BB3"/>
    <w:multiLevelType w:val="singleLevel"/>
    <w:tmpl w:val="5A141BB3"/>
    <w:lvl w:ilvl="0">
      <w:start w:val="1"/>
      <w:numFmt w:val="decimal"/>
      <w:suff w:val="nothing"/>
      <w:lvlText w:val="（%1）"/>
      <w:lvlJc w:val="left"/>
    </w:lvl>
  </w:abstractNum>
  <w:abstractNum w:abstractNumId="7">
    <w:nsid w:val="5A141BC9"/>
    <w:multiLevelType w:val="singleLevel"/>
    <w:tmpl w:val="5A141BC9"/>
    <w:lvl w:ilvl="0">
      <w:start w:val="1"/>
      <w:numFmt w:val="decimal"/>
      <w:suff w:val="nothing"/>
      <w:lvlText w:val="（%1）"/>
      <w:lvlJc w:val="left"/>
    </w:lvl>
  </w:abstractNum>
  <w:abstractNum w:abstractNumId="8">
    <w:nsid w:val="5A141BE3"/>
    <w:multiLevelType w:val="singleLevel"/>
    <w:tmpl w:val="5A141BE3"/>
    <w:lvl w:ilvl="0">
      <w:start w:val="1"/>
      <w:numFmt w:val="decimal"/>
      <w:suff w:val="nothing"/>
      <w:lvlText w:val="（%1）"/>
      <w:lvlJc w:val="left"/>
    </w:lvl>
  </w:abstractNum>
  <w:abstractNum w:abstractNumId="9">
    <w:nsid w:val="5A141C16"/>
    <w:multiLevelType w:val="singleLevel"/>
    <w:tmpl w:val="5A141C16"/>
    <w:lvl w:ilvl="0">
      <w:start w:val="1"/>
      <w:numFmt w:val="decimal"/>
      <w:suff w:val="nothing"/>
      <w:lvlText w:val="（%1）"/>
      <w:lvlJc w:val="left"/>
    </w:lvl>
  </w:abstractNum>
  <w:abstractNum w:abstractNumId="10">
    <w:nsid w:val="6C37013D"/>
    <w:multiLevelType w:val="singleLevel"/>
    <w:tmpl w:val="6C37013D"/>
    <w:lvl w:ilvl="0">
      <w:start w:val="1"/>
      <w:numFmt w:val="chineseCounting"/>
      <w:suff w:val="nothing"/>
      <w:lvlText w:val="（%1）"/>
      <w:lvlJc w:val="left"/>
      <w:rPr>
        <w:rFonts w:hint="eastAsia"/>
      </w:rPr>
    </w:lvl>
  </w:abstractNum>
  <w:abstractNum w:abstractNumId="11">
    <w:nsid w:val="72011E18"/>
    <w:multiLevelType w:val="singleLevel"/>
    <w:tmpl w:val="72011E18"/>
    <w:lvl w:ilvl="0">
      <w:start w:val="1"/>
      <w:numFmt w:val="chineseCounting"/>
      <w:suff w:val="space"/>
      <w:lvlText w:val="第%1部分"/>
      <w:lvlJc w:val="left"/>
      <w:rPr>
        <w:rFonts w:hint="eastAsia"/>
      </w:rPr>
    </w:lvl>
  </w:abstractNum>
  <w:abstractNum w:abstractNumId="12">
    <w:nsid w:val="7EDB7579"/>
    <w:multiLevelType w:val="multilevel"/>
    <w:tmpl w:val="7EDB7579"/>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1"/>
  </w:num>
  <w:num w:numId="2">
    <w:abstractNumId w:val="1"/>
  </w:num>
  <w:num w:numId="3">
    <w:abstractNumId w:val="10"/>
  </w:num>
  <w:num w:numId="4">
    <w:abstractNumId w:val="0"/>
  </w:num>
  <w:num w:numId="5">
    <w:abstractNumId w:val="12"/>
  </w:num>
  <w:num w:numId="6">
    <w:abstractNumId w:val="3"/>
  </w:num>
  <w:num w:numId="7">
    <w:abstractNumId w:val="2"/>
  </w:num>
  <w:num w:numId="8">
    <w:abstractNumId w:val="4"/>
  </w:num>
  <w:num w:numId="9">
    <w:abstractNumId w:val="5"/>
  </w:num>
  <w:num w:numId="10">
    <w:abstractNumId w:val="6"/>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03886"/>
    <w:rsid w:val="00073C8F"/>
    <w:rsid w:val="00124F51"/>
    <w:rsid w:val="00177C37"/>
    <w:rsid w:val="00183FDA"/>
    <w:rsid w:val="001862B4"/>
    <w:rsid w:val="001A5105"/>
    <w:rsid w:val="001A5F9B"/>
    <w:rsid w:val="001A6043"/>
    <w:rsid w:val="001D02B7"/>
    <w:rsid w:val="001D1322"/>
    <w:rsid w:val="002070CA"/>
    <w:rsid w:val="00213867"/>
    <w:rsid w:val="00247551"/>
    <w:rsid w:val="00282A60"/>
    <w:rsid w:val="002B3783"/>
    <w:rsid w:val="00356A66"/>
    <w:rsid w:val="00361B21"/>
    <w:rsid w:val="00371C82"/>
    <w:rsid w:val="003A399F"/>
    <w:rsid w:val="003E25C5"/>
    <w:rsid w:val="00484FEC"/>
    <w:rsid w:val="004D304F"/>
    <w:rsid w:val="004F55D5"/>
    <w:rsid w:val="005253B8"/>
    <w:rsid w:val="0053471A"/>
    <w:rsid w:val="005652A7"/>
    <w:rsid w:val="005875C0"/>
    <w:rsid w:val="00590CFA"/>
    <w:rsid w:val="00596C58"/>
    <w:rsid w:val="005A2569"/>
    <w:rsid w:val="005C3F6D"/>
    <w:rsid w:val="005D13C3"/>
    <w:rsid w:val="005E0A28"/>
    <w:rsid w:val="0063743F"/>
    <w:rsid w:val="006436C2"/>
    <w:rsid w:val="00660CDB"/>
    <w:rsid w:val="006A6F7F"/>
    <w:rsid w:val="006E0B76"/>
    <w:rsid w:val="00710797"/>
    <w:rsid w:val="00733F34"/>
    <w:rsid w:val="00766AA6"/>
    <w:rsid w:val="007B6EAB"/>
    <w:rsid w:val="00830691"/>
    <w:rsid w:val="0083642A"/>
    <w:rsid w:val="008679D0"/>
    <w:rsid w:val="0087505F"/>
    <w:rsid w:val="008920DB"/>
    <w:rsid w:val="008D2E1D"/>
    <w:rsid w:val="00957D68"/>
    <w:rsid w:val="00961004"/>
    <w:rsid w:val="00986777"/>
    <w:rsid w:val="009D45B4"/>
    <w:rsid w:val="009E76D0"/>
    <w:rsid w:val="00A030E4"/>
    <w:rsid w:val="00A866B7"/>
    <w:rsid w:val="00AC20C8"/>
    <w:rsid w:val="00B052D6"/>
    <w:rsid w:val="00B23AD0"/>
    <w:rsid w:val="00B23AE0"/>
    <w:rsid w:val="00B30AB2"/>
    <w:rsid w:val="00B31CBA"/>
    <w:rsid w:val="00B62994"/>
    <w:rsid w:val="00BC3A6D"/>
    <w:rsid w:val="00BF073D"/>
    <w:rsid w:val="00C0239F"/>
    <w:rsid w:val="00C23426"/>
    <w:rsid w:val="00C348E0"/>
    <w:rsid w:val="00C443CB"/>
    <w:rsid w:val="00CB2D3F"/>
    <w:rsid w:val="00CD32D0"/>
    <w:rsid w:val="00CD566B"/>
    <w:rsid w:val="00D05A48"/>
    <w:rsid w:val="00D171D2"/>
    <w:rsid w:val="00D33393"/>
    <w:rsid w:val="00D41478"/>
    <w:rsid w:val="00D42015"/>
    <w:rsid w:val="00D62440"/>
    <w:rsid w:val="00DA0F56"/>
    <w:rsid w:val="00DF51A4"/>
    <w:rsid w:val="00E16F3D"/>
    <w:rsid w:val="00E44E8D"/>
    <w:rsid w:val="00E540BD"/>
    <w:rsid w:val="00E575DA"/>
    <w:rsid w:val="00E60E9F"/>
    <w:rsid w:val="00E82289"/>
    <w:rsid w:val="00E83750"/>
    <w:rsid w:val="00E85BB3"/>
    <w:rsid w:val="00E947EC"/>
    <w:rsid w:val="00EC0F68"/>
    <w:rsid w:val="00EF0F82"/>
    <w:rsid w:val="00F12DA2"/>
    <w:rsid w:val="00F77B83"/>
    <w:rsid w:val="00F80271"/>
    <w:rsid w:val="00F90169"/>
    <w:rsid w:val="00FA77D5"/>
    <w:rsid w:val="00FB7ABD"/>
    <w:rsid w:val="01034888"/>
    <w:rsid w:val="018B0142"/>
    <w:rsid w:val="023535AA"/>
    <w:rsid w:val="02D9270F"/>
    <w:rsid w:val="04C918F3"/>
    <w:rsid w:val="06707A3B"/>
    <w:rsid w:val="06AC6EE5"/>
    <w:rsid w:val="073530B7"/>
    <w:rsid w:val="08B4703F"/>
    <w:rsid w:val="08F15031"/>
    <w:rsid w:val="09004AE3"/>
    <w:rsid w:val="0B2E1F72"/>
    <w:rsid w:val="0C303886"/>
    <w:rsid w:val="0C622FE6"/>
    <w:rsid w:val="0EE60D32"/>
    <w:rsid w:val="10925F64"/>
    <w:rsid w:val="1102288D"/>
    <w:rsid w:val="116D07F9"/>
    <w:rsid w:val="11C41690"/>
    <w:rsid w:val="16CA7D8B"/>
    <w:rsid w:val="16FF0D31"/>
    <w:rsid w:val="17271209"/>
    <w:rsid w:val="17DE4ADE"/>
    <w:rsid w:val="18494FC7"/>
    <w:rsid w:val="19F5078E"/>
    <w:rsid w:val="1A05255B"/>
    <w:rsid w:val="1A2C1EF7"/>
    <w:rsid w:val="1B423CB5"/>
    <w:rsid w:val="1C7362F6"/>
    <w:rsid w:val="1CF51245"/>
    <w:rsid w:val="1D330EE9"/>
    <w:rsid w:val="1D4F1F29"/>
    <w:rsid w:val="1DBC37A3"/>
    <w:rsid w:val="1DDD245B"/>
    <w:rsid w:val="1E6B5FE1"/>
    <w:rsid w:val="1E712BAD"/>
    <w:rsid w:val="21A9661F"/>
    <w:rsid w:val="22CB169F"/>
    <w:rsid w:val="24B60207"/>
    <w:rsid w:val="2690071B"/>
    <w:rsid w:val="27F91856"/>
    <w:rsid w:val="283F1635"/>
    <w:rsid w:val="2C0B13EF"/>
    <w:rsid w:val="2DF1661A"/>
    <w:rsid w:val="2F087542"/>
    <w:rsid w:val="302F5EA1"/>
    <w:rsid w:val="32D646EC"/>
    <w:rsid w:val="355A14AE"/>
    <w:rsid w:val="356D43B3"/>
    <w:rsid w:val="364876C1"/>
    <w:rsid w:val="366C508A"/>
    <w:rsid w:val="367C5137"/>
    <w:rsid w:val="37304985"/>
    <w:rsid w:val="38ED7372"/>
    <w:rsid w:val="3B2B6215"/>
    <w:rsid w:val="3BE807FD"/>
    <w:rsid w:val="3D1B4FE1"/>
    <w:rsid w:val="3DA572E0"/>
    <w:rsid w:val="3DF2020C"/>
    <w:rsid w:val="3F89487C"/>
    <w:rsid w:val="3FD01D49"/>
    <w:rsid w:val="407637B9"/>
    <w:rsid w:val="42A85655"/>
    <w:rsid w:val="42D05491"/>
    <w:rsid w:val="435D2998"/>
    <w:rsid w:val="441D250A"/>
    <w:rsid w:val="450B77D4"/>
    <w:rsid w:val="451A3438"/>
    <w:rsid w:val="455D641F"/>
    <w:rsid w:val="4A3D40EE"/>
    <w:rsid w:val="4CB06E14"/>
    <w:rsid w:val="4D0143CF"/>
    <w:rsid w:val="4F4E465E"/>
    <w:rsid w:val="50577B5F"/>
    <w:rsid w:val="513235E1"/>
    <w:rsid w:val="513954F7"/>
    <w:rsid w:val="514010F5"/>
    <w:rsid w:val="5244530C"/>
    <w:rsid w:val="53093ACA"/>
    <w:rsid w:val="540C7325"/>
    <w:rsid w:val="548B364E"/>
    <w:rsid w:val="54EC7BD9"/>
    <w:rsid w:val="55BB38A7"/>
    <w:rsid w:val="560A352C"/>
    <w:rsid w:val="56530782"/>
    <w:rsid w:val="575B002C"/>
    <w:rsid w:val="57E74207"/>
    <w:rsid w:val="599A2537"/>
    <w:rsid w:val="5B7E285E"/>
    <w:rsid w:val="5C173272"/>
    <w:rsid w:val="5DDD792D"/>
    <w:rsid w:val="5E8B0E18"/>
    <w:rsid w:val="5F54617E"/>
    <w:rsid w:val="5F8E2E38"/>
    <w:rsid w:val="6055067C"/>
    <w:rsid w:val="609932B2"/>
    <w:rsid w:val="61AE6471"/>
    <w:rsid w:val="61E21A5C"/>
    <w:rsid w:val="630D5585"/>
    <w:rsid w:val="639F145E"/>
    <w:rsid w:val="64485670"/>
    <w:rsid w:val="64E87B37"/>
    <w:rsid w:val="656C337B"/>
    <w:rsid w:val="658B2F2E"/>
    <w:rsid w:val="65F56738"/>
    <w:rsid w:val="66D95B10"/>
    <w:rsid w:val="670042EB"/>
    <w:rsid w:val="67947EA1"/>
    <w:rsid w:val="687B1F0E"/>
    <w:rsid w:val="69FD68A6"/>
    <w:rsid w:val="6A0E1721"/>
    <w:rsid w:val="6A652EE7"/>
    <w:rsid w:val="6BF40797"/>
    <w:rsid w:val="6CB016B5"/>
    <w:rsid w:val="6E240EC7"/>
    <w:rsid w:val="6E4A42F8"/>
    <w:rsid w:val="6FA97A9E"/>
    <w:rsid w:val="711E657A"/>
    <w:rsid w:val="71975507"/>
    <w:rsid w:val="73B47708"/>
    <w:rsid w:val="74AA35BD"/>
    <w:rsid w:val="75937316"/>
    <w:rsid w:val="776037AB"/>
    <w:rsid w:val="7B4113CC"/>
    <w:rsid w:val="7C910276"/>
    <w:rsid w:val="7CFE7E6D"/>
    <w:rsid w:val="7D154DCD"/>
    <w:rsid w:val="7DF24AF1"/>
    <w:rsid w:val="7EA665E0"/>
    <w:rsid w:val="7EBA2369"/>
    <w:rsid w:val="7FAA3883"/>
    <w:rsid w:val="7FD6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 w:type="paragraph" w:customStyle="1" w:styleId="Normal0">
    <w:name w:val="Normal_0"/>
    <w:basedOn w:val="a"/>
    <w:qFormat/>
    <w:rsid w:val="00124F51"/>
    <w:pPr>
      <w:adjustRightInd w:val="0"/>
      <w:spacing w:line="315" w:lineRule="atLeast"/>
      <w:jc w:val="left"/>
      <w:textAlignment w:val="baseline"/>
    </w:pPr>
    <w:rPr>
      <w:rFonts w:eastAsia="Times New Roman"/>
      <w:kern w:val="0"/>
      <w:sz w:val="24"/>
    </w:rPr>
  </w:style>
  <w:style w:type="paragraph" w:customStyle="1" w:styleId="TableParagraph">
    <w:name w:val="Table Paragraph"/>
    <w:basedOn w:val="a"/>
    <w:uiPriority w:val="1"/>
    <w:qFormat/>
    <w:rsid w:val="002B3783"/>
    <w:rPr>
      <w:rFonts w:ascii="宋体" w:hAnsi="宋体" w:cs="宋体"/>
      <w:szCs w:val="22"/>
      <w:lang w:val="zh-CN" w:bidi="zh-CN"/>
    </w:rPr>
  </w:style>
  <w:style w:type="paragraph" w:customStyle="1" w:styleId="11">
    <w:name w:val="1"/>
    <w:basedOn w:val="a"/>
    <w:semiHidden/>
    <w:rsid w:val="001D1322"/>
    <w:rPr>
      <w:rFonts w:ascii="Tahoma" w:hAnsi="Tahoma"/>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 w:type="paragraph" w:customStyle="1" w:styleId="Normal0">
    <w:name w:val="Normal_0"/>
    <w:basedOn w:val="a"/>
    <w:qFormat/>
    <w:rsid w:val="00124F51"/>
    <w:pPr>
      <w:adjustRightInd w:val="0"/>
      <w:spacing w:line="315" w:lineRule="atLeast"/>
      <w:jc w:val="left"/>
      <w:textAlignment w:val="baseline"/>
    </w:pPr>
    <w:rPr>
      <w:rFonts w:eastAsia="Times New Roman"/>
      <w:kern w:val="0"/>
      <w:sz w:val="24"/>
    </w:rPr>
  </w:style>
  <w:style w:type="paragraph" w:customStyle="1" w:styleId="TableParagraph">
    <w:name w:val="Table Paragraph"/>
    <w:basedOn w:val="a"/>
    <w:uiPriority w:val="1"/>
    <w:qFormat/>
    <w:rsid w:val="002B3783"/>
    <w:rPr>
      <w:rFonts w:ascii="宋体" w:hAnsi="宋体" w:cs="宋体"/>
      <w:szCs w:val="22"/>
      <w:lang w:val="zh-CN" w:bidi="zh-CN"/>
    </w:rPr>
  </w:style>
  <w:style w:type="paragraph" w:customStyle="1" w:styleId="11">
    <w:name w:val="1"/>
    <w:basedOn w:val="a"/>
    <w:semiHidden/>
    <w:rsid w:val="001D1322"/>
    <w:rPr>
      <w:rFonts w:ascii="Tahoma" w:hAnsi="Tahoma"/>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30</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多吃几碗大米饭</dc:creator>
  <cp:lastModifiedBy>xb21cn</cp:lastModifiedBy>
  <cp:revision>53</cp:revision>
  <cp:lastPrinted>2021-10-18T10:24:00Z</cp:lastPrinted>
  <dcterms:created xsi:type="dcterms:W3CDTF">2019-03-15T08:16:00Z</dcterms:created>
  <dcterms:modified xsi:type="dcterms:W3CDTF">2021-11-04T06:02:00Z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228ED3F627D549CEB85E547D0D258E06</vt:lpwstr>
  </property>
</Properties>
</file>