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乌苏市委办公室设备一批采购项目</w:t>
      </w:r>
      <w:r>
        <w:rPr>
          <w:rFonts w:hint="eastAsia"/>
          <w:b/>
          <w:bCs/>
          <w:sz w:val="28"/>
          <w:szCs w:val="36"/>
        </w:rPr>
        <w:t>成交公告</w:t>
      </w:r>
    </w:p>
    <w:p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 xml:space="preserve">    乌苏市政府采购中心受</w:t>
      </w:r>
      <w:r>
        <w:rPr>
          <w:rFonts w:hint="eastAsia" w:ascii="宋体" w:hAnsi="宋体" w:cs="宋体"/>
          <w:sz w:val="24"/>
          <w:lang w:val="en-US" w:eastAsia="zh-CN"/>
        </w:rPr>
        <w:t>中共乌苏市委办公室</w:t>
      </w:r>
      <w:r>
        <w:rPr>
          <w:rFonts w:hint="eastAsia" w:ascii="宋体" w:hAnsi="宋体" w:cs="宋体"/>
          <w:sz w:val="24"/>
          <w:lang w:val="zh-CN"/>
        </w:rPr>
        <w:t>的委托，</w:t>
      </w:r>
      <w:r>
        <w:rPr>
          <w:rFonts w:hint="eastAsia" w:ascii="宋体" w:hAnsi="宋体" w:cs="宋体"/>
          <w:sz w:val="24"/>
        </w:rPr>
        <w:t>对</w:t>
      </w:r>
      <w:r>
        <w:rPr>
          <w:rFonts w:hint="eastAsia" w:ascii="宋体" w:hAnsi="宋体"/>
          <w:sz w:val="24"/>
          <w:lang w:val="en-US" w:eastAsia="zh-CN"/>
        </w:rPr>
        <w:t>乌苏市委办公室设备一批采购项目</w:t>
      </w:r>
      <w:r>
        <w:rPr>
          <w:rFonts w:ascii="宋体" w:hAnsi="宋体" w:cs="宋体"/>
          <w:bCs/>
          <w:sz w:val="24"/>
        </w:rPr>
        <w:t>公告</w:t>
      </w:r>
      <w:r>
        <w:rPr>
          <w:rFonts w:hint="eastAsia" w:ascii="宋体" w:hAnsi="宋体" w:cs="宋体"/>
          <w:sz w:val="24"/>
        </w:rPr>
        <w:t>以竞争性谈判方式进行采购，现将成交结果公示如下：</w:t>
      </w:r>
    </w:p>
    <w:p>
      <w:pPr>
        <w:widowControl/>
        <w:numPr>
          <w:ilvl w:val="0"/>
          <w:numId w:val="1"/>
        </w:numPr>
        <w:shd w:val="clear" w:color="auto" w:fill="FFFFFF"/>
        <w:spacing w:line="440" w:lineRule="atLeast"/>
        <w:ind w:left="0" w:leftChars="0" w:firstLine="0" w:firstLineChars="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</w:t>
      </w:r>
      <w:r>
        <w:rPr>
          <w:rFonts w:hint="eastAsia" w:ascii="宋体" w:hAnsi="宋体" w:cs="宋体"/>
          <w:sz w:val="24"/>
          <w:lang w:val="zh-CN"/>
        </w:rPr>
        <w:t>名称：</w:t>
      </w:r>
      <w:r>
        <w:rPr>
          <w:rFonts w:hint="eastAsia" w:ascii="宋体" w:hAnsi="宋体" w:cs="宋体"/>
          <w:sz w:val="24"/>
          <w:lang w:val="zh-CN" w:eastAsia="zh-CN"/>
        </w:rPr>
        <w:t>乌苏市委办公室设备一批采购项</w:t>
      </w:r>
    </w:p>
    <w:p>
      <w:pPr>
        <w:widowControl/>
        <w:numPr>
          <w:ilvl w:val="0"/>
          <w:numId w:val="1"/>
        </w:numPr>
        <w:shd w:val="clear" w:color="auto" w:fill="FFFFFF"/>
        <w:spacing w:line="440" w:lineRule="atLeast"/>
        <w:ind w:left="0" w:leftChars="0" w:firstLine="0" w:firstLineChars="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zh-CN"/>
        </w:rPr>
        <w:t>项目编号：</w:t>
      </w:r>
      <w:r>
        <w:rPr>
          <w:rFonts w:ascii="宋体" w:hAnsi="宋体"/>
          <w:sz w:val="24"/>
        </w:rPr>
        <w:t>WSZFCG(JZ)20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009</w:t>
      </w:r>
    </w:p>
    <w:p>
      <w:pPr>
        <w:widowControl/>
        <w:numPr>
          <w:ilvl w:val="0"/>
          <w:numId w:val="0"/>
        </w:numPr>
        <w:shd w:val="clear" w:color="auto" w:fill="FFFFFF"/>
        <w:spacing w:line="440" w:lineRule="atLeast"/>
        <w:ind w:leftChars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三、开标时间：20</w:t>
      </w:r>
      <w:r>
        <w:rPr>
          <w:rFonts w:hint="eastAsia" w:ascii="宋体" w:hAnsi="宋体" w:cs="宋体"/>
          <w:sz w:val="24"/>
          <w:lang w:val="en-US" w:eastAsia="zh-CN"/>
        </w:rPr>
        <w:t>21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日1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:00（北京时间）</w:t>
      </w:r>
    </w:p>
    <w:p>
      <w:pPr>
        <w:shd w:val="solid" w:color="FFFFFF" w:fill="auto"/>
        <w:autoSpaceDN w:val="0"/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四、采购内容：</w:t>
      </w:r>
      <w:r>
        <w:rPr>
          <w:rFonts w:hint="eastAsia" w:ascii="宋体" w:hAnsi="宋体" w:cs="宋体"/>
          <w:sz w:val="24"/>
          <w:lang w:val="en-US" w:eastAsia="zh-CN"/>
        </w:rPr>
        <w:t>设备一批采购</w:t>
      </w:r>
    </w:p>
    <w:p>
      <w:pPr>
        <w:shd w:val="solid" w:color="FFFFFF" w:fill="auto"/>
        <w:autoSpaceDN w:val="0"/>
        <w:spacing w:line="360" w:lineRule="auto"/>
        <w:rPr>
          <w:rFonts w:hint="eastAsia" w:ascii="宋体" w:hAnsi="宋体"/>
          <w:bCs/>
          <w:sz w:val="24"/>
          <w:lang w:val="zh-CN"/>
        </w:rPr>
      </w:pPr>
      <w:r>
        <w:rPr>
          <w:rFonts w:hint="eastAsia" w:ascii="宋体" w:hAnsi="宋体"/>
          <w:bCs/>
          <w:sz w:val="24"/>
        </w:rPr>
        <w:t>五、采购</w:t>
      </w:r>
      <w:r>
        <w:rPr>
          <w:rFonts w:hint="eastAsia" w:ascii="宋体" w:hAnsi="宋体"/>
          <w:bCs/>
          <w:sz w:val="24"/>
          <w:lang w:val="zh-CN"/>
        </w:rPr>
        <w:t>单位：</w:t>
      </w:r>
      <w:r>
        <w:rPr>
          <w:rFonts w:hint="eastAsia" w:ascii="宋体" w:hAnsi="宋体"/>
          <w:bCs/>
          <w:sz w:val="24"/>
          <w:lang w:val="zh-CN" w:eastAsia="zh-CN"/>
        </w:rPr>
        <w:t>中共乌苏市委办公室</w:t>
      </w:r>
      <w:r>
        <w:rPr>
          <w:rFonts w:hint="eastAsia" w:ascii="宋体" w:hAnsi="宋体"/>
          <w:bCs/>
          <w:sz w:val="24"/>
          <w:lang w:val="zh-CN"/>
        </w:rPr>
        <w:t xml:space="preserve"> </w:t>
      </w:r>
    </w:p>
    <w:p>
      <w:pPr>
        <w:shd w:val="solid" w:color="FFFFFF" w:fill="auto"/>
        <w:autoSpaceDN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六、评标委员会成员：段志林、徐海山</w:t>
      </w:r>
      <w:bookmarkStart w:id="0" w:name="_GoBack"/>
      <w:bookmarkEnd w:id="0"/>
      <w:r>
        <w:rPr>
          <w:rFonts w:hint="eastAsia"/>
          <w:sz w:val="24"/>
        </w:rPr>
        <w:t>、李华</w:t>
      </w:r>
    </w:p>
    <w:p>
      <w:pPr>
        <w:shd w:val="solid" w:color="FFFFFF" w:fill="auto"/>
        <w:autoSpaceDN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七、评标委员会评定结果如下：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成交单位：新疆巨友电子技术有限公司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成交金额：小写：</w:t>
      </w:r>
      <w:r>
        <w:rPr>
          <w:rFonts w:hint="eastAsia" w:ascii="宋体" w:hAnsi="宋体" w:cs="宋体"/>
          <w:sz w:val="24"/>
          <w:lang w:val="en-US" w:eastAsia="zh-CN"/>
        </w:rPr>
        <w:t>549254</w:t>
      </w:r>
      <w:r>
        <w:rPr>
          <w:rFonts w:hint="eastAsia" w:ascii="宋体" w:hAnsi="宋体" w:cs="宋体"/>
          <w:sz w:val="24"/>
        </w:rPr>
        <w:t xml:space="preserve"> 元（大写：</w:t>
      </w:r>
      <w:r>
        <w:rPr>
          <w:rFonts w:hint="eastAsia" w:ascii="宋体" w:hAnsi="宋体" w:cs="宋体"/>
          <w:sz w:val="24"/>
          <w:lang w:val="en-US" w:eastAsia="zh-CN"/>
        </w:rPr>
        <w:t>伍拾肆万玖仟贰佰伍拾肆元整</w:t>
      </w:r>
      <w:r>
        <w:rPr>
          <w:rFonts w:hint="eastAsia" w:ascii="宋体" w:hAnsi="宋体" w:cs="宋体"/>
          <w:sz w:val="24"/>
        </w:rPr>
        <w:t>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联系人：杜德胜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 xml:space="preserve">  联系电话：18899468866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采购机构：乌苏市政府采购中心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采购机构地址：乌苏市温州路248号（乌苏市行政服务中心二楼）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联系人：张国斌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>电话： 8507872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此中标公告自发布之日起三个工作日内若无异议，将向中标单位发出中标通知书。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乌苏市政府采购中心</w:t>
      </w:r>
    </w:p>
    <w:p>
      <w:pPr>
        <w:spacing w:line="360" w:lineRule="auto"/>
        <w:jc w:val="right"/>
        <w:rPr>
          <w:sz w:val="24"/>
        </w:rPr>
      </w:pPr>
      <w:r>
        <w:rPr>
          <w:rFonts w:hint="eastAsia" w:ascii="宋体" w:hAnsi="宋体" w:cs="宋体"/>
          <w:sz w:val="24"/>
        </w:rPr>
        <w:t xml:space="preserve">          20</w:t>
      </w:r>
      <w:r>
        <w:rPr>
          <w:rFonts w:hint="eastAsia" w:ascii="宋体" w:hAnsi="宋体" w:cs="宋体"/>
          <w:sz w:val="24"/>
          <w:lang w:val="en-US" w:eastAsia="zh-CN"/>
        </w:rPr>
        <w:t>21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日</w:t>
      </w:r>
    </w:p>
    <w:p>
      <w:pPr>
        <w:rPr>
          <w:sz w:val="24"/>
        </w:rPr>
      </w:pPr>
    </w:p>
    <w:sectPr>
      <w:headerReference r:id="rId3" w:type="default"/>
      <w:pgSz w:w="11906" w:h="16838"/>
      <w:pgMar w:top="1046" w:right="646" w:bottom="503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F6C18"/>
    <w:multiLevelType w:val="singleLevel"/>
    <w:tmpl w:val="2B9F6C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2D0D"/>
    <w:rsid w:val="0011522B"/>
    <w:rsid w:val="00252D0D"/>
    <w:rsid w:val="002565DC"/>
    <w:rsid w:val="00367BB7"/>
    <w:rsid w:val="003818A6"/>
    <w:rsid w:val="00471F50"/>
    <w:rsid w:val="0052054F"/>
    <w:rsid w:val="006C16EA"/>
    <w:rsid w:val="00804B93"/>
    <w:rsid w:val="009C566E"/>
    <w:rsid w:val="009C7362"/>
    <w:rsid w:val="009F097E"/>
    <w:rsid w:val="00A25DF2"/>
    <w:rsid w:val="00B064D1"/>
    <w:rsid w:val="00C45403"/>
    <w:rsid w:val="00CE72C6"/>
    <w:rsid w:val="00DF7DDC"/>
    <w:rsid w:val="00F97ED0"/>
    <w:rsid w:val="0C422D5E"/>
    <w:rsid w:val="12DB0CB9"/>
    <w:rsid w:val="15177296"/>
    <w:rsid w:val="224738F9"/>
    <w:rsid w:val="2640524A"/>
    <w:rsid w:val="2D48063F"/>
    <w:rsid w:val="320E3DB9"/>
    <w:rsid w:val="35C246D5"/>
    <w:rsid w:val="3E12389C"/>
    <w:rsid w:val="40F27F0A"/>
    <w:rsid w:val="52BD3A9F"/>
    <w:rsid w:val="5B484B6C"/>
    <w:rsid w:val="5DFF4945"/>
    <w:rsid w:val="5EBE7948"/>
    <w:rsid w:val="63970EBF"/>
    <w:rsid w:val="642140B8"/>
    <w:rsid w:val="6425194B"/>
    <w:rsid w:val="669253EA"/>
    <w:rsid w:val="6B19499B"/>
    <w:rsid w:val="6B674B84"/>
    <w:rsid w:val="6EEF5753"/>
    <w:rsid w:val="753912F2"/>
    <w:rsid w:val="79913306"/>
    <w:rsid w:val="7B8631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  <w:rPr>
      <w:rFonts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439</Characters>
  <Lines>3</Lines>
  <Paragraphs>1</Paragraphs>
  <TotalTime>20</TotalTime>
  <ScaleCrop>false</ScaleCrop>
  <LinksUpToDate>false</LinksUpToDate>
  <CharactersWithSpaces>514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2018-01-14T10:35:00Z</dcterms:created>
  <dc:creator>峰峰</dc:creator>
  <cp:lastModifiedBy>Dummer`浅时光</cp:lastModifiedBy>
  <dcterms:modified xsi:type="dcterms:W3CDTF">2021-11-26T10:57:39Z</dcterms:modified>
  <dc:title>乌苏市去库存、棚户区改造、北城区道路建设项目宣传牌项目中标公告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7811225CCDBC49FD882A847423971603</vt:lpwstr>
  </property>
</Properties>
</file>