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outlineLvl w:val="9"/>
        <w:rPr>
          <w:rFonts w:hint="eastAsia" w:ascii="宋体" w:hAnsi="宋体"/>
          <w:b/>
          <w:sz w:val="24"/>
          <w:szCs w:val="24"/>
          <w:highlight w:val="none"/>
        </w:rPr>
      </w:pPr>
      <w:r>
        <w:rPr>
          <w:rFonts w:hint="eastAsia" w:ascii="宋体" w:hAnsi="宋体" w:eastAsia="宋体" w:cs="宋体"/>
          <w:b/>
          <w:sz w:val="32"/>
          <w:szCs w:val="32"/>
          <w:lang w:eastAsia="zh-CN"/>
        </w:rPr>
        <w:t>竞争性谈判</w:t>
      </w:r>
      <w:r>
        <w:rPr>
          <w:rFonts w:hint="eastAsia" w:ascii="宋体" w:hAnsi="宋体" w:eastAsia="宋体" w:cs="宋体"/>
          <w:b/>
          <w:sz w:val="32"/>
          <w:szCs w:val="32"/>
        </w:rPr>
        <w:t>公告</w:t>
      </w:r>
    </w:p>
    <w:p>
      <w:pPr>
        <w:keepNext w:val="0"/>
        <w:keepLines w:val="0"/>
        <w:pageBreakBefore w:val="0"/>
        <w:widowControl w:val="0"/>
        <w:kinsoku/>
        <w:wordWrap/>
        <w:overflowPunct/>
        <w:topLinePunct w:val="0"/>
        <w:autoSpaceDE w:val="0"/>
        <w:autoSpaceDN w:val="0"/>
        <w:bidi w:val="0"/>
        <w:adjustRightInd w:val="0"/>
        <w:snapToGrid/>
        <w:spacing w:line="420" w:lineRule="exact"/>
        <w:ind w:left="0" w:leftChars="0" w:right="0" w:rightChars="0" w:firstLine="480" w:firstLineChars="200"/>
        <w:jc w:val="both"/>
        <w:textAlignment w:val="auto"/>
        <w:outlineLvl w:val="9"/>
        <w:rPr>
          <w:rFonts w:hint="eastAsia" w:ascii="宋体" w:hAnsi="宋体" w:eastAsia="宋体" w:cs="宋体"/>
          <w:sz w:val="24"/>
          <w:szCs w:val="24"/>
          <w:highlight w:val="none"/>
          <w:lang w:val="zh-CN"/>
        </w:rPr>
      </w:pPr>
      <w:r>
        <w:rPr>
          <w:rFonts w:hint="eastAsia" w:ascii="宋体" w:hAnsi="宋体" w:cs="宋体"/>
          <w:sz w:val="24"/>
          <w:szCs w:val="24"/>
          <w:highlight w:val="none"/>
          <w:lang w:val="zh-CN"/>
        </w:rPr>
        <w:t>新疆润标工程项目管理服务有限公司</w:t>
      </w:r>
      <w:r>
        <w:rPr>
          <w:rFonts w:hint="eastAsia" w:ascii="宋体" w:hAnsi="宋体" w:eastAsia="宋体" w:cs="宋体"/>
          <w:sz w:val="24"/>
          <w:szCs w:val="24"/>
          <w:highlight w:val="none"/>
          <w:lang w:val="zh-CN"/>
        </w:rPr>
        <w:t>受</w:t>
      </w:r>
      <w:r>
        <w:rPr>
          <w:rFonts w:hint="eastAsia" w:ascii="宋体" w:hAnsi="宋体" w:cs="宋体"/>
          <w:sz w:val="24"/>
          <w:szCs w:val="24"/>
          <w:highlight w:val="none"/>
          <w:lang w:val="zh-CN" w:eastAsia="zh-CN"/>
        </w:rPr>
        <w:t>温泉县应急管理局</w:t>
      </w:r>
      <w:r>
        <w:rPr>
          <w:rFonts w:hint="eastAsia" w:ascii="宋体" w:hAnsi="宋体" w:eastAsia="宋体" w:cs="宋体"/>
          <w:sz w:val="24"/>
          <w:szCs w:val="24"/>
          <w:highlight w:val="none"/>
          <w:lang w:val="zh-CN"/>
        </w:rPr>
        <w:t>的委托，现就温泉县全国第一次自然灾害综合风险普查工作技术服务采购项目以竞争性谈判的方式进行采购，兹邀请合格投标单位参加。</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420" w:lineRule="exact"/>
        <w:ind w:left="0" w:leftChars="0" w:right="0" w:rightChars="0" w:firstLine="480" w:firstLineChars="200"/>
        <w:jc w:val="both"/>
        <w:textAlignment w:val="auto"/>
        <w:outlineLvl w:val="9"/>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zh-CN"/>
        </w:rPr>
        <w:t>项目编号：XJRBZJXTP202</w:t>
      </w:r>
      <w:r>
        <w:rPr>
          <w:rFonts w:hint="eastAsia" w:ascii="宋体" w:hAnsi="宋体" w:eastAsia="宋体" w:cs="宋体"/>
          <w:sz w:val="24"/>
          <w:szCs w:val="24"/>
          <w:highlight w:val="none"/>
          <w:lang w:val="en-US" w:eastAsia="zh-CN"/>
        </w:rPr>
        <w:t>1-139</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20" w:lineRule="exact"/>
        <w:ind w:leftChars="200" w:right="0" w:rightChars="0"/>
        <w:jc w:val="both"/>
        <w:textAlignment w:val="auto"/>
        <w:outlineLvl w:val="9"/>
        <w:rPr>
          <w:rFonts w:hint="eastAsia" w:ascii="宋体" w:hAnsi="宋体" w:eastAsia="宋体" w:cs="宋体"/>
          <w:sz w:val="24"/>
          <w:szCs w:val="24"/>
          <w:highlight w:val="none"/>
          <w:lang w:val="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zh-CN"/>
        </w:rPr>
        <w:t>项目名称：温泉县全国第一次自然灾害综合风险普查工作技术服务采购项目</w:t>
      </w:r>
    </w:p>
    <w:p>
      <w:pPr>
        <w:keepNext w:val="0"/>
        <w:keepLines w:val="0"/>
        <w:pageBreakBefore w:val="0"/>
        <w:widowControl w:val="0"/>
        <w:kinsoku/>
        <w:wordWrap/>
        <w:overflowPunct/>
        <w:topLinePunct w:val="0"/>
        <w:autoSpaceDE w:val="0"/>
        <w:autoSpaceDN w:val="0"/>
        <w:bidi w:val="0"/>
        <w:adjustRightInd w:val="0"/>
        <w:snapToGrid/>
        <w:spacing w:line="420" w:lineRule="exact"/>
        <w:ind w:left="0" w:leftChars="0" w:right="0" w:rightChars="0" w:firstLine="480" w:firstLineChars="200"/>
        <w:jc w:val="both"/>
        <w:textAlignment w:val="auto"/>
        <w:outlineLvl w:val="9"/>
        <w:rPr>
          <w:rFonts w:hint="eastAsia" w:ascii="宋体" w:hAnsi="宋体" w:cs="宋体"/>
          <w:sz w:val="24"/>
          <w:szCs w:val="24"/>
          <w:highlight w:val="none"/>
          <w:lang w:val="zh-CN" w:eastAsia="zh-CN"/>
        </w:rPr>
      </w:pPr>
      <w:r>
        <w:rPr>
          <w:rFonts w:hint="eastAsia" w:ascii="宋体" w:hAnsi="宋体" w:eastAsia="宋体" w:cs="宋体"/>
          <w:sz w:val="24"/>
          <w:szCs w:val="24"/>
          <w:highlight w:val="none"/>
          <w:lang w:val="zh-CN"/>
        </w:rPr>
        <w:t>3、采购单位：</w:t>
      </w:r>
      <w:r>
        <w:rPr>
          <w:rFonts w:hint="eastAsia" w:ascii="宋体" w:hAnsi="宋体" w:cs="宋体"/>
          <w:sz w:val="24"/>
          <w:szCs w:val="24"/>
          <w:highlight w:val="none"/>
          <w:lang w:val="zh-CN" w:eastAsia="zh-CN"/>
        </w:rPr>
        <w:t>温泉县应急管理局</w:t>
      </w:r>
    </w:p>
    <w:p>
      <w:pPr>
        <w:keepNext w:val="0"/>
        <w:keepLines w:val="0"/>
        <w:pageBreakBefore w:val="0"/>
        <w:widowControl w:val="0"/>
        <w:kinsoku/>
        <w:wordWrap/>
        <w:overflowPunct/>
        <w:topLinePunct w:val="0"/>
        <w:autoSpaceDE w:val="0"/>
        <w:autoSpaceDN w:val="0"/>
        <w:bidi w:val="0"/>
        <w:adjustRightInd w:val="0"/>
        <w:snapToGrid/>
        <w:spacing w:line="420" w:lineRule="exact"/>
        <w:ind w:left="0" w:leftChars="0" w:right="0" w:rightChars="0" w:firstLine="480" w:firstLineChars="200"/>
        <w:jc w:val="both"/>
        <w:textAlignment w:val="auto"/>
        <w:outlineLvl w:val="9"/>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rPr>
        <w:t>4、项目地点：</w:t>
      </w:r>
      <w:r>
        <w:rPr>
          <w:rFonts w:hint="eastAsia" w:ascii="宋体" w:hAnsi="宋体" w:eastAsia="宋体" w:cs="宋体"/>
          <w:sz w:val="24"/>
          <w:szCs w:val="24"/>
          <w:highlight w:val="none"/>
          <w:lang w:val="zh-CN" w:eastAsia="zh-CN"/>
        </w:rPr>
        <w:t>温泉县</w:t>
      </w:r>
    </w:p>
    <w:p>
      <w:pPr>
        <w:keepNext w:val="0"/>
        <w:keepLines w:val="0"/>
        <w:pageBreakBefore w:val="0"/>
        <w:widowControl w:val="0"/>
        <w:kinsoku/>
        <w:wordWrap/>
        <w:overflowPunct/>
        <w:topLinePunct w:val="0"/>
        <w:autoSpaceDE w:val="0"/>
        <w:autoSpaceDN w:val="0"/>
        <w:bidi w:val="0"/>
        <w:adjustRightInd w:val="0"/>
        <w:snapToGrid/>
        <w:spacing w:line="420" w:lineRule="exact"/>
        <w:ind w:left="0" w:leftChars="0" w:right="0"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5、采购预算：</w:t>
      </w:r>
      <w:r>
        <w:rPr>
          <w:rFonts w:hint="eastAsia" w:ascii="宋体" w:hAnsi="宋体" w:cs="宋体"/>
          <w:sz w:val="24"/>
          <w:szCs w:val="24"/>
          <w:highlight w:val="none"/>
          <w:lang w:val="en-US" w:eastAsia="zh-CN"/>
        </w:rPr>
        <w:t>80</w:t>
      </w:r>
      <w:r>
        <w:rPr>
          <w:rFonts w:hint="eastAsia" w:ascii="宋体" w:hAnsi="宋体" w:eastAsia="宋体" w:cs="宋体"/>
          <w:sz w:val="24"/>
          <w:szCs w:val="24"/>
          <w:highlight w:val="none"/>
          <w:lang w:val="en-US" w:eastAsia="zh-CN"/>
        </w:rPr>
        <w:t>万元</w:t>
      </w:r>
      <w:r>
        <w:rPr>
          <w:rFonts w:hint="eastAsia" w:ascii="宋体" w:hAnsi="宋体" w:cs="宋体"/>
          <w:sz w:val="24"/>
          <w:szCs w:val="24"/>
          <w:highlight w:val="none"/>
          <w:lang w:val="en-US" w:eastAsia="zh-CN"/>
        </w:rPr>
        <w:t>（大写：捌拾万元整）</w:t>
      </w:r>
    </w:p>
    <w:p>
      <w:pPr>
        <w:keepNext w:val="0"/>
        <w:keepLines w:val="0"/>
        <w:pageBreakBefore w:val="0"/>
        <w:widowControl w:val="0"/>
        <w:kinsoku/>
        <w:wordWrap/>
        <w:overflowPunct/>
        <w:topLinePunct w:val="0"/>
        <w:autoSpaceDE w:val="0"/>
        <w:autoSpaceDN w:val="0"/>
        <w:bidi w:val="0"/>
        <w:adjustRightInd w:val="0"/>
        <w:snapToGrid/>
        <w:spacing w:line="420" w:lineRule="exact"/>
        <w:ind w:left="0" w:leftChars="0" w:right="0"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投标保证金：</w:t>
      </w:r>
      <w:r>
        <w:rPr>
          <w:rFonts w:hint="eastAsia" w:ascii="宋体" w:hAnsi="宋体" w:cs="宋体"/>
          <w:sz w:val="24"/>
          <w:szCs w:val="24"/>
          <w:highlight w:val="none"/>
          <w:lang w:val="en-US" w:eastAsia="zh-CN"/>
        </w:rPr>
        <w:t>16000</w:t>
      </w:r>
      <w:r>
        <w:rPr>
          <w:rFonts w:hint="eastAsia" w:ascii="宋体" w:hAnsi="宋体" w:eastAsia="宋体" w:cs="宋体"/>
          <w:sz w:val="24"/>
          <w:szCs w:val="24"/>
          <w:highlight w:val="none"/>
          <w:lang w:val="en-US" w:eastAsia="zh-CN"/>
        </w:rPr>
        <w:t>元（</w:t>
      </w:r>
      <w:r>
        <w:rPr>
          <w:rFonts w:hint="eastAsia" w:ascii="宋体" w:hAnsi="宋体" w:cs="宋体"/>
          <w:sz w:val="24"/>
          <w:szCs w:val="24"/>
          <w:highlight w:val="none"/>
          <w:lang w:val="en-US" w:eastAsia="zh-CN"/>
        </w:rPr>
        <w:t>壹万陆仟元整</w:t>
      </w:r>
      <w:r>
        <w:rPr>
          <w:rFonts w:hint="eastAsia" w:ascii="宋体" w:hAnsi="宋体" w:eastAsia="宋体" w:cs="宋体"/>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420" w:lineRule="exact"/>
        <w:ind w:left="0" w:leftChars="0" w:right="0"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采</w:t>
      </w:r>
      <w:r>
        <w:rPr>
          <w:rFonts w:hint="eastAsia" w:ascii="宋体" w:hAnsi="宋体" w:eastAsia="宋体" w:cs="宋体"/>
          <w:sz w:val="24"/>
          <w:szCs w:val="24"/>
          <w:highlight w:val="none"/>
          <w:lang w:val="zh-CN" w:eastAsia="zh-CN"/>
        </w:rPr>
        <w:t>购内容、简要技术要求等：</w:t>
      </w:r>
      <w:r>
        <w:rPr>
          <w:rFonts w:hint="eastAsia" w:ascii="Times New Roman" w:hAnsi="Times New Roman" w:eastAsia="宋体" w:cs="Times New Roman"/>
          <w:kern w:val="2"/>
          <w:sz w:val="24"/>
          <w:szCs w:val="22"/>
          <w:lang w:val="en-US" w:eastAsia="zh-CN" w:bidi="ar-SA"/>
        </w:rPr>
        <w:t>普查技术信息服务。</w:t>
      </w:r>
      <w:r>
        <w:rPr>
          <w:rFonts w:hint="eastAsia" w:ascii="宋体" w:hAnsi="宋体" w:cs="宋体"/>
          <w:sz w:val="24"/>
          <w:szCs w:val="24"/>
          <w:highlight w:val="none"/>
          <w:lang w:val="zh-CN" w:eastAsia="zh-CN"/>
        </w:rPr>
        <w:t>详见竞争性谈判文件</w:t>
      </w:r>
      <w:r>
        <w:rPr>
          <w:rFonts w:hint="eastAsia" w:ascii="宋体" w:hAnsi="宋体" w:eastAsia="宋体" w:cs="宋体"/>
          <w:sz w:val="24"/>
          <w:szCs w:val="24"/>
          <w:highlight w:val="none"/>
          <w:lang w:val="zh-CN" w:eastAsia="zh-CN"/>
        </w:rPr>
        <w:t>。</w:t>
      </w:r>
    </w:p>
    <w:p>
      <w:pPr>
        <w:spacing w:line="460" w:lineRule="exact"/>
        <w:ind w:firstLine="480" w:firstLineChars="200"/>
        <w:rPr>
          <w:rFonts w:ascii="宋体" w:hAnsi="宋体"/>
          <w:sz w:val="24"/>
          <w:szCs w:val="24"/>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rPr>
        <w:t>资格要求：</w:t>
      </w:r>
      <w:r>
        <w:rPr>
          <w:rFonts w:hint="eastAsia" w:ascii="宋体" w:hAnsi="宋体"/>
          <w:sz w:val="24"/>
          <w:szCs w:val="24"/>
        </w:rPr>
        <w:t>1、在中华人民共和国注册，并具有独立法人资格；</w:t>
      </w:r>
    </w:p>
    <w:p>
      <w:pPr>
        <w:spacing w:line="460" w:lineRule="exact"/>
        <w:ind w:firstLine="480" w:firstLineChars="200"/>
        <w:rPr>
          <w:rFonts w:ascii="宋体" w:hAnsi="宋体"/>
          <w:sz w:val="24"/>
          <w:szCs w:val="24"/>
        </w:rPr>
      </w:pPr>
      <w:r>
        <w:rPr>
          <w:rFonts w:hint="eastAsia" w:ascii="宋体" w:hAnsi="宋体"/>
          <w:sz w:val="24"/>
          <w:szCs w:val="24"/>
        </w:rPr>
        <w:t>2、符合《中华人民共和国政府采购法》第二十二条规定；供应商参加政府采购活动应当具备下列条件：</w:t>
      </w:r>
    </w:p>
    <w:p>
      <w:pPr>
        <w:spacing w:line="460" w:lineRule="exact"/>
        <w:ind w:firstLine="480" w:firstLineChars="200"/>
        <w:rPr>
          <w:rFonts w:ascii="宋体" w:hAnsi="宋体"/>
          <w:sz w:val="24"/>
          <w:szCs w:val="24"/>
        </w:rPr>
      </w:pPr>
      <w:r>
        <w:rPr>
          <w:rFonts w:hint="eastAsia" w:ascii="宋体" w:hAnsi="宋体"/>
          <w:sz w:val="24"/>
          <w:szCs w:val="24"/>
        </w:rPr>
        <w:t xml:space="preserve">（1）具有独立承担民事责任的能力； </w:t>
      </w:r>
    </w:p>
    <w:p>
      <w:pPr>
        <w:spacing w:line="460" w:lineRule="exact"/>
        <w:ind w:firstLine="480" w:firstLineChars="200"/>
        <w:rPr>
          <w:rFonts w:ascii="宋体" w:hAnsi="宋体"/>
          <w:sz w:val="24"/>
          <w:szCs w:val="24"/>
        </w:rPr>
      </w:pPr>
      <w:r>
        <w:rPr>
          <w:rFonts w:hint="eastAsia" w:ascii="宋体" w:hAnsi="宋体"/>
          <w:sz w:val="24"/>
          <w:szCs w:val="24"/>
        </w:rPr>
        <w:t>（2）具有良好的商业信誉和健全的财务会计制度；</w:t>
      </w:r>
    </w:p>
    <w:p>
      <w:pPr>
        <w:spacing w:line="460" w:lineRule="exact"/>
        <w:ind w:firstLine="480" w:firstLineChars="200"/>
        <w:rPr>
          <w:rFonts w:ascii="宋体" w:hAnsi="宋体"/>
          <w:sz w:val="24"/>
          <w:szCs w:val="24"/>
        </w:rPr>
      </w:pPr>
      <w:r>
        <w:rPr>
          <w:rFonts w:hint="eastAsia" w:ascii="宋体" w:hAnsi="宋体"/>
          <w:sz w:val="24"/>
          <w:szCs w:val="24"/>
        </w:rPr>
        <w:t>（3）具有履行合同所必需的设备和专业技术能力；</w:t>
      </w:r>
    </w:p>
    <w:p>
      <w:pPr>
        <w:spacing w:line="460" w:lineRule="exact"/>
        <w:ind w:firstLine="480" w:firstLineChars="200"/>
        <w:rPr>
          <w:rFonts w:ascii="宋体" w:hAnsi="宋体"/>
          <w:sz w:val="24"/>
          <w:szCs w:val="24"/>
        </w:rPr>
      </w:pPr>
      <w:r>
        <w:rPr>
          <w:rFonts w:hint="eastAsia" w:ascii="宋体" w:hAnsi="宋体"/>
          <w:sz w:val="24"/>
          <w:szCs w:val="24"/>
        </w:rPr>
        <w:t>（4）到投标报名截止时间止前，未被列入信用中国”网（www.creditchina.gov.vn ）、中国政府采购网（www.ccgp.gov.vn ）被列入失信被执行人、重大税收违法案件当事人名单、政府采购严重违法失信行为记录名单的（尚在处罚期内的），将拒绝其参本次政府采购活动。需提供（投标截止日前）“信用中国”网站（www.creditchina.gov.cn）及中国政府采购网（www.ccgp.gov.cn）已公布的信用记录查询截图）；</w:t>
      </w:r>
    </w:p>
    <w:p>
      <w:pPr>
        <w:keepNext w:val="0"/>
        <w:keepLines w:val="0"/>
        <w:pageBreakBefore w:val="0"/>
        <w:widowControl w:val="0"/>
        <w:kinsoku/>
        <w:wordWrap/>
        <w:overflowPunct/>
        <w:topLinePunct w:val="0"/>
        <w:autoSpaceDE w:val="0"/>
        <w:autoSpaceDN w:val="0"/>
        <w:bidi w:val="0"/>
        <w:adjustRightInd w:val="0"/>
        <w:snapToGrid/>
        <w:spacing w:line="42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zh-CN" w:eastAsia="zh-CN"/>
        </w:rPr>
        <w:t>报名及领取招标文件时</w:t>
      </w:r>
      <w:r>
        <w:rPr>
          <w:rFonts w:hint="eastAsia" w:ascii="宋体" w:hAnsi="宋体" w:eastAsia="宋体" w:cs="宋体"/>
          <w:color w:val="auto"/>
          <w:sz w:val="24"/>
          <w:szCs w:val="24"/>
          <w:highlight w:val="none"/>
          <w:lang w:val="zh-CN" w:eastAsia="zh-CN"/>
        </w:rPr>
        <w:t>间和方式：20</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val="zh-CN" w:eastAsia="zh-CN"/>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zh-CN" w:eastAsia="zh-CN"/>
        </w:rPr>
        <w:t>日上午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eastAsia="zh-CN"/>
        </w:rPr>
        <w:t>:00至</w:t>
      </w:r>
      <w:r>
        <w:rPr>
          <w:rFonts w:hint="eastAsia" w:ascii="宋体" w:hAnsi="宋体" w:eastAsia="宋体" w:cs="宋体"/>
          <w:color w:val="auto"/>
          <w:sz w:val="24"/>
          <w:szCs w:val="24"/>
          <w:highlight w:val="none"/>
          <w:lang w:val="en-US" w:eastAsia="zh-CN"/>
        </w:rPr>
        <w:t>2021</w:t>
      </w:r>
      <w:r>
        <w:rPr>
          <w:rFonts w:hint="eastAsia" w:ascii="宋体" w:hAnsi="宋体" w:eastAsia="宋体" w:cs="宋体"/>
          <w:color w:val="auto"/>
          <w:sz w:val="24"/>
          <w:szCs w:val="24"/>
          <w:highlight w:val="none"/>
          <w:lang w:val="zh-CN" w:eastAsia="zh-CN"/>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月</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zh-CN" w:eastAsia="zh-CN"/>
        </w:rPr>
        <w:t>日下午</w:t>
      </w:r>
      <w:r>
        <w:rPr>
          <w:rFonts w:hint="eastAsia" w:ascii="宋体" w:hAnsi="宋体" w:cs="宋体"/>
          <w:color w:val="auto"/>
          <w:sz w:val="24"/>
          <w:szCs w:val="24"/>
          <w:highlight w:val="none"/>
          <w:lang w:val="en-US" w:eastAsia="zh-CN"/>
        </w:rPr>
        <w:t>20:00</w:t>
      </w:r>
      <w:r>
        <w:rPr>
          <w:rFonts w:hint="eastAsia" w:ascii="宋体" w:hAnsi="宋体" w:eastAsia="宋体" w:cs="宋体"/>
          <w:color w:val="auto"/>
          <w:sz w:val="24"/>
          <w:szCs w:val="24"/>
          <w:highlight w:val="none"/>
          <w:lang w:val="zh-CN" w:eastAsia="zh-CN"/>
        </w:rPr>
        <w:t>（北京时间）；领取方式：需携带企业营业执照、法人授权委托书及委托代理人身份证、“信用中国”网站(网址：</w:t>
      </w:r>
      <w:r>
        <w:rPr>
          <w:rFonts w:hint="eastAsia" w:ascii="宋体" w:hAnsi="宋体" w:eastAsia="宋体" w:cs="宋体"/>
          <w:color w:val="auto"/>
          <w:sz w:val="24"/>
          <w:szCs w:val="24"/>
          <w:highlight w:val="none"/>
          <w:lang w:val="zh-CN" w:eastAsia="zh-CN"/>
        </w:rPr>
        <w:fldChar w:fldCharType="begin"/>
      </w:r>
      <w:r>
        <w:rPr>
          <w:rFonts w:hint="eastAsia" w:ascii="宋体" w:hAnsi="宋体" w:eastAsia="宋体" w:cs="宋体"/>
          <w:color w:val="auto"/>
          <w:sz w:val="24"/>
          <w:szCs w:val="24"/>
          <w:highlight w:val="none"/>
          <w:lang w:val="zh-CN" w:eastAsia="zh-CN"/>
        </w:rPr>
        <w:instrText xml:space="preserve"> HYPERLINK "http://www.creditchina.gov.cn)查询结果页面截图、安全生产许可证、资格证书及人员资质证书等，以上原件核验，复印件加盖公章（5份）到新疆天健建设工程项目管理有限公司领取（购买招标文件后视为报名成功）" </w:instrText>
      </w:r>
      <w:r>
        <w:rPr>
          <w:rFonts w:hint="eastAsia" w:ascii="宋体" w:hAnsi="宋体" w:eastAsia="宋体" w:cs="宋体"/>
          <w:color w:val="auto"/>
          <w:sz w:val="24"/>
          <w:szCs w:val="24"/>
          <w:highlight w:val="none"/>
          <w:lang w:val="zh-CN" w:eastAsia="zh-CN"/>
        </w:rPr>
        <w:fldChar w:fldCharType="separate"/>
      </w:r>
      <w:r>
        <w:rPr>
          <w:rStyle w:val="5"/>
          <w:rFonts w:hint="eastAsia" w:ascii="宋体" w:hAnsi="宋体" w:eastAsia="宋体" w:cs="宋体"/>
          <w:color w:val="auto"/>
          <w:sz w:val="24"/>
          <w:szCs w:val="24"/>
          <w:highlight w:val="none"/>
          <w:lang w:val="zh-CN" w:eastAsia="zh-CN"/>
        </w:rPr>
        <w:t>www.creditchina.gov.cn</w:t>
      </w:r>
      <w:r>
        <w:rPr>
          <w:rStyle w:val="5"/>
          <w:rFonts w:hint="eastAsia" w:ascii="宋体" w:hAnsi="宋体" w:cs="宋体"/>
          <w:color w:val="auto"/>
          <w:sz w:val="24"/>
          <w:szCs w:val="24"/>
          <w:highlight w:val="none"/>
          <w:lang w:val="en-US" w:eastAsia="zh-CN"/>
        </w:rPr>
        <w:t xml:space="preserve"> </w:t>
      </w:r>
      <w:r>
        <w:rPr>
          <w:rStyle w:val="5"/>
          <w:rFonts w:hint="eastAsia" w:ascii="宋体" w:hAnsi="宋体" w:eastAsia="宋体" w:cs="宋体"/>
          <w:color w:val="auto"/>
          <w:sz w:val="24"/>
          <w:szCs w:val="24"/>
          <w:highlight w:val="none"/>
          <w:u w:val="none"/>
          <w:lang w:val="zh-CN" w:eastAsia="zh-CN"/>
        </w:rPr>
        <w:t>)查询结果页面截图等，以上原件核验，复印件加盖公章（</w:t>
      </w:r>
      <w:r>
        <w:rPr>
          <w:rStyle w:val="5"/>
          <w:rFonts w:hint="eastAsia" w:ascii="宋体" w:hAnsi="宋体" w:cs="宋体"/>
          <w:color w:val="auto"/>
          <w:sz w:val="24"/>
          <w:szCs w:val="24"/>
          <w:highlight w:val="none"/>
          <w:u w:val="none"/>
          <w:lang w:val="en-US" w:eastAsia="zh-CN"/>
        </w:rPr>
        <w:t>5</w:t>
      </w:r>
      <w:r>
        <w:rPr>
          <w:rStyle w:val="5"/>
          <w:rFonts w:hint="eastAsia" w:ascii="宋体" w:hAnsi="宋体" w:eastAsia="宋体" w:cs="宋体"/>
          <w:color w:val="auto"/>
          <w:sz w:val="24"/>
          <w:szCs w:val="24"/>
          <w:highlight w:val="none"/>
          <w:u w:val="none"/>
          <w:lang w:val="en-US" w:eastAsia="zh-CN"/>
        </w:rPr>
        <w:t>份</w:t>
      </w:r>
      <w:r>
        <w:rPr>
          <w:rStyle w:val="5"/>
          <w:rFonts w:hint="eastAsia" w:ascii="宋体" w:hAnsi="宋体" w:eastAsia="宋体" w:cs="宋体"/>
          <w:color w:val="auto"/>
          <w:sz w:val="24"/>
          <w:szCs w:val="24"/>
          <w:highlight w:val="none"/>
          <w:u w:val="none"/>
          <w:lang w:val="zh-CN" w:eastAsia="zh-CN"/>
        </w:rPr>
        <w:t>）到</w:t>
      </w:r>
      <w:r>
        <w:rPr>
          <w:rFonts w:hint="eastAsia" w:ascii="宋体" w:hAnsi="宋体" w:cs="宋体"/>
          <w:sz w:val="24"/>
          <w:szCs w:val="24"/>
          <w:highlight w:val="none"/>
          <w:lang w:val="zh-CN"/>
        </w:rPr>
        <w:t>新疆润标工程项目管理服务有限公司</w:t>
      </w:r>
      <w:r>
        <w:rPr>
          <w:rStyle w:val="5"/>
          <w:rFonts w:hint="eastAsia" w:ascii="宋体" w:hAnsi="宋体" w:eastAsia="宋体" w:cs="宋体"/>
          <w:color w:val="auto"/>
          <w:sz w:val="24"/>
          <w:szCs w:val="24"/>
          <w:highlight w:val="none"/>
          <w:u w:val="none"/>
          <w:lang w:val="zh-CN" w:eastAsia="zh-CN"/>
        </w:rPr>
        <w:t>领取（购买招标文件后视为报名成功，招标文件费</w:t>
      </w:r>
      <w:r>
        <w:rPr>
          <w:rStyle w:val="5"/>
          <w:rFonts w:hint="eastAsia" w:ascii="宋体" w:hAnsi="宋体" w:eastAsia="宋体" w:cs="宋体"/>
          <w:color w:val="auto"/>
          <w:sz w:val="24"/>
          <w:szCs w:val="24"/>
          <w:highlight w:val="none"/>
          <w:u w:val="none"/>
          <w:lang w:val="en-US" w:eastAsia="zh-CN"/>
        </w:rPr>
        <w:t>300元，售后不退</w:t>
      </w:r>
      <w:r>
        <w:rPr>
          <w:rStyle w:val="5"/>
          <w:rFonts w:hint="eastAsia" w:ascii="宋体" w:hAnsi="宋体" w:eastAsia="宋体" w:cs="宋体"/>
          <w:color w:val="auto"/>
          <w:sz w:val="24"/>
          <w:szCs w:val="24"/>
          <w:highlight w:val="none"/>
          <w:u w:val="none"/>
          <w:lang w:val="zh-CN" w:eastAsia="zh-CN"/>
        </w:rPr>
        <w:t>）</w:t>
      </w:r>
      <w:r>
        <w:rPr>
          <w:rFonts w:hint="eastAsia" w:ascii="宋体" w:hAnsi="宋体" w:eastAsia="宋体" w:cs="宋体"/>
          <w:color w:val="auto"/>
          <w:sz w:val="24"/>
          <w:szCs w:val="24"/>
          <w:highlight w:val="none"/>
          <w:lang w:val="zh-CN" w:eastAsia="zh-CN"/>
        </w:rPr>
        <w:fldChar w:fldCharType="end"/>
      </w:r>
      <w:r>
        <w:rPr>
          <w:rFonts w:hint="eastAsia" w:ascii="宋体" w:hAnsi="宋体" w:cs="宋体"/>
          <w:color w:val="auto"/>
          <w:sz w:val="24"/>
          <w:szCs w:val="24"/>
          <w:highlight w:val="none"/>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420" w:lineRule="exact"/>
        <w:ind w:left="0" w:leftChars="0" w:right="0" w:rightChars="0" w:firstLine="480" w:firstLineChars="200"/>
        <w:jc w:val="both"/>
        <w:textAlignment w:val="auto"/>
        <w:outlineLvl w:val="9"/>
        <w:rPr>
          <w:rStyle w:val="5"/>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w:t>
      </w:r>
      <w:r>
        <w:rPr>
          <w:rStyle w:val="5"/>
          <w:rFonts w:hint="eastAsia" w:ascii="宋体" w:hAnsi="宋体" w:eastAsia="宋体" w:cs="宋体"/>
          <w:color w:val="auto"/>
          <w:sz w:val="24"/>
          <w:szCs w:val="24"/>
          <w:highlight w:val="none"/>
          <w:u w:val="none"/>
          <w:lang w:val="en-US" w:eastAsia="zh-CN"/>
        </w:rPr>
        <w:t>响应性文件份数：正本壹份、副本肆份</w:t>
      </w:r>
    </w:p>
    <w:p>
      <w:pPr>
        <w:keepNext w:val="0"/>
        <w:keepLines w:val="0"/>
        <w:pageBreakBefore w:val="0"/>
        <w:widowControl w:val="0"/>
        <w:kinsoku/>
        <w:wordWrap/>
        <w:overflowPunct/>
        <w:topLinePunct w:val="0"/>
        <w:autoSpaceDE w:val="0"/>
        <w:autoSpaceDN w:val="0"/>
        <w:bidi w:val="0"/>
        <w:adjustRightInd w:val="0"/>
        <w:snapToGrid/>
        <w:spacing w:line="42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zh-CN" w:eastAsia="zh-CN"/>
        </w:rPr>
      </w:pPr>
      <w:r>
        <w:rPr>
          <w:rFonts w:hint="eastAsia" w:ascii="宋体" w:hAnsi="宋体" w:cs="宋体"/>
          <w:sz w:val="24"/>
          <w:szCs w:val="24"/>
          <w:highlight w:val="none"/>
          <w:lang w:val="en-US" w:eastAsia="zh-CN"/>
        </w:rPr>
        <w:t>11</w:t>
      </w:r>
      <w:r>
        <w:rPr>
          <w:rFonts w:hint="eastAsia" w:ascii="宋体" w:hAnsi="宋体" w:cs="宋体"/>
          <w:sz w:val="24"/>
          <w:szCs w:val="24"/>
          <w:highlight w:val="none"/>
          <w:lang w:val="zh-CN" w:eastAsia="zh-CN"/>
        </w:rPr>
        <w:t>、竞争性谈判文件获</w:t>
      </w:r>
      <w:r>
        <w:rPr>
          <w:rStyle w:val="5"/>
          <w:rFonts w:hint="eastAsia" w:ascii="宋体" w:hAnsi="宋体" w:eastAsia="宋体" w:cs="宋体"/>
          <w:color w:val="auto"/>
          <w:sz w:val="24"/>
          <w:szCs w:val="24"/>
          <w:highlight w:val="none"/>
          <w:u w:val="none"/>
          <w:lang w:val="zh-CN" w:eastAsia="zh-CN"/>
        </w:rPr>
        <w:t>取方式：</w:t>
      </w:r>
      <w:r>
        <w:rPr>
          <w:rFonts w:hint="eastAsia" w:ascii="宋体" w:hAnsi="宋体" w:eastAsia="宋体" w:cs="宋体"/>
          <w:color w:val="auto"/>
          <w:sz w:val="24"/>
          <w:szCs w:val="24"/>
          <w:highlight w:val="none"/>
          <w:lang w:val="zh-CN" w:eastAsia="zh-CN"/>
        </w:rPr>
        <w:t>20</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val="zh-CN" w:eastAsia="zh-CN"/>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zh-CN" w:eastAsia="zh-CN"/>
        </w:rPr>
        <w:t>日上午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eastAsia="zh-CN"/>
        </w:rPr>
        <w:t>:00至</w:t>
      </w:r>
      <w:r>
        <w:rPr>
          <w:rFonts w:hint="eastAsia" w:ascii="宋体" w:hAnsi="宋体" w:eastAsia="宋体" w:cs="宋体"/>
          <w:color w:val="auto"/>
          <w:sz w:val="24"/>
          <w:szCs w:val="24"/>
          <w:highlight w:val="none"/>
          <w:lang w:val="en-US" w:eastAsia="zh-CN"/>
        </w:rPr>
        <w:t>2021</w:t>
      </w:r>
      <w:r>
        <w:rPr>
          <w:rFonts w:hint="eastAsia" w:ascii="宋体" w:hAnsi="宋体" w:eastAsia="宋体" w:cs="宋体"/>
          <w:color w:val="auto"/>
          <w:sz w:val="24"/>
          <w:szCs w:val="24"/>
          <w:highlight w:val="none"/>
          <w:lang w:val="zh-CN" w:eastAsia="zh-CN"/>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月</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zh-CN" w:eastAsia="zh-CN"/>
        </w:rPr>
        <w:t>日下午</w:t>
      </w:r>
      <w:r>
        <w:rPr>
          <w:rFonts w:hint="eastAsia" w:ascii="宋体" w:hAnsi="宋体" w:cs="宋体"/>
          <w:color w:val="auto"/>
          <w:sz w:val="24"/>
          <w:szCs w:val="24"/>
          <w:highlight w:val="none"/>
          <w:lang w:val="en-US" w:eastAsia="zh-CN"/>
        </w:rPr>
        <w:t>20:00</w:t>
      </w:r>
      <w:r>
        <w:rPr>
          <w:rFonts w:hint="eastAsia" w:ascii="宋体" w:hAnsi="宋体" w:eastAsia="宋体" w:cs="宋体"/>
          <w:color w:val="auto"/>
          <w:sz w:val="24"/>
          <w:szCs w:val="24"/>
          <w:highlight w:val="none"/>
          <w:lang w:val="zh-CN" w:eastAsia="zh-CN"/>
        </w:rPr>
        <w:t>（北京时间）</w:t>
      </w:r>
      <w:r>
        <w:rPr>
          <w:rStyle w:val="5"/>
          <w:rFonts w:hint="eastAsia" w:ascii="宋体" w:hAnsi="宋体" w:eastAsia="宋体" w:cs="宋体"/>
          <w:color w:val="auto"/>
          <w:sz w:val="24"/>
          <w:szCs w:val="24"/>
          <w:highlight w:val="none"/>
          <w:u w:val="none"/>
          <w:lang w:val="zh-CN" w:eastAsia="zh-CN"/>
        </w:rPr>
        <w:t>在</w:t>
      </w:r>
      <w:r>
        <w:rPr>
          <w:rFonts w:hint="eastAsia" w:ascii="宋体" w:hAnsi="宋体" w:cs="宋体"/>
          <w:sz w:val="24"/>
          <w:szCs w:val="24"/>
          <w:highlight w:val="none"/>
          <w:lang w:val="zh-CN"/>
        </w:rPr>
        <w:t>新疆润标工程项目管理服务有限公司</w:t>
      </w:r>
      <w:r>
        <w:rPr>
          <w:rStyle w:val="5"/>
          <w:rFonts w:hint="eastAsia" w:ascii="宋体" w:hAnsi="宋体" w:eastAsia="宋体" w:cs="宋体"/>
          <w:color w:val="auto"/>
          <w:sz w:val="24"/>
          <w:szCs w:val="24"/>
          <w:highlight w:val="none"/>
          <w:u w:val="none"/>
          <w:lang w:val="zh-CN" w:eastAsia="zh-CN"/>
        </w:rPr>
        <w:t>（博乐市北京</w:t>
      </w:r>
      <w:r>
        <w:rPr>
          <w:rStyle w:val="5"/>
          <w:rFonts w:hint="eastAsia" w:ascii="宋体" w:hAnsi="宋体" w:cs="宋体"/>
          <w:color w:val="auto"/>
          <w:sz w:val="24"/>
          <w:szCs w:val="24"/>
          <w:highlight w:val="none"/>
          <w:u w:val="none"/>
          <w:lang w:val="en-US" w:eastAsia="zh-CN"/>
        </w:rPr>
        <w:t>北路鸿基大厦二楼</w:t>
      </w:r>
      <w:r>
        <w:rPr>
          <w:rStyle w:val="5"/>
          <w:rFonts w:hint="eastAsia" w:ascii="宋体" w:hAnsi="宋体" w:eastAsia="宋体" w:cs="宋体"/>
          <w:color w:val="auto"/>
          <w:sz w:val="24"/>
          <w:szCs w:val="24"/>
          <w:highlight w:val="none"/>
          <w:u w:val="none"/>
          <w:lang w:val="zh-CN" w:eastAsia="zh-CN"/>
        </w:rPr>
        <w:t>）购买</w:t>
      </w:r>
      <w:r>
        <w:rPr>
          <w:rStyle w:val="5"/>
          <w:rFonts w:hint="eastAsia" w:ascii="宋体" w:hAnsi="宋体" w:cs="宋体"/>
          <w:color w:val="auto"/>
          <w:sz w:val="24"/>
          <w:szCs w:val="24"/>
          <w:highlight w:val="none"/>
          <w:u w:val="none"/>
          <w:lang w:val="zh-CN" w:eastAsia="zh-CN"/>
        </w:rPr>
        <w:t>领取</w:t>
      </w:r>
      <w:r>
        <w:rPr>
          <w:rStyle w:val="5"/>
          <w:rFonts w:hint="eastAsia" w:ascii="宋体" w:hAnsi="宋体" w:eastAsia="宋体" w:cs="宋体"/>
          <w:color w:val="auto"/>
          <w:sz w:val="24"/>
          <w:szCs w:val="24"/>
          <w:highlight w:val="none"/>
          <w:u w:val="none"/>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42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、投标截止时间：</w:t>
      </w:r>
      <w:r>
        <w:rPr>
          <w:rFonts w:hint="eastAsia" w:ascii="宋体" w:hAnsi="宋体" w:eastAsia="宋体" w:cs="宋体"/>
          <w:color w:val="auto"/>
          <w:sz w:val="24"/>
          <w:szCs w:val="24"/>
          <w:highlight w:val="none"/>
          <w:lang w:val="en-US" w:eastAsia="zh-CN"/>
        </w:rPr>
        <w:t>2021</w:t>
      </w:r>
      <w:r>
        <w:rPr>
          <w:rFonts w:hint="eastAsia" w:ascii="宋体" w:hAnsi="宋体" w:eastAsia="宋体" w:cs="宋体"/>
          <w:color w:val="auto"/>
          <w:sz w:val="24"/>
          <w:szCs w:val="24"/>
          <w:highlight w:val="none"/>
          <w:lang w:val="zh-CN" w:eastAsia="zh-CN"/>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月</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日</w:t>
      </w:r>
      <w:r>
        <w:rPr>
          <w:rFonts w:hint="eastAsia" w:ascii="宋体" w:hAnsi="宋体" w:eastAsia="宋体" w:cs="宋体"/>
          <w:color w:val="auto"/>
          <w:sz w:val="24"/>
          <w:szCs w:val="24"/>
          <w:highlight w:val="none"/>
          <w:lang w:val="en-US" w:eastAsia="zh-CN"/>
        </w:rPr>
        <w:t>下午</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lang w:val="zh-CN" w:eastAsia="zh-CN"/>
        </w:rPr>
        <w:t>:</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zh-CN" w:eastAsia="zh-CN"/>
        </w:rPr>
        <w:t>（北京时间），投标文件一律不退还。</w:t>
      </w:r>
    </w:p>
    <w:p>
      <w:pPr>
        <w:keepNext w:val="0"/>
        <w:keepLines w:val="0"/>
        <w:pageBreakBefore w:val="0"/>
        <w:widowControl w:val="0"/>
        <w:kinsoku/>
        <w:wordWrap/>
        <w:overflowPunct/>
        <w:topLinePunct w:val="0"/>
        <w:autoSpaceDE w:val="0"/>
        <w:autoSpaceDN w:val="0"/>
        <w:bidi w:val="0"/>
        <w:adjustRightInd w:val="0"/>
        <w:snapToGrid/>
        <w:spacing w:line="42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lang w:val="zh-CN" w:eastAsia="zh-CN"/>
        </w:rPr>
        <w:t>、开标时间</w:t>
      </w:r>
      <w:r>
        <w:rPr>
          <w:rFonts w:hint="eastAsia" w:ascii="宋体" w:hAnsi="宋体" w:eastAsia="宋体" w:cs="宋体"/>
          <w:color w:val="auto"/>
          <w:sz w:val="24"/>
          <w:szCs w:val="24"/>
          <w:highlight w:val="none"/>
          <w:lang w:val="en-US" w:eastAsia="zh-CN"/>
        </w:rPr>
        <w:t>2021</w:t>
      </w:r>
      <w:r>
        <w:rPr>
          <w:rFonts w:hint="eastAsia" w:ascii="宋体" w:hAnsi="宋体" w:eastAsia="宋体" w:cs="宋体"/>
          <w:color w:val="auto"/>
          <w:sz w:val="24"/>
          <w:szCs w:val="24"/>
          <w:highlight w:val="none"/>
          <w:lang w:val="zh-CN" w:eastAsia="zh-CN"/>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月</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日</w:t>
      </w:r>
      <w:r>
        <w:rPr>
          <w:rFonts w:hint="eastAsia" w:ascii="宋体" w:hAnsi="宋体" w:eastAsia="宋体" w:cs="宋体"/>
          <w:color w:val="auto"/>
          <w:sz w:val="24"/>
          <w:szCs w:val="24"/>
          <w:highlight w:val="none"/>
          <w:lang w:val="en-US" w:eastAsia="zh-CN"/>
        </w:rPr>
        <w:t>下午</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lang w:val="zh-CN" w:eastAsia="zh-CN"/>
        </w:rPr>
        <w:t>:</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zh-CN" w:eastAsia="zh-CN"/>
        </w:rPr>
        <w:t>（北京时间）</w:t>
      </w:r>
    </w:p>
    <w:p>
      <w:pPr>
        <w:keepNext w:val="0"/>
        <w:keepLines w:val="0"/>
        <w:pageBreakBefore w:val="0"/>
        <w:widowControl w:val="0"/>
        <w:kinsoku/>
        <w:wordWrap/>
        <w:overflowPunct/>
        <w:topLinePunct w:val="0"/>
        <w:autoSpaceDE w:val="0"/>
        <w:autoSpaceDN w:val="0"/>
        <w:bidi w:val="0"/>
        <w:adjustRightInd w:val="0"/>
        <w:snapToGrid/>
        <w:spacing w:line="42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、开标地点：温</w:t>
      </w:r>
      <w:r>
        <w:rPr>
          <w:rFonts w:hint="eastAsia" w:ascii="宋体" w:hAnsi="宋体" w:eastAsia="宋体" w:cs="宋体"/>
          <w:color w:val="auto"/>
          <w:sz w:val="24"/>
          <w:szCs w:val="24"/>
          <w:highlight w:val="none"/>
          <w:lang w:val="en-US" w:eastAsia="zh-CN"/>
        </w:rPr>
        <w:t>泉县老</w:t>
      </w:r>
      <w:r>
        <w:rPr>
          <w:rFonts w:hint="eastAsia" w:ascii="宋体" w:hAnsi="宋体" w:cs="宋体"/>
          <w:color w:val="auto"/>
          <w:sz w:val="24"/>
          <w:szCs w:val="24"/>
          <w:highlight w:val="none"/>
          <w:lang w:val="en-US" w:eastAsia="zh-CN"/>
        </w:rPr>
        <w:t>财政</w:t>
      </w:r>
      <w:r>
        <w:rPr>
          <w:rFonts w:hint="eastAsia" w:ascii="宋体" w:hAnsi="宋体" w:eastAsia="宋体" w:cs="宋体"/>
          <w:color w:val="auto"/>
          <w:sz w:val="24"/>
          <w:szCs w:val="24"/>
          <w:highlight w:val="none"/>
          <w:lang w:val="en-US" w:eastAsia="zh-CN"/>
        </w:rPr>
        <w:t>局三楼</w:t>
      </w:r>
      <w:r>
        <w:rPr>
          <w:rFonts w:hint="eastAsia" w:ascii="宋体" w:hAnsi="宋体" w:cs="宋体"/>
          <w:color w:val="auto"/>
          <w:sz w:val="24"/>
          <w:szCs w:val="24"/>
          <w:highlight w:val="none"/>
          <w:lang w:val="en-US" w:eastAsia="zh-CN"/>
        </w:rPr>
        <w:t>（温泉县公安局对面）</w:t>
      </w:r>
    </w:p>
    <w:p>
      <w:pPr>
        <w:keepNext w:val="0"/>
        <w:keepLines w:val="0"/>
        <w:pageBreakBefore w:val="0"/>
        <w:widowControl w:val="0"/>
        <w:kinsoku/>
        <w:wordWrap/>
        <w:overflowPunct/>
        <w:topLinePunct w:val="0"/>
        <w:autoSpaceDE w:val="0"/>
        <w:autoSpaceDN w:val="0"/>
        <w:bidi w:val="0"/>
        <w:adjustRightInd w:val="0"/>
        <w:snapToGrid/>
        <w:spacing w:line="42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、采购机构地址：</w:t>
      </w:r>
      <w:r>
        <w:rPr>
          <w:rStyle w:val="5"/>
          <w:rFonts w:hint="eastAsia" w:ascii="宋体" w:hAnsi="宋体" w:eastAsia="宋体" w:cs="宋体"/>
          <w:color w:val="auto"/>
          <w:sz w:val="24"/>
          <w:szCs w:val="24"/>
          <w:highlight w:val="none"/>
          <w:u w:val="none"/>
          <w:lang w:val="zh-CN" w:eastAsia="zh-CN"/>
        </w:rPr>
        <w:t>博乐市北京</w:t>
      </w:r>
      <w:r>
        <w:rPr>
          <w:rStyle w:val="5"/>
          <w:rFonts w:hint="eastAsia" w:ascii="宋体" w:hAnsi="宋体" w:eastAsia="宋体" w:cs="宋体"/>
          <w:color w:val="auto"/>
          <w:sz w:val="24"/>
          <w:szCs w:val="24"/>
          <w:highlight w:val="none"/>
          <w:u w:val="none"/>
          <w:lang w:val="en-US" w:eastAsia="zh-CN"/>
        </w:rPr>
        <w:t>北路鸿基大厦二楼</w:t>
      </w:r>
    </w:p>
    <w:p>
      <w:pPr>
        <w:keepNext w:val="0"/>
        <w:keepLines w:val="0"/>
        <w:pageBreakBefore w:val="0"/>
        <w:widowControl w:val="0"/>
        <w:kinsoku/>
        <w:wordWrap/>
        <w:overflowPunct/>
        <w:topLinePunct w:val="0"/>
        <w:autoSpaceDE w:val="0"/>
        <w:autoSpaceDN w:val="0"/>
        <w:bidi w:val="0"/>
        <w:adjustRightInd w:val="0"/>
        <w:snapToGrid/>
        <w:spacing w:line="420" w:lineRule="exact"/>
        <w:ind w:left="0" w:leftChars="0" w:right="0" w:rightChars="0" w:firstLine="480" w:firstLineChars="200"/>
        <w:jc w:val="both"/>
        <w:textAlignment w:val="auto"/>
        <w:outlineLvl w:val="9"/>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、代理机构联系人：</w:t>
      </w:r>
      <w:r>
        <w:rPr>
          <w:rFonts w:hint="eastAsia" w:ascii="宋体" w:hAnsi="宋体" w:cs="宋体"/>
          <w:color w:val="auto"/>
          <w:sz w:val="24"/>
          <w:szCs w:val="24"/>
          <w:highlight w:val="none"/>
          <w:lang w:val="en-US" w:eastAsia="zh-CN"/>
        </w:rPr>
        <w:t xml:space="preserve">张文娟    </w:t>
      </w:r>
      <w:r>
        <w:rPr>
          <w:rFonts w:hint="eastAsia" w:ascii="宋体" w:hAnsi="宋体" w:eastAsia="宋体" w:cs="宋体"/>
          <w:color w:val="auto"/>
          <w:sz w:val="24"/>
          <w:szCs w:val="24"/>
          <w:highlight w:val="none"/>
          <w:lang w:val="zh-CN" w:eastAsia="zh-CN"/>
        </w:rPr>
        <w:t xml:space="preserve">  电话：</w:t>
      </w:r>
      <w:r>
        <w:rPr>
          <w:rFonts w:hint="eastAsia" w:ascii="宋体" w:hAnsi="宋体" w:cs="宋体"/>
          <w:color w:val="auto"/>
          <w:sz w:val="24"/>
          <w:szCs w:val="24"/>
          <w:highlight w:val="none"/>
          <w:lang w:val="en-US" w:eastAsia="zh-CN"/>
        </w:rPr>
        <w:t>15909098674</w:t>
      </w:r>
    </w:p>
    <w:p>
      <w:pPr>
        <w:pStyle w:val="2"/>
        <w:rPr>
          <w:rFonts w:hint="default"/>
          <w:lang w:val="en-US" w:eastAsia="zh-CN"/>
        </w:rPr>
      </w:pPr>
      <w:r>
        <w:rPr>
          <w:rFonts w:hint="eastAsia" w:ascii="宋体" w:hAnsi="宋体" w:cs="宋体"/>
          <w:color w:val="auto"/>
          <w:sz w:val="24"/>
          <w:szCs w:val="24"/>
          <w:highlight w:val="none"/>
          <w:lang w:val="en-US" w:eastAsia="zh-CN"/>
        </w:rPr>
        <w:t xml:space="preserve">    17、采购联系人：杨博             电话 18627266816</w:t>
      </w:r>
      <w:bookmarkStart w:id="0" w:name="_GoBack"/>
      <w:bookmarkEnd w:id="0"/>
    </w:p>
    <w:p>
      <w:pPr>
        <w:pStyle w:val="2"/>
        <w:rPr>
          <w:rFonts w:hint="default"/>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宋体" w:hAnsi="宋体" w:cs="宋体"/>
          <w:sz w:val="24"/>
          <w:szCs w:val="24"/>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400" w:lineRule="exact"/>
        <w:jc w:val="right"/>
        <w:textAlignment w:val="auto"/>
        <w:outlineLvl w:val="9"/>
        <w:rPr>
          <w:rFonts w:hint="eastAsia" w:ascii="宋体" w:hAnsi="宋体" w:cs="宋体"/>
          <w:sz w:val="24"/>
          <w:szCs w:val="24"/>
          <w:highlight w:val="none"/>
          <w:lang w:val="zh-CN"/>
        </w:rPr>
      </w:pPr>
      <w:r>
        <w:rPr>
          <w:rFonts w:hint="eastAsia" w:ascii="宋体" w:hAnsi="宋体" w:cs="宋体"/>
          <w:sz w:val="24"/>
          <w:szCs w:val="24"/>
          <w:highlight w:val="none"/>
          <w:lang w:val="zh-CN"/>
        </w:rPr>
        <w:t>新疆润标工程项目管理服务有限公司</w:t>
      </w:r>
    </w:p>
    <w:p>
      <w:pPr>
        <w:keepNext w:val="0"/>
        <w:keepLines w:val="0"/>
        <w:pageBreakBefore w:val="0"/>
        <w:widowControl w:val="0"/>
        <w:kinsoku/>
        <w:wordWrap/>
        <w:overflowPunct/>
        <w:topLinePunct w:val="0"/>
        <w:autoSpaceDE w:val="0"/>
        <w:autoSpaceDN w:val="0"/>
        <w:bidi w:val="0"/>
        <w:adjustRightInd w:val="0"/>
        <w:snapToGrid/>
        <w:spacing w:line="400" w:lineRule="exact"/>
        <w:ind w:firstLine="3120" w:firstLineChars="1300"/>
        <w:jc w:val="right"/>
        <w:textAlignment w:val="auto"/>
        <w:outlineLvl w:val="9"/>
        <w:rPr>
          <w:sz w:val="24"/>
          <w:szCs w:val="24"/>
        </w:rPr>
      </w:pPr>
      <w:r>
        <w:rPr>
          <w:rFonts w:ascii="宋体"/>
          <w:bCs/>
          <w:sz w:val="24"/>
          <w:szCs w:val="24"/>
          <w:highlight w:val="none"/>
          <w:lang w:val="zh-CN"/>
        </w:rPr>
        <w:t>20</w:t>
      </w:r>
      <w:r>
        <w:rPr>
          <w:rFonts w:hint="eastAsia" w:ascii="宋体"/>
          <w:bCs/>
          <w:sz w:val="24"/>
          <w:szCs w:val="24"/>
          <w:highlight w:val="none"/>
          <w:lang w:val="en-US" w:eastAsia="zh-CN"/>
        </w:rPr>
        <w:t>21</w:t>
      </w:r>
      <w:r>
        <w:rPr>
          <w:rFonts w:hint="eastAsia" w:ascii="宋体"/>
          <w:bCs/>
          <w:sz w:val="24"/>
          <w:szCs w:val="24"/>
          <w:highlight w:val="none"/>
          <w:lang w:val="zh-CN"/>
        </w:rPr>
        <w:t>年</w:t>
      </w:r>
      <w:r>
        <w:rPr>
          <w:rFonts w:hint="eastAsia" w:ascii="宋体"/>
          <w:bCs/>
          <w:sz w:val="24"/>
          <w:szCs w:val="24"/>
          <w:highlight w:val="none"/>
          <w:lang w:val="en-US" w:eastAsia="zh-CN"/>
        </w:rPr>
        <w:t>12</w:t>
      </w:r>
      <w:r>
        <w:rPr>
          <w:rFonts w:hint="eastAsia" w:ascii="宋体"/>
          <w:bCs/>
          <w:sz w:val="24"/>
          <w:szCs w:val="24"/>
          <w:highlight w:val="none"/>
          <w:lang w:val="zh-CN"/>
        </w:rPr>
        <w:t>月</w:t>
      </w:r>
      <w:r>
        <w:rPr>
          <w:rFonts w:hint="eastAsia" w:ascii="宋体"/>
          <w:bCs/>
          <w:sz w:val="24"/>
          <w:szCs w:val="24"/>
          <w:highlight w:val="none"/>
          <w:lang w:val="en-US" w:eastAsia="zh-CN"/>
        </w:rPr>
        <w:t>14日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6C7107"/>
    <w:multiLevelType w:val="singleLevel"/>
    <w:tmpl w:val="3F6C710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505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rPr>
  </w:style>
  <w:style w:type="character" w:styleId="5">
    <w:name w:val="Hyperlink"/>
    <w:basedOn w:val="4"/>
    <w:uiPriority w:val="0"/>
    <w:rPr>
      <w:rFonts w:ascii="微软雅黑" w:hAnsi="微软雅黑" w:eastAsia="微软雅黑" w:cs="微软雅黑"/>
      <w:color w:val="000000"/>
      <w:u w:val="none"/>
    </w:rPr>
  </w:style>
  <w:style w:type="paragraph" w:customStyle="1" w:styleId="6">
    <w:name w:val="Default Paragraph Font Para Char"/>
    <w:basedOn w:val="1"/>
    <w:uiPriority w:val="0"/>
    <w:pPr>
      <w:widowControl/>
      <w:spacing w:after="160" w:line="240" w:lineRule="exact"/>
      <w:jc w:val="left"/>
    </w:pPr>
    <w:rPr>
      <w:rFonts w:ascii="Verdana" w:hAnsi="Verdana"/>
      <w:kern w:val="0"/>
      <w:sz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2021-12-14T01:53:34Z</dcterms:created>
  <dc:creator>Administrator</dc:creator>
  <cp:lastModifiedBy>NTKO</cp:lastModifiedBy>
  <dcterms:modified xsi:type="dcterms:W3CDTF">2021-12-14T01:54:27Z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EF353CE1031F4208A7693DB8528E6ED6</vt:lpwstr>
  </property>
</Properties>
</file>