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8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"/>
        <w:gridCol w:w="222"/>
        <w:gridCol w:w="222"/>
        <w:gridCol w:w="222"/>
        <w:gridCol w:w="898"/>
        <w:gridCol w:w="943"/>
        <w:gridCol w:w="965"/>
        <w:gridCol w:w="1032"/>
        <w:gridCol w:w="1020"/>
        <w:gridCol w:w="1021"/>
        <w:gridCol w:w="581"/>
        <w:gridCol w:w="1666"/>
        <w:gridCol w:w="700"/>
        <w:gridCol w:w="325"/>
        <w:gridCol w:w="325"/>
        <w:gridCol w:w="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9" w:type="dxa"/>
            <w:gridSpan w:val="6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巴楚县2022年乡村振兴示范村建设-多来提巴格乡重点示范村建设项目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2"/>
                <w:szCs w:val="4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2"/>
                <w:szCs w:val="42"/>
                <w:u w:val="none"/>
                <w:lang w:val="en-US" w:eastAsia="zh-CN" w:bidi="ar"/>
              </w:rPr>
              <w:t>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9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工程量清单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合同编号：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    标    人：</w:t>
            </w:r>
          </w:p>
        </w:tc>
        <w:tc>
          <w:tcPr>
            <w:tcW w:w="382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巴楚县多来提巴格乡人民政府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(单位盖章)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招  标  单  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法 定 代 表 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（或委托代理人）：</w:t>
            </w:r>
          </w:p>
        </w:tc>
        <w:tc>
          <w:tcPr>
            <w:tcW w:w="382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(签字盖章)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9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中  介  机  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法 定 代 表 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（或委托代理人）：</w:t>
            </w:r>
          </w:p>
        </w:tc>
        <w:tc>
          <w:tcPr>
            <w:tcW w:w="382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(签字盖章)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9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 价 工 程 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 注 册 证 号：</w:t>
            </w:r>
          </w:p>
        </w:tc>
        <w:tc>
          <w:tcPr>
            <w:tcW w:w="382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（签字盖执业专业章）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5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  制  时  间：</w:t>
            </w:r>
          </w:p>
        </w:tc>
        <w:tc>
          <w:tcPr>
            <w:tcW w:w="382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2022年05月07日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r>
        <w:br w:type="page"/>
      </w:r>
    </w:p>
    <w:tbl>
      <w:tblPr>
        <w:tblStyle w:val="2"/>
        <w:tblW w:w="1040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476"/>
        <w:gridCol w:w="1064"/>
        <w:gridCol w:w="1488"/>
        <w:gridCol w:w="681"/>
        <w:gridCol w:w="1476"/>
        <w:gridCol w:w="1057"/>
        <w:gridCol w:w="432"/>
        <w:gridCol w:w="204"/>
        <w:gridCol w:w="848"/>
        <w:gridCol w:w="7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04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分类分项工程量清单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76" w:type="dxa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合同编号：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工程名称：巴楚县2022年乡村振兴示范村建设-多来提巴格乡重点示范村建设项目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第1页 共1页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清单特征</w:t>
            </w:r>
          </w:p>
        </w:tc>
        <w:tc>
          <w:tcPr>
            <w:tcW w:w="68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4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0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63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合价(元)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主要技术条款编码</w:t>
            </w:r>
          </w:p>
        </w:tc>
        <w:tc>
          <w:tcPr>
            <w:tcW w:w="7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500100016004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土地平整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铲运机铲运土（Ⅰ-Ⅱ类土，200m）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52944.4200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500100013003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余方就近平整300m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4971.5700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500100017001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清表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土方外运（草根等清废）运距 5km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23003.5120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500101001001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土地精平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土地精平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1150175.6000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500100013004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土方修整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林床、土渠、土路修整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9069.0000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r>
        <w:br w:type="page"/>
      </w:r>
    </w:p>
    <w:tbl>
      <w:tblPr>
        <w:tblStyle w:val="2"/>
        <w:tblW w:w="1012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975"/>
        <w:gridCol w:w="904"/>
        <w:gridCol w:w="1182"/>
        <w:gridCol w:w="1196"/>
        <w:gridCol w:w="959"/>
        <w:gridCol w:w="237"/>
        <w:gridCol w:w="17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01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措施项目清单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06" w:type="dxa"/>
            <w:gridSpan w:val="6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合同编号：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工程名称：巴楚县2022年乡村振兴示范村建设-多来提巴格乡重点示范村建设项目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第1页 共1页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89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9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8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19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合价</w:t>
            </w:r>
          </w:p>
        </w:tc>
        <w:tc>
          <w:tcPr>
            <w:tcW w:w="17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安全文明施工费用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安全文明施工费用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临时房屋建筑和公用设施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施工环境保护及水土保持设施费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施工环境保护及水土保持设施费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p>
      <w:r>
        <w:br w:type="page"/>
      </w:r>
    </w:p>
    <w:tbl>
      <w:tblPr>
        <w:tblStyle w:val="2"/>
        <w:tblW w:w="1011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5464"/>
        <w:gridCol w:w="1654"/>
        <w:gridCol w:w="223"/>
        <w:gridCol w:w="17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0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05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合同编号：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工程名称：巴楚县2022年乡村振兴示范村建设-多来提巴格乡重点示范村建设项目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第1页 共1页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4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7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79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预留金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r>
        <w:br w:type="page"/>
      </w:r>
    </w:p>
    <w:tbl>
      <w:tblPr>
        <w:tblStyle w:val="2"/>
        <w:tblW w:w="1011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767"/>
        <w:gridCol w:w="2767"/>
        <w:gridCol w:w="1196"/>
        <w:gridCol w:w="417"/>
        <w:gridCol w:w="15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0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零星工作项目清单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06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合同编号：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工程名称：巴楚县2022年乡村振兴示范村建设-多来提巴格乡重点示范村建设项目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第1页 共1页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37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6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76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61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59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人工小计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材料小计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施工机械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施工机械小计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kY2RjZTIxN2RkMzUwODY5OTM5NjI1MTExNjYzYTgifQ=="/>
  </w:docVars>
  <w:rsids>
    <w:rsidRoot w:val="00000000"/>
    <w:rsid w:val="2A4F743E"/>
    <w:rsid w:val="3A4F4ACA"/>
    <w:rsid w:val="759A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654</Words>
  <Characters>830</Characters>
  <Lines>0</Lines>
  <Paragraphs>0</Paragraphs>
  <TotalTime>2</TotalTime>
  <ScaleCrop>false</ScaleCrop>
  <LinksUpToDate>false</LinksUpToDate>
  <CharactersWithSpaces>881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2022-05-14T03:18:00Z</dcterms:created>
  <dc:creator>李旭阳</dc:creator>
  <cp:lastModifiedBy>盛夏</cp:lastModifiedBy>
  <dcterms:modified xsi:type="dcterms:W3CDTF">2022-05-14T03:59:59Z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61E8F655C9674804928AD1DD05F98FDE</vt:lpwstr>
  </property>
</Properties>
</file>