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84B" w:rsidRDefault="00FA284B">
      <w:pPr>
        <w:tabs>
          <w:tab w:val="left" w:pos="1134"/>
          <w:tab w:val="left" w:pos="5160"/>
        </w:tabs>
        <w:spacing w:line="360" w:lineRule="auto"/>
        <w:rPr>
          <w:rFonts w:ascii="宋体" w:eastAsia="宋体" w:hAnsi="宋体" w:cs="宋体"/>
          <w:b/>
          <w:sz w:val="48"/>
          <w:szCs w:val="48"/>
        </w:rPr>
      </w:pPr>
    </w:p>
    <w:p w:rsidR="00FA284B" w:rsidRPr="00463CB0" w:rsidRDefault="00A04870">
      <w:pPr>
        <w:jc w:val="center"/>
        <w:rPr>
          <w:rFonts w:ascii="宋体" w:hAnsi="宋体" w:cs="宋体"/>
          <w:b/>
          <w:bCs/>
          <w:sz w:val="48"/>
          <w:szCs w:val="48"/>
        </w:rPr>
      </w:pPr>
      <w:r w:rsidRPr="00463CB0">
        <w:rPr>
          <w:rFonts w:ascii="宋体" w:eastAsia="宋体" w:hAnsi="宋体" w:cs="宋体" w:hint="eastAsia"/>
          <w:b/>
          <w:bCs/>
          <w:sz w:val="48"/>
          <w:szCs w:val="48"/>
        </w:rPr>
        <w:t>新疆维吾尔自治区广播电视局</w:t>
      </w:r>
      <w:r w:rsidRPr="00463CB0">
        <w:rPr>
          <w:rFonts w:ascii="宋体" w:eastAsia="宋体" w:hAnsi="宋体" w:cs="宋体"/>
          <w:b/>
          <w:bCs/>
          <w:sz w:val="48"/>
          <w:szCs w:val="48"/>
        </w:rPr>
        <w:t>2023</w:t>
      </w:r>
      <w:r w:rsidRPr="00463CB0">
        <w:rPr>
          <w:rFonts w:ascii="宋体" w:eastAsia="宋体" w:hAnsi="宋体" w:cs="宋体" w:hint="eastAsia"/>
          <w:b/>
          <w:bCs/>
          <w:sz w:val="48"/>
          <w:szCs w:val="48"/>
        </w:rPr>
        <w:t>年广播电视安全监测中心设施修缮改造项目工程设计</w:t>
      </w:r>
      <w:r w:rsidR="00563D07" w:rsidRPr="00463CB0">
        <w:rPr>
          <w:rFonts w:ascii="宋体" w:eastAsia="宋体" w:hAnsi="宋体" w:cs="宋体" w:hint="eastAsia"/>
          <w:b/>
          <w:bCs/>
          <w:sz w:val="48"/>
          <w:szCs w:val="48"/>
        </w:rPr>
        <w:t>（四次）</w:t>
      </w:r>
    </w:p>
    <w:p w:rsidR="00FA284B" w:rsidRPr="00463CB0" w:rsidRDefault="00FA284B">
      <w:pPr>
        <w:spacing w:line="500" w:lineRule="exact"/>
        <w:jc w:val="center"/>
        <w:rPr>
          <w:rFonts w:ascii="宋体" w:hAnsi="宋体" w:cs="宋体"/>
          <w:b/>
          <w:sz w:val="30"/>
          <w:szCs w:val="30"/>
          <w:lang w:bidi="ar"/>
        </w:rPr>
      </w:pPr>
    </w:p>
    <w:p w:rsidR="00FA284B" w:rsidRPr="00463CB0" w:rsidRDefault="00A04870">
      <w:pPr>
        <w:spacing w:line="500" w:lineRule="exact"/>
        <w:jc w:val="center"/>
        <w:rPr>
          <w:rFonts w:ascii="宋体" w:hAnsi="宋体" w:cs="宋体"/>
          <w:b/>
          <w:sz w:val="30"/>
          <w:szCs w:val="30"/>
        </w:rPr>
      </w:pPr>
      <w:r w:rsidRPr="00463CB0">
        <w:rPr>
          <w:rFonts w:ascii="宋体" w:hAnsi="宋体" w:cs="宋体"/>
          <w:b/>
          <w:sz w:val="30"/>
          <w:szCs w:val="30"/>
          <w:lang w:bidi="ar"/>
        </w:rPr>
        <w:t>(</w:t>
      </w:r>
      <w:r w:rsidRPr="00463CB0">
        <w:rPr>
          <w:rFonts w:ascii="宋体" w:eastAsia="宋体" w:hAnsi="宋体" w:cs="宋体" w:hint="eastAsia"/>
          <w:b/>
          <w:sz w:val="30"/>
          <w:szCs w:val="30"/>
          <w:lang w:bidi="ar"/>
        </w:rPr>
        <w:t>项目编号：</w:t>
      </w:r>
      <w:r w:rsidRPr="00463CB0">
        <w:rPr>
          <w:rFonts w:ascii="宋体" w:hAnsi="宋体" w:cs="宋体"/>
          <w:b/>
          <w:sz w:val="30"/>
          <w:szCs w:val="30"/>
          <w:lang w:bidi="ar"/>
        </w:rPr>
        <w:t>ZYZB-2023-Z-</w:t>
      </w:r>
      <w:r w:rsidR="00563D07" w:rsidRPr="00463CB0">
        <w:rPr>
          <w:rFonts w:ascii="宋体" w:hAnsi="宋体" w:cs="宋体"/>
          <w:b/>
          <w:sz w:val="30"/>
          <w:szCs w:val="30"/>
          <w:lang w:bidi="ar"/>
        </w:rPr>
        <w:t>031-4</w:t>
      </w:r>
      <w:r w:rsidRPr="00463CB0">
        <w:rPr>
          <w:rFonts w:ascii="宋体" w:hAnsi="宋体" w:cs="宋体"/>
          <w:b/>
          <w:sz w:val="30"/>
          <w:szCs w:val="30"/>
          <w:lang w:bidi="ar"/>
        </w:rPr>
        <w:t>)</w:t>
      </w:r>
    </w:p>
    <w:p w:rsidR="00FA284B" w:rsidRPr="00463CB0" w:rsidRDefault="00FA284B">
      <w:pPr>
        <w:pStyle w:val="af6"/>
        <w:spacing w:before="0" w:after="0"/>
        <w:ind w:left="228" w:hangingChars="95" w:hanging="228"/>
        <w:jc w:val="both"/>
      </w:pPr>
    </w:p>
    <w:p w:rsidR="00FA284B" w:rsidRPr="00463CB0" w:rsidRDefault="00FA284B">
      <w:pPr>
        <w:pStyle w:val="af6"/>
        <w:spacing w:before="0" w:after="0"/>
        <w:jc w:val="both"/>
      </w:pPr>
    </w:p>
    <w:p w:rsidR="00FA284B" w:rsidRPr="00463CB0" w:rsidRDefault="00FA284B">
      <w:pPr>
        <w:pStyle w:val="af6"/>
        <w:spacing w:before="0" w:after="0"/>
        <w:jc w:val="both"/>
      </w:pPr>
    </w:p>
    <w:p w:rsidR="00FA284B" w:rsidRPr="00463CB0" w:rsidRDefault="00FA284B">
      <w:pPr>
        <w:pStyle w:val="af6"/>
        <w:spacing w:before="0" w:after="0"/>
        <w:ind w:left="480" w:hangingChars="200" w:hanging="480"/>
        <w:jc w:val="both"/>
      </w:pPr>
    </w:p>
    <w:p w:rsidR="00FA284B" w:rsidRPr="00463CB0" w:rsidRDefault="00A04870">
      <w:pPr>
        <w:jc w:val="center"/>
        <w:rPr>
          <w:rFonts w:ascii="宋体" w:hAnsi="宋体" w:cs="宋体"/>
          <w:b/>
          <w:bCs/>
          <w:sz w:val="72"/>
          <w:szCs w:val="72"/>
        </w:rPr>
      </w:pPr>
      <w:r w:rsidRPr="00463CB0">
        <w:rPr>
          <w:rFonts w:ascii="宋体" w:eastAsia="宋体" w:hAnsi="宋体" w:cs="宋体" w:hint="eastAsia"/>
          <w:b/>
          <w:bCs/>
          <w:sz w:val="72"/>
          <w:szCs w:val="72"/>
          <w:lang w:bidi="ar"/>
        </w:rPr>
        <w:t>竞争性磋商文件</w:t>
      </w:r>
    </w:p>
    <w:p w:rsidR="00FA284B" w:rsidRPr="00463CB0" w:rsidRDefault="00FA284B">
      <w:pPr>
        <w:spacing w:line="500" w:lineRule="exact"/>
        <w:jc w:val="left"/>
        <w:rPr>
          <w:rFonts w:ascii="宋体" w:hAnsi="宋体" w:cs="宋体"/>
          <w:b/>
          <w:sz w:val="30"/>
          <w:szCs w:val="30"/>
        </w:rPr>
      </w:pPr>
    </w:p>
    <w:p w:rsidR="00FA284B" w:rsidRPr="00463CB0" w:rsidRDefault="00FA284B">
      <w:pPr>
        <w:pBdr>
          <w:bottom w:val="double" w:sz="6" w:space="0" w:color="auto"/>
        </w:pBdr>
        <w:spacing w:line="500" w:lineRule="exact"/>
        <w:rPr>
          <w:rFonts w:ascii="宋体" w:hAnsi="宋体" w:cs="宋体"/>
          <w:b/>
          <w:kern w:val="0"/>
          <w:sz w:val="32"/>
          <w:szCs w:val="32"/>
        </w:rPr>
      </w:pPr>
    </w:p>
    <w:p w:rsidR="00FA284B" w:rsidRPr="00463CB0" w:rsidRDefault="00A04870">
      <w:pPr>
        <w:pBdr>
          <w:bottom w:val="single" w:sz="6" w:space="10" w:color="auto"/>
        </w:pBdr>
        <w:spacing w:beforeLines="50" w:before="120" w:afterLines="50" w:after="120" w:line="500" w:lineRule="exact"/>
        <w:ind w:firstLineChars="353" w:firstLine="1063"/>
        <w:jc w:val="left"/>
        <w:rPr>
          <w:rFonts w:ascii="宋体" w:hAnsi="宋体" w:cs="宋体"/>
          <w:b/>
          <w:kern w:val="0"/>
          <w:sz w:val="30"/>
          <w:szCs w:val="30"/>
          <w:lang w:bidi="ar"/>
        </w:rPr>
      </w:pPr>
      <w:r w:rsidRPr="00463CB0">
        <w:rPr>
          <w:rFonts w:ascii="宋体" w:eastAsia="宋体" w:hAnsi="宋体" w:cs="宋体" w:hint="eastAsia"/>
          <w:b/>
          <w:kern w:val="0"/>
          <w:sz w:val="30"/>
          <w:szCs w:val="30"/>
          <w:lang w:bidi="ar"/>
        </w:rPr>
        <w:t>委</w:t>
      </w:r>
      <w:r w:rsidRPr="00463CB0">
        <w:rPr>
          <w:rFonts w:ascii="宋体" w:hAnsi="宋体" w:cs="宋体"/>
          <w:b/>
          <w:kern w:val="0"/>
          <w:sz w:val="30"/>
          <w:szCs w:val="30"/>
          <w:lang w:bidi="ar"/>
        </w:rPr>
        <w:t xml:space="preserve"> </w:t>
      </w:r>
      <w:r w:rsidRPr="00463CB0">
        <w:rPr>
          <w:rFonts w:ascii="宋体" w:eastAsia="宋体" w:hAnsi="宋体" w:cs="宋体" w:hint="eastAsia"/>
          <w:b/>
          <w:kern w:val="0"/>
          <w:sz w:val="30"/>
          <w:szCs w:val="30"/>
          <w:lang w:bidi="ar"/>
        </w:rPr>
        <w:t>托</w:t>
      </w:r>
      <w:r w:rsidRPr="00463CB0">
        <w:rPr>
          <w:rFonts w:ascii="宋体" w:hAnsi="宋体" w:cs="宋体"/>
          <w:b/>
          <w:kern w:val="0"/>
          <w:sz w:val="30"/>
          <w:szCs w:val="30"/>
          <w:lang w:bidi="ar"/>
        </w:rPr>
        <w:t xml:space="preserve"> </w:t>
      </w:r>
      <w:r w:rsidRPr="00463CB0">
        <w:rPr>
          <w:rFonts w:ascii="宋体" w:eastAsia="宋体" w:hAnsi="宋体" w:cs="宋体" w:hint="eastAsia"/>
          <w:b/>
          <w:kern w:val="0"/>
          <w:sz w:val="30"/>
          <w:szCs w:val="30"/>
          <w:lang w:bidi="ar"/>
        </w:rPr>
        <w:t>人：新疆维吾尔自治区广播电视局</w:t>
      </w:r>
    </w:p>
    <w:p w:rsidR="00FA284B" w:rsidRPr="00463CB0" w:rsidRDefault="00A04870">
      <w:pPr>
        <w:pBdr>
          <w:bottom w:val="single" w:sz="6" w:space="10" w:color="auto"/>
        </w:pBdr>
        <w:spacing w:beforeLines="50" w:before="120" w:afterLines="50" w:after="120" w:line="500" w:lineRule="exact"/>
        <w:ind w:firstLineChars="353" w:firstLine="1063"/>
        <w:jc w:val="left"/>
        <w:rPr>
          <w:rFonts w:ascii="宋体" w:hAnsi="宋体" w:cs="宋体"/>
          <w:b/>
          <w:kern w:val="0"/>
          <w:sz w:val="30"/>
          <w:szCs w:val="30"/>
          <w:lang w:bidi="ar"/>
        </w:rPr>
      </w:pPr>
      <w:r w:rsidRPr="00463CB0">
        <w:rPr>
          <w:rFonts w:ascii="宋体" w:eastAsia="宋体" w:hAnsi="宋体" w:cs="宋体" w:hint="eastAsia"/>
          <w:b/>
          <w:kern w:val="0"/>
          <w:sz w:val="30"/>
          <w:szCs w:val="30"/>
          <w:lang w:bidi="ar"/>
        </w:rPr>
        <w:t>联</w:t>
      </w:r>
      <w:r w:rsidRPr="00463CB0">
        <w:rPr>
          <w:rFonts w:ascii="宋体" w:hAnsi="宋体" w:cs="宋体"/>
          <w:b/>
          <w:kern w:val="0"/>
          <w:sz w:val="30"/>
          <w:szCs w:val="30"/>
          <w:lang w:bidi="ar"/>
        </w:rPr>
        <w:t xml:space="preserve"> </w:t>
      </w:r>
      <w:r w:rsidRPr="00463CB0">
        <w:rPr>
          <w:rFonts w:ascii="宋体" w:eastAsia="宋体" w:hAnsi="宋体" w:cs="宋体" w:hint="eastAsia"/>
          <w:b/>
          <w:kern w:val="0"/>
          <w:sz w:val="30"/>
          <w:szCs w:val="30"/>
          <w:lang w:bidi="ar"/>
        </w:rPr>
        <w:t>系</w:t>
      </w:r>
      <w:r w:rsidRPr="00463CB0">
        <w:rPr>
          <w:rFonts w:ascii="宋体" w:hAnsi="宋体" w:cs="宋体"/>
          <w:b/>
          <w:kern w:val="0"/>
          <w:sz w:val="30"/>
          <w:szCs w:val="30"/>
          <w:lang w:bidi="ar"/>
        </w:rPr>
        <w:t xml:space="preserve"> </w:t>
      </w:r>
      <w:r w:rsidRPr="00463CB0">
        <w:rPr>
          <w:rFonts w:ascii="宋体" w:eastAsia="宋体" w:hAnsi="宋体" w:cs="宋体" w:hint="eastAsia"/>
          <w:b/>
          <w:kern w:val="0"/>
          <w:sz w:val="30"/>
          <w:szCs w:val="30"/>
          <w:lang w:bidi="ar"/>
        </w:rPr>
        <w:t>人：阿里木</w:t>
      </w:r>
      <w:r w:rsidRPr="00463CB0">
        <w:rPr>
          <w:rFonts w:ascii="宋体" w:hAnsi="宋体" w:cs="宋体"/>
          <w:b/>
          <w:kern w:val="0"/>
          <w:sz w:val="30"/>
          <w:szCs w:val="30"/>
          <w:lang w:bidi="ar"/>
        </w:rPr>
        <w:t xml:space="preserve">   </w:t>
      </w:r>
    </w:p>
    <w:p w:rsidR="00FA284B" w:rsidRPr="00463CB0" w:rsidRDefault="00A04870">
      <w:pPr>
        <w:pBdr>
          <w:bottom w:val="single" w:sz="6" w:space="10" w:color="auto"/>
        </w:pBdr>
        <w:spacing w:beforeLines="50" w:before="120" w:afterLines="50" w:after="120" w:line="500" w:lineRule="exact"/>
        <w:ind w:firstLineChars="353" w:firstLine="1063"/>
        <w:jc w:val="left"/>
        <w:rPr>
          <w:rFonts w:ascii="宋体" w:hAnsi="宋体" w:cs="宋体"/>
          <w:b/>
          <w:kern w:val="0"/>
          <w:sz w:val="30"/>
          <w:szCs w:val="30"/>
          <w:lang w:bidi="ar"/>
        </w:rPr>
      </w:pPr>
      <w:r w:rsidRPr="00463CB0">
        <w:rPr>
          <w:rFonts w:ascii="宋体" w:eastAsia="宋体" w:hAnsi="宋体" w:cs="宋体" w:hint="eastAsia"/>
          <w:b/>
          <w:kern w:val="0"/>
          <w:sz w:val="30"/>
          <w:szCs w:val="30"/>
          <w:lang w:bidi="ar"/>
        </w:rPr>
        <w:t>电</w:t>
      </w:r>
      <w:r w:rsidRPr="00463CB0">
        <w:rPr>
          <w:rFonts w:ascii="宋体" w:hAnsi="宋体" w:cs="宋体"/>
          <w:b/>
          <w:kern w:val="0"/>
          <w:sz w:val="30"/>
          <w:szCs w:val="30"/>
          <w:lang w:bidi="ar"/>
        </w:rPr>
        <w:t xml:space="preserve">    </w:t>
      </w:r>
      <w:r w:rsidRPr="00463CB0">
        <w:rPr>
          <w:rFonts w:ascii="宋体" w:eastAsia="宋体" w:hAnsi="宋体" w:cs="宋体" w:hint="eastAsia"/>
          <w:b/>
          <w:kern w:val="0"/>
          <w:sz w:val="30"/>
          <w:szCs w:val="30"/>
          <w:lang w:bidi="ar"/>
        </w:rPr>
        <w:t>话：</w:t>
      </w:r>
      <w:r w:rsidRPr="00463CB0">
        <w:rPr>
          <w:rFonts w:ascii="宋体" w:hAnsi="宋体" w:cs="宋体"/>
          <w:b/>
          <w:kern w:val="0"/>
          <w:sz w:val="30"/>
          <w:szCs w:val="30"/>
          <w:lang w:bidi="ar"/>
        </w:rPr>
        <w:t>0991-</w:t>
      </w:r>
      <w:r w:rsidRPr="00463CB0">
        <w:rPr>
          <w:rFonts w:ascii="宋体" w:eastAsia="宋体" w:hAnsi="宋体" w:cs="宋体"/>
          <w:b/>
          <w:kern w:val="0"/>
          <w:sz w:val="30"/>
          <w:szCs w:val="30"/>
          <w:lang w:bidi="ar"/>
        </w:rPr>
        <w:t>3637501</w:t>
      </w:r>
      <w:r w:rsidRPr="00463CB0">
        <w:rPr>
          <w:rFonts w:ascii="宋体" w:hAnsi="宋体" w:cs="宋体"/>
          <w:b/>
          <w:kern w:val="0"/>
          <w:sz w:val="30"/>
          <w:szCs w:val="30"/>
          <w:lang w:bidi="ar"/>
        </w:rPr>
        <w:t xml:space="preserve">  </w:t>
      </w:r>
      <w:r w:rsidRPr="00463CB0">
        <w:rPr>
          <w:rFonts w:ascii="宋体" w:hAnsi="宋体" w:cs="宋体"/>
          <w:b/>
          <w:kern w:val="0"/>
          <w:sz w:val="30"/>
          <w:szCs w:val="30"/>
          <w:lang w:bidi="ar"/>
        </w:rPr>
        <w:tab/>
      </w:r>
    </w:p>
    <w:p w:rsidR="00FA284B" w:rsidRPr="00463CB0" w:rsidRDefault="00A04870">
      <w:pPr>
        <w:pBdr>
          <w:bottom w:val="single" w:sz="6" w:space="10" w:color="auto"/>
        </w:pBdr>
        <w:spacing w:beforeLines="50" w:before="120" w:afterLines="50" w:after="120" w:line="500" w:lineRule="exact"/>
        <w:ind w:firstLineChars="353" w:firstLine="1063"/>
        <w:jc w:val="left"/>
        <w:rPr>
          <w:rFonts w:ascii="宋体" w:hAnsi="宋体" w:cs="宋体"/>
          <w:b/>
          <w:kern w:val="0"/>
          <w:sz w:val="30"/>
          <w:szCs w:val="30"/>
        </w:rPr>
      </w:pPr>
      <w:r w:rsidRPr="00463CB0">
        <w:rPr>
          <w:rFonts w:ascii="宋体" w:eastAsia="宋体" w:hAnsi="宋体" w:cs="宋体" w:hint="eastAsia"/>
          <w:b/>
          <w:kern w:val="0"/>
          <w:sz w:val="30"/>
          <w:szCs w:val="30"/>
          <w:lang w:bidi="ar"/>
        </w:rPr>
        <w:t>地</w:t>
      </w:r>
      <w:r w:rsidRPr="00463CB0">
        <w:rPr>
          <w:rFonts w:ascii="宋体" w:hAnsi="宋体" w:cs="宋体"/>
          <w:b/>
          <w:kern w:val="0"/>
          <w:sz w:val="30"/>
          <w:szCs w:val="30"/>
          <w:lang w:bidi="ar"/>
        </w:rPr>
        <w:t xml:space="preserve">    </w:t>
      </w:r>
      <w:r w:rsidRPr="00463CB0">
        <w:rPr>
          <w:rFonts w:ascii="宋体" w:eastAsia="宋体" w:hAnsi="宋体" w:cs="宋体" w:hint="eastAsia"/>
          <w:b/>
          <w:kern w:val="0"/>
          <w:sz w:val="30"/>
          <w:szCs w:val="30"/>
          <w:lang w:bidi="ar"/>
        </w:rPr>
        <w:t>址：新疆乌鲁木齐市北京南路</w:t>
      </w:r>
      <w:r w:rsidRPr="00463CB0">
        <w:rPr>
          <w:rFonts w:ascii="宋体" w:hAnsi="宋体" w:cs="宋体"/>
          <w:b/>
          <w:kern w:val="0"/>
          <w:sz w:val="30"/>
          <w:szCs w:val="30"/>
          <w:lang w:bidi="ar"/>
        </w:rPr>
        <w:t>591</w:t>
      </w:r>
      <w:r w:rsidRPr="00463CB0">
        <w:rPr>
          <w:rFonts w:ascii="宋体" w:eastAsia="宋体" w:hAnsi="宋体" w:cs="宋体" w:hint="eastAsia"/>
          <w:b/>
          <w:kern w:val="0"/>
          <w:sz w:val="30"/>
          <w:szCs w:val="30"/>
          <w:lang w:bidi="ar"/>
        </w:rPr>
        <w:t>号</w:t>
      </w:r>
      <w:r w:rsidRPr="00463CB0">
        <w:rPr>
          <w:rFonts w:ascii="宋体" w:hAnsi="宋体" w:cs="宋体"/>
          <w:b/>
          <w:kern w:val="0"/>
          <w:sz w:val="30"/>
          <w:szCs w:val="30"/>
          <w:lang w:bidi="ar"/>
        </w:rPr>
        <w:t xml:space="preserve"> </w:t>
      </w:r>
    </w:p>
    <w:p w:rsidR="00FA284B" w:rsidRPr="00463CB0" w:rsidRDefault="00A04870">
      <w:pPr>
        <w:spacing w:beforeLines="50" w:before="120" w:line="500" w:lineRule="exact"/>
        <w:ind w:firstLineChars="331" w:firstLine="1063"/>
        <w:rPr>
          <w:rFonts w:ascii="宋体" w:hAnsi="宋体" w:cs="宋体"/>
          <w:b/>
          <w:sz w:val="32"/>
          <w:szCs w:val="20"/>
        </w:rPr>
      </w:pPr>
      <w:r w:rsidRPr="00463CB0">
        <w:rPr>
          <w:rFonts w:ascii="宋体" w:eastAsia="宋体" w:hAnsi="宋体" w:cs="宋体" w:hint="eastAsia"/>
          <w:b/>
          <w:sz w:val="32"/>
          <w:szCs w:val="20"/>
          <w:lang w:bidi="ar"/>
        </w:rPr>
        <w:t>代理机构：中益招标有限公司新疆分公司</w:t>
      </w:r>
    </w:p>
    <w:p w:rsidR="00FA284B" w:rsidRPr="00463CB0" w:rsidRDefault="00A04870">
      <w:pPr>
        <w:spacing w:beforeLines="50" w:before="120" w:line="500" w:lineRule="exact"/>
        <w:ind w:firstLineChars="331" w:firstLine="1063"/>
        <w:rPr>
          <w:rFonts w:ascii="宋体" w:hAnsi="宋体" w:cs="宋体"/>
          <w:b/>
          <w:sz w:val="32"/>
          <w:szCs w:val="20"/>
        </w:rPr>
      </w:pPr>
      <w:r w:rsidRPr="00463CB0">
        <w:rPr>
          <w:rFonts w:ascii="宋体" w:eastAsia="宋体" w:hAnsi="宋体" w:cs="宋体" w:hint="eastAsia"/>
          <w:b/>
          <w:sz w:val="32"/>
          <w:szCs w:val="20"/>
          <w:lang w:bidi="ar"/>
        </w:rPr>
        <w:t>联</w:t>
      </w:r>
      <w:r w:rsidRPr="00463CB0">
        <w:rPr>
          <w:rFonts w:ascii="宋体" w:hAnsi="宋体" w:cs="宋体"/>
          <w:b/>
          <w:sz w:val="32"/>
          <w:szCs w:val="20"/>
          <w:lang w:bidi="ar"/>
        </w:rPr>
        <w:t xml:space="preserve"> </w:t>
      </w:r>
      <w:r w:rsidRPr="00463CB0">
        <w:rPr>
          <w:rFonts w:ascii="宋体" w:eastAsia="宋体" w:hAnsi="宋体" w:cs="宋体" w:hint="eastAsia"/>
          <w:b/>
          <w:sz w:val="32"/>
          <w:szCs w:val="20"/>
          <w:lang w:bidi="ar"/>
        </w:rPr>
        <w:t>系</w:t>
      </w:r>
      <w:r w:rsidRPr="00463CB0">
        <w:rPr>
          <w:rFonts w:ascii="宋体" w:hAnsi="宋体" w:cs="宋体"/>
          <w:b/>
          <w:sz w:val="32"/>
          <w:szCs w:val="20"/>
          <w:lang w:bidi="ar"/>
        </w:rPr>
        <w:t xml:space="preserve"> </w:t>
      </w:r>
      <w:r w:rsidRPr="00463CB0">
        <w:rPr>
          <w:rFonts w:ascii="宋体" w:eastAsia="宋体" w:hAnsi="宋体" w:cs="宋体" w:hint="eastAsia"/>
          <w:b/>
          <w:sz w:val="32"/>
          <w:szCs w:val="20"/>
          <w:lang w:bidi="ar"/>
        </w:rPr>
        <w:t>人：</w:t>
      </w:r>
      <w:proofErr w:type="gramStart"/>
      <w:r w:rsidRPr="00463CB0">
        <w:rPr>
          <w:rFonts w:ascii="宋体" w:eastAsia="宋体" w:hAnsi="宋体" w:cs="宋体" w:hint="eastAsia"/>
          <w:b/>
          <w:sz w:val="32"/>
          <w:szCs w:val="20"/>
          <w:lang w:bidi="ar"/>
        </w:rPr>
        <w:t>谢楠</w:t>
      </w:r>
      <w:proofErr w:type="gramEnd"/>
      <w:r w:rsidRPr="00463CB0">
        <w:rPr>
          <w:rFonts w:ascii="宋体" w:hAnsi="宋体" w:cs="宋体"/>
          <w:b/>
          <w:sz w:val="32"/>
          <w:szCs w:val="20"/>
          <w:lang w:bidi="ar"/>
        </w:rPr>
        <w:t xml:space="preserve">  </w:t>
      </w:r>
      <w:r w:rsidRPr="00463CB0">
        <w:rPr>
          <w:rFonts w:ascii="宋体" w:eastAsia="宋体" w:hAnsi="宋体" w:cs="宋体" w:hint="eastAsia"/>
          <w:b/>
          <w:sz w:val="32"/>
          <w:szCs w:val="20"/>
          <w:lang w:bidi="ar"/>
        </w:rPr>
        <w:t>罗雄</w:t>
      </w:r>
      <w:proofErr w:type="gramStart"/>
      <w:r w:rsidRPr="00463CB0">
        <w:rPr>
          <w:rFonts w:ascii="宋体" w:eastAsia="宋体" w:hAnsi="宋体" w:cs="宋体" w:hint="eastAsia"/>
          <w:b/>
          <w:sz w:val="32"/>
          <w:szCs w:val="20"/>
          <w:lang w:bidi="ar"/>
        </w:rPr>
        <w:t>雄</w:t>
      </w:r>
      <w:proofErr w:type="gramEnd"/>
    </w:p>
    <w:p w:rsidR="00FA284B" w:rsidRPr="00463CB0" w:rsidRDefault="00A04870">
      <w:pPr>
        <w:spacing w:beforeLines="50" w:before="120" w:line="500" w:lineRule="exact"/>
        <w:ind w:firstLineChars="331" w:firstLine="1063"/>
        <w:rPr>
          <w:rFonts w:ascii="宋体" w:hAnsi="宋体" w:cs="宋体"/>
          <w:b/>
          <w:sz w:val="32"/>
          <w:szCs w:val="20"/>
        </w:rPr>
      </w:pPr>
      <w:r w:rsidRPr="00463CB0">
        <w:rPr>
          <w:rFonts w:ascii="宋体" w:eastAsia="宋体" w:hAnsi="宋体" w:cs="宋体" w:hint="eastAsia"/>
          <w:b/>
          <w:sz w:val="32"/>
          <w:szCs w:val="20"/>
          <w:lang w:bidi="ar"/>
        </w:rPr>
        <w:t>电</w:t>
      </w:r>
      <w:r w:rsidRPr="00463CB0">
        <w:rPr>
          <w:rFonts w:ascii="宋体" w:hAnsi="宋体" w:cs="宋体"/>
          <w:b/>
          <w:sz w:val="32"/>
          <w:szCs w:val="20"/>
          <w:lang w:bidi="ar"/>
        </w:rPr>
        <w:t xml:space="preserve">    </w:t>
      </w:r>
      <w:r w:rsidRPr="00463CB0">
        <w:rPr>
          <w:rFonts w:ascii="宋体" w:eastAsia="宋体" w:hAnsi="宋体" w:cs="宋体" w:hint="eastAsia"/>
          <w:b/>
          <w:sz w:val="32"/>
          <w:szCs w:val="20"/>
          <w:lang w:bidi="ar"/>
        </w:rPr>
        <w:t>话：</w:t>
      </w:r>
      <w:r w:rsidRPr="00463CB0">
        <w:rPr>
          <w:rFonts w:ascii="宋体" w:hAnsi="宋体" w:cs="宋体"/>
          <w:b/>
          <w:sz w:val="32"/>
          <w:szCs w:val="20"/>
          <w:lang w:bidi="ar"/>
        </w:rPr>
        <w:t xml:space="preserve">0991-3651985 </w:t>
      </w:r>
    </w:p>
    <w:p w:rsidR="00FA284B" w:rsidRPr="00463CB0" w:rsidRDefault="00A04870">
      <w:pPr>
        <w:spacing w:beforeLines="50" w:before="120" w:line="500" w:lineRule="exact"/>
        <w:ind w:firstLineChars="331" w:firstLine="1063"/>
        <w:rPr>
          <w:rFonts w:ascii="宋体" w:hAnsi="宋体" w:cs="宋体"/>
          <w:b/>
          <w:sz w:val="32"/>
          <w:szCs w:val="20"/>
        </w:rPr>
      </w:pPr>
      <w:r w:rsidRPr="00463CB0">
        <w:rPr>
          <w:rFonts w:ascii="宋体" w:eastAsia="宋体" w:hAnsi="宋体" w:cs="宋体" w:hint="eastAsia"/>
          <w:b/>
          <w:sz w:val="32"/>
          <w:szCs w:val="20"/>
          <w:lang w:bidi="ar"/>
        </w:rPr>
        <w:t>地</w:t>
      </w:r>
      <w:r w:rsidRPr="00463CB0">
        <w:rPr>
          <w:rFonts w:ascii="宋体" w:hAnsi="宋体" w:cs="宋体"/>
          <w:b/>
          <w:sz w:val="32"/>
          <w:szCs w:val="20"/>
          <w:lang w:bidi="ar"/>
        </w:rPr>
        <w:t xml:space="preserve">    </w:t>
      </w:r>
      <w:r w:rsidRPr="00463CB0">
        <w:rPr>
          <w:rFonts w:ascii="宋体" w:eastAsia="宋体" w:hAnsi="宋体" w:cs="宋体" w:hint="eastAsia"/>
          <w:b/>
          <w:sz w:val="32"/>
          <w:szCs w:val="20"/>
          <w:lang w:bidi="ar"/>
        </w:rPr>
        <w:t>址：新疆乌鲁木齐市新市区北京南路</w:t>
      </w:r>
      <w:r w:rsidRPr="00463CB0">
        <w:rPr>
          <w:rFonts w:ascii="宋体" w:hAnsi="宋体" w:cs="宋体"/>
          <w:b/>
          <w:sz w:val="32"/>
          <w:szCs w:val="20"/>
          <w:lang w:bidi="ar"/>
        </w:rPr>
        <w:t>416</w:t>
      </w:r>
      <w:r w:rsidRPr="00463CB0">
        <w:rPr>
          <w:rFonts w:ascii="宋体" w:eastAsia="宋体" w:hAnsi="宋体" w:cs="宋体" w:hint="eastAsia"/>
          <w:b/>
          <w:sz w:val="32"/>
          <w:szCs w:val="20"/>
          <w:lang w:bidi="ar"/>
        </w:rPr>
        <w:t>号</w:t>
      </w:r>
    </w:p>
    <w:p w:rsidR="00FA284B" w:rsidRPr="00463CB0" w:rsidRDefault="00A04870">
      <w:pPr>
        <w:spacing w:beforeLines="50" w:before="120" w:line="500" w:lineRule="exact"/>
        <w:ind w:firstLineChars="830" w:firstLine="2666"/>
        <w:rPr>
          <w:rFonts w:ascii="宋体" w:hAnsi="宋体" w:cs="宋体"/>
          <w:b/>
          <w:sz w:val="32"/>
          <w:szCs w:val="20"/>
        </w:rPr>
      </w:pPr>
      <w:r w:rsidRPr="00463CB0">
        <w:rPr>
          <w:rFonts w:ascii="宋体" w:eastAsia="宋体" w:hAnsi="宋体" w:cs="宋体" w:hint="eastAsia"/>
          <w:b/>
          <w:sz w:val="32"/>
          <w:szCs w:val="20"/>
          <w:lang w:bidi="ar"/>
        </w:rPr>
        <w:t>盈科国际中心</w:t>
      </w:r>
      <w:r w:rsidRPr="00463CB0">
        <w:rPr>
          <w:rFonts w:ascii="宋体" w:hAnsi="宋体" w:cs="宋体"/>
          <w:b/>
          <w:sz w:val="32"/>
          <w:szCs w:val="20"/>
          <w:lang w:bidi="ar"/>
        </w:rPr>
        <w:t>30</w:t>
      </w:r>
      <w:r w:rsidRPr="00463CB0">
        <w:rPr>
          <w:rFonts w:ascii="宋体" w:eastAsia="宋体" w:hAnsi="宋体" w:cs="宋体" w:hint="eastAsia"/>
          <w:b/>
          <w:sz w:val="32"/>
          <w:szCs w:val="20"/>
          <w:lang w:bidi="ar"/>
        </w:rPr>
        <w:t>楼</w:t>
      </w:r>
    </w:p>
    <w:p w:rsidR="00FA284B" w:rsidRPr="00463CB0" w:rsidRDefault="00FA284B">
      <w:pPr>
        <w:spacing w:line="500" w:lineRule="exact"/>
        <w:jc w:val="center"/>
        <w:rPr>
          <w:rFonts w:ascii="宋体" w:hAnsi="宋体" w:cs="宋体"/>
          <w:b/>
          <w:sz w:val="32"/>
          <w:szCs w:val="20"/>
        </w:rPr>
      </w:pPr>
    </w:p>
    <w:p w:rsidR="00FA284B" w:rsidRPr="00463CB0" w:rsidRDefault="00A04870">
      <w:pPr>
        <w:spacing w:line="500" w:lineRule="exact"/>
        <w:jc w:val="center"/>
        <w:rPr>
          <w:rFonts w:ascii="宋体" w:hAnsi="宋体" w:cs="宋体"/>
          <w:b/>
          <w:sz w:val="32"/>
          <w:szCs w:val="20"/>
        </w:rPr>
      </w:pPr>
      <w:r w:rsidRPr="00463CB0">
        <w:rPr>
          <w:rFonts w:ascii="宋体" w:eastAsia="宋体" w:hAnsi="宋体" w:cs="宋体" w:hint="eastAsia"/>
          <w:b/>
          <w:sz w:val="32"/>
          <w:szCs w:val="20"/>
          <w:lang w:bidi="ar"/>
        </w:rPr>
        <w:t>二〇二三年五月</w:t>
      </w:r>
    </w:p>
    <w:p w:rsidR="00FA284B" w:rsidRPr="00463CB0" w:rsidRDefault="00FA284B">
      <w:pPr>
        <w:jc w:val="center"/>
        <w:rPr>
          <w:rFonts w:ascii="宋体" w:eastAsia="宋体" w:hAnsi="宋体"/>
          <w:b/>
          <w:bCs/>
          <w:sz w:val="48"/>
          <w:szCs w:val="56"/>
        </w:rPr>
      </w:pPr>
    </w:p>
    <w:p w:rsidR="00FA284B" w:rsidRPr="00463CB0" w:rsidRDefault="00A04870">
      <w:pPr>
        <w:pStyle w:val="Style1"/>
        <w:rPr>
          <w:rFonts w:eastAsia="宋体"/>
        </w:rPr>
      </w:pPr>
      <w:r w:rsidRPr="00463CB0">
        <w:rPr>
          <w:rFonts w:eastAsia="宋体"/>
        </w:rPr>
        <w:br w:type="page"/>
      </w:r>
    </w:p>
    <w:p w:rsidR="00FA284B" w:rsidRPr="00463CB0" w:rsidRDefault="00A04870">
      <w:pPr>
        <w:jc w:val="center"/>
        <w:rPr>
          <w:rFonts w:ascii="宋体" w:eastAsia="宋体" w:hAnsi="宋体"/>
          <w:b/>
          <w:bCs/>
          <w:sz w:val="48"/>
          <w:szCs w:val="56"/>
        </w:rPr>
      </w:pPr>
      <w:r w:rsidRPr="00463CB0">
        <w:rPr>
          <w:rFonts w:ascii="宋体" w:eastAsia="宋体" w:hAnsi="宋体" w:hint="eastAsia"/>
          <w:b/>
          <w:bCs/>
          <w:sz w:val="48"/>
          <w:szCs w:val="56"/>
        </w:rPr>
        <w:lastRenderedPageBreak/>
        <w:t>目</w:t>
      </w:r>
      <w:r w:rsidRPr="00463CB0">
        <w:rPr>
          <w:rFonts w:ascii="宋体" w:eastAsia="宋体" w:hAnsi="宋体"/>
          <w:b/>
          <w:bCs/>
          <w:sz w:val="48"/>
          <w:szCs w:val="56"/>
        </w:rPr>
        <w:t xml:space="preserve"> </w:t>
      </w:r>
      <w:r w:rsidRPr="00463CB0">
        <w:rPr>
          <w:rFonts w:ascii="宋体" w:eastAsia="宋体" w:hAnsi="宋体" w:hint="eastAsia"/>
          <w:b/>
          <w:bCs/>
          <w:sz w:val="48"/>
          <w:szCs w:val="56"/>
        </w:rPr>
        <w:t>录</w:t>
      </w:r>
    </w:p>
    <w:p w:rsidR="00FA284B" w:rsidRPr="00463CB0" w:rsidRDefault="00FA284B">
      <w:pPr>
        <w:pStyle w:val="a4"/>
      </w:pPr>
    </w:p>
    <w:p w:rsidR="00FA284B" w:rsidRPr="00463CB0" w:rsidRDefault="00FA284B">
      <w:pPr>
        <w:pStyle w:val="TOC1"/>
        <w:tabs>
          <w:tab w:val="clear" w:pos="8222"/>
          <w:tab w:val="right" w:leader="dot" w:pos="8425"/>
        </w:tabs>
        <w:spacing w:line="720" w:lineRule="auto"/>
      </w:pPr>
    </w:p>
    <w:p w:rsidR="00FA284B" w:rsidRPr="00463CB0" w:rsidRDefault="00A04870">
      <w:pPr>
        <w:pStyle w:val="TOC1"/>
        <w:spacing w:line="480" w:lineRule="auto"/>
        <w:rPr>
          <w:rFonts w:asciiTheme="minorHAnsi" w:eastAsiaTheme="minorEastAsia" w:hAnsiTheme="minorHAnsi" w:cstheme="minorBidi"/>
          <w:b/>
          <w:bCs/>
          <w:sz w:val="22"/>
          <w:szCs w:val="24"/>
        </w:rPr>
      </w:pPr>
      <w:r w:rsidRPr="00463CB0">
        <w:fldChar w:fldCharType="begin"/>
      </w:r>
      <w:r w:rsidRPr="00463CB0">
        <w:instrText xml:space="preserve">TOC \o "1-2" \h \u </w:instrText>
      </w:r>
      <w:r w:rsidRPr="00463CB0">
        <w:fldChar w:fldCharType="separate"/>
      </w:r>
      <w:hyperlink w:anchor="_Toc132648152" w:history="1">
        <w:r w:rsidRPr="00463CB0">
          <w:rPr>
            <w:rStyle w:val="afc"/>
            <w:rFonts w:ascii="宋体" w:eastAsia="宋体" w:hAnsi="宋体" w:cs="宋体"/>
            <w:b/>
            <w:bCs/>
            <w:sz w:val="32"/>
            <w:szCs w:val="24"/>
          </w:rPr>
          <w:t>一</w:t>
        </w:r>
        <w:r w:rsidRPr="00463CB0">
          <w:rPr>
            <w:rStyle w:val="afc"/>
            <w:rFonts w:eastAsia="宋体" w:hint="eastAsia"/>
            <w:b/>
            <w:bCs/>
            <w:sz w:val="32"/>
            <w:szCs w:val="24"/>
          </w:rPr>
          <w:t>、</w:t>
        </w:r>
        <w:r w:rsidRPr="00463CB0">
          <w:rPr>
            <w:rStyle w:val="afc"/>
            <w:rFonts w:ascii="宋体" w:eastAsia="宋体" w:hAnsi="宋体" w:cs="宋体"/>
            <w:b/>
            <w:bCs/>
            <w:sz w:val="32"/>
            <w:szCs w:val="24"/>
          </w:rPr>
          <w:t>竞争性磋商公告</w:t>
        </w:r>
        <w:r w:rsidRPr="00463CB0">
          <w:rPr>
            <w:b/>
            <w:bCs/>
            <w:sz w:val="32"/>
            <w:szCs w:val="24"/>
          </w:rPr>
          <w:tab/>
        </w:r>
        <w:r w:rsidRPr="00463CB0">
          <w:rPr>
            <w:b/>
            <w:bCs/>
            <w:sz w:val="32"/>
            <w:szCs w:val="24"/>
          </w:rPr>
          <w:fldChar w:fldCharType="begin"/>
        </w:r>
        <w:r w:rsidRPr="00463CB0">
          <w:rPr>
            <w:b/>
            <w:bCs/>
            <w:sz w:val="32"/>
            <w:szCs w:val="24"/>
          </w:rPr>
          <w:instrText xml:space="preserve"> PAGEREF _Toc132648152 \h </w:instrText>
        </w:r>
        <w:r w:rsidRPr="00463CB0">
          <w:rPr>
            <w:b/>
            <w:bCs/>
            <w:sz w:val="32"/>
            <w:szCs w:val="24"/>
          </w:rPr>
        </w:r>
        <w:r w:rsidRPr="00463CB0">
          <w:rPr>
            <w:b/>
            <w:bCs/>
            <w:sz w:val="32"/>
            <w:szCs w:val="24"/>
          </w:rPr>
          <w:fldChar w:fldCharType="separate"/>
        </w:r>
        <w:r w:rsidRPr="00463CB0">
          <w:rPr>
            <w:b/>
            <w:bCs/>
            <w:sz w:val="32"/>
            <w:szCs w:val="24"/>
          </w:rPr>
          <w:t>1</w:t>
        </w:r>
        <w:r w:rsidRPr="00463CB0">
          <w:rPr>
            <w:b/>
            <w:bCs/>
            <w:sz w:val="32"/>
            <w:szCs w:val="24"/>
          </w:rPr>
          <w:fldChar w:fldCharType="end"/>
        </w:r>
      </w:hyperlink>
    </w:p>
    <w:p w:rsidR="00FA284B" w:rsidRPr="00463CB0" w:rsidRDefault="00C3762B">
      <w:pPr>
        <w:pStyle w:val="TOC1"/>
        <w:spacing w:line="480" w:lineRule="auto"/>
        <w:rPr>
          <w:rFonts w:asciiTheme="minorHAnsi" w:eastAsiaTheme="minorEastAsia" w:hAnsiTheme="minorHAnsi" w:cstheme="minorBidi"/>
          <w:b/>
          <w:bCs/>
          <w:sz w:val="22"/>
          <w:szCs w:val="24"/>
        </w:rPr>
      </w:pPr>
      <w:hyperlink w:anchor="_Toc132648154" w:history="1">
        <w:r w:rsidR="00A04870" w:rsidRPr="00463CB0">
          <w:rPr>
            <w:rStyle w:val="afc"/>
            <w:rFonts w:ascii="宋体" w:eastAsia="宋体" w:hAnsi="宋体" w:cs="宋体"/>
            <w:b/>
            <w:bCs/>
            <w:kern w:val="44"/>
            <w:sz w:val="32"/>
            <w:szCs w:val="24"/>
          </w:rPr>
          <w:t>二、磋商须知</w:t>
        </w:r>
        <w:r w:rsidR="00A04870" w:rsidRPr="00463CB0">
          <w:rPr>
            <w:b/>
            <w:bCs/>
            <w:sz w:val="32"/>
            <w:szCs w:val="24"/>
          </w:rPr>
          <w:tab/>
        </w:r>
        <w:r w:rsidR="00A04870" w:rsidRPr="00463CB0">
          <w:rPr>
            <w:b/>
            <w:bCs/>
            <w:sz w:val="32"/>
            <w:szCs w:val="24"/>
          </w:rPr>
          <w:fldChar w:fldCharType="begin"/>
        </w:r>
        <w:r w:rsidR="00A04870" w:rsidRPr="00463CB0">
          <w:rPr>
            <w:b/>
            <w:bCs/>
            <w:sz w:val="32"/>
            <w:szCs w:val="24"/>
          </w:rPr>
          <w:instrText xml:space="preserve"> PAGEREF _Toc132648154 \h </w:instrText>
        </w:r>
        <w:r w:rsidR="00A04870" w:rsidRPr="00463CB0">
          <w:rPr>
            <w:b/>
            <w:bCs/>
            <w:sz w:val="32"/>
            <w:szCs w:val="24"/>
          </w:rPr>
        </w:r>
        <w:r w:rsidR="00A04870" w:rsidRPr="00463CB0">
          <w:rPr>
            <w:b/>
            <w:bCs/>
            <w:sz w:val="32"/>
            <w:szCs w:val="24"/>
          </w:rPr>
          <w:fldChar w:fldCharType="separate"/>
        </w:r>
        <w:r w:rsidR="00A04870" w:rsidRPr="00463CB0">
          <w:rPr>
            <w:b/>
            <w:bCs/>
            <w:sz w:val="32"/>
            <w:szCs w:val="24"/>
          </w:rPr>
          <w:t>5</w:t>
        </w:r>
        <w:r w:rsidR="00A04870" w:rsidRPr="00463CB0">
          <w:rPr>
            <w:b/>
            <w:bCs/>
            <w:sz w:val="32"/>
            <w:szCs w:val="24"/>
          </w:rPr>
          <w:fldChar w:fldCharType="end"/>
        </w:r>
      </w:hyperlink>
    </w:p>
    <w:p w:rsidR="00FA284B" w:rsidRPr="00463CB0" w:rsidRDefault="00C3762B">
      <w:pPr>
        <w:pStyle w:val="TOC1"/>
        <w:spacing w:line="480" w:lineRule="auto"/>
        <w:rPr>
          <w:rFonts w:asciiTheme="minorHAnsi" w:eastAsiaTheme="minorEastAsia" w:hAnsiTheme="minorHAnsi" w:cstheme="minorBidi"/>
          <w:b/>
          <w:bCs/>
          <w:sz w:val="22"/>
          <w:szCs w:val="24"/>
        </w:rPr>
      </w:pPr>
      <w:hyperlink w:anchor="_Toc132648167" w:history="1">
        <w:r w:rsidR="00A04870" w:rsidRPr="00463CB0">
          <w:rPr>
            <w:rStyle w:val="afc"/>
            <w:rFonts w:ascii="宋体" w:eastAsia="宋体" w:hAnsi="宋体" w:cs="宋体" w:hint="eastAsia"/>
            <w:b/>
            <w:bCs/>
            <w:sz w:val="32"/>
            <w:szCs w:val="24"/>
          </w:rPr>
          <w:t>三、</w:t>
        </w:r>
        <w:r w:rsidR="00A04870" w:rsidRPr="00463CB0">
          <w:rPr>
            <w:rStyle w:val="afc"/>
            <w:rFonts w:ascii="宋体" w:eastAsia="宋体" w:hAnsi="宋体" w:cs="宋体"/>
            <w:b/>
            <w:bCs/>
            <w:sz w:val="32"/>
            <w:szCs w:val="24"/>
          </w:rPr>
          <w:t>设计任务书</w:t>
        </w:r>
        <w:r w:rsidR="00A04870" w:rsidRPr="00463CB0">
          <w:rPr>
            <w:b/>
            <w:bCs/>
            <w:sz w:val="32"/>
            <w:szCs w:val="24"/>
          </w:rPr>
          <w:tab/>
        </w:r>
        <w:r w:rsidR="00A04870" w:rsidRPr="00463CB0">
          <w:rPr>
            <w:b/>
            <w:bCs/>
            <w:sz w:val="32"/>
            <w:szCs w:val="24"/>
          </w:rPr>
          <w:fldChar w:fldCharType="begin"/>
        </w:r>
        <w:r w:rsidR="00A04870" w:rsidRPr="00463CB0">
          <w:rPr>
            <w:b/>
            <w:bCs/>
            <w:sz w:val="32"/>
            <w:szCs w:val="24"/>
          </w:rPr>
          <w:instrText xml:space="preserve"> PAGEREF _Toc132648167 \h </w:instrText>
        </w:r>
        <w:r w:rsidR="00A04870" w:rsidRPr="00463CB0">
          <w:rPr>
            <w:b/>
            <w:bCs/>
            <w:sz w:val="32"/>
            <w:szCs w:val="24"/>
          </w:rPr>
        </w:r>
        <w:r w:rsidR="00A04870" w:rsidRPr="00463CB0">
          <w:rPr>
            <w:b/>
            <w:bCs/>
            <w:sz w:val="32"/>
            <w:szCs w:val="24"/>
          </w:rPr>
          <w:fldChar w:fldCharType="separate"/>
        </w:r>
        <w:r w:rsidR="00A04870" w:rsidRPr="00463CB0">
          <w:rPr>
            <w:b/>
            <w:bCs/>
            <w:sz w:val="32"/>
            <w:szCs w:val="24"/>
          </w:rPr>
          <w:t>22</w:t>
        </w:r>
        <w:r w:rsidR="00A04870" w:rsidRPr="00463CB0">
          <w:rPr>
            <w:b/>
            <w:bCs/>
            <w:sz w:val="32"/>
            <w:szCs w:val="24"/>
          </w:rPr>
          <w:fldChar w:fldCharType="end"/>
        </w:r>
      </w:hyperlink>
    </w:p>
    <w:p w:rsidR="00FA284B" w:rsidRPr="00463CB0" w:rsidRDefault="00C3762B">
      <w:pPr>
        <w:pStyle w:val="TOC1"/>
        <w:spacing w:line="480" w:lineRule="auto"/>
        <w:rPr>
          <w:rFonts w:asciiTheme="minorHAnsi" w:eastAsiaTheme="minorEastAsia" w:hAnsiTheme="minorHAnsi" w:cstheme="minorBidi"/>
          <w:b/>
          <w:bCs/>
          <w:sz w:val="22"/>
          <w:szCs w:val="24"/>
        </w:rPr>
      </w:pPr>
      <w:hyperlink w:anchor="_Toc132648171" w:history="1">
        <w:r w:rsidR="00A04870" w:rsidRPr="00463CB0">
          <w:rPr>
            <w:rStyle w:val="afc"/>
            <w:rFonts w:ascii="宋体" w:eastAsia="宋体" w:hAnsi="宋体" w:cs="宋体" w:hint="eastAsia"/>
            <w:b/>
            <w:bCs/>
            <w:sz w:val="32"/>
            <w:szCs w:val="24"/>
          </w:rPr>
          <w:t>四、</w:t>
        </w:r>
        <w:r w:rsidR="00A04870" w:rsidRPr="00463CB0">
          <w:rPr>
            <w:rStyle w:val="afc"/>
            <w:rFonts w:ascii="宋体" w:eastAsia="宋体" w:hAnsi="宋体" w:cs="宋体"/>
            <w:b/>
            <w:bCs/>
            <w:sz w:val="32"/>
            <w:szCs w:val="24"/>
          </w:rPr>
          <w:t>评审方法</w:t>
        </w:r>
        <w:r w:rsidR="00A04870" w:rsidRPr="00463CB0">
          <w:rPr>
            <w:b/>
            <w:bCs/>
            <w:sz w:val="32"/>
            <w:szCs w:val="24"/>
          </w:rPr>
          <w:tab/>
        </w:r>
        <w:r w:rsidR="00A04870" w:rsidRPr="00463CB0">
          <w:rPr>
            <w:b/>
            <w:bCs/>
            <w:sz w:val="32"/>
            <w:szCs w:val="24"/>
          </w:rPr>
          <w:fldChar w:fldCharType="begin"/>
        </w:r>
        <w:r w:rsidR="00A04870" w:rsidRPr="00463CB0">
          <w:rPr>
            <w:b/>
            <w:bCs/>
            <w:sz w:val="32"/>
            <w:szCs w:val="24"/>
          </w:rPr>
          <w:instrText xml:space="preserve"> PAGEREF _Toc132648171 \h </w:instrText>
        </w:r>
        <w:r w:rsidR="00A04870" w:rsidRPr="00463CB0">
          <w:rPr>
            <w:b/>
            <w:bCs/>
            <w:sz w:val="32"/>
            <w:szCs w:val="24"/>
          </w:rPr>
        </w:r>
        <w:r w:rsidR="00A04870" w:rsidRPr="00463CB0">
          <w:rPr>
            <w:b/>
            <w:bCs/>
            <w:sz w:val="32"/>
            <w:szCs w:val="24"/>
          </w:rPr>
          <w:fldChar w:fldCharType="separate"/>
        </w:r>
        <w:r w:rsidR="00A04870" w:rsidRPr="00463CB0">
          <w:rPr>
            <w:b/>
            <w:bCs/>
            <w:sz w:val="32"/>
            <w:szCs w:val="24"/>
          </w:rPr>
          <w:t>25</w:t>
        </w:r>
        <w:r w:rsidR="00A04870" w:rsidRPr="00463CB0">
          <w:rPr>
            <w:b/>
            <w:bCs/>
            <w:sz w:val="32"/>
            <w:szCs w:val="24"/>
          </w:rPr>
          <w:fldChar w:fldCharType="end"/>
        </w:r>
      </w:hyperlink>
    </w:p>
    <w:p w:rsidR="00FA284B" w:rsidRPr="00463CB0" w:rsidRDefault="00C3762B">
      <w:pPr>
        <w:pStyle w:val="TOC1"/>
        <w:spacing w:line="480" w:lineRule="auto"/>
        <w:rPr>
          <w:rFonts w:asciiTheme="minorHAnsi" w:eastAsiaTheme="minorEastAsia" w:hAnsiTheme="minorHAnsi" w:cstheme="minorBidi"/>
          <w:b/>
          <w:bCs/>
          <w:sz w:val="22"/>
          <w:szCs w:val="24"/>
        </w:rPr>
      </w:pPr>
      <w:hyperlink w:anchor="_Toc132648172" w:history="1">
        <w:r w:rsidR="00A04870" w:rsidRPr="00463CB0">
          <w:rPr>
            <w:rStyle w:val="afc"/>
            <w:rFonts w:ascii="宋体" w:eastAsia="宋体" w:hAnsi="宋体" w:cs="宋体"/>
            <w:b/>
            <w:bCs/>
            <w:sz w:val="32"/>
            <w:szCs w:val="24"/>
          </w:rPr>
          <w:t>五、合同文本</w:t>
        </w:r>
        <w:r w:rsidR="00A04870" w:rsidRPr="00463CB0">
          <w:rPr>
            <w:b/>
            <w:bCs/>
            <w:sz w:val="32"/>
            <w:szCs w:val="24"/>
          </w:rPr>
          <w:tab/>
        </w:r>
        <w:r w:rsidR="00A04870" w:rsidRPr="00463CB0">
          <w:rPr>
            <w:b/>
            <w:bCs/>
            <w:sz w:val="32"/>
            <w:szCs w:val="24"/>
          </w:rPr>
          <w:fldChar w:fldCharType="begin"/>
        </w:r>
        <w:r w:rsidR="00A04870" w:rsidRPr="00463CB0">
          <w:rPr>
            <w:b/>
            <w:bCs/>
            <w:sz w:val="32"/>
            <w:szCs w:val="24"/>
          </w:rPr>
          <w:instrText xml:space="preserve"> PAGEREF _Toc132648172 \h </w:instrText>
        </w:r>
        <w:r w:rsidR="00A04870" w:rsidRPr="00463CB0">
          <w:rPr>
            <w:b/>
            <w:bCs/>
            <w:sz w:val="32"/>
            <w:szCs w:val="24"/>
          </w:rPr>
        </w:r>
        <w:r w:rsidR="00A04870" w:rsidRPr="00463CB0">
          <w:rPr>
            <w:b/>
            <w:bCs/>
            <w:sz w:val="32"/>
            <w:szCs w:val="24"/>
          </w:rPr>
          <w:fldChar w:fldCharType="separate"/>
        </w:r>
        <w:r w:rsidR="00A04870" w:rsidRPr="00463CB0">
          <w:rPr>
            <w:b/>
            <w:bCs/>
            <w:sz w:val="32"/>
            <w:szCs w:val="24"/>
          </w:rPr>
          <w:t>31</w:t>
        </w:r>
        <w:r w:rsidR="00A04870" w:rsidRPr="00463CB0">
          <w:rPr>
            <w:b/>
            <w:bCs/>
            <w:sz w:val="32"/>
            <w:szCs w:val="24"/>
          </w:rPr>
          <w:fldChar w:fldCharType="end"/>
        </w:r>
      </w:hyperlink>
    </w:p>
    <w:p w:rsidR="00FA284B" w:rsidRPr="00463CB0" w:rsidRDefault="00C3762B">
      <w:pPr>
        <w:pStyle w:val="TOC1"/>
        <w:spacing w:line="480" w:lineRule="auto"/>
        <w:rPr>
          <w:rFonts w:asciiTheme="minorHAnsi" w:eastAsiaTheme="minorEastAsia" w:hAnsiTheme="minorHAnsi" w:cstheme="minorBidi"/>
          <w:b/>
          <w:bCs/>
          <w:sz w:val="22"/>
          <w:szCs w:val="24"/>
        </w:rPr>
      </w:pPr>
      <w:hyperlink w:anchor="_Toc132648173" w:history="1">
        <w:r w:rsidR="00A04870" w:rsidRPr="00463CB0">
          <w:rPr>
            <w:rStyle w:val="afc"/>
            <w:rFonts w:ascii="宋体" w:eastAsia="宋体" w:hAnsi="宋体" w:cs="宋体"/>
            <w:b/>
            <w:bCs/>
            <w:sz w:val="32"/>
            <w:szCs w:val="24"/>
          </w:rPr>
          <w:t>六、竞争性磋商响应文件格式</w:t>
        </w:r>
        <w:r w:rsidR="00A04870" w:rsidRPr="00463CB0">
          <w:rPr>
            <w:b/>
            <w:bCs/>
            <w:sz w:val="32"/>
            <w:szCs w:val="24"/>
          </w:rPr>
          <w:tab/>
        </w:r>
        <w:r w:rsidR="00A04870" w:rsidRPr="00463CB0">
          <w:rPr>
            <w:b/>
            <w:bCs/>
            <w:sz w:val="32"/>
            <w:szCs w:val="24"/>
          </w:rPr>
          <w:fldChar w:fldCharType="begin"/>
        </w:r>
        <w:r w:rsidR="00A04870" w:rsidRPr="00463CB0">
          <w:rPr>
            <w:b/>
            <w:bCs/>
            <w:sz w:val="32"/>
            <w:szCs w:val="24"/>
          </w:rPr>
          <w:instrText xml:space="preserve"> PAGEREF _Toc132648173 \h </w:instrText>
        </w:r>
        <w:r w:rsidR="00A04870" w:rsidRPr="00463CB0">
          <w:rPr>
            <w:b/>
            <w:bCs/>
            <w:sz w:val="32"/>
            <w:szCs w:val="24"/>
          </w:rPr>
        </w:r>
        <w:r w:rsidR="00A04870" w:rsidRPr="00463CB0">
          <w:rPr>
            <w:b/>
            <w:bCs/>
            <w:sz w:val="32"/>
            <w:szCs w:val="24"/>
          </w:rPr>
          <w:fldChar w:fldCharType="separate"/>
        </w:r>
        <w:r w:rsidR="00A04870" w:rsidRPr="00463CB0">
          <w:rPr>
            <w:b/>
            <w:bCs/>
            <w:sz w:val="32"/>
            <w:szCs w:val="24"/>
          </w:rPr>
          <w:t>39</w:t>
        </w:r>
        <w:r w:rsidR="00A04870" w:rsidRPr="00463CB0">
          <w:rPr>
            <w:b/>
            <w:bCs/>
            <w:sz w:val="32"/>
            <w:szCs w:val="24"/>
          </w:rPr>
          <w:fldChar w:fldCharType="end"/>
        </w:r>
      </w:hyperlink>
    </w:p>
    <w:p w:rsidR="00FA284B" w:rsidRPr="00463CB0" w:rsidRDefault="00A04870">
      <w:pPr>
        <w:spacing w:line="720" w:lineRule="auto"/>
      </w:pPr>
      <w:r w:rsidRPr="00463CB0">
        <w:fldChar w:fldCharType="end"/>
      </w:r>
    </w:p>
    <w:p w:rsidR="00FA284B" w:rsidRPr="00463CB0" w:rsidRDefault="00A04870">
      <w:pPr>
        <w:jc w:val="center"/>
        <w:rPr>
          <w:rFonts w:eastAsia="楷体_GB2312"/>
          <w:sz w:val="44"/>
        </w:rPr>
      </w:pPr>
      <w:r w:rsidRPr="00463CB0">
        <w:rPr>
          <w:rFonts w:ascii="黑体" w:eastAsia="黑体"/>
          <w:b/>
          <w:bCs/>
          <w:sz w:val="72"/>
          <w:szCs w:val="72"/>
        </w:rPr>
        <w:t xml:space="preserve"> </w:t>
      </w:r>
    </w:p>
    <w:p w:rsidR="00FA284B" w:rsidRPr="00463CB0" w:rsidRDefault="00FA284B">
      <w:pPr>
        <w:pStyle w:val="1"/>
        <w:adjustRightInd w:val="0"/>
        <w:snapToGrid w:val="0"/>
        <w:rPr>
          <w:b/>
          <w:bCs w:val="0"/>
        </w:rPr>
      </w:pPr>
      <w:bookmarkStart w:id="0" w:name="_Toc19777"/>
      <w:bookmarkStart w:id="1" w:name="_Toc456718475"/>
      <w:bookmarkStart w:id="2" w:name="_Toc456718476"/>
    </w:p>
    <w:p w:rsidR="00FA284B" w:rsidRPr="00463CB0" w:rsidRDefault="00A04870">
      <w:pPr>
        <w:pStyle w:val="Style1"/>
        <w:rPr>
          <w:kern w:val="44"/>
          <w:sz w:val="32"/>
          <w:szCs w:val="44"/>
        </w:rPr>
      </w:pPr>
      <w:r w:rsidRPr="00463CB0">
        <w:br w:type="page"/>
      </w:r>
    </w:p>
    <w:p w:rsidR="00FA284B" w:rsidRPr="00463CB0" w:rsidRDefault="00FA284B">
      <w:pPr>
        <w:pStyle w:val="1"/>
        <w:adjustRightInd w:val="0"/>
        <w:snapToGrid w:val="0"/>
        <w:rPr>
          <w:b/>
          <w:bCs w:val="0"/>
        </w:rPr>
      </w:pPr>
    </w:p>
    <w:p w:rsidR="00FA284B" w:rsidRPr="00463CB0" w:rsidRDefault="00A04870">
      <w:pPr>
        <w:pStyle w:val="Style1"/>
        <w:rPr>
          <w:kern w:val="44"/>
          <w:sz w:val="32"/>
          <w:szCs w:val="44"/>
        </w:rPr>
      </w:pPr>
      <w:r w:rsidRPr="00463CB0">
        <w:br w:type="page"/>
      </w:r>
    </w:p>
    <w:p w:rsidR="00FA284B" w:rsidRPr="00463CB0" w:rsidRDefault="00FA284B">
      <w:pPr>
        <w:pStyle w:val="1"/>
        <w:adjustRightInd w:val="0"/>
        <w:snapToGrid w:val="0"/>
        <w:rPr>
          <w:b/>
          <w:bCs w:val="0"/>
        </w:rPr>
        <w:sectPr w:rsidR="00FA284B" w:rsidRPr="00463CB0">
          <w:headerReference w:type="default" r:id="rId8"/>
          <w:pgSz w:w="11906" w:h="16838"/>
          <w:pgMar w:top="1440" w:right="1684" w:bottom="1440" w:left="1797" w:header="851" w:footer="992" w:gutter="0"/>
          <w:cols w:space="720"/>
          <w:titlePg/>
          <w:docGrid w:linePitch="312"/>
        </w:sectPr>
      </w:pPr>
    </w:p>
    <w:p w:rsidR="00FA284B" w:rsidRPr="00463CB0" w:rsidRDefault="00A04870">
      <w:pPr>
        <w:pStyle w:val="1"/>
        <w:rPr>
          <w:sz w:val="24"/>
          <w:szCs w:val="24"/>
        </w:rPr>
      </w:pPr>
      <w:bookmarkStart w:id="3" w:name="_Toc77949781"/>
      <w:bookmarkStart w:id="4" w:name="_Toc10719"/>
      <w:bookmarkStart w:id="5" w:name="_Toc132648152"/>
      <w:r w:rsidRPr="00463CB0">
        <w:rPr>
          <w:rFonts w:ascii="宋体" w:eastAsia="宋体" w:hAnsi="宋体" w:cs="宋体" w:hint="eastAsia"/>
          <w:b/>
          <w:bCs w:val="0"/>
        </w:rPr>
        <w:lastRenderedPageBreak/>
        <w:t>一</w:t>
      </w:r>
      <w:r w:rsidRPr="00463CB0">
        <w:rPr>
          <w:rFonts w:eastAsia="宋体" w:hint="eastAsia"/>
          <w:b/>
          <w:bCs w:val="0"/>
        </w:rPr>
        <w:t>、</w:t>
      </w:r>
      <w:bookmarkEnd w:id="3"/>
      <w:bookmarkEnd w:id="4"/>
      <w:r w:rsidRPr="00463CB0">
        <w:rPr>
          <w:rFonts w:ascii="宋体" w:eastAsia="宋体" w:hAnsi="宋体" w:cs="宋体" w:hint="eastAsia"/>
        </w:rPr>
        <w:t>竞争性磋商公告</w:t>
      </w:r>
      <w:bookmarkEnd w:id="5"/>
    </w:p>
    <w:p w:rsidR="00FA284B" w:rsidRPr="00463CB0" w:rsidRDefault="00FA284B"/>
    <w:p w:rsidR="00FA284B" w:rsidRPr="00463CB0" w:rsidRDefault="00A04870">
      <w:pPr>
        <w:pBdr>
          <w:top w:val="single" w:sz="4" w:space="1" w:color="auto"/>
          <w:left w:val="single" w:sz="4" w:space="4" w:color="auto"/>
          <w:bottom w:val="single" w:sz="4" w:space="1" w:color="auto"/>
          <w:right w:val="single" w:sz="4" w:space="4" w:color="auto"/>
        </w:pBdr>
        <w:spacing w:line="360" w:lineRule="auto"/>
        <w:rPr>
          <w:rFonts w:ascii="宋体" w:hAnsi="宋体" w:cs="宋体"/>
          <w:szCs w:val="21"/>
        </w:rPr>
      </w:pPr>
      <w:r w:rsidRPr="00463CB0">
        <w:rPr>
          <w:rFonts w:ascii="宋体" w:eastAsia="宋体" w:hAnsi="宋体" w:cs="宋体" w:hint="eastAsia"/>
          <w:szCs w:val="21"/>
        </w:rPr>
        <w:t>项目概况</w:t>
      </w:r>
    </w:p>
    <w:p w:rsidR="00FA284B" w:rsidRPr="00463CB0" w:rsidRDefault="00A04870">
      <w:pPr>
        <w:pBdr>
          <w:top w:val="single" w:sz="4" w:space="1" w:color="auto"/>
          <w:left w:val="single" w:sz="4" w:space="4" w:color="auto"/>
          <w:bottom w:val="single" w:sz="4" w:space="1" w:color="auto"/>
          <w:right w:val="single" w:sz="4" w:space="4" w:color="auto"/>
        </w:pBdr>
        <w:spacing w:line="500" w:lineRule="exact"/>
        <w:ind w:firstLineChars="200" w:firstLine="420"/>
        <w:rPr>
          <w:rFonts w:ascii="宋体" w:hAnsi="宋体" w:cs="宋体"/>
          <w:szCs w:val="21"/>
        </w:rPr>
      </w:pPr>
      <w:bookmarkStart w:id="6" w:name="_Toc35393798"/>
      <w:bookmarkStart w:id="7" w:name="_Toc28359012"/>
      <w:bookmarkStart w:id="8" w:name="_Toc28359089"/>
      <w:bookmarkStart w:id="9" w:name="_Toc35393629"/>
      <w:r w:rsidRPr="00463CB0">
        <w:rPr>
          <w:rFonts w:ascii="宋体" w:eastAsia="宋体" w:hAnsi="宋体" w:cs="宋体" w:hint="eastAsia"/>
          <w:szCs w:val="21"/>
          <w:u w:val="single"/>
        </w:rPr>
        <w:t>新疆维吾尔自治区广播电视局</w:t>
      </w:r>
      <w:r w:rsidRPr="00463CB0">
        <w:rPr>
          <w:rFonts w:ascii="宋体" w:eastAsia="宋体" w:hAnsi="宋体" w:cs="宋体"/>
          <w:szCs w:val="21"/>
          <w:u w:val="single"/>
        </w:rPr>
        <w:t>2023年广播电视安全监测中心设施修缮改造项目工程设计</w:t>
      </w:r>
      <w:r w:rsidR="00563D07" w:rsidRPr="00463CB0">
        <w:rPr>
          <w:rFonts w:ascii="宋体" w:eastAsia="宋体" w:hAnsi="宋体" w:cs="宋体"/>
          <w:szCs w:val="21"/>
          <w:u w:val="single"/>
        </w:rPr>
        <w:t>（四次）</w:t>
      </w:r>
      <w:r w:rsidRPr="00463CB0">
        <w:rPr>
          <w:rFonts w:ascii="宋体" w:eastAsia="宋体" w:hAnsi="宋体" w:cs="宋体" w:hint="eastAsia"/>
          <w:szCs w:val="21"/>
        </w:rPr>
        <w:t>的潜在供应商在</w:t>
      </w:r>
      <w:r w:rsidRPr="00463CB0">
        <w:rPr>
          <w:rFonts w:ascii="宋体" w:eastAsia="宋体" w:hAnsi="宋体" w:cs="宋体" w:hint="eastAsia"/>
          <w:szCs w:val="21"/>
          <w:u w:val="single"/>
        </w:rPr>
        <w:t>政</w:t>
      </w:r>
      <w:proofErr w:type="gramStart"/>
      <w:r w:rsidRPr="00463CB0">
        <w:rPr>
          <w:rFonts w:ascii="宋体" w:eastAsia="宋体" w:hAnsi="宋体" w:cs="宋体" w:hint="eastAsia"/>
          <w:szCs w:val="21"/>
          <w:u w:val="single"/>
        </w:rPr>
        <w:t>采云</w:t>
      </w:r>
      <w:proofErr w:type="gramEnd"/>
      <w:r w:rsidRPr="00463CB0">
        <w:rPr>
          <w:rFonts w:ascii="宋体" w:eastAsia="宋体" w:hAnsi="宋体" w:cs="宋体" w:hint="eastAsia"/>
          <w:szCs w:val="21"/>
          <w:u w:val="single"/>
        </w:rPr>
        <w:t>平台（</w:t>
      </w:r>
      <w:r w:rsidRPr="00463CB0">
        <w:rPr>
          <w:rFonts w:ascii="宋体" w:hAnsi="宋体" w:cs="宋体"/>
          <w:szCs w:val="21"/>
          <w:u w:val="single"/>
        </w:rPr>
        <w:t>https://www.zcygov.cn/</w:t>
      </w:r>
      <w:r w:rsidRPr="00463CB0">
        <w:rPr>
          <w:rFonts w:ascii="宋体" w:eastAsia="宋体" w:hAnsi="宋体" w:cs="宋体" w:hint="eastAsia"/>
          <w:szCs w:val="21"/>
          <w:u w:val="single"/>
        </w:rPr>
        <w:t>）</w:t>
      </w:r>
      <w:r w:rsidRPr="00463CB0">
        <w:rPr>
          <w:rFonts w:ascii="宋体" w:eastAsia="宋体" w:hAnsi="宋体" w:cs="宋体" w:hint="eastAsia"/>
          <w:szCs w:val="21"/>
        </w:rPr>
        <w:t>线上获取采购文件，并于</w:t>
      </w:r>
      <w:r w:rsidRPr="00463CB0">
        <w:rPr>
          <w:rFonts w:ascii="宋体" w:eastAsia="宋体" w:hAnsi="宋体" w:cs="宋体" w:hint="eastAsia"/>
          <w:szCs w:val="21"/>
          <w:u w:val="single"/>
        </w:rPr>
        <w:t>2023年0</w:t>
      </w:r>
      <w:r w:rsidR="00563D07" w:rsidRPr="00463CB0">
        <w:rPr>
          <w:rFonts w:ascii="宋体" w:eastAsia="宋体" w:hAnsi="宋体" w:cs="宋体"/>
          <w:szCs w:val="21"/>
          <w:u w:val="single"/>
        </w:rPr>
        <w:t>6</w:t>
      </w:r>
      <w:r w:rsidRPr="00463CB0">
        <w:rPr>
          <w:rFonts w:ascii="宋体" w:eastAsia="宋体" w:hAnsi="宋体" w:cs="宋体" w:hint="eastAsia"/>
          <w:szCs w:val="21"/>
          <w:u w:val="single"/>
        </w:rPr>
        <w:t>月</w:t>
      </w:r>
      <w:r w:rsidR="001378A8" w:rsidRPr="00463CB0">
        <w:rPr>
          <w:rFonts w:ascii="宋体" w:eastAsia="宋体" w:hAnsi="宋体" w:cs="宋体" w:hint="eastAsia"/>
          <w:szCs w:val="21"/>
          <w:u w:val="single"/>
        </w:rPr>
        <w:t>1</w:t>
      </w:r>
      <w:r w:rsidR="001378A8" w:rsidRPr="00463CB0">
        <w:rPr>
          <w:rFonts w:ascii="宋体" w:eastAsia="宋体" w:hAnsi="宋体" w:cs="宋体"/>
          <w:szCs w:val="21"/>
          <w:u w:val="single"/>
        </w:rPr>
        <w:t>2</w:t>
      </w:r>
      <w:r w:rsidRPr="00463CB0">
        <w:rPr>
          <w:rFonts w:ascii="宋体" w:eastAsia="宋体" w:hAnsi="宋体" w:cs="宋体" w:hint="eastAsia"/>
          <w:szCs w:val="21"/>
          <w:u w:val="single"/>
        </w:rPr>
        <w:t>日</w:t>
      </w:r>
      <w:r w:rsidR="001378A8" w:rsidRPr="00463CB0">
        <w:rPr>
          <w:rFonts w:ascii="宋体" w:eastAsia="宋体" w:hAnsi="宋体" w:cs="宋体" w:hint="eastAsia"/>
          <w:szCs w:val="21"/>
          <w:u w:val="single"/>
        </w:rPr>
        <w:t>1</w:t>
      </w:r>
      <w:r w:rsidR="001378A8" w:rsidRPr="00463CB0">
        <w:rPr>
          <w:rFonts w:ascii="宋体" w:eastAsia="宋体" w:hAnsi="宋体" w:cs="宋体"/>
          <w:szCs w:val="21"/>
          <w:u w:val="single"/>
        </w:rPr>
        <w:t>1</w:t>
      </w:r>
      <w:r w:rsidRPr="00463CB0">
        <w:rPr>
          <w:rFonts w:ascii="宋体" w:eastAsia="宋体" w:hAnsi="宋体" w:cs="宋体" w:hint="eastAsia"/>
          <w:bCs/>
          <w:szCs w:val="21"/>
          <w:u w:val="single"/>
        </w:rPr>
        <w:t>点00分</w:t>
      </w:r>
      <w:r w:rsidRPr="00463CB0">
        <w:rPr>
          <w:rFonts w:ascii="宋体" w:eastAsia="宋体" w:hAnsi="宋体" w:cs="宋体" w:hint="eastAsia"/>
          <w:bCs/>
          <w:szCs w:val="21"/>
        </w:rPr>
        <w:t>（北京时间）前提交响应文件</w:t>
      </w:r>
      <w:r w:rsidRPr="00463CB0">
        <w:rPr>
          <w:rFonts w:ascii="宋体" w:eastAsia="宋体" w:hAnsi="宋体" w:cs="宋体" w:hint="eastAsia"/>
          <w:szCs w:val="21"/>
        </w:rPr>
        <w:t>。</w:t>
      </w:r>
    </w:p>
    <w:p w:rsidR="00FA284B" w:rsidRPr="00463CB0" w:rsidRDefault="00A04870">
      <w:pPr>
        <w:spacing w:line="500" w:lineRule="exact"/>
        <w:ind w:left="959" w:hangingChars="455" w:hanging="959"/>
        <w:rPr>
          <w:rFonts w:ascii="宋体" w:hAnsi="宋体" w:cs="宋体"/>
          <w:b/>
          <w:bCs/>
          <w:szCs w:val="21"/>
        </w:rPr>
      </w:pPr>
      <w:r w:rsidRPr="00463CB0">
        <w:rPr>
          <w:rFonts w:ascii="宋体" w:eastAsia="宋体" w:hAnsi="宋体" w:cs="宋体" w:hint="eastAsia"/>
          <w:b/>
          <w:bCs/>
          <w:szCs w:val="21"/>
        </w:rPr>
        <w:t>一、项目基本情况</w:t>
      </w:r>
      <w:bookmarkEnd w:id="6"/>
      <w:bookmarkEnd w:id="7"/>
      <w:bookmarkEnd w:id="8"/>
      <w:bookmarkEnd w:id="9"/>
    </w:p>
    <w:p w:rsidR="00FA284B" w:rsidRPr="00463CB0" w:rsidRDefault="00A04870">
      <w:pPr>
        <w:spacing w:line="500" w:lineRule="exact"/>
        <w:ind w:firstLineChars="200" w:firstLine="420"/>
        <w:rPr>
          <w:rFonts w:ascii="宋体" w:eastAsia="宋体" w:hAnsi="宋体" w:cs="宋体"/>
          <w:szCs w:val="21"/>
        </w:rPr>
      </w:pPr>
      <w:bookmarkStart w:id="10" w:name="_Toc35393630"/>
      <w:bookmarkStart w:id="11" w:name="_Toc28359090"/>
      <w:bookmarkStart w:id="12" w:name="_Toc28359013"/>
      <w:bookmarkStart w:id="13" w:name="_Toc35393799"/>
      <w:r w:rsidRPr="00463CB0">
        <w:rPr>
          <w:rFonts w:ascii="宋体" w:eastAsia="宋体" w:hAnsi="宋体" w:cs="宋体" w:hint="eastAsia"/>
          <w:szCs w:val="21"/>
        </w:rPr>
        <w:t>项目编号：</w:t>
      </w:r>
      <w:r w:rsidRPr="00463CB0">
        <w:rPr>
          <w:rFonts w:ascii="宋体" w:hAnsi="宋体" w:cs="宋体"/>
          <w:szCs w:val="21"/>
        </w:rPr>
        <w:t>ZYZB-2023-Z-</w:t>
      </w:r>
      <w:r w:rsidR="00563D07" w:rsidRPr="00463CB0">
        <w:rPr>
          <w:rFonts w:ascii="宋体" w:hAnsi="宋体" w:cs="宋体"/>
          <w:szCs w:val="21"/>
        </w:rPr>
        <w:t>031-4</w:t>
      </w:r>
    </w:p>
    <w:p w:rsidR="00FA284B" w:rsidRPr="00463CB0" w:rsidRDefault="00A04870">
      <w:pPr>
        <w:spacing w:line="500" w:lineRule="exact"/>
        <w:ind w:firstLineChars="200" w:firstLine="420"/>
        <w:rPr>
          <w:rFonts w:ascii="宋体" w:eastAsia="宋体" w:hAnsi="宋体" w:cs="宋体"/>
          <w:szCs w:val="21"/>
          <w:u w:val="single"/>
        </w:rPr>
      </w:pPr>
      <w:r w:rsidRPr="00463CB0">
        <w:rPr>
          <w:rFonts w:ascii="宋体" w:eastAsia="宋体" w:hAnsi="宋体" w:cs="宋体" w:hint="eastAsia"/>
          <w:szCs w:val="21"/>
        </w:rPr>
        <w:t>项目名称：</w:t>
      </w:r>
      <w:bookmarkStart w:id="14" w:name="_Hlk134280124"/>
      <w:r w:rsidRPr="00463CB0">
        <w:rPr>
          <w:rFonts w:ascii="宋体" w:eastAsia="宋体" w:hAnsi="宋体" w:cs="宋体" w:hint="eastAsia"/>
          <w:szCs w:val="21"/>
        </w:rPr>
        <w:t>新疆维吾尔自治区广播电视局</w:t>
      </w:r>
      <w:r w:rsidRPr="00463CB0">
        <w:rPr>
          <w:rFonts w:ascii="宋体" w:eastAsia="宋体" w:hAnsi="宋体" w:cs="宋体"/>
          <w:szCs w:val="21"/>
        </w:rPr>
        <w:t>2023年广播电视安全监测中心设施修缮改造项目工程设计</w:t>
      </w:r>
      <w:r w:rsidR="00563D07" w:rsidRPr="00463CB0">
        <w:rPr>
          <w:rFonts w:ascii="宋体" w:eastAsia="宋体" w:hAnsi="宋体" w:cs="宋体"/>
          <w:szCs w:val="21"/>
        </w:rPr>
        <w:t>（四次）</w:t>
      </w:r>
      <w:bookmarkEnd w:id="14"/>
    </w:p>
    <w:p w:rsidR="00FA284B" w:rsidRPr="00463CB0" w:rsidRDefault="00A04870">
      <w:pPr>
        <w:spacing w:line="500" w:lineRule="exact"/>
        <w:ind w:firstLineChars="200" w:firstLine="420"/>
        <w:rPr>
          <w:rFonts w:ascii="宋体" w:hAnsi="宋体" w:cs="宋体"/>
          <w:szCs w:val="21"/>
        </w:rPr>
      </w:pPr>
      <w:r w:rsidRPr="00463CB0">
        <w:rPr>
          <w:rFonts w:ascii="宋体" w:eastAsia="宋体" w:hAnsi="宋体" w:cs="宋体" w:hint="eastAsia"/>
          <w:szCs w:val="21"/>
        </w:rPr>
        <w:t>采购方式：竞争性磋商</w:t>
      </w:r>
    </w:p>
    <w:p w:rsidR="00FA284B" w:rsidRPr="00463CB0" w:rsidRDefault="00A04870">
      <w:pPr>
        <w:spacing w:line="500" w:lineRule="exact"/>
        <w:ind w:firstLineChars="200" w:firstLine="420"/>
        <w:rPr>
          <w:rFonts w:ascii="宋体" w:hAnsi="宋体" w:cs="宋体"/>
          <w:szCs w:val="21"/>
        </w:rPr>
      </w:pPr>
      <w:r w:rsidRPr="00463CB0">
        <w:rPr>
          <w:rFonts w:ascii="宋体" w:eastAsia="宋体" w:hAnsi="宋体" w:cs="宋体" w:hint="eastAsia"/>
          <w:szCs w:val="21"/>
        </w:rPr>
        <w:t>预算金额：</w:t>
      </w:r>
      <w:r w:rsidRPr="00463CB0">
        <w:rPr>
          <w:rFonts w:ascii="宋体" w:hAnsi="宋体" w:cs="宋体"/>
          <w:szCs w:val="21"/>
        </w:rPr>
        <w:t>570000.00</w:t>
      </w:r>
      <w:r w:rsidRPr="00463CB0">
        <w:rPr>
          <w:rFonts w:ascii="宋体" w:eastAsia="宋体" w:hAnsi="宋体" w:cs="宋体" w:hint="eastAsia"/>
          <w:szCs w:val="21"/>
        </w:rPr>
        <w:t>元</w:t>
      </w:r>
    </w:p>
    <w:p w:rsidR="00FA284B" w:rsidRPr="00463CB0" w:rsidRDefault="00A04870">
      <w:pPr>
        <w:spacing w:line="500" w:lineRule="exact"/>
        <w:ind w:firstLineChars="200" w:firstLine="420"/>
        <w:rPr>
          <w:rFonts w:ascii="宋体" w:hAnsi="宋体" w:cs="宋体"/>
          <w:szCs w:val="21"/>
        </w:rPr>
      </w:pPr>
      <w:r w:rsidRPr="00463CB0">
        <w:rPr>
          <w:rFonts w:ascii="宋体" w:eastAsia="宋体" w:hAnsi="宋体" w:cs="宋体" w:hint="eastAsia"/>
          <w:szCs w:val="21"/>
        </w:rPr>
        <w:t>采购需求：按照新疆广播电视局委托编制的《新疆广播电视和网络视听监测监管平台可行性研究报告》（以下简称《可行性研究报告》）建设内容和工艺要求，对新疆广播电视和网络视听监测监管平台业务空间布局和业务功能用房进行整体规划并按工艺要求做预留预备设计，对监管大厅、机房及配套用房规模约</w:t>
      </w:r>
      <w:r w:rsidRPr="00463CB0">
        <w:rPr>
          <w:rFonts w:ascii="宋体" w:eastAsia="宋体" w:hAnsi="宋体" w:cs="宋体"/>
          <w:szCs w:val="21"/>
        </w:rPr>
        <w:t>1800平米（以实际工程量为准）的土建局部改造</w:t>
      </w:r>
      <w:r w:rsidRPr="00463CB0">
        <w:rPr>
          <w:rFonts w:ascii="宋体" w:eastAsia="宋体" w:hAnsi="宋体" w:cs="宋体" w:hint="eastAsia"/>
          <w:szCs w:val="21"/>
        </w:rPr>
        <w:t>和修缮室内进行设计，对相对应房间的设备改造及结构加固进行设计，对新建新疆广播电视和网络视听监测监管平台与原有搬迁设备融合与衔接的功能和布局进行设计。</w:t>
      </w:r>
    </w:p>
    <w:p w:rsidR="00FA284B" w:rsidRPr="00463CB0" w:rsidRDefault="00A04870">
      <w:pPr>
        <w:spacing w:line="500" w:lineRule="exact"/>
        <w:ind w:firstLineChars="400" w:firstLine="840"/>
        <w:rPr>
          <w:rFonts w:ascii="宋体" w:eastAsia="宋体" w:hAnsi="宋体" w:cs="宋体"/>
          <w:szCs w:val="21"/>
        </w:rPr>
      </w:pPr>
      <w:r w:rsidRPr="00463CB0">
        <w:rPr>
          <w:rFonts w:ascii="宋体" w:eastAsia="宋体" w:hAnsi="宋体" w:cs="宋体" w:hint="eastAsia"/>
          <w:szCs w:val="21"/>
        </w:rPr>
        <w:t>标项</w:t>
      </w:r>
      <w:proofErr w:type="gramStart"/>
      <w:r w:rsidRPr="00463CB0">
        <w:rPr>
          <w:rFonts w:ascii="宋体" w:eastAsia="宋体" w:hAnsi="宋体" w:cs="宋体" w:hint="eastAsia"/>
          <w:szCs w:val="21"/>
        </w:rPr>
        <w:t>一</w:t>
      </w:r>
      <w:proofErr w:type="gramEnd"/>
      <w:r w:rsidRPr="00463CB0">
        <w:rPr>
          <w:rFonts w:ascii="宋体" w:eastAsia="宋体" w:hAnsi="宋体" w:cs="宋体" w:hint="eastAsia"/>
          <w:szCs w:val="21"/>
        </w:rPr>
        <w:t>  </w:t>
      </w:r>
      <w:r w:rsidRPr="00463CB0">
        <w:rPr>
          <w:rFonts w:ascii="宋体" w:eastAsia="宋体" w:hAnsi="宋体" w:cs="宋体"/>
          <w:szCs w:val="21"/>
        </w:rPr>
        <w:t xml:space="preserve"> </w:t>
      </w:r>
      <w:r w:rsidRPr="00463CB0">
        <w:rPr>
          <w:rFonts w:ascii="宋体" w:eastAsia="宋体" w:hAnsi="宋体" w:cs="宋体" w:hint="eastAsia"/>
          <w:szCs w:val="21"/>
        </w:rPr>
        <w:t> </w:t>
      </w:r>
    </w:p>
    <w:p w:rsidR="00FA284B" w:rsidRPr="00463CB0" w:rsidRDefault="00A04870">
      <w:pPr>
        <w:spacing w:line="500" w:lineRule="exact"/>
        <w:ind w:firstLineChars="200" w:firstLine="420"/>
        <w:rPr>
          <w:rFonts w:ascii="宋体" w:eastAsia="宋体" w:hAnsi="宋体" w:cs="宋体"/>
          <w:szCs w:val="21"/>
        </w:rPr>
      </w:pPr>
      <w:proofErr w:type="gramStart"/>
      <w:r w:rsidRPr="00463CB0">
        <w:rPr>
          <w:rFonts w:ascii="宋体" w:eastAsia="宋体" w:hAnsi="宋体" w:cs="宋体" w:hint="eastAsia"/>
          <w:szCs w:val="21"/>
        </w:rPr>
        <w:t>标项名称</w:t>
      </w:r>
      <w:proofErr w:type="gramEnd"/>
      <w:r w:rsidRPr="00463CB0">
        <w:rPr>
          <w:rFonts w:ascii="宋体" w:eastAsia="宋体" w:hAnsi="宋体" w:cs="宋体" w:hint="eastAsia"/>
          <w:szCs w:val="21"/>
        </w:rPr>
        <w:t>：</w:t>
      </w:r>
      <w:r w:rsidRPr="00463CB0">
        <w:rPr>
          <w:rFonts w:ascii="宋体" w:eastAsia="宋体" w:hAnsi="宋体" w:cs="宋体"/>
          <w:szCs w:val="21"/>
        </w:rPr>
        <w:t>2023年广播电视安全监测中心设施修缮改造项目工程设计</w:t>
      </w:r>
      <w:r w:rsidR="00563D07" w:rsidRPr="00463CB0">
        <w:rPr>
          <w:rFonts w:ascii="宋体" w:eastAsia="宋体" w:hAnsi="宋体" w:cs="宋体"/>
          <w:szCs w:val="21"/>
        </w:rPr>
        <w:t>（四次）</w:t>
      </w:r>
    </w:p>
    <w:p w:rsidR="00FA284B" w:rsidRPr="00463CB0" w:rsidRDefault="00A04870">
      <w:pPr>
        <w:spacing w:line="500" w:lineRule="exact"/>
        <w:ind w:firstLineChars="200" w:firstLine="420"/>
        <w:rPr>
          <w:rFonts w:ascii="宋体" w:eastAsia="宋体" w:hAnsi="宋体" w:cs="宋体"/>
          <w:szCs w:val="21"/>
        </w:rPr>
      </w:pPr>
      <w:r w:rsidRPr="00463CB0">
        <w:rPr>
          <w:rFonts w:ascii="宋体" w:eastAsia="宋体" w:hAnsi="宋体" w:cs="宋体" w:hint="eastAsia"/>
          <w:szCs w:val="21"/>
        </w:rPr>
        <w:t>数量：不限   </w:t>
      </w:r>
      <w:r w:rsidRPr="00463CB0">
        <w:rPr>
          <w:rFonts w:ascii="宋体" w:eastAsia="宋体" w:hAnsi="宋体" w:cs="宋体"/>
          <w:szCs w:val="21"/>
        </w:rPr>
        <w:t xml:space="preserve"> </w:t>
      </w:r>
      <w:r w:rsidRPr="00463CB0">
        <w:rPr>
          <w:rFonts w:ascii="宋体" w:eastAsia="宋体" w:hAnsi="宋体" w:cs="宋体" w:hint="eastAsia"/>
          <w:szCs w:val="21"/>
        </w:rPr>
        <w:t> </w:t>
      </w:r>
    </w:p>
    <w:p w:rsidR="00FA284B" w:rsidRPr="00463CB0" w:rsidRDefault="00A04870">
      <w:pPr>
        <w:spacing w:line="500" w:lineRule="exact"/>
        <w:ind w:firstLineChars="200" w:firstLine="420"/>
        <w:rPr>
          <w:rFonts w:ascii="宋体" w:eastAsia="宋体" w:hAnsi="宋体" w:cs="宋体"/>
          <w:szCs w:val="21"/>
        </w:rPr>
      </w:pPr>
      <w:r w:rsidRPr="00463CB0">
        <w:rPr>
          <w:rFonts w:ascii="宋体" w:eastAsia="宋体" w:hAnsi="宋体" w:cs="宋体" w:hint="eastAsia"/>
          <w:szCs w:val="21"/>
        </w:rPr>
        <w:t>预算金额（元）：</w:t>
      </w:r>
      <w:r w:rsidRPr="00463CB0">
        <w:rPr>
          <w:rFonts w:ascii="宋体" w:hAnsi="宋体" w:cs="宋体"/>
          <w:szCs w:val="21"/>
        </w:rPr>
        <w:t>57</w:t>
      </w:r>
      <w:r w:rsidRPr="00463CB0">
        <w:rPr>
          <w:rFonts w:ascii="宋体" w:eastAsia="宋体" w:hAnsi="宋体" w:cs="宋体"/>
          <w:szCs w:val="21"/>
        </w:rPr>
        <w:t>0000.00</w:t>
      </w:r>
    </w:p>
    <w:p w:rsidR="00FA284B" w:rsidRPr="00463CB0" w:rsidRDefault="00A04870">
      <w:pPr>
        <w:spacing w:line="500" w:lineRule="exact"/>
        <w:ind w:firstLineChars="200" w:firstLine="420"/>
      </w:pPr>
      <w:r w:rsidRPr="00463CB0">
        <w:rPr>
          <w:rFonts w:ascii="宋体" w:eastAsia="宋体" w:hAnsi="宋体" w:cs="宋体" w:hint="eastAsia"/>
          <w:szCs w:val="21"/>
        </w:rPr>
        <w:t>控制价（元）：</w:t>
      </w:r>
      <w:r w:rsidRPr="00463CB0">
        <w:rPr>
          <w:rFonts w:ascii="宋体" w:hAnsi="宋体" w:cs="宋体"/>
          <w:szCs w:val="21"/>
        </w:rPr>
        <w:t>57</w:t>
      </w:r>
      <w:r w:rsidRPr="00463CB0">
        <w:rPr>
          <w:rFonts w:ascii="宋体" w:eastAsia="宋体" w:hAnsi="宋体" w:cs="宋体"/>
          <w:szCs w:val="21"/>
        </w:rPr>
        <w:t>0000.00</w:t>
      </w:r>
    </w:p>
    <w:p w:rsidR="00FA284B" w:rsidRPr="00463CB0" w:rsidRDefault="00A04870">
      <w:pPr>
        <w:spacing w:line="500" w:lineRule="exact"/>
        <w:ind w:firstLineChars="200" w:firstLine="420"/>
        <w:rPr>
          <w:rFonts w:ascii="宋体" w:eastAsia="宋体" w:hAnsi="宋体" w:cs="宋体"/>
          <w:szCs w:val="21"/>
        </w:rPr>
      </w:pPr>
      <w:r w:rsidRPr="00463CB0">
        <w:rPr>
          <w:rFonts w:ascii="宋体" w:eastAsia="宋体" w:hAnsi="宋体" w:cs="宋体" w:hint="eastAsia"/>
          <w:szCs w:val="21"/>
        </w:rPr>
        <w:t>单位：批</w:t>
      </w:r>
    </w:p>
    <w:p w:rsidR="00FA284B" w:rsidRPr="00463CB0" w:rsidRDefault="00A04870">
      <w:pPr>
        <w:spacing w:line="500" w:lineRule="exact"/>
        <w:ind w:firstLineChars="200" w:firstLine="420"/>
        <w:rPr>
          <w:rFonts w:ascii="宋体" w:eastAsia="宋体" w:hAnsi="宋体" w:cs="宋体"/>
          <w:szCs w:val="21"/>
        </w:rPr>
      </w:pPr>
      <w:r w:rsidRPr="00463CB0">
        <w:rPr>
          <w:rFonts w:ascii="宋体" w:eastAsia="宋体" w:hAnsi="宋体" w:cs="宋体" w:hint="eastAsia"/>
          <w:szCs w:val="21"/>
        </w:rPr>
        <w:t>简要规格描述：</w:t>
      </w:r>
      <w:r w:rsidRPr="00463CB0">
        <w:rPr>
          <w:rFonts w:ascii="宋体" w:eastAsia="宋体" w:hAnsi="宋体" w:cs="宋体"/>
          <w:szCs w:val="21"/>
        </w:rPr>
        <w:t>/</w:t>
      </w:r>
    </w:p>
    <w:p w:rsidR="00FA284B" w:rsidRPr="00463CB0" w:rsidRDefault="00A04870">
      <w:pPr>
        <w:spacing w:line="500" w:lineRule="exact"/>
        <w:ind w:firstLineChars="200" w:firstLine="420"/>
        <w:rPr>
          <w:rFonts w:ascii="宋体" w:eastAsia="宋体" w:hAnsi="宋体" w:cs="宋体"/>
          <w:szCs w:val="21"/>
        </w:rPr>
      </w:pPr>
      <w:r w:rsidRPr="00463CB0">
        <w:rPr>
          <w:rFonts w:ascii="宋体" w:eastAsia="宋体" w:hAnsi="宋体" w:cs="宋体" w:hint="eastAsia"/>
          <w:szCs w:val="21"/>
        </w:rPr>
        <w:t>备注：</w:t>
      </w:r>
      <w:r w:rsidRPr="00463CB0">
        <w:rPr>
          <w:rFonts w:ascii="宋体" w:eastAsia="宋体" w:hAnsi="宋体" w:cs="宋体"/>
          <w:szCs w:val="21"/>
        </w:rPr>
        <w:t>/</w:t>
      </w:r>
    </w:p>
    <w:p w:rsidR="00FA284B" w:rsidRPr="00463CB0" w:rsidRDefault="00A04870">
      <w:pPr>
        <w:spacing w:line="500" w:lineRule="exact"/>
        <w:ind w:firstLineChars="200" w:firstLine="420"/>
        <w:rPr>
          <w:rFonts w:ascii="宋体" w:hAnsi="宋体" w:cs="宋体"/>
          <w:szCs w:val="21"/>
          <w:u w:val="single"/>
        </w:rPr>
      </w:pPr>
      <w:r w:rsidRPr="00463CB0">
        <w:rPr>
          <w:rFonts w:ascii="宋体" w:eastAsia="宋体" w:hAnsi="宋体" w:cs="宋体" w:hint="eastAsia"/>
          <w:szCs w:val="21"/>
        </w:rPr>
        <w:t>合同履行期限：详见磋商文件</w:t>
      </w:r>
    </w:p>
    <w:p w:rsidR="00FA284B" w:rsidRPr="00463CB0" w:rsidRDefault="00A04870">
      <w:pPr>
        <w:spacing w:line="500" w:lineRule="exact"/>
        <w:ind w:firstLineChars="200" w:firstLine="420"/>
        <w:rPr>
          <w:rFonts w:ascii="宋体" w:hAnsi="宋体" w:cs="宋体"/>
          <w:szCs w:val="21"/>
        </w:rPr>
      </w:pPr>
      <w:r w:rsidRPr="00463CB0">
        <w:rPr>
          <w:rFonts w:ascii="宋体" w:eastAsia="宋体" w:hAnsi="宋体" w:cs="宋体" w:hint="eastAsia"/>
          <w:szCs w:val="21"/>
        </w:rPr>
        <w:t>本项目不接受联合体。</w:t>
      </w:r>
    </w:p>
    <w:p w:rsidR="00FA284B" w:rsidRPr="00463CB0" w:rsidRDefault="00A04870">
      <w:pPr>
        <w:spacing w:line="500" w:lineRule="exact"/>
        <w:ind w:left="959" w:hangingChars="455" w:hanging="959"/>
        <w:rPr>
          <w:rFonts w:ascii="宋体" w:hAnsi="宋体" w:cs="宋体"/>
          <w:b/>
          <w:bCs/>
          <w:szCs w:val="21"/>
        </w:rPr>
      </w:pPr>
      <w:r w:rsidRPr="00463CB0">
        <w:rPr>
          <w:rFonts w:ascii="宋体" w:eastAsia="宋体" w:hAnsi="宋体" w:cs="宋体" w:hint="eastAsia"/>
          <w:b/>
          <w:bCs/>
          <w:szCs w:val="21"/>
        </w:rPr>
        <w:lastRenderedPageBreak/>
        <w:t>二、申请人的资格要求：</w:t>
      </w:r>
      <w:bookmarkEnd w:id="10"/>
      <w:bookmarkEnd w:id="11"/>
      <w:bookmarkEnd w:id="12"/>
      <w:bookmarkEnd w:id="13"/>
    </w:p>
    <w:p w:rsidR="00FA284B" w:rsidRPr="00463CB0" w:rsidRDefault="00A04870">
      <w:pPr>
        <w:spacing w:line="500" w:lineRule="exact"/>
        <w:ind w:firstLineChars="200" w:firstLine="420"/>
        <w:rPr>
          <w:rFonts w:ascii="宋体" w:hAnsi="宋体" w:cs="宋体"/>
          <w:szCs w:val="21"/>
        </w:rPr>
      </w:pPr>
      <w:bookmarkStart w:id="15" w:name="_Toc28359014"/>
      <w:bookmarkStart w:id="16" w:name="_Toc35393631"/>
      <w:bookmarkStart w:id="17" w:name="_Toc35393800"/>
      <w:bookmarkStart w:id="18" w:name="_Toc28359091"/>
      <w:r w:rsidRPr="00463CB0">
        <w:rPr>
          <w:rFonts w:ascii="宋体" w:hAnsi="宋体" w:cs="宋体"/>
          <w:szCs w:val="21"/>
        </w:rPr>
        <w:t>1.</w:t>
      </w:r>
      <w:r w:rsidRPr="00463CB0">
        <w:rPr>
          <w:rFonts w:ascii="宋体" w:eastAsia="宋体" w:hAnsi="宋体" w:cs="宋体" w:hint="eastAsia"/>
          <w:szCs w:val="21"/>
        </w:rPr>
        <w:t>满足《中华人民共和国政府采购法》第二十二条规定；</w:t>
      </w:r>
    </w:p>
    <w:p w:rsidR="00FA284B" w:rsidRPr="00463CB0" w:rsidRDefault="00A04870">
      <w:pPr>
        <w:snapToGrid w:val="0"/>
        <w:spacing w:line="560" w:lineRule="exact"/>
        <w:ind w:firstLineChars="100" w:firstLine="210"/>
        <w:rPr>
          <w:rFonts w:ascii="宋体" w:eastAsia="宋体" w:hAnsi="宋体" w:cs="宋体"/>
          <w:szCs w:val="21"/>
        </w:rPr>
      </w:pPr>
      <w:r w:rsidRPr="00463CB0">
        <w:rPr>
          <w:rFonts w:ascii="宋体" w:eastAsia="宋体" w:hAnsi="宋体" w:cs="宋体" w:hint="eastAsia"/>
          <w:szCs w:val="21"/>
        </w:rPr>
        <w:t>（</w:t>
      </w:r>
      <w:r w:rsidRPr="00463CB0">
        <w:rPr>
          <w:rFonts w:ascii="宋体" w:eastAsia="宋体" w:hAnsi="宋体" w:cs="宋体"/>
          <w:szCs w:val="21"/>
        </w:rPr>
        <w:t>1）具有独立承担民事责任的能力；</w:t>
      </w:r>
    </w:p>
    <w:p w:rsidR="00FA284B" w:rsidRPr="00463CB0" w:rsidRDefault="00A04870">
      <w:pPr>
        <w:snapToGrid w:val="0"/>
        <w:spacing w:line="560" w:lineRule="exact"/>
        <w:ind w:firstLineChars="100" w:firstLine="210"/>
        <w:rPr>
          <w:rFonts w:ascii="宋体" w:eastAsia="宋体" w:hAnsi="宋体" w:cs="宋体"/>
          <w:szCs w:val="21"/>
        </w:rPr>
      </w:pPr>
      <w:r w:rsidRPr="00463CB0">
        <w:rPr>
          <w:rFonts w:ascii="宋体" w:eastAsia="宋体" w:hAnsi="宋体" w:cs="宋体" w:hint="eastAsia"/>
          <w:szCs w:val="21"/>
        </w:rPr>
        <w:t>（</w:t>
      </w:r>
      <w:r w:rsidRPr="00463CB0">
        <w:rPr>
          <w:rFonts w:ascii="宋体" w:eastAsia="宋体" w:hAnsi="宋体" w:cs="宋体"/>
          <w:szCs w:val="21"/>
        </w:rPr>
        <w:t>2）具有良好的商业信誉和健全的财务会计制度；</w:t>
      </w:r>
    </w:p>
    <w:p w:rsidR="00FA284B" w:rsidRPr="00463CB0" w:rsidRDefault="00A04870">
      <w:pPr>
        <w:snapToGrid w:val="0"/>
        <w:spacing w:line="560" w:lineRule="exact"/>
        <w:ind w:firstLineChars="100" w:firstLine="210"/>
        <w:rPr>
          <w:rFonts w:ascii="宋体" w:eastAsia="宋体" w:hAnsi="宋体" w:cs="宋体"/>
          <w:szCs w:val="21"/>
        </w:rPr>
      </w:pPr>
      <w:r w:rsidRPr="00463CB0">
        <w:rPr>
          <w:rFonts w:ascii="宋体" w:eastAsia="宋体" w:hAnsi="宋体" w:cs="宋体" w:hint="eastAsia"/>
          <w:szCs w:val="21"/>
        </w:rPr>
        <w:t>（</w:t>
      </w:r>
      <w:r w:rsidRPr="00463CB0">
        <w:rPr>
          <w:rFonts w:ascii="宋体" w:eastAsia="宋体" w:hAnsi="宋体" w:cs="宋体"/>
          <w:szCs w:val="21"/>
        </w:rPr>
        <w:t>3）具有履行合同所必需的设备和专业技术能力；</w:t>
      </w:r>
    </w:p>
    <w:p w:rsidR="00FA284B" w:rsidRPr="00463CB0" w:rsidRDefault="00A04870">
      <w:pPr>
        <w:snapToGrid w:val="0"/>
        <w:spacing w:line="560" w:lineRule="exact"/>
        <w:ind w:firstLineChars="100" w:firstLine="210"/>
        <w:rPr>
          <w:rFonts w:ascii="宋体" w:eastAsia="宋体" w:hAnsi="宋体" w:cs="宋体"/>
          <w:szCs w:val="21"/>
        </w:rPr>
      </w:pPr>
      <w:r w:rsidRPr="00463CB0">
        <w:rPr>
          <w:rFonts w:ascii="宋体" w:eastAsia="宋体" w:hAnsi="宋体" w:cs="宋体" w:hint="eastAsia"/>
          <w:szCs w:val="21"/>
        </w:rPr>
        <w:t>（</w:t>
      </w:r>
      <w:r w:rsidRPr="00463CB0">
        <w:rPr>
          <w:rFonts w:ascii="宋体" w:eastAsia="宋体" w:hAnsi="宋体" w:cs="宋体"/>
          <w:szCs w:val="21"/>
        </w:rPr>
        <w:t>4）有依法缴纳税收和社会保障资金的良好记录；</w:t>
      </w:r>
    </w:p>
    <w:p w:rsidR="00FA284B" w:rsidRPr="00463CB0" w:rsidRDefault="00A04870">
      <w:pPr>
        <w:snapToGrid w:val="0"/>
        <w:spacing w:line="560" w:lineRule="exact"/>
        <w:ind w:firstLineChars="100" w:firstLine="210"/>
        <w:rPr>
          <w:rFonts w:ascii="宋体" w:eastAsia="宋体" w:hAnsi="宋体" w:cs="宋体"/>
          <w:szCs w:val="21"/>
        </w:rPr>
      </w:pPr>
      <w:r w:rsidRPr="00463CB0">
        <w:rPr>
          <w:rFonts w:ascii="宋体" w:eastAsia="宋体" w:hAnsi="宋体" w:cs="宋体" w:hint="eastAsia"/>
          <w:szCs w:val="21"/>
        </w:rPr>
        <w:t>（</w:t>
      </w:r>
      <w:r w:rsidRPr="00463CB0">
        <w:rPr>
          <w:rFonts w:ascii="宋体" w:eastAsia="宋体" w:hAnsi="宋体" w:cs="宋体"/>
          <w:szCs w:val="21"/>
        </w:rPr>
        <w:t>5）参加政府采购活动前三年内，在经营活动中没有重大违法记录；</w:t>
      </w:r>
    </w:p>
    <w:p w:rsidR="00FA284B" w:rsidRPr="00463CB0" w:rsidRDefault="00A04870">
      <w:pPr>
        <w:snapToGrid w:val="0"/>
        <w:spacing w:line="560" w:lineRule="exact"/>
        <w:ind w:firstLineChars="100" w:firstLine="210"/>
        <w:rPr>
          <w:rFonts w:ascii="宋体" w:eastAsia="宋体" w:hAnsi="宋体" w:cs="宋体"/>
          <w:szCs w:val="21"/>
        </w:rPr>
      </w:pPr>
      <w:r w:rsidRPr="00463CB0">
        <w:rPr>
          <w:rFonts w:ascii="宋体" w:eastAsia="宋体" w:hAnsi="宋体" w:cs="宋体" w:hint="eastAsia"/>
          <w:szCs w:val="21"/>
        </w:rPr>
        <w:t>（</w:t>
      </w:r>
      <w:r w:rsidRPr="00463CB0">
        <w:rPr>
          <w:rFonts w:ascii="宋体" w:eastAsia="宋体" w:hAnsi="宋体" w:cs="宋体"/>
          <w:szCs w:val="21"/>
        </w:rPr>
        <w:t>6）法律、行政法规规定的其他条件。</w:t>
      </w:r>
    </w:p>
    <w:p w:rsidR="00FA284B" w:rsidRPr="00463CB0" w:rsidRDefault="00A04870">
      <w:pPr>
        <w:spacing w:line="500" w:lineRule="exact"/>
        <w:ind w:firstLineChars="200" w:firstLine="420"/>
        <w:rPr>
          <w:rFonts w:ascii="宋体" w:eastAsia="宋体" w:hAnsi="宋体" w:cs="宋体"/>
          <w:szCs w:val="21"/>
        </w:rPr>
      </w:pPr>
      <w:r w:rsidRPr="00463CB0">
        <w:rPr>
          <w:rFonts w:ascii="宋体" w:eastAsia="宋体" w:hAnsi="宋体" w:cs="宋体"/>
          <w:szCs w:val="21"/>
        </w:rPr>
        <w:t>2、供应商必须提供中华人民共和国境内注册的营业执照（或事业单位法人证书）、税务登记证、组织机构代码证或以上三证合一营业执照；</w:t>
      </w:r>
    </w:p>
    <w:p w:rsidR="00FA284B" w:rsidRPr="00463CB0" w:rsidRDefault="00A04870">
      <w:pPr>
        <w:snapToGrid w:val="0"/>
        <w:spacing w:line="560" w:lineRule="exact"/>
        <w:ind w:firstLineChars="200" w:firstLine="420"/>
        <w:rPr>
          <w:rFonts w:ascii="宋体" w:eastAsia="宋体" w:hAnsi="宋体" w:cs="宋体"/>
          <w:szCs w:val="21"/>
          <w:u w:val="single"/>
        </w:rPr>
      </w:pPr>
      <w:r w:rsidRPr="00463CB0">
        <w:rPr>
          <w:rFonts w:ascii="宋体" w:eastAsia="宋体" w:hAnsi="宋体" w:cs="宋体"/>
          <w:szCs w:val="21"/>
        </w:rPr>
        <w:t>3、承担本次设计项目的项目负责人须具备</w:t>
      </w:r>
      <w:r w:rsidRPr="00463CB0">
        <w:rPr>
          <w:rFonts w:ascii="宋体" w:eastAsia="宋体" w:hAnsi="宋体" w:cs="宋体" w:hint="eastAsia"/>
          <w:szCs w:val="21"/>
        </w:rPr>
        <w:t>一级注册建筑师资格。</w:t>
      </w:r>
    </w:p>
    <w:p w:rsidR="00FA284B" w:rsidRPr="00463CB0" w:rsidRDefault="00A04870">
      <w:pPr>
        <w:snapToGrid w:val="0"/>
        <w:spacing w:line="560" w:lineRule="exact"/>
        <w:ind w:firstLineChars="200" w:firstLine="420"/>
        <w:rPr>
          <w:rFonts w:ascii="宋体" w:eastAsia="宋体" w:hAnsi="宋体" w:cs="宋体"/>
          <w:szCs w:val="21"/>
        </w:rPr>
      </w:pPr>
      <w:r w:rsidRPr="00463CB0">
        <w:rPr>
          <w:rFonts w:ascii="宋体" w:eastAsia="宋体" w:hAnsi="宋体" w:cs="宋体"/>
          <w:szCs w:val="21"/>
        </w:rPr>
        <w:t>4、投标人须具备有效的工程设计资质证书：</w:t>
      </w:r>
      <w:r w:rsidRPr="00463CB0">
        <w:rPr>
          <w:rFonts w:ascii="宋体" w:eastAsia="宋体" w:hAnsi="宋体" w:cs="宋体" w:hint="eastAsia"/>
          <w:szCs w:val="21"/>
        </w:rPr>
        <w:t>具有建筑行业（建筑工程）甲级工程设计资质；</w:t>
      </w:r>
    </w:p>
    <w:p w:rsidR="00FA284B" w:rsidRPr="00463CB0" w:rsidRDefault="00A04870">
      <w:pPr>
        <w:snapToGrid w:val="0"/>
        <w:spacing w:line="560" w:lineRule="exact"/>
        <w:ind w:firstLineChars="200" w:firstLine="420"/>
        <w:rPr>
          <w:rFonts w:ascii="宋体" w:eastAsia="宋体" w:hAnsi="宋体" w:cs="宋体"/>
          <w:szCs w:val="21"/>
        </w:rPr>
      </w:pPr>
      <w:r w:rsidRPr="00463CB0">
        <w:rPr>
          <w:rFonts w:ascii="宋体" w:eastAsia="宋体" w:hAnsi="宋体" w:cs="宋体"/>
          <w:szCs w:val="21"/>
        </w:rPr>
        <w:t>5、供应商如在“信用中国”网站（www.creditchina.gov.cn）、被列入失信被执行人、重大税收违法案件当事人名单、在中国政府采购网（www.ccgp.gov.cn）被列入政府采购严重违法失信行为记录名单的（尚在处罚期内的），将拒绝本次政府采购活动；</w:t>
      </w:r>
    </w:p>
    <w:p w:rsidR="00FA284B" w:rsidRPr="00463CB0" w:rsidRDefault="00A04870">
      <w:pPr>
        <w:snapToGrid w:val="0"/>
        <w:spacing w:line="560" w:lineRule="exact"/>
        <w:ind w:firstLineChars="200" w:firstLine="420"/>
        <w:rPr>
          <w:rFonts w:ascii="宋体" w:eastAsia="宋体" w:hAnsi="宋体" w:cs="宋体"/>
          <w:szCs w:val="21"/>
        </w:rPr>
      </w:pPr>
      <w:r w:rsidRPr="00463CB0">
        <w:rPr>
          <w:rFonts w:ascii="宋体" w:eastAsia="宋体" w:hAnsi="宋体" w:cs="宋体"/>
          <w:szCs w:val="21"/>
        </w:rPr>
        <w:t>6、本次招标不接受联合体投标；</w:t>
      </w:r>
    </w:p>
    <w:p w:rsidR="00FA284B" w:rsidRPr="00463CB0" w:rsidRDefault="00A04870">
      <w:pPr>
        <w:snapToGrid w:val="0"/>
        <w:spacing w:line="560" w:lineRule="exact"/>
        <w:ind w:firstLineChars="200" w:firstLine="420"/>
        <w:rPr>
          <w:rFonts w:ascii="宋体" w:eastAsia="宋体" w:hAnsi="宋体" w:cs="宋体"/>
          <w:szCs w:val="21"/>
        </w:rPr>
      </w:pPr>
      <w:r w:rsidRPr="00463CB0">
        <w:rPr>
          <w:rFonts w:ascii="宋体" w:eastAsia="宋体" w:hAnsi="宋体" w:cs="宋体"/>
          <w:szCs w:val="21"/>
        </w:rPr>
        <w:t xml:space="preserve">7、其他说明: </w:t>
      </w:r>
    </w:p>
    <w:p w:rsidR="00FA284B" w:rsidRPr="00463CB0" w:rsidRDefault="00A04870">
      <w:pPr>
        <w:snapToGrid w:val="0"/>
        <w:spacing w:line="560" w:lineRule="exact"/>
        <w:ind w:firstLineChars="200" w:firstLine="420"/>
        <w:rPr>
          <w:rFonts w:ascii="宋体" w:eastAsia="宋体" w:hAnsi="宋体" w:cs="宋体"/>
          <w:szCs w:val="21"/>
        </w:rPr>
      </w:pPr>
      <w:r w:rsidRPr="00463CB0">
        <w:rPr>
          <w:rFonts w:ascii="宋体" w:eastAsia="宋体" w:hAnsi="宋体" w:cs="宋体"/>
          <w:szCs w:val="21"/>
        </w:rPr>
        <w:t xml:space="preserve">(1) </w:t>
      </w:r>
      <w:r w:rsidRPr="00463CB0">
        <w:rPr>
          <w:rFonts w:ascii="宋体" w:eastAsia="宋体" w:hAnsi="宋体" w:cs="宋体" w:hint="eastAsia"/>
          <w:szCs w:val="21"/>
        </w:rPr>
        <w:t>与采购人存在利害关系可能影响招标公正性的法人、其他组织或者个人，不得参加投标；</w:t>
      </w:r>
      <w:r w:rsidRPr="00463CB0">
        <w:rPr>
          <w:rFonts w:ascii="宋体" w:eastAsia="宋体" w:hAnsi="宋体" w:cs="宋体"/>
          <w:szCs w:val="21"/>
        </w:rPr>
        <w:t xml:space="preserve"> </w:t>
      </w:r>
    </w:p>
    <w:p w:rsidR="00FA284B" w:rsidRPr="00463CB0" w:rsidRDefault="00A04870">
      <w:pPr>
        <w:snapToGrid w:val="0"/>
        <w:spacing w:line="560" w:lineRule="exact"/>
        <w:ind w:firstLineChars="200" w:firstLine="420"/>
        <w:rPr>
          <w:rFonts w:ascii="宋体" w:eastAsia="宋体" w:hAnsi="宋体" w:cs="宋体"/>
          <w:szCs w:val="21"/>
        </w:rPr>
      </w:pPr>
      <w:r w:rsidRPr="00463CB0">
        <w:rPr>
          <w:rFonts w:ascii="宋体" w:eastAsia="宋体" w:hAnsi="宋体" w:cs="宋体"/>
          <w:szCs w:val="21"/>
        </w:rPr>
        <w:t xml:space="preserve">(2) </w:t>
      </w:r>
      <w:r w:rsidRPr="00463CB0">
        <w:rPr>
          <w:rFonts w:ascii="宋体" w:eastAsia="宋体" w:hAnsi="宋体" w:cs="宋体" w:hint="eastAsia"/>
          <w:szCs w:val="21"/>
        </w:rPr>
        <w:t>单位负责人为同一人或者存在控股、管理关系的不同单位，不得参加同一标段投标或者未划分标段的同一招标项目投标。违反上述两款规定的，相关投标均无效。</w:t>
      </w:r>
    </w:p>
    <w:p w:rsidR="00FA284B" w:rsidRPr="00463CB0" w:rsidRDefault="00FA284B">
      <w:pPr>
        <w:pStyle w:val="12"/>
      </w:pPr>
    </w:p>
    <w:p w:rsidR="00FA284B" w:rsidRPr="00463CB0" w:rsidRDefault="00A04870">
      <w:pPr>
        <w:spacing w:line="500" w:lineRule="exact"/>
        <w:ind w:left="959" w:hangingChars="455" w:hanging="959"/>
        <w:rPr>
          <w:rFonts w:ascii="宋体" w:hAnsi="宋体" w:cs="宋体"/>
          <w:b/>
          <w:bCs/>
          <w:szCs w:val="21"/>
        </w:rPr>
      </w:pPr>
      <w:r w:rsidRPr="00463CB0">
        <w:rPr>
          <w:rFonts w:ascii="宋体" w:eastAsia="宋体" w:hAnsi="宋体" w:cs="宋体" w:hint="eastAsia"/>
          <w:b/>
          <w:bCs/>
          <w:szCs w:val="21"/>
        </w:rPr>
        <w:t>三、获取采购文件</w:t>
      </w:r>
      <w:bookmarkEnd w:id="15"/>
      <w:bookmarkEnd w:id="16"/>
      <w:bookmarkEnd w:id="17"/>
      <w:bookmarkEnd w:id="18"/>
    </w:p>
    <w:p w:rsidR="00FA284B" w:rsidRPr="00463CB0" w:rsidRDefault="00A04870">
      <w:pPr>
        <w:spacing w:line="500" w:lineRule="exact"/>
        <w:ind w:firstLineChars="200" w:firstLine="420"/>
        <w:rPr>
          <w:rFonts w:ascii="宋体" w:hAnsi="宋体" w:cs="宋体"/>
          <w:szCs w:val="21"/>
        </w:rPr>
      </w:pPr>
      <w:bookmarkStart w:id="19" w:name="_Toc35393801"/>
      <w:bookmarkStart w:id="20" w:name="_Toc28359092"/>
      <w:bookmarkStart w:id="21" w:name="_Toc35393632"/>
      <w:bookmarkStart w:id="22" w:name="_Toc28359015"/>
      <w:r w:rsidRPr="00463CB0">
        <w:rPr>
          <w:rFonts w:ascii="宋体" w:eastAsia="宋体" w:hAnsi="宋体" w:cs="宋体" w:hint="eastAsia"/>
          <w:szCs w:val="21"/>
        </w:rPr>
        <w:t>时间：</w:t>
      </w:r>
      <w:r w:rsidRPr="00463CB0">
        <w:rPr>
          <w:rFonts w:ascii="宋体" w:hAnsi="宋体" w:cs="宋体"/>
          <w:szCs w:val="21"/>
          <w:u w:val="single"/>
        </w:rPr>
        <w:t>2023</w:t>
      </w:r>
      <w:r w:rsidRPr="00463CB0">
        <w:rPr>
          <w:rFonts w:ascii="宋体" w:eastAsia="宋体" w:hAnsi="宋体" w:cs="宋体" w:hint="eastAsia"/>
          <w:szCs w:val="21"/>
          <w:u w:val="single"/>
        </w:rPr>
        <w:t>年</w:t>
      </w:r>
      <w:r w:rsidRPr="00463CB0">
        <w:rPr>
          <w:rFonts w:ascii="宋体" w:hAnsi="宋体" w:cs="宋体"/>
          <w:szCs w:val="21"/>
          <w:u w:val="single"/>
        </w:rPr>
        <w:t>05</w:t>
      </w:r>
      <w:r w:rsidRPr="00463CB0">
        <w:rPr>
          <w:rFonts w:ascii="宋体" w:eastAsia="宋体" w:hAnsi="宋体" w:cs="宋体" w:hint="eastAsia"/>
          <w:szCs w:val="21"/>
          <w:u w:val="single"/>
        </w:rPr>
        <w:t>月</w:t>
      </w:r>
      <w:r w:rsidR="00563D07" w:rsidRPr="00463CB0">
        <w:rPr>
          <w:rFonts w:ascii="宋体" w:eastAsia="宋体" w:hAnsi="宋体" w:cs="宋体" w:hint="eastAsia"/>
          <w:szCs w:val="21"/>
          <w:u w:val="single"/>
        </w:rPr>
        <w:t>3</w:t>
      </w:r>
      <w:r w:rsidR="001378A8" w:rsidRPr="00463CB0">
        <w:rPr>
          <w:rFonts w:ascii="宋体" w:eastAsia="宋体" w:hAnsi="宋体" w:cs="宋体"/>
          <w:szCs w:val="21"/>
          <w:u w:val="single"/>
        </w:rPr>
        <w:t>1</w:t>
      </w:r>
      <w:r w:rsidRPr="00463CB0">
        <w:rPr>
          <w:rFonts w:ascii="宋体" w:eastAsia="宋体" w:hAnsi="宋体" w:cs="宋体" w:hint="eastAsia"/>
          <w:szCs w:val="21"/>
          <w:u w:val="single"/>
        </w:rPr>
        <w:t>日</w:t>
      </w:r>
      <w:r w:rsidRPr="00463CB0">
        <w:rPr>
          <w:rFonts w:ascii="宋体" w:eastAsia="宋体" w:hAnsi="宋体" w:cs="宋体" w:hint="eastAsia"/>
          <w:szCs w:val="21"/>
        </w:rPr>
        <w:t>至</w:t>
      </w:r>
      <w:r w:rsidRPr="00463CB0">
        <w:rPr>
          <w:rFonts w:ascii="宋体" w:hAnsi="宋体" w:cs="宋体"/>
          <w:szCs w:val="21"/>
          <w:u w:val="single"/>
        </w:rPr>
        <w:t>2023</w:t>
      </w:r>
      <w:r w:rsidRPr="00463CB0">
        <w:rPr>
          <w:rFonts w:ascii="宋体" w:eastAsia="宋体" w:hAnsi="宋体" w:cs="宋体" w:hint="eastAsia"/>
          <w:szCs w:val="21"/>
          <w:u w:val="single"/>
        </w:rPr>
        <w:t>年</w:t>
      </w:r>
      <w:r w:rsidRPr="00463CB0">
        <w:rPr>
          <w:rFonts w:ascii="宋体" w:hAnsi="宋体" w:cs="宋体"/>
          <w:szCs w:val="21"/>
          <w:u w:val="single"/>
        </w:rPr>
        <w:t>0</w:t>
      </w:r>
      <w:r w:rsidR="00563D07" w:rsidRPr="00463CB0">
        <w:rPr>
          <w:rFonts w:ascii="宋体" w:hAnsi="宋体" w:cs="宋体"/>
          <w:szCs w:val="21"/>
          <w:u w:val="single"/>
        </w:rPr>
        <w:t>6</w:t>
      </w:r>
      <w:r w:rsidRPr="00463CB0">
        <w:rPr>
          <w:rFonts w:ascii="宋体" w:eastAsia="宋体" w:hAnsi="宋体" w:cs="宋体" w:hint="eastAsia"/>
          <w:szCs w:val="21"/>
          <w:u w:val="single"/>
        </w:rPr>
        <w:t>月</w:t>
      </w:r>
      <w:r w:rsidR="001378A8" w:rsidRPr="00463CB0">
        <w:rPr>
          <w:rFonts w:ascii="宋体" w:eastAsia="宋体" w:hAnsi="宋体" w:cs="宋体" w:hint="eastAsia"/>
          <w:szCs w:val="21"/>
          <w:u w:val="single"/>
        </w:rPr>
        <w:t>0</w:t>
      </w:r>
      <w:r w:rsidR="001378A8" w:rsidRPr="00463CB0">
        <w:rPr>
          <w:rFonts w:ascii="宋体" w:eastAsiaTheme="minorEastAsia" w:hAnsi="宋体" w:cs="宋体" w:hint="eastAsia"/>
          <w:szCs w:val="21"/>
          <w:u w:val="single"/>
        </w:rPr>
        <w:t>7</w:t>
      </w:r>
      <w:r w:rsidRPr="00463CB0">
        <w:rPr>
          <w:rFonts w:ascii="宋体" w:eastAsia="宋体" w:hAnsi="宋体" w:cs="宋体" w:hint="eastAsia"/>
          <w:szCs w:val="21"/>
          <w:u w:val="single"/>
        </w:rPr>
        <w:t>日</w:t>
      </w:r>
      <w:r w:rsidRPr="00463CB0">
        <w:rPr>
          <w:rFonts w:ascii="宋体" w:eastAsia="宋体" w:hAnsi="宋体" w:cs="宋体" w:hint="eastAsia"/>
          <w:szCs w:val="21"/>
        </w:rPr>
        <w:t>，每天上午</w:t>
      </w:r>
      <w:r w:rsidRPr="00463CB0">
        <w:rPr>
          <w:rFonts w:ascii="宋体" w:hAnsi="宋体" w:cs="宋体"/>
          <w:szCs w:val="21"/>
          <w:u w:val="single"/>
        </w:rPr>
        <w:t>10:00</w:t>
      </w:r>
      <w:r w:rsidRPr="00463CB0">
        <w:rPr>
          <w:rFonts w:ascii="宋体" w:eastAsia="宋体" w:hAnsi="宋体" w:cs="宋体" w:hint="eastAsia"/>
          <w:szCs w:val="21"/>
        </w:rPr>
        <w:t>至</w:t>
      </w:r>
      <w:r w:rsidRPr="00463CB0">
        <w:rPr>
          <w:rFonts w:ascii="宋体" w:hAnsi="宋体" w:cs="宋体"/>
          <w:szCs w:val="21"/>
          <w:u w:val="single"/>
        </w:rPr>
        <w:t>14:00</w:t>
      </w:r>
      <w:r w:rsidRPr="00463CB0">
        <w:rPr>
          <w:rFonts w:ascii="宋体" w:eastAsia="宋体" w:hAnsi="宋体" w:cs="宋体" w:hint="eastAsia"/>
          <w:szCs w:val="21"/>
        </w:rPr>
        <w:t>，下午</w:t>
      </w:r>
      <w:r w:rsidRPr="00463CB0">
        <w:rPr>
          <w:rFonts w:ascii="宋体" w:hAnsi="宋体" w:cs="宋体"/>
          <w:szCs w:val="21"/>
          <w:u w:val="single"/>
        </w:rPr>
        <w:t>15:00</w:t>
      </w:r>
      <w:r w:rsidRPr="00463CB0">
        <w:rPr>
          <w:rFonts w:ascii="宋体" w:eastAsia="宋体" w:hAnsi="宋体" w:cs="宋体" w:hint="eastAsia"/>
          <w:szCs w:val="21"/>
        </w:rPr>
        <w:t>至</w:t>
      </w:r>
      <w:r w:rsidRPr="00463CB0">
        <w:rPr>
          <w:rFonts w:ascii="宋体" w:hAnsi="宋体" w:cs="宋体"/>
          <w:szCs w:val="21"/>
          <w:u w:val="single"/>
        </w:rPr>
        <w:t>19:00</w:t>
      </w:r>
      <w:r w:rsidRPr="00463CB0">
        <w:rPr>
          <w:rFonts w:ascii="宋体" w:eastAsia="宋体" w:hAnsi="宋体" w:cs="宋体" w:hint="eastAsia"/>
          <w:szCs w:val="21"/>
        </w:rPr>
        <w:t>（北京时间，法定节假日除外）</w:t>
      </w:r>
    </w:p>
    <w:p w:rsidR="00FA284B" w:rsidRPr="00463CB0" w:rsidRDefault="00A04870">
      <w:pPr>
        <w:spacing w:line="500" w:lineRule="exact"/>
        <w:ind w:firstLineChars="200" w:firstLine="420"/>
        <w:rPr>
          <w:rFonts w:ascii="宋体" w:eastAsia="宋体" w:hAnsi="宋体" w:cs="宋体"/>
          <w:szCs w:val="21"/>
        </w:rPr>
      </w:pPr>
      <w:r w:rsidRPr="00463CB0">
        <w:rPr>
          <w:rFonts w:ascii="宋体" w:eastAsia="宋体" w:hAnsi="宋体" w:cs="宋体" w:hint="eastAsia"/>
          <w:szCs w:val="21"/>
        </w:rPr>
        <w:lastRenderedPageBreak/>
        <w:t>地点：登录政</w:t>
      </w:r>
      <w:proofErr w:type="gramStart"/>
      <w:r w:rsidRPr="00463CB0">
        <w:rPr>
          <w:rFonts w:ascii="宋体" w:eastAsia="宋体" w:hAnsi="宋体" w:cs="宋体" w:hint="eastAsia"/>
          <w:szCs w:val="21"/>
        </w:rPr>
        <w:t>采云</w:t>
      </w:r>
      <w:proofErr w:type="gramEnd"/>
      <w:r w:rsidRPr="00463CB0">
        <w:rPr>
          <w:rFonts w:ascii="宋体" w:eastAsia="宋体" w:hAnsi="宋体" w:cs="宋体" w:hint="eastAsia"/>
          <w:szCs w:val="21"/>
        </w:rPr>
        <w:t>平台</w:t>
      </w:r>
      <w:r w:rsidRPr="00463CB0">
        <w:rPr>
          <w:rFonts w:ascii="宋体" w:eastAsia="宋体" w:hAnsi="宋体" w:cs="宋体"/>
          <w:szCs w:val="21"/>
        </w:rPr>
        <w:t xml:space="preserve">https://www.zcygov.cn/在线申请获取采购文件 </w:t>
      </w:r>
    </w:p>
    <w:p w:rsidR="00FA284B" w:rsidRPr="00463CB0" w:rsidRDefault="00A04870">
      <w:pPr>
        <w:spacing w:line="500" w:lineRule="exact"/>
        <w:ind w:firstLineChars="200" w:firstLine="420"/>
        <w:rPr>
          <w:rFonts w:ascii="宋体" w:eastAsia="宋体" w:hAnsi="宋体" w:cs="宋体"/>
          <w:szCs w:val="21"/>
        </w:rPr>
      </w:pPr>
      <w:r w:rsidRPr="00463CB0">
        <w:rPr>
          <w:rFonts w:ascii="宋体" w:eastAsia="宋体" w:hAnsi="宋体" w:cs="宋体" w:hint="eastAsia"/>
          <w:szCs w:val="21"/>
        </w:rPr>
        <w:t>方式：登录政</w:t>
      </w:r>
      <w:proofErr w:type="gramStart"/>
      <w:r w:rsidRPr="00463CB0">
        <w:rPr>
          <w:rFonts w:ascii="宋体" w:eastAsia="宋体" w:hAnsi="宋体" w:cs="宋体" w:hint="eastAsia"/>
          <w:szCs w:val="21"/>
        </w:rPr>
        <w:t>采云</w:t>
      </w:r>
      <w:proofErr w:type="gramEnd"/>
      <w:r w:rsidRPr="00463CB0">
        <w:rPr>
          <w:rFonts w:ascii="宋体" w:eastAsia="宋体" w:hAnsi="宋体" w:cs="宋体" w:hint="eastAsia"/>
          <w:szCs w:val="21"/>
        </w:rPr>
        <w:t>平台</w:t>
      </w:r>
      <w:r w:rsidRPr="00463CB0">
        <w:rPr>
          <w:rFonts w:ascii="宋体" w:eastAsia="宋体" w:hAnsi="宋体" w:cs="宋体"/>
          <w:szCs w:val="21"/>
        </w:rPr>
        <w:t>https://www.zcygov.cn/在线申请获取采购文件（进入“项目采购”应用，在获取采购文件菜单中选择项目，申请获取采购文件）</w:t>
      </w:r>
    </w:p>
    <w:p w:rsidR="00FA284B" w:rsidRPr="00463CB0" w:rsidRDefault="00A04870">
      <w:pPr>
        <w:spacing w:line="500" w:lineRule="exact"/>
        <w:ind w:firstLineChars="200" w:firstLine="420"/>
        <w:rPr>
          <w:rFonts w:ascii="宋体" w:eastAsia="宋体" w:hAnsi="宋体" w:cs="宋体"/>
          <w:szCs w:val="21"/>
        </w:rPr>
      </w:pPr>
      <w:r w:rsidRPr="00463CB0">
        <w:rPr>
          <w:rFonts w:ascii="宋体" w:eastAsia="宋体" w:hAnsi="宋体" w:cs="宋体" w:hint="eastAsia"/>
          <w:szCs w:val="21"/>
        </w:rPr>
        <w:t>售价（元）：</w:t>
      </w:r>
      <w:r w:rsidRPr="00463CB0">
        <w:rPr>
          <w:rFonts w:ascii="宋体" w:eastAsia="宋体" w:hAnsi="宋体" w:cs="宋体"/>
          <w:szCs w:val="21"/>
        </w:rPr>
        <w:t xml:space="preserve">0 </w:t>
      </w:r>
    </w:p>
    <w:p w:rsidR="00FA284B" w:rsidRPr="00463CB0" w:rsidRDefault="00A04870">
      <w:pPr>
        <w:spacing w:line="500" w:lineRule="exact"/>
        <w:rPr>
          <w:rFonts w:ascii="宋体" w:eastAsia="宋体" w:hAnsi="宋体" w:cs="宋体"/>
          <w:b/>
          <w:szCs w:val="21"/>
        </w:rPr>
      </w:pPr>
      <w:r w:rsidRPr="00463CB0">
        <w:rPr>
          <w:rFonts w:ascii="宋体" w:eastAsia="宋体" w:hAnsi="宋体" w:cs="宋体" w:hint="eastAsia"/>
          <w:b/>
          <w:szCs w:val="21"/>
        </w:rPr>
        <w:t>四、响应文件提交</w:t>
      </w:r>
      <w:bookmarkEnd w:id="19"/>
      <w:bookmarkEnd w:id="20"/>
      <w:bookmarkEnd w:id="21"/>
      <w:bookmarkEnd w:id="22"/>
    </w:p>
    <w:p w:rsidR="00FA284B" w:rsidRPr="00463CB0" w:rsidRDefault="00A04870">
      <w:pPr>
        <w:spacing w:line="500" w:lineRule="exact"/>
        <w:ind w:firstLineChars="200" w:firstLine="420"/>
        <w:rPr>
          <w:rFonts w:ascii="宋体" w:hAnsi="宋体" w:cs="宋体"/>
          <w:bCs/>
          <w:szCs w:val="21"/>
          <w:u w:val="single"/>
        </w:rPr>
      </w:pPr>
      <w:bookmarkStart w:id="23" w:name="_Toc28359094"/>
      <w:bookmarkStart w:id="24" w:name="_Toc35393803"/>
      <w:bookmarkStart w:id="25" w:name="_Toc28359017"/>
      <w:bookmarkStart w:id="26" w:name="_Toc35393634"/>
      <w:r w:rsidRPr="00463CB0">
        <w:rPr>
          <w:rFonts w:ascii="宋体" w:eastAsia="宋体" w:hAnsi="宋体" w:cs="宋体" w:hint="eastAsia"/>
          <w:szCs w:val="21"/>
        </w:rPr>
        <w:t>截止时间：</w:t>
      </w:r>
      <w:r w:rsidRPr="00463CB0">
        <w:rPr>
          <w:rFonts w:ascii="宋体" w:eastAsia="宋体" w:hAnsi="宋体" w:cs="宋体" w:hint="eastAsia"/>
          <w:szCs w:val="21"/>
          <w:u w:val="single"/>
        </w:rPr>
        <w:t>2023年0</w:t>
      </w:r>
      <w:r w:rsidR="00563D07" w:rsidRPr="00463CB0">
        <w:rPr>
          <w:rFonts w:ascii="宋体" w:eastAsia="宋体" w:hAnsi="宋体" w:cs="宋体"/>
          <w:szCs w:val="21"/>
          <w:u w:val="single"/>
        </w:rPr>
        <w:t>6</w:t>
      </w:r>
      <w:r w:rsidRPr="00463CB0">
        <w:rPr>
          <w:rFonts w:ascii="宋体" w:eastAsia="宋体" w:hAnsi="宋体" w:cs="宋体" w:hint="eastAsia"/>
          <w:szCs w:val="21"/>
          <w:u w:val="single"/>
        </w:rPr>
        <w:t>月</w:t>
      </w:r>
      <w:r w:rsidR="001378A8" w:rsidRPr="00463CB0">
        <w:rPr>
          <w:rFonts w:ascii="宋体" w:eastAsia="宋体" w:hAnsi="宋体" w:cs="宋体" w:hint="eastAsia"/>
          <w:szCs w:val="21"/>
          <w:u w:val="single"/>
        </w:rPr>
        <w:t>1</w:t>
      </w:r>
      <w:r w:rsidR="001378A8" w:rsidRPr="00463CB0">
        <w:rPr>
          <w:rFonts w:ascii="宋体" w:eastAsia="宋体" w:hAnsi="宋体" w:cs="宋体"/>
          <w:szCs w:val="21"/>
          <w:u w:val="single"/>
        </w:rPr>
        <w:t>2</w:t>
      </w:r>
      <w:r w:rsidRPr="00463CB0">
        <w:rPr>
          <w:rFonts w:ascii="宋体" w:eastAsia="宋体" w:hAnsi="宋体" w:cs="宋体" w:hint="eastAsia"/>
          <w:szCs w:val="21"/>
          <w:u w:val="single"/>
        </w:rPr>
        <w:t>日</w:t>
      </w:r>
      <w:r w:rsidR="001378A8" w:rsidRPr="00463CB0">
        <w:rPr>
          <w:rFonts w:ascii="宋体" w:eastAsia="宋体" w:hAnsi="宋体" w:cs="宋体" w:hint="eastAsia"/>
          <w:szCs w:val="21"/>
          <w:u w:val="single"/>
        </w:rPr>
        <w:t>1</w:t>
      </w:r>
      <w:r w:rsidR="001378A8" w:rsidRPr="00463CB0">
        <w:rPr>
          <w:rFonts w:ascii="宋体" w:eastAsia="宋体" w:hAnsi="宋体" w:cs="宋体"/>
          <w:szCs w:val="21"/>
          <w:u w:val="single"/>
        </w:rPr>
        <w:t>1</w:t>
      </w:r>
      <w:r w:rsidRPr="00463CB0">
        <w:rPr>
          <w:rFonts w:ascii="宋体" w:eastAsia="宋体" w:hAnsi="宋体" w:cs="宋体" w:hint="eastAsia"/>
          <w:szCs w:val="21"/>
          <w:u w:val="single"/>
        </w:rPr>
        <w:t>点00分</w:t>
      </w:r>
      <w:r w:rsidRPr="00463CB0">
        <w:rPr>
          <w:rFonts w:ascii="宋体" w:eastAsia="宋体" w:hAnsi="宋体" w:cs="宋体" w:hint="eastAsia"/>
          <w:bCs/>
          <w:szCs w:val="21"/>
        </w:rPr>
        <w:t>（北京时间）</w:t>
      </w:r>
    </w:p>
    <w:p w:rsidR="00FA284B" w:rsidRPr="00463CB0" w:rsidRDefault="00A04870">
      <w:pPr>
        <w:spacing w:line="500" w:lineRule="exact"/>
        <w:ind w:firstLineChars="200" w:firstLine="420"/>
        <w:rPr>
          <w:rFonts w:ascii="宋体" w:hAnsi="宋体" w:cs="宋体"/>
          <w:bCs/>
          <w:szCs w:val="21"/>
          <w:u w:val="single"/>
        </w:rPr>
      </w:pPr>
      <w:r w:rsidRPr="00463CB0">
        <w:rPr>
          <w:rFonts w:ascii="宋体" w:eastAsia="宋体" w:hAnsi="宋体" w:cs="宋体" w:hint="eastAsia"/>
          <w:szCs w:val="21"/>
        </w:rPr>
        <w:t>地点：政府采购云平台（</w:t>
      </w:r>
      <w:r w:rsidRPr="00463CB0">
        <w:rPr>
          <w:rFonts w:ascii="宋体" w:hAnsi="宋体" w:cs="宋体"/>
          <w:szCs w:val="21"/>
        </w:rPr>
        <w:t>www.zcygov.cn</w:t>
      </w:r>
      <w:r w:rsidRPr="00463CB0">
        <w:rPr>
          <w:rFonts w:ascii="宋体" w:eastAsia="宋体" w:hAnsi="宋体" w:cs="宋体" w:hint="eastAsia"/>
          <w:szCs w:val="21"/>
        </w:rPr>
        <w:t>）</w:t>
      </w:r>
    </w:p>
    <w:p w:rsidR="00FA284B" w:rsidRPr="00463CB0" w:rsidRDefault="00A04870">
      <w:pPr>
        <w:spacing w:line="500" w:lineRule="exact"/>
        <w:rPr>
          <w:rFonts w:ascii="宋体" w:hAnsi="宋体" w:cs="宋体"/>
          <w:b/>
          <w:szCs w:val="21"/>
        </w:rPr>
      </w:pPr>
      <w:r w:rsidRPr="00463CB0">
        <w:rPr>
          <w:rFonts w:ascii="宋体" w:eastAsia="宋体" w:hAnsi="宋体" w:cs="宋体" w:hint="eastAsia"/>
          <w:b/>
          <w:szCs w:val="21"/>
        </w:rPr>
        <w:t>五、响应文件开启</w:t>
      </w:r>
    </w:p>
    <w:p w:rsidR="00FA284B" w:rsidRPr="00463CB0" w:rsidRDefault="00A04870">
      <w:pPr>
        <w:spacing w:line="500" w:lineRule="exact"/>
        <w:ind w:firstLineChars="200" w:firstLine="420"/>
        <w:rPr>
          <w:rFonts w:ascii="宋体" w:hAnsi="宋体" w:cs="宋体"/>
          <w:bCs/>
          <w:szCs w:val="21"/>
          <w:u w:val="single"/>
        </w:rPr>
      </w:pPr>
      <w:r w:rsidRPr="00463CB0">
        <w:rPr>
          <w:rFonts w:ascii="宋体" w:eastAsia="宋体" w:hAnsi="宋体" w:cs="宋体" w:hint="eastAsia"/>
          <w:szCs w:val="21"/>
        </w:rPr>
        <w:t>开启时间：</w:t>
      </w:r>
      <w:r w:rsidRPr="00463CB0">
        <w:rPr>
          <w:rFonts w:ascii="宋体" w:eastAsia="宋体" w:hAnsi="宋体" w:cs="宋体" w:hint="eastAsia"/>
          <w:szCs w:val="21"/>
          <w:u w:val="single"/>
        </w:rPr>
        <w:t>2023年0</w:t>
      </w:r>
      <w:r w:rsidR="00563D07" w:rsidRPr="00463CB0">
        <w:rPr>
          <w:rFonts w:ascii="宋体" w:eastAsia="宋体" w:hAnsi="宋体" w:cs="宋体"/>
          <w:szCs w:val="21"/>
          <w:u w:val="single"/>
        </w:rPr>
        <w:t>6</w:t>
      </w:r>
      <w:r w:rsidRPr="00463CB0">
        <w:rPr>
          <w:rFonts w:ascii="宋体" w:eastAsia="宋体" w:hAnsi="宋体" w:cs="宋体" w:hint="eastAsia"/>
          <w:szCs w:val="21"/>
          <w:u w:val="single"/>
        </w:rPr>
        <w:t>月</w:t>
      </w:r>
      <w:r w:rsidR="001378A8" w:rsidRPr="00463CB0">
        <w:rPr>
          <w:rFonts w:ascii="宋体" w:eastAsia="宋体" w:hAnsi="宋体" w:cs="宋体"/>
          <w:szCs w:val="21"/>
          <w:u w:val="single"/>
        </w:rPr>
        <w:t>12</w:t>
      </w:r>
      <w:r w:rsidRPr="00463CB0">
        <w:rPr>
          <w:rFonts w:ascii="宋体" w:eastAsia="宋体" w:hAnsi="宋体" w:cs="宋体" w:hint="eastAsia"/>
          <w:szCs w:val="21"/>
          <w:u w:val="single"/>
        </w:rPr>
        <w:t>日</w:t>
      </w:r>
      <w:r w:rsidR="001378A8" w:rsidRPr="00463CB0">
        <w:rPr>
          <w:rFonts w:ascii="宋体" w:eastAsia="宋体" w:hAnsi="宋体" w:cs="宋体"/>
          <w:szCs w:val="21"/>
          <w:u w:val="single"/>
        </w:rPr>
        <w:t>11</w:t>
      </w:r>
      <w:r w:rsidRPr="00463CB0">
        <w:rPr>
          <w:rFonts w:ascii="宋体" w:eastAsia="宋体" w:hAnsi="宋体" w:cs="宋体" w:hint="eastAsia"/>
          <w:szCs w:val="21"/>
          <w:u w:val="single"/>
        </w:rPr>
        <w:t>点00分</w:t>
      </w:r>
      <w:r w:rsidRPr="00463CB0">
        <w:rPr>
          <w:rFonts w:ascii="宋体" w:eastAsia="宋体" w:hAnsi="宋体" w:cs="宋体" w:hint="eastAsia"/>
          <w:bCs/>
          <w:szCs w:val="21"/>
        </w:rPr>
        <w:t>（北京时间）</w:t>
      </w:r>
    </w:p>
    <w:p w:rsidR="00FA284B" w:rsidRPr="00463CB0" w:rsidRDefault="00A04870">
      <w:pPr>
        <w:pStyle w:val="af6"/>
        <w:widowControl/>
        <w:spacing w:before="0" w:after="0" w:line="500" w:lineRule="exact"/>
        <w:rPr>
          <w:rFonts w:ascii="宋体" w:hAnsi="宋体" w:cs="宋体"/>
          <w:szCs w:val="21"/>
        </w:rPr>
      </w:pPr>
      <w:r w:rsidRPr="00463CB0">
        <w:rPr>
          <w:rFonts w:eastAsia="仿宋" w:cs="Calibri"/>
          <w:sz w:val="27"/>
          <w:szCs w:val="27"/>
        </w:rPr>
        <w:t> </w:t>
      </w:r>
      <w:r w:rsidRPr="00463CB0">
        <w:rPr>
          <w:rFonts w:ascii="仿宋" w:eastAsia="仿宋" w:hAnsi="仿宋" w:cs="仿宋"/>
          <w:sz w:val="27"/>
          <w:szCs w:val="27"/>
        </w:rPr>
        <w:t xml:space="preserve"> </w:t>
      </w:r>
      <w:r w:rsidRPr="00463CB0">
        <w:rPr>
          <w:rFonts w:eastAsia="仿宋" w:cs="Calibri"/>
          <w:sz w:val="27"/>
          <w:szCs w:val="27"/>
        </w:rPr>
        <w:t> </w:t>
      </w:r>
      <w:r w:rsidRPr="00463CB0">
        <w:rPr>
          <w:rFonts w:ascii="仿宋" w:eastAsia="仿宋" w:hAnsi="仿宋" w:cs="仿宋"/>
          <w:sz w:val="27"/>
          <w:szCs w:val="27"/>
        </w:rPr>
        <w:t xml:space="preserve"> </w:t>
      </w:r>
      <w:r w:rsidRPr="00463CB0">
        <w:rPr>
          <w:rFonts w:ascii="宋体" w:eastAsia="宋体" w:hAnsi="宋体" w:cs="宋体" w:hint="eastAsia"/>
          <w:kern w:val="2"/>
          <w:sz w:val="21"/>
          <w:szCs w:val="21"/>
        </w:rPr>
        <w:t>地点：政府采购云平台（</w:t>
      </w:r>
      <w:r w:rsidRPr="00463CB0">
        <w:rPr>
          <w:rFonts w:ascii="宋体" w:eastAsia="宋体" w:hAnsi="宋体" w:cs="宋体"/>
          <w:kern w:val="2"/>
          <w:sz w:val="21"/>
          <w:szCs w:val="21"/>
        </w:rPr>
        <w:t>www.zcygov.cn） </w:t>
      </w:r>
    </w:p>
    <w:p w:rsidR="00FA284B" w:rsidRPr="00463CB0" w:rsidRDefault="00A04870">
      <w:pPr>
        <w:spacing w:line="500" w:lineRule="exact"/>
        <w:rPr>
          <w:rFonts w:ascii="宋体" w:hAnsi="宋体" w:cs="宋体"/>
          <w:b/>
          <w:szCs w:val="21"/>
        </w:rPr>
      </w:pPr>
      <w:r w:rsidRPr="00463CB0">
        <w:rPr>
          <w:rFonts w:ascii="宋体" w:eastAsia="宋体" w:hAnsi="宋体" w:cs="宋体" w:hint="eastAsia"/>
          <w:b/>
          <w:szCs w:val="21"/>
        </w:rPr>
        <w:t>六、公告期限</w:t>
      </w:r>
      <w:bookmarkEnd w:id="23"/>
      <w:bookmarkEnd w:id="24"/>
      <w:bookmarkEnd w:id="25"/>
      <w:bookmarkEnd w:id="26"/>
    </w:p>
    <w:p w:rsidR="00FA284B" w:rsidRPr="00463CB0" w:rsidRDefault="00A04870">
      <w:pPr>
        <w:spacing w:line="500" w:lineRule="exact"/>
        <w:ind w:firstLineChars="200" w:firstLine="420"/>
        <w:rPr>
          <w:rFonts w:ascii="宋体" w:hAnsi="宋体" w:cs="宋体"/>
          <w:szCs w:val="21"/>
        </w:rPr>
      </w:pPr>
      <w:r w:rsidRPr="00463CB0">
        <w:rPr>
          <w:rFonts w:ascii="宋体" w:eastAsia="宋体" w:hAnsi="宋体" w:cs="宋体" w:hint="eastAsia"/>
          <w:szCs w:val="21"/>
        </w:rPr>
        <w:t>自本公告发布之日起</w:t>
      </w:r>
      <w:r w:rsidRPr="00463CB0">
        <w:rPr>
          <w:rFonts w:ascii="宋体" w:hAnsi="宋体" w:cs="宋体"/>
          <w:szCs w:val="21"/>
        </w:rPr>
        <w:t>3</w:t>
      </w:r>
      <w:r w:rsidRPr="00463CB0">
        <w:rPr>
          <w:rFonts w:ascii="宋体" w:eastAsia="宋体" w:hAnsi="宋体" w:cs="宋体" w:hint="eastAsia"/>
          <w:szCs w:val="21"/>
        </w:rPr>
        <w:t>个工作日。</w:t>
      </w:r>
    </w:p>
    <w:p w:rsidR="00FA284B" w:rsidRPr="00463CB0" w:rsidRDefault="00A04870">
      <w:pPr>
        <w:spacing w:line="500" w:lineRule="exact"/>
        <w:ind w:left="959" w:hangingChars="455" w:hanging="959"/>
        <w:rPr>
          <w:rFonts w:ascii="宋体" w:hAnsi="宋体" w:cs="宋体"/>
          <w:b/>
          <w:szCs w:val="21"/>
        </w:rPr>
      </w:pPr>
      <w:bookmarkStart w:id="27" w:name="_Toc35393804"/>
      <w:bookmarkStart w:id="28" w:name="_Toc35393635"/>
      <w:r w:rsidRPr="00463CB0">
        <w:rPr>
          <w:rFonts w:ascii="宋体" w:eastAsia="宋体" w:hAnsi="宋体" w:cs="宋体" w:hint="eastAsia"/>
          <w:b/>
          <w:szCs w:val="21"/>
        </w:rPr>
        <w:t>七、其他补充事宜</w:t>
      </w:r>
      <w:bookmarkEnd w:id="27"/>
      <w:bookmarkEnd w:id="28"/>
      <w:r w:rsidRPr="00463CB0">
        <w:rPr>
          <w:rFonts w:ascii="宋体" w:eastAsia="宋体" w:hAnsi="宋体" w:cs="宋体" w:hint="eastAsia"/>
          <w:b/>
          <w:szCs w:val="21"/>
        </w:rPr>
        <w:t>。</w:t>
      </w:r>
    </w:p>
    <w:p w:rsidR="00FA284B" w:rsidRPr="00463CB0" w:rsidRDefault="00A04870">
      <w:pPr>
        <w:spacing w:line="500" w:lineRule="exact"/>
        <w:rPr>
          <w:rFonts w:ascii="宋体" w:eastAsia="宋体" w:hAnsi="宋体" w:cs="宋体"/>
          <w:szCs w:val="21"/>
        </w:rPr>
      </w:pPr>
      <w:bookmarkStart w:id="29" w:name="_Toc28359018"/>
      <w:bookmarkStart w:id="30" w:name="_Toc35393805"/>
      <w:bookmarkStart w:id="31" w:name="_Toc28359095"/>
      <w:bookmarkStart w:id="32" w:name="_Toc35393636"/>
      <w:r w:rsidRPr="00463CB0">
        <w:rPr>
          <w:rFonts w:ascii="宋体" w:eastAsia="宋体" w:hAnsi="宋体" w:cs="宋体" w:hint="eastAsia"/>
          <w:szCs w:val="21"/>
        </w:rPr>
        <w:t>特别提示：</w:t>
      </w:r>
    </w:p>
    <w:p w:rsidR="00FA284B" w:rsidRPr="00463CB0" w:rsidRDefault="00A04870">
      <w:pPr>
        <w:spacing w:line="500" w:lineRule="exact"/>
        <w:rPr>
          <w:rFonts w:ascii="宋体" w:eastAsia="宋体" w:hAnsi="宋体" w:cs="宋体"/>
          <w:szCs w:val="21"/>
        </w:rPr>
      </w:pPr>
      <w:r w:rsidRPr="00463CB0">
        <w:rPr>
          <w:rFonts w:ascii="宋体" w:eastAsia="宋体" w:hAnsi="宋体" w:cs="宋体"/>
          <w:szCs w:val="21"/>
        </w:rPr>
        <w:t>1、超过200万元的货物和服务采购项目、超过400万元的工程采购项目中适宜由中小企业提供的，预留该部分采购项目预算总额的30%以上专门面向中小企业采购，其中预留给小</w:t>
      </w:r>
      <w:proofErr w:type="gramStart"/>
      <w:r w:rsidRPr="00463CB0">
        <w:rPr>
          <w:rFonts w:ascii="宋体" w:eastAsia="宋体" w:hAnsi="宋体" w:cs="宋体" w:hint="eastAsia"/>
          <w:szCs w:val="21"/>
        </w:rPr>
        <w:t>微企业</w:t>
      </w:r>
      <w:proofErr w:type="gramEnd"/>
      <w:r w:rsidRPr="00463CB0">
        <w:rPr>
          <w:rFonts w:ascii="宋体" w:eastAsia="宋体" w:hAnsi="宋体" w:cs="宋体" w:hint="eastAsia"/>
          <w:szCs w:val="21"/>
        </w:rPr>
        <w:t>的比例不低于</w:t>
      </w:r>
      <w:r w:rsidRPr="00463CB0">
        <w:rPr>
          <w:rFonts w:ascii="宋体" w:eastAsia="宋体" w:hAnsi="宋体" w:cs="宋体"/>
          <w:szCs w:val="21"/>
        </w:rPr>
        <w:t>60%。</w:t>
      </w:r>
    </w:p>
    <w:p w:rsidR="00FA284B" w:rsidRPr="00463CB0" w:rsidRDefault="00A04870">
      <w:pPr>
        <w:spacing w:line="500" w:lineRule="exact"/>
        <w:rPr>
          <w:rFonts w:ascii="宋体" w:eastAsia="宋体" w:hAnsi="宋体" w:cs="宋体"/>
          <w:szCs w:val="21"/>
        </w:rPr>
      </w:pPr>
      <w:r w:rsidRPr="00463CB0">
        <w:rPr>
          <w:rFonts w:ascii="宋体" w:eastAsia="宋体" w:hAnsi="宋体" w:cs="宋体"/>
          <w:szCs w:val="21"/>
        </w:rPr>
        <w:t>2、对于未预留份额专门面向中小企业的采购项目，以及预留份额项目中的非预留部分采购包，采购人、采购代理机构应当对符合规定的小</w:t>
      </w:r>
      <w:proofErr w:type="gramStart"/>
      <w:r w:rsidRPr="00463CB0">
        <w:rPr>
          <w:rFonts w:ascii="宋体" w:eastAsia="宋体" w:hAnsi="宋体" w:cs="宋体" w:hint="eastAsia"/>
          <w:szCs w:val="21"/>
        </w:rPr>
        <w:t>微企业</w:t>
      </w:r>
      <w:proofErr w:type="gramEnd"/>
      <w:r w:rsidRPr="00463CB0">
        <w:rPr>
          <w:rFonts w:ascii="宋体" w:eastAsia="宋体" w:hAnsi="宋体" w:cs="宋体" w:hint="eastAsia"/>
          <w:szCs w:val="21"/>
        </w:rPr>
        <w:t>报价给予</w:t>
      </w:r>
      <w:r w:rsidRPr="00463CB0">
        <w:rPr>
          <w:rFonts w:ascii="宋体" w:eastAsia="宋体" w:hAnsi="宋体" w:cs="宋体"/>
          <w:szCs w:val="21"/>
        </w:rPr>
        <w:t>10%~20%（工程项目为3%~5%）的扣除，用扣除后的价格参加评审。适用招标投标法的政府采购工程建设项目，采用综合</w:t>
      </w:r>
      <w:proofErr w:type="gramStart"/>
      <w:r w:rsidRPr="00463CB0">
        <w:rPr>
          <w:rFonts w:ascii="宋体" w:eastAsia="宋体" w:hAnsi="宋体" w:cs="宋体" w:hint="eastAsia"/>
          <w:szCs w:val="21"/>
        </w:rPr>
        <w:t>评估法但未</w:t>
      </w:r>
      <w:proofErr w:type="gramEnd"/>
      <w:r w:rsidRPr="00463CB0">
        <w:rPr>
          <w:rFonts w:ascii="宋体" w:eastAsia="宋体" w:hAnsi="宋体" w:cs="宋体" w:hint="eastAsia"/>
          <w:szCs w:val="21"/>
        </w:rPr>
        <w:t>采用低价优先法计算价格分的，评标时应当在采用原报价进行评分的基础上增加其价格得分的</w:t>
      </w:r>
      <w:r w:rsidRPr="00463CB0">
        <w:rPr>
          <w:rFonts w:ascii="宋体" w:eastAsia="宋体" w:hAnsi="宋体" w:cs="宋体"/>
          <w:szCs w:val="21"/>
        </w:rPr>
        <w:t>3%~5%作为其价格分。</w:t>
      </w:r>
    </w:p>
    <w:p w:rsidR="00FA284B" w:rsidRPr="00463CB0" w:rsidRDefault="00A04870">
      <w:pPr>
        <w:spacing w:line="500" w:lineRule="exact"/>
        <w:rPr>
          <w:rFonts w:ascii="宋体" w:eastAsia="宋体" w:hAnsi="宋体" w:cs="宋体"/>
          <w:szCs w:val="21"/>
        </w:rPr>
      </w:pPr>
      <w:r w:rsidRPr="00463CB0">
        <w:rPr>
          <w:rFonts w:ascii="宋体" w:eastAsia="宋体" w:hAnsi="宋体" w:cs="宋体"/>
          <w:szCs w:val="21"/>
        </w:rPr>
        <w:t>3、接受大中型企业与小</w:t>
      </w:r>
      <w:proofErr w:type="gramStart"/>
      <w:r w:rsidRPr="00463CB0">
        <w:rPr>
          <w:rFonts w:ascii="宋体" w:eastAsia="宋体" w:hAnsi="宋体" w:cs="宋体" w:hint="eastAsia"/>
          <w:szCs w:val="21"/>
        </w:rPr>
        <w:t>微企业</w:t>
      </w:r>
      <w:proofErr w:type="gramEnd"/>
      <w:r w:rsidRPr="00463CB0">
        <w:rPr>
          <w:rFonts w:ascii="宋体" w:eastAsia="宋体" w:hAnsi="宋体" w:cs="宋体" w:hint="eastAsia"/>
          <w:szCs w:val="21"/>
        </w:rPr>
        <w:t>组成联合体或者允许大中型企业向一家或者多家小</w:t>
      </w:r>
      <w:proofErr w:type="gramStart"/>
      <w:r w:rsidRPr="00463CB0">
        <w:rPr>
          <w:rFonts w:ascii="宋体" w:eastAsia="宋体" w:hAnsi="宋体" w:cs="宋体" w:hint="eastAsia"/>
          <w:szCs w:val="21"/>
        </w:rPr>
        <w:t>微企业</w:t>
      </w:r>
      <w:proofErr w:type="gramEnd"/>
      <w:r w:rsidRPr="00463CB0">
        <w:rPr>
          <w:rFonts w:ascii="宋体" w:eastAsia="宋体" w:hAnsi="宋体" w:cs="宋体" w:hint="eastAsia"/>
          <w:szCs w:val="21"/>
        </w:rPr>
        <w:t>分包的采购项目，对于联合协议或者分包意向协议约定小</w:t>
      </w:r>
      <w:proofErr w:type="gramStart"/>
      <w:r w:rsidRPr="00463CB0">
        <w:rPr>
          <w:rFonts w:ascii="宋体" w:eastAsia="宋体" w:hAnsi="宋体" w:cs="宋体" w:hint="eastAsia"/>
          <w:szCs w:val="21"/>
        </w:rPr>
        <w:t>微企业</w:t>
      </w:r>
      <w:proofErr w:type="gramEnd"/>
      <w:r w:rsidRPr="00463CB0">
        <w:rPr>
          <w:rFonts w:ascii="宋体" w:eastAsia="宋体" w:hAnsi="宋体" w:cs="宋体" w:hint="eastAsia"/>
          <w:szCs w:val="21"/>
        </w:rPr>
        <w:t>的合同份额占到合同总金额</w:t>
      </w:r>
      <w:r w:rsidRPr="00463CB0">
        <w:rPr>
          <w:rFonts w:ascii="宋体" w:eastAsia="宋体" w:hAnsi="宋体" w:cs="宋体"/>
          <w:szCs w:val="21"/>
        </w:rPr>
        <w:t>30%以上的，采购人、采购代理机构应当对联合体或者大中型企业的报价给予4%~6%（工程项目为1%~2%）的扣除，用扣除后的价格参加评审。适用招标投标法的政府采购工程建设项目，采用综合</w:t>
      </w:r>
      <w:proofErr w:type="gramStart"/>
      <w:r w:rsidRPr="00463CB0">
        <w:rPr>
          <w:rFonts w:ascii="宋体" w:eastAsia="宋体" w:hAnsi="宋体" w:cs="宋体" w:hint="eastAsia"/>
          <w:szCs w:val="21"/>
        </w:rPr>
        <w:t>评估法但未</w:t>
      </w:r>
      <w:proofErr w:type="gramEnd"/>
      <w:r w:rsidRPr="00463CB0">
        <w:rPr>
          <w:rFonts w:ascii="宋体" w:eastAsia="宋体" w:hAnsi="宋体" w:cs="宋体" w:hint="eastAsia"/>
          <w:szCs w:val="21"/>
        </w:rPr>
        <w:t>采用低价优先法计算价格分的，评标时应当在采用原报价进行评分的基</w:t>
      </w:r>
      <w:r w:rsidRPr="00463CB0">
        <w:rPr>
          <w:rFonts w:ascii="宋体" w:eastAsia="宋体" w:hAnsi="宋体" w:cs="宋体" w:hint="eastAsia"/>
          <w:szCs w:val="21"/>
        </w:rPr>
        <w:lastRenderedPageBreak/>
        <w:t>础上增加其价格得分的</w:t>
      </w:r>
      <w:r w:rsidRPr="00463CB0">
        <w:rPr>
          <w:rFonts w:ascii="宋体" w:eastAsia="宋体" w:hAnsi="宋体" w:cs="宋体"/>
          <w:szCs w:val="21"/>
        </w:rPr>
        <w:t>1%~2%作为其价格分。</w:t>
      </w:r>
    </w:p>
    <w:p w:rsidR="00FA284B" w:rsidRPr="00463CB0" w:rsidRDefault="00FA284B">
      <w:pPr>
        <w:spacing w:line="500" w:lineRule="exact"/>
        <w:rPr>
          <w:rFonts w:ascii="宋体" w:hAnsi="宋体" w:cs="宋体"/>
          <w:b/>
          <w:szCs w:val="21"/>
        </w:rPr>
      </w:pPr>
    </w:p>
    <w:p w:rsidR="00FA284B" w:rsidRPr="00463CB0" w:rsidRDefault="00FA284B">
      <w:pPr>
        <w:pStyle w:val="12"/>
        <w:rPr>
          <w:rFonts w:cs="宋体"/>
          <w:b/>
        </w:rPr>
      </w:pPr>
    </w:p>
    <w:p w:rsidR="00FA284B" w:rsidRPr="00463CB0" w:rsidRDefault="00FA284B">
      <w:pPr>
        <w:pStyle w:val="12"/>
        <w:rPr>
          <w:rFonts w:cs="宋体"/>
          <w:b/>
        </w:rPr>
      </w:pPr>
    </w:p>
    <w:p w:rsidR="00FA284B" w:rsidRPr="00463CB0" w:rsidRDefault="00A04870">
      <w:pPr>
        <w:spacing w:line="500" w:lineRule="exact"/>
        <w:rPr>
          <w:rFonts w:ascii="宋体" w:hAnsi="宋体" w:cs="宋体"/>
          <w:b/>
          <w:szCs w:val="21"/>
        </w:rPr>
      </w:pPr>
      <w:r w:rsidRPr="00463CB0">
        <w:rPr>
          <w:rFonts w:ascii="宋体" w:eastAsia="宋体" w:hAnsi="宋体" w:cs="宋体" w:hint="eastAsia"/>
          <w:b/>
          <w:szCs w:val="21"/>
        </w:rPr>
        <w:t>八、凡对本次采购提出询问，请按以下方式联系。</w:t>
      </w:r>
      <w:bookmarkEnd w:id="29"/>
      <w:bookmarkEnd w:id="30"/>
      <w:bookmarkEnd w:id="31"/>
      <w:bookmarkEnd w:id="32"/>
    </w:p>
    <w:p w:rsidR="00FA284B" w:rsidRPr="00463CB0" w:rsidRDefault="00A04870">
      <w:pPr>
        <w:pStyle w:val="2"/>
        <w:spacing w:line="500" w:lineRule="exact"/>
        <w:ind w:firstLineChars="300" w:firstLine="630"/>
        <w:jc w:val="both"/>
        <w:rPr>
          <w:rFonts w:ascii="宋体" w:hAnsi="宋体" w:cs="宋体"/>
          <w:b w:val="0"/>
          <w:sz w:val="21"/>
          <w:szCs w:val="21"/>
          <w:u w:val="single"/>
        </w:rPr>
      </w:pPr>
      <w:bookmarkStart w:id="33" w:name="_Toc132648127"/>
      <w:bookmarkStart w:id="34" w:name="_Toc132648153"/>
      <w:r w:rsidRPr="00463CB0">
        <w:rPr>
          <w:rFonts w:ascii="宋体" w:hAnsi="宋体" w:cs="宋体"/>
          <w:b w:val="0"/>
          <w:sz w:val="21"/>
          <w:szCs w:val="21"/>
        </w:rPr>
        <w:t>1.</w:t>
      </w:r>
      <w:r w:rsidRPr="00463CB0">
        <w:rPr>
          <w:rFonts w:ascii="宋体" w:eastAsia="宋体" w:hAnsi="宋体" w:cs="宋体" w:hint="eastAsia"/>
          <w:b w:val="0"/>
          <w:sz w:val="21"/>
          <w:szCs w:val="21"/>
        </w:rPr>
        <w:t>采购人信息</w:t>
      </w:r>
      <w:bookmarkEnd w:id="33"/>
      <w:bookmarkEnd w:id="34"/>
    </w:p>
    <w:p w:rsidR="00FA284B" w:rsidRPr="00463CB0" w:rsidRDefault="00A04870">
      <w:pPr>
        <w:spacing w:line="500" w:lineRule="exact"/>
        <w:ind w:firstLineChars="300" w:firstLine="630"/>
        <w:jc w:val="left"/>
        <w:rPr>
          <w:rFonts w:ascii="宋体" w:hAnsi="宋体" w:cs="宋体"/>
          <w:szCs w:val="21"/>
        </w:rPr>
      </w:pPr>
      <w:r w:rsidRPr="00463CB0">
        <w:rPr>
          <w:rFonts w:ascii="宋体" w:eastAsia="宋体" w:hAnsi="宋体" w:cs="宋体" w:hint="eastAsia"/>
          <w:szCs w:val="21"/>
        </w:rPr>
        <w:t>名</w:t>
      </w:r>
      <w:r w:rsidRPr="00463CB0">
        <w:rPr>
          <w:rFonts w:ascii="宋体" w:hAnsi="宋体" w:cs="宋体"/>
          <w:szCs w:val="21"/>
        </w:rPr>
        <w:t xml:space="preserve">  </w:t>
      </w:r>
      <w:r w:rsidRPr="00463CB0">
        <w:rPr>
          <w:rFonts w:ascii="宋体" w:eastAsia="宋体" w:hAnsi="宋体" w:cs="宋体" w:hint="eastAsia"/>
          <w:szCs w:val="21"/>
        </w:rPr>
        <w:t>称：新疆维吾尔自治区广播电视局</w:t>
      </w:r>
    </w:p>
    <w:p w:rsidR="00FA284B" w:rsidRPr="00463CB0" w:rsidRDefault="00A04870">
      <w:pPr>
        <w:spacing w:line="500" w:lineRule="exact"/>
        <w:ind w:firstLineChars="300" w:firstLine="630"/>
        <w:jc w:val="left"/>
        <w:rPr>
          <w:rFonts w:ascii="宋体" w:eastAsia="宋体" w:hAnsi="宋体" w:cs="宋体"/>
          <w:szCs w:val="21"/>
        </w:rPr>
      </w:pPr>
      <w:r w:rsidRPr="00463CB0">
        <w:rPr>
          <w:rFonts w:ascii="宋体" w:eastAsia="宋体" w:hAnsi="宋体" w:cs="宋体" w:hint="eastAsia"/>
          <w:szCs w:val="21"/>
        </w:rPr>
        <w:t>地</w:t>
      </w:r>
      <w:r w:rsidRPr="00463CB0">
        <w:rPr>
          <w:rFonts w:ascii="宋体" w:hAnsi="宋体" w:cs="宋体"/>
          <w:szCs w:val="21"/>
        </w:rPr>
        <w:t xml:space="preserve">  </w:t>
      </w:r>
      <w:r w:rsidRPr="00463CB0">
        <w:rPr>
          <w:rFonts w:ascii="宋体" w:eastAsia="宋体" w:hAnsi="宋体" w:cs="宋体" w:hint="eastAsia"/>
          <w:szCs w:val="21"/>
        </w:rPr>
        <w:t>址：新疆乌鲁木齐市北京南路</w:t>
      </w:r>
      <w:r w:rsidRPr="00463CB0">
        <w:rPr>
          <w:rFonts w:ascii="宋体" w:eastAsia="宋体" w:hAnsi="宋体" w:cs="宋体"/>
          <w:szCs w:val="21"/>
        </w:rPr>
        <w:t>591号</w:t>
      </w:r>
    </w:p>
    <w:p w:rsidR="00FA284B" w:rsidRPr="00463CB0" w:rsidRDefault="00A04870">
      <w:pPr>
        <w:spacing w:line="500" w:lineRule="exact"/>
        <w:ind w:firstLineChars="300" w:firstLine="630"/>
        <w:jc w:val="left"/>
        <w:rPr>
          <w:rFonts w:ascii="宋体" w:eastAsia="宋体" w:hAnsi="宋体" w:cs="宋体"/>
          <w:szCs w:val="21"/>
        </w:rPr>
      </w:pPr>
      <w:r w:rsidRPr="00463CB0">
        <w:rPr>
          <w:rFonts w:ascii="宋体" w:eastAsia="宋体" w:hAnsi="宋体" w:cs="宋体" w:hint="eastAsia"/>
          <w:szCs w:val="21"/>
        </w:rPr>
        <w:t>联系方式：</w:t>
      </w:r>
      <w:r w:rsidRPr="00463CB0">
        <w:rPr>
          <w:rFonts w:ascii="宋体" w:eastAsia="宋体" w:hAnsi="宋体" w:cs="宋体"/>
          <w:szCs w:val="21"/>
        </w:rPr>
        <w:t>13999135792</w:t>
      </w:r>
    </w:p>
    <w:p w:rsidR="00FA284B" w:rsidRPr="00463CB0" w:rsidRDefault="00A04870">
      <w:pPr>
        <w:spacing w:line="500" w:lineRule="exact"/>
        <w:ind w:firstLineChars="300" w:firstLine="630"/>
        <w:jc w:val="left"/>
        <w:rPr>
          <w:rFonts w:ascii="宋体" w:eastAsia="宋体" w:hAnsi="宋体" w:cs="宋体"/>
          <w:szCs w:val="21"/>
        </w:rPr>
      </w:pPr>
      <w:r w:rsidRPr="00463CB0">
        <w:rPr>
          <w:rFonts w:ascii="宋体" w:eastAsia="宋体" w:hAnsi="宋体" w:cs="宋体"/>
          <w:szCs w:val="21"/>
        </w:rPr>
        <w:t>2.采购代理机构信息</w:t>
      </w:r>
    </w:p>
    <w:p w:rsidR="00FA284B" w:rsidRPr="00463CB0" w:rsidRDefault="00A04870">
      <w:pPr>
        <w:spacing w:line="500" w:lineRule="exact"/>
        <w:ind w:firstLineChars="300" w:firstLine="630"/>
        <w:jc w:val="left"/>
        <w:rPr>
          <w:rFonts w:ascii="宋体" w:eastAsia="宋体" w:hAnsi="宋体" w:cs="宋体"/>
          <w:szCs w:val="21"/>
        </w:rPr>
      </w:pPr>
      <w:r w:rsidRPr="00463CB0">
        <w:rPr>
          <w:rFonts w:ascii="宋体" w:eastAsia="宋体" w:hAnsi="宋体" w:cs="宋体" w:hint="eastAsia"/>
          <w:szCs w:val="21"/>
        </w:rPr>
        <w:t>名</w:t>
      </w:r>
      <w:r w:rsidRPr="00463CB0">
        <w:rPr>
          <w:rFonts w:ascii="宋体" w:eastAsia="宋体" w:hAnsi="宋体" w:cs="宋体"/>
          <w:szCs w:val="21"/>
        </w:rPr>
        <w:t xml:space="preserve">  </w:t>
      </w:r>
      <w:r w:rsidRPr="00463CB0">
        <w:rPr>
          <w:rFonts w:ascii="宋体" w:eastAsia="宋体" w:hAnsi="宋体" w:cs="宋体" w:hint="eastAsia"/>
          <w:szCs w:val="21"/>
        </w:rPr>
        <w:t>称：中益招标有限公司新疆分公司</w:t>
      </w:r>
    </w:p>
    <w:p w:rsidR="00FA284B" w:rsidRPr="00463CB0" w:rsidRDefault="00A04870">
      <w:pPr>
        <w:spacing w:line="500" w:lineRule="exact"/>
        <w:ind w:firstLineChars="300" w:firstLine="630"/>
        <w:jc w:val="left"/>
        <w:rPr>
          <w:rFonts w:ascii="宋体" w:eastAsia="宋体" w:hAnsi="宋体" w:cs="宋体"/>
          <w:szCs w:val="21"/>
        </w:rPr>
      </w:pPr>
      <w:r w:rsidRPr="00463CB0">
        <w:rPr>
          <w:rFonts w:ascii="宋体" w:eastAsia="宋体" w:hAnsi="宋体" w:cs="宋体" w:hint="eastAsia"/>
          <w:szCs w:val="21"/>
        </w:rPr>
        <w:t>地</w:t>
      </w:r>
      <w:r w:rsidRPr="00463CB0">
        <w:rPr>
          <w:rFonts w:ascii="宋体" w:eastAsia="宋体" w:hAnsi="宋体" w:cs="宋体"/>
          <w:szCs w:val="21"/>
        </w:rPr>
        <w:t xml:space="preserve">  </w:t>
      </w:r>
      <w:r w:rsidRPr="00463CB0">
        <w:rPr>
          <w:rFonts w:ascii="宋体" w:eastAsia="宋体" w:hAnsi="宋体" w:cs="宋体" w:hint="eastAsia"/>
          <w:szCs w:val="21"/>
        </w:rPr>
        <w:t>址：乌鲁木齐市北京南路</w:t>
      </w:r>
      <w:r w:rsidRPr="00463CB0">
        <w:rPr>
          <w:rFonts w:ascii="宋体" w:eastAsia="宋体" w:hAnsi="宋体" w:cs="宋体"/>
          <w:szCs w:val="21"/>
        </w:rPr>
        <w:t>416号盈科国际中心30楼3001室</w:t>
      </w:r>
    </w:p>
    <w:p w:rsidR="00FA284B" w:rsidRPr="00463CB0" w:rsidRDefault="00A04870">
      <w:pPr>
        <w:spacing w:line="500" w:lineRule="exact"/>
        <w:ind w:firstLineChars="300" w:firstLine="630"/>
        <w:jc w:val="left"/>
        <w:rPr>
          <w:rFonts w:ascii="宋体" w:eastAsia="宋体" w:hAnsi="宋体" w:cs="宋体"/>
          <w:szCs w:val="21"/>
        </w:rPr>
      </w:pPr>
      <w:r w:rsidRPr="00463CB0">
        <w:rPr>
          <w:rFonts w:ascii="宋体" w:eastAsia="宋体" w:hAnsi="宋体" w:cs="宋体" w:hint="eastAsia"/>
          <w:szCs w:val="21"/>
        </w:rPr>
        <w:t>联系方式：</w:t>
      </w:r>
      <w:r w:rsidRPr="00463CB0">
        <w:rPr>
          <w:rFonts w:ascii="宋体" w:eastAsia="宋体" w:hAnsi="宋体" w:cs="宋体"/>
          <w:szCs w:val="21"/>
        </w:rPr>
        <w:t>0991-3651985</w:t>
      </w:r>
    </w:p>
    <w:p w:rsidR="00FA284B" w:rsidRPr="00463CB0" w:rsidRDefault="00A04870">
      <w:pPr>
        <w:spacing w:line="500" w:lineRule="exact"/>
        <w:ind w:firstLineChars="300" w:firstLine="630"/>
        <w:jc w:val="left"/>
        <w:rPr>
          <w:rFonts w:ascii="宋体" w:eastAsia="宋体" w:hAnsi="宋体" w:cs="宋体"/>
          <w:szCs w:val="21"/>
        </w:rPr>
      </w:pPr>
      <w:r w:rsidRPr="00463CB0">
        <w:rPr>
          <w:rFonts w:ascii="宋体" w:eastAsia="宋体" w:hAnsi="宋体" w:cs="宋体"/>
          <w:szCs w:val="21"/>
        </w:rPr>
        <w:t>3.项目联系方式</w:t>
      </w:r>
    </w:p>
    <w:p w:rsidR="00FA284B" w:rsidRPr="00463CB0" w:rsidRDefault="00A04870">
      <w:pPr>
        <w:spacing w:line="500" w:lineRule="exact"/>
        <w:ind w:firstLineChars="300" w:firstLine="630"/>
        <w:jc w:val="left"/>
        <w:rPr>
          <w:rFonts w:ascii="宋体" w:eastAsia="宋体" w:hAnsi="宋体" w:cs="宋体"/>
          <w:szCs w:val="21"/>
        </w:rPr>
      </w:pPr>
      <w:r w:rsidRPr="00463CB0">
        <w:rPr>
          <w:rFonts w:ascii="宋体" w:eastAsia="宋体" w:hAnsi="宋体" w:cs="宋体" w:hint="eastAsia"/>
          <w:szCs w:val="21"/>
        </w:rPr>
        <w:t>项目联系人：</w:t>
      </w:r>
      <w:proofErr w:type="gramStart"/>
      <w:r w:rsidRPr="00463CB0">
        <w:rPr>
          <w:rFonts w:ascii="宋体" w:eastAsia="宋体" w:hAnsi="宋体" w:cs="宋体" w:hint="eastAsia"/>
          <w:szCs w:val="21"/>
        </w:rPr>
        <w:t>谢楠</w:t>
      </w:r>
      <w:proofErr w:type="gramEnd"/>
      <w:r w:rsidRPr="00463CB0">
        <w:rPr>
          <w:rFonts w:ascii="宋体" w:eastAsia="宋体" w:hAnsi="宋体" w:cs="宋体"/>
          <w:szCs w:val="21"/>
        </w:rPr>
        <w:t xml:space="preserve">  </w:t>
      </w:r>
      <w:r w:rsidRPr="00463CB0">
        <w:rPr>
          <w:rFonts w:ascii="宋体" w:eastAsia="宋体" w:hAnsi="宋体" w:cs="宋体" w:hint="eastAsia"/>
          <w:szCs w:val="21"/>
        </w:rPr>
        <w:t>罗雄</w:t>
      </w:r>
      <w:proofErr w:type="gramStart"/>
      <w:r w:rsidRPr="00463CB0">
        <w:rPr>
          <w:rFonts w:ascii="宋体" w:eastAsia="宋体" w:hAnsi="宋体" w:cs="宋体" w:hint="eastAsia"/>
          <w:szCs w:val="21"/>
        </w:rPr>
        <w:t>雄</w:t>
      </w:r>
      <w:proofErr w:type="gramEnd"/>
    </w:p>
    <w:p w:rsidR="00FA284B" w:rsidRPr="00463CB0" w:rsidRDefault="00A04870">
      <w:pPr>
        <w:spacing w:line="500" w:lineRule="exact"/>
        <w:ind w:firstLineChars="300" w:firstLine="630"/>
        <w:jc w:val="left"/>
        <w:rPr>
          <w:rFonts w:ascii="宋体" w:eastAsia="宋体" w:hAnsi="宋体" w:cs="宋体"/>
          <w:szCs w:val="21"/>
        </w:rPr>
      </w:pPr>
      <w:r w:rsidRPr="00463CB0">
        <w:rPr>
          <w:rFonts w:ascii="宋体" w:eastAsia="宋体" w:hAnsi="宋体" w:cs="宋体" w:hint="eastAsia"/>
          <w:szCs w:val="21"/>
        </w:rPr>
        <w:t>电</w:t>
      </w:r>
      <w:r w:rsidRPr="00463CB0">
        <w:rPr>
          <w:rFonts w:ascii="宋体" w:eastAsia="宋体" w:hAnsi="宋体" w:cs="宋体"/>
          <w:szCs w:val="21"/>
        </w:rPr>
        <w:t xml:space="preserve">  </w:t>
      </w:r>
      <w:r w:rsidRPr="00463CB0">
        <w:rPr>
          <w:rFonts w:ascii="宋体" w:eastAsia="宋体" w:hAnsi="宋体" w:cs="宋体" w:hint="eastAsia"/>
          <w:szCs w:val="21"/>
        </w:rPr>
        <w:t>话：</w:t>
      </w:r>
      <w:proofErr w:type="gramStart"/>
      <w:r w:rsidRPr="00463CB0">
        <w:rPr>
          <w:rFonts w:ascii="宋体" w:eastAsia="宋体" w:hAnsi="宋体" w:cs="宋体"/>
          <w:szCs w:val="21"/>
        </w:rPr>
        <w:t>18599192565  15299196847</w:t>
      </w:r>
      <w:proofErr w:type="gramEnd"/>
    </w:p>
    <w:p w:rsidR="00FA284B" w:rsidRPr="00463CB0" w:rsidRDefault="00FA284B">
      <w:pPr>
        <w:pStyle w:val="1"/>
        <w:rPr>
          <w:b/>
          <w:bCs w:val="0"/>
        </w:rPr>
        <w:sectPr w:rsidR="00FA284B" w:rsidRPr="00463CB0">
          <w:footerReference w:type="default" r:id="rId9"/>
          <w:pgSz w:w="11906" w:h="16838"/>
          <w:pgMar w:top="1440" w:right="1797" w:bottom="1440" w:left="1797" w:header="851" w:footer="992" w:gutter="0"/>
          <w:pgNumType w:start="1"/>
          <w:cols w:space="720"/>
          <w:docGrid w:linePitch="312"/>
        </w:sectPr>
      </w:pPr>
    </w:p>
    <w:p w:rsidR="00FA284B" w:rsidRPr="00463CB0" w:rsidRDefault="00A04870">
      <w:pPr>
        <w:spacing w:line="360" w:lineRule="auto"/>
        <w:jc w:val="center"/>
        <w:outlineLvl w:val="0"/>
        <w:rPr>
          <w:rFonts w:ascii="宋体" w:hAnsi="宋体"/>
          <w:szCs w:val="21"/>
        </w:rPr>
      </w:pPr>
      <w:bookmarkStart w:id="35" w:name="_Toc132648154"/>
      <w:bookmarkEnd w:id="0"/>
      <w:bookmarkEnd w:id="1"/>
      <w:r w:rsidRPr="00463CB0">
        <w:rPr>
          <w:rStyle w:val="10"/>
          <w:rFonts w:ascii="宋体" w:eastAsia="宋体" w:hAnsi="宋体" w:cs="宋体" w:hint="eastAsia"/>
        </w:rPr>
        <w:lastRenderedPageBreak/>
        <w:t>二、磋商须知</w:t>
      </w:r>
      <w:bookmarkEnd w:id="35"/>
    </w:p>
    <w:p w:rsidR="00FA284B" w:rsidRPr="00463CB0" w:rsidRDefault="00A04870">
      <w:pPr>
        <w:jc w:val="center"/>
        <w:rPr>
          <w:rFonts w:ascii="宋体" w:hAnsi="宋体" w:cs="宋体"/>
          <w:b/>
          <w:sz w:val="28"/>
          <w:szCs w:val="28"/>
        </w:rPr>
      </w:pPr>
      <w:bookmarkStart w:id="36" w:name="_Toc21720"/>
      <w:r w:rsidRPr="00463CB0">
        <w:rPr>
          <w:rFonts w:ascii="宋体" w:eastAsia="宋体" w:hAnsi="宋体" w:cs="宋体" w:hint="eastAsia"/>
          <w:b/>
          <w:sz w:val="28"/>
          <w:szCs w:val="28"/>
        </w:rPr>
        <w:t>供应商须知前附表</w:t>
      </w:r>
      <w:bookmarkEnd w:id="36"/>
    </w:p>
    <w:tbl>
      <w:tblPr>
        <w:tblW w:w="88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80"/>
        <w:gridCol w:w="1395"/>
        <w:gridCol w:w="1083"/>
        <w:gridCol w:w="5530"/>
      </w:tblGrid>
      <w:tr w:rsidR="00FA284B" w:rsidRPr="00463CB0">
        <w:trPr>
          <w:trHeight w:val="167"/>
          <w:tblHeader/>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szCs w:val="21"/>
              </w:rPr>
            </w:pPr>
            <w:r w:rsidRPr="00463CB0">
              <w:rPr>
                <w:rFonts w:ascii="宋体" w:eastAsia="宋体" w:hAnsi="宋体" w:cs="宋体" w:hint="eastAsia"/>
                <w:b/>
                <w:szCs w:val="21"/>
              </w:rPr>
              <w:t>序列号</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szCs w:val="21"/>
              </w:rPr>
            </w:pPr>
            <w:r w:rsidRPr="00463CB0">
              <w:rPr>
                <w:rFonts w:ascii="宋体" w:eastAsia="宋体" w:hAnsi="宋体" w:cs="宋体" w:hint="eastAsia"/>
                <w:b/>
                <w:szCs w:val="21"/>
              </w:rPr>
              <w:t>条款名称</w:t>
            </w:r>
          </w:p>
        </w:tc>
        <w:tc>
          <w:tcPr>
            <w:tcW w:w="5530" w:type="dxa"/>
            <w:vAlign w:val="center"/>
          </w:tcPr>
          <w:p w:rsidR="00FA284B" w:rsidRPr="00463CB0" w:rsidRDefault="00A04870">
            <w:pPr>
              <w:adjustRightInd w:val="0"/>
              <w:snapToGrid w:val="0"/>
              <w:spacing w:beforeLines="50" w:before="120"/>
              <w:jc w:val="center"/>
              <w:rPr>
                <w:rFonts w:ascii="宋体" w:hAnsi="宋体" w:cs="宋体"/>
                <w:b/>
                <w:szCs w:val="21"/>
              </w:rPr>
            </w:pPr>
            <w:r w:rsidRPr="00463CB0">
              <w:rPr>
                <w:rFonts w:ascii="宋体" w:eastAsia="宋体" w:hAnsi="宋体" w:cs="宋体" w:hint="eastAsia"/>
                <w:b/>
                <w:szCs w:val="21"/>
              </w:rPr>
              <w:t>编列内容规定</w:t>
            </w:r>
          </w:p>
        </w:tc>
      </w:tr>
      <w:tr w:rsidR="00FA284B" w:rsidRPr="00463CB0">
        <w:trPr>
          <w:trHeight w:val="225"/>
          <w:jc w:val="center"/>
        </w:trPr>
        <w:tc>
          <w:tcPr>
            <w:tcW w:w="880" w:type="dxa"/>
            <w:vMerge w:val="restart"/>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1</w:t>
            </w:r>
          </w:p>
        </w:tc>
        <w:tc>
          <w:tcPr>
            <w:tcW w:w="2478" w:type="dxa"/>
            <w:gridSpan w:val="2"/>
            <w:vMerge w:val="restart"/>
            <w:vAlign w:val="center"/>
          </w:tcPr>
          <w:p w:rsidR="00FA284B" w:rsidRPr="00463CB0" w:rsidRDefault="00A04870">
            <w:pPr>
              <w:adjustRightInd w:val="0"/>
              <w:snapToGrid w:val="0"/>
              <w:jc w:val="center"/>
              <w:rPr>
                <w:rFonts w:ascii="宋体" w:hAnsi="宋体" w:cs="宋体"/>
                <w:b/>
                <w:bCs/>
                <w:szCs w:val="21"/>
              </w:rPr>
            </w:pPr>
            <w:r w:rsidRPr="00463CB0">
              <w:rPr>
                <w:rFonts w:ascii="宋体" w:eastAsia="宋体" w:hAnsi="宋体" w:cs="宋体" w:hint="eastAsia"/>
                <w:b/>
                <w:bCs/>
                <w:szCs w:val="21"/>
              </w:rPr>
              <w:t>项目名称</w:t>
            </w:r>
          </w:p>
        </w:tc>
        <w:tc>
          <w:tcPr>
            <w:tcW w:w="5530" w:type="dxa"/>
            <w:vAlign w:val="center"/>
          </w:tcPr>
          <w:p w:rsidR="00FA284B" w:rsidRPr="00463CB0" w:rsidRDefault="00A04870">
            <w:pPr>
              <w:widowControl/>
              <w:spacing w:line="360" w:lineRule="auto"/>
              <w:rPr>
                <w:rFonts w:ascii="宋体" w:hAnsi="宋体" w:cs="宋体"/>
                <w:bCs/>
                <w:szCs w:val="21"/>
                <w:lang w:bidi="zh-CN"/>
              </w:rPr>
            </w:pPr>
            <w:r w:rsidRPr="00463CB0">
              <w:rPr>
                <w:rFonts w:ascii="宋体" w:eastAsia="宋体" w:hAnsi="宋体" w:cs="宋体" w:hint="eastAsia"/>
                <w:szCs w:val="21"/>
              </w:rPr>
              <w:t>新疆维吾尔自治区广播电视局</w:t>
            </w:r>
            <w:r w:rsidRPr="00463CB0">
              <w:rPr>
                <w:rFonts w:ascii="宋体" w:eastAsia="宋体" w:hAnsi="宋体" w:cs="宋体"/>
                <w:szCs w:val="21"/>
              </w:rPr>
              <w:t>2023年广播电视安全监测中心设施修缮改造项目工程设计</w:t>
            </w:r>
            <w:r w:rsidR="00563D07" w:rsidRPr="00463CB0">
              <w:rPr>
                <w:rFonts w:ascii="宋体" w:eastAsia="宋体" w:hAnsi="宋体" w:cs="宋体"/>
                <w:szCs w:val="21"/>
              </w:rPr>
              <w:t>（四次）</w:t>
            </w:r>
          </w:p>
        </w:tc>
      </w:tr>
      <w:tr w:rsidR="00FA284B" w:rsidRPr="00463CB0">
        <w:trPr>
          <w:trHeight w:val="225"/>
          <w:jc w:val="center"/>
        </w:trPr>
        <w:tc>
          <w:tcPr>
            <w:tcW w:w="880" w:type="dxa"/>
            <w:vMerge/>
            <w:vAlign w:val="center"/>
          </w:tcPr>
          <w:p w:rsidR="00FA284B" w:rsidRPr="00463CB0" w:rsidRDefault="00FA284B">
            <w:pPr>
              <w:widowControl/>
              <w:spacing w:line="360" w:lineRule="auto"/>
              <w:rPr>
                <w:szCs w:val="21"/>
              </w:rPr>
            </w:pPr>
          </w:p>
        </w:tc>
        <w:tc>
          <w:tcPr>
            <w:tcW w:w="2478" w:type="dxa"/>
            <w:gridSpan w:val="2"/>
            <w:vMerge/>
            <w:vAlign w:val="center"/>
          </w:tcPr>
          <w:p w:rsidR="00FA284B" w:rsidRPr="00463CB0" w:rsidRDefault="00FA284B">
            <w:pPr>
              <w:widowControl/>
              <w:spacing w:line="360" w:lineRule="auto"/>
              <w:rPr>
                <w:szCs w:val="21"/>
              </w:rPr>
            </w:pPr>
          </w:p>
        </w:tc>
        <w:tc>
          <w:tcPr>
            <w:tcW w:w="5530" w:type="dxa"/>
            <w:vAlign w:val="center"/>
          </w:tcPr>
          <w:p w:rsidR="00FA284B" w:rsidRPr="00463CB0" w:rsidRDefault="00A04870">
            <w:pPr>
              <w:widowControl/>
              <w:spacing w:line="360" w:lineRule="auto"/>
              <w:rPr>
                <w:rFonts w:ascii="宋体" w:eastAsia="宋体" w:hAnsi="宋体" w:cs="宋体"/>
                <w:szCs w:val="21"/>
              </w:rPr>
            </w:pPr>
            <w:r w:rsidRPr="00463CB0">
              <w:rPr>
                <w:rFonts w:ascii="宋体" w:eastAsia="宋体" w:hAnsi="宋体" w:cs="宋体" w:hint="eastAsia"/>
                <w:szCs w:val="21"/>
              </w:rPr>
              <w:t>采购需求：按照新疆广播电视局委托编制的《新疆广播电视和网络视听监测监管平台可行性研究报告》（以下简称《可行性研究报告》）建设内容和工艺要求，对新疆广播电视和网络视听监测监管平台业务空间布局和业务功能用房进行整体规划并按工艺要求做预留预备设计，对监管大厅、机房及配套用房规模约</w:t>
            </w:r>
            <w:r w:rsidRPr="00463CB0">
              <w:rPr>
                <w:rFonts w:ascii="宋体" w:eastAsia="宋体" w:hAnsi="宋体" w:cs="宋体"/>
                <w:szCs w:val="21"/>
              </w:rPr>
              <w:t>1800平米（以实际工程量为准）的土建局部改造和修缮室内进行设计，对相对应房间的设备改造及结构加固进行设计，对新建新疆广播电视和网络视听监测监管平台与原有搬迁设备融合与衔接的</w:t>
            </w:r>
            <w:r w:rsidRPr="00463CB0">
              <w:rPr>
                <w:rFonts w:ascii="宋体" w:eastAsia="宋体" w:hAnsi="宋体" w:cs="宋体" w:hint="eastAsia"/>
                <w:szCs w:val="21"/>
              </w:rPr>
              <w:t>功能和布局进行设计。</w:t>
            </w:r>
          </w:p>
        </w:tc>
      </w:tr>
      <w:tr w:rsidR="00FA284B" w:rsidRPr="00463CB0">
        <w:trPr>
          <w:trHeight w:val="90"/>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2</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采购人</w:t>
            </w:r>
          </w:p>
        </w:tc>
        <w:tc>
          <w:tcPr>
            <w:tcW w:w="5530" w:type="dxa"/>
            <w:vAlign w:val="center"/>
          </w:tcPr>
          <w:p w:rsidR="00FA284B" w:rsidRPr="00463CB0" w:rsidRDefault="00A04870">
            <w:pPr>
              <w:widowControl/>
              <w:spacing w:line="360" w:lineRule="auto"/>
              <w:rPr>
                <w:rFonts w:ascii="宋体" w:eastAsia="宋体" w:hAnsi="宋体" w:cs="宋体"/>
                <w:szCs w:val="21"/>
              </w:rPr>
            </w:pPr>
            <w:r w:rsidRPr="00463CB0">
              <w:rPr>
                <w:rFonts w:ascii="宋体" w:eastAsia="宋体" w:hAnsi="宋体" w:cs="宋体" w:hint="eastAsia"/>
                <w:szCs w:val="21"/>
              </w:rPr>
              <w:t>采购人：新疆维吾尔自治区广播电视局</w:t>
            </w:r>
            <w:r w:rsidRPr="00463CB0">
              <w:rPr>
                <w:rFonts w:ascii="宋体" w:eastAsia="宋体" w:hAnsi="宋体" w:cs="宋体"/>
                <w:szCs w:val="21"/>
              </w:rPr>
              <w:t xml:space="preserve">  </w:t>
            </w:r>
          </w:p>
          <w:p w:rsidR="00FA284B" w:rsidRPr="00463CB0" w:rsidRDefault="00A04870">
            <w:pPr>
              <w:adjustRightInd w:val="0"/>
              <w:snapToGrid w:val="0"/>
              <w:spacing w:beforeLines="50" w:before="120" w:line="360" w:lineRule="auto"/>
              <w:jc w:val="left"/>
              <w:rPr>
                <w:rFonts w:ascii="宋体" w:eastAsia="宋体" w:hAnsi="宋体" w:cs="宋体"/>
                <w:szCs w:val="21"/>
              </w:rPr>
            </w:pPr>
            <w:r w:rsidRPr="00463CB0">
              <w:rPr>
                <w:rFonts w:ascii="宋体" w:eastAsia="宋体" w:hAnsi="宋体" w:cs="宋体" w:hint="eastAsia"/>
                <w:szCs w:val="21"/>
              </w:rPr>
              <w:t>地</w:t>
            </w:r>
            <w:r w:rsidRPr="00463CB0">
              <w:rPr>
                <w:rFonts w:ascii="宋体" w:eastAsia="宋体" w:hAnsi="宋体" w:cs="宋体"/>
                <w:szCs w:val="21"/>
              </w:rPr>
              <w:t xml:space="preserve">  </w:t>
            </w:r>
            <w:r w:rsidRPr="00463CB0">
              <w:rPr>
                <w:rFonts w:ascii="宋体" w:eastAsia="宋体" w:hAnsi="宋体" w:cs="宋体" w:hint="eastAsia"/>
                <w:szCs w:val="21"/>
              </w:rPr>
              <w:t>址：新疆乌鲁木齐市北京南路</w:t>
            </w:r>
            <w:r w:rsidRPr="00463CB0">
              <w:rPr>
                <w:rFonts w:ascii="宋体" w:eastAsia="宋体" w:hAnsi="宋体" w:cs="宋体"/>
                <w:szCs w:val="21"/>
              </w:rPr>
              <w:t>591</w:t>
            </w:r>
            <w:r w:rsidRPr="00463CB0">
              <w:rPr>
                <w:rFonts w:ascii="宋体" w:eastAsia="宋体" w:hAnsi="宋体" w:cs="宋体" w:hint="eastAsia"/>
                <w:szCs w:val="21"/>
              </w:rPr>
              <w:t>号</w:t>
            </w:r>
            <w:r w:rsidRPr="00463CB0">
              <w:rPr>
                <w:rFonts w:ascii="宋体" w:eastAsia="宋体" w:hAnsi="宋体" w:cs="宋体"/>
                <w:szCs w:val="21"/>
              </w:rPr>
              <w:t xml:space="preserve"> </w:t>
            </w:r>
          </w:p>
          <w:p w:rsidR="00FA284B" w:rsidRPr="00463CB0" w:rsidRDefault="00A04870">
            <w:pPr>
              <w:adjustRightInd w:val="0"/>
              <w:snapToGrid w:val="0"/>
              <w:spacing w:beforeLines="50" w:before="120" w:line="360" w:lineRule="auto"/>
              <w:jc w:val="left"/>
              <w:rPr>
                <w:rFonts w:ascii="宋体" w:eastAsia="宋体" w:hAnsi="宋体" w:cs="宋体"/>
                <w:szCs w:val="21"/>
              </w:rPr>
            </w:pPr>
            <w:r w:rsidRPr="00463CB0">
              <w:rPr>
                <w:rFonts w:ascii="宋体" w:eastAsia="宋体" w:hAnsi="宋体" w:cs="宋体" w:hint="eastAsia"/>
                <w:szCs w:val="21"/>
              </w:rPr>
              <w:t>联系方式：</w:t>
            </w:r>
            <w:r w:rsidRPr="00463CB0">
              <w:rPr>
                <w:rFonts w:ascii="宋体" w:eastAsia="宋体" w:hAnsi="宋体" w:cs="宋体"/>
                <w:szCs w:val="21"/>
              </w:rPr>
              <w:t>0991-3637501</w:t>
            </w:r>
          </w:p>
        </w:tc>
      </w:tr>
      <w:tr w:rsidR="00FA284B" w:rsidRPr="00463CB0">
        <w:trPr>
          <w:trHeight w:val="1996"/>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3</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采购代理机构</w:t>
            </w:r>
          </w:p>
        </w:tc>
        <w:tc>
          <w:tcPr>
            <w:tcW w:w="5530" w:type="dxa"/>
            <w:vAlign w:val="center"/>
          </w:tcPr>
          <w:p w:rsidR="00FA284B" w:rsidRPr="00463CB0" w:rsidRDefault="00A04870">
            <w:pPr>
              <w:widowControl/>
              <w:spacing w:line="360" w:lineRule="auto"/>
              <w:rPr>
                <w:rFonts w:ascii="宋体" w:eastAsia="宋体" w:hAnsi="宋体" w:cs="宋体"/>
                <w:szCs w:val="21"/>
              </w:rPr>
            </w:pPr>
            <w:r w:rsidRPr="00463CB0">
              <w:rPr>
                <w:rFonts w:ascii="宋体" w:eastAsia="宋体" w:hAnsi="宋体" w:cs="宋体" w:hint="eastAsia"/>
                <w:szCs w:val="21"/>
              </w:rPr>
              <w:t>名称：中益招标有限公司新疆分公司</w:t>
            </w:r>
            <w:r w:rsidRPr="00463CB0">
              <w:rPr>
                <w:rFonts w:ascii="宋体" w:eastAsia="宋体" w:hAnsi="宋体" w:cs="宋体"/>
                <w:szCs w:val="21"/>
              </w:rPr>
              <w:t xml:space="preserve"> </w:t>
            </w:r>
          </w:p>
          <w:p w:rsidR="00FA284B" w:rsidRPr="00463CB0" w:rsidRDefault="00A04870">
            <w:pPr>
              <w:widowControl/>
              <w:spacing w:line="360" w:lineRule="auto"/>
              <w:rPr>
                <w:rFonts w:ascii="宋体" w:eastAsia="宋体" w:hAnsi="宋体" w:cs="宋体"/>
                <w:szCs w:val="21"/>
              </w:rPr>
            </w:pPr>
            <w:r w:rsidRPr="00463CB0">
              <w:rPr>
                <w:rFonts w:ascii="宋体" w:eastAsia="宋体" w:hAnsi="宋体" w:cs="宋体" w:hint="eastAsia"/>
                <w:szCs w:val="21"/>
              </w:rPr>
              <w:t>地址：乌鲁木齐市北京南路</w:t>
            </w:r>
            <w:r w:rsidRPr="00463CB0">
              <w:rPr>
                <w:rFonts w:ascii="宋体" w:eastAsia="宋体" w:hAnsi="宋体" w:cs="宋体"/>
                <w:szCs w:val="21"/>
              </w:rPr>
              <w:t>416</w:t>
            </w:r>
            <w:r w:rsidRPr="00463CB0">
              <w:rPr>
                <w:rFonts w:ascii="宋体" w:eastAsia="宋体" w:hAnsi="宋体" w:cs="宋体" w:hint="eastAsia"/>
                <w:szCs w:val="21"/>
              </w:rPr>
              <w:t>号盈科国际中心</w:t>
            </w:r>
            <w:r w:rsidRPr="00463CB0">
              <w:rPr>
                <w:rFonts w:ascii="宋体" w:eastAsia="宋体" w:hAnsi="宋体" w:cs="宋体"/>
                <w:szCs w:val="21"/>
              </w:rPr>
              <w:t>30</w:t>
            </w:r>
            <w:r w:rsidRPr="00463CB0">
              <w:rPr>
                <w:rFonts w:ascii="宋体" w:eastAsia="宋体" w:hAnsi="宋体" w:cs="宋体" w:hint="eastAsia"/>
                <w:szCs w:val="21"/>
              </w:rPr>
              <w:t>楼</w:t>
            </w:r>
            <w:r w:rsidRPr="00463CB0">
              <w:rPr>
                <w:rFonts w:ascii="宋体" w:eastAsia="宋体" w:hAnsi="宋体" w:cs="宋体"/>
                <w:szCs w:val="21"/>
              </w:rPr>
              <w:t>3001</w:t>
            </w:r>
            <w:r w:rsidRPr="00463CB0">
              <w:rPr>
                <w:rFonts w:ascii="宋体" w:eastAsia="宋体" w:hAnsi="宋体" w:cs="宋体" w:hint="eastAsia"/>
                <w:szCs w:val="21"/>
              </w:rPr>
              <w:t>室</w:t>
            </w:r>
            <w:r w:rsidRPr="00463CB0">
              <w:rPr>
                <w:rFonts w:ascii="宋体" w:eastAsia="宋体" w:hAnsi="宋体" w:cs="宋体"/>
                <w:szCs w:val="21"/>
              </w:rPr>
              <w:t xml:space="preserve"> </w:t>
            </w:r>
          </w:p>
          <w:p w:rsidR="00FA284B" w:rsidRPr="00463CB0" w:rsidRDefault="00A04870">
            <w:pPr>
              <w:widowControl/>
              <w:spacing w:line="360" w:lineRule="auto"/>
              <w:rPr>
                <w:rFonts w:ascii="宋体" w:eastAsia="宋体" w:hAnsi="宋体" w:cs="宋体"/>
                <w:szCs w:val="21"/>
              </w:rPr>
            </w:pPr>
            <w:r w:rsidRPr="00463CB0">
              <w:rPr>
                <w:rFonts w:ascii="宋体" w:eastAsia="宋体" w:hAnsi="宋体" w:cs="宋体" w:hint="eastAsia"/>
                <w:szCs w:val="21"/>
              </w:rPr>
              <w:t>联系人：罗雄</w:t>
            </w:r>
            <w:proofErr w:type="gramStart"/>
            <w:r w:rsidRPr="00463CB0">
              <w:rPr>
                <w:rFonts w:ascii="宋体" w:eastAsia="宋体" w:hAnsi="宋体" w:cs="宋体" w:hint="eastAsia"/>
                <w:szCs w:val="21"/>
              </w:rPr>
              <w:t>雄</w:t>
            </w:r>
            <w:proofErr w:type="gramEnd"/>
            <w:r w:rsidRPr="00463CB0">
              <w:rPr>
                <w:rFonts w:ascii="宋体" w:eastAsia="宋体" w:hAnsi="宋体" w:cs="宋体"/>
                <w:szCs w:val="21"/>
              </w:rPr>
              <w:t xml:space="preserve">  </w:t>
            </w:r>
            <w:r w:rsidRPr="00463CB0">
              <w:rPr>
                <w:rFonts w:ascii="宋体" w:eastAsia="宋体" w:hAnsi="宋体" w:cs="宋体" w:hint="eastAsia"/>
                <w:szCs w:val="21"/>
              </w:rPr>
              <w:t>谢楠</w:t>
            </w:r>
          </w:p>
          <w:p w:rsidR="00FA284B" w:rsidRPr="00463CB0" w:rsidRDefault="00A04870">
            <w:pPr>
              <w:widowControl/>
              <w:spacing w:line="360" w:lineRule="auto"/>
              <w:rPr>
                <w:rFonts w:ascii="宋体" w:eastAsia="宋体" w:hAnsi="宋体" w:cs="宋体"/>
                <w:szCs w:val="21"/>
              </w:rPr>
            </w:pPr>
            <w:r w:rsidRPr="00463CB0">
              <w:rPr>
                <w:rFonts w:ascii="宋体" w:eastAsia="宋体" w:hAnsi="宋体" w:cs="宋体" w:hint="eastAsia"/>
                <w:szCs w:val="21"/>
              </w:rPr>
              <w:t>联系方式：</w:t>
            </w:r>
            <w:r w:rsidRPr="00463CB0">
              <w:rPr>
                <w:rFonts w:ascii="宋体" w:eastAsia="宋体" w:hAnsi="宋体" w:cs="宋体"/>
                <w:szCs w:val="21"/>
              </w:rPr>
              <w:t>0991-3651985</w:t>
            </w:r>
          </w:p>
        </w:tc>
      </w:tr>
      <w:tr w:rsidR="00FA284B" w:rsidRPr="00463CB0">
        <w:trPr>
          <w:trHeight w:val="796"/>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4</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资金来源</w:t>
            </w:r>
          </w:p>
        </w:tc>
        <w:tc>
          <w:tcPr>
            <w:tcW w:w="5530" w:type="dxa"/>
            <w:vAlign w:val="center"/>
          </w:tcPr>
          <w:p w:rsidR="00FA284B" w:rsidRPr="00463CB0" w:rsidRDefault="00A04870">
            <w:pPr>
              <w:adjustRightInd w:val="0"/>
              <w:snapToGrid w:val="0"/>
              <w:spacing w:beforeLines="50" w:before="120"/>
              <w:jc w:val="left"/>
              <w:rPr>
                <w:rFonts w:eastAsia="宋体"/>
                <w:szCs w:val="21"/>
              </w:rPr>
            </w:pPr>
            <w:r w:rsidRPr="00463CB0">
              <w:rPr>
                <w:szCs w:val="21"/>
              </w:rPr>
              <w:t xml:space="preserve"> </w:t>
            </w:r>
            <w:r w:rsidRPr="00463CB0">
              <w:rPr>
                <w:rFonts w:ascii="宋体" w:eastAsia="宋体" w:hAnsi="宋体" w:cs="宋体" w:hint="eastAsia"/>
                <w:szCs w:val="21"/>
              </w:rPr>
              <w:t>财政资金</w:t>
            </w:r>
          </w:p>
        </w:tc>
      </w:tr>
      <w:tr w:rsidR="00FA284B" w:rsidRPr="00463CB0">
        <w:trPr>
          <w:trHeight w:val="944"/>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5</w:t>
            </w:r>
          </w:p>
        </w:tc>
        <w:tc>
          <w:tcPr>
            <w:tcW w:w="2478" w:type="dxa"/>
            <w:gridSpan w:val="2"/>
            <w:vAlign w:val="center"/>
          </w:tcPr>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eastAsia="宋体" w:hAnsi="宋体" w:cs="宋体" w:hint="eastAsia"/>
                <w:b/>
                <w:bCs/>
                <w:szCs w:val="21"/>
              </w:rPr>
              <w:t>采购预算及</w:t>
            </w:r>
          </w:p>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eastAsia="宋体" w:hAnsi="宋体" w:cs="宋体" w:hint="eastAsia"/>
                <w:b/>
                <w:bCs/>
                <w:szCs w:val="21"/>
              </w:rPr>
              <w:t>招标控制价</w:t>
            </w:r>
          </w:p>
        </w:tc>
        <w:tc>
          <w:tcPr>
            <w:tcW w:w="5530" w:type="dxa"/>
            <w:vAlign w:val="center"/>
          </w:tcPr>
          <w:p w:rsidR="00FA284B" w:rsidRPr="00463CB0" w:rsidRDefault="00A04870">
            <w:pPr>
              <w:autoSpaceDE w:val="0"/>
              <w:autoSpaceDN w:val="0"/>
              <w:rPr>
                <w:rFonts w:ascii="宋体" w:hAnsi="宋体" w:cs="宋体"/>
                <w:szCs w:val="21"/>
                <w:lang w:val="zh-CN"/>
              </w:rPr>
            </w:pPr>
            <w:r w:rsidRPr="00463CB0">
              <w:rPr>
                <w:rFonts w:ascii="宋体" w:eastAsia="宋体" w:hAnsi="宋体" w:cs="宋体" w:hint="eastAsia"/>
                <w:b/>
                <w:bCs/>
                <w:szCs w:val="21"/>
                <w:lang w:val="zh-CN"/>
              </w:rPr>
              <w:t>采购预算：</w:t>
            </w:r>
            <w:r w:rsidRPr="00463CB0">
              <w:rPr>
                <w:rFonts w:ascii="宋体" w:eastAsia="宋体" w:hAnsi="宋体" w:cs="宋体" w:hint="eastAsia"/>
                <w:szCs w:val="21"/>
                <w:lang w:val="zh-CN"/>
              </w:rPr>
              <w:t>金额（小写）：</w:t>
            </w:r>
            <w:r w:rsidRPr="00463CB0">
              <w:rPr>
                <w:rFonts w:ascii="宋体" w:hAnsi="宋体" w:cs="宋体"/>
                <w:szCs w:val="21"/>
              </w:rPr>
              <w:t>570000.00</w:t>
            </w:r>
            <w:r w:rsidRPr="00463CB0">
              <w:rPr>
                <w:rFonts w:ascii="宋体" w:eastAsia="宋体" w:hAnsi="宋体" w:cs="宋体" w:hint="eastAsia"/>
                <w:szCs w:val="21"/>
              </w:rPr>
              <w:t>元整</w:t>
            </w:r>
          </w:p>
          <w:p w:rsidR="00FA284B" w:rsidRPr="00463CB0" w:rsidRDefault="00A04870">
            <w:pPr>
              <w:adjustRightInd w:val="0"/>
              <w:snapToGrid w:val="0"/>
              <w:spacing w:beforeLines="50" w:before="120"/>
              <w:ind w:firstLineChars="500" w:firstLine="1050"/>
              <w:jc w:val="left"/>
              <w:rPr>
                <w:rFonts w:ascii="宋体" w:hAnsi="宋体" w:cs="宋体"/>
                <w:szCs w:val="21"/>
              </w:rPr>
            </w:pPr>
            <w:r w:rsidRPr="00463CB0">
              <w:rPr>
                <w:rFonts w:ascii="宋体" w:eastAsia="宋体" w:hAnsi="宋体" w:cs="宋体" w:hint="eastAsia"/>
                <w:szCs w:val="21"/>
                <w:lang w:val="zh-CN"/>
              </w:rPr>
              <w:t>金额（大写）：</w:t>
            </w:r>
            <w:r w:rsidRPr="00463CB0">
              <w:rPr>
                <w:rFonts w:ascii="宋体" w:eastAsia="宋体" w:hAnsi="宋体" w:cs="宋体" w:hint="eastAsia"/>
                <w:szCs w:val="21"/>
              </w:rPr>
              <w:t>伍拾柒万元整</w:t>
            </w:r>
          </w:p>
          <w:p w:rsidR="00FA284B" w:rsidRPr="00463CB0" w:rsidRDefault="00A04870">
            <w:pPr>
              <w:adjustRightInd w:val="0"/>
              <w:snapToGrid w:val="0"/>
              <w:spacing w:beforeLines="50" w:before="120"/>
              <w:jc w:val="left"/>
              <w:rPr>
                <w:rFonts w:ascii="宋体" w:hAnsi="宋体" w:cs="宋体"/>
                <w:szCs w:val="21"/>
              </w:rPr>
            </w:pPr>
            <w:r w:rsidRPr="00463CB0">
              <w:rPr>
                <w:rFonts w:ascii="宋体" w:eastAsia="宋体" w:hAnsi="宋体" w:cs="宋体" w:hint="eastAsia"/>
                <w:b/>
                <w:bCs/>
                <w:szCs w:val="21"/>
              </w:rPr>
              <w:t>招标控制价：</w:t>
            </w:r>
            <w:r w:rsidRPr="00463CB0">
              <w:rPr>
                <w:rFonts w:ascii="宋体" w:hAnsi="宋体" w:cs="宋体"/>
                <w:szCs w:val="21"/>
              </w:rPr>
              <w:t>570000.00</w:t>
            </w:r>
            <w:r w:rsidRPr="00463CB0">
              <w:rPr>
                <w:rFonts w:ascii="宋体" w:eastAsia="宋体" w:hAnsi="宋体" w:cs="宋体" w:hint="eastAsia"/>
                <w:szCs w:val="21"/>
              </w:rPr>
              <w:t>元整</w:t>
            </w:r>
            <w:r w:rsidRPr="00463CB0">
              <w:rPr>
                <w:rFonts w:ascii="宋体" w:hAnsi="宋体" w:cs="宋体"/>
                <w:szCs w:val="21"/>
              </w:rPr>
              <w:t xml:space="preserve">  </w:t>
            </w:r>
          </w:p>
        </w:tc>
      </w:tr>
      <w:tr w:rsidR="00FA284B" w:rsidRPr="00463CB0">
        <w:trPr>
          <w:trHeight w:val="149"/>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6</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供应商资格条件</w:t>
            </w:r>
          </w:p>
        </w:tc>
        <w:tc>
          <w:tcPr>
            <w:tcW w:w="5530" w:type="dxa"/>
            <w:vAlign w:val="center"/>
          </w:tcPr>
          <w:p w:rsidR="00FA284B" w:rsidRPr="00463CB0" w:rsidRDefault="00A04870">
            <w:pPr>
              <w:adjustRightInd w:val="0"/>
              <w:snapToGrid w:val="0"/>
              <w:spacing w:beforeLines="50" w:before="120"/>
              <w:jc w:val="left"/>
              <w:rPr>
                <w:rFonts w:ascii="宋体" w:hAnsi="宋体" w:cs="宋体"/>
                <w:szCs w:val="21"/>
              </w:rPr>
            </w:pPr>
            <w:r w:rsidRPr="00463CB0">
              <w:rPr>
                <w:rFonts w:ascii="宋体" w:eastAsia="宋体" w:hAnsi="宋体" w:cs="宋体" w:hint="eastAsia"/>
                <w:szCs w:val="21"/>
              </w:rPr>
              <w:t>（</w:t>
            </w:r>
            <w:r w:rsidRPr="00463CB0">
              <w:rPr>
                <w:rFonts w:ascii="宋体" w:hAnsi="宋体" w:cs="宋体"/>
                <w:szCs w:val="21"/>
              </w:rPr>
              <w:t>1</w:t>
            </w:r>
            <w:r w:rsidRPr="00463CB0">
              <w:rPr>
                <w:rFonts w:ascii="宋体" w:eastAsia="宋体" w:hAnsi="宋体" w:cs="宋体" w:hint="eastAsia"/>
                <w:szCs w:val="21"/>
              </w:rPr>
              <w:t>）符合《中华人民共和国政府采购法》第二十二条的相关规定；</w:t>
            </w:r>
          </w:p>
          <w:p w:rsidR="00FA284B" w:rsidRPr="00463CB0" w:rsidRDefault="00A04870">
            <w:pPr>
              <w:adjustRightInd w:val="0"/>
              <w:snapToGrid w:val="0"/>
              <w:spacing w:beforeLines="50" w:before="120"/>
              <w:jc w:val="left"/>
              <w:rPr>
                <w:rFonts w:ascii="宋体" w:hAnsi="宋体" w:cs="宋体"/>
                <w:szCs w:val="21"/>
              </w:rPr>
            </w:pPr>
            <w:r w:rsidRPr="00463CB0">
              <w:rPr>
                <w:rFonts w:ascii="宋体" w:eastAsia="宋体" w:hAnsi="宋体" w:cs="宋体" w:hint="eastAsia"/>
                <w:szCs w:val="21"/>
              </w:rPr>
              <w:t>（</w:t>
            </w:r>
            <w:r w:rsidRPr="00463CB0">
              <w:rPr>
                <w:rFonts w:ascii="宋体" w:hAnsi="宋体" w:cs="宋体"/>
                <w:szCs w:val="21"/>
              </w:rPr>
              <w:t>2</w:t>
            </w:r>
            <w:r w:rsidRPr="00463CB0">
              <w:rPr>
                <w:rFonts w:ascii="宋体" w:eastAsia="宋体" w:hAnsi="宋体" w:cs="宋体" w:hint="eastAsia"/>
                <w:szCs w:val="21"/>
              </w:rPr>
              <w:t>）投标人须是在中华人民共和国境内注册的具有独立法人资格的企业；</w:t>
            </w:r>
          </w:p>
          <w:p w:rsidR="00FA284B" w:rsidRPr="00463CB0" w:rsidRDefault="00A04870">
            <w:pPr>
              <w:adjustRightInd w:val="0"/>
              <w:snapToGrid w:val="0"/>
              <w:spacing w:beforeLines="50" w:before="120"/>
              <w:jc w:val="left"/>
              <w:rPr>
                <w:rFonts w:ascii="宋体" w:eastAsia="宋体" w:hAnsi="宋体" w:cs="宋体"/>
                <w:szCs w:val="21"/>
              </w:rPr>
            </w:pPr>
            <w:r w:rsidRPr="00463CB0">
              <w:rPr>
                <w:rFonts w:ascii="宋体" w:eastAsia="宋体" w:hAnsi="宋体" w:cs="宋体" w:hint="eastAsia"/>
                <w:szCs w:val="21"/>
              </w:rPr>
              <w:t>（</w:t>
            </w:r>
            <w:r w:rsidRPr="00463CB0">
              <w:rPr>
                <w:rFonts w:ascii="宋体" w:hAnsi="宋体" w:cs="宋体"/>
                <w:szCs w:val="21"/>
              </w:rPr>
              <w:t>3</w:t>
            </w:r>
            <w:r w:rsidRPr="00463CB0">
              <w:rPr>
                <w:rFonts w:ascii="宋体" w:eastAsia="宋体" w:hAnsi="宋体" w:cs="宋体" w:hint="eastAsia"/>
                <w:szCs w:val="21"/>
              </w:rPr>
              <w:t>）</w:t>
            </w:r>
            <w:r w:rsidRPr="00463CB0">
              <w:rPr>
                <w:rFonts w:ascii="宋体" w:eastAsia="宋体" w:hAnsi="宋体" w:cs="宋体" w:hint="eastAsia"/>
                <w:sz w:val="24"/>
                <w:szCs w:val="24"/>
              </w:rPr>
              <w:t>具有建筑行业（建筑工程）甲级</w:t>
            </w:r>
            <w:r w:rsidRPr="00463CB0">
              <w:rPr>
                <w:rFonts w:ascii="宋体" w:eastAsia="宋体" w:hAnsi="宋体" w:cs="宋体" w:hint="eastAsia"/>
                <w:szCs w:val="21"/>
              </w:rPr>
              <w:t>工程设计资质；</w:t>
            </w:r>
          </w:p>
          <w:p w:rsidR="00FA284B" w:rsidRPr="00463CB0" w:rsidRDefault="00A04870">
            <w:pPr>
              <w:adjustRightInd w:val="0"/>
              <w:snapToGrid w:val="0"/>
              <w:spacing w:beforeLines="50" w:before="120"/>
              <w:jc w:val="left"/>
              <w:rPr>
                <w:rFonts w:ascii="宋体" w:hAnsi="宋体" w:cs="宋体"/>
                <w:szCs w:val="21"/>
              </w:rPr>
            </w:pPr>
            <w:r w:rsidRPr="00463CB0">
              <w:rPr>
                <w:rFonts w:ascii="宋体" w:eastAsia="宋体" w:hAnsi="宋体" w:cs="宋体" w:hint="eastAsia"/>
                <w:szCs w:val="21"/>
              </w:rPr>
              <w:lastRenderedPageBreak/>
              <w:t>（</w:t>
            </w:r>
            <w:r w:rsidRPr="00463CB0">
              <w:rPr>
                <w:rFonts w:ascii="宋体" w:hAnsi="宋体" w:cs="宋体"/>
                <w:szCs w:val="21"/>
              </w:rPr>
              <w:t>4</w:t>
            </w:r>
            <w:r w:rsidRPr="00463CB0">
              <w:rPr>
                <w:rFonts w:ascii="宋体" w:eastAsia="宋体" w:hAnsi="宋体" w:cs="宋体" w:hint="eastAsia"/>
                <w:szCs w:val="21"/>
              </w:rPr>
              <w:t>）项目负责人须具备一级注册建筑师资格。</w:t>
            </w:r>
          </w:p>
          <w:p w:rsidR="00FA284B" w:rsidRPr="00463CB0" w:rsidRDefault="00A04870">
            <w:pPr>
              <w:adjustRightInd w:val="0"/>
              <w:snapToGrid w:val="0"/>
              <w:spacing w:beforeLines="50" w:before="120"/>
              <w:jc w:val="left"/>
              <w:rPr>
                <w:rFonts w:ascii="宋体" w:hAnsi="宋体" w:cs="宋体"/>
                <w:szCs w:val="21"/>
              </w:rPr>
            </w:pPr>
            <w:r w:rsidRPr="00463CB0">
              <w:rPr>
                <w:rFonts w:ascii="宋体" w:eastAsia="宋体" w:hAnsi="宋体" w:cs="宋体" w:hint="eastAsia"/>
                <w:szCs w:val="21"/>
              </w:rPr>
              <w:t>（</w:t>
            </w:r>
            <w:r w:rsidRPr="00463CB0">
              <w:rPr>
                <w:rFonts w:ascii="宋体" w:hAnsi="宋体" w:cs="宋体"/>
                <w:szCs w:val="21"/>
              </w:rPr>
              <w:t>5</w:t>
            </w:r>
            <w:r w:rsidRPr="00463CB0">
              <w:rPr>
                <w:rFonts w:ascii="宋体" w:eastAsia="宋体" w:hAnsi="宋体" w:cs="宋体" w:hint="eastAsia"/>
                <w:szCs w:val="21"/>
              </w:rPr>
              <w:t>）须提供在</w:t>
            </w:r>
            <w:r w:rsidRPr="00463CB0">
              <w:rPr>
                <w:rFonts w:cs="Calibri"/>
                <w:szCs w:val="21"/>
              </w:rPr>
              <w:t>“</w:t>
            </w:r>
            <w:r w:rsidRPr="00463CB0">
              <w:rPr>
                <w:rFonts w:ascii="宋体" w:eastAsia="宋体" w:hAnsi="宋体" w:cs="宋体" w:hint="eastAsia"/>
                <w:szCs w:val="21"/>
              </w:rPr>
              <w:t>信用中国</w:t>
            </w:r>
            <w:r w:rsidRPr="00463CB0">
              <w:rPr>
                <w:rFonts w:cs="Calibri"/>
                <w:szCs w:val="21"/>
              </w:rPr>
              <w:t>”</w:t>
            </w:r>
            <w:r w:rsidRPr="00463CB0">
              <w:rPr>
                <w:rFonts w:ascii="宋体" w:eastAsia="宋体" w:hAnsi="宋体" w:cs="宋体" w:hint="eastAsia"/>
                <w:szCs w:val="21"/>
              </w:rPr>
              <w:t>（</w:t>
            </w:r>
            <w:r w:rsidRPr="00463CB0">
              <w:rPr>
                <w:rFonts w:ascii="宋体" w:hAnsi="宋体" w:cs="宋体"/>
                <w:szCs w:val="21"/>
              </w:rPr>
              <w:t>www.creditchina.gov.cn</w:t>
            </w:r>
            <w:r w:rsidRPr="00463CB0">
              <w:rPr>
                <w:rFonts w:ascii="宋体" w:eastAsia="宋体" w:hAnsi="宋体" w:cs="宋体" w:hint="eastAsia"/>
                <w:szCs w:val="21"/>
              </w:rPr>
              <w:t>）和中国政府采购网（</w:t>
            </w:r>
            <w:r w:rsidRPr="00463CB0">
              <w:rPr>
                <w:rFonts w:ascii="宋体" w:hAnsi="宋体" w:cs="宋体"/>
                <w:szCs w:val="21"/>
              </w:rPr>
              <w:t>www.ccgp.gov.cn</w:t>
            </w:r>
            <w:r w:rsidRPr="00463CB0">
              <w:rPr>
                <w:rFonts w:ascii="宋体" w:eastAsia="宋体" w:hAnsi="宋体" w:cs="宋体" w:hint="eastAsia"/>
                <w:szCs w:val="21"/>
              </w:rPr>
              <w:t>）网站上未被列入失信被执行人、重大税收违法案件当事人名单以及政府采购严重违法失信行为记录名单的网页打印件（网页</w:t>
            </w:r>
            <w:proofErr w:type="gramStart"/>
            <w:r w:rsidRPr="00463CB0">
              <w:rPr>
                <w:rFonts w:ascii="宋体" w:eastAsia="宋体" w:hAnsi="宋体" w:cs="宋体" w:hint="eastAsia"/>
                <w:szCs w:val="21"/>
              </w:rPr>
              <w:t>打印件须自</w:t>
            </w:r>
            <w:proofErr w:type="gramEnd"/>
            <w:r w:rsidRPr="00463CB0">
              <w:rPr>
                <w:rFonts w:ascii="宋体" w:eastAsia="宋体" w:hAnsi="宋体" w:cs="宋体" w:hint="eastAsia"/>
                <w:szCs w:val="21"/>
              </w:rPr>
              <w:t>磋商文件发布之日起</w:t>
            </w:r>
            <w:proofErr w:type="gramStart"/>
            <w:r w:rsidRPr="00463CB0">
              <w:rPr>
                <w:rFonts w:ascii="宋体" w:eastAsia="宋体" w:hAnsi="宋体" w:cs="宋体" w:hint="eastAsia"/>
                <w:szCs w:val="21"/>
              </w:rPr>
              <w:t>至首次</w:t>
            </w:r>
            <w:proofErr w:type="gramEnd"/>
            <w:r w:rsidRPr="00463CB0">
              <w:rPr>
                <w:rFonts w:ascii="宋体" w:eastAsia="宋体" w:hAnsi="宋体" w:cs="宋体" w:hint="eastAsia"/>
                <w:szCs w:val="21"/>
              </w:rPr>
              <w:t>提交响应文件截止时间内从上述网站中打印）并加盖公章；</w:t>
            </w:r>
          </w:p>
          <w:p w:rsidR="00FA284B" w:rsidRPr="00463CB0" w:rsidRDefault="00A04870">
            <w:pPr>
              <w:adjustRightInd w:val="0"/>
              <w:snapToGrid w:val="0"/>
              <w:spacing w:beforeLines="50" w:before="120"/>
              <w:jc w:val="left"/>
              <w:rPr>
                <w:rFonts w:ascii="宋体" w:hAnsi="宋体" w:cs="宋体"/>
                <w:szCs w:val="21"/>
              </w:rPr>
            </w:pPr>
            <w:r w:rsidRPr="00463CB0">
              <w:rPr>
                <w:rFonts w:ascii="宋体" w:eastAsia="宋体" w:hAnsi="宋体" w:cs="宋体" w:hint="eastAsia"/>
                <w:szCs w:val="21"/>
              </w:rPr>
              <w:t>（</w:t>
            </w:r>
            <w:r w:rsidRPr="00463CB0">
              <w:rPr>
                <w:rFonts w:ascii="宋体" w:hAnsi="宋体" w:cs="宋体"/>
                <w:szCs w:val="21"/>
              </w:rPr>
              <w:t>6</w:t>
            </w:r>
            <w:r w:rsidRPr="00463CB0">
              <w:rPr>
                <w:rFonts w:ascii="宋体" w:eastAsia="宋体" w:hAnsi="宋体" w:cs="宋体" w:hint="eastAsia"/>
                <w:szCs w:val="21"/>
              </w:rPr>
              <w:t>）参加政府采购活动前三年内，在经营活动中没有重大违法记录；</w:t>
            </w:r>
          </w:p>
          <w:p w:rsidR="00FA284B" w:rsidRPr="00463CB0" w:rsidRDefault="00A04870">
            <w:pPr>
              <w:adjustRightInd w:val="0"/>
              <w:snapToGrid w:val="0"/>
              <w:spacing w:beforeLines="50" w:before="120"/>
              <w:jc w:val="left"/>
              <w:rPr>
                <w:rFonts w:ascii="宋体" w:hAnsi="宋体" w:cs="宋体"/>
                <w:szCs w:val="21"/>
              </w:rPr>
            </w:pPr>
            <w:r w:rsidRPr="00463CB0">
              <w:rPr>
                <w:rFonts w:ascii="宋体" w:eastAsia="宋体" w:hAnsi="宋体" w:cs="宋体" w:hint="eastAsia"/>
                <w:szCs w:val="21"/>
              </w:rPr>
              <w:t>（</w:t>
            </w:r>
            <w:r w:rsidRPr="00463CB0">
              <w:rPr>
                <w:rFonts w:ascii="宋体" w:hAnsi="宋体" w:cs="宋体"/>
                <w:szCs w:val="21"/>
              </w:rPr>
              <w:t>7</w:t>
            </w:r>
            <w:r w:rsidRPr="00463CB0">
              <w:rPr>
                <w:rFonts w:ascii="宋体" w:eastAsia="宋体" w:hAnsi="宋体" w:cs="宋体" w:hint="eastAsia"/>
                <w:szCs w:val="21"/>
              </w:rPr>
              <w:t>）法律、行政法规规定的其他条件；</w:t>
            </w:r>
          </w:p>
          <w:p w:rsidR="00FA284B" w:rsidRPr="00463CB0" w:rsidRDefault="00A04870">
            <w:pPr>
              <w:adjustRightInd w:val="0"/>
              <w:snapToGrid w:val="0"/>
              <w:spacing w:beforeLines="50" w:before="120"/>
              <w:jc w:val="left"/>
              <w:rPr>
                <w:szCs w:val="21"/>
              </w:rPr>
            </w:pPr>
            <w:r w:rsidRPr="00463CB0">
              <w:rPr>
                <w:rFonts w:ascii="宋体" w:eastAsia="宋体" w:hAnsi="宋体" w:cs="宋体" w:hint="eastAsia"/>
                <w:szCs w:val="21"/>
              </w:rPr>
              <w:t>（</w:t>
            </w:r>
            <w:r w:rsidRPr="00463CB0">
              <w:rPr>
                <w:rFonts w:ascii="宋体" w:hAnsi="宋体" w:cs="宋体"/>
                <w:szCs w:val="21"/>
              </w:rPr>
              <w:t>8</w:t>
            </w:r>
            <w:r w:rsidRPr="00463CB0">
              <w:rPr>
                <w:rFonts w:ascii="宋体" w:eastAsia="宋体" w:hAnsi="宋体" w:cs="宋体" w:hint="eastAsia"/>
                <w:szCs w:val="21"/>
              </w:rPr>
              <w:t>）本项目不接受联合体投标。</w:t>
            </w:r>
          </w:p>
        </w:tc>
      </w:tr>
      <w:tr w:rsidR="00FA284B" w:rsidRPr="00463CB0" w:rsidTr="006A57F7">
        <w:trPr>
          <w:trHeight w:val="893"/>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lastRenderedPageBreak/>
              <w:t>7</w:t>
            </w:r>
          </w:p>
        </w:tc>
        <w:tc>
          <w:tcPr>
            <w:tcW w:w="2478" w:type="dxa"/>
            <w:gridSpan w:val="2"/>
            <w:vAlign w:val="center"/>
          </w:tcPr>
          <w:p w:rsidR="00FA284B" w:rsidRPr="00463CB0" w:rsidRDefault="00A04870">
            <w:pPr>
              <w:jc w:val="center"/>
              <w:rPr>
                <w:rFonts w:ascii="宋体" w:hAnsi="宋体" w:cs="宋体"/>
                <w:b/>
                <w:bCs/>
                <w:szCs w:val="21"/>
              </w:rPr>
            </w:pPr>
            <w:r w:rsidRPr="00463CB0">
              <w:rPr>
                <w:rFonts w:ascii="宋体" w:eastAsia="宋体" w:hAnsi="宋体" w:cs="宋体" w:hint="eastAsia"/>
                <w:b/>
                <w:bCs/>
                <w:szCs w:val="21"/>
              </w:rPr>
              <w:t>投标报价方式</w:t>
            </w:r>
          </w:p>
        </w:tc>
        <w:tc>
          <w:tcPr>
            <w:tcW w:w="5530" w:type="dxa"/>
            <w:vAlign w:val="center"/>
          </w:tcPr>
          <w:p w:rsidR="00FA284B" w:rsidRPr="00463CB0" w:rsidRDefault="00A04870">
            <w:pPr>
              <w:rPr>
                <w:rFonts w:ascii="宋体" w:eastAsia="宋体" w:hAnsi="宋体" w:cs="宋体"/>
                <w:szCs w:val="21"/>
              </w:rPr>
            </w:pPr>
            <w:r w:rsidRPr="00463CB0">
              <w:rPr>
                <w:rFonts w:ascii="宋体" w:eastAsia="宋体" w:hAnsi="宋体" w:cs="宋体" w:hint="eastAsia"/>
                <w:b/>
                <w:bCs/>
                <w:szCs w:val="21"/>
              </w:rPr>
              <w:t>投标报价方式：</w:t>
            </w:r>
            <w:r w:rsidRPr="00463CB0">
              <w:rPr>
                <w:rFonts w:ascii="宋体" w:hAnsi="宋体" w:cs="宋体"/>
                <w:szCs w:val="21"/>
              </w:rPr>
              <w:t xml:space="preserve"> </w:t>
            </w:r>
            <w:r w:rsidRPr="00463CB0">
              <w:rPr>
                <w:rFonts w:ascii="宋体" w:eastAsia="宋体" w:hAnsi="宋体" w:cs="宋体" w:hint="eastAsia"/>
                <w:szCs w:val="21"/>
              </w:rPr>
              <w:t>固定总价</w:t>
            </w:r>
          </w:p>
        </w:tc>
      </w:tr>
      <w:tr w:rsidR="00FA284B" w:rsidRPr="00463CB0">
        <w:trPr>
          <w:trHeight w:val="697"/>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8</w:t>
            </w:r>
          </w:p>
        </w:tc>
        <w:tc>
          <w:tcPr>
            <w:tcW w:w="2478" w:type="dxa"/>
            <w:gridSpan w:val="2"/>
            <w:vAlign w:val="center"/>
          </w:tcPr>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eastAsia="宋体" w:hAnsi="宋体" w:cs="宋体" w:hint="eastAsia"/>
                <w:b/>
                <w:bCs/>
                <w:szCs w:val="21"/>
              </w:rPr>
              <w:t>联合体方案</w:t>
            </w:r>
          </w:p>
        </w:tc>
        <w:tc>
          <w:tcPr>
            <w:tcW w:w="5530" w:type="dxa"/>
            <w:vAlign w:val="center"/>
          </w:tcPr>
          <w:p w:rsidR="00FA284B" w:rsidRPr="00463CB0" w:rsidRDefault="00A04870">
            <w:pPr>
              <w:adjustRightInd w:val="0"/>
              <w:snapToGrid w:val="0"/>
              <w:spacing w:beforeLines="50" w:before="120"/>
              <w:rPr>
                <w:rFonts w:ascii="宋体" w:hAnsi="宋体" w:cs="宋体"/>
                <w:szCs w:val="21"/>
              </w:rPr>
            </w:pPr>
            <w:r w:rsidRPr="00463CB0">
              <w:rPr>
                <w:rFonts w:ascii="Segoe UI Symbol" w:eastAsia="宋体" w:hAnsi="Segoe UI Symbol" w:cs="Segoe UI Symbol"/>
                <w:szCs w:val="21"/>
              </w:rPr>
              <w:sym w:font="Wingdings 2" w:char="0052"/>
            </w:r>
            <w:r w:rsidRPr="00463CB0">
              <w:rPr>
                <w:rFonts w:ascii="宋体" w:eastAsia="宋体" w:hAnsi="宋体" w:cs="宋体" w:hint="eastAsia"/>
                <w:szCs w:val="21"/>
              </w:rPr>
              <w:t>不接受</w:t>
            </w:r>
          </w:p>
          <w:p w:rsidR="00FA284B" w:rsidRPr="00463CB0" w:rsidRDefault="00A04870">
            <w:pPr>
              <w:adjustRightInd w:val="0"/>
              <w:snapToGrid w:val="0"/>
              <w:spacing w:beforeLines="50" w:before="120"/>
              <w:rPr>
                <w:rFonts w:ascii="宋体" w:eastAsia="宋体" w:hAnsi="宋体" w:cs="宋体"/>
                <w:szCs w:val="21"/>
              </w:rPr>
            </w:pPr>
            <w:r w:rsidRPr="00463CB0">
              <w:rPr>
                <w:rFonts w:ascii="宋体" w:eastAsia="宋体" w:hAnsi="宋体" w:cs="宋体"/>
                <w:szCs w:val="21"/>
              </w:rPr>
              <w:sym w:font="Wingdings 2" w:char="00A3"/>
            </w:r>
            <w:r w:rsidRPr="00463CB0">
              <w:rPr>
                <w:rFonts w:ascii="宋体" w:hAnsi="宋体" w:cs="宋体"/>
                <w:szCs w:val="21"/>
              </w:rPr>
              <w:t xml:space="preserve"> </w:t>
            </w:r>
            <w:r w:rsidRPr="00463CB0">
              <w:rPr>
                <w:rFonts w:ascii="宋体" w:eastAsia="宋体" w:hAnsi="宋体" w:cs="宋体" w:hint="eastAsia"/>
                <w:szCs w:val="21"/>
              </w:rPr>
              <w:t>接受</w:t>
            </w:r>
          </w:p>
        </w:tc>
      </w:tr>
      <w:tr w:rsidR="00FA284B" w:rsidRPr="00463CB0">
        <w:trPr>
          <w:trHeight w:val="167"/>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9</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信息公告媒体</w:t>
            </w:r>
          </w:p>
        </w:tc>
        <w:tc>
          <w:tcPr>
            <w:tcW w:w="5530" w:type="dxa"/>
            <w:vAlign w:val="center"/>
          </w:tcPr>
          <w:p w:rsidR="00FA284B" w:rsidRPr="00463CB0" w:rsidRDefault="00A04870">
            <w:pPr>
              <w:adjustRightInd w:val="0"/>
              <w:snapToGrid w:val="0"/>
              <w:spacing w:beforeLines="50" w:before="120"/>
              <w:jc w:val="left"/>
              <w:rPr>
                <w:rFonts w:ascii="宋体" w:eastAsia="宋体" w:hAnsi="宋体" w:cs="宋体"/>
                <w:szCs w:val="21"/>
              </w:rPr>
            </w:pPr>
            <w:r w:rsidRPr="00463CB0">
              <w:rPr>
                <w:rFonts w:ascii="宋体" w:eastAsia="宋体" w:hAnsi="宋体" w:cs="宋体" w:hint="eastAsia"/>
                <w:szCs w:val="21"/>
              </w:rPr>
              <w:t>新疆政府采购网</w:t>
            </w:r>
          </w:p>
        </w:tc>
      </w:tr>
      <w:tr w:rsidR="00FA284B" w:rsidRPr="00463CB0">
        <w:trPr>
          <w:trHeight w:val="434"/>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10</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响应文件递交</w:t>
            </w:r>
          </w:p>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截止时间</w:t>
            </w:r>
          </w:p>
        </w:tc>
        <w:tc>
          <w:tcPr>
            <w:tcW w:w="5530" w:type="dxa"/>
            <w:vAlign w:val="center"/>
          </w:tcPr>
          <w:p w:rsidR="00FA284B" w:rsidRPr="00463CB0" w:rsidRDefault="00A04870">
            <w:pPr>
              <w:rPr>
                <w:rFonts w:ascii="宋体" w:hAnsi="宋体" w:cs="宋体"/>
                <w:szCs w:val="21"/>
              </w:rPr>
            </w:pPr>
            <w:r w:rsidRPr="00463CB0">
              <w:rPr>
                <w:rFonts w:ascii="宋体" w:eastAsia="宋体" w:hAnsi="宋体" w:cs="宋体" w:hint="eastAsia"/>
                <w:bCs/>
                <w:szCs w:val="21"/>
              </w:rPr>
              <w:t>2023年0</w:t>
            </w:r>
            <w:r w:rsidR="001378A8" w:rsidRPr="00463CB0">
              <w:rPr>
                <w:rFonts w:ascii="宋体" w:eastAsia="宋体" w:hAnsi="宋体" w:cs="宋体"/>
                <w:bCs/>
                <w:szCs w:val="21"/>
              </w:rPr>
              <w:t>6</w:t>
            </w:r>
            <w:r w:rsidRPr="00463CB0">
              <w:rPr>
                <w:rFonts w:ascii="宋体" w:eastAsia="宋体" w:hAnsi="宋体" w:cs="宋体" w:hint="eastAsia"/>
                <w:bCs/>
                <w:szCs w:val="21"/>
              </w:rPr>
              <w:t>月</w:t>
            </w:r>
            <w:r w:rsidR="001378A8" w:rsidRPr="00463CB0">
              <w:rPr>
                <w:rFonts w:ascii="宋体" w:eastAsia="宋体" w:hAnsi="宋体" w:cs="宋体"/>
                <w:bCs/>
                <w:szCs w:val="21"/>
              </w:rPr>
              <w:t>1</w:t>
            </w:r>
            <w:r w:rsidR="00271D09">
              <w:rPr>
                <w:rFonts w:ascii="宋体" w:eastAsia="宋体" w:hAnsi="宋体" w:cs="宋体"/>
                <w:bCs/>
                <w:szCs w:val="21"/>
              </w:rPr>
              <w:t>2</w:t>
            </w:r>
            <w:r w:rsidRPr="00463CB0">
              <w:rPr>
                <w:rFonts w:ascii="宋体" w:eastAsia="宋体" w:hAnsi="宋体" w:cs="宋体" w:hint="eastAsia"/>
                <w:bCs/>
                <w:szCs w:val="21"/>
              </w:rPr>
              <w:t>日</w:t>
            </w:r>
            <w:r w:rsidRPr="00463CB0">
              <w:rPr>
                <w:rFonts w:ascii="宋体" w:hAnsi="宋体" w:cs="宋体"/>
                <w:bCs/>
                <w:szCs w:val="21"/>
              </w:rPr>
              <w:t xml:space="preserve"> </w:t>
            </w:r>
            <w:r w:rsidRPr="00463CB0">
              <w:rPr>
                <w:rFonts w:ascii="宋体" w:eastAsia="宋体" w:hAnsi="宋体" w:cs="宋体"/>
                <w:bCs/>
                <w:szCs w:val="21"/>
              </w:rPr>
              <w:t>1</w:t>
            </w:r>
            <w:r w:rsidR="001378A8" w:rsidRPr="00463CB0">
              <w:rPr>
                <w:rFonts w:ascii="宋体" w:eastAsia="宋体" w:hAnsi="宋体" w:cs="宋体"/>
                <w:bCs/>
                <w:szCs w:val="21"/>
              </w:rPr>
              <w:t>1</w:t>
            </w:r>
            <w:r w:rsidRPr="00463CB0">
              <w:rPr>
                <w:rFonts w:ascii="宋体" w:hAnsi="宋体" w:cs="宋体"/>
                <w:bCs/>
                <w:szCs w:val="21"/>
              </w:rPr>
              <w:t>:00</w:t>
            </w:r>
            <w:r w:rsidRPr="00463CB0">
              <w:rPr>
                <w:rFonts w:ascii="宋体" w:eastAsia="宋体" w:hAnsi="宋体" w:cs="宋体" w:hint="eastAsia"/>
                <w:bCs/>
                <w:szCs w:val="21"/>
              </w:rPr>
              <w:t>（北京时间）</w:t>
            </w:r>
          </w:p>
        </w:tc>
      </w:tr>
      <w:tr w:rsidR="00FA284B" w:rsidRPr="00463CB0">
        <w:trPr>
          <w:trHeight w:val="167"/>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11</w:t>
            </w:r>
          </w:p>
        </w:tc>
        <w:tc>
          <w:tcPr>
            <w:tcW w:w="2478" w:type="dxa"/>
            <w:gridSpan w:val="2"/>
            <w:vAlign w:val="center"/>
          </w:tcPr>
          <w:p w:rsidR="00FA284B" w:rsidRPr="00463CB0" w:rsidRDefault="00A04870">
            <w:pPr>
              <w:jc w:val="center"/>
              <w:rPr>
                <w:rFonts w:ascii="宋体" w:hAnsi="宋体" w:cs="宋体"/>
                <w:b/>
                <w:bCs/>
                <w:szCs w:val="21"/>
              </w:rPr>
            </w:pPr>
            <w:r w:rsidRPr="00463CB0">
              <w:rPr>
                <w:rFonts w:ascii="宋体" w:eastAsia="宋体" w:hAnsi="宋体" w:cs="宋体" w:hint="eastAsia"/>
                <w:b/>
                <w:bCs/>
                <w:szCs w:val="21"/>
              </w:rPr>
              <w:t>磋商时间、地点</w:t>
            </w:r>
          </w:p>
        </w:tc>
        <w:tc>
          <w:tcPr>
            <w:tcW w:w="5530" w:type="dxa"/>
            <w:vAlign w:val="center"/>
          </w:tcPr>
          <w:p w:rsidR="00FA284B" w:rsidRPr="00463CB0" w:rsidRDefault="00A04870">
            <w:pPr>
              <w:adjustRightInd w:val="0"/>
              <w:snapToGrid w:val="0"/>
              <w:spacing w:beforeLines="50" w:before="120"/>
              <w:rPr>
                <w:rFonts w:ascii="宋体" w:hAnsi="宋体" w:cs="宋体"/>
                <w:szCs w:val="21"/>
              </w:rPr>
            </w:pPr>
            <w:r w:rsidRPr="00463CB0">
              <w:rPr>
                <w:rFonts w:ascii="宋体" w:eastAsia="宋体" w:hAnsi="宋体" w:cs="宋体" w:hint="eastAsia"/>
                <w:szCs w:val="21"/>
              </w:rPr>
              <w:t>磋商时间：</w:t>
            </w:r>
            <w:r w:rsidRPr="00463CB0">
              <w:rPr>
                <w:rFonts w:ascii="宋体" w:eastAsia="宋体" w:hAnsi="宋体" w:cs="宋体" w:hint="eastAsia"/>
                <w:bCs/>
                <w:szCs w:val="21"/>
              </w:rPr>
              <w:t>2023年</w:t>
            </w:r>
            <w:r w:rsidR="00563D07" w:rsidRPr="00463CB0">
              <w:rPr>
                <w:rFonts w:ascii="宋体" w:eastAsia="宋体" w:hAnsi="宋体" w:cs="宋体" w:hint="eastAsia"/>
                <w:bCs/>
                <w:szCs w:val="21"/>
              </w:rPr>
              <w:t>0</w:t>
            </w:r>
            <w:r w:rsidR="00563D07" w:rsidRPr="00463CB0">
              <w:rPr>
                <w:rFonts w:ascii="宋体" w:eastAsia="宋体" w:hAnsi="宋体" w:cs="宋体"/>
                <w:bCs/>
                <w:szCs w:val="21"/>
              </w:rPr>
              <w:t>6</w:t>
            </w:r>
            <w:r w:rsidRPr="00463CB0">
              <w:rPr>
                <w:rFonts w:ascii="宋体" w:eastAsia="宋体" w:hAnsi="宋体" w:cs="宋体" w:hint="eastAsia"/>
                <w:bCs/>
                <w:szCs w:val="21"/>
              </w:rPr>
              <w:t>月</w:t>
            </w:r>
            <w:r w:rsidR="001378A8" w:rsidRPr="00463CB0">
              <w:rPr>
                <w:rFonts w:ascii="宋体" w:eastAsia="宋体" w:hAnsi="宋体" w:cs="宋体" w:hint="eastAsia"/>
                <w:bCs/>
                <w:szCs w:val="21"/>
              </w:rPr>
              <w:t>1</w:t>
            </w:r>
            <w:r w:rsidR="00271D09">
              <w:rPr>
                <w:rFonts w:ascii="宋体" w:eastAsia="宋体" w:hAnsi="宋体" w:cs="宋体"/>
                <w:bCs/>
                <w:szCs w:val="21"/>
              </w:rPr>
              <w:t>2</w:t>
            </w:r>
            <w:r w:rsidRPr="00463CB0">
              <w:rPr>
                <w:rFonts w:ascii="宋体" w:eastAsia="宋体" w:hAnsi="宋体" w:cs="宋体" w:hint="eastAsia"/>
                <w:bCs/>
                <w:szCs w:val="21"/>
              </w:rPr>
              <w:t>日</w:t>
            </w:r>
            <w:r w:rsidRPr="00463CB0">
              <w:rPr>
                <w:rFonts w:ascii="宋体" w:hAnsi="宋体" w:cs="宋体"/>
                <w:bCs/>
                <w:szCs w:val="21"/>
              </w:rPr>
              <w:t xml:space="preserve"> </w:t>
            </w:r>
            <w:r w:rsidRPr="00463CB0">
              <w:rPr>
                <w:rFonts w:ascii="宋体" w:eastAsia="宋体" w:hAnsi="宋体" w:cs="宋体"/>
                <w:bCs/>
                <w:szCs w:val="21"/>
              </w:rPr>
              <w:t>1</w:t>
            </w:r>
            <w:r w:rsidR="001378A8" w:rsidRPr="00463CB0">
              <w:rPr>
                <w:rFonts w:ascii="宋体" w:eastAsia="宋体" w:hAnsi="宋体" w:cs="宋体"/>
                <w:bCs/>
                <w:szCs w:val="21"/>
              </w:rPr>
              <w:t>1</w:t>
            </w:r>
            <w:r w:rsidRPr="00463CB0">
              <w:rPr>
                <w:rFonts w:ascii="宋体" w:hAnsi="宋体" w:cs="宋体"/>
                <w:bCs/>
                <w:szCs w:val="21"/>
              </w:rPr>
              <w:t>:00</w:t>
            </w:r>
            <w:r w:rsidRPr="00463CB0">
              <w:rPr>
                <w:rFonts w:ascii="宋体" w:eastAsia="宋体" w:hAnsi="宋体" w:cs="宋体" w:hint="eastAsia"/>
                <w:bCs/>
                <w:szCs w:val="21"/>
              </w:rPr>
              <w:t>（北京时间）</w:t>
            </w:r>
            <w:r w:rsidRPr="00463CB0">
              <w:rPr>
                <w:rFonts w:ascii="宋体" w:hAnsi="宋体" w:cs="宋体"/>
                <w:szCs w:val="21"/>
              </w:rPr>
              <w:t xml:space="preserve">                        </w:t>
            </w:r>
          </w:p>
          <w:p w:rsidR="00FA284B" w:rsidRPr="00463CB0" w:rsidRDefault="00A04870">
            <w:pPr>
              <w:ind w:left="1050" w:hangingChars="500" w:hanging="1050"/>
              <w:rPr>
                <w:rFonts w:ascii="宋体" w:eastAsia="宋体" w:hAnsi="宋体" w:cs="宋体"/>
                <w:szCs w:val="21"/>
              </w:rPr>
            </w:pPr>
            <w:r w:rsidRPr="00463CB0">
              <w:rPr>
                <w:rFonts w:ascii="宋体" w:eastAsia="宋体" w:hAnsi="宋体" w:cs="宋体" w:hint="eastAsia"/>
                <w:szCs w:val="21"/>
              </w:rPr>
              <w:t>磋商地点：政</w:t>
            </w:r>
            <w:proofErr w:type="gramStart"/>
            <w:r w:rsidRPr="00463CB0">
              <w:rPr>
                <w:rFonts w:ascii="宋体" w:eastAsia="宋体" w:hAnsi="宋体" w:cs="宋体" w:hint="eastAsia"/>
                <w:szCs w:val="21"/>
              </w:rPr>
              <w:t>采云</w:t>
            </w:r>
            <w:proofErr w:type="gramEnd"/>
            <w:r w:rsidRPr="00463CB0">
              <w:rPr>
                <w:rFonts w:ascii="宋体" w:eastAsia="宋体" w:hAnsi="宋体" w:cs="宋体" w:hint="eastAsia"/>
                <w:szCs w:val="21"/>
              </w:rPr>
              <w:t>平台</w:t>
            </w:r>
            <w:r w:rsidRPr="00463CB0">
              <w:rPr>
                <w:rFonts w:ascii="宋体" w:eastAsia="宋体" w:hAnsi="宋体" w:cs="宋体"/>
                <w:szCs w:val="21"/>
              </w:rPr>
              <w:t xml:space="preserve"> </w:t>
            </w:r>
          </w:p>
        </w:tc>
      </w:tr>
      <w:tr w:rsidR="00FA284B" w:rsidRPr="00463CB0">
        <w:trPr>
          <w:trHeight w:val="1180"/>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12</w:t>
            </w:r>
          </w:p>
        </w:tc>
        <w:tc>
          <w:tcPr>
            <w:tcW w:w="2478" w:type="dxa"/>
            <w:gridSpan w:val="2"/>
            <w:vAlign w:val="center"/>
          </w:tcPr>
          <w:p w:rsidR="00FA284B" w:rsidRPr="00463CB0" w:rsidRDefault="00A04870">
            <w:pPr>
              <w:adjustRightInd w:val="0"/>
              <w:snapToGrid w:val="0"/>
              <w:spacing w:beforeLines="50" w:before="120"/>
              <w:rPr>
                <w:rFonts w:ascii="宋体" w:hAnsi="宋体" w:cs="宋体"/>
                <w:b/>
                <w:bCs/>
                <w:szCs w:val="21"/>
              </w:rPr>
            </w:pPr>
            <w:r w:rsidRPr="00463CB0">
              <w:rPr>
                <w:rFonts w:ascii="宋体" w:eastAsia="宋体" w:hAnsi="宋体" w:cs="宋体" w:hint="eastAsia"/>
                <w:b/>
                <w:bCs/>
                <w:szCs w:val="21"/>
              </w:rPr>
              <w:t>磋商小组的组建及评审专家的确定方式</w:t>
            </w:r>
          </w:p>
        </w:tc>
        <w:tc>
          <w:tcPr>
            <w:tcW w:w="5530" w:type="dxa"/>
            <w:vAlign w:val="center"/>
          </w:tcPr>
          <w:p w:rsidR="00FA284B" w:rsidRPr="00463CB0" w:rsidRDefault="00A04870">
            <w:pPr>
              <w:adjustRightInd w:val="0"/>
              <w:snapToGrid w:val="0"/>
              <w:spacing w:beforeLines="50" w:before="120"/>
              <w:rPr>
                <w:rFonts w:ascii="宋体" w:eastAsia="宋体" w:hAnsi="宋体" w:cs="宋体"/>
                <w:szCs w:val="21"/>
              </w:rPr>
            </w:pPr>
            <w:r w:rsidRPr="00463CB0">
              <w:rPr>
                <w:rFonts w:ascii="宋体" w:eastAsia="宋体" w:hAnsi="宋体" w:cs="宋体" w:hint="eastAsia"/>
                <w:szCs w:val="21"/>
              </w:rPr>
              <w:t>招标采购单位依法组建，磋商小组由</w:t>
            </w:r>
            <w:r w:rsidRPr="00463CB0">
              <w:rPr>
                <w:rFonts w:ascii="宋体" w:eastAsia="宋体" w:hAnsi="宋体" w:cs="宋体"/>
                <w:szCs w:val="21"/>
              </w:rPr>
              <w:t>3人及以上单数组成。</w:t>
            </w:r>
          </w:p>
          <w:p w:rsidR="00FA284B" w:rsidRPr="00463CB0" w:rsidRDefault="00A04870">
            <w:pPr>
              <w:adjustRightInd w:val="0"/>
              <w:snapToGrid w:val="0"/>
              <w:spacing w:beforeLines="50" w:before="120"/>
              <w:rPr>
                <w:rFonts w:ascii="宋体" w:hAnsi="宋体" w:cs="宋体"/>
                <w:szCs w:val="21"/>
              </w:rPr>
            </w:pPr>
            <w:r w:rsidRPr="00463CB0">
              <w:rPr>
                <w:rFonts w:ascii="宋体" w:eastAsia="宋体" w:hAnsi="宋体" w:cs="宋体" w:hint="eastAsia"/>
                <w:szCs w:val="21"/>
              </w:rPr>
              <w:t>磋商小组确定方式：</w:t>
            </w:r>
            <w:r w:rsidRPr="00463CB0">
              <w:rPr>
                <w:rFonts w:ascii="宋体" w:eastAsia="宋体" w:hAnsi="宋体" w:cs="宋体" w:hint="eastAsia"/>
                <w:bCs/>
                <w:szCs w:val="21"/>
              </w:rPr>
              <w:t>从专家库中随机抽取确定。</w:t>
            </w:r>
            <w:r w:rsidRPr="00463CB0">
              <w:rPr>
                <w:rFonts w:ascii="宋体" w:hAnsi="宋体" w:cs="宋体"/>
                <w:szCs w:val="21"/>
              </w:rPr>
              <w:t xml:space="preserve">                      </w:t>
            </w:r>
          </w:p>
        </w:tc>
      </w:tr>
      <w:tr w:rsidR="00FA284B" w:rsidRPr="00463CB0">
        <w:trPr>
          <w:trHeight w:val="167"/>
          <w:jc w:val="center"/>
        </w:trPr>
        <w:tc>
          <w:tcPr>
            <w:tcW w:w="880" w:type="dxa"/>
            <w:vMerge w:val="restart"/>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13</w:t>
            </w:r>
          </w:p>
        </w:tc>
        <w:tc>
          <w:tcPr>
            <w:tcW w:w="2478" w:type="dxa"/>
            <w:gridSpan w:val="2"/>
            <w:vMerge w:val="restart"/>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磋商保证金</w:t>
            </w:r>
          </w:p>
        </w:tc>
        <w:tc>
          <w:tcPr>
            <w:tcW w:w="5530" w:type="dxa"/>
            <w:vAlign w:val="center"/>
          </w:tcPr>
          <w:p w:rsidR="00FA284B" w:rsidRPr="00463CB0" w:rsidRDefault="00A04870">
            <w:pPr>
              <w:ind w:firstLine="2"/>
              <w:rPr>
                <w:rFonts w:ascii="宋体" w:eastAsia="宋体" w:hAnsi="宋体" w:cs="宋体"/>
                <w:bCs/>
                <w:szCs w:val="21"/>
              </w:rPr>
            </w:pPr>
            <w:r w:rsidRPr="00463CB0">
              <w:rPr>
                <w:rFonts w:ascii="宋体" w:eastAsia="宋体" w:hAnsi="宋体" w:cs="宋体" w:hint="eastAsia"/>
                <w:bCs/>
                <w:szCs w:val="21"/>
              </w:rPr>
              <w:t>缴纳方式：电汇或对公转账</w:t>
            </w:r>
          </w:p>
        </w:tc>
      </w:tr>
      <w:tr w:rsidR="00FA284B" w:rsidRPr="00463CB0">
        <w:trPr>
          <w:trHeight w:val="655"/>
          <w:jc w:val="center"/>
        </w:trPr>
        <w:tc>
          <w:tcPr>
            <w:tcW w:w="880" w:type="dxa"/>
            <w:vMerge/>
            <w:vAlign w:val="center"/>
          </w:tcPr>
          <w:p w:rsidR="00FA284B" w:rsidRPr="00463CB0" w:rsidRDefault="00FA284B">
            <w:pPr>
              <w:adjustRightInd w:val="0"/>
              <w:snapToGrid w:val="0"/>
              <w:spacing w:beforeLines="50" w:before="120"/>
              <w:jc w:val="center"/>
              <w:rPr>
                <w:rFonts w:ascii="宋体" w:hAnsi="宋体" w:cs="宋体"/>
                <w:b/>
                <w:bCs/>
                <w:szCs w:val="21"/>
              </w:rPr>
            </w:pPr>
          </w:p>
        </w:tc>
        <w:tc>
          <w:tcPr>
            <w:tcW w:w="2478" w:type="dxa"/>
            <w:gridSpan w:val="2"/>
            <w:vMerge/>
            <w:vAlign w:val="center"/>
          </w:tcPr>
          <w:p w:rsidR="00FA284B" w:rsidRPr="00463CB0" w:rsidRDefault="00FA284B">
            <w:pPr>
              <w:adjustRightInd w:val="0"/>
              <w:snapToGrid w:val="0"/>
              <w:spacing w:beforeLines="50" w:before="120"/>
              <w:ind w:leftChars="-254" w:left="-533" w:firstLineChars="254" w:firstLine="535"/>
              <w:jc w:val="center"/>
              <w:rPr>
                <w:rFonts w:ascii="宋体" w:hAnsi="宋体" w:cs="宋体"/>
                <w:b/>
                <w:bCs/>
                <w:szCs w:val="21"/>
              </w:rPr>
            </w:pPr>
          </w:p>
        </w:tc>
        <w:tc>
          <w:tcPr>
            <w:tcW w:w="5530" w:type="dxa"/>
            <w:vAlign w:val="center"/>
          </w:tcPr>
          <w:p w:rsidR="00FA284B" w:rsidRPr="00463CB0" w:rsidRDefault="00A04870">
            <w:pPr>
              <w:rPr>
                <w:rFonts w:ascii="宋体" w:hAnsi="宋体" w:cs="宋体"/>
                <w:szCs w:val="21"/>
              </w:rPr>
            </w:pPr>
            <w:r w:rsidRPr="00463CB0">
              <w:rPr>
                <w:rFonts w:ascii="宋体" w:eastAsia="宋体" w:hAnsi="宋体" w:cs="宋体" w:hint="eastAsia"/>
                <w:szCs w:val="21"/>
              </w:rPr>
              <w:t>金额（小写）：</w:t>
            </w:r>
            <w:r w:rsidRPr="00463CB0">
              <w:rPr>
                <w:rFonts w:ascii="宋体" w:eastAsia="宋体" w:hAnsi="宋体" w:cs="宋体"/>
                <w:szCs w:val="21"/>
              </w:rPr>
              <w:t>57</w:t>
            </w:r>
            <w:r w:rsidRPr="00463CB0">
              <w:rPr>
                <w:rFonts w:ascii="宋体" w:hAnsi="宋体" w:cs="宋体"/>
                <w:szCs w:val="21"/>
              </w:rPr>
              <w:t>00.00</w:t>
            </w:r>
            <w:r w:rsidRPr="00463CB0">
              <w:rPr>
                <w:rFonts w:ascii="宋体" w:eastAsia="宋体" w:hAnsi="宋体" w:cs="宋体" w:hint="eastAsia"/>
                <w:szCs w:val="21"/>
              </w:rPr>
              <w:t>元</w:t>
            </w:r>
            <w:r w:rsidRPr="00463CB0">
              <w:rPr>
                <w:rFonts w:ascii="宋体" w:hAnsi="宋体" w:cs="宋体"/>
                <w:szCs w:val="21"/>
              </w:rPr>
              <w:t xml:space="preserve">                                    </w:t>
            </w:r>
          </w:p>
          <w:p w:rsidR="00FA284B" w:rsidRPr="00463CB0" w:rsidRDefault="00A04870">
            <w:pPr>
              <w:ind w:firstLine="2"/>
              <w:rPr>
                <w:rFonts w:ascii="宋体" w:hAnsi="宋体" w:cs="宋体"/>
                <w:bCs/>
                <w:szCs w:val="21"/>
              </w:rPr>
            </w:pPr>
            <w:r w:rsidRPr="00463CB0">
              <w:rPr>
                <w:rFonts w:ascii="宋体" w:eastAsia="宋体" w:hAnsi="宋体" w:cs="宋体" w:hint="eastAsia"/>
                <w:szCs w:val="21"/>
              </w:rPr>
              <w:t>金额（大写）：伍仟柒佰元整</w:t>
            </w:r>
            <w:r w:rsidRPr="00463CB0">
              <w:rPr>
                <w:rFonts w:ascii="宋体" w:hAnsi="宋体" w:cs="宋体"/>
                <w:szCs w:val="21"/>
              </w:rPr>
              <w:t xml:space="preserve"> </w:t>
            </w:r>
          </w:p>
        </w:tc>
      </w:tr>
      <w:tr w:rsidR="00FA284B" w:rsidRPr="00463CB0">
        <w:trPr>
          <w:trHeight w:val="1374"/>
          <w:jc w:val="center"/>
        </w:trPr>
        <w:tc>
          <w:tcPr>
            <w:tcW w:w="880" w:type="dxa"/>
            <w:vMerge/>
            <w:vAlign w:val="center"/>
          </w:tcPr>
          <w:p w:rsidR="00FA284B" w:rsidRPr="00463CB0" w:rsidRDefault="00FA284B">
            <w:pPr>
              <w:adjustRightInd w:val="0"/>
              <w:snapToGrid w:val="0"/>
              <w:spacing w:beforeLines="50" w:before="120"/>
              <w:jc w:val="center"/>
              <w:rPr>
                <w:rFonts w:ascii="宋体" w:hAnsi="宋体" w:cs="宋体"/>
                <w:b/>
                <w:bCs/>
                <w:szCs w:val="21"/>
              </w:rPr>
            </w:pPr>
          </w:p>
        </w:tc>
        <w:tc>
          <w:tcPr>
            <w:tcW w:w="2478" w:type="dxa"/>
            <w:gridSpan w:val="2"/>
            <w:vMerge/>
            <w:vAlign w:val="center"/>
          </w:tcPr>
          <w:p w:rsidR="00FA284B" w:rsidRPr="00463CB0" w:rsidRDefault="00FA284B">
            <w:pPr>
              <w:adjustRightInd w:val="0"/>
              <w:snapToGrid w:val="0"/>
              <w:spacing w:beforeLines="50" w:before="120"/>
              <w:ind w:leftChars="-254" w:left="-533" w:firstLineChars="254" w:firstLine="535"/>
              <w:jc w:val="center"/>
              <w:rPr>
                <w:rFonts w:ascii="宋体" w:hAnsi="宋体" w:cs="宋体"/>
                <w:b/>
                <w:bCs/>
                <w:szCs w:val="21"/>
              </w:rPr>
            </w:pPr>
          </w:p>
        </w:tc>
        <w:tc>
          <w:tcPr>
            <w:tcW w:w="5530" w:type="dxa"/>
            <w:vAlign w:val="center"/>
          </w:tcPr>
          <w:p w:rsidR="00FA284B" w:rsidRPr="00463CB0" w:rsidRDefault="00A04870">
            <w:pPr>
              <w:rPr>
                <w:rFonts w:ascii="宋体" w:hAnsi="宋体" w:cs="宋体"/>
                <w:kern w:val="0"/>
                <w:szCs w:val="21"/>
                <w:u w:val="single"/>
              </w:rPr>
            </w:pPr>
            <w:r w:rsidRPr="00463CB0">
              <w:rPr>
                <w:rFonts w:ascii="宋体" w:eastAsia="宋体" w:hAnsi="宋体" w:cs="宋体" w:hint="eastAsia"/>
                <w:bCs/>
                <w:kern w:val="0"/>
                <w:szCs w:val="21"/>
              </w:rPr>
              <w:t>收款单位：</w:t>
            </w:r>
            <w:r w:rsidRPr="00463CB0">
              <w:rPr>
                <w:rFonts w:ascii="宋体" w:eastAsia="宋体" w:hAnsi="宋体" w:cs="宋体" w:hint="eastAsia"/>
                <w:kern w:val="0"/>
                <w:szCs w:val="21"/>
              </w:rPr>
              <w:t>中益招标有限公司新疆分公司</w:t>
            </w:r>
          </w:p>
          <w:p w:rsidR="00FA284B" w:rsidRPr="00463CB0" w:rsidRDefault="00A04870">
            <w:pPr>
              <w:widowControl/>
              <w:ind w:left="840" w:hangingChars="400" w:hanging="840"/>
              <w:jc w:val="left"/>
              <w:rPr>
                <w:rFonts w:ascii="宋体" w:eastAsia="宋体" w:hAnsi="宋体"/>
                <w:szCs w:val="21"/>
              </w:rPr>
            </w:pPr>
            <w:r w:rsidRPr="00463CB0">
              <w:rPr>
                <w:rFonts w:ascii="宋体" w:eastAsia="宋体" w:hAnsi="宋体"/>
                <w:szCs w:val="21"/>
              </w:rPr>
              <w:t>开户行：招商银行股份有限公司乌鲁木齐南湖东路支行</w:t>
            </w:r>
          </w:p>
          <w:p w:rsidR="00FA284B" w:rsidRPr="00463CB0" w:rsidRDefault="00A04870">
            <w:pPr>
              <w:widowControl/>
              <w:jc w:val="left"/>
              <w:rPr>
                <w:rFonts w:ascii="宋体" w:eastAsia="宋体" w:hAnsi="宋体"/>
                <w:szCs w:val="21"/>
              </w:rPr>
            </w:pPr>
            <w:proofErr w:type="gramStart"/>
            <w:r w:rsidRPr="00463CB0">
              <w:rPr>
                <w:rFonts w:ascii="宋体" w:eastAsia="宋体" w:hAnsi="宋体"/>
                <w:szCs w:val="21"/>
              </w:rPr>
              <w:t>帐号</w:t>
            </w:r>
            <w:proofErr w:type="gramEnd"/>
            <w:r w:rsidRPr="00463CB0">
              <w:rPr>
                <w:rFonts w:ascii="宋体" w:eastAsia="宋体" w:hAnsi="宋体"/>
                <w:szCs w:val="21"/>
              </w:rPr>
              <w:t>：991905768210301</w:t>
            </w:r>
          </w:p>
        </w:tc>
      </w:tr>
      <w:tr w:rsidR="00FA284B" w:rsidRPr="00463CB0">
        <w:trPr>
          <w:trHeight w:val="487"/>
          <w:jc w:val="center"/>
        </w:trPr>
        <w:tc>
          <w:tcPr>
            <w:tcW w:w="880" w:type="dxa"/>
            <w:vMerge/>
            <w:vAlign w:val="center"/>
          </w:tcPr>
          <w:p w:rsidR="00FA284B" w:rsidRPr="00463CB0" w:rsidRDefault="00FA284B">
            <w:pPr>
              <w:adjustRightInd w:val="0"/>
              <w:snapToGrid w:val="0"/>
              <w:spacing w:beforeLines="50" w:before="120"/>
              <w:jc w:val="center"/>
              <w:rPr>
                <w:rFonts w:ascii="宋体" w:hAnsi="宋体" w:cs="宋体"/>
                <w:b/>
                <w:bCs/>
                <w:szCs w:val="21"/>
              </w:rPr>
            </w:pPr>
          </w:p>
        </w:tc>
        <w:tc>
          <w:tcPr>
            <w:tcW w:w="2478" w:type="dxa"/>
            <w:gridSpan w:val="2"/>
            <w:vMerge/>
            <w:vAlign w:val="center"/>
          </w:tcPr>
          <w:p w:rsidR="00FA284B" w:rsidRPr="00463CB0" w:rsidRDefault="00FA284B">
            <w:pPr>
              <w:adjustRightInd w:val="0"/>
              <w:snapToGrid w:val="0"/>
              <w:spacing w:beforeLines="50" w:before="120"/>
              <w:ind w:leftChars="-254" w:left="-533" w:firstLineChars="254" w:firstLine="535"/>
              <w:jc w:val="center"/>
              <w:rPr>
                <w:rFonts w:ascii="宋体" w:hAnsi="宋体" w:cs="宋体"/>
                <w:b/>
                <w:bCs/>
                <w:szCs w:val="21"/>
              </w:rPr>
            </w:pPr>
          </w:p>
        </w:tc>
        <w:tc>
          <w:tcPr>
            <w:tcW w:w="5530" w:type="dxa"/>
            <w:vAlign w:val="center"/>
          </w:tcPr>
          <w:p w:rsidR="00FA284B" w:rsidRPr="00463CB0" w:rsidRDefault="00A04870">
            <w:pPr>
              <w:rPr>
                <w:rFonts w:ascii="宋体" w:hAnsi="宋体" w:cs="宋体"/>
                <w:bCs/>
                <w:szCs w:val="21"/>
              </w:rPr>
            </w:pPr>
            <w:r w:rsidRPr="00463CB0">
              <w:rPr>
                <w:rFonts w:ascii="宋体" w:eastAsia="宋体" w:hAnsi="宋体" w:cs="宋体" w:hint="eastAsia"/>
                <w:bCs/>
                <w:szCs w:val="21"/>
              </w:rPr>
              <w:t>到账截止时间：2023年0</w:t>
            </w:r>
            <w:r w:rsidR="001378A8" w:rsidRPr="00463CB0">
              <w:rPr>
                <w:rFonts w:ascii="宋体" w:eastAsia="宋体" w:hAnsi="宋体" w:cs="宋体"/>
                <w:bCs/>
                <w:szCs w:val="21"/>
              </w:rPr>
              <w:t>6</w:t>
            </w:r>
            <w:r w:rsidRPr="00463CB0">
              <w:rPr>
                <w:rFonts w:ascii="宋体" w:eastAsia="宋体" w:hAnsi="宋体" w:cs="宋体" w:hint="eastAsia"/>
                <w:bCs/>
                <w:szCs w:val="21"/>
              </w:rPr>
              <w:t>月</w:t>
            </w:r>
            <w:r w:rsidR="001378A8" w:rsidRPr="00463CB0">
              <w:rPr>
                <w:rFonts w:ascii="宋体" w:eastAsia="宋体" w:hAnsi="宋体" w:cs="宋体"/>
                <w:bCs/>
                <w:szCs w:val="21"/>
              </w:rPr>
              <w:t>12</w:t>
            </w:r>
            <w:r w:rsidRPr="00463CB0">
              <w:rPr>
                <w:rFonts w:ascii="宋体" w:eastAsia="宋体" w:hAnsi="宋体" w:cs="宋体" w:hint="eastAsia"/>
                <w:bCs/>
                <w:szCs w:val="21"/>
              </w:rPr>
              <w:t>日</w:t>
            </w:r>
            <w:r w:rsidRPr="00463CB0">
              <w:rPr>
                <w:rFonts w:ascii="宋体" w:hAnsi="宋体" w:cs="宋体"/>
                <w:bCs/>
                <w:szCs w:val="21"/>
              </w:rPr>
              <w:t>1</w:t>
            </w:r>
            <w:r w:rsidR="001378A8" w:rsidRPr="00463CB0">
              <w:rPr>
                <w:rFonts w:ascii="宋体" w:eastAsia="宋体" w:hAnsi="宋体" w:cs="宋体"/>
                <w:bCs/>
                <w:szCs w:val="21"/>
              </w:rPr>
              <w:t>1</w:t>
            </w:r>
            <w:r w:rsidRPr="00463CB0">
              <w:rPr>
                <w:rFonts w:ascii="宋体" w:eastAsia="宋体" w:hAnsi="宋体" w:cs="宋体"/>
                <w:bCs/>
                <w:szCs w:val="21"/>
              </w:rPr>
              <w:t>：</w:t>
            </w:r>
            <w:r w:rsidRPr="00463CB0">
              <w:rPr>
                <w:rFonts w:ascii="宋体" w:hAnsi="宋体" w:cs="宋体"/>
                <w:bCs/>
                <w:szCs w:val="21"/>
              </w:rPr>
              <w:t>00</w:t>
            </w:r>
            <w:r w:rsidRPr="00463CB0">
              <w:rPr>
                <w:rFonts w:ascii="宋体" w:eastAsia="宋体" w:hAnsi="宋体" w:cs="宋体" w:hint="eastAsia"/>
                <w:bCs/>
                <w:szCs w:val="21"/>
              </w:rPr>
              <w:t>前（北京时间，以到帐时间为准）</w:t>
            </w:r>
          </w:p>
          <w:p w:rsidR="00FA284B" w:rsidRPr="00463CB0" w:rsidRDefault="00A04870">
            <w:pPr>
              <w:rPr>
                <w:rFonts w:ascii="宋体" w:hAnsi="宋体" w:cs="宋体"/>
                <w:bCs/>
                <w:szCs w:val="21"/>
              </w:rPr>
            </w:pPr>
            <w:r w:rsidRPr="00463CB0">
              <w:rPr>
                <w:rFonts w:ascii="宋体" w:eastAsia="宋体" w:hAnsi="宋体" w:cs="宋体" w:hint="eastAsia"/>
                <w:bCs/>
                <w:szCs w:val="21"/>
              </w:rPr>
              <w:t>注：（</w:t>
            </w:r>
            <w:r w:rsidRPr="00463CB0">
              <w:rPr>
                <w:rFonts w:ascii="宋体" w:hAnsi="宋体" w:cs="宋体"/>
                <w:bCs/>
                <w:szCs w:val="21"/>
              </w:rPr>
              <w:t>1</w:t>
            </w:r>
            <w:r w:rsidRPr="00463CB0">
              <w:rPr>
                <w:rFonts w:ascii="宋体" w:eastAsia="宋体" w:hAnsi="宋体" w:cs="宋体" w:hint="eastAsia"/>
                <w:bCs/>
                <w:szCs w:val="21"/>
              </w:rPr>
              <w:t>）用转账或银行电汇提交保证金的，应当从其基本账户转入招标代理机构银行账户；未按招标要求缴纳投标保证金的，视为非实质性响应。</w:t>
            </w:r>
            <w:r w:rsidRPr="00463CB0">
              <w:rPr>
                <w:rFonts w:ascii="宋体" w:eastAsia="宋体" w:hAnsi="宋体" w:cs="宋体" w:hint="eastAsia"/>
                <w:b/>
                <w:szCs w:val="21"/>
              </w:rPr>
              <w:t>【请各投标人在缴纳保证金时注明项目名称（若字数超标，可自行简写项目名称）或项目编号，如未注明，造成保证金无法查明的，责任由投标人承担】</w:t>
            </w:r>
          </w:p>
          <w:p w:rsidR="00FA284B" w:rsidRPr="00463CB0" w:rsidRDefault="00A04870">
            <w:pPr>
              <w:adjustRightInd w:val="0"/>
              <w:snapToGrid w:val="0"/>
              <w:spacing w:beforeLines="50" w:before="120"/>
              <w:rPr>
                <w:rFonts w:ascii="宋体" w:hAnsi="宋体" w:cs="宋体"/>
                <w:szCs w:val="21"/>
              </w:rPr>
            </w:pPr>
            <w:r w:rsidRPr="00463CB0">
              <w:rPr>
                <w:rFonts w:ascii="宋体" w:eastAsia="宋体" w:hAnsi="宋体" w:cs="宋体" w:hint="eastAsia"/>
                <w:bCs/>
                <w:szCs w:val="21"/>
              </w:rPr>
              <w:t>（</w:t>
            </w:r>
            <w:r w:rsidRPr="00463CB0">
              <w:rPr>
                <w:rFonts w:ascii="宋体" w:hAnsi="宋体" w:cs="宋体"/>
                <w:bCs/>
                <w:szCs w:val="21"/>
              </w:rPr>
              <w:t>2</w:t>
            </w:r>
            <w:r w:rsidRPr="00463CB0">
              <w:rPr>
                <w:rFonts w:ascii="宋体" w:eastAsia="宋体" w:hAnsi="宋体" w:cs="宋体" w:hint="eastAsia"/>
                <w:bCs/>
                <w:szCs w:val="21"/>
              </w:rPr>
              <w:t>）投标人以转账或银行电汇形式提交保证金的应充分考</w:t>
            </w:r>
            <w:r w:rsidRPr="00463CB0">
              <w:rPr>
                <w:rFonts w:ascii="宋体" w:eastAsia="宋体" w:hAnsi="宋体" w:cs="宋体" w:hint="eastAsia"/>
                <w:bCs/>
                <w:szCs w:val="21"/>
              </w:rPr>
              <w:lastRenderedPageBreak/>
              <w:t>虑资金在途时间，保证金应于投标保证金递交截止时间前到账。</w:t>
            </w:r>
          </w:p>
        </w:tc>
      </w:tr>
      <w:tr w:rsidR="00FA284B" w:rsidRPr="00463CB0">
        <w:trPr>
          <w:trHeight w:val="2002"/>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lastRenderedPageBreak/>
              <w:t>14</w:t>
            </w:r>
          </w:p>
        </w:tc>
        <w:tc>
          <w:tcPr>
            <w:tcW w:w="2478" w:type="dxa"/>
            <w:gridSpan w:val="2"/>
            <w:vAlign w:val="center"/>
          </w:tcPr>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eastAsia="宋体" w:hAnsi="宋体" w:cs="宋体" w:hint="eastAsia"/>
                <w:b/>
                <w:bCs/>
                <w:szCs w:val="21"/>
              </w:rPr>
              <w:t>评审办法</w:t>
            </w:r>
          </w:p>
        </w:tc>
        <w:tc>
          <w:tcPr>
            <w:tcW w:w="5530" w:type="dxa"/>
            <w:vAlign w:val="center"/>
          </w:tcPr>
          <w:p w:rsidR="00FA284B" w:rsidRPr="00463CB0" w:rsidRDefault="00A04870">
            <w:pPr>
              <w:jc w:val="left"/>
              <w:rPr>
                <w:rFonts w:ascii="宋体" w:hAnsi="宋体" w:cs="宋体"/>
                <w:szCs w:val="21"/>
              </w:rPr>
            </w:pPr>
            <w:r w:rsidRPr="00463CB0">
              <w:rPr>
                <w:rFonts w:ascii="宋体" w:eastAsia="宋体" w:hAnsi="宋体" w:cs="宋体" w:hint="eastAsia"/>
                <w:bCs/>
                <w:szCs w:val="21"/>
              </w:rPr>
              <w:t>综合评分法，即指响应文件满足磋商文件全部实质性要求</w:t>
            </w:r>
            <w:proofErr w:type="gramStart"/>
            <w:r w:rsidRPr="00463CB0">
              <w:rPr>
                <w:rFonts w:ascii="宋体" w:eastAsia="宋体" w:hAnsi="宋体" w:cs="宋体" w:hint="eastAsia"/>
                <w:bCs/>
                <w:szCs w:val="21"/>
              </w:rPr>
              <w:t>且按照</w:t>
            </w:r>
            <w:proofErr w:type="gramEnd"/>
            <w:r w:rsidRPr="00463CB0">
              <w:rPr>
                <w:rFonts w:ascii="宋体" w:eastAsia="宋体" w:hAnsi="宋体" w:cs="宋体" w:hint="eastAsia"/>
                <w:bCs/>
                <w:szCs w:val="21"/>
              </w:rPr>
              <w:t>评审因素的量化指标评审得分最高的投标人为成交候选人的评标方法。每一投标人的最终得分为所有评委评分的算术平均值。得分相同的，报价较低的一方为成交人。得分且投标报价相同的，技术指标较优的一方为成交人。</w:t>
            </w:r>
          </w:p>
        </w:tc>
      </w:tr>
      <w:tr w:rsidR="00FA284B" w:rsidRPr="00463CB0">
        <w:trPr>
          <w:trHeight w:val="198"/>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15</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磋商有效期</w:t>
            </w:r>
          </w:p>
        </w:tc>
        <w:tc>
          <w:tcPr>
            <w:tcW w:w="5530" w:type="dxa"/>
            <w:vAlign w:val="center"/>
          </w:tcPr>
          <w:p w:rsidR="00FA284B" w:rsidRPr="00463CB0" w:rsidRDefault="00A04870">
            <w:pPr>
              <w:adjustRightInd w:val="0"/>
              <w:snapToGrid w:val="0"/>
              <w:spacing w:beforeLines="50" w:before="120"/>
              <w:rPr>
                <w:rFonts w:ascii="宋体" w:hAnsi="宋体" w:cs="宋体"/>
                <w:bCs/>
                <w:szCs w:val="21"/>
              </w:rPr>
            </w:pPr>
            <w:r w:rsidRPr="00463CB0">
              <w:rPr>
                <w:rFonts w:ascii="宋体" w:hAnsi="宋体" w:cs="宋体"/>
                <w:szCs w:val="21"/>
                <w:u w:val="single"/>
              </w:rPr>
              <w:t xml:space="preserve">  </w:t>
            </w:r>
            <w:r w:rsidRPr="00463CB0">
              <w:rPr>
                <w:rFonts w:ascii="宋体" w:eastAsia="宋体" w:hAnsi="宋体" w:cs="宋体"/>
                <w:szCs w:val="21"/>
                <w:u w:val="single"/>
              </w:rPr>
              <w:t>60</w:t>
            </w:r>
            <w:r w:rsidRPr="00463CB0">
              <w:rPr>
                <w:rFonts w:ascii="宋体" w:hAnsi="宋体" w:cs="宋体"/>
                <w:szCs w:val="21"/>
                <w:u w:val="single"/>
              </w:rPr>
              <w:t xml:space="preserve"> </w:t>
            </w:r>
            <w:r w:rsidRPr="00463CB0">
              <w:rPr>
                <w:rFonts w:ascii="宋体" w:hAnsi="宋体" w:cs="宋体"/>
                <w:szCs w:val="21"/>
              </w:rPr>
              <w:t xml:space="preserve"> </w:t>
            </w:r>
            <w:r w:rsidRPr="00463CB0">
              <w:rPr>
                <w:rFonts w:ascii="宋体" w:eastAsia="宋体" w:hAnsi="宋体" w:cs="宋体" w:hint="eastAsia"/>
                <w:szCs w:val="21"/>
              </w:rPr>
              <w:t>日（日历日）</w:t>
            </w:r>
          </w:p>
        </w:tc>
      </w:tr>
      <w:tr w:rsidR="00FA284B" w:rsidRPr="00463CB0">
        <w:trPr>
          <w:trHeight w:val="300"/>
          <w:jc w:val="center"/>
        </w:trPr>
        <w:tc>
          <w:tcPr>
            <w:tcW w:w="880" w:type="dxa"/>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hAnsi="宋体" w:cs="宋体"/>
                <w:b/>
                <w:bCs/>
                <w:szCs w:val="21"/>
              </w:rPr>
              <w:t>16</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响应文件份数</w:t>
            </w:r>
          </w:p>
        </w:tc>
        <w:tc>
          <w:tcPr>
            <w:tcW w:w="5530" w:type="dxa"/>
            <w:vAlign w:val="center"/>
          </w:tcPr>
          <w:p w:rsidR="00FA284B" w:rsidRPr="00463CB0" w:rsidRDefault="00A04870">
            <w:pPr>
              <w:rPr>
                <w:rFonts w:ascii="宋体" w:eastAsia="宋体" w:hAnsi="宋体" w:cs="宋体"/>
                <w:szCs w:val="21"/>
              </w:rPr>
            </w:pPr>
            <w:r w:rsidRPr="00463CB0">
              <w:rPr>
                <w:rFonts w:ascii="宋体" w:eastAsia="宋体" w:hAnsi="宋体" w:cs="宋体" w:hint="eastAsia"/>
                <w:szCs w:val="21"/>
              </w:rPr>
              <w:t>经加密的电子版文件一份</w:t>
            </w:r>
          </w:p>
        </w:tc>
      </w:tr>
      <w:tr w:rsidR="00FA284B" w:rsidRPr="00463CB0">
        <w:trPr>
          <w:trHeight w:val="388"/>
          <w:jc w:val="center"/>
        </w:trPr>
        <w:tc>
          <w:tcPr>
            <w:tcW w:w="880" w:type="dxa"/>
            <w:vAlign w:val="center"/>
          </w:tcPr>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hAnsi="宋体" w:cs="宋体"/>
                <w:b/>
                <w:bCs/>
                <w:szCs w:val="21"/>
              </w:rPr>
              <w:t>17</w:t>
            </w:r>
          </w:p>
        </w:tc>
        <w:tc>
          <w:tcPr>
            <w:tcW w:w="2478" w:type="dxa"/>
            <w:gridSpan w:val="2"/>
            <w:vAlign w:val="center"/>
          </w:tcPr>
          <w:p w:rsidR="00FA284B" w:rsidRPr="00463CB0" w:rsidRDefault="00A04870">
            <w:pPr>
              <w:jc w:val="center"/>
              <w:rPr>
                <w:rFonts w:ascii="宋体" w:hAnsi="宋体" w:cs="宋体"/>
                <w:b/>
                <w:bCs/>
                <w:szCs w:val="21"/>
              </w:rPr>
            </w:pPr>
            <w:r w:rsidRPr="00463CB0">
              <w:rPr>
                <w:rFonts w:ascii="宋体" w:eastAsia="宋体" w:hAnsi="宋体" w:cs="宋体" w:hint="eastAsia"/>
                <w:b/>
                <w:bCs/>
                <w:szCs w:val="21"/>
              </w:rPr>
              <w:t>现场踏勘</w:t>
            </w:r>
          </w:p>
        </w:tc>
        <w:tc>
          <w:tcPr>
            <w:tcW w:w="5530" w:type="dxa"/>
            <w:vAlign w:val="center"/>
          </w:tcPr>
          <w:p w:rsidR="00FA284B" w:rsidRPr="00463CB0" w:rsidRDefault="00A04870" w:rsidP="003F6908">
            <w:pPr>
              <w:pStyle w:val="Style1"/>
              <w:rPr>
                <w:rFonts w:ascii="宋体" w:eastAsia="宋体" w:hAnsi="宋体" w:cs="宋体"/>
                <w:szCs w:val="21"/>
              </w:rPr>
            </w:pPr>
            <w:r w:rsidRPr="00463CB0">
              <w:rPr>
                <w:rFonts w:ascii="宋体" w:eastAsia="宋体" w:hAnsi="宋体" w:cs="宋体" w:hint="eastAsia"/>
                <w:szCs w:val="21"/>
              </w:rPr>
              <w:t>统一组织踏勘</w:t>
            </w:r>
          </w:p>
          <w:p w:rsidR="001378A8" w:rsidRPr="00463CB0" w:rsidRDefault="001378A8" w:rsidP="003F6908">
            <w:pPr>
              <w:pStyle w:val="Style1"/>
              <w:rPr>
                <w:rFonts w:ascii="宋体" w:eastAsia="宋体" w:hAnsi="宋体" w:cs="宋体"/>
                <w:szCs w:val="21"/>
              </w:rPr>
            </w:pPr>
            <w:r w:rsidRPr="00463CB0">
              <w:rPr>
                <w:rFonts w:ascii="宋体" w:eastAsia="宋体" w:hAnsi="宋体" w:cs="宋体" w:hint="eastAsia"/>
                <w:szCs w:val="21"/>
              </w:rPr>
              <w:t>时间：2</w:t>
            </w:r>
            <w:r w:rsidRPr="00463CB0">
              <w:rPr>
                <w:rFonts w:ascii="宋体" w:eastAsia="宋体" w:hAnsi="宋体" w:cs="宋体"/>
                <w:szCs w:val="21"/>
              </w:rPr>
              <w:t>023</w:t>
            </w:r>
            <w:r w:rsidRPr="00463CB0">
              <w:rPr>
                <w:rFonts w:ascii="宋体" w:eastAsia="宋体" w:hAnsi="宋体" w:cs="宋体" w:hint="eastAsia"/>
                <w:szCs w:val="21"/>
              </w:rPr>
              <w:t>年0</w:t>
            </w:r>
            <w:r w:rsidRPr="00463CB0">
              <w:rPr>
                <w:rFonts w:ascii="宋体" w:eastAsia="宋体" w:hAnsi="宋体" w:cs="宋体"/>
                <w:szCs w:val="21"/>
              </w:rPr>
              <w:t>6</w:t>
            </w:r>
            <w:r w:rsidRPr="00463CB0">
              <w:rPr>
                <w:rFonts w:ascii="宋体" w:eastAsia="宋体" w:hAnsi="宋体" w:cs="宋体" w:hint="eastAsia"/>
                <w:szCs w:val="21"/>
              </w:rPr>
              <w:t>月0</w:t>
            </w:r>
            <w:r w:rsidRPr="00463CB0">
              <w:rPr>
                <w:rFonts w:ascii="宋体" w:eastAsia="宋体" w:hAnsi="宋体" w:cs="宋体"/>
                <w:szCs w:val="21"/>
              </w:rPr>
              <w:t>8</w:t>
            </w:r>
            <w:r w:rsidRPr="00463CB0">
              <w:rPr>
                <w:rFonts w:ascii="宋体" w:eastAsia="宋体" w:hAnsi="宋体" w:cs="宋体" w:hint="eastAsia"/>
                <w:szCs w:val="21"/>
              </w:rPr>
              <w:t xml:space="preserve">日 </w:t>
            </w:r>
            <w:r w:rsidRPr="00463CB0">
              <w:rPr>
                <w:rFonts w:ascii="宋体" w:eastAsia="宋体" w:hAnsi="宋体" w:cs="宋体"/>
                <w:szCs w:val="21"/>
              </w:rPr>
              <w:t>11</w:t>
            </w:r>
            <w:r w:rsidRPr="00463CB0">
              <w:rPr>
                <w:rFonts w:ascii="宋体" w:eastAsia="宋体" w:hAnsi="宋体" w:cs="宋体" w:hint="eastAsia"/>
                <w:szCs w:val="21"/>
              </w:rPr>
              <w:t>:</w:t>
            </w:r>
            <w:r w:rsidRPr="00463CB0">
              <w:rPr>
                <w:rFonts w:ascii="宋体" w:eastAsia="宋体" w:hAnsi="宋体" w:cs="宋体"/>
                <w:szCs w:val="21"/>
              </w:rPr>
              <w:t>00</w:t>
            </w:r>
            <w:r w:rsidRPr="00463CB0">
              <w:rPr>
                <w:rFonts w:ascii="宋体" w:eastAsia="宋体" w:hAnsi="宋体" w:cs="宋体" w:hint="eastAsia"/>
                <w:szCs w:val="21"/>
              </w:rPr>
              <w:t>（北京时间）</w:t>
            </w:r>
          </w:p>
          <w:p w:rsidR="001378A8" w:rsidRPr="00463CB0" w:rsidRDefault="001378A8" w:rsidP="003F6908">
            <w:pPr>
              <w:pStyle w:val="Style1"/>
              <w:rPr>
                <w:rFonts w:ascii="宋体" w:eastAsia="宋体" w:hAnsi="宋体" w:cs="宋体"/>
                <w:szCs w:val="21"/>
              </w:rPr>
            </w:pPr>
            <w:r w:rsidRPr="00463CB0">
              <w:rPr>
                <w:rFonts w:ascii="宋体" w:eastAsia="宋体" w:hAnsi="宋体" w:cs="宋体" w:hint="eastAsia"/>
                <w:szCs w:val="21"/>
              </w:rPr>
              <w:t>地点：新疆乌鲁木齐市北京南路</w:t>
            </w:r>
            <w:r w:rsidRPr="00463CB0">
              <w:rPr>
                <w:rFonts w:ascii="宋体" w:eastAsia="宋体" w:hAnsi="宋体" w:cs="宋体"/>
                <w:szCs w:val="21"/>
              </w:rPr>
              <w:t>591</w:t>
            </w:r>
            <w:r w:rsidRPr="00463CB0">
              <w:rPr>
                <w:rFonts w:ascii="宋体" w:eastAsia="宋体" w:hAnsi="宋体" w:cs="宋体" w:hint="eastAsia"/>
                <w:szCs w:val="21"/>
              </w:rPr>
              <w:t>号（新疆维吾尔自治区广播电视局）</w:t>
            </w:r>
          </w:p>
          <w:p w:rsidR="001378A8" w:rsidRPr="00463CB0" w:rsidRDefault="001378A8" w:rsidP="003F6908">
            <w:pPr>
              <w:pStyle w:val="Style1"/>
              <w:rPr>
                <w:rFonts w:ascii="宋体" w:eastAsia="宋体" w:hAnsi="宋体" w:cs="宋体"/>
                <w:b/>
                <w:bCs/>
                <w:szCs w:val="21"/>
              </w:rPr>
            </w:pPr>
            <w:r w:rsidRPr="00463CB0">
              <w:rPr>
                <w:rFonts w:ascii="宋体" w:eastAsia="宋体" w:hAnsi="宋体" w:cs="宋体" w:hint="eastAsia"/>
                <w:b/>
                <w:bCs/>
                <w:szCs w:val="21"/>
              </w:rPr>
              <w:t>勘察须携带的资料（加盖公章的复印件一份）：营业执照复印件、法人授权委托书、被授权人身份证、建筑行业（建筑工程）甲级工程设计资质、项目负责人须一级注册建筑师资格。</w:t>
            </w:r>
          </w:p>
          <w:p w:rsidR="00DB3EE9" w:rsidRPr="00463CB0" w:rsidRDefault="001378A8" w:rsidP="003F6908">
            <w:pPr>
              <w:pStyle w:val="Style1"/>
              <w:rPr>
                <w:rFonts w:ascii="宋体" w:eastAsia="宋体" w:hAnsi="宋体" w:cs="宋体"/>
                <w:b/>
                <w:bCs/>
                <w:szCs w:val="21"/>
              </w:rPr>
            </w:pPr>
            <w:r w:rsidRPr="00463CB0">
              <w:rPr>
                <w:rFonts w:ascii="宋体" w:eastAsia="宋体" w:hAnsi="宋体" w:cs="宋体" w:hint="eastAsia"/>
                <w:b/>
                <w:bCs/>
                <w:szCs w:val="21"/>
              </w:rPr>
              <w:t>注：</w:t>
            </w:r>
          </w:p>
          <w:p w:rsidR="001378A8" w:rsidRPr="00463CB0" w:rsidRDefault="001378A8" w:rsidP="003F6908">
            <w:pPr>
              <w:pStyle w:val="Style1"/>
              <w:rPr>
                <w:rFonts w:ascii="宋体" w:eastAsia="宋体" w:hAnsi="宋体" w:cs="宋体"/>
                <w:szCs w:val="21"/>
              </w:rPr>
            </w:pPr>
            <w:r w:rsidRPr="00463CB0">
              <w:rPr>
                <w:rFonts w:ascii="宋体" w:eastAsia="宋体" w:hAnsi="宋体" w:cs="宋体" w:hint="eastAsia"/>
                <w:szCs w:val="21"/>
              </w:rPr>
              <w:t>1、投标人现场须</w:t>
            </w:r>
            <w:r w:rsidR="00DB3EE9" w:rsidRPr="00463CB0">
              <w:rPr>
                <w:rFonts w:ascii="宋体" w:eastAsia="宋体" w:hAnsi="宋体" w:cs="宋体" w:hint="eastAsia"/>
                <w:szCs w:val="21"/>
              </w:rPr>
              <w:t>携带公章，</w:t>
            </w:r>
            <w:r w:rsidRPr="00463CB0">
              <w:rPr>
                <w:rFonts w:ascii="宋体" w:eastAsia="宋体" w:hAnsi="宋体" w:cs="宋体" w:hint="eastAsia"/>
                <w:szCs w:val="21"/>
              </w:rPr>
              <w:t>签订保密协议</w:t>
            </w:r>
          </w:p>
          <w:p w:rsidR="00DB3EE9" w:rsidRPr="00463CB0" w:rsidRDefault="00DB3EE9" w:rsidP="003F6908">
            <w:pPr>
              <w:pStyle w:val="Style1"/>
              <w:rPr>
                <w:rFonts w:ascii="宋体" w:eastAsia="宋体" w:hAnsi="宋体" w:cs="宋体"/>
                <w:szCs w:val="21"/>
              </w:rPr>
            </w:pPr>
            <w:r w:rsidRPr="00463CB0">
              <w:rPr>
                <w:rFonts w:ascii="宋体" w:eastAsia="宋体" w:hAnsi="宋体" w:cs="宋体" w:hint="eastAsia"/>
                <w:szCs w:val="21"/>
              </w:rPr>
              <w:t>2、</w:t>
            </w:r>
            <w:r w:rsidR="00782A48">
              <w:rPr>
                <w:rFonts w:ascii="宋体" w:eastAsia="宋体" w:hAnsi="宋体" w:cs="宋体" w:hint="eastAsia"/>
                <w:szCs w:val="21"/>
              </w:rPr>
              <w:t>勘察</w:t>
            </w:r>
            <w:r w:rsidR="00782A48" w:rsidRPr="00782A48">
              <w:rPr>
                <w:rFonts w:ascii="宋体" w:eastAsia="宋体" w:hAnsi="宋体" w:cs="宋体" w:hint="eastAsia"/>
                <w:szCs w:val="21"/>
              </w:rPr>
              <w:t>过程中不得</w:t>
            </w:r>
            <w:r w:rsidR="00782A48">
              <w:rPr>
                <w:rFonts w:ascii="宋体" w:eastAsia="宋体" w:hAnsi="宋体" w:cs="宋体" w:hint="eastAsia"/>
                <w:szCs w:val="21"/>
              </w:rPr>
              <w:t>随意</w:t>
            </w:r>
            <w:r w:rsidR="00782A48" w:rsidRPr="00782A48">
              <w:rPr>
                <w:rFonts w:ascii="宋体" w:eastAsia="宋体" w:hAnsi="宋体" w:cs="宋体" w:hint="eastAsia"/>
                <w:szCs w:val="21"/>
              </w:rPr>
              <w:t>交谈，应主动保守公司名称，自身信息等商业秘密</w:t>
            </w:r>
            <w:r w:rsidRPr="00463CB0">
              <w:rPr>
                <w:rFonts w:ascii="宋体" w:eastAsia="宋体" w:hAnsi="宋体" w:cs="宋体" w:hint="eastAsia"/>
                <w:szCs w:val="21"/>
              </w:rPr>
              <w:t>，因自身原因泄露的商业秘密采购人及代理公司概不负责。</w:t>
            </w:r>
          </w:p>
          <w:p w:rsidR="00DB3EE9" w:rsidRPr="00463CB0" w:rsidRDefault="00DB3EE9" w:rsidP="003F6908">
            <w:pPr>
              <w:pStyle w:val="Style1"/>
              <w:rPr>
                <w:rFonts w:ascii="宋体" w:eastAsia="宋体" w:hAnsi="宋体" w:cs="宋体"/>
                <w:szCs w:val="21"/>
              </w:rPr>
            </w:pPr>
            <w:r w:rsidRPr="00463CB0">
              <w:rPr>
                <w:rFonts w:ascii="宋体" w:eastAsia="宋体" w:hAnsi="宋体" w:cs="宋体" w:hint="eastAsia"/>
                <w:szCs w:val="21"/>
              </w:rPr>
              <w:t>3、勘察现场不得拍照、录音录像。允许携带纸笔记录。</w:t>
            </w:r>
          </w:p>
          <w:p w:rsidR="00DB3EE9" w:rsidRPr="00463CB0" w:rsidRDefault="003F6908" w:rsidP="003F6908">
            <w:pPr>
              <w:pStyle w:val="Style1"/>
              <w:rPr>
                <w:rFonts w:ascii="宋体" w:eastAsia="宋体" w:hAnsi="宋体" w:cs="宋体"/>
                <w:szCs w:val="21"/>
              </w:rPr>
            </w:pPr>
            <w:r w:rsidRPr="00463CB0">
              <w:rPr>
                <w:rFonts w:ascii="宋体" w:eastAsia="宋体" w:hAnsi="宋体" w:cs="宋体" w:hint="eastAsia"/>
                <w:szCs w:val="21"/>
              </w:rPr>
              <w:t>4、</w:t>
            </w:r>
            <w:r w:rsidR="00DB3EE9" w:rsidRPr="00463CB0">
              <w:rPr>
                <w:rFonts w:ascii="宋体" w:eastAsia="宋体" w:hAnsi="宋体" w:cs="宋体" w:hint="eastAsia"/>
                <w:szCs w:val="21"/>
              </w:rPr>
              <w:t>通过签到和完成</w:t>
            </w:r>
            <w:r w:rsidR="00271D09">
              <w:rPr>
                <w:rFonts w:ascii="宋体" w:eastAsia="宋体" w:hAnsi="宋体" w:cs="宋体" w:hint="eastAsia"/>
                <w:szCs w:val="21"/>
              </w:rPr>
              <w:t>勘察</w:t>
            </w:r>
            <w:r w:rsidR="00DB3EE9" w:rsidRPr="00463CB0">
              <w:rPr>
                <w:rFonts w:ascii="宋体" w:eastAsia="宋体" w:hAnsi="宋体" w:cs="宋体" w:hint="eastAsia"/>
                <w:szCs w:val="21"/>
              </w:rPr>
              <w:t>的供应商采购人将出具现场</w:t>
            </w:r>
            <w:r w:rsidR="00271D09">
              <w:rPr>
                <w:rFonts w:ascii="宋体" w:eastAsia="宋体" w:hAnsi="宋体" w:cs="宋体" w:hint="eastAsia"/>
                <w:szCs w:val="21"/>
              </w:rPr>
              <w:t>勘察</w:t>
            </w:r>
            <w:r w:rsidR="00DB3EE9" w:rsidRPr="00463CB0">
              <w:rPr>
                <w:rFonts w:ascii="宋体" w:eastAsia="宋体" w:hAnsi="宋体" w:cs="宋体" w:hint="eastAsia"/>
                <w:szCs w:val="21"/>
              </w:rPr>
              <w:t>证明。此证明文件将作为投标文件</w:t>
            </w:r>
            <w:bookmarkStart w:id="37" w:name="_GoBack"/>
            <w:bookmarkEnd w:id="37"/>
            <w:r w:rsidR="00DB3EE9" w:rsidRPr="00463CB0">
              <w:rPr>
                <w:rFonts w:ascii="宋体" w:eastAsia="宋体" w:hAnsi="宋体" w:cs="宋体" w:hint="eastAsia"/>
                <w:szCs w:val="21"/>
              </w:rPr>
              <w:t>的组成部分，请妥善保存。</w:t>
            </w:r>
          </w:p>
          <w:p w:rsidR="003F6908" w:rsidRPr="00463CB0" w:rsidRDefault="003F6908" w:rsidP="003F6908">
            <w:pPr>
              <w:pStyle w:val="Style1"/>
              <w:rPr>
                <w:rFonts w:ascii="宋体" w:eastAsia="宋体" w:hAnsi="宋体" w:cs="宋体"/>
                <w:szCs w:val="21"/>
              </w:rPr>
            </w:pPr>
            <w:r w:rsidRPr="00463CB0">
              <w:rPr>
                <w:rFonts w:ascii="宋体" w:eastAsia="宋体" w:hAnsi="宋体" w:cs="宋体" w:hint="eastAsia"/>
                <w:szCs w:val="21"/>
              </w:rPr>
              <w:t>5、</w:t>
            </w:r>
            <w:r w:rsidR="00271D09">
              <w:rPr>
                <w:rFonts w:ascii="宋体" w:eastAsia="宋体" w:hAnsi="宋体" w:cs="宋体" w:hint="eastAsia"/>
                <w:szCs w:val="21"/>
              </w:rPr>
              <w:t>勘察</w:t>
            </w:r>
            <w:r w:rsidRPr="00463CB0">
              <w:rPr>
                <w:rFonts w:ascii="宋体" w:eastAsia="宋体" w:hAnsi="宋体" w:cs="宋体" w:hint="eastAsia"/>
                <w:szCs w:val="21"/>
              </w:rPr>
              <w:t>现场所发生的一切费用由供应商自己承担。</w:t>
            </w:r>
            <w:r w:rsidR="00271D09">
              <w:rPr>
                <w:rFonts w:ascii="宋体" w:eastAsia="宋体" w:hAnsi="宋体" w:cs="宋体" w:hint="eastAsia"/>
                <w:szCs w:val="21"/>
              </w:rPr>
              <w:t>勘察</w:t>
            </w:r>
            <w:r w:rsidRPr="00463CB0">
              <w:rPr>
                <w:rFonts w:ascii="宋体" w:eastAsia="宋体" w:hAnsi="宋体" w:cs="宋体" w:hint="eastAsia"/>
                <w:szCs w:val="21"/>
              </w:rPr>
              <w:t>期间所发生的人身伤害及财产损失由投标人自己负责。</w:t>
            </w:r>
          </w:p>
          <w:p w:rsidR="003F6908" w:rsidRPr="00463CB0" w:rsidRDefault="003F6908" w:rsidP="003F6908">
            <w:pPr>
              <w:pStyle w:val="Style1"/>
              <w:rPr>
                <w:rFonts w:ascii="宋体" w:eastAsia="宋体" w:hAnsi="宋体" w:cs="宋体"/>
                <w:szCs w:val="21"/>
              </w:rPr>
            </w:pPr>
            <w:r w:rsidRPr="00463CB0">
              <w:rPr>
                <w:rFonts w:ascii="宋体" w:eastAsia="宋体" w:hAnsi="宋体" w:cs="宋体"/>
                <w:szCs w:val="21"/>
              </w:rPr>
              <w:t>6</w:t>
            </w:r>
            <w:r w:rsidRPr="00463CB0">
              <w:rPr>
                <w:rFonts w:ascii="宋体" w:eastAsia="宋体" w:hAnsi="宋体" w:cs="宋体" w:hint="eastAsia"/>
                <w:szCs w:val="21"/>
              </w:rPr>
              <w:t>、采购人不对投标人据此而做出的推论、理解和结论负责。一旦中标，投标人不得以任何借口，而提出额外补偿，或延长合同期限的要求。</w:t>
            </w:r>
          </w:p>
        </w:tc>
      </w:tr>
      <w:tr w:rsidR="00FA284B" w:rsidRPr="00463CB0">
        <w:trPr>
          <w:trHeight w:val="470"/>
          <w:jc w:val="center"/>
        </w:trPr>
        <w:tc>
          <w:tcPr>
            <w:tcW w:w="880" w:type="dxa"/>
            <w:vAlign w:val="center"/>
          </w:tcPr>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hAnsi="宋体" w:cs="宋体"/>
                <w:b/>
                <w:bCs/>
                <w:szCs w:val="21"/>
              </w:rPr>
              <w:t>18</w:t>
            </w:r>
          </w:p>
        </w:tc>
        <w:tc>
          <w:tcPr>
            <w:tcW w:w="2478" w:type="dxa"/>
            <w:gridSpan w:val="2"/>
            <w:vAlign w:val="center"/>
          </w:tcPr>
          <w:p w:rsidR="00FA284B" w:rsidRPr="00463CB0" w:rsidRDefault="00A04870">
            <w:pPr>
              <w:jc w:val="center"/>
              <w:rPr>
                <w:rFonts w:ascii="宋体" w:hAnsi="宋体" w:cs="宋体"/>
                <w:b/>
                <w:bCs/>
                <w:szCs w:val="21"/>
              </w:rPr>
            </w:pPr>
            <w:r w:rsidRPr="00463CB0">
              <w:rPr>
                <w:rFonts w:ascii="宋体" w:eastAsia="宋体" w:hAnsi="宋体" w:cs="宋体" w:hint="eastAsia"/>
                <w:b/>
                <w:bCs/>
                <w:kern w:val="0"/>
                <w:szCs w:val="21"/>
              </w:rPr>
              <w:t>节能、环保要求</w:t>
            </w:r>
          </w:p>
        </w:tc>
        <w:tc>
          <w:tcPr>
            <w:tcW w:w="5530" w:type="dxa"/>
            <w:vAlign w:val="center"/>
          </w:tcPr>
          <w:p w:rsidR="00FA284B" w:rsidRPr="00463CB0" w:rsidRDefault="00A04870">
            <w:pPr>
              <w:rPr>
                <w:rFonts w:ascii="宋体" w:hAnsi="宋体" w:cs="宋体"/>
                <w:szCs w:val="21"/>
              </w:rPr>
            </w:pPr>
            <w:r w:rsidRPr="00463CB0">
              <w:rPr>
                <w:rFonts w:ascii="宋体" w:eastAsia="宋体" w:hAnsi="宋体" w:cs="宋体" w:hint="eastAsia"/>
                <w:kern w:val="0"/>
                <w:szCs w:val="21"/>
              </w:rPr>
              <w:t>按国家有关节能环保政策执行</w:t>
            </w:r>
          </w:p>
        </w:tc>
      </w:tr>
      <w:tr w:rsidR="00FA284B" w:rsidRPr="00463CB0">
        <w:trPr>
          <w:trHeight w:val="421"/>
          <w:jc w:val="center"/>
        </w:trPr>
        <w:tc>
          <w:tcPr>
            <w:tcW w:w="880" w:type="dxa"/>
            <w:vAlign w:val="center"/>
          </w:tcPr>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hAnsi="宋体" w:cs="宋体"/>
                <w:b/>
                <w:bCs/>
                <w:szCs w:val="21"/>
              </w:rPr>
              <w:t>19</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代理服务费</w:t>
            </w:r>
          </w:p>
        </w:tc>
        <w:tc>
          <w:tcPr>
            <w:tcW w:w="5530" w:type="dxa"/>
            <w:vAlign w:val="center"/>
          </w:tcPr>
          <w:p w:rsidR="00FA284B" w:rsidRPr="00463CB0" w:rsidRDefault="00A04870">
            <w:pPr>
              <w:rPr>
                <w:rFonts w:eastAsia="宋体" w:cs="宋体"/>
                <w:kern w:val="0"/>
              </w:rPr>
            </w:pPr>
            <w:r w:rsidRPr="00463CB0">
              <w:rPr>
                <w:rFonts w:ascii="宋体" w:eastAsia="宋体" w:hAnsi="宋体" w:cs="宋体" w:hint="eastAsia"/>
                <w:kern w:val="0"/>
                <w:szCs w:val="21"/>
              </w:rPr>
              <w:t>成交供应商在收到成交通知书后，须向中益招标有限公司新疆分公司支付本项目招标代理服务费。收费</w:t>
            </w:r>
            <w:r w:rsidRPr="00463CB0">
              <w:rPr>
                <w:rFonts w:eastAsia="宋体" w:cs="宋体" w:hint="eastAsia"/>
                <w:kern w:val="0"/>
              </w:rPr>
              <w:t>参照《招标代理服务收费管理暂行办法》</w:t>
            </w:r>
            <w:r w:rsidRPr="00463CB0">
              <w:rPr>
                <w:rFonts w:eastAsia="宋体" w:cs="宋体"/>
                <w:kern w:val="0"/>
              </w:rPr>
              <w:t>(</w:t>
            </w:r>
            <w:r w:rsidRPr="00463CB0">
              <w:rPr>
                <w:rFonts w:eastAsia="宋体" w:cs="宋体" w:hint="eastAsia"/>
                <w:kern w:val="0"/>
              </w:rPr>
              <w:t>计价格</w:t>
            </w:r>
            <w:r w:rsidRPr="00463CB0">
              <w:rPr>
                <w:rFonts w:eastAsia="宋体" w:cs="宋体"/>
                <w:kern w:val="0"/>
              </w:rPr>
              <w:t xml:space="preserve">[2002]1980 </w:t>
            </w:r>
            <w:r w:rsidRPr="00463CB0">
              <w:rPr>
                <w:rFonts w:eastAsia="宋体" w:cs="宋体" w:hint="eastAsia"/>
                <w:kern w:val="0"/>
              </w:rPr>
              <w:t>号文</w:t>
            </w:r>
            <w:r w:rsidRPr="00463CB0">
              <w:rPr>
                <w:rFonts w:eastAsia="宋体" w:cs="宋体"/>
                <w:kern w:val="0"/>
              </w:rPr>
              <w:t>)</w:t>
            </w:r>
            <w:r w:rsidRPr="00463CB0">
              <w:rPr>
                <w:rFonts w:eastAsia="宋体" w:cs="宋体" w:hint="eastAsia"/>
                <w:kern w:val="0"/>
              </w:rPr>
              <w:t>、《关于招标代理服务费收费有关问题的通知》</w:t>
            </w:r>
            <w:r w:rsidRPr="00463CB0">
              <w:rPr>
                <w:rFonts w:eastAsia="宋体" w:cs="宋体"/>
                <w:kern w:val="0"/>
              </w:rPr>
              <w:t>(</w:t>
            </w:r>
            <w:r w:rsidRPr="00463CB0">
              <w:rPr>
                <w:rFonts w:eastAsia="宋体" w:cs="宋体" w:hint="eastAsia"/>
                <w:kern w:val="0"/>
              </w:rPr>
              <w:t>发改办价格</w:t>
            </w:r>
            <w:r w:rsidRPr="00463CB0">
              <w:rPr>
                <w:rFonts w:eastAsia="宋体" w:cs="宋体"/>
                <w:kern w:val="0"/>
              </w:rPr>
              <w:t xml:space="preserve">[2003]857 </w:t>
            </w:r>
            <w:r w:rsidRPr="00463CB0">
              <w:rPr>
                <w:rFonts w:eastAsia="宋体" w:cs="宋体" w:hint="eastAsia"/>
                <w:kern w:val="0"/>
              </w:rPr>
              <w:t>号文</w:t>
            </w:r>
            <w:r w:rsidRPr="00463CB0">
              <w:rPr>
                <w:rFonts w:eastAsia="宋体" w:cs="宋体"/>
                <w:kern w:val="0"/>
              </w:rPr>
              <w:t>)</w:t>
            </w:r>
            <w:r w:rsidRPr="00463CB0">
              <w:rPr>
                <w:rFonts w:eastAsia="宋体" w:cs="宋体" w:hint="eastAsia"/>
                <w:kern w:val="0"/>
              </w:rPr>
              <w:t>、《国家发展改革委关于进一步放开建设项目专业服务价格的通知</w:t>
            </w:r>
            <w:r w:rsidRPr="00463CB0">
              <w:rPr>
                <w:rFonts w:eastAsia="宋体" w:cs="宋体"/>
                <w:kern w:val="0"/>
              </w:rPr>
              <w:t>(</w:t>
            </w:r>
            <w:r w:rsidRPr="00463CB0">
              <w:rPr>
                <w:rFonts w:eastAsia="宋体" w:cs="宋体" w:hint="eastAsia"/>
                <w:kern w:val="0"/>
              </w:rPr>
              <w:t>发改价格【</w:t>
            </w:r>
            <w:r w:rsidRPr="00463CB0">
              <w:rPr>
                <w:rFonts w:eastAsia="宋体" w:cs="宋体"/>
                <w:kern w:val="0"/>
              </w:rPr>
              <w:t>2015</w:t>
            </w:r>
            <w:r w:rsidRPr="00463CB0">
              <w:rPr>
                <w:rFonts w:eastAsia="宋体" w:cs="宋体" w:hint="eastAsia"/>
                <w:kern w:val="0"/>
              </w:rPr>
              <w:t>】</w:t>
            </w:r>
            <w:r w:rsidRPr="00463CB0">
              <w:rPr>
                <w:rFonts w:eastAsia="宋体" w:cs="宋体"/>
                <w:kern w:val="0"/>
              </w:rPr>
              <w:t xml:space="preserve">299 </w:t>
            </w:r>
            <w:r w:rsidRPr="00463CB0">
              <w:rPr>
                <w:rFonts w:eastAsia="宋体" w:cs="宋体" w:hint="eastAsia"/>
                <w:kern w:val="0"/>
              </w:rPr>
              <w:t>号</w:t>
            </w:r>
            <w:r w:rsidRPr="00463CB0">
              <w:rPr>
                <w:rFonts w:eastAsia="宋体" w:cs="宋体"/>
                <w:kern w:val="0"/>
              </w:rPr>
              <w:t>)</w:t>
            </w:r>
            <w:r w:rsidRPr="00463CB0">
              <w:rPr>
                <w:rFonts w:eastAsia="宋体" w:cs="宋体" w:hint="eastAsia"/>
                <w:kern w:val="0"/>
              </w:rPr>
              <w:t>》，本项目收费下浮</w:t>
            </w:r>
            <w:r w:rsidRPr="00463CB0">
              <w:rPr>
                <w:rFonts w:eastAsia="宋体" w:cs="宋体"/>
                <w:kern w:val="0"/>
              </w:rPr>
              <w:t>0.5%</w:t>
            </w:r>
            <w:r w:rsidRPr="00463CB0">
              <w:rPr>
                <w:rFonts w:eastAsia="宋体" w:cs="宋体" w:hint="eastAsia"/>
                <w:kern w:val="0"/>
              </w:rPr>
              <w:t>。本项目计价基准为采购预算费用。</w:t>
            </w:r>
          </w:p>
          <w:p w:rsidR="00FA284B" w:rsidRPr="00463CB0" w:rsidRDefault="00A04870">
            <w:pPr>
              <w:rPr>
                <w:rFonts w:ascii="宋体" w:hAnsi="宋体" w:cs="宋体"/>
                <w:szCs w:val="21"/>
              </w:rPr>
            </w:pPr>
            <w:r w:rsidRPr="00463CB0">
              <w:rPr>
                <w:rFonts w:ascii="仿宋" w:eastAsia="仿宋" w:hAnsi="仿宋" w:cs="宋体" w:hint="eastAsia"/>
                <w:b/>
                <w:bCs/>
                <w:kern w:val="0"/>
                <w:szCs w:val="21"/>
              </w:rPr>
              <w:t>即：</w:t>
            </w:r>
            <w:r w:rsidRPr="00463CB0">
              <w:rPr>
                <w:rFonts w:ascii="仿宋" w:eastAsia="仿宋" w:hAnsi="仿宋" w:cs="宋体"/>
                <w:b/>
                <w:bCs/>
                <w:kern w:val="0"/>
                <w:szCs w:val="21"/>
              </w:rPr>
              <w:t>570000*1.5%（1-0.5%）=8075</w:t>
            </w:r>
            <w:r w:rsidRPr="00463CB0">
              <w:rPr>
                <w:rFonts w:ascii="仿宋" w:eastAsia="仿宋" w:hAnsi="仿宋" w:cs="宋体" w:hint="eastAsia"/>
                <w:b/>
                <w:bCs/>
                <w:kern w:val="0"/>
                <w:szCs w:val="21"/>
              </w:rPr>
              <w:t>元</w:t>
            </w:r>
          </w:p>
        </w:tc>
      </w:tr>
      <w:tr w:rsidR="00FA284B" w:rsidRPr="00463CB0">
        <w:trPr>
          <w:trHeight w:val="1001"/>
          <w:jc w:val="center"/>
        </w:trPr>
        <w:tc>
          <w:tcPr>
            <w:tcW w:w="880" w:type="dxa"/>
            <w:vAlign w:val="center"/>
          </w:tcPr>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hAnsi="宋体" w:cs="宋体"/>
                <w:b/>
                <w:bCs/>
                <w:szCs w:val="21"/>
              </w:rPr>
              <w:t>20</w:t>
            </w:r>
          </w:p>
        </w:tc>
        <w:tc>
          <w:tcPr>
            <w:tcW w:w="2478" w:type="dxa"/>
            <w:gridSpan w:val="2"/>
            <w:vAlign w:val="center"/>
          </w:tcPr>
          <w:p w:rsidR="00FA284B" w:rsidRPr="00463CB0" w:rsidRDefault="00A04870">
            <w:pPr>
              <w:jc w:val="center"/>
              <w:rPr>
                <w:rFonts w:ascii="宋体" w:hAnsi="宋体" w:cs="宋体"/>
                <w:b/>
                <w:bCs/>
                <w:kern w:val="0"/>
                <w:szCs w:val="21"/>
              </w:rPr>
            </w:pPr>
            <w:r w:rsidRPr="00463CB0">
              <w:rPr>
                <w:rFonts w:ascii="宋体" w:eastAsia="宋体" w:hAnsi="宋体" w:cs="宋体" w:hint="eastAsia"/>
                <w:b/>
                <w:bCs/>
                <w:kern w:val="0"/>
                <w:szCs w:val="21"/>
              </w:rPr>
              <w:t>中小微型企业</w:t>
            </w:r>
          </w:p>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kern w:val="0"/>
                <w:szCs w:val="21"/>
              </w:rPr>
              <w:t>有关政策</w:t>
            </w:r>
          </w:p>
        </w:tc>
        <w:tc>
          <w:tcPr>
            <w:tcW w:w="5530" w:type="dxa"/>
            <w:vAlign w:val="center"/>
          </w:tcPr>
          <w:p w:rsidR="00FA284B" w:rsidRPr="00463CB0" w:rsidRDefault="00A04870">
            <w:pPr>
              <w:rPr>
                <w:rFonts w:ascii="宋体" w:hAnsi="宋体" w:cs="宋体"/>
                <w:kern w:val="0"/>
                <w:szCs w:val="21"/>
              </w:rPr>
            </w:pPr>
            <w:r w:rsidRPr="00463CB0">
              <w:rPr>
                <w:rFonts w:ascii="宋体" w:hAnsi="宋体" w:cs="宋体"/>
                <w:kern w:val="0"/>
                <w:szCs w:val="21"/>
              </w:rPr>
              <w:t>(1)</w:t>
            </w:r>
            <w:r w:rsidRPr="00463CB0">
              <w:rPr>
                <w:rFonts w:ascii="宋体" w:eastAsia="宋体" w:hAnsi="宋体" w:cs="宋体" w:hint="eastAsia"/>
                <w:kern w:val="0"/>
                <w:szCs w:val="21"/>
              </w:rPr>
              <w:t>根据工信部等部委发布的《关于印发中小企业划型标准规定的通知》（工信部联企业</w:t>
            </w:r>
            <w:r w:rsidRPr="00463CB0">
              <w:rPr>
                <w:rFonts w:ascii="宋体" w:hAnsi="宋体" w:cs="宋体"/>
                <w:kern w:val="0"/>
                <w:szCs w:val="21"/>
              </w:rPr>
              <w:t>[2011]300</w:t>
            </w:r>
            <w:r w:rsidRPr="00463CB0">
              <w:rPr>
                <w:rFonts w:ascii="宋体" w:eastAsia="宋体" w:hAnsi="宋体" w:cs="宋体" w:hint="eastAsia"/>
                <w:kern w:val="0"/>
                <w:szCs w:val="21"/>
              </w:rPr>
              <w:t>号）规定执行；</w:t>
            </w:r>
          </w:p>
          <w:p w:rsidR="00FA284B" w:rsidRPr="00463CB0" w:rsidRDefault="00A04870">
            <w:pPr>
              <w:rPr>
                <w:rFonts w:ascii="宋体" w:hAnsi="宋体" w:cs="宋体"/>
                <w:kern w:val="0"/>
                <w:szCs w:val="21"/>
              </w:rPr>
            </w:pPr>
            <w:r w:rsidRPr="00463CB0">
              <w:rPr>
                <w:rFonts w:ascii="宋体" w:hAnsi="宋体" w:cs="宋体"/>
                <w:kern w:val="0"/>
                <w:szCs w:val="21"/>
              </w:rPr>
              <w:t>(2)</w:t>
            </w:r>
            <w:r w:rsidRPr="00463CB0">
              <w:rPr>
                <w:rFonts w:ascii="宋体" w:eastAsia="宋体" w:hAnsi="宋体" w:cs="宋体" w:hint="eastAsia"/>
                <w:kern w:val="0"/>
                <w:szCs w:val="21"/>
              </w:rPr>
              <w:t>价格扣除幅度：价格给予</w:t>
            </w:r>
            <w:r w:rsidRPr="00463CB0">
              <w:rPr>
                <w:rFonts w:ascii="宋体" w:hAnsi="宋体" w:cs="宋体"/>
                <w:kern w:val="0"/>
                <w:szCs w:val="21"/>
              </w:rPr>
              <w:t>10%</w:t>
            </w:r>
            <w:r w:rsidRPr="00463CB0">
              <w:rPr>
                <w:rFonts w:ascii="宋体" w:eastAsia="宋体" w:hAnsi="宋体" w:cs="宋体" w:hint="eastAsia"/>
                <w:kern w:val="0"/>
                <w:szCs w:val="21"/>
              </w:rPr>
              <w:t>的扣除。</w:t>
            </w:r>
          </w:p>
          <w:p w:rsidR="00FA284B" w:rsidRPr="00463CB0" w:rsidRDefault="00A04870">
            <w:pPr>
              <w:rPr>
                <w:rFonts w:cs="宋体"/>
                <w:kern w:val="0"/>
              </w:rPr>
            </w:pPr>
            <w:r w:rsidRPr="00463CB0">
              <w:rPr>
                <w:rFonts w:ascii="宋体" w:eastAsia="宋体" w:hAnsi="宋体" w:cs="宋体" w:hint="eastAsia"/>
                <w:kern w:val="0"/>
                <w:szCs w:val="21"/>
              </w:rPr>
              <w:t>（</w:t>
            </w:r>
            <w:r w:rsidRPr="00463CB0">
              <w:rPr>
                <w:rFonts w:ascii="宋体" w:eastAsia="宋体" w:hAnsi="宋体" w:cs="宋体"/>
                <w:kern w:val="0"/>
                <w:szCs w:val="21"/>
              </w:rPr>
              <w:t>3</w:t>
            </w:r>
            <w:r w:rsidRPr="00463CB0">
              <w:rPr>
                <w:rFonts w:ascii="宋体" w:eastAsia="宋体" w:hAnsi="宋体" w:cs="宋体" w:hint="eastAsia"/>
                <w:kern w:val="0"/>
                <w:szCs w:val="21"/>
              </w:rPr>
              <w:t>）本项目所属行业：工程设计行业</w:t>
            </w:r>
          </w:p>
        </w:tc>
      </w:tr>
      <w:tr w:rsidR="00FA284B" w:rsidRPr="00463CB0">
        <w:trPr>
          <w:trHeight w:val="515"/>
          <w:jc w:val="center"/>
        </w:trPr>
        <w:tc>
          <w:tcPr>
            <w:tcW w:w="880" w:type="dxa"/>
            <w:vAlign w:val="center"/>
          </w:tcPr>
          <w:p w:rsidR="00FA284B" w:rsidRPr="00463CB0" w:rsidRDefault="00A04870">
            <w:pPr>
              <w:tabs>
                <w:tab w:val="left" w:pos="265"/>
              </w:tabs>
              <w:adjustRightInd w:val="0"/>
              <w:snapToGrid w:val="0"/>
              <w:spacing w:beforeLines="50" w:before="120"/>
              <w:jc w:val="center"/>
              <w:rPr>
                <w:rFonts w:ascii="宋体" w:eastAsia="宋体" w:hAnsi="宋体" w:cs="宋体"/>
                <w:b/>
                <w:bCs/>
                <w:szCs w:val="21"/>
              </w:rPr>
            </w:pPr>
            <w:r w:rsidRPr="00463CB0">
              <w:rPr>
                <w:rFonts w:ascii="宋体" w:hAnsi="宋体" w:cs="宋体"/>
                <w:b/>
                <w:bCs/>
                <w:szCs w:val="21"/>
              </w:rPr>
              <w:t>21</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kern w:val="0"/>
                <w:szCs w:val="21"/>
              </w:rPr>
              <w:t>履约保证金</w:t>
            </w:r>
          </w:p>
        </w:tc>
        <w:tc>
          <w:tcPr>
            <w:tcW w:w="5530" w:type="dxa"/>
            <w:vAlign w:val="center"/>
          </w:tcPr>
          <w:p w:rsidR="00FA284B" w:rsidRPr="00463CB0" w:rsidRDefault="00A04870">
            <w:pPr>
              <w:pStyle w:val="a7"/>
              <w:rPr>
                <w:rFonts w:ascii="宋体" w:eastAsia="宋体" w:hAnsi="宋体" w:cs="宋体"/>
                <w:szCs w:val="21"/>
              </w:rPr>
            </w:pPr>
            <w:r w:rsidRPr="00463CB0">
              <w:rPr>
                <w:rFonts w:ascii="宋体" w:eastAsia="宋体" w:hAnsi="宋体" w:cs="宋体" w:hint="eastAsia"/>
                <w:szCs w:val="21"/>
              </w:rPr>
              <w:t>无</w:t>
            </w:r>
          </w:p>
        </w:tc>
      </w:tr>
      <w:tr w:rsidR="00FA284B" w:rsidRPr="00463CB0">
        <w:trPr>
          <w:trHeight w:val="388"/>
          <w:jc w:val="center"/>
        </w:trPr>
        <w:tc>
          <w:tcPr>
            <w:tcW w:w="880" w:type="dxa"/>
            <w:vAlign w:val="center"/>
          </w:tcPr>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hAnsi="宋体" w:cs="宋体"/>
                <w:b/>
                <w:bCs/>
                <w:szCs w:val="21"/>
              </w:rPr>
              <w:lastRenderedPageBreak/>
              <w:t>22</w:t>
            </w:r>
          </w:p>
        </w:tc>
        <w:tc>
          <w:tcPr>
            <w:tcW w:w="2478" w:type="dxa"/>
            <w:gridSpan w:val="2"/>
            <w:shd w:val="clear" w:color="auto" w:fill="FFFFFF" w:themeFill="background1"/>
            <w:vAlign w:val="center"/>
          </w:tcPr>
          <w:p w:rsidR="00FA284B" w:rsidRPr="00463CB0" w:rsidRDefault="00A04870">
            <w:pPr>
              <w:jc w:val="center"/>
              <w:rPr>
                <w:rFonts w:ascii="宋体" w:hAnsi="宋体" w:cs="宋体"/>
                <w:b/>
                <w:bCs/>
                <w:kern w:val="0"/>
                <w:szCs w:val="21"/>
              </w:rPr>
            </w:pPr>
            <w:r w:rsidRPr="00463CB0">
              <w:rPr>
                <w:rFonts w:ascii="宋体" w:eastAsia="宋体" w:hAnsi="宋体" w:cs="宋体" w:hint="eastAsia"/>
                <w:b/>
                <w:bCs/>
                <w:kern w:val="0"/>
                <w:szCs w:val="21"/>
              </w:rPr>
              <w:t>设计周期</w:t>
            </w:r>
          </w:p>
        </w:tc>
        <w:tc>
          <w:tcPr>
            <w:tcW w:w="5530" w:type="dxa"/>
            <w:vAlign w:val="center"/>
          </w:tcPr>
          <w:p w:rsidR="00FA284B" w:rsidRPr="00463CB0" w:rsidRDefault="00A04870">
            <w:pPr>
              <w:rPr>
                <w:rFonts w:ascii="宋体" w:hAnsi="宋体" w:cs="宋体"/>
                <w:kern w:val="0"/>
                <w:szCs w:val="21"/>
              </w:rPr>
            </w:pPr>
            <w:r w:rsidRPr="00463CB0">
              <w:rPr>
                <w:rFonts w:ascii="宋体" w:eastAsia="宋体" w:hAnsi="宋体" w:cs="宋体" w:hint="eastAsia"/>
                <w:kern w:val="0"/>
                <w:szCs w:val="21"/>
              </w:rPr>
              <w:t>以合同签订为准。</w:t>
            </w:r>
            <w:r w:rsidRPr="00463CB0">
              <w:rPr>
                <w:rFonts w:ascii="宋体" w:hAnsi="宋体" w:cs="宋体"/>
                <w:kern w:val="0"/>
                <w:szCs w:val="21"/>
              </w:rPr>
              <w:t xml:space="preserve">                        </w:t>
            </w:r>
          </w:p>
        </w:tc>
      </w:tr>
      <w:tr w:rsidR="00FA284B" w:rsidRPr="00463CB0">
        <w:trPr>
          <w:trHeight w:val="268"/>
          <w:jc w:val="center"/>
        </w:trPr>
        <w:tc>
          <w:tcPr>
            <w:tcW w:w="880" w:type="dxa"/>
            <w:vAlign w:val="center"/>
          </w:tcPr>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hAnsi="宋体" w:cs="宋体"/>
                <w:b/>
                <w:bCs/>
                <w:szCs w:val="21"/>
              </w:rPr>
              <w:t>23</w:t>
            </w:r>
          </w:p>
        </w:tc>
        <w:tc>
          <w:tcPr>
            <w:tcW w:w="2478" w:type="dxa"/>
            <w:gridSpan w:val="2"/>
            <w:shd w:val="clear" w:color="auto" w:fill="FFFFFF" w:themeFill="background1"/>
            <w:vAlign w:val="center"/>
          </w:tcPr>
          <w:p w:rsidR="00FA284B" w:rsidRPr="00463CB0" w:rsidRDefault="00A04870">
            <w:pPr>
              <w:jc w:val="center"/>
              <w:rPr>
                <w:rFonts w:ascii="宋体" w:hAnsi="宋体" w:cs="宋体"/>
                <w:b/>
                <w:bCs/>
                <w:kern w:val="0"/>
                <w:szCs w:val="21"/>
              </w:rPr>
            </w:pPr>
            <w:r w:rsidRPr="00463CB0">
              <w:rPr>
                <w:rFonts w:ascii="宋体" w:eastAsia="宋体" w:hAnsi="宋体" w:cs="宋体" w:hint="eastAsia"/>
                <w:b/>
                <w:bCs/>
                <w:kern w:val="0"/>
                <w:szCs w:val="21"/>
              </w:rPr>
              <w:t>付款方式</w:t>
            </w:r>
          </w:p>
        </w:tc>
        <w:tc>
          <w:tcPr>
            <w:tcW w:w="5530" w:type="dxa"/>
            <w:vAlign w:val="center"/>
          </w:tcPr>
          <w:p w:rsidR="00FA284B" w:rsidRPr="00463CB0" w:rsidRDefault="00A04870">
            <w:pPr>
              <w:rPr>
                <w:rFonts w:ascii="宋体" w:hAnsi="宋体" w:cs="宋体"/>
                <w:kern w:val="0"/>
                <w:szCs w:val="21"/>
              </w:rPr>
            </w:pPr>
            <w:r w:rsidRPr="00463CB0">
              <w:rPr>
                <w:rFonts w:ascii="宋体" w:eastAsia="宋体" w:hAnsi="宋体" w:cs="宋体" w:hint="eastAsia"/>
                <w:kern w:val="0"/>
                <w:szCs w:val="21"/>
              </w:rPr>
              <w:t>以合同签订为准。</w:t>
            </w:r>
          </w:p>
        </w:tc>
      </w:tr>
      <w:tr w:rsidR="00FA284B" w:rsidRPr="00463CB0">
        <w:trPr>
          <w:trHeight w:val="381"/>
          <w:jc w:val="center"/>
        </w:trPr>
        <w:tc>
          <w:tcPr>
            <w:tcW w:w="880" w:type="dxa"/>
            <w:vAlign w:val="center"/>
          </w:tcPr>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hAnsi="宋体" w:cs="宋体"/>
                <w:b/>
                <w:bCs/>
                <w:szCs w:val="21"/>
              </w:rPr>
              <w:t>24</w:t>
            </w:r>
          </w:p>
        </w:tc>
        <w:tc>
          <w:tcPr>
            <w:tcW w:w="2478" w:type="dxa"/>
            <w:gridSpan w:val="2"/>
            <w:vAlign w:val="center"/>
          </w:tcPr>
          <w:p w:rsidR="00FA284B" w:rsidRPr="00463CB0" w:rsidRDefault="00A04870">
            <w:pPr>
              <w:adjustRightInd w:val="0"/>
              <w:snapToGrid w:val="0"/>
              <w:spacing w:beforeLines="50" w:before="120"/>
              <w:jc w:val="center"/>
              <w:rPr>
                <w:rFonts w:ascii="宋体" w:hAnsi="宋体" w:cs="宋体"/>
                <w:b/>
                <w:bCs/>
                <w:szCs w:val="21"/>
              </w:rPr>
            </w:pPr>
            <w:r w:rsidRPr="00463CB0">
              <w:rPr>
                <w:rFonts w:ascii="宋体" w:eastAsia="宋体" w:hAnsi="宋体" w:cs="宋体" w:hint="eastAsia"/>
                <w:b/>
                <w:bCs/>
                <w:szCs w:val="21"/>
              </w:rPr>
              <w:t>质量标准</w:t>
            </w:r>
          </w:p>
        </w:tc>
        <w:tc>
          <w:tcPr>
            <w:tcW w:w="5530" w:type="dxa"/>
            <w:vAlign w:val="center"/>
          </w:tcPr>
          <w:p w:rsidR="00FA284B" w:rsidRPr="00463CB0" w:rsidRDefault="00A04870">
            <w:pPr>
              <w:wordWrap w:val="0"/>
              <w:jc w:val="left"/>
              <w:rPr>
                <w:rFonts w:ascii="宋体" w:hAnsi="宋体" w:cs="宋体"/>
                <w:szCs w:val="21"/>
              </w:rPr>
            </w:pPr>
            <w:r w:rsidRPr="00463CB0">
              <w:rPr>
                <w:rFonts w:ascii="宋体" w:eastAsia="宋体" w:hAnsi="宋体" w:cs="宋体" w:hint="eastAsia"/>
                <w:szCs w:val="21"/>
              </w:rPr>
              <w:t>符合国家或行业相关标准</w:t>
            </w:r>
            <w:r w:rsidRPr="00463CB0">
              <w:rPr>
                <w:rFonts w:ascii="宋体" w:hAnsi="宋体" w:cs="宋体"/>
                <w:szCs w:val="21"/>
              </w:rPr>
              <w:t xml:space="preserve">                   </w:t>
            </w:r>
          </w:p>
        </w:tc>
      </w:tr>
      <w:tr w:rsidR="00FA284B" w:rsidRPr="00463CB0">
        <w:trPr>
          <w:trHeight w:val="1001"/>
          <w:jc w:val="center"/>
        </w:trPr>
        <w:tc>
          <w:tcPr>
            <w:tcW w:w="880" w:type="dxa"/>
            <w:vAlign w:val="center"/>
          </w:tcPr>
          <w:p w:rsidR="00FA284B" w:rsidRPr="00463CB0" w:rsidRDefault="00A04870">
            <w:pPr>
              <w:adjustRightInd w:val="0"/>
              <w:snapToGrid w:val="0"/>
              <w:spacing w:beforeLines="50" w:before="120"/>
              <w:jc w:val="center"/>
              <w:rPr>
                <w:rFonts w:ascii="宋体" w:eastAsia="宋体" w:hAnsi="宋体" w:cs="宋体"/>
                <w:b/>
                <w:bCs/>
                <w:szCs w:val="21"/>
              </w:rPr>
            </w:pPr>
            <w:r w:rsidRPr="00463CB0">
              <w:rPr>
                <w:rFonts w:ascii="宋体" w:hAnsi="宋体" w:cs="宋体"/>
                <w:b/>
                <w:bCs/>
                <w:szCs w:val="21"/>
              </w:rPr>
              <w:t>25</w:t>
            </w:r>
          </w:p>
        </w:tc>
        <w:tc>
          <w:tcPr>
            <w:tcW w:w="2478" w:type="dxa"/>
            <w:gridSpan w:val="2"/>
            <w:vAlign w:val="center"/>
          </w:tcPr>
          <w:p w:rsidR="00FA284B" w:rsidRPr="00463CB0" w:rsidRDefault="00A04870">
            <w:pPr>
              <w:jc w:val="center"/>
              <w:rPr>
                <w:rFonts w:ascii="宋体" w:hAnsi="宋体" w:cs="宋体"/>
                <w:bCs/>
                <w:szCs w:val="21"/>
              </w:rPr>
            </w:pPr>
            <w:r w:rsidRPr="00463CB0">
              <w:rPr>
                <w:rFonts w:ascii="宋体" w:eastAsia="宋体" w:hAnsi="宋体" w:cs="宋体" w:hint="eastAsia"/>
                <w:b/>
                <w:szCs w:val="21"/>
              </w:rPr>
              <w:t>磋商轮数和最后报价的其他要求</w:t>
            </w:r>
          </w:p>
        </w:tc>
        <w:tc>
          <w:tcPr>
            <w:tcW w:w="5530" w:type="dxa"/>
            <w:vAlign w:val="center"/>
          </w:tcPr>
          <w:p w:rsidR="00FA284B" w:rsidRPr="00463CB0" w:rsidRDefault="00A04870">
            <w:pPr>
              <w:autoSpaceDE w:val="0"/>
              <w:autoSpaceDN w:val="0"/>
              <w:adjustRightInd w:val="0"/>
              <w:rPr>
                <w:rFonts w:ascii="宋体" w:hAnsi="宋体" w:cs="宋体"/>
                <w:bCs/>
                <w:kern w:val="0"/>
                <w:szCs w:val="21"/>
                <w:lang w:val="zh-CN"/>
              </w:rPr>
            </w:pPr>
            <w:r w:rsidRPr="00463CB0">
              <w:rPr>
                <w:rFonts w:ascii="宋体" w:hAnsi="宋体" w:cs="宋体"/>
                <w:bCs/>
                <w:kern w:val="0"/>
                <w:szCs w:val="21"/>
                <w:lang w:val="zh-CN"/>
              </w:rPr>
              <w:t>1</w:t>
            </w:r>
            <w:r w:rsidRPr="00463CB0">
              <w:rPr>
                <w:rFonts w:ascii="宋体" w:eastAsia="宋体" w:hAnsi="宋体" w:cs="宋体" w:hint="eastAsia"/>
                <w:bCs/>
                <w:kern w:val="0"/>
                <w:szCs w:val="21"/>
                <w:lang w:val="zh-CN"/>
              </w:rPr>
              <w:t>、磋商轮数</w:t>
            </w:r>
            <w:r w:rsidRPr="00463CB0">
              <w:rPr>
                <w:rFonts w:ascii="宋体" w:hAnsi="宋体" w:cs="宋体"/>
                <w:bCs/>
                <w:kern w:val="0"/>
                <w:szCs w:val="21"/>
                <w:lang w:val="zh-CN"/>
              </w:rPr>
              <w:t>:</w:t>
            </w:r>
            <w:r w:rsidRPr="00463CB0">
              <w:rPr>
                <w:rFonts w:ascii="宋体" w:eastAsia="宋体" w:hAnsi="宋体" w:cs="宋体" w:hint="eastAsia"/>
                <w:bCs/>
                <w:kern w:val="0"/>
                <w:szCs w:val="21"/>
                <w:lang w:val="zh-CN"/>
              </w:rPr>
              <w:t>二次或二次以上；</w:t>
            </w:r>
          </w:p>
          <w:p w:rsidR="00FA284B" w:rsidRPr="00463CB0" w:rsidRDefault="00A04870">
            <w:pPr>
              <w:autoSpaceDE w:val="0"/>
              <w:autoSpaceDN w:val="0"/>
              <w:adjustRightInd w:val="0"/>
              <w:rPr>
                <w:rFonts w:ascii="宋体" w:eastAsiaTheme="minorEastAsia" w:hAnsi="宋体" w:cs="宋体"/>
                <w:b/>
                <w:szCs w:val="21"/>
              </w:rPr>
            </w:pPr>
            <w:r w:rsidRPr="00463CB0">
              <w:rPr>
                <w:rFonts w:ascii="宋体" w:eastAsia="宋体" w:hAnsi="宋体" w:cs="宋体"/>
                <w:bCs/>
                <w:kern w:val="0"/>
                <w:szCs w:val="21"/>
                <w:lang w:val="zh-CN"/>
              </w:rPr>
              <w:t>2、政</w:t>
            </w:r>
            <w:proofErr w:type="gramStart"/>
            <w:r w:rsidRPr="00463CB0">
              <w:rPr>
                <w:rFonts w:ascii="宋体" w:eastAsia="宋体" w:hAnsi="宋体" w:cs="宋体"/>
                <w:bCs/>
                <w:kern w:val="0"/>
                <w:szCs w:val="21"/>
                <w:lang w:val="zh-CN"/>
              </w:rPr>
              <w:t>采云</w:t>
            </w:r>
            <w:proofErr w:type="gramEnd"/>
            <w:r w:rsidRPr="00463CB0">
              <w:rPr>
                <w:rFonts w:ascii="宋体" w:eastAsia="宋体" w:hAnsi="宋体" w:cs="宋体"/>
                <w:bCs/>
                <w:kern w:val="0"/>
                <w:szCs w:val="21"/>
                <w:lang w:val="zh-CN"/>
              </w:rPr>
              <w:t>线上进行。</w:t>
            </w:r>
          </w:p>
        </w:tc>
      </w:tr>
      <w:tr w:rsidR="00FA284B" w:rsidRPr="00463CB0">
        <w:trPr>
          <w:trHeight w:val="355"/>
          <w:jc w:val="center"/>
        </w:trPr>
        <w:tc>
          <w:tcPr>
            <w:tcW w:w="880" w:type="dxa"/>
            <w:vMerge w:val="restart"/>
            <w:vAlign w:val="center"/>
          </w:tcPr>
          <w:p w:rsidR="00FA284B" w:rsidRPr="00463CB0" w:rsidRDefault="00FA284B">
            <w:pPr>
              <w:adjustRightInd w:val="0"/>
              <w:snapToGrid w:val="0"/>
              <w:spacing w:beforeLines="50" w:before="120"/>
              <w:jc w:val="center"/>
              <w:rPr>
                <w:rFonts w:ascii="宋体" w:hAnsi="宋体" w:cs="宋体"/>
                <w:b/>
                <w:bCs/>
                <w:szCs w:val="21"/>
              </w:rPr>
            </w:pPr>
          </w:p>
        </w:tc>
        <w:tc>
          <w:tcPr>
            <w:tcW w:w="1395" w:type="dxa"/>
            <w:vMerge w:val="restart"/>
            <w:tcBorders>
              <w:right w:val="single" w:sz="4" w:space="0" w:color="auto"/>
            </w:tcBorders>
            <w:vAlign w:val="center"/>
          </w:tcPr>
          <w:p w:rsidR="00FA284B" w:rsidRPr="00463CB0" w:rsidRDefault="00FA284B">
            <w:pPr>
              <w:jc w:val="center"/>
              <w:rPr>
                <w:rFonts w:ascii="宋体" w:hAnsi="宋体" w:cs="宋体"/>
                <w:bCs/>
                <w:szCs w:val="21"/>
              </w:rPr>
            </w:pPr>
          </w:p>
        </w:tc>
        <w:tc>
          <w:tcPr>
            <w:tcW w:w="1083" w:type="dxa"/>
            <w:tcBorders>
              <w:left w:val="single" w:sz="4" w:space="0" w:color="auto"/>
            </w:tcBorders>
            <w:vAlign w:val="center"/>
          </w:tcPr>
          <w:p w:rsidR="00FA284B" w:rsidRPr="00463CB0" w:rsidRDefault="00A04870">
            <w:pPr>
              <w:jc w:val="center"/>
              <w:rPr>
                <w:rFonts w:ascii="宋体" w:hAnsi="宋体" w:cs="宋体"/>
                <w:bCs/>
                <w:szCs w:val="21"/>
              </w:rPr>
            </w:pPr>
            <w:r w:rsidRPr="00463CB0">
              <w:rPr>
                <w:rFonts w:ascii="宋体" w:eastAsia="宋体" w:hAnsi="宋体" w:cs="宋体" w:hint="eastAsia"/>
                <w:bCs/>
                <w:szCs w:val="21"/>
              </w:rPr>
              <w:t>目录</w:t>
            </w:r>
          </w:p>
        </w:tc>
        <w:tc>
          <w:tcPr>
            <w:tcW w:w="5530" w:type="dxa"/>
            <w:vAlign w:val="center"/>
          </w:tcPr>
          <w:p w:rsidR="00FA284B" w:rsidRPr="00463CB0" w:rsidRDefault="00A04870">
            <w:pPr>
              <w:rPr>
                <w:rFonts w:ascii="宋体" w:hAnsi="宋体"/>
                <w:kern w:val="0"/>
                <w:szCs w:val="21"/>
              </w:rPr>
            </w:pPr>
            <w:r w:rsidRPr="00463CB0">
              <w:rPr>
                <w:rFonts w:ascii="宋体" w:eastAsia="宋体" w:hAnsi="宋体" w:cs="宋体" w:hint="eastAsia"/>
                <w:kern w:val="0"/>
                <w:szCs w:val="21"/>
              </w:rPr>
              <w:t>响应文件目录</w:t>
            </w:r>
          </w:p>
        </w:tc>
      </w:tr>
      <w:tr w:rsidR="00FA284B" w:rsidRPr="00463CB0">
        <w:trPr>
          <w:trHeight w:val="1001"/>
          <w:jc w:val="center"/>
        </w:trPr>
        <w:tc>
          <w:tcPr>
            <w:tcW w:w="880" w:type="dxa"/>
            <w:vMerge/>
            <w:vAlign w:val="center"/>
          </w:tcPr>
          <w:p w:rsidR="00FA284B" w:rsidRPr="00463CB0" w:rsidRDefault="00FA284B">
            <w:pPr>
              <w:adjustRightInd w:val="0"/>
              <w:snapToGrid w:val="0"/>
              <w:spacing w:beforeLines="50" w:before="120"/>
              <w:jc w:val="center"/>
              <w:rPr>
                <w:rFonts w:ascii="宋体" w:hAnsi="宋体" w:cs="宋体"/>
                <w:b/>
                <w:bCs/>
                <w:szCs w:val="21"/>
              </w:rPr>
            </w:pPr>
          </w:p>
        </w:tc>
        <w:tc>
          <w:tcPr>
            <w:tcW w:w="1395" w:type="dxa"/>
            <w:vMerge/>
            <w:tcBorders>
              <w:right w:val="single" w:sz="4" w:space="0" w:color="auto"/>
            </w:tcBorders>
            <w:vAlign w:val="center"/>
          </w:tcPr>
          <w:p w:rsidR="00FA284B" w:rsidRPr="00463CB0" w:rsidRDefault="00FA284B">
            <w:pPr>
              <w:jc w:val="center"/>
              <w:rPr>
                <w:rFonts w:ascii="宋体" w:hAnsi="宋体" w:cs="宋体"/>
                <w:bCs/>
                <w:szCs w:val="21"/>
              </w:rPr>
            </w:pPr>
          </w:p>
        </w:tc>
        <w:tc>
          <w:tcPr>
            <w:tcW w:w="1083" w:type="dxa"/>
            <w:tcBorders>
              <w:left w:val="single" w:sz="4" w:space="0" w:color="auto"/>
            </w:tcBorders>
            <w:vAlign w:val="center"/>
          </w:tcPr>
          <w:p w:rsidR="00FA284B" w:rsidRPr="00463CB0" w:rsidRDefault="00A04870">
            <w:pPr>
              <w:spacing w:line="360" w:lineRule="auto"/>
              <w:jc w:val="center"/>
              <w:rPr>
                <w:rFonts w:ascii="宋体" w:hAnsi="宋体" w:cs="宋体"/>
                <w:bCs/>
                <w:szCs w:val="21"/>
              </w:rPr>
            </w:pPr>
            <w:r w:rsidRPr="00463CB0">
              <w:rPr>
                <w:rFonts w:ascii="宋体" w:eastAsia="宋体" w:hAnsi="宋体" w:cs="宋体" w:hint="eastAsia"/>
                <w:szCs w:val="21"/>
              </w:rPr>
              <w:t>商务</w:t>
            </w:r>
            <w:r w:rsidRPr="00463CB0">
              <w:rPr>
                <w:rFonts w:ascii="宋体" w:eastAsia="宋体" w:hAnsi="宋体" w:hint="eastAsia"/>
                <w:szCs w:val="21"/>
              </w:rPr>
              <w:t>技术</w:t>
            </w:r>
            <w:r w:rsidRPr="00463CB0">
              <w:rPr>
                <w:rFonts w:ascii="宋体" w:eastAsia="宋体" w:hAnsi="宋体" w:cs="宋体" w:hint="eastAsia"/>
                <w:szCs w:val="21"/>
              </w:rPr>
              <w:t>、经济文件</w:t>
            </w:r>
          </w:p>
        </w:tc>
        <w:tc>
          <w:tcPr>
            <w:tcW w:w="5530" w:type="dxa"/>
            <w:vAlign w:val="center"/>
          </w:tcPr>
          <w:p w:rsidR="00FA284B" w:rsidRPr="00463CB0" w:rsidRDefault="00A04870">
            <w:pPr>
              <w:pStyle w:val="a3"/>
              <w:ind w:firstLineChars="0" w:firstLine="0"/>
              <w:rPr>
                <w:rFonts w:ascii="宋体" w:hAnsi="宋体"/>
                <w:szCs w:val="21"/>
              </w:rPr>
            </w:pPr>
            <w:r w:rsidRPr="00463CB0">
              <w:rPr>
                <w:rFonts w:ascii="宋体" w:eastAsia="宋体" w:hAnsi="宋体" w:cs="宋体" w:hint="eastAsia"/>
                <w:szCs w:val="21"/>
              </w:rPr>
              <w:t>一、投标函</w:t>
            </w:r>
            <w:r w:rsidRPr="00463CB0">
              <w:rPr>
                <w:rFonts w:ascii="宋体" w:hAnsi="宋体"/>
                <w:szCs w:val="21"/>
              </w:rPr>
              <w:t xml:space="preserve"> </w:t>
            </w:r>
          </w:p>
          <w:p w:rsidR="00FA284B" w:rsidRPr="00463CB0" w:rsidRDefault="00A04870">
            <w:pPr>
              <w:pStyle w:val="a3"/>
              <w:ind w:left="420" w:hangingChars="200" w:hanging="420"/>
              <w:rPr>
                <w:rFonts w:ascii="宋体" w:hAnsi="宋体"/>
                <w:szCs w:val="21"/>
              </w:rPr>
            </w:pPr>
            <w:r w:rsidRPr="00463CB0">
              <w:rPr>
                <w:rFonts w:ascii="宋体" w:eastAsia="宋体" w:hAnsi="宋体" w:cs="宋体" w:hint="eastAsia"/>
                <w:szCs w:val="21"/>
              </w:rPr>
              <w:t>二、法定代表人资格证明书及法定代表人授权委托书</w:t>
            </w:r>
            <w:r w:rsidRPr="00463CB0">
              <w:rPr>
                <w:rFonts w:ascii="宋体" w:hAnsi="宋体"/>
                <w:szCs w:val="21"/>
              </w:rPr>
              <w:t xml:space="preserve"> </w:t>
            </w:r>
          </w:p>
          <w:p w:rsidR="00FA284B" w:rsidRPr="00463CB0" w:rsidRDefault="00A04870">
            <w:pPr>
              <w:pStyle w:val="a3"/>
              <w:ind w:firstLineChars="0" w:firstLine="0"/>
              <w:rPr>
                <w:rFonts w:ascii="宋体" w:hAnsi="宋体"/>
                <w:szCs w:val="21"/>
              </w:rPr>
            </w:pPr>
            <w:r w:rsidRPr="00463CB0">
              <w:rPr>
                <w:rFonts w:ascii="宋体" w:eastAsia="宋体" w:hAnsi="宋体" w:cs="宋体" w:hint="eastAsia"/>
                <w:szCs w:val="21"/>
              </w:rPr>
              <w:t>三、投标报价表</w:t>
            </w:r>
            <w:r w:rsidRPr="00463CB0">
              <w:rPr>
                <w:rFonts w:ascii="宋体" w:hAnsi="宋体"/>
                <w:szCs w:val="21"/>
              </w:rPr>
              <w:t xml:space="preserve"> </w:t>
            </w:r>
          </w:p>
          <w:p w:rsidR="00FA284B" w:rsidRPr="00463CB0" w:rsidRDefault="00A04870">
            <w:pPr>
              <w:pStyle w:val="a3"/>
              <w:ind w:firstLineChars="0" w:firstLine="0"/>
              <w:rPr>
                <w:rFonts w:ascii="宋体" w:hAnsi="宋体"/>
                <w:szCs w:val="21"/>
              </w:rPr>
            </w:pPr>
            <w:r w:rsidRPr="00463CB0">
              <w:rPr>
                <w:rFonts w:ascii="宋体" w:eastAsia="宋体" w:hAnsi="宋体" w:cs="宋体" w:hint="eastAsia"/>
                <w:szCs w:val="21"/>
              </w:rPr>
              <w:t>四、报价明细表</w:t>
            </w:r>
          </w:p>
          <w:p w:rsidR="00FA284B" w:rsidRPr="00463CB0" w:rsidRDefault="00A04870">
            <w:pPr>
              <w:pStyle w:val="a3"/>
              <w:ind w:firstLineChars="0" w:firstLine="0"/>
              <w:rPr>
                <w:rFonts w:ascii="宋体" w:hAnsi="宋体"/>
                <w:szCs w:val="21"/>
              </w:rPr>
            </w:pPr>
            <w:r w:rsidRPr="00463CB0">
              <w:rPr>
                <w:rFonts w:ascii="宋体" w:eastAsia="宋体" w:hAnsi="宋体" w:cs="宋体" w:hint="eastAsia"/>
                <w:szCs w:val="21"/>
              </w:rPr>
              <w:t>五、资格证明文件</w:t>
            </w:r>
          </w:p>
          <w:p w:rsidR="00FA284B" w:rsidRPr="00463CB0" w:rsidRDefault="00A04870">
            <w:pPr>
              <w:widowControl/>
              <w:jc w:val="left"/>
              <w:rPr>
                <w:rFonts w:ascii="宋体" w:eastAsia="宋体" w:hAnsi="宋体"/>
                <w:szCs w:val="21"/>
              </w:rPr>
            </w:pPr>
            <w:r w:rsidRPr="00463CB0">
              <w:rPr>
                <w:rFonts w:ascii="宋体" w:eastAsia="宋体" w:hAnsi="宋体" w:cs="宋体" w:hint="eastAsia"/>
                <w:szCs w:val="21"/>
              </w:rPr>
              <w:t>六、</w:t>
            </w:r>
            <w:r w:rsidRPr="00463CB0">
              <w:rPr>
                <w:rFonts w:ascii="宋体" w:hAnsi="宋体"/>
                <w:szCs w:val="21"/>
              </w:rPr>
              <w:t>20</w:t>
            </w:r>
            <w:r w:rsidRPr="00463CB0">
              <w:rPr>
                <w:rFonts w:ascii="宋体" w:eastAsia="宋体" w:hAnsi="宋体"/>
                <w:szCs w:val="21"/>
              </w:rPr>
              <w:t>18</w:t>
            </w:r>
            <w:r w:rsidRPr="00463CB0">
              <w:rPr>
                <w:rFonts w:ascii="宋体" w:eastAsia="宋体" w:hAnsi="宋体" w:cs="宋体" w:hint="eastAsia"/>
                <w:szCs w:val="21"/>
              </w:rPr>
              <w:t>年</w:t>
            </w:r>
            <w:r w:rsidRPr="00463CB0">
              <w:rPr>
                <w:rFonts w:ascii="宋体" w:hAnsi="宋体"/>
                <w:szCs w:val="21"/>
              </w:rPr>
              <w:t>1</w:t>
            </w:r>
            <w:r w:rsidRPr="00463CB0">
              <w:rPr>
                <w:rFonts w:ascii="宋体" w:eastAsia="宋体" w:hAnsi="宋体" w:cs="宋体" w:hint="eastAsia"/>
                <w:szCs w:val="21"/>
              </w:rPr>
              <w:t>月</w:t>
            </w:r>
            <w:r w:rsidRPr="00463CB0">
              <w:rPr>
                <w:rFonts w:ascii="宋体" w:hAnsi="宋体"/>
                <w:szCs w:val="21"/>
              </w:rPr>
              <w:t>1</w:t>
            </w:r>
            <w:r w:rsidRPr="00463CB0">
              <w:rPr>
                <w:rFonts w:ascii="宋体" w:eastAsia="宋体" w:hAnsi="宋体" w:cs="宋体" w:hint="eastAsia"/>
                <w:szCs w:val="21"/>
              </w:rPr>
              <w:t>日至今具有广电</w:t>
            </w:r>
            <w:proofErr w:type="gramStart"/>
            <w:r w:rsidRPr="00463CB0">
              <w:rPr>
                <w:rFonts w:ascii="宋体" w:eastAsia="宋体" w:hAnsi="宋体" w:cs="宋体" w:hint="eastAsia"/>
                <w:szCs w:val="21"/>
              </w:rPr>
              <w:t>或融媒体</w:t>
            </w:r>
            <w:proofErr w:type="gramEnd"/>
            <w:r w:rsidRPr="00463CB0">
              <w:rPr>
                <w:rFonts w:ascii="宋体" w:eastAsia="宋体" w:hAnsi="宋体" w:cs="宋体" w:hint="eastAsia"/>
                <w:szCs w:val="21"/>
              </w:rPr>
              <w:t>或监管平台配套设施建设类项目设计业绩，</w:t>
            </w:r>
            <w:r w:rsidRPr="00463CB0">
              <w:rPr>
                <w:rFonts w:ascii="宋体" w:eastAsia="宋体" w:hAnsi="宋体" w:hint="eastAsia"/>
                <w:szCs w:val="21"/>
              </w:rPr>
              <w:t>须提供中标通知书和合同协议书，以中标通知书的日期或合同签订的日期为准。</w:t>
            </w:r>
          </w:p>
          <w:p w:rsidR="00FA284B" w:rsidRPr="00463CB0" w:rsidRDefault="00A04870">
            <w:pPr>
              <w:pStyle w:val="a3"/>
              <w:ind w:firstLineChars="0" w:firstLine="0"/>
              <w:rPr>
                <w:rFonts w:ascii="宋体" w:hAnsi="宋体"/>
                <w:szCs w:val="21"/>
              </w:rPr>
            </w:pPr>
            <w:r w:rsidRPr="00463CB0">
              <w:rPr>
                <w:rFonts w:ascii="宋体" w:eastAsia="宋体" w:hAnsi="宋体" w:cs="宋体" w:hint="eastAsia"/>
                <w:szCs w:val="21"/>
              </w:rPr>
              <w:t>七、项目负责人简历表</w:t>
            </w:r>
          </w:p>
          <w:p w:rsidR="00FA284B" w:rsidRPr="00463CB0" w:rsidRDefault="00A04870">
            <w:pPr>
              <w:pStyle w:val="a3"/>
              <w:ind w:firstLineChars="0" w:firstLine="0"/>
              <w:rPr>
                <w:rFonts w:ascii="宋体" w:hAnsi="宋体"/>
                <w:szCs w:val="21"/>
              </w:rPr>
            </w:pPr>
            <w:r w:rsidRPr="00463CB0">
              <w:rPr>
                <w:rFonts w:ascii="宋体" w:eastAsia="宋体" w:hAnsi="宋体" w:cs="宋体" w:hint="eastAsia"/>
                <w:szCs w:val="21"/>
              </w:rPr>
              <w:t>八、拟投入本项目主要人员配备表</w:t>
            </w:r>
            <w:r w:rsidRPr="00463CB0">
              <w:rPr>
                <w:rFonts w:ascii="宋体" w:hAnsi="宋体"/>
                <w:szCs w:val="21"/>
              </w:rPr>
              <w:t xml:space="preserve"> </w:t>
            </w:r>
          </w:p>
          <w:p w:rsidR="00FA284B" w:rsidRPr="00463CB0" w:rsidRDefault="00A04870">
            <w:pPr>
              <w:pStyle w:val="a3"/>
              <w:ind w:firstLineChars="0" w:firstLine="0"/>
              <w:rPr>
                <w:rFonts w:ascii="宋体" w:hAnsi="宋体"/>
                <w:szCs w:val="21"/>
              </w:rPr>
            </w:pPr>
            <w:r w:rsidRPr="00463CB0">
              <w:rPr>
                <w:rFonts w:ascii="宋体" w:eastAsia="宋体" w:hAnsi="宋体" w:cs="宋体" w:hint="eastAsia"/>
                <w:szCs w:val="21"/>
              </w:rPr>
              <w:t>九、设计方案</w:t>
            </w:r>
          </w:p>
          <w:p w:rsidR="00FA284B" w:rsidRPr="00463CB0" w:rsidRDefault="00A04870">
            <w:pPr>
              <w:pStyle w:val="a3"/>
              <w:ind w:firstLineChars="0" w:firstLine="0"/>
              <w:rPr>
                <w:rFonts w:ascii="宋体" w:hAnsi="宋体" w:cs="宋体"/>
                <w:bCs/>
                <w:szCs w:val="21"/>
              </w:rPr>
            </w:pPr>
            <w:r w:rsidRPr="00463CB0">
              <w:rPr>
                <w:rFonts w:ascii="宋体" w:eastAsia="宋体" w:hAnsi="宋体" w:cs="宋体" w:hint="eastAsia"/>
                <w:szCs w:val="21"/>
              </w:rPr>
              <w:t>十、保证措施</w:t>
            </w:r>
            <w:r w:rsidRPr="00463CB0">
              <w:rPr>
                <w:rFonts w:ascii="宋体" w:hAnsi="宋体"/>
                <w:szCs w:val="21"/>
              </w:rPr>
              <w:t xml:space="preserve">   </w:t>
            </w:r>
          </w:p>
        </w:tc>
      </w:tr>
      <w:tr w:rsidR="00FA284B" w:rsidRPr="00463CB0">
        <w:trPr>
          <w:trHeight w:val="90"/>
          <w:jc w:val="center"/>
        </w:trPr>
        <w:tc>
          <w:tcPr>
            <w:tcW w:w="880" w:type="dxa"/>
            <w:vMerge/>
            <w:vAlign w:val="center"/>
          </w:tcPr>
          <w:p w:rsidR="00FA284B" w:rsidRPr="00463CB0" w:rsidRDefault="00FA284B">
            <w:pPr>
              <w:adjustRightInd w:val="0"/>
              <w:snapToGrid w:val="0"/>
              <w:spacing w:beforeLines="50" w:before="120"/>
              <w:jc w:val="center"/>
              <w:rPr>
                <w:rFonts w:ascii="宋体" w:hAnsi="宋体" w:cs="宋体"/>
                <w:b/>
                <w:bCs/>
                <w:szCs w:val="21"/>
              </w:rPr>
            </w:pPr>
          </w:p>
        </w:tc>
        <w:tc>
          <w:tcPr>
            <w:tcW w:w="1395" w:type="dxa"/>
            <w:vMerge/>
            <w:tcBorders>
              <w:right w:val="single" w:sz="4" w:space="0" w:color="auto"/>
            </w:tcBorders>
            <w:vAlign w:val="center"/>
          </w:tcPr>
          <w:p w:rsidR="00FA284B" w:rsidRPr="00463CB0" w:rsidRDefault="00FA284B">
            <w:pPr>
              <w:jc w:val="center"/>
              <w:rPr>
                <w:rFonts w:ascii="宋体" w:hAnsi="宋体" w:cs="宋体"/>
                <w:bCs/>
                <w:szCs w:val="21"/>
              </w:rPr>
            </w:pPr>
          </w:p>
        </w:tc>
        <w:tc>
          <w:tcPr>
            <w:tcW w:w="1083" w:type="dxa"/>
            <w:tcBorders>
              <w:left w:val="single" w:sz="4" w:space="0" w:color="auto"/>
            </w:tcBorders>
            <w:vAlign w:val="center"/>
          </w:tcPr>
          <w:p w:rsidR="00FA284B" w:rsidRPr="00463CB0" w:rsidRDefault="00A04870">
            <w:pPr>
              <w:jc w:val="center"/>
              <w:rPr>
                <w:rFonts w:ascii="宋体" w:hAnsi="宋体" w:cs="宋体"/>
                <w:bCs/>
                <w:szCs w:val="21"/>
              </w:rPr>
            </w:pPr>
            <w:r w:rsidRPr="00463CB0">
              <w:rPr>
                <w:rFonts w:ascii="宋体" w:eastAsia="宋体" w:hAnsi="宋体" w:cs="宋体" w:hint="eastAsia"/>
                <w:bCs/>
                <w:szCs w:val="21"/>
              </w:rPr>
              <w:t>其他</w:t>
            </w:r>
          </w:p>
          <w:p w:rsidR="00FA284B" w:rsidRPr="00463CB0" w:rsidRDefault="00A04870">
            <w:pPr>
              <w:jc w:val="center"/>
              <w:rPr>
                <w:rFonts w:ascii="宋体" w:hAnsi="宋体" w:cs="宋体"/>
                <w:bCs/>
                <w:szCs w:val="21"/>
              </w:rPr>
            </w:pPr>
            <w:r w:rsidRPr="00463CB0">
              <w:rPr>
                <w:rFonts w:ascii="宋体" w:eastAsia="宋体" w:hAnsi="宋体" w:cs="宋体" w:hint="eastAsia"/>
                <w:bCs/>
                <w:szCs w:val="21"/>
              </w:rPr>
              <w:t>资料</w:t>
            </w:r>
          </w:p>
        </w:tc>
        <w:tc>
          <w:tcPr>
            <w:tcW w:w="5530" w:type="dxa"/>
            <w:vAlign w:val="center"/>
          </w:tcPr>
          <w:p w:rsidR="00FA284B" w:rsidRPr="00463CB0" w:rsidRDefault="00A04870">
            <w:pPr>
              <w:rPr>
                <w:rFonts w:ascii="宋体" w:hAnsi="宋体" w:cs="宋体"/>
                <w:bCs/>
                <w:szCs w:val="21"/>
              </w:rPr>
            </w:pPr>
            <w:r w:rsidRPr="00463CB0">
              <w:rPr>
                <w:rFonts w:ascii="宋体" w:eastAsia="宋体" w:hAnsi="宋体" w:cs="宋体" w:hint="eastAsia"/>
                <w:szCs w:val="21"/>
              </w:rPr>
              <w:t>供应商认为有必要提供的其他资料。</w:t>
            </w:r>
          </w:p>
        </w:tc>
      </w:tr>
      <w:tr w:rsidR="00FA284B" w:rsidRPr="00463CB0">
        <w:trPr>
          <w:trHeight w:val="1591"/>
          <w:jc w:val="center"/>
        </w:trPr>
        <w:tc>
          <w:tcPr>
            <w:tcW w:w="880" w:type="dxa"/>
            <w:vAlign w:val="center"/>
          </w:tcPr>
          <w:p w:rsidR="00FA284B" w:rsidRPr="00463CB0" w:rsidRDefault="00A04870">
            <w:pPr>
              <w:pStyle w:val="a3"/>
              <w:ind w:left="422" w:hangingChars="200" w:hanging="422"/>
              <w:contextualSpacing/>
              <w:jc w:val="center"/>
              <w:rPr>
                <w:rFonts w:ascii="宋体" w:hAnsi="宋体" w:cs="宋体"/>
                <w:b/>
                <w:bCs/>
                <w:szCs w:val="21"/>
              </w:rPr>
            </w:pPr>
            <w:r w:rsidRPr="00463CB0">
              <w:rPr>
                <w:rFonts w:ascii="宋体" w:eastAsia="宋体" w:hAnsi="宋体" w:cs="宋体" w:hint="eastAsia"/>
                <w:b/>
                <w:bCs/>
                <w:szCs w:val="21"/>
              </w:rPr>
              <w:t>注意</w:t>
            </w:r>
          </w:p>
          <w:p w:rsidR="00FA284B" w:rsidRPr="00463CB0" w:rsidRDefault="00A04870">
            <w:pPr>
              <w:pStyle w:val="a3"/>
              <w:ind w:left="422" w:hangingChars="200" w:hanging="422"/>
              <w:contextualSpacing/>
              <w:jc w:val="center"/>
              <w:rPr>
                <w:rFonts w:ascii="宋体" w:hAnsi="宋体" w:cs="宋体"/>
                <w:szCs w:val="21"/>
              </w:rPr>
            </w:pPr>
            <w:r w:rsidRPr="00463CB0">
              <w:rPr>
                <w:rFonts w:ascii="宋体" w:eastAsia="宋体" w:hAnsi="宋体" w:cs="宋体" w:hint="eastAsia"/>
                <w:b/>
                <w:bCs/>
                <w:szCs w:val="21"/>
              </w:rPr>
              <w:t>事项</w:t>
            </w:r>
          </w:p>
        </w:tc>
        <w:tc>
          <w:tcPr>
            <w:tcW w:w="8008" w:type="dxa"/>
            <w:gridSpan w:val="3"/>
            <w:vAlign w:val="center"/>
          </w:tcPr>
          <w:p w:rsidR="00FA284B" w:rsidRPr="00463CB0" w:rsidRDefault="00A04870">
            <w:pPr>
              <w:pStyle w:val="a3"/>
              <w:ind w:firstLineChars="0" w:firstLine="0"/>
              <w:contextualSpacing/>
              <w:jc w:val="left"/>
              <w:rPr>
                <w:rFonts w:ascii="宋体" w:hAnsi="宋体" w:cs="宋体"/>
                <w:szCs w:val="21"/>
              </w:rPr>
            </w:pPr>
            <w:r w:rsidRPr="00463CB0">
              <w:rPr>
                <w:rFonts w:ascii="宋体" w:eastAsia="宋体" w:hAnsi="宋体" w:cs="宋体" w:hint="eastAsia"/>
                <w:szCs w:val="21"/>
              </w:rPr>
              <w:t>根据《财政部关于在政府采购活动中查询及使用信用记录有关问题的通知》财库〔</w:t>
            </w:r>
            <w:r w:rsidRPr="00463CB0">
              <w:rPr>
                <w:rFonts w:ascii="宋体" w:hAnsi="宋体"/>
                <w:szCs w:val="21"/>
              </w:rPr>
              <w:t>2016</w:t>
            </w:r>
            <w:r w:rsidRPr="00463CB0">
              <w:rPr>
                <w:rFonts w:ascii="宋体" w:eastAsia="宋体" w:hAnsi="宋体" w:cs="宋体" w:hint="eastAsia"/>
                <w:szCs w:val="21"/>
              </w:rPr>
              <w:t>〕</w:t>
            </w:r>
            <w:r w:rsidRPr="00463CB0">
              <w:rPr>
                <w:rFonts w:ascii="宋体" w:hAnsi="宋体"/>
                <w:szCs w:val="21"/>
              </w:rPr>
              <w:t>125</w:t>
            </w:r>
            <w:r w:rsidRPr="00463CB0">
              <w:rPr>
                <w:rFonts w:ascii="宋体" w:eastAsia="宋体" w:hAnsi="宋体" w:cs="宋体" w:hint="eastAsia"/>
                <w:szCs w:val="21"/>
              </w:rPr>
              <w:t>号的规定，各供应商应在本项目采购公告发布之日起到响应文件递交截止时间期间，通过</w:t>
            </w:r>
            <w:r w:rsidRPr="00463CB0">
              <w:rPr>
                <w:rFonts w:cs="Calibri"/>
                <w:szCs w:val="21"/>
              </w:rPr>
              <w:t>“</w:t>
            </w:r>
            <w:r w:rsidRPr="00463CB0">
              <w:rPr>
                <w:rFonts w:ascii="宋体" w:eastAsia="宋体" w:hAnsi="宋体" w:cs="宋体" w:hint="eastAsia"/>
                <w:szCs w:val="21"/>
              </w:rPr>
              <w:t>信用中国</w:t>
            </w:r>
            <w:r w:rsidRPr="00463CB0">
              <w:rPr>
                <w:rFonts w:cs="Calibri"/>
                <w:szCs w:val="21"/>
              </w:rPr>
              <w:t>”</w:t>
            </w:r>
            <w:r w:rsidRPr="00463CB0">
              <w:rPr>
                <w:rFonts w:ascii="宋体" w:eastAsia="宋体" w:hAnsi="宋体" w:cs="宋体" w:hint="eastAsia"/>
                <w:szCs w:val="21"/>
              </w:rPr>
              <w:t>网站（</w:t>
            </w:r>
            <w:r w:rsidR="00053190">
              <w:fldChar w:fldCharType="begin"/>
            </w:r>
            <w:r w:rsidR="00053190">
              <w:instrText xml:space="preserve"> HYPERLINK "qq://txfile/" </w:instrText>
            </w:r>
            <w:r w:rsidR="00053190">
              <w:fldChar w:fldCharType="separate"/>
            </w:r>
            <w:r w:rsidRPr="00463CB0">
              <w:rPr>
                <w:rFonts w:ascii="宋体" w:hAnsi="宋体"/>
                <w:szCs w:val="21"/>
              </w:rPr>
              <w:t>www.creditchina.gov.cn</w:t>
            </w:r>
            <w:r w:rsidR="00053190">
              <w:rPr>
                <w:rFonts w:ascii="宋体" w:hAnsi="宋体"/>
                <w:szCs w:val="21"/>
              </w:rPr>
              <w:fldChar w:fldCharType="end"/>
            </w:r>
            <w:r w:rsidRPr="00463CB0">
              <w:rPr>
                <w:rFonts w:ascii="宋体" w:eastAsia="宋体" w:hAnsi="宋体" w:cs="宋体" w:hint="eastAsia"/>
                <w:szCs w:val="21"/>
              </w:rPr>
              <w:t>）、中国政府采购网（</w:t>
            </w:r>
            <w:r w:rsidR="00053190">
              <w:fldChar w:fldCharType="begin"/>
            </w:r>
            <w:r w:rsidR="00053190">
              <w:instrText xml:space="preserve"> HYPERLINK "qq://txfile/" </w:instrText>
            </w:r>
            <w:r w:rsidR="00053190">
              <w:fldChar w:fldCharType="separate"/>
            </w:r>
            <w:r w:rsidRPr="00463CB0">
              <w:rPr>
                <w:rFonts w:ascii="宋体" w:hAnsi="宋体"/>
                <w:szCs w:val="21"/>
              </w:rPr>
              <w:t>www.ccgp.gov.cn</w:t>
            </w:r>
            <w:r w:rsidR="00053190">
              <w:rPr>
                <w:rFonts w:ascii="宋体" w:hAnsi="宋体"/>
                <w:szCs w:val="21"/>
              </w:rPr>
              <w:fldChar w:fldCharType="end"/>
            </w:r>
            <w:r w:rsidRPr="00463CB0">
              <w:rPr>
                <w:rFonts w:ascii="宋体" w:eastAsia="宋体" w:hAnsi="宋体" w:cs="宋体" w:hint="eastAsia"/>
                <w:szCs w:val="21"/>
              </w:rPr>
              <w:t>）等渠道查询主体信用记录，并将信用信息查询记录作为响应文件组成部分。</w:t>
            </w:r>
          </w:p>
        </w:tc>
      </w:tr>
      <w:tr w:rsidR="00FA284B" w:rsidRPr="00463CB0">
        <w:trPr>
          <w:trHeight w:val="1001"/>
          <w:jc w:val="center"/>
        </w:trPr>
        <w:tc>
          <w:tcPr>
            <w:tcW w:w="880" w:type="dxa"/>
            <w:vAlign w:val="center"/>
          </w:tcPr>
          <w:p w:rsidR="00FA284B" w:rsidRPr="00463CB0" w:rsidRDefault="00A04870">
            <w:pPr>
              <w:adjustRightInd w:val="0"/>
              <w:snapToGrid w:val="0"/>
              <w:spacing w:beforeLines="50" w:before="120"/>
              <w:jc w:val="center"/>
              <w:rPr>
                <w:rFonts w:ascii="宋体" w:hAnsi="宋体" w:cs="宋体"/>
                <w:szCs w:val="21"/>
              </w:rPr>
            </w:pPr>
            <w:r w:rsidRPr="00463CB0">
              <w:rPr>
                <w:rFonts w:ascii="宋体" w:eastAsia="宋体" w:hAnsi="宋体" w:cs="宋体" w:hint="eastAsia"/>
                <w:b/>
                <w:bCs/>
                <w:szCs w:val="21"/>
              </w:rPr>
              <w:t>其他要求</w:t>
            </w:r>
          </w:p>
        </w:tc>
        <w:tc>
          <w:tcPr>
            <w:tcW w:w="8008" w:type="dxa"/>
            <w:gridSpan w:val="3"/>
            <w:vAlign w:val="center"/>
          </w:tcPr>
          <w:p w:rsidR="00FA284B" w:rsidRPr="00463CB0" w:rsidRDefault="00A04870">
            <w:pPr>
              <w:pStyle w:val="a4"/>
              <w:rPr>
                <w:rFonts w:ascii="宋体" w:hAnsi="宋体"/>
                <w:b/>
                <w:sz w:val="21"/>
              </w:rPr>
            </w:pPr>
            <w:r w:rsidRPr="00463CB0">
              <w:rPr>
                <w:rFonts w:ascii="宋体" w:hAnsi="宋体"/>
                <w:b/>
                <w:sz w:val="21"/>
              </w:rPr>
              <w:t>1</w:t>
            </w:r>
            <w:r w:rsidRPr="00463CB0">
              <w:rPr>
                <w:rFonts w:ascii="宋体" w:eastAsia="宋体" w:hAnsi="宋体" w:cs="宋体" w:hint="eastAsia"/>
                <w:b/>
                <w:sz w:val="21"/>
              </w:rPr>
              <w:t>、签字盖章要求：</w:t>
            </w:r>
            <w:r w:rsidRPr="00463CB0">
              <w:rPr>
                <w:rFonts w:ascii="宋体" w:hAnsi="宋体"/>
                <w:b/>
                <w:sz w:val="21"/>
              </w:rPr>
              <w:t>(1)</w:t>
            </w:r>
            <w:r w:rsidRPr="00463CB0">
              <w:rPr>
                <w:rFonts w:ascii="宋体" w:eastAsia="宋体" w:hAnsi="宋体" w:cs="宋体" w:hint="eastAsia"/>
                <w:b/>
                <w:sz w:val="21"/>
              </w:rPr>
              <w:t>供应商资格证明材料、法定代表人身份证明或授权书应加盖公章（电子章）；</w:t>
            </w:r>
            <w:r w:rsidRPr="00463CB0">
              <w:rPr>
                <w:rFonts w:ascii="宋体" w:hAnsi="宋体"/>
                <w:b/>
                <w:sz w:val="21"/>
              </w:rPr>
              <w:t>(2)</w:t>
            </w:r>
            <w:r w:rsidRPr="00463CB0">
              <w:rPr>
                <w:rFonts w:ascii="宋体" w:eastAsia="宋体" w:hAnsi="宋体" w:cs="宋体" w:hint="eastAsia"/>
                <w:b/>
                <w:sz w:val="21"/>
              </w:rPr>
              <w:t>其他证明供应商资格的文件或证明材料应为加盖单位公章（电子章），样式可参照</w:t>
            </w:r>
            <w:r w:rsidRPr="00463CB0">
              <w:rPr>
                <w:rFonts w:ascii="Calibri" w:hAnsi="Calibri" w:cs="Calibri"/>
                <w:b/>
                <w:sz w:val="21"/>
              </w:rPr>
              <w:t>“</w:t>
            </w:r>
            <w:r w:rsidRPr="00463CB0">
              <w:rPr>
                <w:rFonts w:ascii="宋体" w:eastAsia="宋体" w:hAnsi="宋体" w:hint="eastAsia"/>
                <w:b/>
                <w:sz w:val="21"/>
              </w:rPr>
              <w:t>响应文件</w:t>
            </w:r>
            <w:r w:rsidRPr="00463CB0">
              <w:rPr>
                <w:rFonts w:ascii="宋体" w:eastAsia="宋体" w:hAnsi="宋体" w:cs="宋体" w:hint="eastAsia"/>
                <w:b/>
                <w:sz w:val="21"/>
              </w:rPr>
              <w:t>格式</w:t>
            </w:r>
            <w:r w:rsidRPr="00463CB0">
              <w:rPr>
                <w:rFonts w:ascii="Calibri" w:hAnsi="Calibri" w:cs="Calibri"/>
                <w:b/>
                <w:sz w:val="21"/>
              </w:rPr>
              <w:t>”</w:t>
            </w:r>
            <w:r w:rsidRPr="00463CB0">
              <w:rPr>
                <w:rFonts w:ascii="宋体" w:eastAsia="宋体" w:hAnsi="宋体" w:cs="宋体" w:hint="eastAsia"/>
                <w:b/>
                <w:sz w:val="21"/>
              </w:rPr>
              <w:t>编制；</w:t>
            </w:r>
            <w:r w:rsidRPr="00463CB0">
              <w:rPr>
                <w:rFonts w:ascii="宋体" w:hAnsi="宋体"/>
                <w:b/>
                <w:sz w:val="21"/>
              </w:rPr>
              <w:t>(3)</w:t>
            </w:r>
            <w:r w:rsidRPr="00463CB0">
              <w:rPr>
                <w:rFonts w:ascii="宋体" w:eastAsia="宋体" w:hAnsi="宋体" w:cs="宋体" w:hint="eastAsia"/>
                <w:b/>
                <w:sz w:val="21"/>
              </w:rPr>
              <w:t>本</w:t>
            </w:r>
            <w:r w:rsidRPr="00463CB0">
              <w:rPr>
                <w:rFonts w:ascii="宋体" w:eastAsia="宋体" w:hAnsi="宋体" w:hint="eastAsia"/>
                <w:b/>
                <w:sz w:val="21"/>
              </w:rPr>
              <w:t>磋商</w:t>
            </w:r>
            <w:r w:rsidRPr="00463CB0">
              <w:rPr>
                <w:rFonts w:ascii="宋体" w:eastAsia="宋体" w:hAnsi="宋体" w:cs="宋体" w:hint="eastAsia"/>
                <w:b/>
                <w:sz w:val="21"/>
              </w:rPr>
              <w:t>文件中明确要求盖章或签字的，须盖章或签字。</w:t>
            </w:r>
          </w:p>
          <w:p w:rsidR="00FA284B" w:rsidRPr="00463CB0" w:rsidRDefault="00A04870">
            <w:pPr>
              <w:pStyle w:val="a4"/>
              <w:rPr>
                <w:rFonts w:ascii="宋体" w:hAnsi="宋体"/>
                <w:b/>
                <w:sz w:val="21"/>
              </w:rPr>
            </w:pPr>
            <w:r w:rsidRPr="00463CB0">
              <w:rPr>
                <w:rFonts w:ascii="宋体" w:hAnsi="宋体"/>
                <w:b/>
                <w:sz w:val="21"/>
              </w:rPr>
              <w:t>2</w:t>
            </w:r>
            <w:r w:rsidRPr="00463CB0">
              <w:rPr>
                <w:rFonts w:ascii="宋体" w:eastAsia="宋体" w:hAnsi="宋体" w:cs="宋体" w:hint="eastAsia"/>
                <w:b/>
                <w:sz w:val="21"/>
              </w:rPr>
              <w:t>、投标人提供的</w:t>
            </w:r>
            <w:r w:rsidRPr="00463CB0">
              <w:rPr>
                <w:rFonts w:ascii="宋体" w:eastAsia="宋体" w:hAnsi="宋体" w:hint="eastAsia"/>
                <w:b/>
                <w:sz w:val="21"/>
              </w:rPr>
              <w:t>响应文件</w:t>
            </w:r>
            <w:r w:rsidRPr="00463CB0">
              <w:rPr>
                <w:rFonts w:ascii="宋体" w:eastAsia="宋体" w:hAnsi="宋体" w:cs="宋体" w:hint="eastAsia"/>
                <w:b/>
                <w:sz w:val="21"/>
              </w:rPr>
              <w:t>应当</w:t>
            </w:r>
            <w:proofErr w:type="gramStart"/>
            <w:r w:rsidRPr="00463CB0">
              <w:rPr>
                <w:rFonts w:ascii="宋体" w:eastAsia="宋体" w:hAnsi="宋体" w:cs="宋体" w:hint="eastAsia"/>
                <w:b/>
                <w:sz w:val="21"/>
              </w:rPr>
              <w:t>使用</w:t>
            </w:r>
            <w:r w:rsidRPr="00463CB0">
              <w:rPr>
                <w:rFonts w:ascii="宋体" w:eastAsia="宋体" w:hAnsi="宋体" w:hint="eastAsia"/>
                <w:b/>
                <w:sz w:val="21"/>
              </w:rPr>
              <w:t>磋商</w:t>
            </w:r>
            <w:proofErr w:type="gramEnd"/>
            <w:r w:rsidRPr="00463CB0">
              <w:rPr>
                <w:rFonts w:ascii="宋体" w:eastAsia="宋体" w:hAnsi="宋体" w:hint="eastAsia"/>
                <w:b/>
                <w:sz w:val="21"/>
              </w:rPr>
              <w:t>文件</w:t>
            </w:r>
            <w:r w:rsidRPr="00463CB0">
              <w:rPr>
                <w:rFonts w:ascii="宋体" w:eastAsia="宋体" w:hAnsi="宋体" w:cs="宋体" w:hint="eastAsia"/>
                <w:b/>
                <w:sz w:val="21"/>
              </w:rPr>
              <w:t>所提供</w:t>
            </w:r>
            <w:r w:rsidRPr="00463CB0">
              <w:rPr>
                <w:rFonts w:ascii="宋体" w:eastAsia="宋体" w:hAnsi="宋体" w:hint="eastAsia"/>
                <w:b/>
                <w:sz w:val="21"/>
              </w:rPr>
              <w:t>响应文件</w:t>
            </w:r>
            <w:r w:rsidRPr="00463CB0">
              <w:rPr>
                <w:rFonts w:ascii="宋体" w:eastAsia="宋体" w:hAnsi="宋体" w:cs="宋体" w:hint="eastAsia"/>
                <w:b/>
                <w:sz w:val="21"/>
              </w:rPr>
              <w:t>格式（表格可按照同样格式扩展）。未提供格式的，需要时由投标人用文字或者表格、图片等其它形式提供。</w:t>
            </w:r>
          </w:p>
        </w:tc>
      </w:tr>
    </w:tbl>
    <w:p w:rsidR="00FA284B" w:rsidRPr="00463CB0" w:rsidRDefault="00A04870">
      <w:pPr>
        <w:spacing w:line="440" w:lineRule="exact"/>
        <w:rPr>
          <w:rFonts w:ascii="宋体" w:hAnsi="宋体" w:cs="宋体"/>
          <w:kern w:val="0"/>
          <w:sz w:val="24"/>
          <w:szCs w:val="24"/>
        </w:rPr>
      </w:pPr>
      <w:r w:rsidRPr="00463CB0">
        <w:rPr>
          <w:rFonts w:ascii="宋体" w:eastAsia="宋体" w:hAnsi="宋体" w:cs="宋体" w:hint="eastAsia"/>
          <w:b/>
          <w:bCs/>
          <w:kern w:val="0"/>
          <w:sz w:val="24"/>
          <w:szCs w:val="24"/>
        </w:rPr>
        <w:t>注：</w:t>
      </w:r>
      <w:r w:rsidRPr="00463CB0">
        <w:rPr>
          <w:rFonts w:ascii="宋体" w:hAnsi="宋体" w:cs="宋体"/>
          <w:sz w:val="24"/>
          <w:szCs w:val="24"/>
        </w:rPr>
        <w:t>1</w:t>
      </w:r>
      <w:r w:rsidRPr="00463CB0">
        <w:rPr>
          <w:rFonts w:ascii="宋体" w:eastAsia="宋体" w:hAnsi="宋体" w:cs="宋体" w:hint="eastAsia"/>
          <w:sz w:val="24"/>
          <w:szCs w:val="24"/>
        </w:rPr>
        <w:t>、本表内容与磋商文件其它内容不一致的，应当以本表内容为准。</w:t>
      </w:r>
    </w:p>
    <w:p w:rsidR="00FA284B" w:rsidRPr="00463CB0" w:rsidRDefault="00A04870">
      <w:pPr>
        <w:ind w:firstLineChars="200" w:firstLine="480"/>
        <w:rPr>
          <w:sz w:val="36"/>
          <w:szCs w:val="36"/>
        </w:rPr>
        <w:sectPr w:rsidR="00FA284B" w:rsidRPr="00463CB0">
          <w:pgSz w:w="11906" w:h="16838"/>
          <w:pgMar w:top="1440" w:right="1797" w:bottom="1440" w:left="1797" w:header="851" w:footer="992" w:gutter="0"/>
          <w:cols w:space="720"/>
          <w:docGrid w:linePitch="312"/>
        </w:sectPr>
      </w:pPr>
      <w:r w:rsidRPr="00463CB0">
        <w:rPr>
          <w:rFonts w:ascii="宋体" w:hAnsi="宋体" w:cs="宋体"/>
          <w:kern w:val="0"/>
          <w:sz w:val="24"/>
          <w:szCs w:val="24"/>
        </w:rPr>
        <w:t>2</w:t>
      </w:r>
      <w:r w:rsidRPr="00463CB0">
        <w:rPr>
          <w:rFonts w:ascii="宋体" w:eastAsia="宋体" w:hAnsi="宋体" w:cs="宋体" w:hint="eastAsia"/>
          <w:kern w:val="0"/>
          <w:sz w:val="24"/>
          <w:szCs w:val="24"/>
        </w:rPr>
        <w:t>、本表中</w:t>
      </w:r>
      <w:r w:rsidRPr="00463CB0">
        <w:rPr>
          <w:rFonts w:cs="Calibri"/>
          <w:kern w:val="0"/>
          <w:sz w:val="24"/>
          <w:szCs w:val="24"/>
        </w:rPr>
        <w:t>“</w:t>
      </w:r>
      <w:r w:rsidRPr="00463CB0">
        <w:rPr>
          <w:rFonts w:ascii="宋体" w:hAnsi="宋体" w:cs="宋体" w:hint="eastAsia"/>
          <w:kern w:val="0"/>
          <w:sz w:val="24"/>
          <w:szCs w:val="24"/>
        </w:rPr>
        <w:fldChar w:fldCharType="begin"/>
      </w:r>
      <w:r w:rsidRPr="00463CB0">
        <w:rPr>
          <w:rFonts w:ascii="宋体" w:hAnsi="宋体" w:cs="宋体"/>
          <w:kern w:val="0"/>
          <w:sz w:val="24"/>
          <w:szCs w:val="24"/>
        </w:rPr>
        <w:instrText xml:space="preserve"> eq \o\ac(</w:instrText>
      </w:r>
      <w:r w:rsidRPr="00463CB0">
        <w:rPr>
          <w:rFonts w:ascii="宋体" w:hAnsi="宋体" w:cs="宋体"/>
          <w:kern w:val="0"/>
          <w:position w:val="-4"/>
          <w:sz w:val="36"/>
          <w:szCs w:val="24"/>
        </w:rPr>
        <w:instrText>□</w:instrText>
      </w:r>
      <w:r w:rsidRPr="00463CB0">
        <w:rPr>
          <w:rFonts w:ascii="宋体" w:hAnsi="宋体" w:cs="宋体"/>
          <w:kern w:val="0"/>
          <w:sz w:val="24"/>
          <w:szCs w:val="24"/>
        </w:rPr>
        <w:instrText>,√)</w:instrText>
      </w:r>
      <w:r w:rsidRPr="00463CB0">
        <w:rPr>
          <w:rFonts w:ascii="宋体" w:hAnsi="宋体" w:cs="宋体" w:hint="eastAsia"/>
          <w:kern w:val="0"/>
          <w:sz w:val="24"/>
          <w:szCs w:val="24"/>
        </w:rPr>
        <w:fldChar w:fldCharType="end"/>
      </w:r>
      <w:r w:rsidRPr="00463CB0">
        <w:rPr>
          <w:rFonts w:ascii="宋体" w:hAnsi="宋体" w:cs="宋体"/>
          <w:kern w:val="0"/>
          <w:sz w:val="24"/>
          <w:szCs w:val="24"/>
        </w:rPr>
        <w:t>”</w:t>
      </w:r>
      <w:r w:rsidRPr="00463CB0">
        <w:rPr>
          <w:rFonts w:ascii="宋体" w:eastAsia="宋体" w:hAnsi="宋体" w:cs="宋体" w:hint="eastAsia"/>
          <w:kern w:val="0"/>
          <w:sz w:val="24"/>
          <w:szCs w:val="24"/>
        </w:rPr>
        <w:t>标示选择使用该项</w:t>
      </w:r>
    </w:p>
    <w:p w:rsidR="00FA284B" w:rsidRPr="00463CB0" w:rsidRDefault="00A04870">
      <w:pPr>
        <w:pStyle w:val="2"/>
        <w:rPr>
          <w:rFonts w:ascii="宋体" w:eastAsiaTheme="minorEastAsia" w:hAnsi="宋体"/>
        </w:rPr>
      </w:pPr>
      <w:bookmarkStart w:id="38" w:name="_Toc16938518"/>
      <w:bookmarkStart w:id="39" w:name="_Toc455227390"/>
      <w:bookmarkStart w:id="40" w:name="_Toc120614213"/>
      <w:bookmarkStart w:id="41" w:name="_Toc20823274"/>
      <w:bookmarkStart w:id="42" w:name="_Toc513029202"/>
      <w:bookmarkStart w:id="43" w:name="_Toc132648155"/>
      <w:bookmarkStart w:id="44" w:name="_Toc77949783"/>
      <w:bookmarkStart w:id="45" w:name="_Toc132648077"/>
      <w:bookmarkStart w:id="46" w:name="_Toc26751"/>
      <w:bookmarkStart w:id="47" w:name="_Toc11413"/>
      <w:bookmarkStart w:id="48" w:name="_Toc2620"/>
      <w:bookmarkEnd w:id="2"/>
      <w:bookmarkEnd w:id="38"/>
      <w:bookmarkEnd w:id="39"/>
      <w:bookmarkEnd w:id="40"/>
      <w:bookmarkEnd w:id="41"/>
      <w:bookmarkEnd w:id="42"/>
      <w:r w:rsidRPr="00463CB0">
        <w:rPr>
          <w:rFonts w:ascii="宋体" w:eastAsia="宋体" w:hAnsi="宋体" w:cs="宋体" w:hint="eastAsia"/>
        </w:rPr>
        <w:lastRenderedPageBreak/>
        <w:t>磋商须知正文</w:t>
      </w:r>
      <w:bookmarkEnd w:id="43"/>
      <w:bookmarkEnd w:id="44"/>
      <w:bookmarkEnd w:id="45"/>
    </w:p>
    <w:p w:rsidR="00FA284B" w:rsidRPr="00463CB0" w:rsidRDefault="00A04870">
      <w:pPr>
        <w:pStyle w:val="2"/>
      </w:pPr>
      <w:bookmarkStart w:id="49" w:name="_Toc132648130"/>
      <w:bookmarkStart w:id="50" w:name="_Toc132648078"/>
      <w:bookmarkStart w:id="51" w:name="_Toc132648156"/>
      <w:r w:rsidRPr="00463CB0">
        <w:rPr>
          <w:rFonts w:ascii="宋体" w:eastAsia="宋体" w:hAnsi="宋体" w:cs="宋体" w:hint="eastAsia"/>
          <w:bCs/>
        </w:rPr>
        <w:t>一、说明</w:t>
      </w:r>
      <w:bookmarkEnd w:id="46"/>
      <w:bookmarkEnd w:id="47"/>
      <w:bookmarkEnd w:id="48"/>
      <w:bookmarkEnd w:id="49"/>
      <w:bookmarkEnd w:id="50"/>
      <w:bookmarkEnd w:id="51"/>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1.1</w:t>
      </w:r>
      <w:r w:rsidRPr="00463CB0">
        <w:rPr>
          <w:rFonts w:eastAsia="宋体" w:hAnsi="宋体" w:cs="宋体" w:hint="eastAsia"/>
          <w:bCs/>
          <w:sz w:val="24"/>
          <w:szCs w:val="24"/>
        </w:rPr>
        <w:t>适用范围</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1.1.1</w:t>
      </w:r>
      <w:r w:rsidRPr="00463CB0">
        <w:rPr>
          <w:rFonts w:ascii="宋体" w:eastAsia="宋体" w:hAnsi="宋体" w:cs="宋体" w:hint="eastAsia"/>
          <w:bCs/>
          <w:sz w:val="24"/>
          <w:szCs w:val="24"/>
        </w:rPr>
        <w:t>本磋商文件仅适用于本磋商公告中所述项目的相关服务的采购。</w:t>
      </w:r>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1.2</w:t>
      </w:r>
      <w:r w:rsidRPr="00463CB0">
        <w:rPr>
          <w:rFonts w:eastAsia="宋体" w:hAnsi="宋体" w:cs="宋体" w:hint="eastAsia"/>
          <w:bCs/>
          <w:sz w:val="24"/>
          <w:szCs w:val="24"/>
        </w:rPr>
        <w:t>定义</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1.2.1“</w:t>
      </w:r>
      <w:r w:rsidRPr="00463CB0">
        <w:rPr>
          <w:rFonts w:ascii="宋体" w:eastAsia="宋体" w:hAnsi="宋体" w:cs="宋体" w:hint="eastAsia"/>
          <w:bCs/>
          <w:sz w:val="24"/>
          <w:szCs w:val="24"/>
        </w:rPr>
        <w:t>采购人</w:t>
      </w:r>
      <w:r w:rsidRPr="00463CB0">
        <w:rPr>
          <w:rFonts w:cs="Calibri"/>
          <w:bCs/>
          <w:sz w:val="24"/>
          <w:szCs w:val="24"/>
        </w:rPr>
        <w:t>”</w:t>
      </w:r>
      <w:r w:rsidRPr="00463CB0">
        <w:rPr>
          <w:rFonts w:ascii="宋体" w:eastAsia="宋体" w:hAnsi="宋体" w:cs="宋体" w:hint="eastAsia"/>
          <w:bCs/>
          <w:sz w:val="24"/>
          <w:szCs w:val="24"/>
        </w:rPr>
        <w:t>是指：详见供应商须知前附表。</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1.2.2“</w:t>
      </w:r>
      <w:r w:rsidRPr="00463CB0">
        <w:rPr>
          <w:rFonts w:ascii="宋体" w:eastAsia="宋体" w:hAnsi="宋体" w:cs="宋体" w:hint="eastAsia"/>
          <w:bCs/>
          <w:sz w:val="24"/>
          <w:szCs w:val="24"/>
        </w:rPr>
        <w:t>采购代理机构</w:t>
      </w:r>
      <w:r w:rsidRPr="00463CB0">
        <w:rPr>
          <w:rFonts w:cs="Calibri"/>
          <w:bCs/>
          <w:sz w:val="24"/>
          <w:szCs w:val="24"/>
        </w:rPr>
        <w:t>”</w:t>
      </w:r>
      <w:r w:rsidRPr="00463CB0">
        <w:rPr>
          <w:rFonts w:ascii="宋体" w:eastAsia="宋体" w:hAnsi="宋体" w:cs="宋体" w:hint="eastAsia"/>
          <w:bCs/>
          <w:sz w:val="24"/>
          <w:szCs w:val="24"/>
        </w:rPr>
        <w:t>是指：详见供应商须知前附表。</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1.2.</w:t>
      </w:r>
      <w:r w:rsidRPr="00463CB0">
        <w:rPr>
          <w:rFonts w:ascii="宋体" w:eastAsia="宋体" w:hAnsi="宋体" w:cs="宋体"/>
          <w:bCs/>
          <w:sz w:val="24"/>
          <w:szCs w:val="24"/>
        </w:rPr>
        <w:t>3</w:t>
      </w:r>
      <w:r w:rsidRPr="00463CB0">
        <w:rPr>
          <w:rFonts w:ascii="宋体" w:hAnsi="宋体" w:cs="宋体"/>
          <w:bCs/>
          <w:sz w:val="24"/>
          <w:szCs w:val="24"/>
        </w:rPr>
        <w:t xml:space="preserve"> “</w:t>
      </w:r>
      <w:r w:rsidRPr="00463CB0">
        <w:rPr>
          <w:rFonts w:ascii="宋体" w:eastAsia="宋体" w:hAnsi="宋体" w:cs="宋体" w:hint="eastAsia"/>
          <w:bCs/>
          <w:sz w:val="24"/>
          <w:szCs w:val="24"/>
        </w:rPr>
        <w:t>供应商</w:t>
      </w:r>
      <w:r w:rsidRPr="00463CB0">
        <w:rPr>
          <w:rFonts w:cs="Calibri"/>
          <w:bCs/>
          <w:sz w:val="24"/>
          <w:szCs w:val="24"/>
        </w:rPr>
        <w:t>”</w:t>
      </w:r>
      <w:r w:rsidRPr="00463CB0">
        <w:rPr>
          <w:rFonts w:ascii="宋体" w:eastAsia="宋体" w:hAnsi="宋体" w:cs="宋体" w:hint="eastAsia"/>
          <w:bCs/>
          <w:sz w:val="24"/>
          <w:szCs w:val="24"/>
        </w:rPr>
        <w:t>是指：响应磋商文件要求并且</w:t>
      </w:r>
      <w:proofErr w:type="gramStart"/>
      <w:r w:rsidRPr="00463CB0">
        <w:rPr>
          <w:rFonts w:ascii="宋体" w:eastAsia="宋体" w:hAnsi="宋体" w:cs="宋体" w:hint="eastAsia"/>
          <w:bCs/>
          <w:sz w:val="24"/>
          <w:szCs w:val="24"/>
        </w:rPr>
        <w:t>符合磋商</w:t>
      </w:r>
      <w:proofErr w:type="gramEnd"/>
      <w:r w:rsidRPr="00463CB0">
        <w:rPr>
          <w:rFonts w:ascii="宋体" w:eastAsia="宋体" w:hAnsi="宋体" w:cs="宋体" w:hint="eastAsia"/>
          <w:bCs/>
          <w:sz w:val="24"/>
          <w:szCs w:val="24"/>
        </w:rPr>
        <w:t>文件规定资格条件和参加竞争性磋商的法人、其他组织或者自然人。</w:t>
      </w:r>
    </w:p>
    <w:p w:rsidR="00FA284B" w:rsidRPr="00463CB0" w:rsidRDefault="00A04870">
      <w:pPr>
        <w:spacing w:line="360" w:lineRule="auto"/>
        <w:ind w:firstLineChars="200" w:firstLine="480"/>
        <w:rPr>
          <w:rFonts w:ascii="宋体" w:hAnsi="宋体" w:cs="宋体"/>
          <w:bCs/>
          <w:sz w:val="24"/>
          <w:szCs w:val="24"/>
        </w:rPr>
      </w:pPr>
      <w:r w:rsidRPr="00463CB0">
        <w:rPr>
          <w:rFonts w:ascii="宋体" w:hAnsi="宋体" w:cs="宋体"/>
          <w:bCs/>
          <w:sz w:val="24"/>
          <w:szCs w:val="24"/>
        </w:rPr>
        <w:t>1.2.</w:t>
      </w:r>
      <w:r w:rsidRPr="00463CB0">
        <w:rPr>
          <w:rFonts w:ascii="宋体" w:eastAsia="宋体" w:hAnsi="宋体" w:cs="宋体"/>
          <w:bCs/>
          <w:sz w:val="24"/>
          <w:szCs w:val="24"/>
        </w:rPr>
        <w:t>4</w:t>
      </w:r>
      <w:r w:rsidRPr="00463CB0">
        <w:rPr>
          <w:rFonts w:ascii="宋体" w:hAnsi="宋体" w:cs="宋体"/>
          <w:bCs/>
          <w:sz w:val="24"/>
          <w:szCs w:val="24"/>
        </w:rPr>
        <w:t>“</w:t>
      </w:r>
      <w:r w:rsidRPr="00463CB0">
        <w:rPr>
          <w:rFonts w:ascii="宋体" w:eastAsia="宋体" w:hAnsi="宋体" w:cs="宋体" w:hint="eastAsia"/>
          <w:bCs/>
          <w:sz w:val="24"/>
          <w:szCs w:val="24"/>
        </w:rPr>
        <w:t>成交供应商</w:t>
      </w:r>
      <w:r w:rsidRPr="00463CB0">
        <w:rPr>
          <w:rFonts w:cs="Calibri"/>
          <w:bCs/>
          <w:sz w:val="24"/>
          <w:szCs w:val="24"/>
        </w:rPr>
        <w:t>”</w:t>
      </w:r>
      <w:r w:rsidRPr="00463CB0">
        <w:rPr>
          <w:rFonts w:ascii="宋体" w:eastAsia="宋体" w:hAnsi="宋体" w:cs="宋体" w:hint="eastAsia"/>
          <w:bCs/>
          <w:sz w:val="24"/>
          <w:szCs w:val="24"/>
        </w:rPr>
        <w:t>是指</w:t>
      </w:r>
      <w:r w:rsidRPr="00463CB0">
        <w:rPr>
          <w:rFonts w:ascii="宋体" w:hAnsi="宋体" w:cs="宋体"/>
          <w:bCs/>
          <w:sz w:val="24"/>
          <w:szCs w:val="24"/>
        </w:rPr>
        <w:t xml:space="preserve">: </w:t>
      </w:r>
      <w:r w:rsidRPr="00463CB0">
        <w:rPr>
          <w:rFonts w:ascii="宋体" w:eastAsia="宋体" w:hAnsi="宋体" w:cs="宋体" w:hint="eastAsia"/>
          <w:bCs/>
          <w:sz w:val="24"/>
          <w:szCs w:val="24"/>
        </w:rPr>
        <w:t>是指经磋商小组评审，授予合同的供应商。</w:t>
      </w:r>
    </w:p>
    <w:p w:rsidR="00FA284B" w:rsidRPr="00463CB0" w:rsidRDefault="00A04870">
      <w:pPr>
        <w:pStyle w:val="ab"/>
        <w:adjustRightInd w:val="0"/>
        <w:snapToGrid w:val="0"/>
        <w:spacing w:line="360" w:lineRule="auto"/>
        <w:ind w:firstLineChars="200" w:firstLine="480"/>
        <w:rPr>
          <w:rFonts w:hAnsi="宋体" w:cs="宋体"/>
          <w:bCs/>
          <w:sz w:val="24"/>
          <w:szCs w:val="24"/>
        </w:rPr>
      </w:pPr>
      <w:r w:rsidRPr="00463CB0">
        <w:rPr>
          <w:rFonts w:hAnsi="宋体" w:cs="宋体"/>
          <w:bCs/>
          <w:sz w:val="24"/>
          <w:szCs w:val="24"/>
        </w:rPr>
        <w:t>1.2.</w:t>
      </w:r>
      <w:r w:rsidRPr="00463CB0">
        <w:rPr>
          <w:rFonts w:eastAsia="宋体" w:hAnsi="宋体" w:cs="宋体"/>
          <w:bCs/>
          <w:sz w:val="24"/>
          <w:szCs w:val="24"/>
        </w:rPr>
        <w:t>5采购人和采购代理机构统称为招标采购单位。</w:t>
      </w:r>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1.3</w:t>
      </w:r>
      <w:r w:rsidRPr="00463CB0">
        <w:rPr>
          <w:rFonts w:eastAsia="宋体" w:hAnsi="宋体" w:cs="宋体" w:hint="eastAsia"/>
          <w:bCs/>
          <w:sz w:val="24"/>
          <w:szCs w:val="24"/>
        </w:rPr>
        <w:t>、货物和服务</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1.3.1“</w:t>
      </w:r>
      <w:r w:rsidRPr="00463CB0">
        <w:rPr>
          <w:rFonts w:ascii="宋体" w:eastAsia="宋体" w:hAnsi="宋体" w:cs="宋体" w:hint="eastAsia"/>
          <w:bCs/>
          <w:sz w:val="24"/>
          <w:szCs w:val="24"/>
        </w:rPr>
        <w:t>货物</w:t>
      </w:r>
      <w:r w:rsidRPr="00463CB0">
        <w:rPr>
          <w:rFonts w:cs="Calibri"/>
          <w:bCs/>
          <w:sz w:val="24"/>
          <w:szCs w:val="24"/>
        </w:rPr>
        <w:t>”</w:t>
      </w:r>
      <w:r w:rsidRPr="00463CB0">
        <w:rPr>
          <w:rFonts w:ascii="宋体" w:eastAsia="宋体" w:hAnsi="宋体" w:cs="宋体" w:hint="eastAsia"/>
          <w:bCs/>
          <w:sz w:val="24"/>
          <w:szCs w:val="24"/>
        </w:rPr>
        <w:t>是指：供应商制造或组织</w:t>
      </w:r>
      <w:proofErr w:type="gramStart"/>
      <w:r w:rsidRPr="00463CB0">
        <w:rPr>
          <w:rFonts w:ascii="宋体" w:eastAsia="宋体" w:hAnsi="宋体" w:cs="宋体" w:hint="eastAsia"/>
          <w:bCs/>
          <w:sz w:val="24"/>
          <w:szCs w:val="24"/>
        </w:rPr>
        <w:t>符合磋商</w:t>
      </w:r>
      <w:proofErr w:type="gramEnd"/>
      <w:r w:rsidRPr="00463CB0">
        <w:rPr>
          <w:rFonts w:ascii="宋体" w:eastAsia="宋体" w:hAnsi="宋体" w:cs="宋体" w:hint="eastAsia"/>
          <w:bCs/>
          <w:sz w:val="24"/>
          <w:szCs w:val="24"/>
        </w:rPr>
        <w:t>文件要求的货物，包括原材料、燃料、设备、产品等。磋商文件中没有提及招标货物来源地的，根据《政府采购法》的相关规定均应是本国货物，另有规定的除外。</w:t>
      </w:r>
      <w:r w:rsidRPr="00463CB0">
        <w:rPr>
          <w:rFonts w:ascii="宋体" w:eastAsia="宋体" w:hAnsi="宋体" w:cs="宋体" w:hint="eastAsia"/>
          <w:bCs/>
          <w:snapToGrid w:val="0"/>
          <w:kern w:val="0"/>
          <w:sz w:val="24"/>
          <w:szCs w:val="24"/>
        </w:rPr>
        <w:t>提供的货物必须是其合法生产的符合国家有关标准要求的货物，并能够按照合同规定的品牌、产地、质量、价格和有效期等履约。</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1.3.2“</w:t>
      </w:r>
      <w:r w:rsidRPr="00463CB0">
        <w:rPr>
          <w:rFonts w:ascii="宋体" w:eastAsia="宋体" w:hAnsi="宋体" w:cs="宋体" w:hint="eastAsia"/>
          <w:bCs/>
          <w:sz w:val="24"/>
          <w:szCs w:val="24"/>
        </w:rPr>
        <w:t>服务</w:t>
      </w:r>
      <w:r w:rsidRPr="00463CB0">
        <w:rPr>
          <w:rFonts w:cs="Calibri"/>
          <w:bCs/>
          <w:sz w:val="24"/>
          <w:szCs w:val="24"/>
        </w:rPr>
        <w:t>”</w:t>
      </w:r>
      <w:r w:rsidRPr="00463CB0">
        <w:rPr>
          <w:rFonts w:ascii="宋体" w:eastAsia="宋体" w:hAnsi="宋体" w:cs="宋体" w:hint="eastAsia"/>
          <w:bCs/>
          <w:sz w:val="24"/>
          <w:szCs w:val="24"/>
        </w:rPr>
        <w:t>是指：除货物和工程以外的其他政府采购对象。包括：政府自身需要的服务和政府向社会公众提供的公共服务。</w:t>
      </w:r>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1.4</w:t>
      </w:r>
      <w:r w:rsidRPr="00463CB0">
        <w:rPr>
          <w:rFonts w:eastAsia="宋体" w:hAnsi="宋体" w:cs="宋体" w:hint="eastAsia"/>
          <w:bCs/>
          <w:sz w:val="24"/>
          <w:szCs w:val="24"/>
        </w:rPr>
        <w:t>、磋商费用</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1.4.1</w:t>
      </w:r>
      <w:r w:rsidRPr="00463CB0">
        <w:rPr>
          <w:rFonts w:ascii="宋体" w:eastAsia="宋体" w:hAnsi="宋体" w:cs="宋体" w:hint="eastAsia"/>
          <w:bCs/>
          <w:sz w:val="24"/>
          <w:szCs w:val="24"/>
        </w:rPr>
        <w:t>供应商应承担所有与准备和参加竞争性磋商有关的费用。不论磋商的结果如何，采购单位均无义务和责任承担这些费用。</w:t>
      </w:r>
    </w:p>
    <w:p w:rsidR="00FA284B" w:rsidRPr="00463CB0" w:rsidRDefault="00A04870">
      <w:pPr>
        <w:pStyle w:val="2"/>
        <w:rPr>
          <w:rFonts w:ascii="宋体" w:hAnsi="宋体" w:cs="宋体"/>
          <w:sz w:val="24"/>
          <w:szCs w:val="24"/>
        </w:rPr>
      </w:pPr>
      <w:bookmarkStart w:id="52" w:name="_Toc293738992"/>
      <w:bookmarkStart w:id="53" w:name="_Toc132648157"/>
      <w:bookmarkStart w:id="54" w:name="_Toc446599311"/>
      <w:bookmarkStart w:id="55" w:name="_Toc132648131"/>
      <w:bookmarkStart w:id="56" w:name="_Toc2362"/>
      <w:bookmarkStart w:id="57" w:name="_Toc132648079"/>
      <w:bookmarkStart w:id="58" w:name="_Toc293736054"/>
      <w:bookmarkStart w:id="59" w:name="_Toc27123"/>
      <w:bookmarkStart w:id="60" w:name="_Toc5134"/>
      <w:bookmarkStart w:id="61" w:name="_Toc293736011"/>
      <w:r w:rsidRPr="00463CB0">
        <w:rPr>
          <w:rFonts w:ascii="宋体" w:eastAsia="宋体" w:hAnsi="宋体" w:cs="宋体" w:hint="eastAsia"/>
          <w:sz w:val="24"/>
          <w:szCs w:val="24"/>
        </w:rPr>
        <w:t>二、磋商文件</w:t>
      </w:r>
      <w:bookmarkEnd w:id="52"/>
      <w:bookmarkEnd w:id="53"/>
      <w:bookmarkEnd w:id="54"/>
      <w:bookmarkEnd w:id="55"/>
      <w:bookmarkEnd w:id="56"/>
      <w:bookmarkEnd w:id="57"/>
      <w:bookmarkEnd w:id="58"/>
      <w:bookmarkEnd w:id="59"/>
      <w:bookmarkEnd w:id="60"/>
      <w:bookmarkEnd w:id="61"/>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2.1.</w:t>
      </w:r>
      <w:r w:rsidRPr="00463CB0">
        <w:rPr>
          <w:rFonts w:eastAsia="宋体" w:hAnsi="宋体" w:cs="宋体" w:hint="eastAsia"/>
          <w:bCs/>
          <w:sz w:val="24"/>
          <w:szCs w:val="24"/>
        </w:rPr>
        <w:t>磋商文件的构成</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2.1.1</w:t>
      </w:r>
      <w:r w:rsidRPr="00463CB0">
        <w:rPr>
          <w:rFonts w:ascii="宋体" w:eastAsia="宋体" w:hAnsi="宋体" w:cs="宋体" w:hint="eastAsia"/>
          <w:bCs/>
          <w:sz w:val="24"/>
          <w:szCs w:val="24"/>
        </w:rPr>
        <w:t>磋商文件由下列文件以及在采购过程中发出的修正和补充文件组成：</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w:t>
      </w:r>
      <w:r w:rsidRPr="00463CB0">
        <w:rPr>
          <w:rFonts w:ascii="宋体" w:eastAsia="宋体" w:hAnsi="宋体" w:cs="宋体" w:hint="eastAsia"/>
          <w:bCs/>
          <w:sz w:val="24"/>
          <w:szCs w:val="24"/>
        </w:rPr>
        <w:t>竞争性磋商公告；</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(2)</w:t>
      </w:r>
      <w:r w:rsidRPr="00463CB0">
        <w:rPr>
          <w:rFonts w:ascii="宋体" w:eastAsia="宋体" w:hAnsi="宋体" w:cs="宋体" w:hint="eastAsia"/>
          <w:bCs/>
          <w:sz w:val="24"/>
          <w:szCs w:val="24"/>
        </w:rPr>
        <w:t>供应商须知；</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(3)</w:t>
      </w:r>
      <w:r w:rsidRPr="00463CB0">
        <w:rPr>
          <w:rFonts w:ascii="宋体" w:eastAsia="宋体" w:hAnsi="宋体" w:cs="宋体" w:hint="eastAsia"/>
          <w:bCs/>
          <w:sz w:val="24"/>
          <w:szCs w:val="24"/>
        </w:rPr>
        <w:t>设计任务书；</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(4)</w:t>
      </w:r>
      <w:r w:rsidRPr="00463CB0">
        <w:rPr>
          <w:rFonts w:ascii="宋体" w:eastAsia="宋体" w:hAnsi="宋体" w:cs="宋体" w:hint="eastAsia"/>
          <w:bCs/>
          <w:sz w:val="24"/>
          <w:szCs w:val="24"/>
        </w:rPr>
        <w:t>评审方法；</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lastRenderedPageBreak/>
        <w:t>(5)</w:t>
      </w:r>
      <w:proofErr w:type="gramStart"/>
      <w:r w:rsidRPr="00463CB0">
        <w:rPr>
          <w:rFonts w:ascii="宋体" w:eastAsia="宋体" w:hAnsi="宋体" w:cs="宋体" w:hint="eastAsia"/>
          <w:bCs/>
          <w:sz w:val="24"/>
          <w:szCs w:val="24"/>
        </w:rPr>
        <w:t>拟签订</w:t>
      </w:r>
      <w:proofErr w:type="gramEnd"/>
      <w:r w:rsidRPr="00463CB0">
        <w:rPr>
          <w:rFonts w:ascii="宋体" w:eastAsia="宋体" w:hAnsi="宋体" w:cs="宋体" w:hint="eastAsia"/>
          <w:bCs/>
          <w:sz w:val="24"/>
          <w:szCs w:val="24"/>
        </w:rPr>
        <w:t>的合同文本；</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(6)</w:t>
      </w:r>
      <w:r w:rsidRPr="00463CB0">
        <w:rPr>
          <w:rFonts w:ascii="宋体" w:eastAsia="宋体" w:hAnsi="宋体" w:cs="宋体" w:hint="eastAsia"/>
          <w:bCs/>
          <w:sz w:val="24"/>
          <w:szCs w:val="24"/>
        </w:rPr>
        <w:t>竞争性磋商响应文件格式；</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(7)</w:t>
      </w:r>
      <w:r w:rsidRPr="00463CB0">
        <w:rPr>
          <w:rFonts w:ascii="宋体" w:eastAsia="宋体" w:hAnsi="宋体" w:cs="宋体" w:hint="eastAsia"/>
          <w:bCs/>
          <w:sz w:val="24"/>
          <w:szCs w:val="24"/>
        </w:rPr>
        <w:t>在磋商过程中由采购单位发出的澄清和补充文件等。</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2.1.2</w:t>
      </w:r>
      <w:r w:rsidRPr="00463CB0">
        <w:rPr>
          <w:rFonts w:ascii="宋体" w:eastAsia="宋体" w:hAnsi="宋体" w:cs="宋体" w:hint="eastAsia"/>
          <w:bCs/>
          <w:sz w:val="24"/>
          <w:szCs w:val="24"/>
        </w:rPr>
        <w:t>供应商应认真</w:t>
      </w:r>
      <w:proofErr w:type="gramStart"/>
      <w:r w:rsidRPr="00463CB0">
        <w:rPr>
          <w:rFonts w:ascii="宋体" w:eastAsia="宋体" w:hAnsi="宋体" w:cs="宋体" w:hint="eastAsia"/>
          <w:bCs/>
          <w:sz w:val="24"/>
          <w:szCs w:val="24"/>
        </w:rPr>
        <w:t>阅读磋商</w:t>
      </w:r>
      <w:proofErr w:type="gramEnd"/>
      <w:r w:rsidRPr="00463CB0">
        <w:rPr>
          <w:rFonts w:ascii="宋体" w:eastAsia="宋体" w:hAnsi="宋体" w:cs="宋体" w:hint="eastAsia"/>
          <w:bCs/>
          <w:sz w:val="24"/>
          <w:szCs w:val="24"/>
        </w:rPr>
        <w:t>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 xml:space="preserve">2.2. </w:t>
      </w:r>
      <w:r w:rsidRPr="00463CB0">
        <w:rPr>
          <w:rFonts w:eastAsia="宋体" w:hAnsi="宋体" w:cs="宋体" w:hint="eastAsia"/>
          <w:bCs/>
          <w:sz w:val="24"/>
          <w:szCs w:val="24"/>
        </w:rPr>
        <w:t>磋商文件的澄清</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2.2.1</w:t>
      </w:r>
      <w:r w:rsidRPr="00463CB0">
        <w:rPr>
          <w:rFonts w:ascii="宋体" w:eastAsia="宋体" w:hAnsi="宋体" w:cs="宋体" w:hint="eastAsia"/>
          <w:bCs/>
          <w:sz w:val="24"/>
          <w:szCs w:val="24"/>
          <w:lang w:val="zh-CN"/>
        </w:rPr>
        <w:t>供应商在</w:t>
      </w:r>
      <w:proofErr w:type="gramStart"/>
      <w:r w:rsidRPr="00463CB0">
        <w:rPr>
          <w:rFonts w:ascii="宋体" w:eastAsia="宋体" w:hAnsi="宋体" w:cs="宋体" w:hint="eastAsia"/>
          <w:bCs/>
          <w:sz w:val="24"/>
          <w:szCs w:val="24"/>
          <w:lang w:val="zh-CN"/>
        </w:rPr>
        <w:t>收到</w:t>
      </w:r>
      <w:r w:rsidRPr="00463CB0">
        <w:rPr>
          <w:rFonts w:ascii="宋体" w:eastAsia="宋体" w:hAnsi="宋体" w:cs="宋体" w:hint="eastAsia"/>
          <w:bCs/>
          <w:sz w:val="24"/>
          <w:szCs w:val="24"/>
        </w:rPr>
        <w:t>磋商</w:t>
      </w:r>
      <w:proofErr w:type="gramEnd"/>
      <w:r w:rsidRPr="00463CB0">
        <w:rPr>
          <w:rFonts w:ascii="宋体" w:eastAsia="宋体" w:hAnsi="宋体" w:cs="宋体" w:hint="eastAsia"/>
          <w:bCs/>
          <w:sz w:val="24"/>
          <w:szCs w:val="24"/>
          <w:lang w:val="zh-CN"/>
        </w:rPr>
        <w:t>文件后，若有疑问需要澄清，应于</w:t>
      </w:r>
      <w:proofErr w:type="gramStart"/>
      <w:r w:rsidRPr="00463CB0">
        <w:rPr>
          <w:rFonts w:ascii="宋体" w:eastAsia="宋体" w:hAnsi="宋体" w:cs="宋体" w:hint="eastAsia"/>
          <w:bCs/>
          <w:sz w:val="24"/>
          <w:szCs w:val="24"/>
          <w:lang w:val="zh-CN"/>
        </w:rPr>
        <w:t>收到</w:t>
      </w:r>
      <w:r w:rsidRPr="00463CB0">
        <w:rPr>
          <w:rFonts w:ascii="宋体" w:eastAsia="宋体" w:hAnsi="宋体" w:cs="宋体" w:hint="eastAsia"/>
          <w:bCs/>
          <w:sz w:val="24"/>
          <w:szCs w:val="24"/>
        </w:rPr>
        <w:t>磋商</w:t>
      </w:r>
      <w:proofErr w:type="gramEnd"/>
      <w:r w:rsidRPr="00463CB0">
        <w:rPr>
          <w:rFonts w:ascii="宋体" w:eastAsia="宋体" w:hAnsi="宋体" w:cs="宋体" w:hint="eastAsia"/>
          <w:bCs/>
          <w:sz w:val="24"/>
          <w:szCs w:val="24"/>
          <w:lang w:val="zh-CN"/>
        </w:rPr>
        <w:t>文件后二日内以书面形式（包括书面文字、传真、电子邮件等）向采购人或采购代理机构（以下统称采购机构）提出，采购机构将以书面形式予以解答，解答内容将送达所有参与</w:t>
      </w:r>
      <w:r w:rsidRPr="00463CB0">
        <w:rPr>
          <w:rFonts w:ascii="宋体" w:eastAsia="宋体" w:hAnsi="宋体" w:cs="宋体" w:hint="eastAsia"/>
          <w:bCs/>
          <w:sz w:val="24"/>
          <w:szCs w:val="24"/>
        </w:rPr>
        <w:t>磋商采购活动</w:t>
      </w:r>
      <w:r w:rsidRPr="00463CB0">
        <w:rPr>
          <w:rFonts w:ascii="宋体" w:eastAsia="宋体" w:hAnsi="宋体" w:cs="宋体" w:hint="eastAsia"/>
          <w:bCs/>
          <w:sz w:val="24"/>
          <w:szCs w:val="24"/>
          <w:lang w:val="zh-CN"/>
        </w:rPr>
        <w:t>的供应商。</w:t>
      </w:r>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 xml:space="preserve">2.3. </w:t>
      </w:r>
      <w:r w:rsidRPr="00463CB0">
        <w:rPr>
          <w:rFonts w:eastAsia="宋体" w:hAnsi="宋体" w:cs="宋体" w:hint="eastAsia"/>
          <w:bCs/>
          <w:sz w:val="24"/>
          <w:szCs w:val="24"/>
        </w:rPr>
        <w:t>磋商文件的修改</w:t>
      </w:r>
    </w:p>
    <w:p w:rsidR="00FA284B" w:rsidRPr="00463CB0" w:rsidRDefault="00A04870">
      <w:pPr>
        <w:pStyle w:val="a3"/>
        <w:spacing w:line="360" w:lineRule="auto"/>
        <w:ind w:firstLine="480"/>
        <w:rPr>
          <w:rFonts w:ascii="宋体" w:hAnsi="宋体" w:cs="宋体"/>
          <w:bCs/>
          <w:spacing w:val="-6"/>
          <w:sz w:val="24"/>
          <w:szCs w:val="24"/>
        </w:rPr>
      </w:pPr>
      <w:r w:rsidRPr="00463CB0">
        <w:rPr>
          <w:rFonts w:ascii="宋体" w:hAnsi="宋体" w:cs="宋体"/>
          <w:bCs/>
          <w:sz w:val="24"/>
          <w:szCs w:val="24"/>
        </w:rPr>
        <w:t>2.3.1</w:t>
      </w:r>
      <w:r w:rsidRPr="00463CB0">
        <w:rPr>
          <w:rFonts w:ascii="宋体" w:eastAsia="宋体" w:hAnsi="宋体" w:cs="宋体" w:hint="eastAsia"/>
          <w:bCs/>
          <w:sz w:val="24"/>
          <w:szCs w:val="24"/>
        </w:rPr>
        <w:t>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w:t>
      </w:r>
      <w:r w:rsidRPr="00463CB0">
        <w:rPr>
          <w:rFonts w:ascii="宋体" w:hAnsi="宋体" w:cs="宋体"/>
          <w:bCs/>
          <w:sz w:val="24"/>
          <w:szCs w:val="24"/>
        </w:rPr>
        <w:t>5</w:t>
      </w:r>
      <w:r w:rsidRPr="00463CB0">
        <w:rPr>
          <w:rFonts w:ascii="宋体" w:eastAsia="宋体" w:hAnsi="宋体" w:cs="宋体" w:hint="eastAsia"/>
          <w:bCs/>
          <w:sz w:val="24"/>
          <w:szCs w:val="24"/>
        </w:rPr>
        <w:t>日前，以书面形式通知所有接收磋商文件的供应商，不足</w:t>
      </w:r>
      <w:r w:rsidRPr="00463CB0">
        <w:rPr>
          <w:rFonts w:ascii="宋体" w:hAnsi="宋体" w:cs="宋体"/>
          <w:bCs/>
          <w:sz w:val="24"/>
          <w:szCs w:val="24"/>
        </w:rPr>
        <w:t>5</w:t>
      </w:r>
      <w:r w:rsidRPr="00463CB0">
        <w:rPr>
          <w:rFonts w:ascii="宋体" w:eastAsia="宋体" w:hAnsi="宋体" w:cs="宋体" w:hint="eastAsia"/>
          <w:bCs/>
          <w:sz w:val="24"/>
          <w:szCs w:val="24"/>
        </w:rPr>
        <w:t>日的，应当顺延提交首次响应文件的截止日期。</w:t>
      </w:r>
      <w:r w:rsidRPr="00463CB0">
        <w:rPr>
          <w:rFonts w:ascii="宋体" w:hAnsi="宋体" w:cs="宋体"/>
          <w:bCs/>
          <w:sz w:val="24"/>
          <w:szCs w:val="24"/>
        </w:rPr>
        <w:t xml:space="preserve"> </w:t>
      </w:r>
    </w:p>
    <w:p w:rsidR="00FA284B" w:rsidRPr="00463CB0" w:rsidRDefault="00A04870">
      <w:pPr>
        <w:pStyle w:val="2"/>
        <w:rPr>
          <w:rFonts w:ascii="宋体" w:hAnsi="宋体" w:cs="宋体"/>
          <w:b w:val="0"/>
          <w:bCs/>
          <w:sz w:val="24"/>
          <w:szCs w:val="24"/>
        </w:rPr>
      </w:pPr>
      <w:bookmarkStart w:id="62" w:name="_Toc137"/>
      <w:bookmarkStart w:id="63" w:name="_Toc293736012"/>
      <w:bookmarkStart w:id="64" w:name="_Toc132648158"/>
      <w:bookmarkStart w:id="65" w:name="_Toc29642"/>
      <w:bookmarkStart w:id="66" w:name="_Toc132648132"/>
      <w:bookmarkStart w:id="67" w:name="_Toc5000"/>
      <w:bookmarkStart w:id="68" w:name="_Toc446599312"/>
      <w:bookmarkStart w:id="69" w:name="_Toc293736055"/>
      <w:bookmarkStart w:id="70" w:name="_Toc293738993"/>
      <w:bookmarkStart w:id="71" w:name="_Toc132648080"/>
      <w:r w:rsidRPr="00463CB0">
        <w:rPr>
          <w:rFonts w:ascii="宋体" w:eastAsia="宋体" w:hAnsi="宋体" w:cs="宋体" w:hint="eastAsia"/>
          <w:sz w:val="24"/>
          <w:szCs w:val="24"/>
        </w:rPr>
        <w:t>三、响应文件的编制和数量</w:t>
      </w:r>
      <w:bookmarkEnd w:id="62"/>
      <w:bookmarkEnd w:id="63"/>
      <w:bookmarkEnd w:id="64"/>
      <w:bookmarkEnd w:id="65"/>
      <w:bookmarkEnd w:id="66"/>
      <w:bookmarkEnd w:id="67"/>
      <w:bookmarkEnd w:id="68"/>
      <w:bookmarkEnd w:id="69"/>
      <w:bookmarkEnd w:id="70"/>
      <w:bookmarkEnd w:id="71"/>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3.1</w:t>
      </w:r>
      <w:r w:rsidRPr="00463CB0">
        <w:rPr>
          <w:rFonts w:eastAsia="宋体" w:hAnsi="宋体" w:cs="宋体" w:hint="eastAsia"/>
          <w:bCs/>
          <w:sz w:val="24"/>
          <w:szCs w:val="24"/>
        </w:rPr>
        <w:t>．响应文件的语言</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3.1.1</w:t>
      </w:r>
      <w:r w:rsidRPr="00463CB0">
        <w:rPr>
          <w:rFonts w:ascii="宋体" w:eastAsia="宋体" w:hAnsi="宋体" w:cs="宋体" w:hint="eastAsia"/>
          <w:bCs/>
          <w:sz w:val="24"/>
          <w:szCs w:val="24"/>
        </w:rPr>
        <w:t>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3.2</w:t>
      </w:r>
      <w:r w:rsidRPr="00463CB0">
        <w:rPr>
          <w:rFonts w:eastAsia="宋体" w:hAnsi="宋体" w:cs="宋体" w:hint="eastAsia"/>
          <w:bCs/>
          <w:sz w:val="24"/>
          <w:szCs w:val="24"/>
        </w:rPr>
        <w:t>响应文件的构成</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3.2.1</w:t>
      </w:r>
      <w:r w:rsidRPr="00463CB0">
        <w:rPr>
          <w:rFonts w:ascii="宋体" w:eastAsia="宋体" w:hAnsi="宋体" w:cs="宋体" w:hint="eastAsia"/>
          <w:bCs/>
          <w:sz w:val="24"/>
          <w:szCs w:val="24"/>
        </w:rPr>
        <w:t>供应商编制的响应文件应包括但不少于下列内容：</w:t>
      </w:r>
    </w:p>
    <w:p w:rsidR="00FA284B" w:rsidRPr="00463CB0" w:rsidRDefault="00A04870">
      <w:pPr>
        <w:pStyle w:val="a3"/>
        <w:spacing w:line="360" w:lineRule="auto"/>
        <w:ind w:firstLine="480"/>
        <w:rPr>
          <w:rFonts w:ascii="宋体" w:hAnsi="宋体" w:cs="宋体"/>
          <w:bCs/>
          <w:sz w:val="24"/>
          <w:szCs w:val="24"/>
        </w:rPr>
      </w:pPr>
      <w:r w:rsidRPr="00463CB0">
        <w:rPr>
          <w:rFonts w:ascii="宋体" w:eastAsia="宋体" w:hAnsi="宋体" w:cs="宋体" w:hint="eastAsia"/>
          <w:bCs/>
          <w:sz w:val="24"/>
          <w:szCs w:val="24"/>
        </w:rPr>
        <w:t>（</w:t>
      </w:r>
      <w:r w:rsidRPr="00463CB0">
        <w:rPr>
          <w:rFonts w:ascii="宋体" w:hAnsi="宋体" w:cs="宋体"/>
          <w:bCs/>
          <w:sz w:val="24"/>
          <w:szCs w:val="24"/>
        </w:rPr>
        <w:t>1)</w:t>
      </w:r>
      <w:r w:rsidRPr="00463CB0">
        <w:rPr>
          <w:rFonts w:ascii="宋体" w:eastAsia="宋体" w:hAnsi="宋体" w:cs="宋体" w:hint="eastAsia"/>
          <w:bCs/>
          <w:sz w:val="24"/>
          <w:szCs w:val="24"/>
        </w:rPr>
        <w:t>技术商务文件内容（详见第六章商务文件组成）</w:t>
      </w:r>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3.3</w:t>
      </w:r>
      <w:r w:rsidRPr="00463CB0">
        <w:rPr>
          <w:rFonts w:eastAsia="宋体" w:hAnsi="宋体" w:cs="宋体" w:hint="eastAsia"/>
          <w:bCs/>
          <w:sz w:val="24"/>
          <w:szCs w:val="24"/>
        </w:rPr>
        <w:t>响应文件编制</w:t>
      </w:r>
    </w:p>
    <w:p w:rsidR="00FA284B" w:rsidRPr="00463CB0" w:rsidRDefault="00A04870">
      <w:pPr>
        <w:spacing w:line="360" w:lineRule="auto"/>
        <w:ind w:firstLineChars="200" w:firstLine="480"/>
        <w:rPr>
          <w:rFonts w:ascii="宋体" w:hAnsi="宋体" w:cs="宋体"/>
          <w:bCs/>
          <w:sz w:val="24"/>
          <w:szCs w:val="24"/>
        </w:rPr>
      </w:pPr>
      <w:r w:rsidRPr="00463CB0">
        <w:rPr>
          <w:rFonts w:ascii="宋体" w:hAnsi="宋体" w:cs="宋体"/>
          <w:bCs/>
          <w:sz w:val="24"/>
          <w:szCs w:val="24"/>
        </w:rPr>
        <w:t>3.3.1</w:t>
      </w:r>
      <w:r w:rsidRPr="00463CB0">
        <w:rPr>
          <w:rFonts w:ascii="宋体" w:eastAsia="宋体" w:hAnsi="宋体" w:cs="宋体" w:hint="eastAsia"/>
          <w:bCs/>
          <w:sz w:val="24"/>
          <w:szCs w:val="24"/>
        </w:rPr>
        <w:t>响应文件应分为</w:t>
      </w:r>
      <w:r w:rsidRPr="00463CB0">
        <w:rPr>
          <w:rFonts w:cs="Calibri"/>
          <w:bCs/>
          <w:sz w:val="24"/>
          <w:szCs w:val="24"/>
        </w:rPr>
        <w:t>“</w:t>
      </w:r>
      <w:r w:rsidRPr="00463CB0">
        <w:rPr>
          <w:rFonts w:ascii="宋体" w:eastAsia="宋体" w:hAnsi="宋体" w:cs="宋体" w:hint="eastAsia"/>
          <w:bCs/>
          <w:sz w:val="24"/>
          <w:szCs w:val="24"/>
        </w:rPr>
        <w:t>封面</w:t>
      </w:r>
      <w:r w:rsidRPr="00463CB0">
        <w:rPr>
          <w:rFonts w:cs="Calibri"/>
          <w:bCs/>
          <w:sz w:val="24"/>
          <w:szCs w:val="24"/>
        </w:rPr>
        <w:t>”</w:t>
      </w:r>
      <w:r w:rsidRPr="00463CB0">
        <w:rPr>
          <w:rFonts w:ascii="宋体" w:eastAsia="宋体" w:hAnsi="宋体" w:cs="宋体" w:hint="eastAsia"/>
          <w:bCs/>
          <w:sz w:val="24"/>
          <w:szCs w:val="24"/>
        </w:rPr>
        <w:t>、</w:t>
      </w:r>
      <w:r w:rsidRPr="00463CB0">
        <w:rPr>
          <w:rFonts w:cs="Calibri"/>
          <w:bCs/>
          <w:sz w:val="24"/>
          <w:szCs w:val="24"/>
        </w:rPr>
        <w:t>“</w:t>
      </w:r>
      <w:r w:rsidRPr="00463CB0">
        <w:rPr>
          <w:rFonts w:ascii="宋体" w:eastAsia="宋体" w:hAnsi="宋体" w:cs="宋体" w:hint="eastAsia"/>
          <w:bCs/>
          <w:sz w:val="24"/>
          <w:szCs w:val="24"/>
        </w:rPr>
        <w:t>目录</w:t>
      </w:r>
      <w:r w:rsidRPr="00463CB0">
        <w:rPr>
          <w:rFonts w:ascii="宋体" w:eastAsia="宋体" w:hAnsi="宋体" w:cs="宋体"/>
          <w:bCs/>
          <w:sz w:val="24"/>
          <w:szCs w:val="24"/>
        </w:rPr>
        <w:t>”</w:t>
      </w:r>
      <w:r w:rsidRPr="00463CB0">
        <w:rPr>
          <w:rFonts w:ascii="宋体" w:eastAsia="宋体" w:hAnsi="宋体" w:cs="宋体" w:hint="eastAsia"/>
          <w:bCs/>
          <w:sz w:val="24"/>
          <w:szCs w:val="24"/>
        </w:rPr>
        <w:t>、</w:t>
      </w:r>
      <w:r w:rsidRPr="00463CB0">
        <w:rPr>
          <w:rFonts w:cs="Calibri"/>
          <w:bCs/>
          <w:sz w:val="24"/>
          <w:szCs w:val="24"/>
        </w:rPr>
        <w:t>“</w:t>
      </w:r>
      <w:r w:rsidRPr="00463CB0">
        <w:rPr>
          <w:rFonts w:ascii="宋体" w:eastAsia="宋体" w:hAnsi="宋体" w:cs="宋体" w:hint="eastAsia"/>
          <w:bCs/>
          <w:sz w:val="24"/>
          <w:szCs w:val="24"/>
        </w:rPr>
        <w:t>商务技术、经济文件</w:t>
      </w:r>
      <w:r w:rsidRPr="00463CB0">
        <w:rPr>
          <w:rFonts w:cs="Calibri"/>
          <w:bCs/>
          <w:sz w:val="24"/>
          <w:szCs w:val="24"/>
        </w:rPr>
        <w:t>”</w:t>
      </w:r>
      <w:r w:rsidRPr="00463CB0">
        <w:rPr>
          <w:rFonts w:ascii="宋体" w:eastAsia="宋体" w:hAnsi="宋体" w:cs="宋体" w:hint="eastAsia"/>
          <w:bCs/>
          <w:sz w:val="24"/>
          <w:szCs w:val="24"/>
        </w:rPr>
        <w:t>和</w:t>
      </w:r>
      <w:r w:rsidRPr="00463CB0">
        <w:rPr>
          <w:rFonts w:cs="Calibri"/>
          <w:bCs/>
          <w:sz w:val="24"/>
          <w:szCs w:val="24"/>
        </w:rPr>
        <w:t>“</w:t>
      </w:r>
      <w:r w:rsidRPr="00463CB0">
        <w:rPr>
          <w:rFonts w:ascii="宋体" w:eastAsia="宋体" w:hAnsi="宋体" w:cs="宋体" w:hint="eastAsia"/>
          <w:bCs/>
          <w:sz w:val="24"/>
          <w:szCs w:val="24"/>
        </w:rPr>
        <w:t>其他材料</w:t>
      </w:r>
      <w:r w:rsidRPr="00463CB0">
        <w:rPr>
          <w:rFonts w:cs="Calibri"/>
          <w:bCs/>
          <w:sz w:val="24"/>
          <w:szCs w:val="24"/>
        </w:rPr>
        <w:t>”</w:t>
      </w:r>
      <w:r w:rsidRPr="00463CB0">
        <w:rPr>
          <w:rFonts w:ascii="宋体" w:eastAsia="宋体" w:hAnsi="宋体" w:cs="宋体" w:hint="eastAsia"/>
          <w:bCs/>
          <w:sz w:val="24"/>
          <w:szCs w:val="24"/>
        </w:rPr>
        <w:t>四个部分组成。</w:t>
      </w:r>
    </w:p>
    <w:p w:rsidR="00FA284B" w:rsidRPr="00463CB0" w:rsidRDefault="00A04870">
      <w:pPr>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lastRenderedPageBreak/>
        <w:t>商务、经济文件指供应商提交的证明其有资格参加投标和成交后有能力履行合同的文件。技术文件指供应商提交的能够证明其提供的服务符合竞争性磋商文件规定的文件。本次磋商，供应商须按竞争性磋商文件第二章</w:t>
      </w:r>
      <w:r w:rsidRPr="00463CB0">
        <w:rPr>
          <w:rFonts w:ascii="宋体" w:hAnsi="宋体" w:cs="宋体"/>
          <w:bCs/>
          <w:sz w:val="24"/>
          <w:szCs w:val="24"/>
        </w:rPr>
        <w:t>“</w:t>
      </w:r>
      <w:r w:rsidRPr="00463CB0">
        <w:rPr>
          <w:rFonts w:ascii="宋体" w:eastAsia="宋体" w:hAnsi="宋体" w:cs="宋体" w:hint="eastAsia"/>
          <w:bCs/>
          <w:sz w:val="24"/>
          <w:szCs w:val="24"/>
        </w:rPr>
        <w:t>供应商须知前附表</w:t>
      </w:r>
      <w:r w:rsidRPr="00463CB0">
        <w:rPr>
          <w:rFonts w:cs="Calibri"/>
          <w:bCs/>
          <w:sz w:val="24"/>
          <w:szCs w:val="24"/>
        </w:rPr>
        <w:t>”</w:t>
      </w:r>
      <w:r w:rsidRPr="00463CB0">
        <w:rPr>
          <w:rFonts w:ascii="宋体" w:eastAsia="宋体" w:hAnsi="宋体" w:cs="宋体" w:hint="eastAsia"/>
          <w:bCs/>
          <w:sz w:val="24"/>
          <w:szCs w:val="24"/>
        </w:rPr>
        <w:t>中第</w:t>
      </w:r>
      <w:r w:rsidRPr="00463CB0">
        <w:rPr>
          <w:rFonts w:ascii="宋体" w:hAnsi="宋体" w:cs="宋体"/>
          <w:bCs/>
          <w:sz w:val="24"/>
          <w:szCs w:val="24"/>
        </w:rPr>
        <w:t>28</w:t>
      </w:r>
      <w:r w:rsidRPr="00463CB0">
        <w:rPr>
          <w:rFonts w:ascii="宋体" w:eastAsia="宋体" w:hAnsi="宋体" w:cs="宋体" w:hint="eastAsia"/>
          <w:bCs/>
          <w:sz w:val="24"/>
          <w:szCs w:val="24"/>
        </w:rPr>
        <w:t>项规定提交商务技术、经济文件，其中加★项目若有缺失或无效，将导致投标被拒绝且不允许在开标后补正。</w:t>
      </w:r>
    </w:p>
    <w:p w:rsidR="00FA284B" w:rsidRPr="00463CB0" w:rsidRDefault="00A04870">
      <w:pPr>
        <w:spacing w:line="360" w:lineRule="auto"/>
        <w:ind w:firstLineChars="200" w:firstLine="480"/>
        <w:rPr>
          <w:rFonts w:ascii="宋体" w:hAnsi="宋体" w:cs="宋体"/>
          <w:bCs/>
          <w:sz w:val="24"/>
          <w:szCs w:val="24"/>
        </w:rPr>
      </w:pPr>
      <w:r w:rsidRPr="00463CB0">
        <w:rPr>
          <w:rFonts w:ascii="宋体" w:hAnsi="宋体" w:cs="宋体"/>
          <w:bCs/>
          <w:sz w:val="24"/>
          <w:szCs w:val="24"/>
        </w:rPr>
        <w:t>3.3.2</w:t>
      </w:r>
      <w:r w:rsidRPr="00463CB0">
        <w:rPr>
          <w:rFonts w:ascii="宋体" w:eastAsia="宋体" w:hAnsi="宋体" w:cs="宋体" w:hint="eastAsia"/>
          <w:bCs/>
          <w:sz w:val="24"/>
          <w:szCs w:val="24"/>
        </w:rPr>
        <w:t>竞争性磋商文件中提供格式的，响应文件须按照格式编制；表格样式不够或多余的，供应商根据实际情况可按照格式要求自行增加或减少。竞争性磋商文件中未提供格式的，供应商可根据实际情况自行提供。</w:t>
      </w:r>
    </w:p>
    <w:p w:rsidR="00FA284B" w:rsidRPr="00463CB0" w:rsidRDefault="00A04870">
      <w:pPr>
        <w:spacing w:line="360" w:lineRule="auto"/>
        <w:ind w:firstLineChars="200" w:firstLine="480"/>
        <w:rPr>
          <w:rFonts w:ascii="宋体" w:hAnsi="宋体" w:cs="宋体"/>
          <w:bCs/>
          <w:sz w:val="24"/>
          <w:szCs w:val="24"/>
        </w:rPr>
      </w:pPr>
      <w:r w:rsidRPr="00463CB0">
        <w:rPr>
          <w:rFonts w:ascii="宋体" w:hAnsi="宋体" w:cs="宋体"/>
          <w:bCs/>
          <w:sz w:val="24"/>
          <w:szCs w:val="24"/>
        </w:rPr>
        <w:t>3.3.3</w:t>
      </w:r>
      <w:r w:rsidRPr="00463CB0">
        <w:rPr>
          <w:rFonts w:ascii="宋体" w:eastAsia="宋体" w:hAnsi="宋体" w:cs="宋体" w:hint="eastAsia"/>
          <w:bCs/>
          <w:sz w:val="24"/>
          <w:szCs w:val="24"/>
        </w:rPr>
        <w:t>供应商递交的响应文件及相关要求按照竞争性磋商文件第二章</w:t>
      </w:r>
      <w:r w:rsidRPr="00463CB0">
        <w:rPr>
          <w:rFonts w:ascii="宋体" w:hAnsi="宋体" w:cs="宋体"/>
          <w:bCs/>
          <w:sz w:val="24"/>
          <w:szCs w:val="24"/>
        </w:rPr>
        <w:t>“</w:t>
      </w:r>
      <w:r w:rsidRPr="00463CB0">
        <w:rPr>
          <w:rFonts w:ascii="宋体" w:eastAsia="宋体" w:hAnsi="宋体" w:cs="宋体" w:hint="eastAsia"/>
          <w:bCs/>
          <w:sz w:val="24"/>
          <w:szCs w:val="24"/>
        </w:rPr>
        <w:t>供应商须知前附表</w:t>
      </w:r>
      <w:r w:rsidRPr="00463CB0">
        <w:rPr>
          <w:rFonts w:cs="Calibri"/>
          <w:bCs/>
          <w:sz w:val="24"/>
          <w:szCs w:val="24"/>
        </w:rPr>
        <w:t>”</w:t>
      </w:r>
      <w:r w:rsidRPr="00463CB0">
        <w:rPr>
          <w:rFonts w:ascii="宋体" w:eastAsia="宋体" w:hAnsi="宋体" w:cs="宋体" w:hint="eastAsia"/>
          <w:bCs/>
          <w:sz w:val="24"/>
          <w:szCs w:val="24"/>
        </w:rPr>
        <w:t>中第</w:t>
      </w:r>
      <w:r w:rsidRPr="00463CB0">
        <w:rPr>
          <w:rFonts w:ascii="宋体" w:hAnsi="宋体" w:cs="宋体"/>
          <w:bCs/>
          <w:sz w:val="24"/>
          <w:szCs w:val="24"/>
        </w:rPr>
        <w:t>16</w:t>
      </w:r>
      <w:r w:rsidRPr="00463CB0">
        <w:rPr>
          <w:rFonts w:ascii="宋体" w:eastAsia="宋体" w:hAnsi="宋体" w:cs="宋体" w:hint="eastAsia"/>
          <w:bCs/>
          <w:sz w:val="24"/>
          <w:szCs w:val="24"/>
        </w:rPr>
        <w:t>项的规定。</w:t>
      </w:r>
    </w:p>
    <w:p w:rsidR="00FA284B" w:rsidRPr="00463CB0" w:rsidRDefault="00A04870">
      <w:pPr>
        <w:spacing w:line="360" w:lineRule="auto"/>
        <w:ind w:firstLineChars="200" w:firstLine="480"/>
        <w:rPr>
          <w:rFonts w:ascii="宋体" w:hAnsi="宋体" w:cs="宋体"/>
          <w:bCs/>
          <w:sz w:val="24"/>
          <w:szCs w:val="24"/>
        </w:rPr>
      </w:pPr>
      <w:r w:rsidRPr="00463CB0">
        <w:rPr>
          <w:rFonts w:ascii="宋体" w:hAnsi="宋体" w:cs="宋体"/>
          <w:bCs/>
          <w:sz w:val="24"/>
          <w:szCs w:val="24"/>
        </w:rPr>
        <w:t>3.3.4</w:t>
      </w:r>
      <w:r w:rsidRPr="00463CB0">
        <w:rPr>
          <w:rFonts w:ascii="宋体" w:eastAsia="宋体" w:hAnsi="宋体" w:cs="宋体" w:hint="eastAsia"/>
          <w:bCs/>
          <w:sz w:val="24"/>
          <w:szCs w:val="24"/>
        </w:rPr>
        <w:t>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rsidR="00FA284B" w:rsidRPr="00463CB0" w:rsidRDefault="00A04870">
      <w:pPr>
        <w:spacing w:line="360" w:lineRule="auto"/>
        <w:ind w:firstLineChars="200" w:firstLine="480"/>
        <w:rPr>
          <w:rFonts w:ascii="宋体" w:hAnsi="宋体" w:cs="宋体"/>
          <w:bCs/>
          <w:sz w:val="24"/>
          <w:szCs w:val="24"/>
        </w:rPr>
      </w:pPr>
      <w:r w:rsidRPr="00463CB0">
        <w:rPr>
          <w:rFonts w:ascii="宋体" w:hAnsi="宋体" w:cs="宋体"/>
          <w:bCs/>
          <w:sz w:val="24"/>
          <w:szCs w:val="24"/>
        </w:rPr>
        <w:t>3.3.5</w:t>
      </w:r>
      <w:r w:rsidRPr="00463CB0">
        <w:rPr>
          <w:rFonts w:ascii="宋体" w:eastAsia="宋体" w:hAnsi="宋体" w:cs="宋体" w:hint="eastAsia"/>
          <w:bCs/>
          <w:sz w:val="24"/>
          <w:szCs w:val="24"/>
        </w:rPr>
        <w:t>供应商应认真阅读、并充分理解本文件的全部内容（包括所有的补充、修改内容），承诺并履行本文件中各项条款规定及要求。</w:t>
      </w:r>
    </w:p>
    <w:p w:rsidR="00FA284B" w:rsidRPr="00463CB0" w:rsidRDefault="00A04870">
      <w:pPr>
        <w:spacing w:line="360" w:lineRule="auto"/>
        <w:ind w:firstLineChars="200" w:firstLine="480"/>
        <w:rPr>
          <w:rFonts w:ascii="宋体" w:hAnsi="宋体" w:cs="宋体"/>
          <w:bCs/>
          <w:sz w:val="24"/>
          <w:szCs w:val="24"/>
        </w:rPr>
      </w:pPr>
      <w:r w:rsidRPr="00463CB0">
        <w:rPr>
          <w:rFonts w:ascii="宋体" w:hAnsi="宋体" w:cs="宋体"/>
          <w:bCs/>
          <w:sz w:val="24"/>
          <w:szCs w:val="24"/>
        </w:rPr>
        <w:t>3.3.6</w:t>
      </w:r>
      <w:r w:rsidRPr="00463CB0">
        <w:rPr>
          <w:rFonts w:ascii="宋体" w:eastAsia="宋体" w:hAnsi="宋体" w:cs="宋体" w:hint="eastAsia"/>
          <w:bCs/>
          <w:sz w:val="24"/>
          <w:szCs w:val="24"/>
        </w:rPr>
        <w:t>响应文件必须按本文件的全部内容，包括所有的补充通知及附件进行编制。</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3.3.7</w:t>
      </w:r>
      <w:r w:rsidRPr="00463CB0">
        <w:rPr>
          <w:rFonts w:ascii="宋体" w:eastAsia="宋体" w:hAnsi="宋体" w:cs="宋体" w:hint="eastAsia"/>
          <w:bCs/>
          <w:sz w:val="24"/>
          <w:szCs w:val="24"/>
        </w:rPr>
        <w:t>如因供应商只填写和提供了本文件要求的部分内容和附件，而给评审造成困难，其可能导致的结果和责任由供应商自行承担。</w:t>
      </w:r>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 xml:space="preserve">3.4. </w:t>
      </w:r>
      <w:r w:rsidRPr="00463CB0">
        <w:rPr>
          <w:rFonts w:eastAsia="宋体" w:hAnsi="宋体" w:cs="宋体" w:hint="eastAsia"/>
          <w:bCs/>
          <w:sz w:val="24"/>
          <w:szCs w:val="24"/>
        </w:rPr>
        <w:t>磋商报价要求</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3.4.1</w:t>
      </w:r>
      <w:r w:rsidRPr="00463CB0">
        <w:rPr>
          <w:rFonts w:ascii="宋体" w:eastAsia="宋体" w:hAnsi="宋体" w:cs="宋体" w:hint="eastAsia"/>
          <w:bCs/>
          <w:kern w:val="0"/>
          <w:sz w:val="24"/>
          <w:szCs w:val="24"/>
        </w:rPr>
        <w:t>供应商所提供的货物和服务均以人民币报价。</w:t>
      </w:r>
    </w:p>
    <w:p w:rsidR="00FA284B" w:rsidRPr="00463CB0" w:rsidRDefault="00A04870">
      <w:pPr>
        <w:spacing w:line="360" w:lineRule="auto"/>
        <w:ind w:firstLineChars="200" w:firstLine="482"/>
        <w:rPr>
          <w:rFonts w:ascii="宋体" w:hAnsi="宋体" w:cs="宋体"/>
          <w:b/>
          <w:sz w:val="24"/>
          <w:szCs w:val="24"/>
        </w:rPr>
      </w:pPr>
      <w:r w:rsidRPr="00463CB0">
        <w:rPr>
          <w:rFonts w:ascii="宋体" w:hAnsi="宋体" w:cs="宋体"/>
          <w:b/>
          <w:sz w:val="24"/>
          <w:szCs w:val="24"/>
        </w:rPr>
        <w:t>3.4.2</w:t>
      </w:r>
      <w:r w:rsidRPr="00463CB0">
        <w:rPr>
          <w:rFonts w:ascii="宋体" w:eastAsia="宋体" w:hAnsi="宋体" w:cs="宋体" w:hint="eastAsia"/>
          <w:b/>
          <w:sz w:val="24"/>
          <w:szCs w:val="24"/>
        </w:rPr>
        <w:t>供商应按照</w:t>
      </w:r>
      <w:r w:rsidRPr="00463CB0">
        <w:rPr>
          <w:rFonts w:cs="Calibri"/>
          <w:b/>
          <w:sz w:val="24"/>
          <w:szCs w:val="24"/>
        </w:rPr>
        <w:t>“</w:t>
      </w:r>
      <w:r w:rsidRPr="00463CB0">
        <w:rPr>
          <w:rFonts w:ascii="宋体" w:eastAsia="宋体" w:hAnsi="宋体" w:cs="宋体" w:hint="eastAsia"/>
          <w:b/>
          <w:sz w:val="24"/>
          <w:szCs w:val="24"/>
        </w:rPr>
        <w:t>第三章</w:t>
      </w:r>
      <w:r w:rsidRPr="00463CB0">
        <w:rPr>
          <w:rFonts w:ascii="宋体" w:hAnsi="宋体" w:cs="宋体"/>
          <w:b/>
          <w:sz w:val="24"/>
          <w:szCs w:val="24"/>
        </w:rPr>
        <w:t xml:space="preserve"> </w:t>
      </w:r>
      <w:r w:rsidRPr="00463CB0">
        <w:rPr>
          <w:rFonts w:ascii="宋体" w:eastAsia="宋体" w:hAnsi="宋体" w:cs="宋体" w:hint="eastAsia"/>
          <w:b/>
          <w:sz w:val="24"/>
          <w:szCs w:val="24"/>
        </w:rPr>
        <w:t>设计任务书</w:t>
      </w:r>
      <w:r w:rsidRPr="00463CB0">
        <w:rPr>
          <w:rFonts w:ascii="宋体" w:hAnsi="宋体" w:cs="宋体"/>
          <w:b/>
          <w:sz w:val="24"/>
          <w:szCs w:val="24"/>
        </w:rPr>
        <w:t>”</w:t>
      </w:r>
      <w:r w:rsidRPr="00463CB0">
        <w:rPr>
          <w:rFonts w:ascii="宋体" w:eastAsia="宋体" w:hAnsi="宋体" w:cs="宋体" w:hint="eastAsia"/>
          <w:b/>
          <w:sz w:val="24"/>
          <w:szCs w:val="24"/>
        </w:rPr>
        <w:t>规定的服务内容、责任范围以及合同条款进行报价。并按《投标报价表》确定的格式报出分项价格和总价，充分考虑各种因素，后期费用不予追加。</w:t>
      </w:r>
    </w:p>
    <w:p w:rsidR="00FA284B" w:rsidRPr="00463CB0" w:rsidRDefault="00A04870">
      <w:pPr>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t>磋商报价应为优惠后的报价，任何报价上的优惠应体现在各分项报价中，国家规定的各项税费不得优惠。磋商报价中不得</w:t>
      </w:r>
      <w:proofErr w:type="gramStart"/>
      <w:r w:rsidRPr="00463CB0">
        <w:rPr>
          <w:rFonts w:ascii="宋体" w:eastAsia="宋体" w:hAnsi="宋体" w:cs="宋体" w:hint="eastAsia"/>
          <w:bCs/>
          <w:sz w:val="24"/>
          <w:szCs w:val="24"/>
        </w:rPr>
        <w:t>包含磋商</w:t>
      </w:r>
      <w:proofErr w:type="gramEnd"/>
      <w:r w:rsidRPr="00463CB0">
        <w:rPr>
          <w:rFonts w:ascii="宋体" w:eastAsia="宋体" w:hAnsi="宋体" w:cs="宋体" w:hint="eastAsia"/>
          <w:bCs/>
          <w:sz w:val="24"/>
          <w:szCs w:val="24"/>
        </w:rPr>
        <w:t>文件要求以外的内容，否则，在评审时不予核减。磋商报价中也不得缺漏磋商文件所要求的内容，否则，在评审时将被视为已包含在磋商报价中。</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lastRenderedPageBreak/>
        <w:t>3.4.</w:t>
      </w:r>
      <w:r w:rsidRPr="00463CB0">
        <w:rPr>
          <w:rFonts w:ascii="宋体" w:eastAsia="宋体" w:hAnsi="宋体" w:cs="宋体"/>
          <w:bCs/>
          <w:kern w:val="0"/>
          <w:sz w:val="24"/>
          <w:szCs w:val="24"/>
        </w:rPr>
        <w:t>3只允许有一个报价，否则将被视为无效投标。</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3.4.</w:t>
      </w:r>
      <w:r w:rsidRPr="00463CB0">
        <w:rPr>
          <w:rFonts w:ascii="宋体" w:eastAsia="宋体" w:hAnsi="宋体" w:cs="宋体"/>
          <w:bCs/>
          <w:kern w:val="0"/>
          <w:sz w:val="24"/>
          <w:szCs w:val="24"/>
        </w:rPr>
        <w:t>4供应商所报的总价在合同执行过程中是固定不变的，不得以任何理由予以变更。</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3.4.</w:t>
      </w:r>
      <w:r w:rsidRPr="00463CB0">
        <w:rPr>
          <w:rFonts w:ascii="宋体" w:eastAsia="宋体" w:hAnsi="宋体" w:cs="宋体"/>
          <w:bCs/>
          <w:kern w:val="0"/>
          <w:sz w:val="24"/>
          <w:szCs w:val="24"/>
        </w:rPr>
        <w:t>5供应商的最后磋商报价超过项目采购预算的为无效报价。</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3.5</w:t>
      </w:r>
      <w:r w:rsidRPr="00463CB0">
        <w:rPr>
          <w:rFonts w:ascii="宋体" w:eastAsia="宋体" w:hAnsi="宋体" w:cs="宋体" w:hint="eastAsia"/>
          <w:bCs/>
          <w:kern w:val="0"/>
          <w:sz w:val="24"/>
          <w:szCs w:val="24"/>
        </w:rPr>
        <w:t>备选方案</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3.5.1</w:t>
      </w:r>
      <w:r w:rsidRPr="00463CB0">
        <w:rPr>
          <w:rFonts w:ascii="宋体" w:eastAsia="宋体" w:hAnsi="宋体" w:cs="宋体" w:hint="eastAsia"/>
          <w:bCs/>
          <w:kern w:val="0"/>
          <w:sz w:val="24"/>
          <w:szCs w:val="24"/>
        </w:rPr>
        <w:t>供应商应按照供应商须知前附表要求编制磋商备选方案，否则将被视为无效响应文件。</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3.6</w:t>
      </w:r>
      <w:r w:rsidRPr="00463CB0">
        <w:rPr>
          <w:rFonts w:ascii="宋体" w:eastAsia="宋体" w:hAnsi="宋体" w:cs="宋体" w:hint="eastAsia"/>
          <w:bCs/>
          <w:kern w:val="0"/>
          <w:sz w:val="24"/>
          <w:szCs w:val="24"/>
        </w:rPr>
        <w:t>联合体投标</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3.6.1</w:t>
      </w:r>
      <w:proofErr w:type="gramStart"/>
      <w:r w:rsidRPr="00463CB0">
        <w:rPr>
          <w:rFonts w:ascii="宋体" w:eastAsia="宋体" w:hAnsi="宋体" w:cs="宋体" w:hint="eastAsia"/>
          <w:bCs/>
          <w:kern w:val="0"/>
          <w:sz w:val="24"/>
          <w:szCs w:val="24"/>
        </w:rPr>
        <w:t>两个</w:t>
      </w:r>
      <w:proofErr w:type="gramEnd"/>
      <w:r w:rsidRPr="00463CB0">
        <w:rPr>
          <w:rFonts w:ascii="宋体" w:eastAsia="宋体" w:hAnsi="宋体" w:cs="宋体" w:hint="eastAsia"/>
          <w:bCs/>
          <w:kern w:val="0"/>
          <w:sz w:val="24"/>
          <w:szCs w:val="24"/>
        </w:rPr>
        <w:t>以上供应商可以组成一个联合体，以一个供应商的身份共同参与磋商。</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3.6.2</w:t>
      </w:r>
      <w:r w:rsidRPr="00463CB0">
        <w:rPr>
          <w:rFonts w:ascii="宋体" w:eastAsia="宋体" w:hAnsi="宋体" w:cs="宋体" w:hint="eastAsia"/>
          <w:bCs/>
          <w:kern w:val="0"/>
          <w:sz w:val="24"/>
          <w:szCs w:val="24"/>
        </w:rPr>
        <w:t>采取联合体形式磋商的，联合体各方均应当符合政府采购法第二十二条规定的条件。采购人根据采购项目的特殊要求规定供应商特定条件的，联合体各方中至少有一方</w:t>
      </w:r>
      <w:proofErr w:type="gramStart"/>
      <w:r w:rsidRPr="00463CB0">
        <w:rPr>
          <w:rFonts w:ascii="宋体" w:eastAsia="宋体" w:hAnsi="宋体" w:cs="宋体" w:hint="eastAsia"/>
          <w:bCs/>
          <w:kern w:val="0"/>
          <w:sz w:val="24"/>
          <w:szCs w:val="24"/>
        </w:rPr>
        <w:t>符合磋商</w:t>
      </w:r>
      <w:proofErr w:type="gramEnd"/>
      <w:r w:rsidRPr="00463CB0">
        <w:rPr>
          <w:rFonts w:ascii="宋体" w:eastAsia="宋体" w:hAnsi="宋体" w:cs="宋体" w:hint="eastAsia"/>
          <w:bCs/>
          <w:kern w:val="0"/>
          <w:sz w:val="24"/>
          <w:szCs w:val="24"/>
        </w:rPr>
        <w:t>文件规定的特定条件。</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3.6.3</w:t>
      </w:r>
      <w:r w:rsidRPr="00463CB0">
        <w:rPr>
          <w:rFonts w:ascii="宋体" w:eastAsia="宋体" w:hAnsi="宋体" w:cs="宋体" w:hint="eastAsia"/>
          <w:bCs/>
          <w:kern w:val="0"/>
          <w:sz w:val="24"/>
          <w:szCs w:val="24"/>
        </w:rPr>
        <w:t>联合体各方之间必须签订联合磋商协议，明确约定联合体主体及各方承担的工作和相应的责任，其响应文件中必须提供联合磋商协议。</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3.6.4</w:t>
      </w:r>
      <w:r w:rsidRPr="00463CB0">
        <w:rPr>
          <w:rFonts w:ascii="宋体" w:eastAsia="宋体" w:hAnsi="宋体" w:cs="宋体" w:hint="eastAsia"/>
          <w:bCs/>
          <w:kern w:val="0"/>
          <w:sz w:val="24"/>
          <w:szCs w:val="24"/>
        </w:rPr>
        <w:t>以联合体形</w:t>
      </w:r>
      <w:proofErr w:type="gramStart"/>
      <w:r w:rsidRPr="00463CB0">
        <w:rPr>
          <w:rFonts w:ascii="宋体" w:eastAsia="宋体" w:hAnsi="宋体" w:cs="宋体" w:hint="eastAsia"/>
          <w:bCs/>
          <w:kern w:val="0"/>
          <w:sz w:val="24"/>
          <w:szCs w:val="24"/>
        </w:rPr>
        <w:t>式参加</w:t>
      </w:r>
      <w:proofErr w:type="gramEnd"/>
      <w:r w:rsidRPr="00463CB0">
        <w:rPr>
          <w:rFonts w:ascii="宋体" w:eastAsia="宋体" w:hAnsi="宋体" w:cs="宋体" w:hint="eastAsia"/>
          <w:bCs/>
          <w:kern w:val="0"/>
          <w:sz w:val="24"/>
          <w:szCs w:val="24"/>
        </w:rPr>
        <w:t>政府采购活动的，联合体各方不得再单独参加或者与其</w:t>
      </w:r>
      <w:proofErr w:type="gramStart"/>
      <w:r w:rsidRPr="00463CB0">
        <w:rPr>
          <w:rFonts w:ascii="宋体" w:eastAsia="宋体" w:hAnsi="宋体" w:cs="宋体" w:hint="eastAsia"/>
          <w:bCs/>
          <w:kern w:val="0"/>
          <w:sz w:val="24"/>
          <w:szCs w:val="24"/>
        </w:rPr>
        <w:t>他供应</w:t>
      </w:r>
      <w:proofErr w:type="gramEnd"/>
      <w:r w:rsidRPr="00463CB0">
        <w:rPr>
          <w:rFonts w:ascii="宋体" w:eastAsia="宋体" w:hAnsi="宋体" w:cs="宋体" w:hint="eastAsia"/>
          <w:bCs/>
          <w:kern w:val="0"/>
          <w:sz w:val="24"/>
          <w:szCs w:val="24"/>
        </w:rPr>
        <w:t>商另外组成联合体参加同一合同项下的政府采购活动。</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3.6.5</w:t>
      </w:r>
      <w:r w:rsidRPr="00463CB0">
        <w:rPr>
          <w:rFonts w:ascii="宋体" w:eastAsia="宋体" w:hAnsi="宋体" w:cs="宋体" w:hint="eastAsia"/>
          <w:bCs/>
          <w:kern w:val="0"/>
          <w:sz w:val="24"/>
          <w:szCs w:val="24"/>
        </w:rPr>
        <w:t>采取联合体形式投标的，其响应文件必须由联合体所有成员或其各自正式书面授权的代表签署（盖章），以便对所有成员作为整体及作为个体均具有法律约束力。</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3.6.6</w:t>
      </w:r>
      <w:r w:rsidRPr="00463CB0">
        <w:rPr>
          <w:rFonts w:ascii="宋体" w:eastAsia="宋体" w:hAnsi="宋体" w:cs="宋体" w:hint="eastAsia"/>
          <w:bCs/>
          <w:kern w:val="0"/>
          <w:sz w:val="24"/>
          <w:szCs w:val="24"/>
        </w:rPr>
        <w:t>联合体成交的，联合体各方应当共同与采购人签订采购合同。</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3.6.7</w:t>
      </w:r>
      <w:r w:rsidRPr="00463CB0">
        <w:rPr>
          <w:rFonts w:ascii="宋体" w:eastAsia="宋体" w:hAnsi="宋体" w:cs="宋体" w:hint="eastAsia"/>
          <w:bCs/>
          <w:kern w:val="0"/>
          <w:sz w:val="24"/>
          <w:szCs w:val="24"/>
        </w:rPr>
        <w:t>联合体中有同类资质的供应</w:t>
      </w:r>
      <w:proofErr w:type="gramStart"/>
      <w:r w:rsidRPr="00463CB0">
        <w:rPr>
          <w:rFonts w:ascii="宋体" w:eastAsia="宋体" w:hAnsi="宋体" w:cs="宋体" w:hint="eastAsia"/>
          <w:bCs/>
          <w:kern w:val="0"/>
          <w:sz w:val="24"/>
          <w:szCs w:val="24"/>
        </w:rPr>
        <w:t>商按照</w:t>
      </w:r>
      <w:proofErr w:type="gramEnd"/>
      <w:r w:rsidRPr="00463CB0">
        <w:rPr>
          <w:rFonts w:ascii="宋体" w:eastAsia="宋体" w:hAnsi="宋体" w:cs="宋体" w:hint="eastAsia"/>
          <w:bCs/>
          <w:kern w:val="0"/>
          <w:sz w:val="24"/>
          <w:szCs w:val="24"/>
        </w:rPr>
        <w:t>联合体分工承担相同工作的，应当按照资质等级较低的供应商确定资质等级。</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 xml:space="preserve">3.7. </w:t>
      </w:r>
      <w:r w:rsidRPr="00463CB0">
        <w:rPr>
          <w:rFonts w:ascii="宋体" w:eastAsia="宋体" w:hAnsi="宋体" w:cs="宋体" w:hint="eastAsia"/>
          <w:bCs/>
          <w:kern w:val="0"/>
          <w:sz w:val="24"/>
          <w:szCs w:val="24"/>
        </w:rPr>
        <w:t>供应商资格证明文件</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3.7.1</w:t>
      </w:r>
      <w:r w:rsidRPr="00463CB0">
        <w:rPr>
          <w:rFonts w:ascii="宋体" w:eastAsia="宋体" w:hAnsi="宋体" w:cs="宋体" w:hint="eastAsia"/>
          <w:bCs/>
          <w:kern w:val="0"/>
          <w:sz w:val="24"/>
          <w:szCs w:val="24"/>
        </w:rPr>
        <w:t>供应商应提交证明其有资格参加磋商和成交后有能力履行合同的文件，并作为其响应文件的一部分。</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3.7.2</w:t>
      </w:r>
      <w:r w:rsidRPr="00463CB0">
        <w:rPr>
          <w:rFonts w:ascii="宋体" w:eastAsia="宋体" w:hAnsi="宋体" w:cs="宋体" w:hint="eastAsia"/>
          <w:bCs/>
          <w:kern w:val="0"/>
          <w:sz w:val="24"/>
          <w:szCs w:val="24"/>
        </w:rPr>
        <w:t>资格证明文件必须真实可靠、不得伪造。</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3.7.3</w:t>
      </w:r>
      <w:r w:rsidRPr="00463CB0">
        <w:rPr>
          <w:rFonts w:ascii="宋体" w:eastAsia="宋体" w:hAnsi="宋体" w:cs="宋体" w:hint="eastAsia"/>
          <w:bCs/>
          <w:kern w:val="0"/>
          <w:sz w:val="24"/>
          <w:szCs w:val="24"/>
        </w:rPr>
        <w:t>磋商文件要求或供应商认为需提供的其它相关资格证明材料。</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3.7.4</w:t>
      </w:r>
      <w:r w:rsidRPr="00463CB0">
        <w:rPr>
          <w:rFonts w:ascii="宋体" w:eastAsia="宋体" w:hAnsi="宋体" w:cs="宋体" w:hint="eastAsia"/>
          <w:bCs/>
          <w:kern w:val="0"/>
          <w:sz w:val="24"/>
          <w:szCs w:val="24"/>
        </w:rPr>
        <w:t>证明投标服务的合格性和</w:t>
      </w:r>
      <w:proofErr w:type="gramStart"/>
      <w:r w:rsidRPr="00463CB0">
        <w:rPr>
          <w:rFonts w:ascii="宋体" w:eastAsia="宋体" w:hAnsi="宋体" w:cs="宋体" w:hint="eastAsia"/>
          <w:bCs/>
          <w:kern w:val="0"/>
          <w:sz w:val="24"/>
          <w:szCs w:val="24"/>
        </w:rPr>
        <w:t>符合磋商</w:t>
      </w:r>
      <w:proofErr w:type="gramEnd"/>
      <w:r w:rsidRPr="00463CB0">
        <w:rPr>
          <w:rFonts w:ascii="宋体" w:eastAsia="宋体" w:hAnsi="宋体" w:cs="宋体" w:hint="eastAsia"/>
          <w:bCs/>
          <w:kern w:val="0"/>
          <w:sz w:val="24"/>
          <w:szCs w:val="24"/>
        </w:rPr>
        <w:t>文件规定的文件。</w:t>
      </w:r>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lastRenderedPageBreak/>
        <w:t xml:space="preserve">3.8. </w:t>
      </w:r>
      <w:r w:rsidRPr="00463CB0">
        <w:rPr>
          <w:rFonts w:eastAsia="宋体" w:hAnsi="宋体" w:cs="宋体" w:hint="eastAsia"/>
          <w:bCs/>
          <w:sz w:val="24"/>
          <w:szCs w:val="24"/>
        </w:rPr>
        <w:t>磋商保证金</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3.8.1</w:t>
      </w:r>
      <w:r w:rsidRPr="00463CB0">
        <w:rPr>
          <w:rFonts w:ascii="宋体" w:eastAsia="宋体" w:hAnsi="宋体" w:cs="宋体" w:hint="eastAsia"/>
          <w:bCs/>
          <w:kern w:val="0"/>
          <w:sz w:val="24"/>
          <w:szCs w:val="24"/>
        </w:rPr>
        <w:t>供应商</w:t>
      </w:r>
      <w:r w:rsidRPr="00463CB0">
        <w:rPr>
          <w:rFonts w:ascii="宋体" w:eastAsia="宋体" w:hAnsi="宋体" w:cs="宋体" w:hint="eastAsia"/>
          <w:bCs/>
          <w:sz w:val="24"/>
          <w:szCs w:val="24"/>
        </w:rPr>
        <w:t>应在须知前附表中规定的时间之前，</w:t>
      </w:r>
      <w:r w:rsidRPr="00463CB0">
        <w:rPr>
          <w:rFonts w:ascii="宋体" w:eastAsia="宋体" w:hAnsi="宋体" w:cs="宋体" w:hint="eastAsia"/>
          <w:bCs/>
          <w:sz w:val="24"/>
        </w:rPr>
        <w:t>应当从其基本账户</w:t>
      </w:r>
      <w:r w:rsidRPr="00463CB0">
        <w:rPr>
          <w:rFonts w:ascii="宋体" w:eastAsia="宋体" w:hAnsi="宋体" w:cs="宋体" w:hint="eastAsia"/>
          <w:bCs/>
          <w:sz w:val="24"/>
          <w:szCs w:val="24"/>
        </w:rPr>
        <w:t>将所规定数额的保证金以转账或电汇方式缴纳至该项目所</w:t>
      </w:r>
      <w:r w:rsidRPr="00463CB0">
        <w:rPr>
          <w:rFonts w:ascii="宋体" w:eastAsia="宋体" w:hAnsi="宋体" w:cs="宋体" w:hint="eastAsia"/>
          <w:bCs/>
          <w:kern w:val="0"/>
          <w:sz w:val="24"/>
          <w:szCs w:val="24"/>
        </w:rPr>
        <w:t>对应的保证金收取账号内（不接受现金缴纳）。保证金缴纳时间以该项目所对应的保证金收取账号中显示的到账时间为准。</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3.8.2</w:t>
      </w:r>
      <w:r w:rsidRPr="00463CB0">
        <w:rPr>
          <w:rFonts w:ascii="宋体" w:eastAsia="宋体" w:hAnsi="宋体" w:cs="宋体" w:hint="eastAsia"/>
          <w:bCs/>
          <w:kern w:val="0"/>
          <w:sz w:val="24"/>
          <w:szCs w:val="24"/>
        </w:rPr>
        <w:t>对于未能按要求提交保证金的将视为未响应磋商文件的要求，其响应文件无效。</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3.8.3</w:t>
      </w:r>
      <w:r w:rsidRPr="00463CB0">
        <w:rPr>
          <w:rFonts w:ascii="宋体" w:eastAsia="宋体" w:hAnsi="宋体" w:cs="宋体" w:hint="eastAsia"/>
          <w:bCs/>
          <w:kern w:val="0"/>
          <w:sz w:val="24"/>
          <w:szCs w:val="24"/>
        </w:rPr>
        <w:t>未成交的供应商，其保证金在成交公告发布后</w:t>
      </w:r>
      <w:r w:rsidRPr="00463CB0">
        <w:rPr>
          <w:rFonts w:ascii="宋体" w:hAnsi="宋体" w:cs="宋体"/>
          <w:bCs/>
          <w:kern w:val="0"/>
          <w:sz w:val="24"/>
          <w:szCs w:val="24"/>
        </w:rPr>
        <w:t xml:space="preserve"> 5</w:t>
      </w:r>
      <w:r w:rsidRPr="00463CB0">
        <w:rPr>
          <w:rFonts w:ascii="宋体" w:eastAsia="宋体" w:hAnsi="宋体" w:cs="宋体" w:hint="eastAsia"/>
          <w:bCs/>
          <w:kern w:val="0"/>
          <w:sz w:val="24"/>
          <w:szCs w:val="24"/>
        </w:rPr>
        <w:t>个工作日内，按照磋商保证金的来款渠道原路退还</w:t>
      </w:r>
      <w:proofErr w:type="gramStart"/>
      <w:r w:rsidRPr="00463CB0">
        <w:rPr>
          <w:rFonts w:ascii="宋体" w:eastAsia="宋体" w:hAnsi="宋体" w:cs="宋体" w:hint="eastAsia"/>
          <w:bCs/>
          <w:kern w:val="0"/>
          <w:sz w:val="24"/>
          <w:szCs w:val="24"/>
        </w:rPr>
        <w:t>至供应</w:t>
      </w:r>
      <w:proofErr w:type="gramEnd"/>
      <w:r w:rsidRPr="00463CB0">
        <w:rPr>
          <w:rFonts w:ascii="宋体" w:eastAsia="宋体" w:hAnsi="宋体" w:cs="宋体" w:hint="eastAsia"/>
          <w:bCs/>
          <w:kern w:val="0"/>
          <w:sz w:val="24"/>
          <w:szCs w:val="24"/>
        </w:rPr>
        <w:t>商缴纳保证金的企业银行账户内；如有质疑或投诉，政府采购代理机构将在质疑和投诉处理完毕后</w:t>
      </w:r>
      <w:r w:rsidRPr="00463CB0">
        <w:rPr>
          <w:rFonts w:ascii="宋体" w:hAnsi="宋体" w:cs="宋体"/>
          <w:bCs/>
          <w:kern w:val="0"/>
          <w:sz w:val="24"/>
          <w:szCs w:val="24"/>
        </w:rPr>
        <w:t>5</w:t>
      </w:r>
      <w:r w:rsidRPr="00463CB0">
        <w:rPr>
          <w:rFonts w:ascii="宋体" w:eastAsia="宋体" w:hAnsi="宋体" w:cs="宋体" w:hint="eastAsia"/>
          <w:bCs/>
          <w:kern w:val="0"/>
          <w:sz w:val="24"/>
          <w:szCs w:val="24"/>
        </w:rPr>
        <w:t>个工作日内，按照保证金的来款渠道原路退还</w:t>
      </w:r>
      <w:proofErr w:type="gramStart"/>
      <w:r w:rsidRPr="00463CB0">
        <w:rPr>
          <w:rFonts w:ascii="宋体" w:eastAsia="宋体" w:hAnsi="宋体" w:cs="宋体" w:hint="eastAsia"/>
          <w:bCs/>
          <w:kern w:val="0"/>
          <w:sz w:val="24"/>
          <w:szCs w:val="24"/>
        </w:rPr>
        <w:t>至供应</w:t>
      </w:r>
      <w:proofErr w:type="gramEnd"/>
      <w:r w:rsidRPr="00463CB0">
        <w:rPr>
          <w:rFonts w:ascii="宋体" w:eastAsia="宋体" w:hAnsi="宋体" w:cs="宋体" w:hint="eastAsia"/>
          <w:bCs/>
          <w:kern w:val="0"/>
          <w:sz w:val="24"/>
          <w:szCs w:val="24"/>
        </w:rPr>
        <w:t>商缴纳保证金的企业银行账户内。</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3.8.4</w:t>
      </w:r>
      <w:r w:rsidRPr="00463CB0">
        <w:rPr>
          <w:rFonts w:ascii="宋体" w:eastAsia="宋体" w:hAnsi="宋体" w:cs="宋体" w:hint="eastAsia"/>
          <w:bCs/>
          <w:kern w:val="0"/>
          <w:sz w:val="24"/>
          <w:szCs w:val="24"/>
        </w:rPr>
        <w:t>成交供应商的磋商保证金</w:t>
      </w:r>
      <w:r w:rsidRPr="00463CB0">
        <w:rPr>
          <w:rFonts w:ascii="宋体" w:hAnsi="宋体" w:cs="宋体"/>
          <w:bCs/>
          <w:kern w:val="0"/>
          <w:sz w:val="24"/>
          <w:szCs w:val="24"/>
        </w:rPr>
        <w:t>,</w:t>
      </w:r>
      <w:r w:rsidRPr="00463CB0">
        <w:rPr>
          <w:rFonts w:ascii="宋体" w:eastAsia="宋体" w:hAnsi="宋体" w:cs="宋体" w:hint="eastAsia"/>
          <w:bCs/>
          <w:kern w:val="0"/>
          <w:sz w:val="24"/>
          <w:szCs w:val="24"/>
        </w:rPr>
        <w:t>在供应商与采购人签订合同，并将合同原件报采购代理机构后</w:t>
      </w:r>
      <w:r w:rsidRPr="00463CB0">
        <w:rPr>
          <w:rFonts w:ascii="宋体" w:hAnsi="宋体" w:cs="宋体"/>
          <w:bCs/>
          <w:kern w:val="0"/>
          <w:sz w:val="24"/>
          <w:szCs w:val="24"/>
        </w:rPr>
        <w:t>5</w:t>
      </w:r>
      <w:r w:rsidRPr="00463CB0">
        <w:rPr>
          <w:rFonts w:ascii="宋体" w:eastAsia="宋体" w:hAnsi="宋体" w:cs="宋体" w:hint="eastAsia"/>
          <w:bCs/>
          <w:kern w:val="0"/>
          <w:sz w:val="24"/>
          <w:szCs w:val="24"/>
        </w:rPr>
        <w:t>个工作日内，按照保证金的来款渠道原路退还</w:t>
      </w:r>
      <w:proofErr w:type="gramStart"/>
      <w:r w:rsidRPr="00463CB0">
        <w:rPr>
          <w:rFonts w:ascii="宋体" w:eastAsia="宋体" w:hAnsi="宋体" w:cs="宋体" w:hint="eastAsia"/>
          <w:bCs/>
          <w:kern w:val="0"/>
          <w:sz w:val="24"/>
          <w:szCs w:val="24"/>
        </w:rPr>
        <w:t>至供应</w:t>
      </w:r>
      <w:proofErr w:type="gramEnd"/>
      <w:r w:rsidRPr="00463CB0">
        <w:rPr>
          <w:rFonts w:ascii="宋体" w:eastAsia="宋体" w:hAnsi="宋体" w:cs="宋体" w:hint="eastAsia"/>
          <w:bCs/>
          <w:kern w:val="0"/>
          <w:sz w:val="24"/>
          <w:szCs w:val="24"/>
        </w:rPr>
        <w:t>商缴纳保证金的企业银行账户内。</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3.8.5</w:t>
      </w:r>
      <w:r w:rsidRPr="00463CB0">
        <w:rPr>
          <w:rFonts w:ascii="宋体" w:eastAsia="宋体" w:hAnsi="宋体" w:cs="宋体" w:hint="eastAsia"/>
          <w:bCs/>
          <w:kern w:val="0"/>
          <w:sz w:val="24"/>
          <w:szCs w:val="24"/>
        </w:rPr>
        <w:t>有下列情形之一的，保证金将被没收：</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1</w:t>
      </w:r>
      <w:r w:rsidRPr="00463CB0">
        <w:rPr>
          <w:rFonts w:ascii="宋体" w:eastAsia="宋体" w:hAnsi="宋体" w:cs="宋体" w:hint="eastAsia"/>
          <w:bCs/>
          <w:kern w:val="0"/>
          <w:sz w:val="24"/>
          <w:szCs w:val="24"/>
        </w:rPr>
        <w:t>）供应商在响应文件中提供虚假资料的；</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2</w:t>
      </w:r>
      <w:r w:rsidRPr="00463CB0">
        <w:rPr>
          <w:rFonts w:ascii="宋体" w:eastAsia="宋体" w:hAnsi="宋体" w:cs="宋体" w:hint="eastAsia"/>
          <w:bCs/>
          <w:kern w:val="0"/>
          <w:sz w:val="24"/>
          <w:szCs w:val="24"/>
        </w:rPr>
        <w:t>）除因不可抗力或磋商文件认可的情形以外，成交供应商不与采购人签订合同的；</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3</w:t>
      </w:r>
      <w:r w:rsidRPr="00463CB0">
        <w:rPr>
          <w:rFonts w:ascii="宋体" w:eastAsia="宋体" w:hAnsi="宋体" w:cs="宋体" w:hint="eastAsia"/>
          <w:bCs/>
          <w:kern w:val="0"/>
          <w:sz w:val="24"/>
          <w:szCs w:val="24"/>
        </w:rPr>
        <w:t>）供应商与采购人、其他供应商或者采购代理机构恶意串通的；</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4</w:t>
      </w:r>
      <w:r w:rsidRPr="00463CB0">
        <w:rPr>
          <w:rFonts w:ascii="宋体" w:eastAsia="宋体" w:hAnsi="宋体" w:cs="宋体" w:hint="eastAsia"/>
          <w:bCs/>
          <w:kern w:val="0"/>
          <w:sz w:val="24"/>
          <w:szCs w:val="24"/>
        </w:rPr>
        <w:t>）磋商文件规定的其他情形。</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 xml:space="preserve">3.9. </w:t>
      </w:r>
      <w:r w:rsidRPr="00463CB0">
        <w:rPr>
          <w:rFonts w:ascii="宋体" w:eastAsia="宋体" w:hAnsi="宋体" w:cs="宋体" w:hint="eastAsia"/>
          <w:bCs/>
          <w:kern w:val="0"/>
          <w:sz w:val="24"/>
          <w:szCs w:val="24"/>
        </w:rPr>
        <w:t>磋商的有效期</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3.9.1</w:t>
      </w:r>
      <w:r w:rsidRPr="00463CB0">
        <w:rPr>
          <w:rFonts w:ascii="宋体" w:eastAsia="宋体" w:hAnsi="宋体" w:cs="宋体" w:hint="eastAsia"/>
          <w:bCs/>
          <w:kern w:val="0"/>
          <w:sz w:val="24"/>
          <w:szCs w:val="24"/>
        </w:rPr>
        <w:t>磋商有效期详见供应商须知前附表。供应商响应文件中有效期不足的将被视为无效文件。</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 xml:space="preserve">3.9.2 </w:t>
      </w:r>
      <w:r w:rsidRPr="00463CB0">
        <w:rPr>
          <w:rFonts w:ascii="宋体" w:eastAsia="宋体" w:hAnsi="宋体" w:cs="宋体" w:hint="eastAsia"/>
          <w:bCs/>
          <w:kern w:val="0"/>
          <w:sz w:val="24"/>
          <w:szCs w:val="24"/>
        </w:rPr>
        <w:t>有效期内供应商未经采购结果确认磋商达成一致不得改变其磋商最后报价及承诺的全部义务。</w:t>
      </w:r>
    </w:p>
    <w:p w:rsidR="00FA284B" w:rsidRPr="00463CB0" w:rsidRDefault="00A04870">
      <w:pPr>
        <w:pStyle w:val="2"/>
        <w:rPr>
          <w:rFonts w:ascii="宋体" w:hAnsi="宋体" w:cs="宋体"/>
          <w:b w:val="0"/>
          <w:bCs/>
          <w:sz w:val="24"/>
          <w:szCs w:val="24"/>
        </w:rPr>
      </w:pPr>
      <w:bookmarkStart w:id="72" w:name="_Toc8970"/>
      <w:bookmarkStart w:id="73" w:name="_Toc17595"/>
      <w:bookmarkStart w:id="74" w:name="_Toc293736056"/>
      <w:bookmarkStart w:id="75" w:name="_Toc132648133"/>
      <w:bookmarkStart w:id="76" w:name="_Toc293738994"/>
      <w:bookmarkStart w:id="77" w:name="_Toc293736013"/>
      <w:bookmarkStart w:id="78" w:name="_Toc13278"/>
      <w:bookmarkStart w:id="79" w:name="_Toc132648081"/>
      <w:bookmarkStart w:id="80" w:name="_Toc132648159"/>
      <w:bookmarkStart w:id="81" w:name="_Toc446599313"/>
      <w:r w:rsidRPr="00463CB0">
        <w:rPr>
          <w:rFonts w:ascii="宋体" w:eastAsia="宋体" w:hAnsi="宋体" w:cs="宋体" w:hint="eastAsia"/>
          <w:sz w:val="24"/>
          <w:szCs w:val="24"/>
        </w:rPr>
        <w:t>四、响应文件的递交</w:t>
      </w:r>
      <w:bookmarkEnd w:id="72"/>
      <w:bookmarkEnd w:id="73"/>
      <w:bookmarkEnd w:id="74"/>
      <w:bookmarkEnd w:id="75"/>
      <w:bookmarkEnd w:id="76"/>
      <w:bookmarkEnd w:id="77"/>
      <w:bookmarkEnd w:id="78"/>
      <w:bookmarkEnd w:id="79"/>
      <w:bookmarkEnd w:id="80"/>
      <w:bookmarkEnd w:id="81"/>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 xml:space="preserve">4.1 </w:t>
      </w:r>
      <w:r w:rsidRPr="00463CB0">
        <w:rPr>
          <w:rFonts w:ascii="宋体" w:eastAsia="宋体" w:hAnsi="宋体" w:cs="宋体" w:hint="eastAsia"/>
          <w:bCs/>
          <w:kern w:val="0"/>
          <w:sz w:val="24"/>
          <w:szCs w:val="24"/>
        </w:rPr>
        <w:t>响应文件的密封和标记</w:t>
      </w:r>
    </w:p>
    <w:p w:rsidR="00FA284B" w:rsidRPr="00463CB0" w:rsidRDefault="00A04870">
      <w:pPr>
        <w:spacing w:line="360" w:lineRule="auto"/>
        <w:ind w:firstLineChars="200" w:firstLine="480"/>
        <w:rPr>
          <w:rFonts w:ascii="宋体" w:hAnsi="宋体" w:cs="宋体"/>
          <w:bCs/>
          <w:sz w:val="24"/>
          <w:szCs w:val="24"/>
        </w:rPr>
      </w:pPr>
      <w:r w:rsidRPr="00463CB0">
        <w:rPr>
          <w:rFonts w:ascii="宋体" w:hAnsi="宋体" w:cs="宋体"/>
          <w:bCs/>
          <w:sz w:val="24"/>
          <w:szCs w:val="24"/>
        </w:rPr>
        <w:t>4.1.1</w:t>
      </w:r>
      <w:r w:rsidRPr="00463CB0">
        <w:rPr>
          <w:rFonts w:ascii="宋体" w:eastAsia="宋体" w:hAnsi="宋体" w:cs="宋体" w:hint="eastAsia"/>
          <w:bCs/>
          <w:sz w:val="24"/>
          <w:szCs w:val="24"/>
        </w:rPr>
        <w:t>供应商严格按竞争性磋商文件要求制作响应文件，在响应文件递交截止时间前完成响应文件。供应商在响应文件递交截止时间前，可以对其所递交的</w:t>
      </w:r>
      <w:r w:rsidRPr="00463CB0">
        <w:rPr>
          <w:rFonts w:ascii="宋体" w:eastAsia="宋体" w:hAnsi="宋体" w:cs="宋体" w:hint="eastAsia"/>
          <w:bCs/>
          <w:sz w:val="24"/>
          <w:szCs w:val="24"/>
        </w:rPr>
        <w:lastRenderedPageBreak/>
        <w:t>响应文件进行修改并重新递交，但以响应文件递交截止时间前最后一次提交的响应文件为</w:t>
      </w:r>
      <w:proofErr w:type="gramStart"/>
      <w:r w:rsidRPr="00463CB0">
        <w:rPr>
          <w:rFonts w:ascii="宋体" w:eastAsia="宋体" w:hAnsi="宋体" w:cs="宋体" w:hint="eastAsia"/>
          <w:bCs/>
          <w:sz w:val="24"/>
          <w:szCs w:val="24"/>
        </w:rPr>
        <w:t>有效响应</w:t>
      </w:r>
      <w:proofErr w:type="gramEnd"/>
      <w:r w:rsidRPr="00463CB0">
        <w:rPr>
          <w:rFonts w:ascii="宋体" w:eastAsia="宋体" w:hAnsi="宋体" w:cs="宋体" w:hint="eastAsia"/>
          <w:bCs/>
          <w:sz w:val="24"/>
          <w:szCs w:val="24"/>
        </w:rPr>
        <w:t>文件。</w:t>
      </w:r>
    </w:p>
    <w:p w:rsidR="00FA284B" w:rsidRPr="00463CB0" w:rsidRDefault="00A04870">
      <w:pPr>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t>响应文件递交截止时间以中国政府采购网公告发布时间为准，逾期将被拒绝。</w:t>
      </w:r>
    </w:p>
    <w:p w:rsidR="00FA284B" w:rsidRPr="00463CB0" w:rsidRDefault="00A04870">
      <w:pPr>
        <w:spacing w:line="360" w:lineRule="auto"/>
        <w:ind w:firstLineChars="200" w:firstLine="480"/>
        <w:rPr>
          <w:rFonts w:ascii="宋体" w:eastAsia="宋体" w:hAnsi="宋体" w:cs="宋体"/>
          <w:bCs/>
          <w:sz w:val="24"/>
          <w:szCs w:val="24"/>
        </w:rPr>
      </w:pPr>
      <w:r w:rsidRPr="00463CB0">
        <w:rPr>
          <w:rFonts w:ascii="宋体" w:hAnsi="宋体" w:cs="宋体"/>
          <w:bCs/>
          <w:sz w:val="24"/>
          <w:szCs w:val="24"/>
        </w:rPr>
        <w:t>4.1.2</w:t>
      </w:r>
      <w:r w:rsidRPr="00463CB0">
        <w:rPr>
          <w:rFonts w:ascii="宋体" w:eastAsia="宋体" w:hAnsi="宋体" w:cs="宋体" w:hint="eastAsia"/>
          <w:bCs/>
          <w:sz w:val="24"/>
          <w:szCs w:val="24"/>
        </w:rPr>
        <w:t>响应文件须上传政</w:t>
      </w:r>
      <w:proofErr w:type="gramStart"/>
      <w:r w:rsidRPr="00463CB0">
        <w:rPr>
          <w:rFonts w:ascii="宋体" w:eastAsia="宋体" w:hAnsi="宋体" w:cs="宋体" w:hint="eastAsia"/>
          <w:bCs/>
          <w:sz w:val="24"/>
          <w:szCs w:val="24"/>
        </w:rPr>
        <w:t>采云</w:t>
      </w:r>
      <w:proofErr w:type="gramEnd"/>
      <w:r w:rsidRPr="00463CB0">
        <w:rPr>
          <w:rFonts w:ascii="宋体" w:eastAsia="宋体" w:hAnsi="宋体" w:cs="宋体" w:hint="eastAsia"/>
          <w:bCs/>
          <w:sz w:val="24"/>
          <w:szCs w:val="24"/>
        </w:rPr>
        <w:t>平台</w:t>
      </w:r>
      <w:r w:rsidRPr="00463CB0">
        <w:rPr>
          <w:rFonts w:ascii="宋体" w:eastAsia="宋体" w:hAnsi="宋体" w:cs="宋体"/>
          <w:bCs/>
          <w:sz w:val="24"/>
          <w:szCs w:val="24"/>
        </w:rPr>
        <w:t>https://www.zcygov.cn/</w:t>
      </w:r>
      <w:r w:rsidRPr="00463CB0">
        <w:rPr>
          <w:rFonts w:ascii="宋体" w:eastAsia="宋体" w:hAnsi="宋体" w:cs="宋体" w:hint="eastAsia"/>
          <w:bCs/>
          <w:sz w:val="24"/>
          <w:szCs w:val="24"/>
        </w:rPr>
        <w:t>。</w:t>
      </w:r>
    </w:p>
    <w:p w:rsidR="00FA284B" w:rsidRPr="00463CB0" w:rsidRDefault="00A04870">
      <w:pPr>
        <w:spacing w:line="360" w:lineRule="auto"/>
        <w:ind w:firstLineChars="200" w:firstLine="480"/>
        <w:rPr>
          <w:rFonts w:ascii="宋体" w:eastAsia="宋体" w:hAnsi="宋体" w:cs="宋体"/>
          <w:bCs/>
          <w:sz w:val="24"/>
          <w:szCs w:val="24"/>
        </w:rPr>
      </w:pPr>
      <w:r w:rsidRPr="00463CB0">
        <w:rPr>
          <w:rFonts w:ascii="宋体" w:eastAsia="宋体" w:hAnsi="宋体" w:cs="宋体"/>
          <w:bCs/>
          <w:sz w:val="24"/>
          <w:szCs w:val="24"/>
        </w:rPr>
        <w:t>4.1.3</w:t>
      </w:r>
      <w:r w:rsidRPr="00463CB0">
        <w:rPr>
          <w:rFonts w:ascii="宋体" w:eastAsia="宋体" w:hAnsi="宋体" w:cs="宋体" w:hint="eastAsia"/>
          <w:bCs/>
          <w:sz w:val="24"/>
          <w:szCs w:val="24"/>
        </w:rPr>
        <w:t>响应文件应按磋商文件要</w:t>
      </w:r>
      <w:proofErr w:type="gramStart"/>
      <w:r w:rsidRPr="00463CB0">
        <w:rPr>
          <w:rFonts w:ascii="宋体" w:eastAsia="宋体" w:hAnsi="宋体" w:cs="宋体" w:hint="eastAsia"/>
          <w:bCs/>
          <w:sz w:val="24"/>
          <w:szCs w:val="24"/>
        </w:rPr>
        <w:t>求签章处</w:t>
      </w:r>
      <w:proofErr w:type="gramEnd"/>
      <w:r w:rsidRPr="00463CB0">
        <w:rPr>
          <w:rFonts w:ascii="宋体" w:eastAsia="宋体" w:hAnsi="宋体" w:cs="宋体" w:hint="eastAsia"/>
          <w:bCs/>
          <w:sz w:val="24"/>
          <w:szCs w:val="24"/>
        </w:rPr>
        <w:t>盖单位章和由法定代表人或其委托代理人签字；否则，将导致响应文件无效。</w:t>
      </w:r>
    </w:p>
    <w:p w:rsidR="00FA284B" w:rsidRPr="00463CB0" w:rsidRDefault="00A04870">
      <w:pPr>
        <w:spacing w:line="360" w:lineRule="auto"/>
        <w:ind w:firstLineChars="200" w:firstLine="480"/>
        <w:rPr>
          <w:rFonts w:ascii="宋体" w:eastAsia="宋体" w:hAnsi="宋体" w:cs="宋体"/>
          <w:bCs/>
          <w:sz w:val="24"/>
          <w:szCs w:val="24"/>
        </w:rPr>
      </w:pPr>
      <w:r w:rsidRPr="00463CB0">
        <w:rPr>
          <w:rFonts w:ascii="宋体" w:eastAsia="宋体" w:hAnsi="宋体" w:cs="宋体"/>
          <w:bCs/>
          <w:sz w:val="24"/>
          <w:szCs w:val="24"/>
        </w:rPr>
        <w:t xml:space="preserve">4.1.4 </w:t>
      </w:r>
      <w:r w:rsidRPr="00463CB0">
        <w:rPr>
          <w:rFonts w:ascii="宋体" w:eastAsia="宋体" w:hAnsi="宋体" w:cs="宋体" w:hint="eastAsia"/>
          <w:bCs/>
          <w:sz w:val="24"/>
          <w:szCs w:val="24"/>
        </w:rPr>
        <w:t>在磋商过程中，按磋商文件规定和磋商小组要求提交的最后报价</w:t>
      </w:r>
      <w:r w:rsidRPr="00463CB0">
        <w:rPr>
          <w:rFonts w:ascii="宋体" w:eastAsia="宋体" w:hAnsi="宋体" w:cs="宋体"/>
          <w:bCs/>
          <w:sz w:val="24"/>
          <w:szCs w:val="24"/>
        </w:rPr>
        <w:t>(</w:t>
      </w:r>
      <w:r w:rsidRPr="00463CB0">
        <w:rPr>
          <w:rFonts w:ascii="宋体" w:eastAsia="宋体" w:hAnsi="宋体" w:cs="宋体" w:hint="eastAsia"/>
          <w:bCs/>
          <w:sz w:val="24"/>
          <w:szCs w:val="24"/>
        </w:rPr>
        <w:t>或者重新提交的响应文件和最后报价</w:t>
      </w:r>
      <w:r w:rsidRPr="00463CB0">
        <w:rPr>
          <w:rFonts w:ascii="宋体" w:eastAsia="宋体" w:hAnsi="宋体" w:cs="宋体"/>
          <w:bCs/>
          <w:sz w:val="24"/>
          <w:szCs w:val="24"/>
        </w:rPr>
        <w:t>)</w:t>
      </w:r>
      <w:r w:rsidRPr="00463CB0">
        <w:rPr>
          <w:rFonts w:ascii="宋体" w:eastAsia="宋体" w:hAnsi="宋体" w:cs="宋体" w:hint="eastAsia"/>
          <w:bCs/>
          <w:sz w:val="24"/>
          <w:szCs w:val="24"/>
        </w:rPr>
        <w:t>，须登录政</w:t>
      </w:r>
      <w:proofErr w:type="gramStart"/>
      <w:r w:rsidRPr="00463CB0">
        <w:rPr>
          <w:rFonts w:ascii="宋体" w:eastAsia="宋体" w:hAnsi="宋体" w:cs="宋体" w:hint="eastAsia"/>
          <w:bCs/>
          <w:sz w:val="24"/>
          <w:szCs w:val="24"/>
        </w:rPr>
        <w:t>采云</w:t>
      </w:r>
      <w:proofErr w:type="gramEnd"/>
      <w:r w:rsidRPr="00463CB0">
        <w:rPr>
          <w:rFonts w:ascii="宋体" w:eastAsia="宋体" w:hAnsi="宋体" w:cs="宋体" w:hint="eastAsia"/>
          <w:bCs/>
          <w:sz w:val="24"/>
          <w:szCs w:val="24"/>
        </w:rPr>
        <w:t>平台</w:t>
      </w:r>
      <w:r w:rsidRPr="00463CB0">
        <w:rPr>
          <w:rFonts w:ascii="宋体" w:eastAsia="宋体" w:hAnsi="宋体" w:cs="宋体"/>
          <w:bCs/>
          <w:sz w:val="24"/>
          <w:szCs w:val="24"/>
        </w:rPr>
        <w:t>https://www.zcygov.cn/</w:t>
      </w:r>
      <w:r w:rsidRPr="00463CB0">
        <w:rPr>
          <w:rFonts w:ascii="宋体" w:eastAsia="宋体" w:hAnsi="宋体" w:cs="宋体" w:hint="eastAsia"/>
          <w:bCs/>
          <w:sz w:val="24"/>
          <w:szCs w:val="24"/>
        </w:rPr>
        <w:t>在线进行最终报价。否则，将导致响应文件无效。</w:t>
      </w:r>
    </w:p>
    <w:p w:rsidR="00FA284B" w:rsidRPr="00463CB0" w:rsidRDefault="00A04870">
      <w:pPr>
        <w:spacing w:line="360" w:lineRule="auto"/>
        <w:ind w:firstLineChars="200" w:firstLine="480"/>
        <w:rPr>
          <w:rFonts w:ascii="宋体" w:hAnsi="宋体" w:cs="宋体"/>
          <w:bCs/>
          <w:sz w:val="24"/>
          <w:szCs w:val="24"/>
        </w:rPr>
      </w:pPr>
      <w:r w:rsidRPr="00463CB0">
        <w:rPr>
          <w:rFonts w:ascii="宋体" w:hAnsi="宋体" w:cs="宋体"/>
          <w:bCs/>
          <w:sz w:val="24"/>
          <w:szCs w:val="24"/>
        </w:rPr>
        <w:t>4.1.5</w:t>
      </w:r>
      <w:r w:rsidRPr="00463CB0">
        <w:rPr>
          <w:rFonts w:ascii="宋体" w:eastAsia="宋体" w:hAnsi="宋体" w:cs="宋体" w:hint="eastAsia"/>
          <w:bCs/>
          <w:sz w:val="24"/>
          <w:szCs w:val="24"/>
        </w:rPr>
        <w:t>如果供应商未按上述要求密封及加写标记，采购代理机构对响应文件的误投和提前启封概不负责。对由此造成提前开封的响应文件，采购代理机构有权予以拒绝，并退回供应商。</w:t>
      </w:r>
    </w:p>
    <w:p w:rsidR="00FA284B" w:rsidRPr="00463CB0" w:rsidRDefault="00A04870">
      <w:pPr>
        <w:spacing w:line="360" w:lineRule="auto"/>
        <w:ind w:firstLineChars="200" w:firstLine="480"/>
        <w:rPr>
          <w:rFonts w:ascii="宋体" w:hAnsi="宋体" w:cs="宋体"/>
          <w:bCs/>
          <w:sz w:val="24"/>
          <w:szCs w:val="24"/>
        </w:rPr>
      </w:pPr>
      <w:r w:rsidRPr="00463CB0">
        <w:rPr>
          <w:rFonts w:ascii="宋体" w:hAnsi="宋体" w:cs="宋体"/>
          <w:bCs/>
          <w:sz w:val="24"/>
          <w:szCs w:val="24"/>
        </w:rPr>
        <w:t>4.2</w:t>
      </w:r>
      <w:r w:rsidRPr="00463CB0">
        <w:rPr>
          <w:rFonts w:ascii="宋体" w:eastAsia="宋体" w:hAnsi="宋体" w:cs="宋体" w:hint="eastAsia"/>
          <w:bCs/>
          <w:sz w:val="24"/>
          <w:szCs w:val="24"/>
        </w:rPr>
        <w:t>响应文件的递交</w:t>
      </w:r>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4.2.1</w:t>
      </w:r>
      <w:r w:rsidRPr="00463CB0">
        <w:rPr>
          <w:rFonts w:eastAsia="宋体" w:hAnsi="宋体" w:cs="宋体" w:hint="eastAsia"/>
          <w:bCs/>
          <w:sz w:val="24"/>
          <w:szCs w:val="24"/>
        </w:rPr>
        <w:t>响应文件“电子版”应加密，在解密时间内，登录政</w:t>
      </w:r>
      <w:proofErr w:type="gramStart"/>
      <w:r w:rsidRPr="00463CB0">
        <w:rPr>
          <w:rFonts w:eastAsia="宋体" w:hAnsi="宋体" w:cs="宋体" w:hint="eastAsia"/>
          <w:bCs/>
          <w:sz w:val="24"/>
          <w:szCs w:val="24"/>
        </w:rPr>
        <w:t>采云</w:t>
      </w:r>
      <w:proofErr w:type="gramEnd"/>
      <w:r w:rsidRPr="00463CB0">
        <w:rPr>
          <w:rFonts w:eastAsia="宋体" w:hAnsi="宋体" w:cs="宋体" w:hint="eastAsia"/>
          <w:bCs/>
          <w:sz w:val="24"/>
          <w:szCs w:val="24"/>
        </w:rPr>
        <w:t>平台</w:t>
      </w:r>
      <w:r w:rsidRPr="00463CB0">
        <w:rPr>
          <w:rFonts w:eastAsia="宋体" w:hAnsi="宋体" w:cs="宋体"/>
          <w:bCs/>
          <w:sz w:val="24"/>
          <w:szCs w:val="24"/>
        </w:rPr>
        <w:t>https://www.zcygov.cn/</w:t>
      </w:r>
      <w:r w:rsidRPr="00463CB0">
        <w:rPr>
          <w:rFonts w:eastAsia="宋体" w:hAnsi="宋体" w:cs="宋体" w:hint="eastAsia"/>
          <w:bCs/>
          <w:sz w:val="24"/>
          <w:szCs w:val="24"/>
        </w:rPr>
        <w:t>在线进行解密。</w:t>
      </w:r>
    </w:p>
    <w:p w:rsidR="00FA284B" w:rsidRPr="00463CB0" w:rsidRDefault="00A04870">
      <w:pPr>
        <w:pStyle w:val="ab"/>
        <w:spacing w:line="360" w:lineRule="auto"/>
        <w:ind w:firstLineChars="200" w:firstLine="480"/>
        <w:contextualSpacing/>
        <w:rPr>
          <w:rFonts w:hAnsi="宋体" w:cs="宋体"/>
          <w:bCs/>
          <w:sz w:val="24"/>
          <w:szCs w:val="24"/>
        </w:rPr>
      </w:pPr>
      <w:r w:rsidRPr="00463CB0">
        <w:rPr>
          <w:rFonts w:hAnsi="宋体" w:cs="宋体"/>
          <w:bCs/>
          <w:sz w:val="24"/>
          <w:szCs w:val="24"/>
        </w:rPr>
        <w:t>4.2.2</w:t>
      </w:r>
      <w:r w:rsidRPr="00463CB0">
        <w:rPr>
          <w:rFonts w:eastAsia="宋体" w:hAnsi="宋体" w:cs="宋体" w:hint="eastAsia"/>
          <w:bCs/>
          <w:sz w:val="24"/>
          <w:szCs w:val="24"/>
        </w:rPr>
        <w:t>响应文件如果未按上述规定加密和解密，将导致代理机构无法接收响应文件。</w:t>
      </w:r>
    </w:p>
    <w:p w:rsidR="00FA284B" w:rsidRPr="00463CB0" w:rsidRDefault="00A04870">
      <w:pPr>
        <w:pStyle w:val="2"/>
        <w:rPr>
          <w:rFonts w:ascii="宋体" w:hAnsi="宋体" w:cs="宋体"/>
          <w:sz w:val="24"/>
          <w:szCs w:val="24"/>
        </w:rPr>
      </w:pPr>
      <w:bookmarkStart w:id="82" w:name="_Toc293736057"/>
      <w:bookmarkStart w:id="83" w:name="_Toc446599314"/>
      <w:bookmarkStart w:id="84" w:name="_Toc293736014"/>
      <w:bookmarkStart w:id="85" w:name="_Toc293738995"/>
      <w:bookmarkStart w:id="86" w:name="_Toc132648160"/>
      <w:bookmarkStart w:id="87" w:name="_Toc12422"/>
      <w:bookmarkStart w:id="88" w:name="_Toc132648134"/>
      <w:bookmarkStart w:id="89" w:name="_Toc20200"/>
      <w:bookmarkStart w:id="90" w:name="_Toc132648082"/>
      <w:bookmarkStart w:id="91" w:name="_Toc9068"/>
      <w:r w:rsidRPr="00463CB0">
        <w:rPr>
          <w:rFonts w:ascii="宋体" w:eastAsia="宋体" w:hAnsi="宋体" w:cs="宋体" w:hint="eastAsia"/>
          <w:sz w:val="24"/>
          <w:szCs w:val="24"/>
        </w:rPr>
        <w:t>五、</w:t>
      </w:r>
      <w:bookmarkEnd w:id="82"/>
      <w:bookmarkEnd w:id="83"/>
      <w:bookmarkEnd w:id="84"/>
      <w:bookmarkEnd w:id="85"/>
      <w:r w:rsidRPr="00463CB0">
        <w:rPr>
          <w:rFonts w:ascii="宋体" w:eastAsia="宋体" w:hAnsi="宋体" w:cs="宋体" w:hint="eastAsia"/>
          <w:sz w:val="24"/>
          <w:szCs w:val="24"/>
        </w:rPr>
        <w:t>竞争性磋商程序</w:t>
      </w:r>
      <w:bookmarkEnd w:id="86"/>
      <w:bookmarkEnd w:id="87"/>
      <w:bookmarkEnd w:id="88"/>
      <w:bookmarkEnd w:id="89"/>
      <w:bookmarkEnd w:id="90"/>
      <w:bookmarkEnd w:id="91"/>
    </w:p>
    <w:p w:rsidR="00FA284B" w:rsidRPr="00463CB0" w:rsidRDefault="00A04870">
      <w:pPr>
        <w:widowControl/>
        <w:spacing w:line="360" w:lineRule="auto"/>
        <w:ind w:firstLineChars="200" w:firstLine="480"/>
        <w:textAlignment w:val="baseline"/>
        <w:rPr>
          <w:rFonts w:ascii="宋体" w:hAnsi="宋体" w:cs="宋体"/>
          <w:bCs/>
          <w:sz w:val="24"/>
          <w:szCs w:val="24"/>
        </w:rPr>
      </w:pPr>
      <w:r w:rsidRPr="00463CB0">
        <w:rPr>
          <w:rFonts w:ascii="宋体" w:hAnsi="宋体" w:cs="宋体"/>
          <w:bCs/>
          <w:sz w:val="24"/>
          <w:szCs w:val="24"/>
        </w:rPr>
        <w:t>5</w:t>
      </w:r>
      <w:r w:rsidRPr="00463CB0">
        <w:rPr>
          <w:rFonts w:ascii="宋体" w:hAnsi="宋体" w:cs="宋体"/>
          <w:bCs/>
          <w:kern w:val="0"/>
          <w:sz w:val="24"/>
          <w:szCs w:val="24"/>
        </w:rPr>
        <w:t>.</w:t>
      </w:r>
      <w:r w:rsidRPr="00463CB0">
        <w:rPr>
          <w:rFonts w:ascii="宋体" w:hAnsi="宋体" w:cs="宋体"/>
          <w:bCs/>
          <w:sz w:val="24"/>
          <w:szCs w:val="24"/>
        </w:rPr>
        <w:t>1</w:t>
      </w:r>
      <w:r w:rsidRPr="00463CB0">
        <w:rPr>
          <w:rFonts w:ascii="宋体" w:eastAsia="宋体" w:hAnsi="宋体" w:cs="宋体" w:hint="eastAsia"/>
          <w:bCs/>
          <w:sz w:val="24"/>
          <w:szCs w:val="24"/>
        </w:rPr>
        <w:t>磋商小组的组成</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5.1.1</w:t>
      </w:r>
      <w:r w:rsidRPr="00463CB0">
        <w:rPr>
          <w:rFonts w:ascii="宋体" w:eastAsia="宋体" w:hAnsi="宋体" w:cs="宋体" w:hint="eastAsia"/>
          <w:bCs/>
          <w:kern w:val="0"/>
          <w:sz w:val="24"/>
          <w:szCs w:val="24"/>
        </w:rPr>
        <w:t>磋商小组由采购人代表和有关技术、经济等方面的专家组成。全面负责对响应文件的审查、评审、磋商、打分等全部评审工作。磋商小组人数以及技术、经济方面的专家</w:t>
      </w:r>
      <w:proofErr w:type="gramStart"/>
      <w:r w:rsidRPr="00463CB0">
        <w:rPr>
          <w:rFonts w:ascii="宋体" w:eastAsia="宋体" w:hAnsi="宋体" w:cs="宋体" w:hint="eastAsia"/>
          <w:bCs/>
          <w:kern w:val="0"/>
          <w:sz w:val="24"/>
          <w:szCs w:val="24"/>
        </w:rPr>
        <w:t>组成见</w:t>
      </w:r>
      <w:proofErr w:type="gramEnd"/>
      <w:r w:rsidR="00053190">
        <w:fldChar w:fldCharType="begin"/>
      </w:r>
      <w:r w:rsidR="00053190">
        <w:instrText xml:space="preserve"> HYPERLINK "file:///C:\\Users\\Administrator\\WordForm\\e944b4b1-01b6-4e42-b170-f783fcf7903a.doc" \l "_评标委员会" </w:instrText>
      </w:r>
      <w:r w:rsidR="00053190">
        <w:fldChar w:fldCharType="separate"/>
      </w:r>
      <w:r w:rsidRPr="00463CB0">
        <w:rPr>
          <w:rFonts w:ascii="宋体" w:eastAsia="宋体" w:hAnsi="宋体" w:cs="宋体" w:hint="eastAsia"/>
          <w:bCs/>
          <w:kern w:val="0"/>
          <w:sz w:val="24"/>
          <w:szCs w:val="24"/>
        </w:rPr>
        <w:t>供应商须知前附表</w:t>
      </w:r>
      <w:r w:rsidR="00053190">
        <w:rPr>
          <w:rFonts w:ascii="宋体" w:eastAsia="宋体" w:hAnsi="宋体" w:cs="宋体"/>
          <w:bCs/>
          <w:kern w:val="0"/>
          <w:sz w:val="24"/>
          <w:szCs w:val="24"/>
        </w:rPr>
        <w:fldChar w:fldCharType="end"/>
      </w:r>
      <w:r w:rsidRPr="00463CB0">
        <w:rPr>
          <w:rFonts w:ascii="宋体" w:eastAsia="宋体" w:hAnsi="宋体" w:cs="宋体" w:hint="eastAsia"/>
          <w:bCs/>
          <w:kern w:val="0"/>
          <w:sz w:val="24"/>
          <w:szCs w:val="24"/>
        </w:rPr>
        <w:t>。</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5.2</w:t>
      </w:r>
      <w:r w:rsidRPr="00463CB0">
        <w:rPr>
          <w:rFonts w:ascii="宋体" w:eastAsia="宋体" w:hAnsi="宋体" w:cs="宋体" w:hint="eastAsia"/>
          <w:bCs/>
          <w:kern w:val="0"/>
          <w:sz w:val="24"/>
          <w:szCs w:val="24"/>
        </w:rPr>
        <w:t>磋商方法</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5.2.1</w:t>
      </w:r>
      <w:r w:rsidRPr="00463CB0">
        <w:rPr>
          <w:rFonts w:ascii="宋体" w:eastAsia="宋体" w:hAnsi="宋体" w:cs="宋体" w:hint="eastAsia"/>
          <w:bCs/>
          <w:kern w:val="0"/>
          <w:sz w:val="24"/>
          <w:szCs w:val="24"/>
        </w:rPr>
        <w:t>磋商小组将按照磋商文件确定的评审方法进行评审。磋商小组对响应文件的评审分为响应文件初审、澄清有关问题、比较与评价响应文件、推荐成交候选人名单。</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5.2.2</w:t>
      </w:r>
      <w:r w:rsidRPr="00463CB0">
        <w:rPr>
          <w:rFonts w:ascii="宋体" w:eastAsia="宋体" w:hAnsi="宋体" w:cs="宋体" w:hint="eastAsia"/>
          <w:bCs/>
          <w:kern w:val="0"/>
          <w:sz w:val="24"/>
          <w:szCs w:val="24"/>
        </w:rPr>
        <w:t>项目评审方法详见磋商文件</w:t>
      </w:r>
      <w:r w:rsidRPr="00463CB0">
        <w:rPr>
          <w:rFonts w:ascii="宋体" w:hAnsi="宋体" w:cs="宋体"/>
          <w:bCs/>
          <w:kern w:val="0"/>
          <w:sz w:val="24"/>
          <w:szCs w:val="24"/>
        </w:rPr>
        <w:t>“</w:t>
      </w:r>
      <w:r w:rsidRPr="00463CB0">
        <w:rPr>
          <w:rFonts w:ascii="宋体" w:eastAsia="宋体" w:hAnsi="宋体" w:cs="宋体" w:hint="eastAsia"/>
          <w:bCs/>
          <w:kern w:val="0"/>
          <w:sz w:val="24"/>
          <w:szCs w:val="24"/>
        </w:rPr>
        <w:t>第四章</w:t>
      </w:r>
      <w:r w:rsidRPr="00463CB0">
        <w:rPr>
          <w:rFonts w:ascii="宋体" w:hAnsi="宋体" w:cs="宋体"/>
          <w:bCs/>
          <w:kern w:val="0"/>
          <w:sz w:val="24"/>
          <w:szCs w:val="24"/>
        </w:rPr>
        <w:t xml:space="preserve"> </w:t>
      </w:r>
      <w:r w:rsidRPr="00463CB0">
        <w:rPr>
          <w:rFonts w:ascii="宋体" w:eastAsia="宋体" w:hAnsi="宋体" w:cs="宋体" w:hint="eastAsia"/>
          <w:bCs/>
          <w:kern w:val="0"/>
          <w:sz w:val="24"/>
          <w:szCs w:val="24"/>
        </w:rPr>
        <w:t>评审方法</w:t>
      </w:r>
      <w:r w:rsidRPr="00463CB0">
        <w:rPr>
          <w:rFonts w:cs="Calibri"/>
          <w:bCs/>
          <w:kern w:val="0"/>
          <w:sz w:val="24"/>
          <w:szCs w:val="24"/>
        </w:rPr>
        <w:t>”</w:t>
      </w:r>
      <w:r w:rsidRPr="00463CB0">
        <w:rPr>
          <w:rFonts w:ascii="宋体" w:eastAsia="宋体" w:hAnsi="宋体" w:cs="宋体" w:hint="eastAsia"/>
          <w:bCs/>
          <w:kern w:val="0"/>
          <w:sz w:val="24"/>
          <w:szCs w:val="24"/>
        </w:rPr>
        <w:t>。</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5.3</w:t>
      </w:r>
      <w:r w:rsidRPr="00463CB0">
        <w:rPr>
          <w:rFonts w:ascii="宋体" w:eastAsia="宋体" w:hAnsi="宋体" w:cs="宋体" w:hint="eastAsia"/>
          <w:bCs/>
          <w:kern w:val="0"/>
          <w:sz w:val="24"/>
          <w:szCs w:val="24"/>
        </w:rPr>
        <w:t>响应文件的初审</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初审分为资格性检查和符合性检查。</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lastRenderedPageBreak/>
        <w:t>5.3.1</w:t>
      </w:r>
      <w:r w:rsidRPr="00463CB0">
        <w:rPr>
          <w:rFonts w:ascii="宋体" w:eastAsia="宋体" w:hAnsi="宋体" w:cs="宋体" w:hint="eastAsia"/>
          <w:bCs/>
          <w:kern w:val="0"/>
          <w:sz w:val="24"/>
          <w:szCs w:val="24"/>
        </w:rPr>
        <w:t>资格性检查</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1</w:t>
      </w:r>
      <w:r w:rsidRPr="00463CB0">
        <w:rPr>
          <w:rFonts w:ascii="宋体" w:eastAsia="宋体" w:hAnsi="宋体" w:cs="宋体" w:hint="eastAsia"/>
          <w:bCs/>
          <w:kern w:val="0"/>
          <w:sz w:val="24"/>
          <w:szCs w:val="24"/>
        </w:rPr>
        <w:t>）磋商小组根据评审办法前附表规定的评审因素和评审标准，对供应商的响应文件进行资格评审。资格性检查不合格的供应商的响应文件作无效文件处理。</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2</w:t>
      </w:r>
      <w:r w:rsidRPr="00463CB0">
        <w:rPr>
          <w:rFonts w:ascii="宋体" w:eastAsia="宋体" w:hAnsi="宋体" w:cs="宋体" w:hint="eastAsia"/>
          <w:bCs/>
          <w:kern w:val="0"/>
          <w:sz w:val="24"/>
          <w:szCs w:val="24"/>
        </w:rPr>
        <w:t>）磋商小组在进行资格检查时，不得改变磋商文件中已载明的资格条件、标准和办法。资格性检查不合格的供应商的响应文件作无效文件处理。</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3</w:t>
      </w:r>
      <w:r w:rsidRPr="00463CB0">
        <w:rPr>
          <w:rFonts w:ascii="宋体" w:eastAsia="宋体" w:hAnsi="宋体" w:cs="宋体" w:hint="eastAsia"/>
          <w:bCs/>
          <w:kern w:val="0"/>
          <w:sz w:val="24"/>
          <w:szCs w:val="24"/>
        </w:rPr>
        <w:t>）供应商在递交响应文件的同时，应逐项对照上述资格性检查要求提交相应的原件和资格证明文件供磋商小组核查，否则评委将不予采信。</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4</w:t>
      </w:r>
      <w:r w:rsidRPr="00463CB0">
        <w:rPr>
          <w:rFonts w:ascii="宋体" w:eastAsia="宋体" w:hAnsi="宋体" w:cs="宋体" w:hint="eastAsia"/>
          <w:bCs/>
          <w:kern w:val="0"/>
          <w:sz w:val="24"/>
          <w:szCs w:val="24"/>
        </w:rPr>
        <w:t>）磋商小组在评审中必要时可</w:t>
      </w:r>
      <w:proofErr w:type="gramStart"/>
      <w:r w:rsidRPr="00463CB0">
        <w:rPr>
          <w:rFonts w:ascii="宋体" w:eastAsia="宋体" w:hAnsi="宋体" w:cs="宋体" w:hint="eastAsia"/>
          <w:bCs/>
          <w:kern w:val="0"/>
          <w:sz w:val="24"/>
          <w:szCs w:val="24"/>
        </w:rPr>
        <w:t>按供应</w:t>
      </w:r>
      <w:proofErr w:type="gramEnd"/>
      <w:r w:rsidRPr="00463CB0">
        <w:rPr>
          <w:rFonts w:ascii="宋体" w:eastAsia="宋体" w:hAnsi="宋体" w:cs="宋体" w:hint="eastAsia"/>
          <w:bCs/>
          <w:kern w:val="0"/>
          <w:sz w:val="24"/>
          <w:szCs w:val="24"/>
        </w:rPr>
        <w:t>商提供的联系方式就有关问题进行查询核实，或要求供应商做出书面澄清，查询及澄清结果将作为审查的依据。</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5</w:t>
      </w:r>
      <w:r w:rsidRPr="00463CB0">
        <w:rPr>
          <w:rFonts w:ascii="宋体" w:eastAsia="宋体" w:hAnsi="宋体" w:cs="宋体" w:hint="eastAsia"/>
          <w:bCs/>
          <w:kern w:val="0"/>
          <w:sz w:val="24"/>
          <w:szCs w:val="24"/>
        </w:rPr>
        <w:t>）通过全部资格性检查条件合格的供应</w:t>
      </w:r>
      <w:proofErr w:type="gramStart"/>
      <w:r w:rsidRPr="00463CB0">
        <w:rPr>
          <w:rFonts w:ascii="宋体" w:eastAsia="宋体" w:hAnsi="宋体" w:cs="宋体" w:hint="eastAsia"/>
          <w:bCs/>
          <w:kern w:val="0"/>
          <w:sz w:val="24"/>
          <w:szCs w:val="24"/>
        </w:rPr>
        <w:t>商才能</w:t>
      </w:r>
      <w:proofErr w:type="gramEnd"/>
      <w:r w:rsidRPr="00463CB0">
        <w:rPr>
          <w:rFonts w:ascii="宋体" w:eastAsia="宋体" w:hAnsi="宋体" w:cs="宋体" w:hint="eastAsia"/>
          <w:bCs/>
          <w:kern w:val="0"/>
          <w:sz w:val="24"/>
          <w:szCs w:val="24"/>
        </w:rPr>
        <w:t>通过资格检查，其响应文件方可进入下一个检查阶段。</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5.3.2</w:t>
      </w:r>
      <w:r w:rsidRPr="00463CB0">
        <w:rPr>
          <w:rFonts w:ascii="宋体" w:eastAsia="宋体" w:hAnsi="宋体" w:cs="宋体" w:hint="eastAsia"/>
          <w:bCs/>
          <w:kern w:val="0"/>
          <w:sz w:val="24"/>
          <w:szCs w:val="24"/>
        </w:rPr>
        <w:t>符合性检查</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磋商小组根据评审办法前附表规定的评审因素和评审标准，对供应商的响应文件进行符合性检查。符合性检查不合格的供应商的响应文件作无效文件处理。</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5.4</w:t>
      </w:r>
      <w:r w:rsidRPr="00463CB0">
        <w:rPr>
          <w:rFonts w:ascii="宋体" w:eastAsia="宋体" w:hAnsi="宋体" w:cs="宋体" w:hint="eastAsia"/>
          <w:bCs/>
          <w:kern w:val="0"/>
          <w:sz w:val="24"/>
          <w:szCs w:val="24"/>
        </w:rPr>
        <w:t>违法违规行为</w:t>
      </w:r>
      <w:r w:rsidRPr="00463CB0">
        <w:rPr>
          <w:rFonts w:ascii="宋体" w:hAnsi="宋体" w:cs="宋体"/>
          <w:bCs/>
          <w:kern w:val="0"/>
          <w:sz w:val="24"/>
          <w:szCs w:val="24"/>
        </w:rPr>
        <w:t xml:space="preserve"> </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5.4.1</w:t>
      </w:r>
      <w:r w:rsidRPr="00463CB0">
        <w:rPr>
          <w:rFonts w:ascii="宋体" w:eastAsia="宋体" w:hAnsi="宋体" w:cs="宋体" w:hint="eastAsia"/>
          <w:bCs/>
          <w:kern w:val="0"/>
          <w:sz w:val="24"/>
          <w:szCs w:val="24"/>
        </w:rPr>
        <w:t>在评审过程中，磋商小组发现供应商有下列情形之一的，作无效文件处理：</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1</w:t>
      </w:r>
      <w:r w:rsidRPr="00463CB0">
        <w:rPr>
          <w:rFonts w:ascii="宋体" w:eastAsia="宋体" w:hAnsi="宋体" w:cs="宋体" w:hint="eastAsia"/>
          <w:bCs/>
          <w:kern w:val="0"/>
          <w:sz w:val="24"/>
          <w:szCs w:val="24"/>
        </w:rPr>
        <w:t>）属于同一集团、协会、商会等组织成员的供应</w:t>
      </w:r>
      <w:proofErr w:type="gramStart"/>
      <w:r w:rsidRPr="00463CB0">
        <w:rPr>
          <w:rFonts w:ascii="宋体" w:eastAsia="宋体" w:hAnsi="宋体" w:cs="宋体" w:hint="eastAsia"/>
          <w:bCs/>
          <w:kern w:val="0"/>
          <w:sz w:val="24"/>
          <w:szCs w:val="24"/>
        </w:rPr>
        <w:t>商按照</w:t>
      </w:r>
      <w:proofErr w:type="gramEnd"/>
      <w:r w:rsidRPr="00463CB0">
        <w:rPr>
          <w:rFonts w:ascii="宋体" w:eastAsia="宋体" w:hAnsi="宋体" w:cs="宋体" w:hint="eastAsia"/>
          <w:bCs/>
          <w:kern w:val="0"/>
          <w:sz w:val="24"/>
          <w:szCs w:val="24"/>
        </w:rPr>
        <w:t>该组织要求协同投标；</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2</w:t>
      </w:r>
      <w:r w:rsidRPr="00463CB0">
        <w:rPr>
          <w:rFonts w:ascii="宋体" w:eastAsia="宋体" w:hAnsi="宋体" w:cs="宋体" w:hint="eastAsia"/>
          <w:bCs/>
          <w:kern w:val="0"/>
          <w:sz w:val="24"/>
          <w:szCs w:val="24"/>
        </w:rPr>
        <w:t>）不同供应商的响应文件由同一单位或者个人编制；</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3</w:t>
      </w:r>
      <w:r w:rsidRPr="00463CB0">
        <w:rPr>
          <w:rFonts w:ascii="宋体" w:eastAsia="宋体" w:hAnsi="宋体" w:cs="宋体" w:hint="eastAsia"/>
          <w:bCs/>
          <w:kern w:val="0"/>
          <w:sz w:val="24"/>
          <w:szCs w:val="24"/>
        </w:rPr>
        <w:t>）不同供应商委托同一单位或者个人办理投标事宜；</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4</w:t>
      </w:r>
      <w:r w:rsidRPr="00463CB0">
        <w:rPr>
          <w:rFonts w:ascii="宋体" w:eastAsia="宋体" w:hAnsi="宋体" w:cs="宋体" w:hint="eastAsia"/>
          <w:bCs/>
          <w:kern w:val="0"/>
          <w:sz w:val="24"/>
          <w:szCs w:val="24"/>
        </w:rPr>
        <w:t>）不同供应商的响应文件载明的项目管理成员为同一人；</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5</w:t>
      </w:r>
      <w:r w:rsidRPr="00463CB0">
        <w:rPr>
          <w:rFonts w:ascii="宋体" w:eastAsia="宋体" w:hAnsi="宋体" w:cs="宋体" w:hint="eastAsia"/>
          <w:bCs/>
          <w:kern w:val="0"/>
          <w:sz w:val="24"/>
          <w:szCs w:val="24"/>
        </w:rPr>
        <w:t>）不同供应商的响应文件异常一致或者投标报价呈规律性差异；</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6</w:t>
      </w:r>
      <w:r w:rsidRPr="00463CB0">
        <w:rPr>
          <w:rFonts w:ascii="宋体" w:eastAsia="宋体" w:hAnsi="宋体" w:cs="宋体" w:hint="eastAsia"/>
          <w:bCs/>
          <w:kern w:val="0"/>
          <w:sz w:val="24"/>
          <w:szCs w:val="24"/>
        </w:rPr>
        <w:t>）不同供应商的响应文件相互混装；</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7</w:t>
      </w:r>
      <w:r w:rsidRPr="00463CB0">
        <w:rPr>
          <w:rFonts w:ascii="宋体" w:eastAsia="宋体" w:hAnsi="宋体" w:cs="宋体" w:hint="eastAsia"/>
          <w:bCs/>
          <w:kern w:val="0"/>
          <w:sz w:val="24"/>
          <w:szCs w:val="24"/>
        </w:rPr>
        <w:t>）不同供应商的投标保证金从同一单位或者个人的账户转出；</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8</w:t>
      </w:r>
      <w:r w:rsidRPr="00463CB0">
        <w:rPr>
          <w:rFonts w:ascii="宋体" w:eastAsia="宋体" w:hAnsi="宋体" w:cs="宋体" w:hint="eastAsia"/>
          <w:bCs/>
          <w:kern w:val="0"/>
          <w:sz w:val="24"/>
          <w:szCs w:val="24"/>
        </w:rPr>
        <w:t>）使用伪造、变造的行政许可证件；</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9</w:t>
      </w:r>
      <w:r w:rsidRPr="00463CB0">
        <w:rPr>
          <w:rFonts w:ascii="宋体" w:eastAsia="宋体" w:hAnsi="宋体" w:cs="宋体" w:hint="eastAsia"/>
          <w:bCs/>
          <w:kern w:val="0"/>
          <w:sz w:val="24"/>
          <w:szCs w:val="24"/>
        </w:rPr>
        <w:t>）提供虚假的财务状况或者业绩；</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10</w:t>
      </w:r>
      <w:r w:rsidRPr="00463CB0">
        <w:rPr>
          <w:rFonts w:ascii="宋体" w:eastAsia="宋体" w:hAnsi="宋体" w:cs="宋体" w:hint="eastAsia"/>
          <w:bCs/>
          <w:kern w:val="0"/>
          <w:sz w:val="24"/>
          <w:szCs w:val="24"/>
        </w:rPr>
        <w:t>）提供虚假的项目负责人或者主要技术人员简历、劳动关系证明；</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lastRenderedPageBreak/>
        <w:t>（</w:t>
      </w:r>
      <w:r w:rsidRPr="00463CB0">
        <w:rPr>
          <w:rFonts w:ascii="宋体" w:hAnsi="宋体" w:cs="宋体"/>
          <w:bCs/>
          <w:kern w:val="0"/>
          <w:sz w:val="24"/>
          <w:szCs w:val="24"/>
        </w:rPr>
        <w:t>11</w:t>
      </w:r>
      <w:r w:rsidRPr="00463CB0">
        <w:rPr>
          <w:rFonts w:ascii="宋体" w:eastAsia="宋体" w:hAnsi="宋体" w:cs="宋体" w:hint="eastAsia"/>
          <w:bCs/>
          <w:kern w:val="0"/>
          <w:sz w:val="24"/>
          <w:szCs w:val="24"/>
        </w:rPr>
        <w:t>）提供虚假的信用状况；</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12</w:t>
      </w:r>
      <w:r w:rsidRPr="00463CB0">
        <w:rPr>
          <w:rFonts w:ascii="宋体" w:eastAsia="宋体" w:hAnsi="宋体" w:cs="宋体" w:hint="eastAsia"/>
          <w:bCs/>
          <w:kern w:val="0"/>
          <w:sz w:val="24"/>
          <w:szCs w:val="24"/>
        </w:rPr>
        <w:t>）其他弄虚作假的行为。</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 xml:space="preserve">5.5 </w:t>
      </w:r>
      <w:r w:rsidRPr="00463CB0">
        <w:rPr>
          <w:rFonts w:ascii="宋体" w:eastAsia="宋体" w:hAnsi="宋体" w:cs="宋体" w:hint="eastAsia"/>
          <w:bCs/>
          <w:kern w:val="0"/>
          <w:sz w:val="24"/>
          <w:szCs w:val="24"/>
        </w:rPr>
        <w:t>磋商小组审查响应文件是否完整、有无计算上的错误等。</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 xml:space="preserve">5.5.1 </w:t>
      </w:r>
      <w:r w:rsidRPr="00463CB0">
        <w:rPr>
          <w:rFonts w:ascii="宋体" w:eastAsia="宋体" w:hAnsi="宋体" w:cs="宋体" w:hint="eastAsia"/>
          <w:bCs/>
          <w:kern w:val="0"/>
          <w:sz w:val="24"/>
          <w:szCs w:val="24"/>
        </w:rPr>
        <w:t>响应文件的修正及澄清</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1</w:t>
      </w:r>
      <w:r w:rsidRPr="00463CB0">
        <w:rPr>
          <w:rFonts w:ascii="宋体" w:eastAsia="宋体" w:hAnsi="宋体" w:cs="宋体" w:hint="eastAsia"/>
          <w:bCs/>
          <w:kern w:val="0"/>
          <w:sz w:val="24"/>
          <w:szCs w:val="24"/>
        </w:rPr>
        <w:t>）磋商小组对确定为实质上响应磋商文件要求的响应文件进行校核，看其是否有计算或表达上的错误，算术错误将按以下方法更正：</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eastAsia="宋体" w:hAnsi="宋体" w:cs="宋体" w:hint="eastAsia"/>
          <w:bCs/>
          <w:kern w:val="0"/>
          <w:sz w:val="24"/>
          <w:szCs w:val="24"/>
        </w:rPr>
        <w:t>（</w:t>
      </w:r>
      <w:r w:rsidRPr="00463CB0">
        <w:rPr>
          <w:rFonts w:ascii="宋体" w:hAnsi="宋体" w:cs="宋体"/>
          <w:bCs/>
          <w:kern w:val="0"/>
          <w:sz w:val="24"/>
          <w:szCs w:val="24"/>
        </w:rPr>
        <w:t>2</w:t>
      </w:r>
      <w:r w:rsidRPr="00463CB0">
        <w:rPr>
          <w:rFonts w:ascii="宋体" w:eastAsia="宋体" w:hAnsi="宋体" w:cs="宋体" w:hint="eastAsia"/>
          <w:bCs/>
          <w:kern w:val="0"/>
          <w:sz w:val="24"/>
          <w:szCs w:val="24"/>
        </w:rPr>
        <w:t>）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5.5.2</w:t>
      </w:r>
      <w:r w:rsidRPr="00463CB0">
        <w:rPr>
          <w:rFonts w:ascii="宋体" w:eastAsia="宋体" w:hAnsi="宋体" w:cs="宋体" w:hint="eastAsia"/>
          <w:bCs/>
          <w:kern w:val="0"/>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w:t>
      </w:r>
      <w:proofErr w:type="gramStart"/>
      <w:r w:rsidRPr="00463CB0">
        <w:rPr>
          <w:rFonts w:ascii="宋体" w:eastAsia="宋体" w:hAnsi="宋体" w:cs="宋体" w:hint="eastAsia"/>
          <w:bCs/>
          <w:kern w:val="0"/>
          <w:sz w:val="24"/>
          <w:szCs w:val="24"/>
        </w:rPr>
        <w:t>响应性只根据</w:t>
      </w:r>
      <w:proofErr w:type="gramEnd"/>
      <w:r w:rsidRPr="00463CB0">
        <w:rPr>
          <w:rFonts w:ascii="宋体" w:eastAsia="宋体" w:hAnsi="宋体" w:cs="宋体" w:hint="eastAsia"/>
          <w:bCs/>
          <w:kern w:val="0"/>
          <w:sz w:val="24"/>
          <w:szCs w:val="24"/>
        </w:rPr>
        <w:t>响应文件本身的真实无误的内容，而不依据外部的证据。但响应文件有不真实不正确的内容的除外。</w:t>
      </w:r>
    </w:p>
    <w:p w:rsidR="00FA284B" w:rsidRPr="00463CB0" w:rsidRDefault="00A04870">
      <w:pPr>
        <w:pStyle w:val="a3"/>
        <w:spacing w:line="360" w:lineRule="auto"/>
        <w:ind w:firstLine="480"/>
        <w:rPr>
          <w:rFonts w:ascii="宋体" w:hAnsi="宋体" w:cs="宋体"/>
          <w:bCs/>
          <w:kern w:val="0"/>
          <w:sz w:val="24"/>
          <w:szCs w:val="24"/>
        </w:rPr>
      </w:pPr>
      <w:r w:rsidRPr="00463CB0">
        <w:rPr>
          <w:rFonts w:ascii="宋体" w:hAnsi="宋体" w:cs="宋体"/>
          <w:bCs/>
          <w:kern w:val="0"/>
          <w:sz w:val="24"/>
          <w:szCs w:val="24"/>
        </w:rPr>
        <w:t>5.5.3</w:t>
      </w:r>
      <w:r w:rsidRPr="00463CB0">
        <w:rPr>
          <w:rFonts w:ascii="宋体" w:eastAsia="宋体" w:hAnsi="宋体" w:cs="宋体" w:hint="eastAsia"/>
          <w:bCs/>
          <w:kern w:val="0"/>
          <w:sz w:val="24"/>
          <w:szCs w:val="24"/>
        </w:rPr>
        <w:t>实质上没有响应磋商文件要求的响应文件将被视为无效文件。供应商不得通过修正或撤销不合要求的偏离从而使其成为实质上响应的文件。</w:t>
      </w:r>
    </w:p>
    <w:p w:rsidR="00FA284B" w:rsidRPr="00463CB0" w:rsidRDefault="00A04870">
      <w:pPr>
        <w:pStyle w:val="ab"/>
        <w:spacing w:line="360" w:lineRule="auto"/>
        <w:ind w:firstLineChars="200" w:firstLine="480"/>
        <w:contextualSpacing/>
        <w:rPr>
          <w:rFonts w:hAnsi="宋体" w:cs="宋体"/>
          <w:bCs/>
          <w:kern w:val="0"/>
          <w:sz w:val="24"/>
          <w:szCs w:val="24"/>
        </w:rPr>
      </w:pPr>
      <w:r w:rsidRPr="00463CB0">
        <w:rPr>
          <w:rFonts w:hAnsi="宋体" w:cs="宋体"/>
          <w:bCs/>
          <w:kern w:val="0"/>
          <w:sz w:val="24"/>
          <w:szCs w:val="24"/>
        </w:rPr>
        <w:t>5.5.4</w:t>
      </w:r>
      <w:r w:rsidRPr="00463CB0">
        <w:rPr>
          <w:rFonts w:eastAsia="宋体" w:hAnsi="宋体" w:cs="宋体" w:hint="eastAsia"/>
          <w:bCs/>
          <w:kern w:val="0"/>
          <w:sz w:val="24"/>
          <w:szCs w:val="24"/>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w:t>
      </w:r>
      <w:r w:rsidRPr="00463CB0">
        <w:rPr>
          <w:rFonts w:hAnsi="宋体" w:cs="宋体"/>
          <w:bCs/>
          <w:kern w:val="0"/>
          <w:sz w:val="24"/>
          <w:szCs w:val="24"/>
        </w:rPr>
        <w:t>,</w:t>
      </w:r>
      <w:r w:rsidRPr="00463CB0">
        <w:rPr>
          <w:rFonts w:eastAsia="宋体" w:hAnsi="宋体" w:cs="宋体" w:hint="eastAsia"/>
          <w:bCs/>
          <w:kern w:val="0"/>
          <w:sz w:val="24"/>
          <w:szCs w:val="24"/>
        </w:rPr>
        <w:t>磋商小组可要求供应商对其响应文件进行澄清，但不得寻求、提供或允许供应商对投标报价等实质性内容做任何更改。有关澄清的答复均应由供应商的法定代表人或授权代表以</w:t>
      </w:r>
      <w:proofErr w:type="gramStart"/>
      <w:r w:rsidRPr="00463CB0">
        <w:rPr>
          <w:rFonts w:eastAsia="宋体" w:hAnsi="宋体" w:cs="宋体" w:hint="eastAsia"/>
          <w:bCs/>
          <w:kern w:val="0"/>
          <w:sz w:val="24"/>
          <w:szCs w:val="24"/>
        </w:rPr>
        <w:t>作出</w:t>
      </w:r>
      <w:proofErr w:type="gramEnd"/>
      <w:r w:rsidRPr="00463CB0">
        <w:rPr>
          <w:rFonts w:eastAsia="宋体" w:hAnsi="宋体" w:cs="宋体" w:hint="eastAsia"/>
          <w:bCs/>
          <w:kern w:val="0"/>
          <w:sz w:val="24"/>
          <w:szCs w:val="24"/>
        </w:rPr>
        <w:t>并签字。</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kern w:val="0"/>
          <w:sz w:val="24"/>
          <w:szCs w:val="24"/>
        </w:rPr>
        <w:t>5.5.5</w:t>
      </w:r>
      <w:r w:rsidRPr="00463CB0">
        <w:rPr>
          <w:rFonts w:ascii="宋体" w:eastAsia="宋体" w:hAnsi="宋体" w:cs="宋体" w:hint="eastAsia"/>
          <w:bCs/>
          <w:kern w:val="0"/>
          <w:sz w:val="24"/>
          <w:szCs w:val="24"/>
        </w:rPr>
        <w:t>供应商的澄清文件是其响应文件</w:t>
      </w:r>
      <w:r w:rsidRPr="00463CB0">
        <w:rPr>
          <w:rFonts w:ascii="宋体" w:eastAsia="宋体" w:hAnsi="宋体" w:cs="宋体" w:hint="eastAsia"/>
          <w:bCs/>
          <w:sz w:val="24"/>
          <w:szCs w:val="24"/>
        </w:rPr>
        <w:t>的组成部分。</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5.6</w:t>
      </w:r>
      <w:r w:rsidRPr="00463CB0">
        <w:rPr>
          <w:rFonts w:ascii="宋体" w:eastAsia="宋体" w:hAnsi="宋体" w:cs="宋体" w:hint="eastAsia"/>
          <w:bCs/>
          <w:sz w:val="24"/>
          <w:szCs w:val="24"/>
        </w:rPr>
        <w:t>磋商</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5.6.1</w:t>
      </w:r>
      <w:r w:rsidRPr="00463CB0">
        <w:rPr>
          <w:rFonts w:ascii="宋体" w:eastAsia="宋体" w:hAnsi="宋体" w:cs="宋体" w:hint="eastAsia"/>
          <w:bCs/>
          <w:sz w:val="24"/>
          <w:szCs w:val="24"/>
        </w:rPr>
        <w:t>磋商小组所有成员应当集中与单一供应商分别进行磋商，并给予所有参加磋商的供应商平等的磋商机会。</w:t>
      </w:r>
    </w:p>
    <w:p w:rsidR="00FA284B" w:rsidRPr="00463CB0" w:rsidRDefault="00A04870">
      <w:pPr>
        <w:pStyle w:val="a3"/>
        <w:spacing w:line="360" w:lineRule="auto"/>
        <w:ind w:firstLine="480"/>
        <w:rPr>
          <w:rFonts w:ascii="宋体" w:eastAsia="宋体" w:hAnsi="宋体" w:cs="宋体"/>
          <w:bCs/>
          <w:sz w:val="24"/>
          <w:szCs w:val="24"/>
        </w:rPr>
      </w:pPr>
      <w:r w:rsidRPr="00463CB0">
        <w:rPr>
          <w:rFonts w:ascii="宋体" w:hAnsi="宋体" w:cs="宋体"/>
          <w:bCs/>
          <w:sz w:val="24"/>
          <w:szCs w:val="24"/>
        </w:rPr>
        <w:t>5.6.2</w:t>
      </w:r>
      <w:r w:rsidRPr="00463CB0">
        <w:rPr>
          <w:rFonts w:ascii="宋体" w:eastAsia="宋体" w:hAnsi="宋体" w:cs="宋体" w:hint="eastAsia"/>
          <w:bCs/>
          <w:sz w:val="24"/>
          <w:szCs w:val="24"/>
        </w:rPr>
        <w:t>在磋商过程中，磋商小组可以根据磋商文件和磋商情况实质性变动采</w:t>
      </w:r>
      <w:r w:rsidRPr="00463CB0">
        <w:rPr>
          <w:rFonts w:ascii="宋体" w:eastAsia="宋体" w:hAnsi="宋体" w:cs="宋体" w:hint="eastAsia"/>
          <w:bCs/>
          <w:sz w:val="24"/>
          <w:szCs w:val="24"/>
        </w:rPr>
        <w:lastRenderedPageBreak/>
        <w:t>购需求中的技术、服务要求以及合同草案条款，但不得变动磋商文件中的其他内容。实质性变动的内容，须经采购人代表确认。</w:t>
      </w:r>
    </w:p>
    <w:p w:rsidR="00FA284B" w:rsidRPr="00463CB0" w:rsidRDefault="00A04870">
      <w:pPr>
        <w:pStyle w:val="a3"/>
        <w:spacing w:line="360" w:lineRule="auto"/>
        <w:ind w:firstLine="480"/>
        <w:rPr>
          <w:rFonts w:ascii="宋体" w:eastAsia="宋体" w:hAnsi="宋体" w:cs="宋体"/>
          <w:bCs/>
          <w:sz w:val="24"/>
          <w:szCs w:val="24"/>
        </w:rPr>
      </w:pPr>
      <w:r w:rsidRPr="00463CB0">
        <w:rPr>
          <w:rFonts w:ascii="宋体" w:hAnsi="宋体" w:cs="宋体"/>
          <w:bCs/>
          <w:sz w:val="24"/>
          <w:szCs w:val="24"/>
        </w:rPr>
        <w:t>5.6.3</w:t>
      </w:r>
      <w:r w:rsidRPr="00463CB0">
        <w:rPr>
          <w:rFonts w:ascii="宋体" w:eastAsia="宋体" w:hAnsi="宋体" w:cs="宋体" w:hint="eastAsia"/>
          <w:bCs/>
          <w:sz w:val="24"/>
          <w:szCs w:val="24"/>
        </w:rPr>
        <w:t>对磋商文件</w:t>
      </w:r>
      <w:proofErr w:type="gramStart"/>
      <w:r w:rsidRPr="00463CB0">
        <w:rPr>
          <w:rFonts w:ascii="宋体" w:eastAsia="宋体" w:hAnsi="宋体" w:cs="宋体" w:hint="eastAsia"/>
          <w:bCs/>
          <w:sz w:val="24"/>
          <w:szCs w:val="24"/>
        </w:rPr>
        <w:t>作出</w:t>
      </w:r>
      <w:proofErr w:type="gramEnd"/>
      <w:r w:rsidRPr="00463CB0">
        <w:rPr>
          <w:rFonts w:ascii="宋体" w:eastAsia="宋体" w:hAnsi="宋体" w:cs="宋体" w:hint="eastAsia"/>
          <w:bCs/>
          <w:sz w:val="24"/>
          <w:szCs w:val="24"/>
        </w:rPr>
        <w:t>的实质性变动是磋商文件的有效组成部分，磋商小组应当及时通知所有参加磋商的供应商。</w:t>
      </w:r>
    </w:p>
    <w:p w:rsidR="00FA284B" w:rsidRPr="00463CB0" w:rsidRDefault="00A04870">
      <w:pPr>
        <w:pStyle w:val="a3"/>
        <w:spacing w:line="360" w:lineRule="auto"/>
        <w:ind w:firstLine="480"/>
        <w:rPr>
          <w:rFonts w:ascii="宋体" w:eastAsia="宋体" w:hAnsi="宋体" w:cs="宋体"/>
          <w:bCs/>
          <w:sz w:val="24"/>
          <w:szCs w:val="24"/>
        </w:rPr>
      </w:pPr>
      <w:r w:rsidRPr="00463CB0">
        <w:rPr>
          <w:rFonts w:ascii="宋体" w:hAnsi="宋体" w:cs="宋体"/>
          <w:bCs/>
          <w:sz w:val="24"/>
          <w:szCs w:val="24"/>
        </w:rPr>
        <w:t>5.6.4</w:t>
      </w:r>
      <w:r w:rsidRPr="00463CB0">
        <w:rPr>
          <w:rFonts w:ascii="宋体" w:eastAsia="宋体" w:hAnsi="宋体" w:cs="宋体" w:hint="eastAsia"/>
          <w:bCs/>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5.6.5</w:t>
      </w:r>
      <w:r w:rsidRPr="00463CB0">
        <w:rPr>
          <w:rFonts w:ascii="宋体" w:eastAsia="宋体" w:hAnsi="宋体" w:cs="宋体" w:hint="eastAsia"/>
          <w:bCs/>
          <w:sz w:val="24"/>
          <w:szCs w:val="24"/>
        </w:rPr>
        <w:t>磋商文件能够详细列明采购标的</w:t>
      </w:r>
      <w:proofErr w:type="gramStart"/>
      <w:r w:rsidRPr="00463CB0">
        <w:rPr>
          <w:rFonts w:ascii="宋体" w:eastAsia="宋体" w:hAnsi="宋体" w:cs="宋体" w:hint="eastAsia"/>
          <w:bCs/>
          <w:sz w:val="24"/>
          <w:szCs w:val="24"/>
        </w:rPr>
        <w:t>的</w:t>
      </w:r>
      <w:proofErr w:type="gramEnd"/>
      <w:r w:rsidRPr="00463CB0">
        <w:rPr>
          <w:rFonts w:ascii="宋体" w:eastAsia="宋体" w:hAnsi="宋体" w:cs="宋体" w:hint="eastAsia"/>
          <w:bCs/>
          <w:sz w:val="24"/>
          <w:szCs w:val="24"/>
        </w:rPr>
        <w:t>技术、服务要求的，磋商结束后，磋商小组应当要求所有实质性响应的供应商在规定时间内提交最后报价，提交最后报价的供应商不得少于</w:t>
      </w:r>
      <w:r w:rsidRPr="00463CB0">
        <w:rPr>
          <w:rFonts w:ascii="宋体" w:hAnsi="宋体" w:cs="宋体"/>
          <w:bCs/>
          <w:sz w:val="24"/>
          <w:szCs w:val="24"/>
        </w:rPr>
        <w:t>3</w:t>
      </w:r>
      <w:r w:rsidRPr="00463CB0">
        <w:rPr>
          <w:rFonts w:ascii="宋体" w:eastAsia="宋体" w:hAnsi="宋体" w:cs="宋体" w:hint="eastAsia"/>
          <w:bCs/>
          <w:sz w:val="24"/>
          <w:szCs w:val="24"/>
        </w:rPr>
        <w:t>家。</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5.5.6</w:t>
      </w:r>
      <w:r w:rsidRPr="00463CB0">
        <w:rPr>
          <w:rFonts w:ascii="宋体" w:eastAsia="宋体" w:hAnsi="宋体" w:cs="宋体" w:hint="eastAsia"/>
          <w:bCs/>
          <w:sz w:val="24"/>
          <w:szCs w:val="24"/>
        </w:rPr>
        <w:t>磋商文件不能详细列明采购标的</w:t>
      </w:r>
      <w:proofErr w:type="gramStart"/>
      <w:r w:rsidRPr="00463CB0">
        <w:rPr>
          <w:rFonts w:ascii="宋体" w:eastAsia="宋体" w:hAnsi="宋体" w:cs="宋体" w:hint="eastAsia"/>
          <w:bCs/>
          <w:sz w:val="24"/>
          <w:szCs w:val="24"/>
        </w:rPr>
        <w:t>的</w:t>
      </w:r>
      <w:proofErr w:type="gramEnd"/>
      <w:r w:rsidRPr="00463CB0">
        <w:rPr>
          <w:rFonts w:ascii="宋体" w:eastAsia="宋体" w:hAnsi="宋体" w:cs="宋体" w:hint="eastAsia"/>
          <w:bCs/>
          <w:sz w:val="24"/>
          <w:szCs w:val="24"/>
        </w:rPr>
        <w:t>技术、服务要求，需经磋商由供应商提供最终设计方案或解决方案的，磋商结束后，磋商小组应当按照少数服从多数的原则投票推荐</w:t>
      </w:r>
      <w:r w:rsidRPr="00463CB0">
        <w:rPr>
          <w:rFonts w:ascii="宋体" w:hAnsi="宋体" w:cs="宋体"/>
          <w:bCs/>
          <w:sz w:val="24"/>
          <w:szCs w:val="24"/>
        </w:rPr>
        <w:t>3</w:t>
      </w:r>
      <w:r w:rsidRPr="00463CB0">
        <w:rPr>
          <w:rFonts w:ascii="宋体" w:eastAsia="宋体" w:hAnsi="宋体" w:cs="宋体" w:hint="eastAsia"/>
          <w:bCs/>
          <w:sz w:val="24"/>
          <w:szCs w:val="24"/>
        </w:rPr>
        <w:t>家以上供应商的设计方案或者解决方案，并要求其在规定时间内提交最后报价。</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5.6.7</w:t>
      </w:r>
      <w:r w:rsidRPr="00463CB0">
        <w:rPr>
          <w:rFonts w:ascii="宋体" w:eastAsia="宋体" w:hAnsi="宋体" w:cs="宋体" w:hint="eastAsia"/>
          <w:bCs/>
          <w:sz w:val="24"/>
          <w:szCs w:val="24"/>
        </w:rPr>
        <w:t>已提交响应文件的供应商，在提交最后报价之前，可以根据磋商情况退出磋商。其磋商保证金将予以退还。</w:t>
      </w:r>
    </w:p>
    <w:p w:rsidR="00FA284B" w:rsidRPr="00463CB0" w:rsidRDefault="00A04870">
      <w:pPr>
        <w:widowControl/>
        <w:spacing w:line="360" w:lineRule="auto"/>
        <w:ind w:firstLineChars="200" w:firstLine="480"/>
        <w:textAlignment w:val="baseline"/>
        <w:rPr>
          <w:rFonts w:ascii="宋体" w:hAnsi="宋体" w:cs="宋体"/>
          <w:bCs/>
          <w:sz w:val="24"/>
          <w:szCs w:val="24"/>
        </w:rPr>
      </w:pPr>
      <w:r w:rsidRPr="00463CB0">
        <w:rPr>
          <w:rFonts w:ascii="宋体" w:hAnsi="宋体" w:cs="宋体"/>
          <w:bCs/>
          <w:sz w:val="24"/>
          <w:szCs w:val="24"/>
        </w:rPr>
        <w:t>5.6.8</w:t>
      </w:r>
      <w:r w:rsidRPr="00463CB0">
        <w:rPr>
          <w:rFonts w:ascii="宋体" w:eastAsia="宋体" w:hAnsi="宋体" w:cs="宋体" w:hint="eastAsia"/>
          <w:bCs/>
          <w:sz w:val="24"/>
          <w:szCs w:val="24"/>
        </w:rPr>
        <w:t>最终报价是供应商响应文件的有效组成部分，提交最终报价的供应商必须为</w:t>
      </w:r>
      <w:r w:rsidRPr="00463CB0">
        <w:rPr>
          <w:rFonts w:ascii="宋体" w:hAnsi="宋体" w:cs="宋体"/>
          <w:bCs/>
          <w:sz w:val="24"/>
          <w:szCs w:val="24"/>
        </w:rPr>
        <w:t>3</w:t>
      </w:r>
      <w:r w:rsidRPr="00463CB0">
        <w:rPr>
          <w:rFonts w:ascii="宋体" w:eastAsia="宋体" w:hAnsi="宋体" w:cs="宋体" w:hint="eastAsia"/>
          <w:bCs/>
          <w:sz w:val="24"/>
          <w:szCs w:val="24"/>
        </w:rPr>
        <w:t>家。</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5.6.9</w:t>
      </w:r>
      <w:r w:rsidRPr="00463CB0">
        <w:rPr>
          <w:rFonts w:ascii="宋体" w:eastAsia="宋体" w:hAnsi="宋体" w:cs="宋体" w:hint="eastAsia"/>
          <w:bCs/>
          <w:sz w:val="24"/>
          <w:szCs w:val="24"/>
        </w:rPr>
        <w:t>经磋商确定最终采购需求和提交最后报价的供应商后，由磋商小组采用综合评分法对提交最后报价的供应商的响应文件和最后报价进行综合评分。</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5.6.10</w:t>
      </w:r>
      <w:r w:rsidRPr="00463CB0">
        <w:rPr>
          <w:rFonts w:ascii="宋体" w:eastAsia="宋体" w:hAnsi="宋体" w:cs="宋体" w:hint="eastAsia"/>
          <w:bCs/>
          <w:sz w:val="24"/>
          <w:szCs w:val="24"/>
        </w:rPr>
        <w:t>采购结果确认</w:t>
      </w:r>
    </w:p>
    <w:p w:rsidR="00FA284B" w:rsidRPr="00463CB0" w:rsidRDefault="00A04870">
      <w:pPr>
        <w:pStyle w:val="a3"/>
        <w:spacing w:line="360" w:lineRule="auto"/>
        <w:ind w:firstLine="480"/>
        <w:rPr>
          <w:rFonts w:ascii="宋体" w:hAnsi="宋体" w:cs="宋体"/>
          <w:bCs/>
          <w:sz w:val="24"/>
          <w:szCs w:val="24"/>
        </w:rPr>
      </w:pPr>
      <w:r w:rsidRPr="00463CB0">
        <w:rPr>
          <w:rFonts w:ascii="宋体" w:eastAsia="宋体" w:hAnsi="宋体" w:cs="宋体" w:hint="eastAsia"/>
          <w:bCs/>
          <w:sz w:val="24"/>
          <w:szCs w:val="24"/>
        </w:rPr>
        <w:t>（</w:t>
      </w:r>
      <w:r w:rsidRPr="00463CB0">
        <w:rPr>
          <w:rFonts w:ascii="宋体" w:hAnsi="宋体" w:cs="宋体"/>
          <w:bCs/>
          <w:sz w:val="24"/>
          <w:szCs w:val="24"/>
        </w:rPr>
        <w:t>1</w:t>
      </w:r>
      <w:r w:rsidRPr="00463CB0">
        <w:rPr>
          <w:rFonts w:ascii="宋体" w:eastAsia="宋体" w:hAnsi="宋体" w:cs="宋体" w:hint="eastAsia"/>
          <w:bCs/>
          <w:sz w:val="24"/>
          <w:szCs w:val="24"/>
        </w:rPr>
        <w:t>）磋商小组按照采购文件确定的评标方法、步骤、标准，对响应文件进行评审。按评审后得分由高到底顺序排列。得分相同的，</w:t>
      </w:r>
      <w:proofErr w:type="gramStart"/>
      <w:r w:rsidRPr="00463CB0">
        <w:rPr>
          <w:rFonts w:ascii="宋体" w:eastAsia="宋体" w:hAnsi="宋体" w:cs="宋体" w:hint="eastAsia"/>
          <w:bCs/>
          <w:sz w:val="24"/>
          <w:szCs w:val="24"/>
        </w:rPr>
        <w:t>按供应</w:t>
      </w:r>
      <w:proofErr w:type="gramEnd"/>
      <w:r w:rsidRPr="00463CB0">
        <w:rPr>
          <w:rFonts w:ascii="宋体" w:eastAsia="宋体" w:hAnsi="宋体" w:cs="宋体" w:hint="eastAsia"/>
          <w:bCs/>
          <w:sz w:val="24"/>
          <w:szCs w:val="24"/>
        </w:rPr>
        <w:t>商报价由低到高的顺序排列。得分且报价相同的，按技术指标优劣顺序排列。磋商小组依据对各响应文件的评审结果，按各供应商的得分由高到低的顺序向采购人推荐成交候选供应商。</w:t>
      </w:r>
    </w:p>
    <w:p w:rsidR="00FA284B" w:rsidRPr="00463CB0" w:rsidRDefault="00A04870">
      <w:pPr>
        <w:pStyle w:val="ab"/>
        <w:adjustRightInd w:val="0"/>
        <w:snapToGrid w:val="0"/>
        <w:spacing w:line="360" w:lineRule="auto"/>
        <w:ind w:firstLineChars="200" w:firstLine="480"/>
        <w:rPr>
          <w:rFonts w:hAnsi="宋体" w:cs="宋体"/>
          <w:bCs/>
          <w:sz w:val="24"/>
          <w:szCs w:val="24"/>
        </w:rPr>
      </w:pPr>
      <w:r w:rsidRPr="00463CB0">
        <w:rPr>
          <w:rFonts w:hAnsi="宋体" w:cs="宋体"/>
          <w:bCs/>
          <w:sz w:val="24"/>
          <w:szCs w:val="24"/>
        </w:rPr>
        <w:t>5.7.</w:t>
      </w:r>
      <w:r w:rsidRPr="00463CB0">
        <w:rPr>
          <w:rFonts w:eastAsia="宋体" w:hAnsi="宋体" w:cs="宋体" w:hint="eastAsia"/>
          <w:bCs/>
          <w:sz w:val="24"/>
          <w:szCs w:val="24"/>
        </w:rPr>
        <w:t>公示或公告</w:t>
      </w:r>
    </w:p>
    <w:p w:rsidR="00FA284B" w:rsidRPr="00463CB0" w:rsidRDefault="00A04870">
      <w:pPr>
        <w:tabs>
          <w:tab w:val="left" w:pos="1875"/>
        </w:tabs>
        <w:adjustRightInd w:val="0"/>
        <w:snapToGrid w:val="0"/>
        <w:spacing w:line="360" w:lineRule="auto"/>
        <w:ind w:firstLineChars="200" w:firstLine="480"/>
        <w:rPr>
          <w:rFonts w:ascii="宋体" w:hAnsi="宋体" w:cs="宋体"/>
          <w:bCs/>
          <w:kern w:val="0"/>
          <w:sz w:val="24"/>
          <w:szCs w:val="24"/>
        </w:rPr>
      </w:pPr>
      <w:r w:rsidRPr="00463CB0">
        <w:rPr>
          <w:rFonts w:ascii="宋体" w:hAnsi="宋体" w:cs="宋体"/>
          <w:bCs/>
          <w:sz w:val="24"/>
          <w:szCs w:val="24"/>
        </w:rPr>
        <w:t>5.7.1</w:t>
      </w:r>
      <w:r w:rsidRPr="00463CB0">
        <w:rPr>
          <w:rFonts w:ascii="宋体" w:eastAsia="宋体" w:hAnsi="宋体" w:cs="宋体" w:hint="eastAsia"/>
          <w:bCs/>
          <w:sz w:val="24"/>
          <w:szCs w:val="24"/>
        </w:rPr>
        <w:t>成交供应商确定后，采购代理机构将在政府采购监管部门指定的媒体上发布成交公告，同时向成交供应商发出《成交通知书》。《成交通知书》是合同的组成部分</w:t>
      </w:r>
      <w:r w:rsidRPr="00463CB0">
        <w:rPr>
          <w:rFonts w:ascii="宋体" w:hAnsi="宋体" w:cs="宋体"/>
          <w:bCs/>
          <w:sz w:val="24"/>
          <w:szCs w:val="24"/>
        </w:rPr>
        <w:t>,</w:t>
      </w:r>
      <w:r w:rsidRPr="00463CB0">
        <w:rPr>
          <w:rFonts w:ascii="宋体" w:eastAsia="宋体" w:hAnsi="宋体" w:cs="宋体" w:hint="eastAsia"/>
          <w:bCs/>
          <w:sz w:val="24"/>
          <w:szCs w:val="24"/>
        </w:rPr>
        <w:t>对成交供应商和采购人具有同等法律效力。</w:t>
      </w:r>
      <w:bookmarkStart w:id="92" w:name="_Toc293736058"/>
      <w:bookmarkStart w:id="93" w:name="_Toc293738996"/>
      <w:bookmarkStart w:id="94" w:name="_Toc293736015"/>
      <w:bookmarkStart w:id="95" w:name="_Toc446599315"/>
    </w:p>
    <w:p w:rsidR="00FA284B" w:rsidRPr="00463CB0" w:rsidRDefault="00A04870">
      <w:pPr>
        <w:pStyle w:val="2"/>
        <w:rPr>
          <w:rFonts w:ascii="宋体" w:hAnsi="宋体" w:cs="宋体"/>
          <w:sz w:val="24"/>
          <w:szCs w:val="24"/>
        </w:rPr>
      </w:pPr>
      <w:bookmarkStart w:id="96" w:name="_Toc132648161"/>
      <w:bookmarkStart w:id="97" w:name="_Toc132648135"/>
      <w:bookmarkStart w:id="98" w:name="_Toc9991"/>
      <w:bookmarkStart w:id="99" w:name="_Toc4352"/>
      <w:bookmarkStart w:id="100" w:name="_Toc17108"/>
      <w:bookmarkStart w:id="101" w:name="_Toc132648083"/>
      <w:r w:rsidRPr="00463CB0">
        <w:rPr>
          <w:rFonts w:ascii="宋体" w:eastAsia="宋体" w:hAnsi="宋体" w:cs="宋体" w:hint="eastAsia"/>
          <w:sz w:val="24"/>
          <w:szCs w:val="24"/>
        </w:rPr>
        <w:lastRenderedPageBreak/>
        <w:t>六、</w:t>
      </w:r>
      <w:r w:rsidRPr="00463CB0">
        <w:rPr>
          <w:rFonts w:ascii="宋体" w:hAnsi="宋体" w:cs="宋体"/>
          <w:sz w:val="24"/>
          <w:szCs w:val="24"/>
        </w:rPr>
        <w:t xml:space="preserve"> </w:t>
      </w:r>
      <w:r w:rsidRPr="00463CB0">
        <w:rPr>
          <w:rFonts w:ascii="宋体" w:eastAsia="宋体" w:hAnsi="宋体" w:cs="宋体" w:hint="eastAsia"/>
          <w:sz w:val="24"/>
          <w:szCs w:val="24"/>
        </w:rPr>
        <w:t>授予合同</w:t>
      </w:r>
      <w:bookmarkEnd w:id="92"/>
      <w:bookmarkEnd w:id="93"/>
      <w:bookmarkEnd w:id="94"/>
      <w:bookmarkEnd w:id="95"/>
      <w:bookmarkEnd w:id="96"/>
      <w:bookmarkEnd w:id="97"/>
      <w:bookmarkEnd w:id="98"/>
      <w:bookmarkEnd w:id="99"/>
      <w:bookmarkEnd w:id="100"/>
      <w:bookmarkEnd w:id="101"/>
    </w:p>
    <w:p w:rsidR="00FA284B" w:rsidRPr="00463CB0" w:rsidRDefault="00A04870">
      <w:pPr>
        <w:pStyle w:val="ab"/>
        <w:adjustRightInd w:val="0"/>
        <w:snapToGrid w:val="0"/>
        <w:spacing w:line="360" w:lineRule="auto"/>
        <w:ind w:firstLineChars="200" w:firstLine="480"/>
        <w:rPr>
          <w:rFonts w:hAnsi="宋体" w:cs="宋体"/>
          <w:bCs/>
          <w:sz w:val="24"/>
          <w:szCs w:val="24"/>
        </w:rPr>
      </w:pPr>
      <w:r w:rsidRPr="00463CB0">
        <w:rPr>
          <w:rFonts w:hAnsi="宋体" w:cs="宋体"/>
          <w:bCs/>
          <w:sz w:val="24"/>
          <w:szCs w:val="24"/>
        </w:rPr>
        <w:t xml:space="preserve">6.1 </w:t>
      </w:r>
      <w:r w:rsidRPr="00463CB0">
        <w:rPr>
          <w:rFonts w:eastAsia="宋体" w:hAnsi="宋体" w:cs="宋体" w:hint="eastAsia"/>
          <w:bCs/>
          <w:sz w:val="24"/>
          <w:szCs w:val="24"/>
        </w:rPr>
        <w:t>签订合同</w:t>
      </w:r>
    </w:p>
    <w:p w:rsidR="00FA284B" w:rsidRPr="00463CB0" w:rsidRDefault="00A04870">
      <w:pPr>
        <w:tabs>
          <w:tab w:val="left" w:pos="1875"/>
        </w:tabs>
        <w:adjustRightInd w:val="0"/>
        <w:snapToGrid w:val="0"/>
        <w:spacing w:line="360" w:lineRule="auto"/>
        <w:ind w:firstLineChars="200" w:firstLine="480"/>
        <w:rPr>
          <w:rFonts w:ascii="宋体" w:hAnsi="宋体" w:cs="宋体"/>
          <w:bCs/>
          <w:sz w:val="24"/>
          <w:szCs w:val="24"/>
        </w:rPr>
      </w:pPr>
      <w:r w:rsidRPr="00463CB0">
        <w:rPr>
          <w:rFonts w:ascii="宋体" w:hAnsi="宋体" w:cs="宋体"/>
          <w:bCs/>
          <w:sz w:val="24"/>
          <w:szCs w:val="24"/>
        </w:rPr>
        <w:t>6.1.1</w:t>
      </w:r>
      <w:r w:rsidRPr="00463CB0">
        <w:rPr>
          <w:rFonts w:ascii="宋体" w:eastAsia="宋体" w:hAnsi="宋体" w:cs="宋体" w:hint="eastAsia"/>
          <w:bCs/>
          <w:sz w:val="24"/>
          <w:szCs w:val="24"/>
        </w:rPr>
        <w:t>采购人应在成交通知书发出后</w:t>
      </w:r>
      <w:r w:rsidRPr="00463CB0">
        <w:rPr>
          <w:rFonts w:ascii="宋体" w:hAnsi="宋体" w:cs="宋体"/>
          <w:bCs/>
          <w:sz w:val="24"/>
          <w:szCs w:val="24"/>
        </w:rPr>
        <w:t>30</w:t>
      </w:r>
      <w:r w:rsidRPr="00463CB0">
        <w:rPr>
          <w:rFonts w:ascii="宋体" w:eastAsia="宋体" w:hAnsi="宋体" w:cs="宋体" w:hint="eastAsia"/>
          <w:bCs/>
          <w:sz w:val="24"/>
          <w:szCs w:val="24"/>
        </w:rPr>
        <w:t>日内，根据成交结果和磋商文件、响应文件及有关补遗文件签订合同。</w:t>
      </w:r>
    </w:p>
    <w:p w:rsidR="00FA284B" w:rsidRPr="00463CB0" w:rsidRDefault="00A04870">
      <w:pPr>
        <w:tabs>
          <w:tab w:val="left" w:pos="1875"/>
        </w:tabs>
        <w:adjustRightInd w:val="0"/>
        <w:snapToGrid w:val="0"/>
        <w:spacing w:line="360" w:lineRule="auto"/>
        <w:ind w:firstLineChars="200" w:firstLine="480"/>
        <w:rPr>
          <w:rFonts w:ascii="宋体" w:hAnsi="宋体" w:cs="宋体"/>
          <w:bCs/>
          <w:sz w:val="24"/>
          <w:szCs w:val="24"/>
        </w:rPr>
      </w:pPr>
      <w:r w:rsidRPr="00463CB0">
        <w:rPr>
          <w:rFonts w:ascii="宋体" w:hAnsi="宋体" w:cs="宋体"/>
          <w:bCs/>
          <w:sz w:val="24"/>
          <w:szCs w:val="24"/>
        </w:rPr>
        <w:t>6.1.2</w:t>
      </w:r>
      <w:r w:rsidRPr="00463CB0">
        <w:rPr>
          <w:rFonts w:ascii="宋体" w:eastAsia="宋体" w:hAnsi="宋体" w:cs="宋体" w:hint="eastAsia"/>
          <w:bCs/>
          <w:sz w:val="24"/>
          <w:szCs w:val="24"/>
        </w:rPr>
        <w:t>采购人应按磋商文件要求和成交人的响应文件承诺订立书面合同，不得</w:t>
      </w:r>
      <w:proofErr w:type="gramStart"/>
      <w:r w:rsidRPr="00463CB0">
        <w:rPr>
          <w:rFonts w:ascii="宋体" w:eastAsia="宋体" w:hAnsi="宋体" w:cs="宋体" w:hint="eastAsia"/>
          <w:bCs/>
          <w:sz w:val="24"/>
          <w:szCs w:val="24"/>
        </w:rPr>
        <w:t>超出磋商</w:t>
      </w:r>
      <w:proofErr w:type="gramEnd"/>
      <w:r w:rsidRPr="00463CB0">
        <w:rPr>
          <w:rFonts w:ascii="宋体" w:eastAsia="宋体" w:hAnsi="宋体" w:cs="宋体" w:hint="eastAsia"/>
          <w:bCs/>
          <w:sz w:val="24"/>
          <w:szCs w:val="24"/>
        </w:rPr>
        <w:t>文件和成交人响应文件的范围，也不得再另行订立背离合同实质性内容的其他协议。</w:t>
      </w:r>
    </w:p>
    <w:p w:rsidR="00FA284B" w:rsidRPr="00463CB0" w:rsidRDefault="00A04870">
      <w:pPr>
        <w:tabs>
          <w:tab w:val="left" w:pos="1875"/>
        </w:tabs>
        <w:adjustRightInd w:val="0"/>
        <w:snapToGrid w:val="0"/>
        <w:spacing w:line="360" w:lineRule="auto"/>
        <w:ind w:firstLineChars="200" w:firstLine="480"/>
        <w:rPr>
          <w:rFonts w:ascii="宋体" w:hAnsi="宋体" w:cs="宋体"/>
          <w:bCs/>
          <w:sz w:val="24"/>
          <w:szCs w:val="24"/>
        </w:rPr>
      </w:pPr>
      <w:r w:rsidRPr="00463CB0">
        <w:rPr>
          <w:rFonts w:ascii="宋体" w:hAnsi="宋体" w:cs="宋体"/>
          <w:bCs/>
          <w:sz w:val="24"/>
          <w:szCs w:val="24"/>
        </w:rPr>
        <w:t>6.1.3</w:t>
      </w:r>
      <w:r w:rsidRPr="00463CB0">
        <w:rPr>
          <w:rFonts w:ascii="宋体" w:eastAsia="宋体" w:hAnsi="宋体" w:cs="宋体" w:hint="eastAsia"/>
          <w:bCs/>
          <w:sz w:val="24"/>
          <w:szCs w:val="24"/>
        </w:rPr>
        <w:t>采购人应在《成交通知书》发出之日起</w:t>
      </w:r>
      <w:r w:rsidRPr="00463CB0">
        <w:rPr>
          <w:rFonts w:ascii="宋体" w:hAnsi="宋体" w:cs="宋体"/>
          <w:bCs/>
          <w:sz w:val="24"/>
          <w:szCs w:val="24"/>
        </w:rPr>
        <w:t>30</w:t>
      </w:r>
      <w:r w:rsidRPr="00463CB0">
        <w:rPr>
          <w:rFonts w:ascii="宋体" w:eastAsia="宋体" w:hAnsi="宋体" w:cs="宋体" w:hint="eastAsia"/>
          <w:bCs/>
          <w:sz w:val="24"/>
          <w:szCs w:val="24"/>
        </w:rPr>
        <w:t>天内与成交人签订政府采购合同。</w:t>
      </w:r>
    </w:p>
    <w:p w:rsidR="00FA284B" w:rsidRPr="00463CB0" w:rsidRDefault="00A04870">
      <w:pPr>
        <w:widowControl/>
        <w:spacing w:line="360" w:lineRule="auto"/>
        <w:ind w:firstLineChars="200" w:firstLine="480"/>
        <w:rPr>
          <w:rFonts w:ascii="宋体" w:hAnsi="宋体" w:cs="宋体"/>
          <w:bCs/>
          <w:kern w:val="0"/>
          <w:sz w:val="24"/>
          <w:szCs w:val="24"/>
        </w:rPr>
      </w:pPr>
      <w:r w:rsidRPr="00463CB0">
        <w:rPr>
          <w:rFonts w:ascii="宋体" w:hAnsi="宋体" w:cs="宋体"/>
          <w:bCs/>
          <w:kern w:val="0"/>
          <w:sz w:val="24"/>
          <w:szCs w:val="24"/>
        </w:rPr>
        <w:br w:type="page"/>
      </w:r>
    </w:p>
    <w:p w:rsidR="00FA284B" w:rsidRPr="00463CB0" w:rsidRDefault="00A04870">
      <w:pPr>
        <w:pStyle w:val="2"/>
        <w:rPr>
          <w:rFonts w:ascii="宋体" w:hAnsi="宋体" w:cs="宋体"/>
          <w:sz w:val="24"/>
          <w:szCs w:val="24"/>
        </w:rPr>
      </w:pPr>
      <w:bookmarkStart w:id="102" w:name="_Toc446599316"/>
      <w:bookmarkStart w:id="103" w:name="_Toc293738997"/>
      <w:bookmarkStart w:id="104" w:name="_Toc293736016"/>
      <w:bookmarkStart w:id="105" w:name="_Toc293736059"/>
      <w:bookmarkStart w:id="106" w:name="_Toc6301"/>
      <w:bookmarkStart w:id="107" w:name="_Toc15117"/>
      <w:bookmarkStart w:id="108" w:name="_Toc132648136"/>
      <w:bookmarkStart w:id="109" w:name="_Toc30278"/>
      <w:bookmarkStart w:id="110" w:name="_Toc132648162"/>
      <w:bookmarkStart w:id="111" w:name="_Toc132648084"/>
      <w:r w:rsidRPr="00463CB0">
        <w:rPr>
          <w:rFonts w:ascii="宋体" w:eastAsia="宋体" w:hAnsi="宋体" w:cs="宋体" w:hint="eastAsia"/>
          <w:sz w:val="24"/>
          <w:szCs w:val="24"/>
        </w:rPr>
        <w:lastRenderedPageBreak/>
        <w:t>七、质疑</w:t>
      </w:r>
      <w:bookmarkEnd w:id="102"/>
      <w:bookmarkEnd w:id="103"/>
      <w:bookmarkEnd w:id="104"/>
      <w:bookmarkEnd w:id="105"/>
      <w:r w:rsidRPr="00463CB0">
        <w:rPr>
          <w:rFonts w:ascii="宋体" w:eastAsia="宋体" w:hAnsi="宋体" w:cs="宋体" w:hint="eastAsia"/>
          <w:sz w:val="24"/>
          <w:szCs w:val="24"/>
        </w:rPr>
        <w:t>和投诉</w:t>
      </w:r>
      <w:bookmarkEnd w:id="106"/>
      <w:bookmarkEnd w:id="107"/>
      <w:bookmarkEnd w:id="108"/>
      <w:bookmarkEnd w:id="109"/>
      <w:bookmarkEnd w:id="110"/>
      <w:bookmarkEnd w:id="111"/>
    </w:p>
    <w:p w:rsidR="00FA284B" w:rsidRPr="00463CB0" w:rsidRDefault="00A04870">
      <w:pPr>
        <w:wordWrap w:val="0"/>
        <w:spacing w:line="360" w:lineRule="auto"/>
        <w:ind w:firstLineChars="200" w:firstLine="480"/>
        <w:rPr>
          <w:rFonts w:ascii="宋体" w:hAnsi="宋体" w:cs="宋体"/>
          <w:bCs/>
          <w:sz w:val="24"/>
          <w:szCs w:val="24"/>
        </w:rPr>
      </w:pPr>
      <w:bookmarkStart w:id="112" w:name="_Toc293738998"/>
      <w:bookmarkStart w:id="113" w:name="_Toc294515577"/>
      <w:bookmarkStart w:id="114" w:name="_Toc446599317"/>
      <w:bookmarkStart w:id="115" w:name="_Toc293736060"/>
      <w:bookmarkStart w:id="116" w:name="_Toc293736017"/>
      <w:r w:rsidRPr="00463CB0">
        <w:rPr>
          <w:rFonts w:ascii="宋体" w:hAnsi="宋体" w:cs="宋体"/>
          <w:bCs/>
          <w:sz w:val="24"/>
          <w:szCs w:val="24"/>
        </w:rPr>
        <w:t>7.1</w:t>
      </w:r>
      <w:r w:rsidRPr="00463CB0">
        <w:rPr>
          <w:rFonts w:ascii="宋体" w:eastAsia="宋体" w:hAnsi="宋体" w:cs="宋体" w:hint="eastAsia"/>
          <w:bCs/>
          <w:sz w:val="24"/>
          <w:szCs w:val="24"/>
        </w:rPr>
        <w:t>质疑</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7.1.1</w:t>
      </w:r>
      <w:r w:rsidRPr="00463CB0">
        <w:rPr>
          <w:rFonts w:ascii="宋体" w:eastAsia="宋体" w:hAnsi="宋体" w:cs="宋体" w:hint="eastAsia"/>
          <w:bCs/>
          <w:sz w:val="24"/>
          <w:szCs w:val="24"/>
        </w:rPr>
        <w:t>供应商提出质疑应当符合以下条件：</w:t>
      </w:r>
    </w:p>
    <w:p w:rsidR="00FA284B" w:rsidRPr="00463CB0" w:rsidRDefault="00A04870">
      <w:pPr>
        <w:pStyle w:val="a3"/>
        <w:wordWrap w:val="0"/>
        <w:spacing w:line="360" w:lineRule="auto"/>
        <w:ind w:firstLine="480"/>
        <w:rPr>
          <w:rFonts w:ascii="宋体" w:hAnsi="宋体" w:cs="宋体"/>
          <w:bCs/>
          <w:sz w:val="24"/>
          <w:szCs w:val="24"/>
        </w:rPr>
      </w:pPr>
      <w:r w:rsidRPr="00463CB0">
        <w:rPr>
          <w:rFonts w:ascii="宋体" w:eastAsia="宋体" w:hAnsi="宋体" w:cs="宋体" w:hint="eastAsia"/>
          <w:bCs/>
          <w:sz w:val="24"/>
          <w:szCs w:val="24"/>
        </w:rPr>
        <w:t>如果供应商对此次采购活动有疑问，可依据《政府采购法》等相关规定，在规定的时间内以书面形式向采购人或代理机构提出质疑。</w:t>
      </w:r>
      <w:proofErr w:type="gramStart"/>
      <w:r w:rsidRPr="00463CB0">
        <w:rPr>
          <w:rFonts w:ascii="宋体" w:eastAsia="宋体" w:hAnsi="宋体" w:cs="宋体" w:hint="eastAsia"/>
          <w:bCs/>
          <w:sz w:val="24"/>
          <w:szCs w:val="24"/>
        </w:rPr>
        <w:t>质疑书</w:t>
      </w:r>
      <w:proofErr w:type="gramEnd"/>
      <w:r w:rsidRPr="00463CB0">
        <w:rPr>
          <w:rFonts w:ascii="宋体" w:eastAsia="宋体" w:hAnsi="宋体" w:cs="宋体" w:hint="eastAsia"/>
          <w:bCs/>
          <w:sz w:val="24"/>
          <w:szCs w:val="24"/>
        </w:rPr>
        <w:t>应当包括下列主要内容：</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t>（</w:t>
      </w:r>
      <w:r w:rsidRPr="00463CB0">
        <w:rPr>
          <w:rFonts w:ascii="宋体" w:hAnsi="宋体" w:cs="宋体"/>
          <w:bCs/>
          <w:sz w:val="24"/>
          <w:szCs w:val="24"/>
        </w:rPr>
        <w:t>1</w:t>
      </w:r>
      <w:r w:rsidRPr="00463CB0">
        <w:rPr>
          <w:rFonts w:ascii="宋体" w:eastAsia="宋体" w:hAnsi="宋体" w:cs="宋体" w:hint="eastAsia"/>
          <w:bCs/>
          <w:sz w:val="24"/>
          <w:szCs w:val="24"/>
        </w:rPr>
        <w:t>）质疑人的名称、地址、电话等；</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t>（</w:t>
      </w:r>
      <w:r w:rsidRPr="00463CB0">
        <w:rPr>
          <w:rFonts w:ascii="宋体" w:hAnsi="宋体" w:cs="宋体"/>
          <w:bCs/>
          <w:sz w:val="24"/>
          <w:szCs w:val="24"/>
        </w:rPr>
        <w:t>2</w:t>
      </w:r>
      <w:r w:rsidRPr="00463CB0">
        <w:rPr>
          <w:rFonts w:ascii="宋体" w:eastAsia="宋体" w:hAnsi="宋体" w:cs="宋体" w:hint="eastAsia"/>
          <w:bCs/>
          <w:sz w:val="24"/>
          <w:szCs w:val="24"/>
        </w:rPr>
        <w:t>）质疑人法人签章和单位公章；</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t>（</w:t>
      </w:r>
      <w:r w:rsidRPr="00463CB0">
        <w:rPr>
          <w:rFonts w:ascii="宋体" w:hAnsi="宋体" w:cs="宋体"/>
          <w:bCs/>
          <w:sz w:val="24"/>
          <w:szCs w:val="24"/>
        </w:rPr>
        <w:t>3</w:t>
      </w:r>
      <w:r w:rsidRPr="00463CB0">
        <w:rPr>
          <w:rFonts w:ascii="宋体" w:eastAsia="宋体" w:hAnsi="宋体" w:cs="宋体" w:hint="eastAsia"/>
          <w:bCs/>
          <w:sz w:val="24"/>
          <w:szCs w:val="24"/>
        </w:rPr>
        <w:t>）具体的质疑事项及事实依据；</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t>（</w:t>
      </w:r>
      <w:r w:rsidRPr="00463CB0">
        <w:rPr>
          <w:rFonts w:ascii="宋体" w:hAnsi="宋体" w:cs="宋体"/>
          <w:bCs/>
          <w:sz w:val="24"/>
          <w:szCs w:val="24"/>
        </w:rPr>
        <w:t>4</w:t>
      </w:r>
      <w:r w:rsidRPr="00463CB0">
        <w:rPr>
          <w:rFonts w:ascii="宋体" w:eastAsia="宋体" w:hAnsi="宋体" w:cs="宋体" w:hint="eastAsia"/>
          <w:bCs/>
          <w:sz w:val="24"/>
          <w:szCs w:val="24"/>
        </w:rPr>
        <w:t>）明确的请求和必要（合法来源）的证明材料；</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t>（</w:t>
      </w:r>
      <w:r w:rsidRPr="00463CB0">
        <w:rPr>
          <w:rFonts w:ascii="宋体" w:hAnsi="宋体" w:cs="宋体"/>
          <w:bCs/>
          <w:sz w:val="24"/>
          <w:szCs w:val="24"/>
        </w:rPr>
        <w:t>5</w:t>
      </w:r>
      <w:r w:rsidRPr="00463CB0">
        <w:rPr>
          <w:rFonts w:ascii="宋体" w:eastAsia="宋体" w:hAnsi="宋体" w:cs="宋体" w:hint="eastAsia"/>
          <w:bCs/>
          <w:sz w:val="24"/>
          <w:szCs w:val="24"/>
        </w:rPr>
        <w:t>）以联合体形</w:t>
      </w:r>
      <w:proofErr w:type="gramStart"/>
      <w:r w:rsidRPr="00463CB0">
        <w:rPr>
          <w:rFonts w:ascii="宋体" w:eastAsia="宋体" w:hAnsi="宋体" w:cs="宋体" w:hint="eastAsia"/>
          <w:bCs/>
          <w:sz w:val="24"/>
          <w:szCs w:val="24"/>
        </w:rPr>
        <w:t>式参与</w:t>
      </w:r>
      <w:proofErr w:type="gramEnd"/>
      <w:r w:rsidRPr="00463CB0">
        <w:rPr>
          <w:rFonts w:ascii="宋体" w:eastAsia="宋体" w:hAnsi="宋体" w:cs="宋体" w:hint="eastAsia"/>
          <w:bCs/>
          <w:sz w:val="24"/>
          <w:szCs w:val="24"/>
        </w:rPr>
        <w:t>资格预审的，则必须联合体各方共同签署、盖章；</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t>（</w:t>
      </w:r>
      <w:r w:rsidRPr="00463CB0">
        <w:rPr>
          <w:rFonts w:ascii="宋体" w:hAnsi="宋体" w:cs="宋体"/>
          <w:bCs/>
          <w:sz w:val="24"/>
          <w:szCs w:val="24"/>
        </w:rPr>
        <w:t>6</w:t>
      </w:r>
      <w:r w:rsidRPr="00463CB0">
        <w:rPr>
          <w:rFonts w:ascii="宋体" w:eastAsia="宋体" w:hAnsi="宋体" w:cs="宋体" w:hint="eastAsia"/>
          <w:bCs/>
          <w:sz w:val="24"/>
          <w:szCs w:val="24"/>
        </w:rPr>
        <w:t>）提起质疑的日期。</w:t>
      </w:r>
    </w:p>
    <w:p w:rsidR="00FA284B" w:rsidRPr="00463CB0" w:rsidRDefault="00A04870">
      <w:pPr>
        <w:pStyle w:val="a3"/>
        <w:wordWrap w:val="0"/>
        <w:spacing w:line="360" w:lineRule="auto"/>
        <w:ind w:firstLine="480"/>
        <w:rPr>
          <w:rFonts w:ascii="宋体" w:hAnsi="宋体" w:cs="宋体"/>
          <w:bCs/>
          <w:sz w:val="24"/>
          <w:szCs w:val="24"/>
        </w:rPr>
      </w:pPr>
      <w:r w:rsidRPr="00463CB0">
        <w:rPr>
          <w:rFonts w:ascii="宋体" w:eastAsia="宋体" w:hAnsi="宋体" w:cs="宋体" w:hint="eastAsia"/>
          <w:bCs/>
          <w:sz w:val="24"/>
          <w:szCs w:val="24"/>
        </w:rPr>
        <w:t>特注：未按上述程序规定的必备内容进行质疑的，采购人或代理机构将不予以受理。</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7.1.2</w:t>
      </w:r>
      <w:r w:rsidRPr="00463CB0">
        <w:rPr>
          <w:rFonts w:ascii="宋体" w:eastAsia="宋体" w:hAnsi="宋体" w:cs="宋体" w:hint="eastAsia"/>
          <w:bCs/>
          <w:sz w:val="24"/>
          <w:szCs w:val="24"/>
        </w:rPr>
        <w:t>质疑人为自然人的，应当由本人签字并</w:t>
      </w:r>
      <w:proofErr w:type="gramStart"/>
      <w:r w:rsidRPr="00463CB0">
        <w:rPr>
          <w:rFonts w:ascii="宋体" w:eastAsia="宋体" w:hAnsi="宋体" w:cs="宋体" w:hint="eastAsia"/>
          <w:bCs/>
          <w:sz w:val="24"/>
          <w:szCs w:val="24"/>
        </w:rPr>
        <w:t>附有效</w:t>
      </w:r>
      <w:proofErr w:type="gramEnd"/>
      <w:r w:rsidRPr="00463CB0">
        <w:rPr>
          <w:rFonts w:ascii="宋体" w:eastAsia="宋体" w:hAnsi="宋体" w:cs="宋体" w:hint="eastAsia"/>
          <w:bCs/>
          <w:sz w:val="24"/>
          <w:szCs w:val="24"/>
        </w:rPr>
        <w:t>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7.1.3</w:t>
      </w:r>
      <w:r w:rsidRPr="00463CB0">
        <w:rPr>
          <w:rFonts w:ascii="宋体" w:eastAsia="宋体" w:hAnsi="宋体" w:cs="宋体" w:hint="eastAsia"/>
          <w:bCs/>
          <w:sz w:val="24"/>
          <w:szCs w:val="24"/>
        </w:rPr>
        <w:t>质疑人可以委托代理人办理质疑事项，代理人办理质疑事项时，除提交</w:t>
      </w:r>
      <w:proofErr w:type="gramStart"/>
      <w:r w:rsidRPr="00463CB0">
        <w:rPr>
          <w:rFonts w:ascii="宋体" w:eastAsia="宋体" w:hAnsi="宋体" w:cs="宋体" w:hint="eastAsia"/>
          <w:bCs/>
          <w:sz w:val="24"/>
          <w:szCs w:val="24"/>
        </w:rPr>
        <w:t>质疑书</w:t>
      </w:r>
      <w:proofErr w:type="gramEnd"/>
      <w:r w:rsidRPr="00463CB0">
        <w:rPr>
          <w:rFonts w:ascii="宋体" w:eastAsia="宋体" w:hAnsi="宋体" w:cs="宋体" w:hint="eastAsia"/>
          <w:bCs/>
          <w:sz w:val="24"/>
          <w:szCs w:val="24"/>
        </w:rPr>
        <w:t>外，还应当提交质疑人的授权委托书及代理人的有效身份证明，授权委托书应当载明委托代理的具体权限和事项。</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7.1.4</w:t>
      </w:r>
      <w:r w:rsidRPr="00463CB0">
        <w:rPr>
          <w:rFonts w:ascii="宋体" w:eastAsia="宋体" w:hAnsi="宋体" w:cs="宋体" w:hint="eastAsia"/>
          <w:bCs/>
          <w:sz w:val="24"/>
          <w:szCs w:val="24"/>
        </w:rPr>
        <w:t>被质疑人应当在受理质疑后</w:t>
      </w:r>
      <w:r w:rsidRPr="00463CB0">
        <w:rPr>
          <w:rFonts w:ascii="宋体" w:hAnsi="宋体" w:cs="宋体"/>
          <w:bCs/>
          <w:sz w:val="24"/>
          <w:szCs w:val="24"/>
        </w:rPr>
        <w:t>7</w:t>
      </w:r>
      <w:r w:rsidRPr="00463CB0">
        <w:rPr>
          <w:rFonts w:ascii="宋体" w:eastAsia="宋体" w:hAnsi="宋体" w:cs="宋体" w:hint="eastAsia"/>
          <w:bCs/>
          <w:sz w:val="24"/>
          <w:szCs w:val="24"/>
        </w:rPr>
        <w:t>个工作日内</w:t>
      </w:r>
      <w:proofErr w:type="gramStart"/>
      <w:r w:rsidRPr="00463CB0">
        <w:rPr>
          <w:rFonts w:ascii="宋体" w:eastAsia="宋体" w:hAnsi="宋体" w:cs="宋体" w:hint="eastAsia"/>
          <w:bCs/>
          <w:sz w:val="24"/>
          <w:szCs w:val="24"/>
        </w:rPr>
        <w:t>作出</w:t>
      </w:r>
      <w:proofErr w:type="gramEnd"/>
      <w:r w:rsidRPr="00463CB0">
        <w:rPr>
          <w:rFonts w:ascii="宋体" w:eastAsia="宋体" w:hAnsi="宋体" w:cs="宋体" w:hint="eastAsia"/>
          <w:bCs/>
          <w:sz w:val="24"/>
          <w:szCs w:val="24"/>
        </w:rPr>
        <w:t>答复，并以书面形式通知质疑人和其他有关供应商，答复内容仅限于供应商所质疑的内容，不得涉及国家秘密和商业秘密。</w:t>
      </w:r>
    </w:p>
    <w:p w:rsidR="00FA284B" w:rsidRPr="00463CB0" w:rsidRDefault="00A04870">
      <w:pPr>
        <w:spacing w:line="360" w:lineRule="auto"/>
        <w:ind w:firstLineChars="200" w:firstLine="480"/>
        <w:rPr>
          <w:rFonts w:ascii="宋体" w:hAnsi="宋体" w:cs="宋体"/>
          <w:bCs/>
          <w:sz w:val="24"/>
          <w:szCs w:val="24"/>
        </w:rPr>
      </w:pPr>
      <w:bookmarkStart w:id="117" w:name="_Toc456336161"/>
      <w:bookmarkStart w:id="118" w:name="_Toc450546725"/>
      <w:bookmarkStart w:id="119" w:name="_Toc483174929"/>
      <w:bookmarkStart w:id="120" w:name="_Toc9365"/>
      <w:r w:rsidRPr="00463CB0">
        <w:rPr>
          <w:rFonts w:ascii="宋体" w:hAnsi="宋体" w:cs="宋体"/>
          <w:bCs/>
          <w:sz w:val="24"/>
          <w:szCs w:val="24"/>
        </w:rPr>
        <w:t>7.2</w:t>
      </w:r>
      <w:r w:rsidRPr="00463CB0">
        <w:rPr>
          <w:rFonts w:ascii="宋体" w:eastAsia="宋体" w:hAnsi="宋体" w:cs="宋体" w:hint="eastAsia"/>
          <w:bCs/>
          <w:sz w:val="24"/>
          <w:szCs w:val="24"/>
        </w:rPr>
        <w:t>投诉</w:t>
      </w:r>
      <w:bookmarkEnd w:id="117"/>
      <w:bookmarkEnd w:id="118"/>
      <w:bookmarkEnd w:id="119"/>
      <w:bookmarkEnd w:id="120"/>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7.2.1</w:t>
      </w:r>
      <w:r w:rsidRPr="00463CB0">
        <w:rPr>
          <w:rFonts w:ascii="宋体" w:eastAsia="宋体" w:hAnsi="宋体" w:cs="宋体" w:hint="eastAsia"/>
          <w:bCs/>
          <w:sz w:val="24"/>
          <w:szCs w:val="24"/>
        </w:rPr>
        <w:t>质疑人如对被质疑人的质疑回复不满意或在规定时间内未做出回复的，可在答复期满后</w:t>
      </w:r>
      <w:r w:rsidRPr="00463CB0">
        <w:rPr>
          <w:rFonts w:ascii="宋体" w:hAnsi="宋体" w:cs="宋体"/>
          <w:bCs/>
          <w:sz w:val="24"/>
          <w:szCs w:val="24"/>
        </w:rPr>
        <w:t>15</w:t>
      </w:r>
      <w:r w:rsidRPr="00463CB0">
        <w:rPr>
          <w:rFonts w:ascii="宋体" w:eastAsia="宋体" w:hAnsi="宋体" w:cs="宋体" w:hint="eastAsia"/>
          <w:bCs/>
          <w:sz w:val="24"/>
          <w:szCs w:val="24"/>
        </w:rPr>
        <w:t>个工作日内向本项目管辖内的政府采购监督部门提起投诉。供应</w:t>
      </w:r>
      <w:proofErr w:type="gramStart"/>
      <w:r w:rsidRPr="00463CB0">
        <w:rPr>
          <w:rFonts w:ascii="宋体" w:eastAsia="宋体" w:hAnsi="宋体" w:cs="宋体" w:hint="eastAsia"/>
          <w:bCs/>
          <w:sz w:val="24"/>
          <w:szCs w:val="24"/>
        </w:rPr>
        <w:t>商投诉</w:t>
      </w:r>
      <w:proofErr w:type="gramEnd"/>
      <w:r w:rsidRPr="00463CB0">
        <w:rPr>
          <w:rFonts w:ascii="宋体" w:eastAsia="宋体" w:hAnsi="宋体" w:cs="宋体" w:hint="eastAsia"/>
          <w:bCs/>
          <w:sz w:val="24"/>
          <w:szCs w:val="24"/>
        </w:rPr>
        <w:t>应当有明确的请求和必要的证明材料。</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7.2.2</w:t>
      </w:r>
      <w:r w:rsidRPr="00463CB0">
        <w:rPr>
          <w:rFonts w:ascii="宋体" w:eastAsia="宋体" w:hAnsi="宋体" w:cs="宋体" w:hint="eastAsia"/>
          <w:bCs/>
          <w:sz w:val="24"/>
          <w:szCs w:val="24"/>
        </w:rPr>
        <w:t>投诉人提起投诉应符合以下条件：</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lastRenderedPageBreak/>
        <w:t>(1)</w:t>
      </w:r>
      <w:r w:rsidRPr="00463CB0">
        <w:rPr>
          <w:rFonts w:ascii="宋体" w:eastAsia="宋体" w:hAnsi="宋体" w:cs="宋体" w:hint="eastAsia"/>
          <w:bCs/>
          <w:sz w:val="24"/>
          <w:szCs w:val="24"/>
        </w:rPr>
        <w:t>投诉人应是参与项目的供应商；</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(2)</w:t>
      </w:r>
      <w:r w:rsidRPr="00463CB0">
        <w:rPr>
          <w:rFonts w:ascii="宋体" w:eastAsia="宋体" w:hAnsi="宋体" w:cs="宋体" w:hint="eastAsia"/>
          <w:bCs/>
          <w:sz w:val="24"/>
          <w:szCs w:val="24"/>
        </w:rPr>
        <w:t>投诉前已依法进行质疑；</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(3)</w:t>
      </w:r>
      <w:r w:rsidRPr="00463CB0">
        <w:rPr>
          <w:rFonts w:ascii="宋体" w:eastAsia="宋体" w:hAnsi="宋体" w:cs="宋体" w:hint="eastAsia"/>
          <w:bCs/>
          <w:sz w:val="24"/>
          <w:szCs w:val="24"/>
        </w:rPr>
        <w:t>投诉书内容符合中华人民共和国财政部</w:t>
      </w:r>
      <w:r w:rsidRPr="00463CB0">
        <w:rPr>
          <w:rFonts w:ascii="宋体" w:hAnsi="宋体" w:cs="宋体"/>
          <w:bCs/>
          <w:sz w:val="24"/>
          <w:szCs w:val="24"/>
        </w:rPr>
        <w:t>20</w:t>
      </w:r>
      <w:r w:rsidRPr="00463CB0">
        <w:rPr>
          <w:rFonts w:ascii="宋体" w:eastAsia="宋体" w:hAnsi="宋体" w:cs="宋体" w:hint="eastAsia"/>
          <w:bCs/>
          <w:sz w:val="24"/>
          <w:szCs w:val="24"/>
        </w:rPr>
        <w:t>号令《政府采购供应商投诉处理办法》的规定；</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(4)</w:t>
      </w:r>
      <w:r w:rsidRPr="00463CB0">
        <w:rPr>
          <w:rFonts w:ascii="宋体" w:eastAsia="宋体" w:hAnsi="宋体" w:cs="宋体" w:hint="eastAsia"/>
          <w:bCs/>
          <w:sz w:val="24"/>
          <w:szCs w:val="24"/>
        </w:rPr>
        <w:t>在投诉有效期内；</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(5)</w:t>
      </w:r>
      <w:r w:rsidRPr="00463CB0">
        <w:rPr>
          <w:rFonts w:ascii="宋体" w:eastAsia="宋体" w:hAnsi="宋体" w:cs="宋体" w:hint="eastAsia"/>
          <w:bCs/>
          <w:sz w:val="24"/>
          <w:szCs w:val="24"/>
        </w:rPr>
        <w:t>同一投诉事项未经处理的；</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lang w:val="en-GB"/>
        </w:rPr>
        <w:t>(6)</w:t>
      </w:r>
      <w:r w:rsidRPr="00463CB0">
        <w:rPr>
          <w:rFonts w:ascii="宋体" w:eastAsia="宋体" w:hAnsi="宋体" w:cs="宋体" w:hint="eastAsia"/>
          <w:bCs/>
          <w:sz w:val="24"/>
          <w:szCs w:val="24"/>
        </w:rPr>
        <w:t>相关法律、法规和省级以上人民政府财政部门规定的其他条件。</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7.2.3</w:t>
      </w:r>
      <w:r w:rsidRPr="00463CB0">
        <w:rPr>
          <w:rFonts w:ascii="宋体" w:eastAsia="宋体" w:hAnsi="宋体" w:cs="宋体" w:hint="eastAsia"/>
          <w:bCs/>
          <w:sz w:val="24"/>
          <w:szCs w:val="24"/>
        </w:rPr>
        <w:t>供应</w:t>
      </w:r>
      <w:proofErr w:type="gramStart"/>
      <w:r w:rsidRPr="00463CB0">
        <w:rPr>
          <w:rFonts w:ascii="宋体" w:eastAsia="宋体" w:hAnsi="宋体" w:cs="宋体" w:hint="eastAsia"/>
          <w:bCs/>
          <w:sz w:val="24"/>
          <w:szCs w:val="24"/>
        </w:rPr>
        <w:t>商投诉</w:t>
      </w:r>
      <w:proofErr w:type="gramEnd"/>
      <w:r w:rsidRPr="00463CB0">
        <w:rPr>
          <w:rFonts w:ascii="宋体" w:eastAsia="宋体" w:hAnsi="宋体" w:cs="宋体" w:hint="eastAsia"/>
          <w:bCs/>
          <w:sz w:val="24"/>
          <w:szCs w:val="24"/>
        </w:rPr>
        <w:t>时，应当当面提交投诉书，投诉书应当包括下列主要内容：</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(1)</w:t>
      </w:r>
      <w:r w:rsidRPr="00463CB0">
        <w:rPr>
          <w:rFonts w:ascii="宋体" w:eastAsia="宋体" w:hAnsi="宋体" w:cs="宋体" w:hint="eastAsia"/>
          <w:bCs/>
          <w:sz w:val="24"/>
          <w:szCs w:val="24"/>
        </w:rPr>
        <w:t>投诉人的姓名或者名称、住所、联系方式及相关证明；</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(2)</w:t>
      </w:r>
      <w:r w:rsidRPr="00463CB0">
        <w:rPr>
          <w:rFonts w:ascii="宋体" w:eastAsia="宋体" w:hAnsi="宋体" w:cs="宋体" w:hint="eastAsia"/>
          <w:bCs/>
          <w:sz w:val="24"/>
          <w:szCs w:val="24"/>
        </w:rPr>
        <w:t>被投诉人的名称、住所、联系方式；</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(3)</w:t>
      </w:r>
      <w:r w:rsidRPr="00463CB0">
        <w:rPr>
          <w:rFonts w:ascii="宋体" w:eastAsia="宋体" w:hAnsi="宋体" w:cs="宋体" w:hint="eastAsia"/>
          <w:bCs/>
          <w:sz w:val="24"/>
          <w:szCs w:val="24"/>
        </w:rPr>
        <w:t>具体的投诉事项、事实根据和法律依据；</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(4)</w:t>
      </w:r>
      <w:r w:rsidRPr="00463CB0">
        <w:rPr>
          <w:rFonts w:ascii="宋体" w:eastAsia="宋体" w:hAnsi="宋体" w:cs="宋体" w:hint="eastAsia"/>
          <w:bCs/>
          <w:sz w:val="24"/>
          <w:szCs w:val="24"/>
        </w:rPr>
        <w:t>质疑和质疑答复情况及相关证明材料；</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(5)</w:t>
      </w:r>
      <w:r w:rsidRPr="00463CB0">
        <w:rPr>
          <w:rFonts w:ascii="宋体" w:eastAsia="宋体" w:hAnsi="宋体" w:cs="宋体" w:hint="eastAsia"/>
          <w:bCs/>
          <w:sz w:val="24"/>
          <w:szCs w:val="24"/>
        </w:rPr>
        <w:t>提起投诉的日期。</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t>投诉人为自然人的，应当由本人签字。投诉人为法人的，应当由其法定代表人签字并加盖单位公章。投诉人为其他组织的，应当由其主要负责人签字盖章并加盖单位公章。</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7.2.4</w:t>
      </w:r>
      <w:r w:rsidRPr="00463CB0">
        <w:rPr>
          <w:rFonts w:ascii="宋体" w:eastAsia="宋体" w:hAnsi="宋体" w:cs="宋体" w:hint="eastAsia"/>
          <w:bCs/>
          <w:sz w:val="24"/>
          <w:szCs w:val="24"/>
        </w:rPr>
        <w:t>投诉人可以授权代理人办理投诉事务。代理人办理投诉事务时，除提交投诉书外，还应当向监督部门提交投诉人的授权委托书，授权委托书应当载明委托代理的具体权限和事项。</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7.2.5</w:t>
      </w:r>
      <w:r w:rsidRPr="00463CB0">
        <w:rPr>
          <w:rFonts w:ascii="宋体" w:eastAsia="宋体" w:hAnsi="宋体" w:cs="宋体" w:hint="eastAsia"/>
          <w:bCs/>
          <w:sz w:val="24"/>
          <w:szCs w:val="24"/>
        </w:rPr>
        <w:t>投诉人不符合上述规定提起的投诉，政府采购监督部门不予受理。</w:t>
      </w:r>
    </w:p>
    <w:p w:rsidR="00FA284B" w:rsidRPr="00463CB0" w:rsidRDefault="00FA284B">
      <w:pPr>
        <w:pStyle w:val="2"/>
        <w:rPr>
          <w:rFonts w:ascii="宋体" w:hAnsi="宋体" w:cs="宋体"/>
          <w:sz w:val="24"/>
          <w:szCs w:val="24"/>
        </w:rPr>
      </w:pPr>
      <w:bookmarkStart w:id="121" w:name="_Toc21328"/>
      <w:bookmarkStart w:id="122" w:name="_Toc28310"/>
    </w:p>
    <w:p w:rsidR="00FA284B" w:rsidRPr="00463CB0" w:rsidRDefault="00A04870">
      <w:pPr>
        <w:pStyle w:val="2"/>
        <w:rPr>
          <w:rFonts w:ascii="宋体" w:hAnsi="宋体" w:cs="宋体"/>
          <w:b w:val="0"/>
          <w:bCs/>
          <w:kern w:val="0"/>
          <w:sz w:val="24"/>
          <w:szCs w:val="24"/>
        </w:rPr>
      </w:pPr>
      <w:bookmarkStart w:id="123" w:name="_Toc132648085"/>
      <w:bookmarkStart w:id="124" w:name="_Toc132648163"/>
      <w:bookmarkStart w:id="125" w:name="_Toc132648137"/>
      <w:bookmarkStart w:id="126" w:name="_Toc30042"/>
      <w:r w:rsidRPr="00463CB0">
        <w:rPr>
          <w:rFonts w:ascii="宋体" w:eastAsia="宋体" w:hAnsi="宋体" w:cs="宋体" w:hint="eastAsia"/>
          <w:sz w:val="24"/>
          <w:szCs w:val="24"/>
        </w:rPr>
        <w:t>八、项目验收</w:t>
      </w:r>
      <w:bookmarkEnd w:id="112"/>
      <w:bookmarkEnd w:id="113"/>
      <w:bookmarkEnd w:id="114"/>
      <w:bookmarkEnd w:id="115"/>
      <w:bookmarkEnd w:id="116"/>
      <w:bookmarkEnd w:id="121"/>
      <w:bookmarkEnd w:id="122"/>
      <w:bookmarkEnd w:id="123"/>
      <w:bookmarkEnd w:id="124"/>
      <w:bookmarkEnd w:id="125"/>
      <w:bookmarkEnd w:id="126"/>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8.1</w:t>
      </w:r>
      <w:r w:rsidRPr="00463CB0">
        <w:rPr>
          <w:rFonts w:ascii="宋体" w:eastAsia="宋体" w:hAnsi="宋体" w:cs="宋体" w:hint="eastAsia"/>
          <w:bCs/>
          <w:sz w:val="24"/>
          <w:szCs w:val="24"/>
        </w:rPr>
        <w:t>采购单位按照政府采购合同规定的技术、服务、安全标准对供应商履约情况进行验收，并出具验收书。</w:t>
      </w:r>
      <w:proofErr w:type="gramStart"/>
      <w:r w:rsidRPr="00463CB0">
        <w:rPr>
          <w:rFonts w:ascii="宋体" w:eastAsia="宋体" w:hAnsi="宋体" w:cs="宋体" w:hint="eastAsia"/>
          <w:bCs/>
          <w:sz w:val="24"/>
          <w:szCs w:val="24"/>
        </w:rPr>
        <w:t>验收书</w:t>
      </w:r>
      <w:proofErr w:type="gramEnd"/>
      <w:r w:rsidRPr="00463CB0">
        <w:rPr>
          <w:rFonts w:ascii="宋体" w:eastAsia="宋体" w:hAnsi="宋体" w:cs="宋体" w:hint="eastAsia"/>
          <w:bCs/>
          <w:sz w:val="24"/>
          <w:szCs w:val="24"/>
        </w:rPr>
        <w:t>包括每一项技术、服务、安全标准的履约情况。</w:t>
      </w:r>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8.2</w:t>
      </w:r>
      <w:r w:rsidRPr="00463CB0">
        <w:rPr>
          <w:rFonts w:ascii="宋体" w:eastAsia="宋体" w:hAnsi="宋体" w:cs="宋体" w:hint="eastAsia"/>
          <w:bCs/>
          <w:sz w:val="24"/>
          <w:szCs w:val="24"/>
        </w:rPr>
        <w:t>验收标准</w:t>
      </w:r>
      <w:r w:rsidRPr="00463CB0">
        <w:rPr>
          <w:rFonts w:ascii="宋体" w:hAnsi="宋体" w:cs="宋体"/>
          <w:bCs/>
          <w:sz w:val="24"/>
          <w:szCs w:val="24"/>
        </w:rPr>
        <w:t>:</w:t>
      </w:r>
      <w:r w:rsidRPr="00463CB0">
        <w:rPr>
          <w:rFonts w:ascii="宋体" w:eastAsia="宋体" w:hAnsi="宋体" w:cs="宋体" w:hint="eastAsia"/>
          <w:bCs/>
          <w:sz w:val="24"/>
          <w:szCs w:val="24"/>
        </w:rPr>
        <w:t>磋商文件、响应文件、政府采购合同规定的标准。</w:t>
      </w:r>
    </w:p>
    <w:p w:rsidR="00FA284B" w:rsidRPr="00463CB0" w:rsidRDefault="00FA284B">
      <w:pPr>
        <w:pStyle w:val="2"/>
        <w:rPr>
          <w:rFonts w:ascii="宋体" w:hAnsi="宋体" w:cs="宋体"/>
          <w:sz w:val="24"/>
          <w:szCs w:val="24"/>
        </w:rPr>
      </w:pPr>
      <w:bookmarkStart w:id="127" w:name="_Toc293738999"/>
      <w:bookmarkStart w:id="128" w:name="_Toc293736018"/>
      <w:bookmarkStart w:id="129" w:name="_Toc19629"/>
      <w:bookmarkStart w:id="130" w:name="_Toc29378"/>
      <w:bookmarkStart w:id="131" w:name="_Toc293736061"/>
      <w:bookmarkStart w:id="132" w:name="_Toc446599318"/>
    </w:p>
    <w:p w:rsidR="00FA284B" w:rsidRPr="00463CB0" w:rsidRDefault="00A04870">
      <w:pPr>
        <w:pStyle w:val="2"/>
        <w:rPr>
          <w:rFonts w:ascii="宋体" w:hAnsi="宋体" w:cs="宋体"/>
          <w:sz w:val="24"/>
          <w:szCs w:val="24"/>
        </w:rPr>
      </w:pPr>
      <w:bookmarkStart w:id="133" w:name="_Toc132648086"/>
      <w:bookmarkStart w:id="134" w:name="_Toc132648164"/>
      <w:bookmarkStart w:id="135" w:name="_Toc16580"/>
      <w:bookmarkStart w:id="136" w:name="_Toc132648138"/>
      <w:r w:rsidRPr="00463CB0">
        <w:rPr>
          <w:rFonts w:ascii="宋体" w:eastAsia="宋体" w:hAnsi="宋体" w:cs="宋体" w:hint="eastAsia"/>
          <w:sz w:val="24"/>
          <w:szCs w:val="24"/>
        </w:rPr>
        <w:t>九、适用法律</w:t>
      </w:r>
      <w:bookmarkEnd w:id="127"/>
      <w:bookmarkEnd w:id="128"/>
      <w:bookmarkEnd w:id="129"/>
      <w:bookmarkEnd w:id="130"/>
      <w:bookmarkEnd w:id="131"/>
      <w:bookmarkEnd w:id="132"/>
      <w:bookmarkEnd w:id="133"/>
      <w:bookmarkEnd w:id="134"/>
      <w:bookmarkEnd w:id="135"/>
      <w:bookmarkEnd w:id="136"/>
    </w:p>
    <w:p w:rsidR="00FA284B" w:rsidRPr="00463CB0" w:rsidRDefault="00A04870">
      <w:pPr>
        <w:wordWrap w:val="0"/>
        <w:topLinePunct/>
        <w:spacing w:line="360" w:lineRule="auto"/>
        <w:ind w:firstLineChars="200" w:firstLine="480"/>
        <w:rPr>
          <w:rFonts w:ascii="宋体" w:hAnsi="宋体" w:cs="宋体"/>
          <w:bCs/>
          <w:sz w:val="24"/>
          <w:szCs w:val="24"/>
        </w:rPr>
      </w:pPr>
      <w:r w:rsidRPr="00463CB0">
        <w:rPr>
          <w:rFonts w:ascii="宋体" w:hAnsi="宋体" w:cs="宋体"/>
          <w:bCs/>
          <w:sz w:val="24"/>
          <w:szCs w:val="24"/>
        </w:rPr>
        <w:t>9.1</w:t>
      </w:r>
      <w:r w:rsidRPr="00463CB0">
        <w:rPr>
          <w:rFonts w:ascii="宋体" w:eastAsia="宋体" w:hAnsi="宋体" w:cs="宋体" w:hint="eastAsia"/>
          <w:bCs/>
          <w:sz w:val="24"/>
          <w:szCs w:val="24"/>
        </w:rPr>
        <w:t>招标采购单位和供应商的一切招标投标活动均适用于《政府采购法》、</w:t>
      </w:r>
      <w:r w:rsidRPr="00463CB0">
        <w:rPr>
          <w:rFonts w:ascii="宋体" w:eastAsia="宋体" w:hAnsi="宋体" w:cs="宋体" w:hint="eastAsia"/>
          <w:bCs/>
          <w:sz w:val="24"/>
          <w:szCs w:val="24"/>
        </w:rPr>
        <w:lastRenderedPageBreak/>
        <w:t>《政府采购实施条例》、《政府采购竞争性磋商采购方式管理办法》等相关规定。</w:t>
      </w:r>
    </w:p>
    <w:p w:rsidR="00FA284B" w:rsidRPr="00463CB0" w:rsidRDefault="00FA284B">
      <w:pPr>
        <w:autoSpaceDE w:val="0"/>
        <w:autoSpaceDN w:val="0"/>
        <w:spacing w:line="360" w:lineRule="auto"/>
        <w:ind w:firstLineChars="200" w:firstLine="480"/>
        <w:contextualSpacing/>
        <w:rPr>
          <w:rFonts w:ascii="宋体" w:hAnsi="宋体" w:cs="宋体"/>
          <w:bCs/>
          <w:sz w:val="24"/>
          <w:szCs w:val="24"/>
        </w:rPr>
      </w:pPr>
    </w:p>
    <w:p w:rsidR="00FA284B" w:rsidRPr="00463CB0" w:rsidRDefault="00A04870">
      <w:pPr>
        <w:pStyle w:val="2"/>
        <w:rPr>
          <w:rFonts w:ascii="宋体" w:hAnsi="宋体" w:cs="宋体"/>
          <w:sz w:val="24"/>
          <w:szCs w:val="24"/>
        </w:rPr>
      </w:pPr>
      <w:bookmarkStart w:id="137" w:name="_Toc12755"/>
      <w:bookmarkStart w:id="138" w:name="_Toc278891599"/>
      <w:bookmarkStart w:id="139" w:name="_Toc437611460"/>
      <w:bookmarkStart w:id="140" w:name="_Toc272247702"/>
      <w:bookmarkStart w:id="141" w:name="_Toc132648165"/>
      <w:bookmarkStart w:id="142" w:name="_Toc446599319"/>
      <w:bookmarkStart w:id="143" w:name="_Toc132648087"/>
      <w:bookmarkStart w:id="144" w:name="_Toc23207"/>
      <w:bookmarkStart w:id="145" w:name="_Toc132648139"/>
      <w:bookmarkStart w:id="146" w:name="_Toc17542"/>
      <w:r w:rsidRPr="00463CB0">
        <w:rPr>
          <w:rFonts w:ascii="宋体" w:eastAsia="宋体" w:hAnsi="宋体" w:cs="宋体" w:hint="eastAsia"/>
          <w:sz w:val="24"/>
          <w:szCs w:val="24"/>
        </w:rPr>
        <w:t>十、磋商文件的解释权</w:t>
      </w:r>
      <w:bookmarkEnd w:id="137"/>
      <w:bookmarkEnd w:id="138"/>
      <w:bookmarkEnd w:id="139"/>
      <w:bookmarkEnd w:id="140"/>
      <w:bookmarkEnd w:id="141"/>
      <w:bookmarkEnd w:id="142"/>
      <w:bookmarkEnd w:id="143"/>
      <w:bookmarkEnd w:id="144"/>
      <w:bookmarkEnd w:id="145"/>
      <w:bookmarkEnd w:id="146"/>
    </w:p>
    <w:p w:rsidR="00FA284B" w:rsidRPr="00463CB0" w:rsidRDefault="00A04870">
      <w:pPr>
        <w:pStyle w:val="a3"/>
        <w:spacing w:line="360" w:lineRule="auto"/>
        <w:ind w:firstLine="480"/>
        <w:rPr>
          <w:rFonts w:ascii="宋体" w:hAnsi="宋体" w:cs="宋体"/>
          <w:sz w:val="24"/>
          <w:szCs w:val="24"/>
        </w:rPr>
      </w:pPr>
      <w:r w:rsidRPr="00463CB0">
        <w:rPr>
          <w:rFonts w:ascii="宋体" w:hAnsi="宋体" w:cs="宋体"/>
          <w:bCs/>
          <w:sz w:val="24"/>
          <w:szCs w:val="24"/>
        </w:rPr>
        <w:t>10.1</w:t>
      </w:r>
      <w:r w:rsidRPr="00463CB0">
        <w:rPr>
          <w:rFonts w:ascii="宋体" w:eastAsia="宋体" w:hAnsi="宋体" w:cs="宋体" w:hint="eastAsia"/>
          <w:bCs/>
          <w:sz w:val="24"/>
          <w:szCs w:val="24"/>
        </w:rPr>
        <w:t>本项目磋商文件的最终解释权为采购单位所有。</w:t>
      </w:r>
      <w:bookmarkStart w:id="147" w:name="_Toc26060"/>
      <w:bookmarkStart w:id="148" w:name="_Toc437611461"/>
      <w:bookmarkStart w:id="149" w:name="_Toc21111"/>
      <w:bookmarkStart w:id="150" w:name="_Toc446599320"/>
    </w:p>
    <w:p w:rsidR="00FA284B" w:rsidRPr="00463CB0" w:rsidRDefault="00A04870">
      <w:pPr>
        <w:pStyle w:val="2"/>
        <w:rPr>
          <w:rFonts w:ascii="宋体" w:hAnsi="宋体" w:cs="宋体"/>
          <w:sz w:val="24"/>
          <w:szCs w:val="24"/>
        </w:rPr>
      </w:pPr>
      <w:bookmarkStart w:id="151" w:name="_Toc132648140"/>
      <w:bookmarkStart w:id="152" w:name="_Toc132648088"/>
      <w:bookmarkStart w:id="153" w:name="_Toc18548"/>
      <w:bookmarkStart w:id="154" w:name="_Toc132648166"/>
      <w:r w:rsidRPr="00463CB0">
        <w:rPr>
          <w:rFonts w:ascii="宋体" w:eastAsia="宋体" w:hAnsi="宋体" w:cs="宋体" w:hint="eastAsia"/>
          <w:sz w:val="24"/>
          <w:szCs w:val="24"/>
        </w:rPr>
        <w:t>十一、其他注意事项</w:t>
      </w:r>
      <w:bookmarkEnd w:id="147"/>
      <w:bookmarkEnd w:id="148"/>
      <w:bookmarkEnd w:id="149"/>
      <w:bookmarkEnd w:id="150"/>
      <w:bookmarkEnd w:id="151"/>
      <w:bookmarkEnd w:id="152"/>
      <w:bookmarkEnd w:id="153"/>
      <w:bookmarkEnd w:id="154"/>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11.1</w:t>
      </w:r>
      <w:r w:rsidRPr="00463CB0">
        <w:rPr>
          <w:rFonts w:ascii="宋体" w:eastAsia="宋体" w:hAnsi="宋体" w:cs="宋体" w:hint="eastAsia"/>
          <w:bCs/>
          <w:sz w:val="24"/>
          <w:szCs w:val="24"/>
        </w:rPr>
        <w:t>单位负责人为同一人或者存在直接控股、管理关系的不同供应商，不得参加同一合同项下的政府采购活动。</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11.2</w:t>
      </w:r>
      <w:r w:rsidRPr="00463CB0">
        <w:rPr>
          <w:rFonts w:ascii="宋体" w:eastAsia="宋体" w:hAnsi="宋体" w:cs="宋体" w:hint="eastAsia"/>
          <w:bCs/>
          <w:sz w:val="24"/>
          <w:szCs w:val="24"/>
        </w:rPr>
        <w:t>供应商为采购项目提供整体设计、规范编制或者项目管理、监理、检测等服务的供应商，不得再参加该采购项目的其他采购活动。</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11.3</w:t>
      </w:r>
      <w:r w:rsidRPr="00463CB0">
        <w:rPr>
          <w:rFonts w:ascii="宋体" w:eastAsia="宋体" w:hAnsi="宋体" w:cs="宋体" w:hint="eastAsia"/>
          <w:bCs/>
          <w:sz w:val="24"/>
          <w:szCs w:val="24"/>
        </w:rPr>
        <w:t>政府采购法第二十二条第一款第五项所</w:t>
      </w:r>
      <w:proofErr w:type="gramStart"/>
      <w:r w:rsidRPr="00463CB0">
        <w:rPr>
          <w:rFonts w:ascii="宋体" w:eastAsia="宋体" w:hAnsi="宋体" w:cs="宋体" w:hint="eastAsia"/>
          <w:bCs/>
          <w:sz w:val="24"/>
          <w:szCs w:val="24"/>
        </w:rPr>
        <w:t>称重大</w:t>
      </w:r>
      <w:proofErr w:type="gramEnd"/>
      <w:r w:rsidRPr="00463CB0">
        <w:rPr>
          <w:rFonts w:ascii="宋体" w:eastAsia="宋体" w:hAnsi="宋体" w:cs="宋体" w:hint="eastAsia"/>
          <w:bCs/>
          <w:sz w:val="24"/>
          <w:szCs w:val="24"/>
        </w:rPr>
        <w:t>违法记录，是指供应商因违法经营受到刑事处罚或者责令停产停业、吊销许可证或者执照、较大数额罚款等行政处罚。</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11.4</w:t>
      </w:r>
      <w:r w:rsidRPr="00463CB0">
        <w:rPr>
          <w:rFonts w:ascii="宋体" w:eastAsia="宋体" w:hAnsi="宋体" w:cs="宋体" w:hint="eastAsia"/>
          <w:bCs/>
          <w:sz w:val="24"/>
          <w:szCs w:val="24"/>
        </w:rPr>
        <w:t>按照财政部《关于规范政府采购行政处罚有关问题的通知》的规定，各级人民政府财政部门依法对参加政府采购活动的供应商</w:t>
      </w:r>
      <w:proofErr w:type="gramStart"/>
      <w:r w:rsidRPr="00463CB0">
        <w:rPr>
          <w:rFonts w:ascii="宋体" w:eastAsia="宋体" w:hAnsi="宋体" w:cs="宋体" w:hint="eastAsia"/>
          <w:bCs/>
          <w:sz w:val="24"/>
          <w:szCs w:val="24"/>
        </w:rPr>
        <w:t>作出</w:t>
      </w:r>
      <w:proofErr w:type="gramEnd"/>
      <w:r w:rsidRPr="00463CB0">
        <w:rPr>
          <w:rFonts w:ascii="宋体" w:eastAsia="宋体" w:hAnsi="宋体" w:cs="宋体" w:hint="eastAsia"/>
          <w:bCs/>
          <w:sz w:val="24"/>
          <w:szCs w:val="24"/>
        </w:rPr>
        <w:t>的禁止参加政府采购活动等行政处罚决定在全国范围内生效。</w:t>
      </w:r>
    </w:p>
    <w:p w:rsidR="00FA284B" w:rsidRPr="00463CB0" w:rsidRDefault="00A04870">
      <w:pPr>
        <w:pStyle w:val="a3"/>
        <w:spacing w:line="360" w:lineRule="auto"/>
        <w:ind w:firstLine="480"/>
        <w:rPr>
          <w:rFonts w:ascii="宋体" w:hAnsi="宋体" w:cs="宋体"/>
          <w:bCs/>
          <w:sz w:val="24"/>
          <w:szCs w:val="24"/>
        </w:rPr>
      </w:pPr>
      <w:r w:rsidRPr="00463CB0">
        <w:rPr>
          <w:rFonts w:ascii="宋体" w:hAnsi="宋体" w:cs="宋体"/>
          <w:bCs/>
          <w:sz w:val="24"/>
          <w:szCs w:val="24"/>
        </w:rPr>
        <w:t>11.5</w:t>
      </w:r>
      <w:r w:rsidRPr="00463CB0">
        <w:rPr>
          <w:rFonts w:ascii="宋体" w:eastAsia="宋体" w:hAnsi="宋体" w:cs="宋体" w:hint="eastAsia"/>
          <w:bCs/>
          <w:sz w:val="24"/>
          <w:szCs w:val="24"/>
        </w:rPr>
        <w:t>供应商在参加政府采购活动前</w:t>
      </w:r>
      <w:r w:rsidRPr="00463CB0">
        <w:rPr>
          <w:rFonts w:ascii="宋体" w:hAnsi="宋体" w:cs="宋体"/>
          <w:bCs/>
          <w:sz w:val="24"/>
          <w:szCs w:val="24"/>
        </w:rPr>
        <w:t>3</w:t>
      </w:r>
      <w:r w:rsidRPr="00463CB0">
        <w:rPr>
          <w:rFonts w:ascii="宋体" w:eastAsia="宋体" w:hAnsi="宋体" w:cs="宋体" w:hint="eastAsia"/>
          <w:bCs/>
          <w:sz w:val="24"/>
          <w:szCs w:val="24"/>
        </w:rPr>
        <w:t>年内因违法经营被禁止在一定期限内参加政府采购活动，期限届满的，可以参加政府采购活动。</w:t>
      </w:r>
    </w:p>
    <w:p w:rsidR="00FA284B" w:rsidRPr="00463CB0" w:rsidRDefault="00FA284B">
      <w:pPr>
        <w:pStyle w:val="ab"/>
        <w:adjustRightInd w:val="0"/>
        <w:snapToGrid w:val="0"/>
        <w:spacing w:line="500" w:lineRule="exact"/>
        <w:rPr>
          <w:rFonts w:hAnsi="宋体" w:cs="宋体"/>
          <w:sz w:val="24"/>
          <w:szCs w:val="24"/>
        </w:rPr>
      </w:pPr>
    </w:p>
    <w:p w:rsidR="00FA284B" w:rsidRPr="00463CB0" w:rsidRDefault="00FA284B">
      <w:pPr>
        <w:pStyle w:val="ab"/>
        <w:adjustRightInd w:val="0"/>
        <w:snapToGrid w:val="0"/>
        <w:spacing w:line="500" w:lineRule="exact"/>
        <w:rPr>
          <w:rFonts w:hAnsi="宋体" w:cs="宋体"/>
          <w:sz w:val="24"/>
          <w:szCs w:val="24"/>
        </w:rPr>
      </w:pPr>
    </w:p>
    <w:p w:rsidR="00FA284B" w:rsidRPr="00463CB0" w:rsidRDefault="00FA284B">
      <w:pPr>
        <w:pStyle w:val="1"/>
        <w:numPr>
          <w:ilvl w:val="0"/>
          <w:numId w:val="1"/>
        </w:numPr>
        <w:rPr>
          <w:b/>
          <w:bCs w:val="0"/>
        </w:rPr>
        <w:sectPr w:rsidR="00FA284B" w:rsidRPr="00463CB0">
          <w:footerReference w:type="default" r:id="rId10"/>
          <w:footerReference w:type="first" r:id="rId11"/>
          <w:pgSz w:w="11906" w:h="16838"/>
          <w:pgMar w:top="1440" w:right="1800" w:bottom="1440" w:left="1800" w:header="851" w:footer="992" w:gutter="0"/>
          <w:cols w:space="720"/>
          <w:titlePg/>
          <w:docGrid w:type="lines" w:linePitch="312"/>
        </w:sectPr>
      </w:pPr>
      <w:bookmarkStart w:id="155" w:name="_Toc294515580"/>
      <w:bookmarkStart w:id="156" w:name="_Toc293736063"/>
      <w:bookmarkStart w:id="157" w:name="_Toc293739001"/>
      <w:bookmarkStart w:id="158" w:name="_Toc446599322"/>
      <w:bookmarkStart w:id="159" w:name="_Toc293736020"/>
    </w:p>
    <w:p w:rsidR="00FA284B" w:rsidRPr="00463CB0" w:rsidRDefault="00A04870">
      <w:pPr>
        <w:pStyle w:val="1"/>
        <w:numPr>
          <w:ilvl w:val="0"/>
          <w:numId w:val="1"/>
        </w:numPr>
        <w:rPr>
          <w:b/>
          <w:bCs w:val="0"/>
        </w:rPr>
      </w:pPr>
      <w:bookmarkStart w:id="160" w:name="_Toc132648167"/>
      <w:r w:rsidRPr="00463CB0">
        <w:rPr>
          <w:rFonts w:ascii="宋体" w:eastAsia="宋体" w:hAnsi="宋体" w:cs="宋体" w:hint="eastAsia"/>
          <w:b/>
          <w:bCs w:val="0"/>
        </w:rPr>
        <w:lastRenderedPageBreak/>
        <w:t>设计任务书</w:t>
      </w:r>
      <w:bookmarkEnd w:id="160"/>
    </w:p>
    <w:p w:rsidR="00FA284B" w:rsidRPr="00463CB0" w:rsidRDefault="00A04870">
      <w:pPr>
        <w:spacing w:line="560" w:lineRule="exact"/>
        <w:ind w:firstLineChars="200" w:firstLine="480"/>
        <w:rPr>
          <w:rFonts w:ascii="宋体" w:eastAsia="宋体" w:hAnsi="宋体" w:cs="宋体"/>
          <w:sz w:val="24"/>
          <w:szCs w:val="24"/>
        </w:rPr>
      </w:pPr>
      <w:r w:rsidRPr="00463CB0">
        <w:rPr>
          <w:rFonts w:ascii="宋体" w:eastAsia="宋体" w:hAnsi="宋体" w:cs="宋体" w:hint="eastAsia"/>
          <w:sz w:val="24"/>
          <w:szCs w:val="24"/>
        </w:rPr>
        <w:t>建设新疆广播电视和网络视听监测监管平台，是贯彻落</w:t>
      </w:r>
      <w:proofErr w:type="gramStart"/>
      <w:r w:rsidRPr="00463CB0">
        <w:rPr>
          <w:rFonts w:ascii="宋体" w:eastAsia="宋体" w:hAnsi="宋体" w:cs="宋体" w:hint="eastAsia"/>
          <w:sz w:val="24"/>
          <w:szCs w:val="24"/>
        </w:rPr>
        <w:t>实习近</w:t>
      </w:r>
      <w:proofErr w:type="gramEnd"/>
      <w:r w:rsidRPr="00463CB0">
        <w:rPr>
          <w:rFonts w:ascii="宋体" w:eastAsia="宋体" w:hAnsi="宋体" w:cs="宋体" w:hint="eastAsia"/>
          <w:sz w:val="24"/>
          <w:szCs w:val="24"/>
        </w:rPr>
        <w:t>平总书记关于意识形态工作重要指示、确保广播电视与网络视听播出安全和内容安全的重要保障，是加强我区广播电视播出、传输、运行安全监测和保证网络视听新媒体业务健康发展的重要手段。按照自治区广播电视局委托编制的《可行性研究报告》规划，新疆广播电视和网络视听监测监管平台项目估算总投资约为8000万元。2023年广播电视安全监测中心设施修缮改造项目是建设新疆广播电视和网络视听监测监管平台的配套基础设施部分。</w:t>
      </w:r>
    </w:p>
    <w:p w:rsidR="00FA284B" w:rsidRPr="00463CB0" w:rsidRDefault="00A04870">
      <w:pPr>
        <w:spacing w:line="560" w:lineRule="exact"/>
        <w:ind w:firstLineChars="200" w:firstLine="480"/>
        <w:rPr>
          <w:rFonts w:ascii="宋体" w:eastAsia="宋体" w:hAnsi="宋体" w:cs="宋体"/>
          <w:sz w:val="24"/>
          <w:szCs w:val="24"/>
        </w:rPr>
      </w:pPr>
      <w:r w:rsidRPr="00463CB0">
        <w:rPr>
          <w:rFonts w:ascii="宋体" w:eastAsia="宋体" w:hAnsi="宋体" w:cs="宋体" w:hint="eastAsia"/>
          <w:sz w:val="24"/>
          <w:szCs w:val="24"/>
        </w:rPr>
        <w:t>其中，自治区中心平台需投资5600多万元，在整体搬迁现有监测监管系统的基础上，新建自治区广播电视和网络视听监测监管中心平台，对现有系统功能进行完善和扩充，新增监测监管业务和功能，实现新旧系统融合共享和互联互通，同时，在14个地（州、市）和85个县（市）部署相应专业设备，实现自治区广播电视和网络视听监测</w:t>
      </w:r>
      <w:proofErr w:type="gramStart"/>
      <w:r w:rsidRPr="00463CB0">
        <w:rPr>
          <w:rFonts w:ascii="宋体" w:eastAsia="宋体" w:hAnsi="宋体" w:cs="宋体" w:hint="eastAsia"/>
          <w:sz w:val="24"/>
          <w:szCs w:val="24"/>
        </w:rPr>
        <w:t>监管全业务</w:t>
      </w:r>
      <w:proofErr w:type="gramEnd"/>
      <w:r w:rsidRPr="00463CB0">
        <w:rPr>
          <w:rFonts w:ascii="宋体" w:eastAsia="宋体" w:hAnsi="宋体" w:cs="宋体" w:hint="eastAsia"/>
          <w:sz w:val="24"/>
          <w:szCs w:val="24"/>
        </w:rPr>
        <w:t>全地域覆盖。</w:t>
      </w:r>
    </w:p>
    <w:p w:rsidR="00FA284B" w:rsidRPr="00463CB0" w:rsidRDefault="00A04870">
      <w:pPr>
        <w:spacing w:line="560" w:lineRule="exact"/>
        <w:ind w:firstLineChars="200" w:firstLine="480"/>
        <w:rPr>
          <w:rFonts w:ascii="宋体" w:eastAsia="宋体" w:hAnsi="宋体" w:cs="宋体"/>
          <w:sz w:val="24"/>
          <w:szCs w:val="24"/>
        </w:rPr>
      </w:pPr>
      <w:r w:rsidRPr="00463CB0">
        <w:rPr>
          <w:rFonts w:ascii="宋体" w:eastAsia="宋体" w:hAnsi="宋体" w:cs="宋体" w:hint="eastAsia"/>
          <w:sz w:val="24"/>
          <w:szCs w:val="24"/>
        </w:rPr>
        <w:t>自治区现有广播电视监测监管系统部署在新疆广播电视局广电译制中心大楼，大楼建于2003年，总建筑面积22760.25平方米，其中地下室面积1846.64平方米；建筑类别：一类；耐火等级：一级；建筑层数：地上21层，地下一层；建筑总高度82.2米。由于空间小、楼层低、承重及结构受限等原因，无法满足新建广播电视和网络视听监测监管平台各项业务功能需求。</w:t>
      </w:r>
    </w:p>
    <w:p w:rsidR="00FA284B" w:rsidRPr="00463CB0" w:rsidRDefault="00A04870">
      <w:pPr>
        <w:spacing w:line="560" w:lineRule="exact"/>
        <w:ind w:firstLineChars="200" w:firstLine="480"/>
        <w:rPr>
          <w:rFonts w:ascii="宋体" w:eastAsia="宋体" w:hAnsi="宋体" w:cs="宋体"/>
          <w:sz w:val="24"/>
          <w:szCs w:val="24"/>
        </w:rPr>
      </w:pPr>
      <w:r w:rsidRPr="00463CB0">
        <w:rPr>
          <w:rFonts w:ascii="宋体" w:eastAsia="宋体" w:hAnsi="宋体" w:cs="宋体" w:hint="eastAsia"/>
          <w:sz w:val="24"/>
          <w:szCs w:val="24"/>
        </w:rPr>
        <w:t>本项目工程设计改造范围：拟选址新疆广播电视局译制中心大楼一层或地下室部分房间（改造为设备间、配电室）和五层约700㎡大会议室和局部办公用房，进行配套基础设施工程设计。结合监测监管平台工艺需求，规划布置监测大厅、值班室、配电室、中心机房、休息室、备品备件库房、测试用房、办公室、会议室等规模约1800平米（以实际工程量为准）房间，对修缮地面、墙面、门、顶棚，并进行相对应房间的风、水、电、暖、智能化改造设计和设备机房结构加固</w:t>
      </w:r>
      <w:r w:rsidRPr="00463CB0">
        <w:rPr>
          <w:rFonts w:ascii="宋体" w:eastAsia="宋体" w:hAnsi="宋体" w:cs="宋体" w:hint="eastAsia"/>
          <w:sz w:val="24"/>
          <w:szCs w:val="24"/>
        </w:rPr>
        <w:lastRenderedPageBreak/>
        <w:t>设计。按照新疆广播电视局委托编制的《新疆广播电视和网络视听监测监管平台可行性研究报告》（以下简称《可行性研究报告》）建设内容和工艺要求，对新疆广播电视和网络视听监测监管平台业务空间布局和业务功能用房进行整体规划并按工艺要求做预留预备设计，对新建新疆广播电视和网络视听监测监管平台与原有搬迁设备融合与衔接的功能和布局进行设计。</w:t>
      </w:r>
    </w:p>
    <w:p w:rsidR="00FA284B" w:rsidRPr="00463CB0" w:rsidRDefault="00A04870">
      <w:pPr>
        <w:spacing w:line="560" w:lineRule="exact"/>
        <w:ind w:firstLineChars="200" w:firstLine="480"/>
        <w:rPr>
          <w:rFonts w:ascii="宋体" w:eastAsia="宋体" w:hAnsi="宋体" w:cs="宋体"/>
          <w:sz w:val="24"/>
          <w:szCs w:val="24"/>
        </w:rPr>
      </w:pPr>
      <w:r w:rsidRPr="00463CB0">
        <w:rPr>
          <w:rFonts w:ascii="宋体" w:eastAsia="宋体" w:hAnsi="宋体" w:cs="宋体" w:hint="eastAsia"/>
          <w:sz w:val="24"/>
          <w:szCs w:val="24"/>
        </w:rPr>
        <w:t>本项目工程设计满足工艺设计要求的同时，对建筑内部局部功能改造、装修修缮（本项目不涉及外立面墙体改造）、结构检测加固、通风空调、采暖、给排水及消防、供电（包括工艺用电预留）、照明、火灾自动报警、建筑智能化、工艺防雷接地等进行设计。其中包含如下服务内容：</w:t>
      </w:r>
    </w:p>
    <w:p w:rsidR="00FA284B" w:rsidRPr="00463CB0" w:rsidRDefault="00A04870">
      <w:pPr>
        <w:numPr>
          <w:ilvl w:val="0"/>
          <w:numId w:val="2"/>
        </w:numPr>
        <w:spacing w:line="560" w:lineRule="exact"/>
        <w:rPr>
          <w:rFonts w:ascii="宋体" w:eastAsia="宋体" w:hAnsi="宋体" w:cs="宋体"/>
          <w:sz w:val="24"/>
          <w:szCs w:val="24"/>
        </w:rPr>
      </w:pPr>
      <w:r w:rsidRPr="00463CB0">
        <w:rPr>
          <w:rFonts w:ascii="宋体" w:eastAsia="宋体" w:hAnsi="宋体" w:cs="宋体" w:hint="eastAsia"/>
          <w:sz w:val="24"/>
          <w:szCs w:val="24"/>
        </w:rPr>
        <w:t>对即将建设的新疆广播电视和网络视听监测监管平台业务空间布局和业务功能用房进行整体规划并按工艺要求做预留预备设计，符合监测监管平台建设工艺要求和业务用房功能需要；对新建新疆广播电视和网络视听监测监管平台与原有搬迁设备融合与衔接的业务和功能布局进行设计。</w:t>
      </w:r>
    </w:p>
    <w:p w:rsidR="00FA284B" w:rsidRPr="00463CB0" w:rsidRDefault="00A04870">
      <w:pPr>
        <w:numPr>
          <w:ilvl w:val="0"/>
          <w:numId w:val="2"/>
        </w:numPr>
        <w:spacing w:line="560" w:lineRule="exact"/>
        <w:rPr>
          <w:rFonts w:ascii="宋体" w:eastAsia="宋体" w:hAnsi="宋体" w:cs="宋体"/>
          <w:sz w:val="24"/>
          <w:szCs w:val="24"/>
        </w:rPr>
      </w:pPr>
      <w:r w:rsidRPr="00463CB0">
        <w:rPr>
          <w:rFonts w:ascii="宋体" w:eastAsia="宋体" w:hAnsi="宋体" w:cs="宋体" w:hint="eastAsia"/>
          <w:sz w:val="24"/>
          <w:szCs w:val="24"/>
        </w:rPr>
        <w:t>依据监测监管工艺系统要求进行技术用房功能布局调整；</w:t>
      </w:r>
    </w:p>
    <w:p w:rsidR="00FA284B" w:rsidRPr="00463CB0" w:rsidRDefault="00A04870">
      <w:pPr>
        <w:numPr>
          <w:ilvl w:val="0"/>
          <w:numId w:val="2"/>
        </w:numPr>
        <w:spacing w:line="560" w:lineRule="exact"/>
        <w:rPr>
          <w:rFonts w:ascii="宋体" w:eastAsia="宋体" w:hAnsi="宋体" w:cs="宋体"/>
          <w:sz w:val="24"/>
          <w:szCs w:val="24"/>
        </w:rPr>
      </w:pPr>
      <w:r w:rsidRPr="00463CB0">
        <w:rPr>
          <w:rFonts w:ascii="宋体" w:eastAsia="宋体" w:hAnsi="宋体" w:cs="宋体" w:hint="eastAsia"/>
          <w:sz w:val="24"/>
          <w:szCs w:val="24"/>
        </w:rPr>
        <w:t>改造范围内房间的修缮方案及改造技术图纸；</w:t>
      </w:r>
    </w:p>
    <w:p w:rsidR="00FA284B" w:rsidRPr="00463CB0" w:rsidRDefault="00A04870">
      <w:pPr>
        <w:numPr>
          <w:ilvl w:val="0"/>
          <w:numId w:val="2"/>
        </w:numPr>
        <w:spacing w:line="560" w:lineRule="exact"/>
        <w:rPr>
          <w:rFonts w:ascii="宋体" w:eastAsia="宋体" w:hAnsi="宋体" w:cs="宋体"/>
          <w:sz w:val="24"/>
          <w:szCs w:val="24"/>
        </w:rPr>
      </w:pPr>
      <w:r w:rsidRPr="00463CB0">
        <w:rPr>
          <w:rFonts w:ascii="宋体" w:eastAsia="宋体" w:hAnsi="宋体" w:cs="宋体" w:hint="eastAsia"/>
          <w:sz w:val="24"/>
          <w:szCs w:val="24"/>
        </w:rPr>
        <w:t>通用土建系统及设备安装设计；</w:t>
      </w:r>
    </w:p>
    <w:p w:rsidR="00FA284B" w:rsidRPr="00463CB0" w:rsidRDefault="00A04870">
      <w:pPr>
        <w:numPr>
          <w:ilvl w:val="0"/>
          <w:numId w:val="2"/>
        </w:numPr>
        <w:spacing w:line="560" w:lineRule="exact"/>
        <w:rPr>
          <w:rFonts w:ascii="宋体" w:eastAsia="宋体" w:hAnsi="宋体" w:cs="宋体"/>
          <w:sz w:val="24"/>
          <w:szCs w:val="24"/>
        </w:rPr>
      </w:pPr>
      <w:r w:rsidRPr="00463CB0">
        <w:rPr>
          <w:rFonts w:ascii="宋体" w:eastAsia="宋体" w:hAnsi="宋体" w:cs="宋体" w:hint="eastAsia"/>
          <w:sz w:val="24"/>
          <w:szCs w:val="24"/>
        </w:rPr>
        <w:t>通用智能化系统及设备安装设计；</w:t>
      </w:r>
    </w:p>
    <w:p w:rsidR="00FA284B" w:rsidRPr="00463CB0" w:rsidRDefault="00A04870">
      <w:pPr>
        <w:numPr>
          <w:ilvl w:val="0"/>
          <w:numId w:val="2"/>
        </w:numPr>
        <w:spacing w:line="560" w:lineRule="exact"/>
        <w:rPr>
          <w:rFonts w:ascii="宋体" w:eastAsia="宋体" w:hAnsi="宋体" w:cs="宋体"/>
          <w:sz w:val="24"/>
          <w:szCs w:val="24"/>
        </w:rPr>
      </w:pPr>
      <w:r w:rsidRPr="00463CB0">
        <w:rPr>
          <w:rFonts w:ascii="宋体" w:eastAsia="宋体" w:hAnsi="宋体" w:cs="宋体" w:hint="eastAsia"/>
          <w:sz w:val="24"/>
          <w:szCs w:val="24"/>
        </w:rPr>
        <w:t>（6）配合招标人进行施工图审查；</w:t>
      </w:r>
    </w:p>
    <w:p w:rsidR="00FA284B" w:rsidRPr="00463CB0" w:rsidRDefault="00A04870">
      <w:pPr>
        <w:numPr>
          <w:ilvl w:val="0"/>
          <w:numId w:val="2"/>
        </w:numPr>
        <w:spacing w:line="560" w:lineRule="exact"/>
        <w:rPr>
          <w:rFonts w:ascii="宋体" w:eastAsia="宋体" w:hAnsi="宋体" w:cs="宋体"/>
          <w:sz w:val="24"/>
          <w:szCs w:val="24"/>
        </w:rPr>
      </w:pPr>
      <w:r w:rsidRPr="00463CB0">
        <w:rPr>
          <w:rFonts w:ascii="宋体" w:eastAsia="宋体" w:hAnsi="宋体" w:cs="宋体" w:hint="eastAsia"/>
          <w:sz w:val="24"/>
          <w:szCs w:val="24"/>
        </w:rPr>
        <w:t>（7）配合招标人进行竣工验收等与工程建设相关的内容。</w:t>
      </w:r>
    </w:p>
    <w:p w:rsidR="00FA284B" w:rsidRPr="00463CB0" w:rsidRDefault="00FA284B">
      <w:pPr>
        <w:spacing w:line="560" w:lineRule="exact"/>
        <w:rPr>
          <w:rFonts w:ascii="宋体" w:eastAsia="宋体" w:hAnsi="宋体" w:cs="宋体"/>
          <w:sz w:val="24"/>
          <w:szCs w:val="24"/>
        </w:rPr>
      </w:pPr>
      <w:bookmarkStart w:id="161" w:name="_Toc132648090"/>
      <w:bookmarkStart w:id="162" w:name="_Toc132648168"/>
    </w:p>
    <w:p w:rsidR="00FA284B" w:rsidRPr="00463CB0" w:rsidRDefault="00A04870">
      <w:pPr>
        <w:spacing w:line="560" w:lineRule="exact"/>
        <w:rPr>
          <w:rFonts w:ascii="宋体" w:eastAsia="宋体" w:hAnsi="宋体" w:cs="宋体"/>
          <w:sz w:val="24"/>
          <w:szCs w:val="24"/>
        </w:rPr>
      </w:pPr>
      <w:r w:rsidRPr="00463CB0">
        <w:rPr>
          <w:rFonts w:ascii="宋体" w:eastAsia="宋体" w:hAnsi="宋体" w:cs="宋体" w:hint="eastAsia"/>
          <w:sz w:val="24"/>
          <w:szCs w:val="24"/>
        </w:rPr>
        <w:t>设计成果</w:t>
      </w:r>
      <w:bookmarkEnd w:id="161"/>
      <w:bookmarkEnd w:id="162"/>
    </w:p>
    <w:p w:rsidR="00FA284B" w:rsidRPr="00463CB0" w:rsidRDefault="00A04870">
      <w:pPr>
        <w:spacing w:line="560" w:lineRule="exact"/>
        <w:rPr>
          <w:rFonts w:ascii="宋体" w:eastAsia="宋体" w:hAnsi="宋体" w:cs="宋体"/>
          <w:sz w:val="24"/>
          <w:szCs w:val="24"/>
        </w:rPr>
      </w:pPr>
      <w:bookmarkStart w:id="163" w:name="_Toc132648169"/>
      <w:bookmarkStart w:id="164" w:name="_Toc132648091"/>
      <w:r w:rsidRPr="00463CB0">
        <w:rPr>
          <w:rFonts w:ascii="宋体" w:eastAsia="宋体" w:hAnsi="宋体" w:cs="宋体" w:hint="eastAsia"/>
          <w:sz w:val="24"/>
          <w:szCs w:val="24"/>
        </w:rPr>
        <w:t>方案深化设计阶段</w:t>
      </w:r>
      <w:bookmarkEnd w:id="163"/>
      <w:bookmarkEnd w:id="164"/>
      <w:r w:rsidRPr="00463CB0">
        <w:rPr>
          <w:rFonts w:ascii="宋体" w:eastAsia="宋体" w:hAnsi="宋体" w:cs="宋体" w:hint="eastAsia"/>
          <w:sz w:val="24"/>
          <w:szCs w:val="24"/>
        </w:rPr>
        <w:t>：</w:t>
      </w:r>
    </w:p>
    <w:p w:rsidR="00FA284B" w:rsidRPr="00463CB0" w:rsidRDefault="00A04870">
      <w:pPr>
        <w:spacing w:line="560" w:lineRule="exact"/>
        <w:ind w:firstLineChars="200" w:firstLine="480"/>
        <w:rPr>
          <w:rFonts w:ascii="宋体" w:eastAsia="宋体" w:hAnsi="宋体" w:cs="宋体"/>
          <w:sz w:val="24"/>
          <w:szCs w:val="24"/>
        </w:rPr>
      </w:pPr>
      <w:r w:rsidRPr="00463CB0">
        <w:rPr>
          <w:rFonts w:ascii="宋体" w:eastAsia="宋体" w:hAnsi="宋体" w:cs="宋体" w:hint="eastAsia"/>
          <w:sz w:val="24"/>
          <w:szCs w:val="24"/>
        </w:rPr>
        <w:t>工艺部分：提交业务空间布局和业务功能用房整体规划并按工艺要求做预留预备设计文件，提交符合监测监管平台工艺要求和业务用房功能需要设计说明，</w:t>
      </w:r>
      <w:r w:rsidRPr="00463CB0">
        <w:rPr>
          <w:rFonts w:ascii="宋体" w:eastAsia="宋体" w:hAnsi="宋体" w:cs="宋体" w:hint="eastAsia"/>
          <w:sz w:val="24"/>
          <w:szCs w:val="24"/>
        </w:rPr>
        <w:lastRenderedPageBreak/>
        <w:t>提交现有设备整体搬迁与新平台建设系统融合与衔接的业务和功能布局设计文件。</w:t>
      </w:r>
    </w:p>
    <w:p w:rsidR="00FA284B" w:rsidRPr="00463CB0" w:rsidRDefault="00A04870">
      <w:pPr>
        <w:spacing w:line="560" w:lineRule="exact"/>
        <w:ind w:firstLineChars="200" w:firstLine="480"/>
        <w:rPr>
          <w:rFonts w:ascii="宋体" w:eastAsia="宋体" w:hAnsi="宋体" w:cs="宋体"/>
          <w:sz w:val="24"/>
          <w:szCs w:val="24"/>
        </w:rPr>
      </w:pPr>
      <w:r w:rsidRPr="00463CB0">
        <w:rPr>
          <w:rFonts w:ascii="宋体" w:eastAsia="宋体" w:hAnsi="宋体" w:cs="宋体" w:hint="eastAsia"/>
          <w:sz w:val="24"/>
          <w:szCs w:val="24"/>
        </w:rPr>
        <w:t>土建部分：建筑、结构、给排水、电气、通风空调、采暖、智能化等专业方案深化阶段的设计说明、主要设备清单及图纸作为成果文件。</w:t>
      </w:r>
    </w:p>
    <w:p w:rsidR="00FA284B" w:rsidRPr="00463CB0" w:rsidRDefault="00A04870">
      <w:pPr>
        <w:spacing w:line="560" w:lineRule="exact"/>
        <w:ind w:firstLineChars="200" w:firstLine="480"/>
        <w:rPr>
          <w:rFonts w:ascii="宋体" w:eastAsia="宋体" w:hAnsi="宋体" w:cs="宋体"/>
          <w:sz w:val="24"/>
          <w:szCs w:val="24"/>
        </w:rPr>
      </w:pPr>
      <w:r w:rsidRPr="00463CB0">
        <w:rPr>
          <w:rFonts w:ascii="宋体" w:eastAsia="宋体" w:hAnsi="宋体" w:cs="宋体" w:hint="eastAsia"/>
          <w:sz w:val="24"/>
          <w:szCs w:val="24"/>
        </w:rPr>
        <w:t>工程造价需编制概算文件，深度达到概算深度；施工（工程量）清单造价满足指标要求。</w:t>
      </w:r>
    </w:p>
    <w:p w:rsidR="00FA284B" w:rsidRPr="00463CB0" w:rsidRDefault="00FA284B">
      <w:pPr>
        <w:spacing w:line="560" w:lineRule="exact"/>
        <w:rPr>
          <w:rFonts w:ascii="宋体" w:eastAsia="宋体" w:hAnsi="宋体" w:cs="宋体"/>
          <w:sz w:val="24"/>
          <w:szCs w:val="24"/>
        </w:rPr>
      </w:pPr>
      <w:bookmarkStart w:id="165" w:name="_Toc132648092"/>
      <w:bookmarkStart w:id="166" w:name="_Toc132648170"/>
    </w:p>
    <w:p w:rsidR="00FA284B" w:rsidRPr="00463CB0" w:rsidRDefault="00A04870">
      <w:pPr>
        <w:spacing w:line="560" w:lineRule="exact"/>
        <w:rPr>
          <w:rFonts w:ascii="宋体" w:eastAsia="宋体" w:hAnsi="宋体" w:cs="宋体"/>
          <w:sz w:val="24"/>
          <w:szCs w:val="24"/>
        </w:rPr>
      </w:pPr>
      <w:r w:rsidRPr="00463CB0">
        <w:rPr>
          <w:rFonts w:ascii="宋体" w:eastAsia="宋体" w:hAnsi="宋体" w:cs="宋体" w:hint="eastAsia"/>
          <w:sz w:val="24"/>
          <w:szCs w:val="24"/>
        </w:rPr>
        <w:t>施工图阶段</w:t>
      </w:r>
      <w:bookmarkEnd w:id="165"/>
      <w:bookmarkEnd w:id="166"/>
    </w:p>
    <w:p w:rsidR="00FA284B" w:rsidRPr="00463CB0" w:rsidRDefault="00A04870">
      <w:pPr>
        <w:spacing w:line="560" w:lineRule="exact"/>
        <w:ind w:firstLineChars="200" w:firstLine="480"/>
        <w:rPr>
          <w:rFonts w:ascii="宋体" w:eastAsia="宋体" w:hAnsi="宋体" w:cs="宋体"/>
          <w:sz w:val="24"/>
          <w:szCs w:val="24"/>
        </w:rPr>
      </w:pPr>
      <w:r w:rsidRPr="00463CB0">
        <w:rPr>
          <w:rFonts w:ascii="宋体" w:eastAsia="宋体" w:hAnsi="宋体" w:cs="宋体" w:hint="eastAsia"/>
          <w:sz w:val="24"/>
          <w:szCs w:val="24"/>
        </w:rPr>
        <w:t>土建部分：建筑、结构、给排水、电气、通风空调、采暖、智能化等专业施工图设计说明、主要设备清单及图纸作为成果文件。满足各专业的施工图审查需要。</w:t>
      </w:r>
    </w:p>
    <w:p w:rsidR="00FA284B" w:rsidRPr="00463CB0" w:rsidRDefault="00A04870">
      <w:pPr>
        <w:spacing w:line="560" w:lineRule="exact"/>
        <w:ind w:firstLineChars="200" w:firstLine="480"/>
        <w:rPr>
          <w:rFonts w:ascii="宋体" w:eastAsia="宋体" w:hAnsi="宋体" w:cs="宋体"/>
          <w:sz w:val="24"/>
          <w:szCs w:val="24"/>
        </w:rPr>
      </w:pPr>
      <w:r w:rsidRPr="00463CB0">
        <w:rPr>
          <w:rFonts w:ascii="宋体" w:eastAsia="宋体" w:hAnsi="宋体" w:cs="宋体" w:hint="eastAsia"/>
          <w:sz w:val="24"/>
          <w:szCs w:val="24"/>
        </w:rPr>
        <w:t>工程造价部分：编制预算文件。</w:t>
      </w:r>
    </w:p>
    <w:p w:rsidR="00FA284B" w:rsidRPr="00463CB0" w:rsidRDefault="00FA284B"/>
    <w:p w:rsidR="00FA284B" w:rsidRPr="00463CB0" w:rsidRDefault="00FA284B">
      <w:pPr>
        <w:pStyle w:val="210"/>
        <w:ind w:firstLine="420"/>
        <w:jc w:val="center"/>
      </w:pPr>
    </w:p>
    <w:p w:rsidR="00FA284B" w:rsidRPr="00463CB0" w:rsidRDefault="00FA284B">
      <w:pPr>
        <w:pStyle w:val="1"/>
        <w:numPr>
          <w:ilvl w:val="0"/>
          <w:numId w:val="1"/>
        </w:numPr>
        <w:rPr>
          <w:b/>
          <w:bCs w:val="0"/>
        </w:rPr>
        <w:sectPr w:rsidR="00FA284B" w:rsidRPr="00463CB0">
          <w:pgSz w:w="11906" w:h="16838"/>
          <w:pgMar w:top="1440" w:right="1800" w:bottom="1440" w:left="1800" w:header="851" w:footer="992" w:gutter="0"/>
          <w:cols w:space="720"/>
          <w:titlePg/>
          <w:docGrid w:type="lines" w:linePitch="312"/>
        </w:sectPr>
      </w:pPr>
      <w:bookmarkStart w:id="167" w:name="_Toc20901"/>
      <w:bookmarkEnd w:id="155"/>
    </w:p>
    <w:p w:rsidR="00FA284B" w:rsidRPr="00463CB0" w:rsidRDefault="00A04870">
      <w:pPr>
        <w:pStyle w:val="1"/>
        <w:numPr>
          <w:ilvl w:val="0"/>
          <w:numId w:val="1"/>
        </w:numPr>
        <w:rPr>
          <w:b/>
          <w:bCs w:val="0"/>
        </w:rPr>
      </w:pPr>
      <w:bookmarkStart w:id="168" w:name="_Toc132648171"/>
      <w:r w:rsidRPr="00463CB0">
        <w:rPr>
          <w:rFonts w:ascii="宋体" w:eastAsia="宋体" w:hAnsi="宋体" w:cs="宋体" w:hint="eastAsia"/>
          <w:b/>
          <w:bCs w:val="0"/>
        </w:rPr>
        <w:lastRenderedPageBreak/>
        <w:t>评审方法</w:t>
      </w:r>
      <w:bookmarkEnd w:id="156"/>
      <w:bookmarkEnd w:id="157"/>
      <w:bookmarkEnd w:id="158"/>
      <w:bookmarkEnd w:id="159"/>
      <w:bookmarkEnd w:id="167"/>
      <w:bookmarkEnd w:id="168"/>
    </w:p>
    <w:p w:rsidR="00FA284B" w:rsidRPr="00463CB0" w:rsidRDefault="00A04870">
      <w:pPr>
        <w:tabs>
          <w:tab w:val="left" w:pos="420"/>
          <w:tab w:val="left" w:pos="7560"/>
          <w:tab w:val="left" w:pos="7740"/>
          <w:tab w:val="left" w:pos="7920"/>
        </w:tabs>
        <w:adjustRightInd w:val="0"/>
        <w:snapToGrid w:val="0"/>
        <w:spacing w:line="360" w:lineRule="auto"/>
        <w:ind w:firstLineChars="200" w:firstLine="482"/>
        <w:rPr>
          <w:rFonts w:ascii="宋体" w:hAnsi="宋体" w:cs="宋体"/>
          <w:b/>
          <w:sz w:val="24"/>
          <w:szCs w:val="24"/>
        </w:rPr>
      </w:pPr>
      <w:bookmarkStart w:id="169" w:name="_Toc293739005"/>
      <w:bookmarkStart w:id="170" w:name="_Toc446599330"/>
      <w:bookmarkStart w:id="171" w:name="_Toc293736024"/>
      <w:bookmarkStart w:id="172" w:name="_Toc293736067"/>
      <w:r w:rsidRPr="00463CB0">
        <w:rPr>
          <w:rFonts w:ascii="宋体" w:eastAsia="宋体" w:hAnsi="宋体" w:cs="宋体" w:hint="eastAsia"/>
          <w:b/>
          <w:sz w:val="24"/>
          <w:szCs w:val="24"/>
        </w:rPr>
        <w:t>一、综合评分</w:t>
      </w:r>
    </w:p>
    <w:p w:rsidR="00FA284B" w:rsidRPr="00463CB0" w:rsidRDefault="00A04870">
      <w:pPr>
        <w:spacing w:line="360" w:lineRule="auto"/>
        <w:ind w:firstLineChars="200" w:firstLine="480"/>
        <w:rPr>
          <w:rFonts w:ascii="宋体" w:hAnsi="宋体" w:cs="宋体"/>
          <w:sz w:val="24"/>
          <w:szCs w:val="24"/>
        </w:rPr>
      </w:pPr>
      <w:r w:rsidRPr="00463CB0">
        <w:rPr>
          <w:rFonts w:ascii="宋体" w:hAnsi="宋体" w:cs="宋体"/>
          <w:sz w:val="24"/>
          <w:szCs w:val="24"/>
        </w:rPr>
        <w:t>1.</w:t>
      </w:r>
      <w:r w:rsidRPr="00463CB0">
        <w:rPr>
          <w:rFonts w:ascii="宋体" w:eastAsia="宋体" w:hAnsi="宋体" w:cs="宋体" w:hint="eastAsia"/>
          <w:sz w:val="24"/>
          <w:szCs w:val="24"/>
        </w:rPr>
        <w:t>经磋商确定最终采购需求和提交最后报价的供应商后，由磋商小组采用综合评分法对提交最后报价的供应商的响应文件和最后报价进行综合评分。</w:t>
      </w:r>
    </w:p>
    <w:p w:rsidR="00FA284B" w:rsidRPr="00463CB0" w:rsidRDefault="00A04870">
      <w:pPr>
        <w:spacing w:line="360" w:lineRule="auto"/>
        <w:ind w:firstLineChars="200" w:firstLine="480"/>
        <w:rPr>
          <w:rFonts w:ascii="宋体" w:hAnsi="宋体" w:cs="宋体"/>
          <w:sz w:val="24"/>
          <w:szCs w:val="24"/>
        </w:rPr>
      </w:pPr>
      <w:r w:rsidRPr="00463CB0">
        <w:rPr>
          <w:rFonts w:ascii="宋体" w:eastAsia="宋体" w:hAnsi="宋体" w:cs="宋体" w:hint="eastAsia"/>
          <w:sz w:val="24"/>
          <w:szCs w:val="24"/>
        </w:rPr>
        <w:t>综合评分法，是指响应文件满足磋商文件全部实质性要求且按评审因素的量化指标评审得分最高的供应商为成交候选供应商的评审方法。</w:t>
      </w:r>
    </w:p>
    <w:p w:rsidR="00FA284B" w:rsidRPr="00463CB0" w:rsidRDefault="00A04870">
      <w:pPr>
        <w:spacing w:line="360" w:lineRule="auto"/>
        <w:ind w:firstLineChars="200" w:firstLine="480"/>
        <w:rPr>
          <w:rFonts w:ascii="宋体" w:hAnsi="宋体" w:cs="宋体"/>
          <w:sz w:val="24"/>
          <w:szCs w:val="24"/>
        </w:rPr>
      </w:pPr>
      <w:r w:rsidRPr="00463CB0">
        <w:rPr>
          <w:rFonts w:ascii="宋体" w:hAnsi="宋体" w:cs="宋体"/>
          <w:sz w:val="24"/>
          <w:szCs w:val="24"/>
        </w:rPr>
        <w:t>2.</w:t>
      </w:r>
      <w:r w:rsidRPr="00463CB0">
        <w:rPr>
          <w:rFonts w:ascii="宋体" w:eastAsia="宋体" w:hAnsi="宋体" w:cs="宋体" w:hint="eastAsia"/>
          <w:sz w:val="24"/>
          <w:szCs w:val="24"/>
        </w:rPr>
        <w:t>评审时，磋商小组各成员应当独立对每个</w:t>
      </w:r>
      <w:proofErr w:type="gramStart"/>
      <w:r w:rsidRPr="00463CB0">
        <w:rPr>
          <w:rFonts w:ascii="宋体" w:eastAsia="宋体" w:hAnsi="宋体" w:cs="宋体" w:hint="eastAsia"/>
          <w:sz w:val="24"/>
          <w:szCs w:val="24"/>
        </w:rPr>
        <w:t>有效响应</w:t>
      </w:r>
      <w:proofErr w:type="gramEnd"/>
      <w:r w:rsidRPr="00463CB0">
        <w:rPr>
          <w:rFonts w:ascii="宋体" w:eastAsia="宋体" w:hAnsi="宋体" w:cs="宋体" w:hint="eastAsia"/>
          <w:sz w:val="24"/>
          <w:szCs w:val="24"/>
        </w:rPr>
        <w:t>的文件进行评价、打分，然后汇总每个供应商每项评分因素的得分。</w:t>
      </w:r>
    </w:p>
    <w:p w:rsidR="00FA284B" w:rsidRPr="00463CB0" w:rsidRDefault="00A04870">
      <w:pPr>
        <w:tabs>
          <w:tab w:val="left" w:pos="420"/>
          <w:tab w:val="left" w:pos="7560"/>
          <w:tab w:val="left" w:pos="7740"/>
          <w:tab w:val="left" w:pos="7920"/>
        </w:tabs>
        <w:adjustRightInd w:val="0"/>
        <w:snapToGrid w:val="0"/>
        <w:spacing w:line="360" w:lineRule="auto"/>
        <w:ind w:firstLineChars="200" w:firstLine="482"/>
        <w:rPr>
          <w:rFonts w:ascii="宋体" w:hAnsi="宋体" w:cs="宋体"/>
          <w:b/>
          <w:sz w:val="24"/>
          <w:szCs w:val="24"/>
        </w:rPr>
      </w:pPr>
      <w:r w:rsidRPr="00463CB0">
        <w:rPr>
          <w:rFonts w:ascii="宋体" w:eastAsia="宋体" w:hAnsi="宋体" w:cs="宋体" w:hint="eastAsia"/>
          <w:b/>
          <w:sz w:val="24"/>
          <w:szCs w:val="24"/>
        </w:rPr>
        <w:t>二</w:t>
      </w:r>
      <w:r w:rsidRPr="00463CB0">
        <w:rPr>
          <w:rFonts w:ascii="宋体" w:hAnsi="宋体" w:cs="宋体"/>
          <w:b/>
          <w:sz w:val="24"/>
          <w:szCs w:val="24"/>
        </w:rPr>
        <w:t>.</w:t>
      </w:r>
      <w:r w:rsidRPr="00463CB0">
        <w:rPr>
          <w:rFonts w:ascii="宋体" w:eastAsia="宋体" w:hAnsi="宋体" w:cs="宋体" w:hint="eastAsia"/>
          <w:b/>
          <w:sz w:val="24"/>
          <w:szCs w:val="24"/>
        </w:rPr>
        <w:t>综合评分细则表</w:t>
      </w:r>
    </w:p>
    <w:p w:rsidR="00FA284B" w:rsidRPr="00463CB0" w:rsidRDefault="00A04870">
      <w:pPr>
        <w:pStyle w:val="a3"/>
        <w:ind w:firstLine="482"/>
      </w:pPr>
      <w:r w:rsidRPr="00463CB0">
        <w:rPr>
          <w:rFonts w:ascii="宋体" w:hAnsi="宋体" w:cs="宋体"/>
          <w:b/>
          <w:bCs/>
          <w:sz w:val="24"/>
          <w:szCs w:val="24"/>
        </w:rPr>
        <w:t xml:space="preserve">2.1 </w:t>
      </w:r>
      <w:r w:rsidRPr="00463CB0">
        <w:rPr>
          <w:rFonts w:ascii="宋体" w:eastAsia="宋体" w:hAnsi="宋体" w:cs="宋体" w:hint="eastAsia"/>
          <w:b/>
          <w:bCs/>
          <w:sz w:val="24"/>
          <w:szCs w:val="24"/>
        </w:rPr>
        <w:t>初步评审表</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1"/>
        <w:gridCol w:w="1064"/>
        <w:gridCol w:w="1828"/>
        <w:gridCol w:w="4051"/>
        <w:gridCol w:w="851"/>
        <w:gridCol w:w="850"/>
      </w:tblGrid>
      <w:tr w:rsidR="00FA284B" w:rsidRPr="00463CB0">
        <w:trPr>
          <w:cantSplit/>
          <w:trHeight w:val="409"/>
          <w:jc w:val="center"/>
        </w:trPr>
        <w:tc>
          <w:tcPr>
            <w:tcW w:w="1535" w:type="dxa"/>
            <w:gridSpan w:val="2"/>
            <w:vMerge w:val="restart"/>
            <w:vAlign w:val="center"/>
          </w:tcPr>
          <w:p w:rsidR="00FA284B" w:rsidRPr="00463CB0" w:rsidRDefault="00A04870">
            <w:pPr>
              <w:jc w:val="center"/>
              <w:rPr>
                <w:rFonts w:ascii="宋体" w:hAnsi="宋体" w:cs="宋体"/>
                <w:b/>
                <w:sz w:val="24"/>
              </w:rPr>
            </w:pPr>
            <w:bookmarkStart w:id="173" w:name="EB2b9517aba70e41b6b8039ac384a1ee3b"/>
            <w:r w:rsidRPr="00463CB0">
              <w:rPr>
                <w:rFonts w:ascii="宋体" w:eastAsia="宋体" w:hAnsi="宋体" w:cs="宋体" w:hint="eastAsia"/>
                <w:b/>
                <w:sz w:val="24"/>
              </w:rPr>
              <w:t>评分因素</w:t>
            </w:r>
          </w:p>
        </w:tc>
        <w:tc>
          <w:tcPr>
            <w:tcW w:w="1828" w:type="dxa"/>
            <w:vMerge w:val="restart"/>
            <w:vAlign w:val="center"/>
          </w:tcPr>
          <w:p w:rsidR="00FA284B" w:rsidRPr="00463CB0" w:rsidRDefault="00A04870">
            <w:pPr>
              <w:jc w:val="center"/>
              <w:rPr>
                <w:rFonts w:ascii="宋体" w:eastAsia="宋体" w:hAnsi="宋体" w:cs="宋体"/>
                <w:b/>
                <w:sz w:val="24"/>
              </w:rPr>
            </w:pPr>
            <w:r w:rsidRPr="00463CB0">
              <w:rPr>
                <w:rFonts w:ascii="宋体" w:eastAsia="宋体" w:hAnsi="宋体" w:cs="宋体" w:hint="eastAsia"/>
                <w:b/>
                <w:sz w:val="24"/>
              </w:rPr>
              <w:t>评分项目</w:t>
            </w:r>
          </w:p>
        </w:tc>
        <w:tc>
          <w:tcPr>
            <w:tcW w:w="4051" w:type="dxa"/>
            <w:vMerge w:val="restart"/>
            <w:vAlign w:val="center"/>
          </w:tcPr>
          <w:p w:rsidR="00FA284B" w:rsidRPr="00463CB0" w:rsidRDefault="00A04870">
            <w:pPr>
              <w:jc w:val="center"/>
              <w:rPr>
                <w:rFonts w:ascii="宋体" w:eastAsia="宋体" w:hAnsi="宋体" w:cs="宋体"/>
                <w:b/>
                <w:sz w:val="24"/>
              </w:rPr>
            </w:pPr>
            <w:r w:rsidRPr="00463CB0">
              <w:rPr>
                <w:rFonts w:ascii="宋体" w:eastAsia="宋体" w:hAnsi="宋体" w:cs="宋体" w:hint="eastAsia"/>
                <w:b/>
                <w:sz w:val="24"/>
              </w:rPr>
              <w:t>评分内容</w:t>
            </w:r>
          </w:p>
        </w:tc>
        <w:tc>
          <w:tcPr>
            <w:tcW w:w="1701" w:type="dxa"/>
            <w:gridSpan w:val="2"/>
            <w:vAlign w:val="center"/>
          </w:tcPr>
          <w:p w:rsidR="00FA284B" w:rsidRPr="00463CB0" w:rsidRDefault="00A04870">
            <w:pPr>
              <w:jc w:val="center"/>
              <w:rPr>
                <w:rFonts w:ascii="宋体" w:hAnsi="宋体" w:cs="宋体"/>
                <w:b/>
                <w:sz w:val="24"/>
              </w:rPr>
            </w:pPr>
            <w:r w:rsidRPr="00463CB0">
              <w:rPr>
                <w:rFonts w:ascii="宋体" w:eastAsia="宋体" w:hAnsi="宋体" w:cs="宋体" w:hint="eastAsia"/>
                <w:b/>
                <w:sz w:val="24"/>
              </w:rPr>
              <w:t>评审意见</w:t>
            </w:r>
          </w:p>
        </w:tc>
      </w:tr>
      <w:tr w:rsidR="00FA284B" w:rsidRPr="00463CB0">
        <w:trPr>
          <w:cantSplit/>
          <w:trHeight w:val="297"/>
          <w:jc w:val="center"/>
        </w:trPr>
        <w:tc>
          <w:tcPr>
            <w:tcW w:w="1535" w:type="dxa"/>
            <w:gridSpan w:val="2"/>
            <w:vMerge/>
            <w:vAlign w:val="center"/>
          </w:tcPr>
          <w:p w:rsidR="00FA284B" w:rsidRPr="00463CB0" w:rsidRDefault="00FA284B">
            <w:pPr>
              <w:jc w:val="center"/>
              <w:rPr>
                <w:rFonts w:ascii="宋体" w:hAnsi="宋体" w:cs="宋体"/>
                <w:b/>
                <w:sz w:val="24"/>
              </w:rPr>
            </w:pPr>
          </w:p>
        </w:tc>
        <w:tc>
          <w:tcPr>
            <w:tcW w:w="1828" w:type="dxa"/>
            <w:vMerge/>
            <w:vAlign w:val="center"/>
          </w:tcPr>
          <w:p w:rsidR="00FA284B" w:rsidRPr="00463CB0" w:rsidRDefault="00FA284B">
            <w:pPr>
              <w:jc w:val="center"/>
              <w:rPr>
                <w:rFonts w:ascii="宋体" w:hAnsi="宋体" w:cs="宋体"/>
                <w:b/>
                <w:sz w:val="24"/>
              </w:rPr>
            </w:pPr>
          </w:p>
        </w:tc>
        <w:tc>
          <w:tcPr>
            <w:tcW w:w="4051" w:type="dxa"/>
            <w:vMerge/>
            <w:vAlign w:val="center"/>
          </w:tcPr>
          <w:p w:rsidR="00FA284B" w:rsidRPr="00463CB0" w:rsidRDefault="00FA284B">
            <w:pPr>
              <w:jc w:val="center"/>
              <w:rPr>
                <w:rFonts w:ascii="宋体" w:hAnsi="宋体" w:cs="宋体"/>
                <w:b/>
                <w:sz w:val="24"/>
              </w:rPr>
            </w:pPr>
          </w:p>
        </w:tc>
        <w:tc>
          <w:tcPr>
            <w:tcW w:w="851" w:type="dxa"/>
            <w:vAlign w:val="center"/>
          </w:tcPr>
          <w:p w:rsidR="00FA284B" w:rsidRPr="00463CB0" w:rsidRDefault="00A04870">
            <w:pPr>
              <w:jc w:val="center"/>
              <w:rPr>
                <w:rFonts w:ascii="宋体" w:hAnsi="宋体" w:cs="宋体"/>
                <w:b/>
                <w:sz w:val="24"/>
              </w:rPr>
            </w:pPr>
            <w:r w:rsidRPr="00463CB0">
              <w:rPr>
                <w:rFonts w:ascii="宋体" w:eastAsia="宋体" w:hAnsi="宋体" w:cs="宋体" w:hint="eastAsia"/>
                <w:b/>
                <w:sz w:val="24"/>
              </w:rPr>
              <w:t>是</w:t>
            </w:r>
            <w:r w:rsidRPr="00463CB0">
              <w:rPr>
                <w:rFonts w:ascii="宋体" w:eastAsia="宋体" w:hAnsi="宋体" w:cs="宋体" w:hint="eastAsia"/>
                <w:bCs/>
                <w:sz w:val="24"/>
              </w:rPr>
              <w:t>（</w:t>
            </w:r>
            <w:r w:rsidRPr="00463CB0">
              <w:rPr>
                <w:rFonts w:ascii="Arial" w:hAnsi="Arial" w:cs="Arial" w:hint="eastAsia"/>
                <w:bCs/>
                <w:sz w:val="24"/>
              </w:rPr>
              <w:t>√</w:t>
            </w:r>
            <w:r w:rsidRPr="00463CB0">
              <w:rPr>
                <w:rFonts w:ascii="宋体" w:eastAsia="宋体" w:hAnsi="宋体" w:cs="宋体" w:hint="eastAsia"/>
                <w:bCs/>
                <w:sz w:val="24"/>
              </w:rPr>
              <w:t>）</w:t>
            </w:r>
          </w:p>
        </w:tc>
        <w:tc>
          <w:tcPr>
            <w:tcW w:w="850" w:type="dxa"/>
            <w:vAlign w:val="center"/>
          </w:tcPr>
          <w:p w:rsidR="00FA284B" w:rsidRPr="00463CB0" w:rsidRDefault="00A04870">
            <w:pPr>
              <w:jc w:val="center"/>
              <w:rPr>
                <w:rFonts w:ascii="宋体" w:hAnsi="宋体" w:cs="宋体"/>
                <w:b/>
                <w:sz w:val="24"/>
              </w:rPr>
            </w:pPr>
            <w:r w:rsidRPr="00463CB0">
              <w:rPr>
                <w:rFonts w:ascii="宋体" w:eastAsia="宋体" w:hAnsi="宋体" w:cs="宋体" w:hint="eastAsia"/>
                <w:b/>
                <w:sz w:val="24"/>
              </w:rPr>
              <w:t>否</w:t>
            </w:r>
            <w:r w:rsidRPr="00463CB0">
              <w:rPr>
                <w:rFonts w:ascii="宋体" w:eastAsia="宋体" w:hAnsi="宋体" w:cs="宋体" w:hint="eastAsia"/>
                <w:bCs/>
                <w:sz w:val="24"/>
              </w:rPr>
              <w:t>（</w:t>
            </w:r>
            <w:r w:rsidRPr="00463CB0">
              <w:rPr>
                <w:rFonts w:ascii="Arial" w:hAnsi="Arial" w:cs="Arial"/>
                <w:bCs/>
                <w:sz w:val="24"/>
              </w:rPr>
              <w:t>×</w:t>
            </w:r>
            <w:r w:rsidRPr="00463CB0">
              <w:rPr>
                <w:rFonts w:ascii="宋体" w:eastAsia="宋体" w:hAnsi="宋体" w:cs="宋体" w:hint="eastAsia"/>
                <w:bCs/>
                <w:sz w:val="24"/>
              </w:rPr>
              <w:t>）</w:t>
            </w:r>
          </w:p>
        </w:tc>
      </w:tr>
      <w:tr w:rsidR="00FA284B" w:rsidRPr="00463CB0">
        <w:trPr>
          <w:cantSplit/>
          <w:trHeight w:val="417"/>
          <w:jc w:val="center"/>
        </w:trPr>
        <w:tc>
          <w:tcPr>
            <w:tcW w:w="471" w:type="dxa"/>
            <w:vMerge w:val="restart"/>
          </w:tcPr>
          <w:p w:rsidR="00FA284B" w:rsidRPr="00463CB0" w:rsidRDefault="00FA284B">
            <w:pPr>
              <w:jc w:val="center"/>
              <w:rPr>
                <w:rFonts w:ascii="宋体" w:hAnsi="宋体" w:cs="宋体"/>
                <w:sz w:val="24"/>
              </w:rPr>
            </w:pPr>
          </w:p>
          <w:p w:rsidR="00FA284B" w:rsidRPr="00463CB0" w:rsidRDefault="00FA284B">
            <w:pPr>
              <w:jc w:val="center"/>
              <w:rPr>
                <w:rFonts w:ascii="宋体" w:hAnsi="宋体" w:cs="宋体"/>
                <w:sz w:val="24"/>
              </w:rPr>
            </w:pPr>
          </w:p>
          <w:p w:rsidR="00FA284B" w:rsidRPr="00463CB0" w:rsidRDefault="00FA284B">
            <w:pPr>
              <w:jc w:val="center"/>
              <w:rPr>
                <w:rFonts w:ascii="宋体" w:hAnsi="宋体" w:cs="宋体"/>
                <w:sz w:val="24"/>
              </w:rPr>
            </w:pPr>
          </w:p>
          <w:p w:rsidR="00FA284B" w:rsidRPr="00463CB0" w:rsidRDefault="00FA284B">
            <w:pPr>
              <w:jc w:val="center"/>
              <w:rPr>
                <w:rFonts w:ascii="宋体" w:hAnsi="宋体" w:cs="宋体"/>
                <w:sz w:val="24"/>
              </w:rPr>
            </w:pPr>
          </w:p>
          <w:p w:rsidR="00FA284B" w:rsidRPr="00463CB0" w:rsidRDefault="00FA284B">
            <w:pPr>
              <w:jc w:val="center"/>
              <w:rPr>
                <w:rFonts w:ascii="宋体" w:hAnsi="宋体" w:cs="宋体"/>
                <w:sz w:val="24"/>
              </w:rPr>
            </w:pPr>
          </w:p>
          <w:p w:rsidR="00FA284B" w:rsidRPr="00463CB0" w:rsidRDefault="00FA284B">
            <w:pPr>
              <w:jc w:val="center"/>
              <w:rPr>
                <w:rFonts w:ascii="宋体" w:hAnsi="宋体" w:cs="宋体"/>
                <w:sz w:val="24"/>
              </w:rPr>
            </w:pPr>
          </w:p>
          <w:p w:rsidR="00FA284B" w:rsidRPr="00463CB0" w:rsidRDefault="00A04870">
            <w:pPr>
              <w:jc w:val="center"/>
              <w:rPr>
                <w:rFonts w:ascii="宋体" w:hAnsi="宋体" w:cs="宋体"/>
                <w:sz w:val="24"/>
              </w:rPr>
            </w:pPr>
            <w:r w:rsidRPr="00463CB0">
              <w:rPr>
                <w:rFonts w:ascii="宋体" w:eastAsia="宋体" w:hAnsi="宋体" w:cs="宋体" w:hint="eastAsia"/>
                <w:sz w:val="24"/>
              </w:rPr>
              <w:t>初步评审</w:t>
            </w:r>
          </w:p>
        </w:tc>
        <w:tc>
          <w:tcPr>
            <w:tcW w:w="1064" w:type="dxa"/>
            <w:vMerge w:val="restart"/>
            <w:vAlign w:val="center"/>
          </w:tcPr>
          <w:p w:rsidR="00FA284B" w:rsidRPr="00463CB0" w:rsidRDefault="00A04870">
            <w:pPr>
              <w:jc w:val="center"/>
              <w:rPr>
                <w:rFonts w:ascii="宋体" w:hAnsi="宋体" w:cs="宋体"/>
                <w:b/>
                <w:sz w:val="24"/>
              </w:rPr>
            </w:pPr>
            <w:r w:rsidRPr="00463CB0">
              <w:rPr>
                <w:rFonts w:ascii="宋体" w:eastAsia="宋体" w:hAnsi="宋体" w:cs="宋体" w:hint="eastAsia"/>
                <w:sz w:val="24"/>
              </w:rPr>
              <w:t>资格检查</w:t>
            </w:r>
          </w:p>
        </w:tc>
        <w:tc>
          <w:tcPr>
            <w:tcW w:w="1828" w:type="dxa"/>
            <w:vAlign w:val="center"/>
          </w:tcPr>
          <w:p w:rsidR="00FA284B" w:rsidRPr="00463CB0" w:rsidRDefault="00A04870">
            <w:pPr>
              <w:jc w:val="center"/>
              <w:rPr>
                <w:rFonts w:ascii="宋体" w:hAnsi="宋体" w:cs="宋体"/>
                <w:b/>
                <w:sz w:val="24"/>
              </w:rPr>
            </w:pPr>
            <w:r w:rsidRPr="00463CB0">
              <w:rPr>
                <w:rFonts w:ascii="宋体" w:eastAsia="宋体" w:hAnsi="宋体" w:cs="宋体" w:hint="eastAsia"/>
                <w:sz w:val="24"/>
              </w:rPr>
              <w:t>具有独立承担民事责任的能力</w:t>
            </w:r>
          </w:p>
        </w:tc>
        <w:tc>
          <w:tcPr>
            <w:tcW w:w="4051" w:type="dxa"/>
            <w:vAlign w:val="center"/>
          </w:tcPr>
          <w:p w:rsidR="00FA284B" w:rsidRPr="00463CB0" w:rsidRDefault="00A04870">
            <w:pPr>
              <w:pStyle w:val="13"/>
              <w:jc w:val="both"/>
              <w:rPr>
                <w:rFonts w:ascii="宋体" w:hAnsi="宋体" w:cs="宋体"/>
              </w:rPr>
            </w:pPr>
            <w:r w:rsidRPr="00463CB0">
              <w:rPr>
                <w:rFonts w:ascii="宋体" w:eastAsia="宋体" w:hAnsi="宋体" w:cs="宋体" w:hint="eastAsia"/>
                <w:kern w:val="2"/>
                <w:szCs w:val="22"/>
              </w:rPr>
              <w:t>供应商是否具备有效的营业执照</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417"/>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jc w:val="center"/>
              <w:rPr>
                <w:rFonts w:ascii="宋体" w:eastAsia="宋体" w:hAnsi="宋体" w:cs="宋体"/>
                <w:sz w:val="24"/>
              </w:rPr>
            </w:pPr>
            <w:r w:rsidRPr="00463CB0">
              <w:rPr>
                <w:rFonts w:ascii="宋体" w:eastAsia="宋体" w:hAnsi="宋体" w:cs="宋体" w:hint="eastAsia"/>
                <w:sz w:val="24"/>
              </w:rPr>
              <w:t>资质证书</w:t>
            </w:r>
          </w:p>
        </w:tc>
        <w:tc>
          <w:tcPr>
            <w:tcW w:w="4051" w:type="dxa"/>
            <w:vAlign w:val="center"/>
          </w:tcPr>
          <w:p w:rsidR="00FA284B" w:rsidRPr="00463CB0" w:rsidRDefault="00A04870">
            <w:pPr>
              <w:adjustRightInd w:val="0"/>
              <w:snapToGrid w:val="0"/>
              <w:spacing w:beforeLines="50" w:before="156"/>
              <w:jc w:val="left"/>
            </w:pPr>
            <w:r w:rsidRPr="00463CB0">
              <w:rPr>
                <w:rFonts w:ascii="宋体" w:eastAsia="宋体" w:hAnsi="宋体" w:cs="宋体" w:hint="eastAsia"/>
                <w:sz w:val="24"/>
                <w:szCs w:val="24"/>
              </w:rPr>
              <w:t>投标人须具备有效的资质证书具有</w:t>
            </w:r>
            <w:r w:rsidRPr="00463CB0">
              <w:rPr>
                <w:rFonts w:ascii="宋体" w:eastAsia="宋体" w:hAnsi="宋体" w:cs="宋体" w:hint="eastAsia"/>
                <w:kern w:val="0"/>
                <w:sz w:val="24"/>
                <w:szCs w:val="24"/>
              </w:rPr>
              <w:t>建筑行业（建筑工程）甲级工程设计资质；</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778"/>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jc w:val="center"/>
              <w:rPr>
                <w:rFonts w:ascii="宋体" w:hAnsi="宋体" w:cs="宋体"/>
                <w:sz w:val="24"/>
              </w:rPr>
            </w:pPr>
            <w:r w:rsidRPr="00463CB0">
              <w:rPr>
                <w:rFonts w:ascii="宋体" w:eastAsia="宋体" w:hAnsi="宋体" w:cs="宋体" w:hint="eastAsia"/>
                <w:sz w:val="24"/>
              </w:rPr>
              <w:t>项目负责人</w:t>
            </w:r>
          </w:p>
        </w:tc>
        <w:tc>
          <w:tcPr>
            <w:tcW w:w="4051" w:type="dxa"/>
            <w:vAlign w:val="center"/>
          </w:tcPr>
          <w:p w:rsidR="00FA284B" w:rsidRPr="00463CB0" w:rsidRDefault="00A04870">
            <w:pPr>
              <w:pStyle w:val="13"/>
              <w:jc w:val="both"/>
              <w:rPr>
                <w:rFonts w:ascii="宋体" w:eastAsia="宋体" w:hAnsi="宋体" w:cs="宋体"/>
              </w:rPr>
            </w:pPr>
            <w:r w:rsidRPr="00463CB0">
              <w:rPr>
                <w:rFonts w:ascii="宋体" w:eastAsia="宋体" w:hAnsi="宋体" w:cs="宋体" w:hint="eastAsia"/>
              </w:rPr>
              <w:t>项目负责人须具备一级注册建筑师职业资格</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909"/>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pStyle w:val="13"/>
              <w:jc w:val="center"/>
              <w:rPr>
                <w:rFonts w:ascii="宋体" w:eastAsia="宋体" w:hAnsi="宋体" w:cs="宋体"/>
                <w:kern w:val="2"/>
                <w:szCs w:val="22"/>
              </w:rPr>
            </w:pPr>
            <w:r w:rsidRPr="00463CB0">
              <w:rPr>
                <w:rFonts w:ascii="宋体" w:eastAsia="宋体" w:hAnsi="宋体" w:cs="宋体" w:hint="eastAsia"/>
                <w:kern w:val="2"/>
                <w:szCs w:val="22"/>
              </w:rPr>
              <w:t>具有健全的财务会计制度；</w:t>
            </w:r>
          </w:p>
        </w:tc>
        <w:tc>
          <w:tcPr>
            <w:tcW w:w="4051" w:type="dxa"/>
            <w:vAlign w:val="center"/>
          </w:tcPr>
          <w:p w:rsidR="00FA284B" w:rsidRPr="00463CB0" w:rsidRDefault="00A04870">
            <w:pPr>
              <w:pStyle w:val="13"/>
              <w:jc w:val="both"/>
              <w:rPr>
                <w:rFonts w:ascii="宋体" w:eastAsia="宋体" w:hAnsi="宋体" w:cs="宋体"/>
                <w:kern w:val="2"/>
                <w:szCs w:val="22"/>
              </w:rPr>
            </w:pPr>
            <w:r w:rsidRPr="00463CB0">
              <w:rPr>
                <w:rFonts w:ascii="宋体" w:eastAsia="宋体" w:hAnsi="宋体" w:cs="宋体" w:hint="eastAsia"/>
                <w:kern w:val="2"/>
                <w:szCs w:val="22"/>
              </w:rPr>
              <w:t>提供上一年度经审计的财务报告或提供近六个月内任意一个月的银行资信证明；</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909"/>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Merge w:val="restart"/>
            <w:vAlign w:val="center"/>
          </w:tcPr>
          <w:p w:rsidR="00FA284B" w:rsidRPr="00463CB0" w:rsidRDefault="00A04870">
            <w:pPr>
              <w:pStyle w:val="13"/>
              <w:jc w:val="center"/>
              <w:rPr>
                <w:rFonts w:ascii="宋体" w:eastAsia="宋体" w:hAnsi="宋体" w:cs="宋体"/>
                <w:kern w:val="2"/>
                <w:szCs w:val="22"/>
              </w:rPr>
            </w:pPr>
            <w:r w:rsidRPr="00463CB0">
              <w:rPr>
                <w:rFonts w:ascii="宋体" w:eastAsia="宋体" w:hAnsi="宋体" w:cs="宋体" w:hint="eastAsia"/>
                <w:kern w:val="2"/>
                <w:szCs w:val="22"/>
              </w:rPr>
              <w:t>有依法缴纳税收和社会保障资金的良好记录</w:t>
            </w:r>
          </w:p>
        </w:tc>
        <w:tc>
          <w:tcPr>
            <w:tcW w:w="4051" w:type="dxa"/>
            <w:vAlign w:val="center"/>
          </w:tcPr>
          <w:p w:rsidR="00FA284B" w:rsidRPr="00463CB0" w:rsidRDefault="00A04870">
            <w:pPr>
              <w:spacing w:line="360" w:lineRule="exact"/>
              <w:rPr>
                <w:rFonts w:ascii="宋体" w:eastAsia="宋体" w:hAnsi="宋体" w:cs="宋体"/>
              </w:rPr>
            </w:pPr>
            <w:r w:rsidRPr="00463CB0">
              <w:rPr>
                <w:rFonts w:ascii="宋体" w:eastAsia="宋体" w:hAnsi="宋体" w:cs="宋体"/>
                <w:sz w:val="24"/>
              </w:rPr>
              <w:t>具有开标前半年内任意一个月的依法缴纳税收良好记录证明（完税证明）；</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909"/>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Merge/>
            <w:vAlign w:val="center"/>
          </w:tcPr>
          <w:p w:rsidR="00FA284B" w:rsidRPr="00463CB0" w:rsidRDefault="00FA284B">
            <w:pPr>
              <w:pStyle w:val="13"/>
              <w:jc w:val="center"/>
              <w:rPr>
                <w:rFonts w:ascii="宋体" w:eastAsia="宋体" w:hAnsi="宋体" w:cs="宋体"/>
                <w:kern w:val="2"/>
                <w:szCs w:val="22"/>
              </w:rPr>
            </w:pPr>
          </w:p>
        </w:tc>
        <w:tc>
          <w:tcPr>
            <w:tcW w:w="4051" w:type="dxa"/>
            <w:vAlign w:val="center"/>
          </w:tcPr>
          <w:p w:rsidR="00FA284B" w:rsidRPr="00463CB0" w:rsidRDefault="00A04870">
            <w:pPr>
              <w:pStyle w:val="13"/>
              <w:jc w:val="both"/>
              <w:rPr>
                <w:rFonts w:ascii="宋体" w:eastAsia="宋体" w:hAnsi="宋体" w:cs="宋体"/>
                <w:kern w:val="2"/>
                <w:szCs w:val="22"/>
              </w:rPr>
            </w:pPr>
            <w:r w:rsidRPr="00463CB0">
              <w:rPr>
                <w:rFonts w:ascii="宋体" w:eastAsia="宋体" w:hAnsi="宋体" w:cs="宋体"/>
                <w:kern w:val="2"/>
                <w:szCs w:val="22"/>
              </w:rPr>
              <w:t>具有开标前半年内任意一个月的依法缴纳社保良好记录证明；</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909"/>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pStyle w:val="13"/>
              <w:jc w:val="center"/>
              <w:rPr>
                <w:rFonts w:ascii="宋体" w:eastAsia="宋体" w:hAnsi="宋体" w:cs="宋体"/>
                <w:kern w:val="2"/>
                <w:szCs w:val="22"/>
              </w:rPr>
            </w:pPr>
            <w:r w:rsidRPr="00463CB0">
              <w:rPr>
                <w:rFonts w:ascii="宋体" w:eastAsia="宋体" w:hAnsi="宋体" w:cs="宋体" w:hint="eastAsia"/>
                <w:kern w:val="2"/>
                <w:szCs w:val="22"/>
              </w:rPr>
              <w:t>参加政府采购活动前三年内，在经营活动中没有重大违法记录</w:t>
            </w:r>
          </w:p>
        </w:tc>
        <w:tc>
          <w:tcPr>
            <w:tcW w:w="4051" w:type="dxa"/>
            <w:vAlign w:val="center"/>
          </w:tcPr>
          <w:p w:rsidR="00FA284B" w:rsidRPr="00463CB0" w:rsidRDefault="00A04870">
            <w:pPr>
              <w:pStyle w:val="13"/>
              <w:jc w:val="both"/>
              <w:rPr>
                <w:rFonts w:ascii="宋体" w:eastAsia="宋体" w:hAnsi="宋体" w:cs="宋体"/>
                <w:kern w:val="2"/>
                <w:szCs w:val="22"/>
              </w:rPr>
            </w:pPr>
            <w:r w:rsidRPr="00463CB0">
              <w:rPr>
                <w:rFonts w:ascii="宋体" w:eastAsia="宋体" w:hAnsi="宋体" w:cs="宋体"/>
                <w:kern w:val="2"/>
                <w:szCs w:val="22"/>
              </w:rPr>
              <w:t>提供本单位在参加政府采购活动中前三年内无重大违法记录的书面声明。</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909"/>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pStyle w:val="13"/>
              <w:jc w:val="center"/>
              <w:rPr>
                <w:rFonts w:ascii="宋体" w:eastAsia="宋体" w:hAnsi="宋体" w:cs="宋体"/>
                <w:kern w:val="2"/>
                <w:szCs w:val="22"/>
              </w:rPr>
            </w:pPr>
            <w:r w:rsidRPr="00463CB0">
              <w:rPr>
                <w:rFonts w:ascii="宋体" w:eastAsia="宋体" w:hAnsi="宋体" w:cs="宋体" w:hint="eastAsia"/>
                <w:kern w:val="2"/>
                <w:szCs w:val="22"/>
              </w:rPr>
              <w:t>法定代表人或</w:t>
            </w:r>
          </w:p>
          <w:p w:rsidR="00FA284B" w:rsidRPr="00463CB0" w:rsidRDefault="00A04870">
            <w:pPr>
              <w:pStyle w:val="13"/>
              <w:jc w:val="center"/>
              <w:rPr>
                <w:rFonts w:ascii="宋体" w:hAnsi="宋体" w:cs="宋体"/>
              </w:rPr>
            </w:pPr>
            <w:r w:rsidRPr="00463CB0">
              <w:rPr>
                <w:rFonts w:ascii="宋体" w:eastAsia="宋体" w:hAnsi="宋体" w:cs="宋体" w:hint="eastAsia"/>
                <w:kern w:val="2"/>
                <w:szCs w:val="22"/>
              </w:rPr>
              <w:t>授权委托书</w:t>
            </w:r>
          </w:p>
        </w:tc>
        <w:tc>
          <w:tcPr>
            <w:tcW w:w="4051" w:type="dxa"/>
            <w:vAlign w:val="center"/>
          </w:tcPr>
          <w:p w:rsidR="00FA284B" w:rsidRPr="00463CB0" w:rsidRDefault="00A04870">
            <w:pPr>
              <w:pStyle w:val="13"/>
              <w:jc w:val="both"/>
              <w:rPr>
                <w:rFonts w:ascii="宋体" w:hAnsi="宋体" w:cs="宋体"/>
              </w:rPr>
            </w:pPr>
            <w:r w:rsidRPr="00463CB0">
              <w:rPr>
                <w:rFonts w:ascii="宋体" w:eastAsia="宋体" w:hAnsi="宋体" w:cs="宋体" w:hint="eastAsia"/>
                <w:kern w:val="2"/>
                <w:szCs w:val="22"/>
              </w:rPr>
              <w:t>是否提供法定代表人身份证明书和法定代表人身份证或者法定代表人授权委托书及被授权人身份证明</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731"/>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jc w:val="center"/>
              <w:rPr>
                <w:rFonts w:ascii="宋体" w:hAnsi="宋体" w:cs="宋体"/>
                <w:sz w:val="24"/>
              </w:rPr>
            </w:pPr>
            <w:r w:rsidRPr="00463CB0">
              <w:rPr>
                <w:rFonts w:ascii="宋体" w:eastAsia="宋体" w:hAnsi="宋体" w:cs="宋体" w:hint="eastAsia"/>
                <w:sz w:val="24"/>
              </w:rPr>
              <w:t>磋商保证金（投标保证金）交纳情况</w:t>
            </w:r>
          </w:p>
        </w:tc>
        <w:tc>
          <w:tcPr>
            <w:tcW w:w="4051" w:type="dxa"/>
            <w:vAlign w:val="center"/>
          </w:tcPr>
          <w:p w:rsidR="00FA284B" w:rsidRPr="00463CB0" w:rsidRDefault="00A04870">
            <w:pPr>
              <w:pStyle w:val="13"/>
              <w:jc w:val="both"/>
              <w:rPr>
                <w:rFonts w:ascii="宋体" w:hAnsi="宋体" w:cs="宋体"/>
              </w:rPr>
            </w:pPr>
            <w:r w:rsidRPr="00463CB0">
              <w:rPr>
                <w:rFonts w:ascii="宋体" w:eastAsia="宋体" w:hAnsi="宋体" w:cs="宋体" w:hint="eastAsia"/>
                <w:kern w:val="2"/>
                <w:szCs w:val="22"/>
              </w:rPr>
              <w:t>供应商磋商保证金（投标保证金）；</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567"/>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jc w:val="center"/>
              <w:rPr>
                <w:rFonts w:ascii="宋体" w:hAnsi="宋体" w:cs="宋体"/>
                <w:sz w:val="24"/>
              </w:rPr>
            </w:pPr>
            <w:r w:rsidRPr="00463CB0">
              <w:rPr>
                <w:rFonts w:ascii="宋体" w:eastAsia="宋体" w:hAnsi="宋体" w:cs="宋体" w:hint="eastAsia"/>
                <w:sz w:val="24"/>
              </w:rPr>
              <w:t>供应商信誉情况</w:t>
            </w:r>
          </w:p>
        </w:tc>
        <w:tc>
          <w:tcPr>
            <w:tcW w:w="4051" w:type="dxa"/>
            <w:vAlign w:val="center"/>
          </w:tcPr>
          <w:p w:rsidR="00FA284B" w:rsidRPr="00463CB0" w:rsidRDefault="00A04870">
            <w:pPr>
              <w:pStyle w:val="13"/>
              <w:jc w:val="both"/>
              <w:rPr>
                <w:rFonts w:ascii="宋体" w:hAnsi="宋体" w:cs="宋体"/>
              </w:rPr>
            </w:pPr>
            <w:r w:rsidRPr="00463CB0">
              <w:rPr>
                <w:rFonts w:ascii="宋体" w:eastAsia="宋体" w:hAnsi="宋体" w:cs="宋体" w:hint="eastAsia"/>
                <w:szCs w:val="22"/>
              </w:rPr>
              <w:t>在“信用中国”、“中国政府采购网”网站上是否未被列入失信被执行人名单、重大税收违法案件当事人名单、政府采购严重违法失信行为记录名单（尚在处罚期内的）、经营异常名录等</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595"/>
          <w:jc w:val="center"/>
        </w:trPr>
        <w:tc>
          <w:tcPr>
            <w:tcW w:w="471" w:type="dxa"/>
            <w:vMerge/>
          </w:tcPr>
          <w:p w:rsidR="00FA284B" w:rsidRPr="00463CB0" w:rsidRDefault="00FA284B">
            <w:pPr>
              <w:rPr>
                <w:rFonts w:ascii="宋体" w:hAnsi="宋体" w:cs="宋体"/>
                <w:sz w:val="24"/>
              </w:rPr>
            </w:pPr>
          </w:p>
        </w:tc>
        <w:tc>
          <w:tcPr>
            <w:tcW w:w="1064" w:type="dxa"/>
            <w:vMerge w:val="restart"/>
            <w:vAlign w:val="center"/>
          </w:tcPr>
          <w:p w:rsidR="00FA284B" w:rsidRPr="00463CB0" w:rsidRDefault="00A04870">
            <w:pPr>
              <w:jc w:val="center"/>
              <w:rPr>
                <w:rFonts w:ascii="宋体" w:hAnsi="宋体" w:cs="宋体"/>
                <w:sz w:val="24"/>
              </w:rPr>
            </w:pPr>
            <w:r w:rsidRPr="00463CB0">
              <w:rPr>
                <w:rFonts w:ascii="宋体" w:hAnsi="宋体" w:cs="宋体"/>
                <w:sz w:val="24"/>
              </w:rPr>
              <w:t xml:space="preserve"> </w:t>
            </w:r>
            <w:r w:rsidRPr="00463CB0">
              <w:rPr>
                <w:rFonts w:ascii="宋体" w:eastAsia="宋体" w:hAnsi="宋体" w:cs="宋体" w:hint="eastAsia"/>
                <w:sz w:val="24"/>
              </w:rPr>
              <w:t>符合性检查</w:t>
            </w:r>
          </w:p>
        </w:tc>
        <w:tc>
          <w:tcPr>
            <w:tcW w:w="1828" w:type="dxa"/>
            <w:vAlign w:val="center"/>
          </w:tcPr>
          <w:p w:rsidR="00FA284B" w:rsidRPr="00463CB0" w:rsidRDefault="00A04870">
            <w:pPr>
              <w:jc w:val="center"/>
              <w:rPr>
                <w:rFonts w:ascii="宋体" w:hAnsi="宋体" w:cs="宋体"/>
                <w:sz w:val="24"/>
              </w:rPr>
            </w:pPr>
            <w:r w:rsidRPr="00463CB0">
              <w:rPr>
                <w:rFonts w:ascii="宋体" w:eastAsia="宋体" w:hAnsi="宋体" w:cs="宋体" w:hint="eastAsia"/>
                <w:sz w:val="24"/>
                <w:szCs w:val="24"/>
              </w:rPr>
              <w:t>供应商名称</w:t>
            </w:r>
          </w:p>
        </w:tc>
        <w:tc>
          <w:tcPr>
            <w:tcW w:w="4051" w:type="dxa"/>
            <w:vAlign w:val="center"/>
          </w:tcPr>
          <w:p w:rsidR="00FA284B" w:rsidRPr="00463CB0" w:rsidRDefault="00A04870">
            <w:pPr>
              <w:rPr>
                <w:rFonts w:ascii="宋体" w:hAnsi="宋体" w:cs="宋体"/>
                <w:sz w:val="24"/>
              </w:rPr>
            </w:pPr>
            <w:r w:rsidRPr="00463CB0">
              <w:rPr>
                <w:rFonts w:ascii="宋体" w:eastAsia="宋体" w:hAnsi="宋体" w:cs="宋体" w:hint="eastAsia"/>
                <w:sz w:val="24"/>
                <w:szCs w:val="24"/>
              </w:rPr>
              <w:t>供应商名称是否与营业执照一致</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845"/>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pStyle w:val="13"/>
              <w:jc w:val="center"/>
              <w:rPr>
                <w:rFonts w:ascii="宋体" w:hAnsi="宋体" w:cs="宋体"/>
              </w:rPr>
            </w:pPr>
            <w:r w:rsidRPr="00463CB0">
              <w:rPr>
                <w:rFonts w:ascii="宋体" w:eastAsia="宋体" w:hAnsi="宋体" w:cs="宋体" w:hint="eastAsia"/>
                <w:kern w:val="2"/>
                <w:szCs w:val="22"/>
              </w:rPr>
              <w:t>资格证明文件</w:t>
            </w:r>
          </w:p>
        </w:tc>
        <w:tc>
          <w:tcPr>
            <w:tcW w:w="4051" w:type="dxa"/>
            <w:vAlign w:val="center"/>
          </w:tcPr>
          <w:p w:rsidR="00FA284B" w:rsidRPr="00463CB0" w:rsidRDefault="00A04870">
            <w:pPr>
              <w:rPr>
                <w:rFonts w:ascii="宋体" w:hAnsi="宋体" w:cs="宋体"/>
                <w:sz w:val="24"/>
              </w:rPr>
            </w:pPr>
            <w:r w:rsidRPr="00463CB0">
              <w:rPr>
                <w:rFonts w:ascii="宋体" w:eastAsia="宋体" w:hAnsi="宋体" w:cs="宋体" w:hint="eastAsia"/>
                <w:sz w:val="24"/>
              </w:rPr>
              <w:t>供应商资格证明文件是否满足竞争性磋商文件要求</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755"/>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pStyle w:val="13"/>
              <w:jc w:val="center"/>
              <w:rPr>
                <w:rFonts w:ascii="宋体" w:eastAsia="宋体" w:hAnsi="宋体" w:cs="宋体"/>
                <w:szCs w:val="22"/>
              </w:rPr>
            </w:pPr>
            <w:r w:rsidRPr="00463CB0">
              <w:rPr>
                <w:rFonts w:ascii="宋体" w:eastAsia="宋体" w:hAnsi="宋体" w:cs="宋体" w:hint="eastAsia"/>
                <w:szCs w:val="22"/>
              </w:rPr>
              <w:t>响应文件</w:t>
            </w:r>
          </w:p>
          <w:p w:rsidR="00FA284B" w:rsidRPr="00463CB0" w:rsidRDefault="00A04870">
            <w:pPr>
              <w:pStyle w:val="13"/>
              <w:jc w:val="center"/>
              <w:rPr>
                <w:rFonts w:ascii="宋体" w:hAnsi="宋体" w:cs="宋体"/>
              </w:rPr>
            </w:pPr>
            <w:r w:rsidRPr="00463CB0">
              <w:rPr>
                <w:rFonts w:ascii="宋体" w:eastAsia="宋体" w:hAnsi="宋体" w:cs="宋体" w:hint="eastAsia"/>
                <w:szCs w:val="22"/>
              </w:rPr>
              <w:t>签署、盖章</w:t>
            </w:r>
          </w:p>
        </w:tc>
        <w:tc>
          <w:tcPr>
            <w:tcW w:w="4051" w:type="dxa"/>
            <w:vAlign w:val="center"/>
          </w:tcPr>
          <w:p w:rsidR="00FA284B" w:rsidRPr="00463CB0" w:rsidRDefault="00A04870">
            <w:pPr>
              <w:pStyle w:val="13"/>
              <w:jc w:val="both"/>
              <w:rPr>
                <w:rFonts w:ascii="宋体" w:hAnsi="宋体" w:cs="宋体"/>
              </w:rPr>
            </w:pPr>
            <w:r w:rsidRPr="00463CB0">
              <w:rPr>
                <w:rFonts w:ascii="宋体" w:eastAsia="宋体" w:hAnsi="宋体" w:cs="宋体" w:hint="eastAsia"/>
                <w:szCs w:val="22"/>
              </w:rPr>
              <w:t>响应文件是否按照竞争性</w:t>
            </w:r>
            <w:proofErr w:type="spellStart"/>
            <w:r w:rsidRPr="00463CB0">
              <w:rPr>
                <w:rFonts w:ascii="宋体" w:hAnsi="宋体" w:cs="宋体"/>
              </w:rPr>
              <w:t>磋商</w:t>
            </w:r>
            <w:proofErr w:type="spellEnd"/>
            <w:r w:rsidRPr="00463CB0">
              <w:rPr>
                <w:rFonts w:ascii="宋体" w:eastAsia="宋体" w:hAnsi="宋体" w:cs="宋体" w:hint="eastAsia"/>
                <w:szCs w:val="22"/>
              </w:rPr>
              <w:t>文件规定要求签署、盖章</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567"/>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jc w:val="center"/>
              <w:rPr>
                <w:rFonts w:ascii="宋体" w:hAnsi="宋体" w:cs="宋体"/>
                <w:sz w:val="24"/>
              </w:rPr>
            </w:pPr>
            <w:r w:rsidRPr="00463CB0">
              <w:rPr>
                <w:rFonts w:ascii="宋体" w:eastAsia="宋体" w:hAnsi="宋体" w:cs="宋体" w:hint="eastAsia"/>
                <w:kern w:val="0"/>
                <w:sz w:val="24"/>
              </w:rPr>
              <w:t>投标报价</w:t>
            </w:r>
          </w:p>
        </w:tc>
        <w:tc>
          <w:tcPr>
            <w:tcW w:w="4051" w:type="dxa"/>
            <w:vAlign w:val="center"/>
          </w:tcPr>
          <w:p w:rsidR="00FA284B" w:rsidRPr="00463CB0" w:rsidRDefault="00A04870">
            <w:pPr>
              <w:rPr>
                <w:rFonts w:ascii="宋体" w:hAnsi="宋体" w:cs="宋体"/>
                <w:sz w:val="24"/>
              </w:rPr>
            </w:pPr>
            <w:r w:rsidRPr="00463CB0">
              <w:rPr>
                <w:rFonts w:ascii="宋体" w:eastAsia="宋体" w:hAnsi="宋体" w:cs="宋体" w:hint="eastAsia"/>
                <w:kern w:val="0"/>
                <w:sz w:val="24"/>
              </w:rPr>
              <w:t>投标报价是否按照磋商文件格式填写，投标报价是否唯一</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785"/>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jc w:val="center"/>
              <w:rPr>
                <w:rFonts w:ascii="宋体" w:hAnsi="宋体"/>
              </w:rPr>
            </w:pPr>
            <w:r w:rsidRPr="00463CB0">
              <w:rPr>
                <w:rFonts w:ascii="宋体" w:eastAsia="宋体" w:hAnsi="宋体" w:cs="宋体" w:hint="eastAsia"/>
                <w:sz w:val="24"/>
                <w:szCs w:val="24"/>
              </w:rPr>
              <w:t>磋商有效期</w:t>
            </w:r>
          </w:p>
        </w:tc>
        <w:tc>
          <w:tcPr>
            <w:tcW w:w="4051" w:type="dxa"/>
            <w:vAlign w:val="center"/>
          </w:tcPr>
          <w:p w:rsidR="00FA284B" w:rsidRPr="00463CB0" w:rsidRDefault="00A04870">
            <w:pPr>
              <w:rPr>
                <w:rFonts w:ascii="宋体" w:hAnsi="宋体" w:cs="宋体"/>
                <w:sz w:val="24"/>
              </w:rPr>
            </w:pPr>
            <w:r w:rsidRPr="00463CB0">
              <w:rPr>
                <w:rFonts w:ascii="宋体" w:eastAsia="宋体" w:hAnsi="宋体" w:cs="宋体" w:hint="eastAsia"/>
                <w:sz w:val="24"/>
                <w:szCs w:val="24"/>
              </w:rPr>
              <w:t>是否符合竞争性磋商文件要求</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785"/>
          <w:jc w:val="center"/>
        </w:trPr>
        <w:tc>
          <w:tcPr>
            <w:tcW w:w="471" w:type="dxa"/>
            <w:vMerge/>
          </w:tcPr>
          <w:p w:rsidR="00FA284B" w:rsidRPr="00463CB0" w:rsidRDefault="00FA284B">
            <w:pPr>
              <w:jc w:val="center"/>
              <w:rPr>
                <w:rFonts w:ascii="宋体" w:hAnsi="宋体" w:cs="宋体"/>
                <w:sz w:val="24"/>
              </w:rPr>
            </w:pPr>
          </w:p>
        </w:tc>
        <w:tc>
          <w:tcPr>
            <w:tcW w:w="1064" w:type="dxa"/>
            <w:vMerge/>
            <w:vAlign w:val="center"/>
          </w:tcPr>
          <w:p w:rsidR="00FA284B" w:rsidRPr="00463CB0" w:rsidRDefault="00FA284B">
            <w:pPr>
              <w:jc w:val="center"/>
              <w:rPr>
                <w:rFonts w:ascii="宋体" w:hAnsi="宋体" w:cs="宋体"/>
                <w:sz w:val="24"/>
              </w:rPr>
            </w:pPr>
          </w:p>
        </w:tc>
        <w:tc>
          <w:tcPr>
            <w:tcW w:w="1828" w:type="dxa"/>
            <w:vAlign w:val="center"/>
          </w:tcPr>
          <w:p w:rsidR="00FA284B" w:rsidRPr="00463CB0" w:rsidRDefault="00A04870">
            <w:pPr>
              <w:pStyle w:val="13"/>
              <w:jc w:val="center"/>
              <w:rPr>
                <w:rFonts w:ascii="宋体" w:hAnsi="宋体"/>
              </w:rPr>
            </w:pPr>
            <w:r w:rsidRPr="00463CB0">
              <w:rPr>
                <w:rFonts w:ascii="宋体" w:eastAsia="宋体" w:hAnsi="宋体" w:cs="宋体" w:hint="eastAsia"/>
                <w:kern w:val="2"/>
                <w:szCs w:val="22"/>
              </w:rPr>
              <w:t>响应文件完整性</w:t>
            </w:r>
          </w:p>
        </w:tc>
        <w:tc>
          <w:tcPr>
            <w:tcW w:w="4051" w:type="dxa"/>
            <w:vAlign w:val="center"/>
          </w:tcPr>
          <w:p w:rsidR="00FA284B" w:rsidRPr="00463CB0" w:rsidRDefault="00A04870">
            <w:pPr>
              <w:rPr>
                <w:rFonts w:ascii="宋体" w:hAnsi="宋体"/>
              </w:rPr>
            </w:pPr>
            <w:r w:rsidRPr="00463CB0">
              <w:rPr>
                <w:rFonts w:ascii="宋体" w:eastAsia="宋体" w:hAnsi="宋体" w:cs="宋体" w:hint="eastAsia"/>
                <w:sz w:val="24"/>
                <w:szCs w:val="24"/>
              </w:rPr>
              <w:t>供应商响应文件的响应性、完整性是否符合竞争性磋商文件要求</w:t>
            </w:r>
          </w:p>
        </w:tc>
        <w:tc>
          <w:tcPr>
            <w:tcW w:w="851" w:type="dxa"/>
          </w:tcPr>
          <w:p w:rsidR="00FA284B" w:rsidRPr="00463CB0" w:rsidRDefault="00FA284B">
            <w:pPr>
              <w:jc w:val="center"/>
              <w:rPr>
                <w:rFonts w:ascii="宋体" w:hAnsi="宋体" w:cs="宋体"/>
                <w:sz w:val="24"/>
              </w:rPr>
            </w:pPr>
          </w:p>
        </w:tc>
        <w:tc>
          <w:tcPr>
            <w:tcW w:w="850" w:type="dxa"/>
            <w:vAlign w:val="center"/>
          </w:tcPr>
          <w:p w:rsidR="00FA284B" w:rsidRPr="00463CB0" w:rsidRDefault="00FA284B">
            <w:pPr>
              <w:jc w:val="center"/>
              <w:rPr>
                <w:rFonts w:ascii="宋体" w:hAnsi="宋体" w:cs="宋体"/>
                <w:sz w:val="24"/>
              </w:rPr>
            </w:pPr>
          </w:p>
        </w:tc>
      </w:tr>
      <w:tr w:rsidR="00FA284B" w:rsidRPr="00463CB0">
        <w:trPr>
          <w:cantSplit/>
          <w:trHeight w:val="785"/>
          <w:jc w:val="center"/>
        </w:trPr>
        <w:tc>
          <w:tcPr>
            <w:tcW w:w="9115" w:type="dxa"/>
            <w:gridSpan w:val="6"/>
            <w:vAlign w:val="center"/>
          </w:tcPr>
          <w:p w:rsidR="00FA284B" w:rsidRPr="00463CB0" w:rsidRDefault="00A04870">
            <w:pPr>
              <w:jc w:val="center"/>
              <w:rPr>
                <w:rFonts w:ascii="宋体" w:hAnsi="宋体" w:cs="宋体"/>
                <w:sz w:val="24"/>
              </w:rPr>
            </w:pPr>
            <w:r w:rsidRPr="00463CB0">
              <w:rPr>
                <w:rFonts w:ascii="宋体" w:eastAsia="宋体" w:hAnsi="宋体" w:cs="宋体" w:hint="eastAsia"/>
                <w:b/>
                <w:sz w:val="24"/>
              </w:rPr>
              <w:t>注：以上检查内容必须全部符合检查标准，否则为无效标。</w:t>
            </w:r>
          </w:p>
        </w:tc>
      </w:tr>
    </w:tbl>
    <w:p w:rsidR="00FA284B" w:rsidRPr="00463CB0" w:rsidRDefault="00FA284B">
      <w:pPr>
        <w:spacing w:line="360" w:lineRule="exact"/>
        <w:rPr>
          <w:rFonts w:ascii="宋体" w:hAnsi="宋体" w:cs="宋体"/>
          <w:b/>
          <w:bCs/>
          <w:sz w:val="24"/>
          <w:szCs w:val="24"/>
        </w:rPr>
      </w:pPr>
    </w:p>
    <w:p w:rsidR="00FA284B" w:rsidRPr="00463CB0" w:rsidRDefault="00A04870">
      <w:pPr>
        <w:spacing w:line="600" w:lineRule="auto"/>
        <w:ind w:leftChars="-200" w:left="-420" w:firstLineChars="175" w:firstLine="422"/>
        <w:rPr>
          <w:rFonts w:ascii="宋体" w:hAnsi="宋体" w:cs="宋体"/>
          <w:b/>
          <w:bCs/>
          <w:sz w:val="24"/>
          <w:szCs w:val="24"/>
        </w:rPr>
      </w:pPr>
      <w:r w:rsidRPr="00463CB0">
        <w:rPr>
          <w:rFonts w:ascii="宋体" w:eastAsia="宋体" w:hAnsi="宋体" w:cs="宋体" w:hint="eastAsia"/>
          <w:b/>
          <w:bCs/>
          <w:sz w:val="24"/>
          <w:szCs w:val="24"/>
        </w:rPr>
        <w:t>供应商最终得分</w:t>
      </w:r>
      <w:r w:rsidRPr="00463CB0">
        <w:rPr>
          <w:rFonts w:ascii="宋体" w:hAnsi="宋体" w:cs="宋体"/>
          <w:b/>
          <w:bCs/>
          <w:sz w:val="24"/>
          <w:szCs w:val="24"/>
        </w:rPr>
        <w:t>=</w:t>
      </w:r>
      <w:r w:rsidRPr="00463CB0">
        <w:rPr>
          <w:rFonts w:ascii="宋体" w:eastAsia="宋体" w:hAnsi="宋体" w:cs="宋体"/>
          <w:b/>
          <w:bCs/>
          <w:sz w:val="24"/>
          <w:szCs w:val="24"/>
        </w:rPr>
        <w:t>A</w:t>
      </w:r>
      <w:r w:rsidRPr="00463CB0">
        <w:rPr>
          <w:rFonts w:ascii="宋体" w:hAnsi="宋体" w:cs="宋体"/>
          <w:b/>
          <w:bCs/>
          <w:sz w:val="24"/>
          <w:szCs w:val="24"/>
        </w:rPr>
        <w:t>+</w:t>
      </w:r>
      <w:r w:rsidRPr="00463CB0">
        <w:rPr>
          <w:rFonts w:ascii="宋体" w:eastAsia="宋体" w:hAnsi="宋体" w:cs="宋体" w:hint="eastAsia"/>
          <w:b/>
          <w:bCs/>
          <w:sz w:val="24"/>
          <w:szCs w:val="24"/>
        </w:rPr>
        <w:t>最终价格评分</w:t>
      </w:r>
      <w:r w:rsidRPr="00463CB0">
        <w:rPr>
          <w:rFonts w:ascii="宋体" w:eastAsia="宋体" w:hAnsi="宋体" w:cs="宋体"/>
          <w:b/>
          <w:bCs/>
          <w:sz w:val="24"/>
          <w:szCs w:val="24"/>
        </w:rPr>
        <w:t>B（含中小企业价格折扣)</w:t>
      </w:r>
      <w:r w:rsidRPr="00463CB0">
        <w:rPr>
          <w:rFonts w:ascii="宋体" w:eastAsia="宋体" w:hAnsi="宋体" w:cs="宋体" w:hint="eastAsia"/>
          <w:b/>
          <w:bCs/>
          <w:sz w:val="24"/>
          <w:szCs w:val="24"/>
        </w:rPr>
        <w:t>。</w:t>
      </w:r>
    </w:p>
    <w:bookmarkEnd w:id="173"/>
    <w:p w:rsidR="00FA284B" w:rsidRPr="00463CB0" w:rsidRDefault="00A04870">
      <w:pPr>
        <w:widowControl/>
        <w:adjustRightInd w:val="0"/>
        <w:snapToGrid w:val="0"/>
        <w:spacing w:line="360" w:lineRule="auto"/>
        <w:rPr>
          <w:rFonts w:ascii="宋体" w:eastAsia="宋体" w:hAnsi="宋体" w:cs="宋体"/>
          <w:b/>
          <w:bCs/>
          <w:sz w:val="24"/>
          <w:szCs w:val="24"/>
        </w:rPr>
      </w:pPr>
      <w:r w:rsidRPr="00463CB0">
        <w:rPr>
          <w:rFonts w:ascii="宋体" w:hAnsi="宋体" w:cs="宋体"/>
          <w:b/>
          <w:bCs/>
          <w:sz w:val="24"/>
          <w:szCs w:val="24"/>
        </w:rPr>
        <w:t>2.2</w:t>
      </w:r>
      <w:r w:rsidRPr="00463CB0">
        <w:rPr>
          <w:rFonts w:ascii="宋体" w:eastAsia="宋体" w:hAnsi="宋体" w:cs="宋体" w:hint="eastAsia"/>
          <w:b/>
          <w:bCs/>
          <w:sz w:val="24"/>
          <w:szCs w:val="24"/>
        </w:rPr>
        <w:t>详细评审表（技术、商务部分共</w:t>
      </w:r>
      <w:r w:rsidRPr="00463CB0">
        <w:rPr>
          <w:rFonts w:ascii="宋体" w:eastAsia="宋体" w:hAnsi="宋体" w:cs="宋体"/>
          <w:b/>
          <w:bCs/>
          <w:sz w:val="24"/>
          <w:szCs w:val="24"/>
        </w:rPr>
        <w:t>9</w:t>
      </w:r>
      <w:r w:rsidRPr="00463CB0">
        <w:rPr>
          <w:rFonts w:ascii="宋体" w:hAnsi="宋体" w:cs="宋体"/>
          <w:b/>
          <w:bCs/>
          <w:sz w:val="24"/>
          <w:szCs w:val="24"/>
        </w:rPr>
        <w:t>0</w:t>
      </w:r>
      <w:r w:rsidRPr="00463CB0">
        <w:rPr>
          <w:rFonts w:ascii="宋体" w:eastAsia="宋体" w:hAnsi="宋体" w:cs="宋体" w:hint="eastAsia"/>
          <w:b/>
          <w:bCs/>
          <w:sz w:val="24"/>
          <w:szCs w:val="24"/>
        </w:rPr>
        <w:t>分）</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067"/>
        <w:gridCol w:w="1333"/>
        <w:gridCol w:w="809"/>
        <w:gridCol w:w="5324"/>
      </w:tblGrid>
      <w:tr w:rsidR="001F4780" w:rsidRPr="00463CB0" w:rsidTr="001378A8">
        <w:trPr>
          <w:trHeight w:val="424"/>
        </w:trPr>
        <w:tc>
          <w:tcPr>
            <w:tcW w:w="9215" w:type="dxa"/>
            <w:gridSpan w:val="5"/>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b/>
                <w:bCs/>
                <w:sz w:val="24"/>
              </w:rPr>
            </w:pPr>
            <w:r w:rsidRPr="00463CB0">
              <w:rPr>
                <w:rFonts w:ascii="宋体" w:eastAsia="宋体" w:hAnsi="宋体" w:cs="宋体"/>
                <w:b/>
                <w:bCs/>
                <w:sz w:val="24"/>
              </w:rPr>
              <w:t>A：</w:t>
            </w:r>
            <w:r w:rsidRPr="00463CB0">
              <w:rPr>
                <w:rFonts w:ascii="宋体" w:eastAsia="宋体" w:hAnsi="宋体" w:cs="宋体" w:hint="eastAsia"/>
                <w:b/>
                <w:bCs/>
                <w:sz w:val="24"/>
              </w:rPr>
              <w:t>商务、技术部分评分（</w:t>
            </w:r>
            <w:r w:rsidRPr="00463CB0">
              <w:rPr>
                <w:rFonts w:ascii="宋体" w:eastAsia="宋体" w:hAnsi="宋体" w:cs="宋体"/>
                <w:b/>
                <w:bCs/>
                <w:sz w:val="24"/>
              </w:rPr>
              <w:t>90分）</w:t>
            </w:r>
          </w:p>
        </w:tc>
      </w:tr>
      <w:tr w:rsidR="001F4780" w:rsidRPr="00463CB0" w:rsidTr="001378A8">
        <w:trPr>
          <w:trHeight w:val="424"/>
        </w:trPr>
        <w:tc>
          <w:tcPr>
            <w:tcW w:w="682"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b/>
                <w:bCs/>
                <w:sz w:val="24"/>
              </w:rPr>
            </w:pPr>
            <w:r w:rsidRPr="00463CB0">
              <w:rPr>
                <w:rFonts w:ascii="宋体" w:eastAsia="宋体" w:hAnsi="宋体" w:cs="宋体" w:hint="eastAsia"/>
                <w:b/>
                <w:bCs/>
                <w:sz w:val="24"/>
              </w:rPr>
              <w:t>序号</w:t>
            </w:r>
          </w:p>
        </w:tc>
        <w:tc>
          <w:tcPr>
            <w:tcW w:w="2400" w:type="dxa"/>
            <w:gridSpan w:val="2"/>
            <w:tcBorders>
              <w:top w:val="single" w:sz="4" w:space="0" w:color="auto"/>
              <w:left w:val="single" w:sz="4" w:space="0" w:color="auto"/>
              <w:right w:val="single" w:sz="4" w:space="0" w:color="auto"/>
            </w:tcBorders>
            <w:vAlign w:val="center"/>
          </w:tcPr>
          <w:p w:rsidR="001F4780" w:rsidRPr="00463CB0" w:rsidRDefault="001F4780" w:rsidP="001378A8">
            <w:pPr>
              <w:jc w:val="center"/>
              <w:rPr>
                <w:rFonts w:ascii="宋体" w:eastAsia="宋体" w:hAnsi="宋体" w:cs="宋体"/>
                <w:b/>
                <w:bCs/>
                <w:sz w:val="24"/>
              </w:rPr>
            </w:pPr>
            <w:r w:rsidRPr="00463CB0">
              <w:rPr>
                <w:rFonts w:ascii="宋体" w:eastAsia="宋体" w:hAnsi="宋体" w:cs="宋体" w:hint="eastAsia"/>
                <w:b/>
                <w:bCs/>
                <w:sz w:val="24"/>
              </w:rPr>
              <w:t>评分项目</w:t>
            </w: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b/>
                <w:bCs/>
                <w:sz w:val="24"/>
              </w:rPr>
            </w:pPr>
            <w:r w:rsidRPr="00463CB0">
              <w:rPr>
                <w:rFonts w:ascii="宋体" w:eastAsia="宋体" w:hAnsi="宋体" w:cs="宋体" w:hint="eastAsia"/>
                <w:b/>
                <w:bCs/>
                <w:sz w:val="24"/>
              </w:rPr>
              <w:t>分值</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b/>
                <w:bCs/>
                <w:sz w:val="24"/>
              </w:rPr>
            </w:pPr>
            <w:r w:rsidRPr="00463CB0">
              <w:rPr>
                <w:rFonts w:ascii="宋体" w:eastAsia="宋体" w:hAnsi="宋体" w:cs="宋体" w:hint="eastAsia"/>
                <w:b/>
                <w:bCs/>
                <w:sz w:val="24"/>
              </w:rPr>
              <w:t>评标内容</w:t>
            </w:r>
          </w:p>
        </w:tc>
      </w:tr>
      <w:tr w:rsidR="001F4780" w:rsidRPr="00463CB0" w:rsidTr="001378A8">
        <w:trPr>
          <w:trHeight w:val="660"/>
        </w:trPr>
        <w:tc>
          <w:tcPr>
            <w:tcW w:w="682" w:type="dxa"/>
            <w:tcBorders>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hint="eastAsia"/>
                <w:sz w:val="24"/>
              </w:rPr>
              <w:t>1</w:t>
            </w:r>
          </w:p>
        </w:tc>
        <w:tc>
          <w:tcPr>
            <w:tcW w:w="1067" w:type="dxa"/>
            <w:vMerge w:val="restart"/>
            <w:tcBorders>
              <w:left w:val="single" w:sz="4" w:space="0" w:color="auto"/>
              <w:right w:val="single" w:sz="4" w:space="0" w:color="auto"/>
            </w:tcBorders>
            <w:vAlign w:val="center"/>
          </w:tcPr>
          <w:p w:rsidR="001F4780" w:rsidRPr="00463CB0" w:rsidRDefault="001F4780" w:rsidP="001378A8">
            <w:pPr>
              <w:jc w:val="center"/>
              <w:rPr>
                <w:rFonts w:ascii="宋体" w:eastAsia="宋体" w:hAnsi="宋体" w:cs="宋体"/>
                <w:b/>
                <w:bCs/>
                <w:sz w:val="24"/>
              </w:rPr>
            </w:pPr>
            <w:r w:rsidRPr="00463CB0">
              <w:rPr>
                <w:rFonts w:ascii="宋体" w:eastAsia="宋体" w:hAnsi="宋体" w:cs="宋体" w:hint="eastAsia"/>
                <w:b/>
                <w:bCs/>
                <w:sz w:val="24"/>
              </w:rPr>
              <w:t>商务部分（45</w:t>
            </w:r>
            <w:r w:rsidRPr="00463CB0">
              <w:rPr>
                <w:rFonts w:ascii="宋体" w:eastAsia="宋体" w:hAnsi="宋体" w:cs="宋体"/>
                <w:b/>
                <w:bCs/>
                <w:sz w:val="24"/>
              </w:rPr>
              <w:t>分）</w:t>
            </w:r>
          </w:p>
        </w:tc>
        <w:tc>
          <w:tcPr>
            <w:tcW w:w="1333" w:type="dxa"/>
            <w:tcBorders>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hint="eastAsia"/>
                <w:sz w:val="24"/>
              </w:rPr>
              <w:t>企业资质</w:t>
            </w: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hint="eastAsia"/>
                <w:sz w:val="24"/>
              </w:rPr>
              <w:t>7</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投标人具有电子通信广电行业（广电工程）甲级工程设计资质</w:t>
            </w:r>
          </w:p>
          <w:p w:rsidR="001F4780" w:rsidRPr="00463CB0" w:rsidRDefault="001F4780" w:rsidP="001378A8">
            <w:pPr>
              <w:pStyle w:val="Style1"/>
            </w:pPr>
            <w:r w:rsidRPr="00463CB0">
              <w:rPr>
                <w:rFonts w:ascii="宋体" w:eastAsia="宋体" w:hAnsi="宋体" w:cs="宋体" w:hint="eastAsia"/>
                <w:sz w:val="24"/>
                <w:szCs w:val="24"/>
              </w:rPr>
              <w:t>注：提供证书原件的扫描件</w:t>
            </w:r>
          </w:p>
        </w:tc>
      </w:tr>
      <w:tr w:rsidR="001F4780" w:rsidRPr="00463CB0" w:rsidTr="001378A8">
        <w:trPr>
          <w:trHeight w:val="550"/>
        </w:trPr>
        <w:tc>
          <w:tcPr>
            <w:tcW w:w="682" w:type="dxa"/>
            <w:tcBorders>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hint="eastAsia"/>
                <w:sz w:val="24"/>
              </w:rPr>
              <w:t>2</w:t>
            </w:r>
          </w:p>
        </w:tc>
        <w:tc>
          <w:tcPr>
            <w:tcW w:w="1067" w:type="dxa"/>
            <w:vMerge/>
            <w:tcBorders>
              <w:left w:val="single" w:sz="4" w:space="0" w:color="auto"/>
              <w:right w:val="single" w:sz="4" w:space="0" w:color="auto"/>
            </w:tcBorders>
            <w:vAlign w:val="center"/>
          </w:tcPr>
          <w:p w:rsidR="001F4780" w:rsidRPr="00463CB0" w:rsidRDefault="001F4780" w:rsidP="001378A8">
            <w:pPr>
              <w:jc w:val="center"/>
              <w:rPr>
                <w:rFonts w:ascii="宋体" w:eastAsia="宋体" w:hAnsi="宋体" w:cs="宋体"/>
                <w:b/>
                <w:bCs/>
                <w:sz w:val="24"/>
              </w:rPr>
            </w:pPr>
          </w:p>
        </w:tc>
        <w:tc>
          <w:tcPr>
            <w:tcW w:w="1333" w:type="dxa"/>
            <w:tcBorders>
              <w:left w:val="single" w:sz="4" w:space="0" w:color="auto"/>
              <w:bottom w:val="single" w:sz="4" w:space="0" w:color="auto"/>
              <w:right w:val="single" w:sz="4" w:space="0" w:color="auto"/>
            </w:tcBorders>
            <w:vAlign w:val="center"/>
          </w:tcPr>
          <w:p w:rsidR="001F4780" w:rsidRPr="00463CB0" w:rsidRDefault="001F4780" w:rsidP="001378A8">
            <w:pPr>
              <w:tabs>
                <w:tab w:val="left" w:pos="741"/>
                <w:tab w:val="left" w:pos="1642"/>
                <w:tab w:val="left" w:pos="3363"/>
                <w:tab w:val="left" w:pos="3887"/>
                <w:tab w:val="left" w:pos="9649"/>
              </w:tabs>
              <w:jc w:val="center"/>
              <w:rPr>
                <w:rFonts w:ascii="宋体" w:eastAsia="宋体" w:hAnsi="宋体" w:cs="宋体"/>
                <w:sz w:val="24"/>
              </w:rPr>
            </w:pPr>
            <w:r w:rsidRPr="00463CB0">
              <w:rPr>
                <w:rFonts w:ascii="宋体" w:eastAsia="宋体" w:hAnsi="宋体" w:cs="宋体" w:hint="eastAsia"/>
                <w:sz w:val="24"/>
              </w:rPr>
              <w:t>信誉</w:t>
            </w: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tabs>
                <w:tab w:val="left" w:pos="741"/>
                <w:tab w:val="left" w:pos="1642"/>
                <w:tab w:val="left" w:pos="3363"/>
                <w:tab w:val="left" w:pos="3887"/>
                <w:tab w:val="left" w:pos="9649"/>
              </w:tabs>
              <w:jc w:val="center"/>
              <w:rPr>
                <w:rFonts w:ascii="宋体" w:eastAsia="宋体" w:hAnsi="宋体" w:cs="宋体"/>
                <w:sz w:val="24"/>
              </w:rPr>
            </w:pPr>
            <w:r w:rsidRPr="00463CB0">
              <w:rPr>
                <w:rFonts w:ascii="宋体" w:eastAsia="宋体" w:hAnsi="宋体" w:cs="宋体" w:hint="eastAsia"/>
                <w:sz w:val="24"/>
              </w:rPr>
              <w:t>4</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r w:rsidRPr="00463CB0">
              <w:rPr>
                <w:rFonts w:ascii="宋体" w:eastAsia="宋体" w:hAnsi="宋体" w:cs="宋体" w:hint="eastAsia"/>
                <w:sz w:val="24"/>
                <w:szCs w:val="24"/>
              </w:rPr>
              <w:t>具有ISO9001质量管理体系认证</w:t>
            </w:r>
          </w:p>
          <w:p w:rsidR="001F4780" w:rsidRPr="00463CB0" w:rsidRDefault="001F4780" w:rsidP="001378A8">
            <w:pPr>
              <w:pStyle w:val="Style1"/>
            </w:pPr>
            <w:r w:rsidRPr="00463CB0">
              <w:rPr>
                <w:rFonts w:ascii="宋体" w:eastAsia="宋体" w:hAnsi="宋体" w:cs="宋体" w:hint="eastAsia"/>
                <w:sz w:val="24"/>
                <w:szCs w:val="24"/>
              </w:rPr>
              <w:t>注：提供证书原件的扫描件</w:t>
            </w:r>
          </w:p>
        </w:tc>
      </w:tr>
      <w:tr w:rsidR="001F4780" w:rsidRPr="00463CB0" w:rsidTr="001F4780">
        <w:trPr>
          <w:trHeight w:val="699"/>
        </w:trPr>
        <w:tc>
          <w:tcPr>
            <w:tcW w:w="682" w:type="dxa"/>
            <w:tcBorders>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hint="eastAsia"/>
                <w:sz w:val="24"/>
              </w:rPr>
              <w:t>3</w:t>
            </w:r>
          </w:p>
        </w:tc>
        <w:tc>
          <w:tcPr>
            <w:tcW w:w="1067" w:type="dxa"/>
            <w:vMerge/>
            <w:tcBorders>
              <w:left w:val="single" w:sz="4" w:space="0" w:color="auto"/>
              <w:right w:val="single" w:sz="4" w:space="0" w:color="auto"/>
            </w:tcBorders>
            <w:vAlign w:val="center"/>
          </w:tcPr>
          <w:p w:rsidR="001F4780" w:rsidRPr="00463CB0" w:rsidRDefault="001F4780" w:rsidP="001378A8">
            <w:pPr>
              <w:jc w:val="center"/>
              <w:rPr>
                <w:rFonts w:ascii="宋体" w:eastAsia="宋体" w:hAnsi="宋体" w:cs="宋体"/>
                <w:b/>
                <w:bCs/>
                <w:sz w:val="24"/>
              </w:rPr>
            </w:pPr>
          </w:p>
        </w:tc>
        <w:tc>
          <w:tcPr>
            <w:tcW w:w="1333" w:type="dxa"/>
            <w:tcBorders>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hint="eastAsia"/>
                <w:sz w:val="24"/>
              </w:rPr>
              <w:t>类似业绩</w:t>
            </w: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hint="eastAsia"/>
                <w:sz w:val="24"/>
              </w:rPr>
              <w:t>18</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eastAsia="宋体" w:hAnsi="宋体" w:cs="宋体"/>
                <w:sz w:val="24"/>
                <w:szCs w:val="24"/>
              </w:rPr>
            </w:pPr>
            <w:r w:rsidRPr="00463CB0">
              <w:rPr>
                <w:rFonts w:ascii="宋体" w:eastAsia="宋体" w:hAnsi="宋体" w:cs="宋体"/>
                <w:sz w:val="24"/>
                <w:szCs w:val="24"/>
              </w:rPr>
              <w:t>2018年1月1日至投标截止时间（以合同签订时间为准），具有广电</w:t>
            </w:r>
            <w:proofErr w:type="gramStart"/>
            <w:r w:rsidRPr="00463CB0">
              <w:rPr>
                <w:rFonts w:ascii="宋体" w:eastAsia="宋体" w:hAnsi="宋体" w:cs="宋体" w:hint="eastAsia"/>
                <w:sz w:val="24"/>
                <w:szCs w:val="24"/>
              </w:rPr>
              <w:t>或融媒体</w:t>
            </w:r>
            <w:proofErr w:type="gramEnd"/>
            <w:r w:rsidRPr="00463CB0">
              <w:rPr>
                <w:rFonts w:ascii="宋体" w:eastAsia="宋体" w:hAnsi="宋体" w:cs="宋体" w:hint="eastAsia"/>
                <w:sz w:val="24"/>
                <w:szCs w:val="24"/>
              </w:rPr>
              <w:t>或监管平台配套设施建设类项目设计业绩。每提供</w:t>
            </w:r>
            <w:r w:rsidRPr="00463CB0">
              <w:rPr>
                <w:rFonts w:ascii="宋体" w:eastAsia="宋体" w:hAnsi="宋体" w:cs="宋体"/>
                <w:sz w:val="24"/>
                <w:szCs w:val="24"/>
              </w:rPr>
              <w:t>1项得</w:t>
            </w:r>
            <w:r w:rsidRPr="00463CB0">
              <w:rPr>
                <w:rFonts w:ascii="宋体" w:eastAsia="宋体" w:hAnsi="宋体" w:cs="宋体" w:hint="eastAsia"/>
                <w:sz w:val="24"/>
                <w:szCs w:val="24"/>
              </w:rPr>
              <w:t>3</w:t>
            </w:r>
            <w:r w:rsidRPr="00463CB0">
              <w:rPr>
                <w:rFonts w:ascii="宋体" w:eastAsia="宋体" w:hAnsi="宋体" w:cs="宋体"/>
                <w:sz w:val="24"/>
                <w:szCs w:val="24"/>
              </w:rPr>
              <w:t>分，最高得</w:t>
            </w:r>
            <w:r w:rsidRPr="00463CB0">
              <w:rPr>
                <w:rFonts w:ascii="宋体" w:eastAsia="宋体" w:hAnsi="宋体" w:cs="宋体" w:hint="eastAsia"/>
                <w:sz w:val="24"/>
                <w:szCs w:val="24"/>
              </w:rPr>
              <w:t>18</w:t>
            </w:r>
            <w:r w:rsidRPr="00463CB0">
              <w:rPr>
                <w:rFonts w:ascii="宋体" w:eastAsia="宋体" w:hAnsi="宋体" w:cs="宋体"/>
                <w:sz w:val="24"/>
                <w:szCs w:val="24"/>
              </w:rPr>
              <w:t>分。未提供不得分。</w:t>
            </w:r>
          </w:p>
          <w:p w:rsidR="001F4780" w:rsidRPr="00463CB0" w:rsidRDefault="001F4780" w:rsidP="001378A8">
            <w:pPr>
              <w:rPr>
                <w:rFonts w:ascii="宋体" w:hAnsi="宋体" w:cs="宋体"/>
                <w:sz w:val="24"/>
                <w:szCs w:val="24"/>
              </w:rPr>
            </w:pPr>
            <w:r w:rsidRPr="00463CB0">
              <w:rPr>
                <w:rFonts w:ascii="宋体" w:eastAsia="宋体" w:hAnsi="宋体" w:cs="宋体"/>
                <w:sz w:val="24"/>
                <w:szCs w:val="24"/>
              </w:rPr>
              <w:t>注：提供上述项目的合同原件</w:t>
            </w:r>
            <w:r w:rsidRPr="00463CB0">
              <w:rPr>
                <w:rFonts w:ascii="宋体" w:eastAsia="宋体" w:hAnsi="宋体" w:cs="宋体" w:hint="eastAsia"/>
                <w:sz w:val="24"/>
                <w:szCs w:val="24"/>
              </w:rPr>
              <w:t>或中标通知书原件扫描件，有效业绩须提供项目设计关键信息（必须</w:t>
            </w:r>
            <w:r w:rsidRPr="00463CB0">
              <w:rPr>
                <w:rFonts w:ascii="宋体" w:eastAsia="宋体" w:hAnsi="宋体" w:cs="宋体" w:hint="eastAsia"/>
                <w:sz w:val="24"/>
                <w:szCs w:val="24"/>
              </w:rPr>
              <w:lastRenderedPageBreak/>
              <w:t>提供项目设计合同金额、规模和合同签订时间或中标时间），否则该项业绩视为无效。</w:t>
            </w:r>
          </w:p>
        </w:tc>
      </w:tr>
      <w:tr w:rsidR="001F4780" w:rsidRPr="00463CB0" w:rsidTr="001378A8">
        <w:trPr>
          <w:trHeight w:val="1853"/>
        </w:trPr>
        <w:tc>
          <w:tcPr>
            <w:tcW w:w="682" w:type="dxa"/>
            <w:tcBorders>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p>
        </w:tc>
        <w:tc>
          <w:tcPr>
            <w:tcW w:w="1067" w:type="dxa"/>
            <w:vMerge/>
            <w:tcBorders>
              <w:left w:val="single" w:sz="4" w:space="0" w:color="auto"/>
              <w:right w:val="single" w:sz="4" w:space="0" w:color="auto"/>
            </w:tcBorders>
            <w:vAlign w:val="center"/>
          </w:tcPr>
          <w:p w:rsidR="001F4780" w:rsidRPr="00463CB0" w:rsidRDefault="001F4780" w:rsidP="001378A8">
            <w:pPr>
              <w:jc w:val="center"/>
              <w:rPr>
                <w:rFonts w:ascii="宋体" w:eastAsia="宋体" w:hAnsi="宋体" w:cs="宋体"/>
                <w:b/>
                <w:bCs/>
                <w:sz w:val="24"/>
              </w:rPr>
            </w:pPr>
          </w:p>
        </w:tc>
        <w:tc>
          <w:tcPr>
            <w:tcW w:w="1333" w:type="dxa"/>
            <w:tcBorders>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hint="eastAsia"/>
                <w:sz w:val="24"/>
              </w:rPr>
              <w:t>项目负责人类似业绩</w:t>
            </w: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hint="eastAsia"/>
                <w:sz w:val="24"/>
              </w:rPr>
              <w:t>6</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eastAsia="宋体" w:hAnsi="宋体" w:cs="宋体"/>
                <w:sz w:val="24"/>
                <w:szCs w:val="24"/>
              </w:rPr>
            </w:pPr>
            <w:r w:rsidRPr="00463CB0">
              <w:rPr>
                <w:rFonts w:ascii="宋体" w:eastAsia="宋体" w:hAnsi="宋体" w:cs="宋体"/>
                <w:sz w:val="24"/>
                <w:szCs w:val="24"/>
              </w:rPr>
              <w:t>2018年1月1日至投标截止时间（以合同签订时间为准）</w:t>
            </w:r>
            <w:r w:rsidRPr="00463CB0">
              <w:rPr>
                <w:rFonts w:ascii="宋体" w:eastAsia="宋体" w:hAnsi="宋体" w:cs="宋体" w:hint="eastAsia"/>
                <w:sz w:val="24"/>
                <w:szCs w:val="24"/>
              </w:rPr>
              <w:t>，</w:t>
            </w:r>
            <w:r w:rsidRPr="00463CB0">
              <w:rPr>
                <w:rFonts w:ascii="宋体" w:eastAsia="宋体" w:hAnsi="宋体" w:cs="宋体"/>
                <w:sz w:val="24"/>
                <w:szCs w:val="24"/>
              </w:rPr>
              <w:t>具有广电</w:t>
            </w:r>
            <w:proofErr w:type="gramStart"/>
            <w:r w:rsidRPr="00463CB0">
              <w:rPr>
                <w:rFonts w:ascii="宋体" w:eastAsia="宋体" w:hAnsi="宋体" w:cs="宋体" w:hint="eastAsia"/>
                <w:sz w:val="24"/>
                <w:szCs w:val="24"/>
              </w:rPr>
              <w:t>或融媒体</w:t>
            </w:r>
            <w:proofErr w:type="gramEnd"/>
            <w:r w:rsidRPr="00463CB0">
              <w:rPr>
                <w:rFonts w:ascii="宋体" w:eastAsia="宋体" w:hAnsi="宋体" w:cs="宋体" w:hint="eastAsia"/>
                <w:sz w:val="24"/>
                <w:szCs w:val="24"/>
              </w:rPr>
              <w:t>或监管平台配套设施建设类项目设计业绩。每提供</w:t>
            </w:r>
            <w:r w:rsidRPr="00463CB0">
              <w:rPr>
                <w:rFonts w:ascii="宋体" w:eastAsia="宋体" w:hAnsi="宋体" w:cs="宋体"/>
                <w:sz w:val="24"/>
                <w:szCs w:val="24"/>
              </w:rPr>
              <w:t>1项得</w:t>
            </w:r>
            <w:r w:rsidRPr="00463CB0">
              <w:rPr>
                <w:rFonts w:ascii="宋体" w:eastAsia="宋体" w:hAnsi="宋体" w:cs="宋体" w:hint="eastAsia"/>
                <w:sz w:val="24"/>
                <w:szCs w:val="24"/>
              </w:rPr>
              <w:t>3</w:t>
            </w:r>
            <w:r w:rsidRPr="00463CB0">
              <w:rPr>
                <w:rFonts w:ascii="宋体" w:eastAsia="宋体" w:hAnsi="宋体" w:cs="宋体"/>
                <w:sz w:val="24"/>
                <w:szCs w:val="24"/>
              </w:rPr>
              <w:t>分，最高得</w:t>
            </w:r>
            <w:r w:rsidRPr="00463CB0">
              <w:rPr>
                <w:rFonts w:ascii="宋体" w:eastAsia="宋体" w:hAnsi="宋体" w:cs="宋体" w:hint="eastAsia"/>
                <w:sz w:val="24"/>
                <w:szCs w:val="24"/>
              </w:rPr>
              <w:t>6</w:t>
            </w:r>
            <w:r w:rsidRPr="00463CB0">
              <w:rPr>
                <w:rFonts w:ascii="宋体" w:eastAsia="宋体" w:hAnsi="宋体" w:cs="宋体"/>
                <w:sz w:val="24"/>
                <w:szCs w:val="24"/>
              </w:rPr>
              <w:t>分。未提供不得分。</w:t>
            </w:r>
          </w:p>
          <w:p w:rsidR="001F4780" w:rsidRPr="00463CB0" w:rsidRDefault="001F4780" w:rsidP="001378A8">
            <w:pPr>
              <w:rPr>
                <w:rFonts w:ascii="宋体" w:eastAsia="宋体" w:hAnsi="宋体" w:cs="宋体"/>
                <w:sz w:val="24"/>
                <w:szCs w:val="24"/>
              </w:rPr>
            </w:pPr>
            <w:r w:rsidRPr="00463CB0">
              <w:rPr>
                <w:rFonts w:ascii="宋体" w:eastAsia="宋体" w:hAnsi="宋体" w:cs="宋体"/>
                <w:sz w:val="24"/>
                <w:szCs w:val="24"/>
              </w:rPr>
              <w:t>注：提供上述项目的合同原件</w:t>
            </w:r>
            <w:r w:rsidRPr="00463CB0">
              <w:rPr>
                <w:rFonts w:ascii="宋体" w:eastAsia="宋体" w:hAnsi="宋体" w:cs="宋体" w:hint="eastAsia"/>
                <w:sz w:val="24"/>
                <w:szCs w:val="24"/>
              </w:rPr>
              <w:t>或中标通知书原件扫描件（合同或中标通知书</w:t>
            </w:r>
            <w:proofErr w:type="gramStart"/>
            <w:r w:rsidRPr="00463CB0">
              <w:rPr>
                <w:rFonts w:ascii="宋体" w:eastAsia="宋体" w:hAnsi="宋体" w:cs="宋体" w:hint="eastAsia"/>
                <w:sz w:val="24"/>
                <w:szCs w:val="24"/>
              </w:rPr>
              <w:t>中需能体现</w:t>
            </w:r>
            <w:proofErr w:type="gramEnd"/>
            <w:r w:rsidRPr="00463CB0">
              <w:rPr>
                <w:rFonts w:ascii="宋体" w:eastAsia="宋体" w:hAnsi="宋体" w:cs="宋体" w:hint="eastAsia"/>
                <w:sz w:val="24"/>
                <w:szCs w:val="24"/>
              </w:rPr>
              <w:t>项目负责人姓名），否则该项业绩视为无效。</w:t>
            </w:r>
          </w:p>
        </w:tc>
      </w:tr>
      <w:tr w:rsidR="001F4780" w:rsidRPr="00463CB0" w:rsidTr="001378A8">
        <w:trPr>
          <w:trHeight w:val="461"/>
        </w:trPr>
        <w:tc>
          <w:tcPr>
            <w:tcW w:w="682"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hint="eastAsia"/>
                <w:sz w:val="24"/>
              </w:rPr>
              <w:t>4</w:t>
            </w:r>
          </w:p>
        </w:tc>
        <w:tc>
          <w:tcPr>
            <w:tcW w:w="1067" w:type="dxa"/>
            <w:vMerge/>
            <w:tcBorders>
              <w:left w:val="single" w:sz="4" w:space="0" w:color="auto"/>
              <w:right w:val="single" w:sz="4" w:space="0" w:color="auto"/>
            </w:tcBorders>
            <w:vAlign w:val="center"/>
          </w:tcPr>
          <w:p w:rsidR="001F4780" w:rsidRPr="00463CB0" w:rsidRDefault="001F4780" w:rsidP="001378A8">
            <w:pPr>
              <w:tabs>
                <w:tab w:val="left" w:pos="749"/>
                <w:tab w:val="left" w:pos="3346"/>
                <w:tab w:val="left" w:pos="3873"/>
                <w:tab w:val="left" w:pos="9611"/>
              </w:tabs>
              <w:jc w:val="center"/>
              <w:rPr>
                <w:rFonts w:ascii="宋体" w:eastAsia="宋体" w:hAnsi="宋体" w:cs="宋体"/>
                <w:b/>
                <w:bCs/>
                <w:sz w:val="24"/>
              </w:rPr>
            </w:pPr>
          </w:p>
        </w:tc>
        <w:tc>
          <w:tcPr>
            <w:tcW w:w="1333" w:type="dxa"/>
            <w:tcBorders>
              <w:top w:val="single" w:sz="4" w:space="0" w:color="auto"/>
              <w:left w:val="single" w:sz="4" w:space="0" w:color="auto"/>
              <w:right w:val="single" w:sz="4" w:space="0" w:color="auto"/>
            </w:tcBorders>
            <w:vAlign w:val="center"/>
          </w:tcPr>
          <w:p w:rsidR="001F4780" w:rsidRPr="00463CB0" w:rsidRDefault="001F4780" w:rsidP="001378A8">
            <w:pPr>
              <w:tabs>
                <w:tab w:val="left" w:pos="741"/>
                <w:tab w:val="left" w:pos="1642"/>
                <w:tab w:val="left" w:pos="3363"/>
                <w:tab w:val="left" w:pos="3887"/>
                <w:tab w:val="left" w:pos="9649"/>
              </w:tabs>
              <w:jc w:val="center"/>
              <w:rPr>
                <w:rFonts w:ascii="宋体" w:eastAsia="宋体" w:hAnsi="宋体" w:cs="宋体"/>
                <w:sz w:val="24"/>
              </w:rPr>
            </w:pPr>
            <w:r w:rsidRPr="00463CB0">
              <w:rPr>
                <w:rFonts w:ascii="宋体" w:eastAsia="宋体" w:hAnsi="宋体" w:cs="宋体" w:hint="eastAsia"/>
                <w:sz w:val="24"/>
              </w:rPr>
              <w:t>拟投入本项目人员的情况</w:t>
            </w: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tabs>
                <w:tab w:val="left" w:pos="741"/>
                <w:tab w:val="left" w:pos="1642"/>
                <w:tab w:val="left" w:pos="3363"/>
                <w:tab w:val="left" w:pos="3887"/>
                <w:tab w:val="left" w:pos="9649"/>
              </w:tabs>
              <w:jc w:val="center"/>
              <w:rPr>
                <w:rFonts w:ascii="宋体" w:eastAsia="宋体" w:hAnsi="宋体" w:cs="宋体"/>
                <w:sz w:val="24"/>
              </w:rPr>
            </w:pPr>
            <w:r w:rsidRPr="00463CB0">
              <w:rPr>
                <w:rFonts w:ascii="宋体" w:eastAsia="宋体" w:hAnsi="宋体" w:cs="宋体" w:hint="eastAsia"/>
                <w:sz w:val="24"/>
              </w:rPr>
              <w:t>10</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numPr>
                <w:ilvl w:val="0"/>
                <w:numId w:val="3"/>
              </w:numPr>
              <w:rPr>
                <w:rFonts w:ascii="宋体" w:eastAsia="宋体" w:hAnsi="宋体" w:cs="宋体"/>
                <w:sz w:val="24"/>
                <w:szCs w:val="24"/>
              </w:rPr>
            </w:pPr>
            <w:r w:rsidRPr="00463CB0">
              <w:rPr>
                <w:rFonts w:ascii="宋体" w:eastAsia="宋体" w:hAnsi="宋体" w:cs="宋体" w:hint="eastAsia"/>
                <w:sz w:val="24"/>
                <w:szCs w:val="24"/>
              </w:rPr>
              <w:t>拟派本项目的项目负责人具备国家一级注册建筑</w:t>
            </w:r>
            <w:proofErr w:type="gramStart"/>
            <w:r w:rsidRPr="00463CB0">
              <w:rPr>
                <w:rFonts w:ascii="宋体" w:eastAsia="宋体" w:hAnsi="宋体" w:cs="宋体" w:hint="eastAsia"/>
                <w:sz w:val="24"/>
                <w:szCs w:val="24"/>
              </w:rPr>
              <w:t>师资格且同时</w:t>
            </w:r>
            <w:proofErr w:type="gramEnd"/>
            <w:r w:rsidRPr="00463CB0">
              <w:rPr>
                <w:rFonts w:ascii="宋体" w:eastAsia="宋体" w:hAnsi="宋体" w:cs="宋体" w:hint="eastAsia"/>
                <w:sz w:val="24"/>
                <w:szCs w:val="24"/>
              </w:rPr>
              <w:t>具备高级工程师及以上职称得2分。</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注：提供证书原件的扫描件</w:t>
            </w:r>
          </w:p>
          <w:p w:rsidR="001F4780" w:rsidRPr="00463CB0" w:rsidRDefault="001F4780" w:rsidP="001378A8">
            <w:pPr>
              <w:rPr>
                <w:rFonts w:ascii="宋体" w:eastAsia="宋体" w:hAnsi="宋体" w:cs="宋体"/>
                <w:sz w:val="24"/>
                <w:szCs w:val="24"/>
              </w:rPr>
            </w:pPr>
            <w:r w:rsidRPr="00463CB0">
              <w:rPr>
                <w:rFonts w:ascii="宋体" w:eastAsia="宋体" w:hAnsi="宋体" w:cs="宋体"/>
                <w:sz w:val="24"/>
                <w:szCs w:val="24"/>
              </w:rPr>
              <w:t>2.</w:t>
            </w:r>
            <w:r w:rsidRPr="00463CB0">
              <w:rPr>
                <w:rFonts w:ascii="宋体" w:eastAsia="宋体" w:hAnsi="宋体" w:cs="宋体" w:hint="eastAsia"/>
                <w:sz w:val="24"/>
                <w:szCs w:val="24"/>
              </w:rPr>
              <w:t>项目组配备建筑、结构、电气、给排水、暖通、声学、造价、通信工程或通信信息专业负责人具有注册资格或具备高级及以上技术职称，</w:t>
            </w:r>
            <w:proofErr w:type="gramStart"/>
            <w:r w:rsidRPr="00463CB0">
              <w:rPr>
                <w:rFonts w:ascii="宋体" w:eastAsia="宋体" w:hAnsi="宋体" w:cs="宋体" w:hint="eastAsia"/>
                <w:sz w:val="24"/>
                <w:szCs w:val="24"/>
              </w:rPr>
              <w:t>每具有</w:t>
            </w:r>
            <w:proofErr w:type="gramEnd"/>
            <w:r w:rsidRPr="00463CB0">
              <w:rPr>
                <w:rFonts w:ascii="宋体" w:eastAsia="宋体" w:hAnsi="宋体" w:cs="宋体" w:hint="eastAsia"/>
                <w:sz w:val="24"/>
                <w:szCs w:val="24"/>
              </w:rPr>
              <w:t>一个满足条件的专业负责人得</w:t>
            </w:r>
            <w:r w:rsidRPr="00463CB0">
              <w:rPr>
                <w:rFonts w:ascii="宋体" w:eastAsia="宋体" w:hAnsi="宋体" w:cs="宋体"/>
                <w:sz w:val="24"/>
                <w:szCs w:val="24"/>
              </w:rPr>
              <w:t xml:space="preserve"> </w:t>
            </w:r>
            <w:r w:rsidRPr="00463CB0">
              <w:rPr>
                <w:rFonts w:ascii="宋体" w:eastAsia="宋体" w:hAnsi="宋体" w:cs="宋体" w:hint="eastAsia"/>
                <w:sz w:val="24"/>
                <w:szCs w:val="24"/>
              </w:rPr>
              <w:t>1分，最高</w:t>
            </w:r>
            <w:r w:rsidR="003F6908" w:rsidRPr="00463CB0">
              <w:rPr>
                <w:rFonts w:ascii="宋体" w:eastAsia="宋体" w:hAnsi="宋体" w:cs="宋体" w:hint="eastAsia"/>
                <w:sz w:val="24"/>
                <w:szCs w:val="24"/>
              </w:rPr>
              <w:t>8</w:t>
            </w:r>
            <w:r w:rsidRPr="00463CB0">
              <w:rPr>
                <w:rFonts w:ascii="宋体" w:eastAsia="宋体" w:hAnsi="宋体" w:cs="宋体" w:hint="eastAsia"/>
                <w:sz w:val="24"/>
                <w:szCs w:val="24"/>
              </w:rPr>
              <w:t>分。</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注：需提供注册资格证书（如有）、职称证书、毕业证书的原件扫描件，否则不得分。</w:t>
            </w:r>
          </w:p>
        </w:tc>
      </w:tr>
      <w:tr w:rsidR="001F4780" w:rsidRPr="00463CB0" w:rsidTr="001378A8">
        <w:trPr>
          <w:trHeight w:val="453"/>
        </w:trPr>
        <w:tc>
          <w:tcPr>
            <w:tcW w:w="682" w:type="dxa"/>
            <w:vMerge w:val="restart"/>
            <w:tcBorders>
              <w:top w:val="single" w:sz="4" w:space="0" w:color="auto"/>
              <w:left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sz w:val="24"/>
              </w:rPr>
              <w:t>4</w:t>
            </w:r>
          </w:p>
        </w:tc>
        <w:tc>
          <w:tcPr>
            <w:tcW w:w="1067" w:type="dxa"/>
            <w:vMerge w:val="restart"/>
            <w:tcBorders>
              <w:left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cs="宋体"/>
                <w:b/>
                <w:bCs/>
                <w:sz w:val="24"/>
              </w:rPr>
            </w:pPr>
            <w:r w:rsidRPr="00463CB0">
              <w:rPr>
                <w:rFonts w:ascii="宋体" w:eastAsia="宋体" w:hAnsi="宋体" w:cs="宋体" w:hint="eastAsia"/>
                <w:b/>
                <w:bCs/>
                <w:sz w:val="24"/>
              </w:rPr>
              <w:t>技术部分（45</w:t>
            </w:r>
            <w:r w:rsidRPr="00463CB0">
              <w:rPr>
                <w:rFonts w:ascii="宋体" w:eastAsia="宋体" w:hAnsi="宋体" w:cs="宋体"/>
                <w:b/>
                <w:bCs/>
                <w:sz w:val="24"/>
              </w:rPr>
              <w:t>分）</w:t>
            </w:r>
          </w:p>
        </w:tc>
        <w:tc>
          <w:tcPr>
            <w:tcW w:w="1333" w:type="dxa"/>
            <w:vMerge w:val="restart"/>
            <w:tcBorders>
              <w:left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cs="宋体"/>
                <w:sz w:val="24"/>
                <w:szCs w:val="24"/>
              </w:rPr>
            </w:pPr>
            <w:r w:rsidRPr="00463CB0">
              <w:rPr>
                <w:rFonts w:ascii="宋体" w:eastAsia="宋体" w:hAnsi="宋体" w:cs="宋体" w:hint="eastAsia"/>
                <w:sz w:val="24"/>
                <w:szCs w:val="24"/>
              </w:rPr>
              <w:t>设计方案</w:t>
            </w: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spacing w:line="400" w:lineRule="exact"/>
              <w:jc w:val="center"/>
              <w:textAlignment w:val="center"/>
              <w:rPr>
                <w:rFonts w:ascii="宋体" w:eastAsia="宋体" w:hAnsi="宋体" w:cs="宋体"/>
                <w:sz w:val="24"/>
              </w:rPr>
            </w:pPr>
            <w:r w:rsidRPr="00463CB0">
              <w:rPr>
                <w:rFonts w:ascii="宋体" w:eastAsia="宋体" w:hAnsi="宋体" w:cs="宋体" w:hint="eastAsia"/>
                <w:kern w:val="0"/>
                <w:sz w:val="24"/>
                <w:szCs w:val="24"/>
                <w:lang w:bidi="ar"/>
              </w:rPr>
              <w:t>7</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评审内容：对本项目的了解详细、清晰及完整性，项目解读的清晰、合理及科学性</w:t>
            </w:r>
            <w:r w:rsidRPr="00463CB0">
              <w:rPr>
                <w:rFonts w:ascii="宋体" w:eastAsia="宋体" w:hAnsi="宋体" w:cs="宋体"/>
                <w:sz w:val="24"/>
                <w:szCs w:val="24"/>
              </w:rPr>
              <w:t>，</w:t>
            </w:r>
            <w:r w:rsidRPr="00463CB0">
              <w:rPr>
                <w:rFonts w:ascii="宋体" w:eastAsia="宋体" w:hAnsi="宋体" w:cs="宋体" w:hint="eastAsia"/>
                <w:sz w:val="24"/>
                <w:szCs w:val="24"/>
              </w:rPr>
              <w:t>满足原有设备整体搬迁和新平台建设各项功能需求。</w:t>
            </w:r>
            <w:r w:rsidRPr="00463CB0">
              <w:rPr>
                <w:rFonts w:ascii="宋体" w:eastAsia="宋体" w:hAnsi="宋体" w:cs="宋体"/>
                <w:sz w:val="24"/>
                <w:szCs w:val="24"/>
              </w:rPr>
              <w:t xml:space="preserve"> </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根据投标文件“技术部分”中相应内容对比评审，</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本项目的了解详细、清晰及完整性，项目解读的清晰、合理及科学性</w:t>
            </w:r>
            <w:r w:rsidRPr="00463CB0">
              <w:rPr>
                <w:rFonts w:ascii="宋体" w:eastAsia="宋体" w:hAnsi="宋体" w:cs="宋体"/>
                <w:sz w:val="24"/>
                <w:szCs w:val="24"/>
              </w:rPr>
              <w:t>，</w:t>
            </w:r>
            <w:r w:rsidRPr="00463CB0">
              <w:rPr>
                <w:rFonts w:ascii="宋体" w:eastAsia="宋体" w:hAnsi="宋体" w:cs="宋体" w:hint="eastAsia"/>
                <w:sz w:val="24"/>
                <w:szCs w:val="24"/>
              </w:rPr>
              <w:t>满足原有设备整体搬迁和新平台建设各项功能需求。得7分；</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本项目的了解较为详细、较完整，项目解读的清楚、有一定的合理及科学性</w:t>
            </w:r>
            <w:r w:rsidRPr="00463CB0">
              <w:rPr>
                <w:rFonts w:ascii="宋体" w:eastAsia="宋体" w:hAnsi="宋体" w:cs="宋体"/>
                <w:sz w:val="24"/>
                <w:szCs w:val="24"/>
              </w:rPr>
              <w:t>，</w:t>
            </w:r>
            <w:r w:rsidRPr="00463CB0">
              <w:rPr>
                <w:rFonts w:ascii="宋体" w:eastAsia="宋体" w:hAnsi="宋体" w:cs="宋体" w:hint="eastAsia"/>
                <w:sz w:val="24"/>
                <w:szCs w:val="24"/>
              </w:rPr>
              <w:t>基本满足原有设备整体搬迁和新平台建设各项功能需求，得3</w:t>
            </w:r>
            <w:r w:rsidRPr="00463CB0">
              <w:rPr>
                <w:rFonts w:ascii="宋体" w:eastAsia="宋体" w:hAnsi="宋体" w:cs="宋体"/>
                <w:sz w:val="24"/>
                <w:szCs w:val="24"/>
              </w:rPr>
              <w:t>分。</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本项目的了解粗略、不完整，项目解读的不清晰、无合理及科学性</w:t>
            </w:r>
            <w:r w:rsidRPr="00463CB0">
              <w:rPr>
                <w:rFonts w:ascii="宋体" w:eastAsia="宋体" w:hAnsi="宋体" w:cs="宋体"/>
                <w:sz w:val="24"/>
                <w:szCs w:val="24"/>
              </w:rPr>
              <w:t>，</w:t>
            </w:r>
            <w:r w:rsidRPr="00463CB0">
              <w:rPr>
                <w:rFonts w:ascii="宋体" w:eastAsia="宋体" w:hAnsi="宋体" w:cs="宋体" w:hint="eastAsia"/>
                <w:sz w:val="24"/>
                <w:szCs w:val="24"/>
              </w:rPr>
              <w:t>无法满足原有设备整体搬迁和新平台建设各项功能需求，或不提供此项得</w:t>
            </w:r>
            <w:r w:rsidRPr="00463CB0">
              <w:rPr>
                <w:rFonts w:ascii="宋体" w:eastAsia="宋体" w:hAnsi="宋体" w:cs="宋体"/>
                <w:sz w:val="24"/>
                <w:szCs w:val="24"/>
              </w:rPr>
              <w:t xml:space="preserve"> 0 </w:t>
            </w:r>
            <w:r w:rsidRPr="00463CB0">
              <w:rPr>
                <w:rFonts w:ascii="宋体" w:eastAsia="宋体" w:hAnsi="宋体" w:cs="宋体" w:hint="eastAsia"/>
                <w:sz w:val="24"/>
                <w:szCs w:val="24"/>
              </w:rPr>
              <w:t>分。</w:t>
            </w:r>
          </w:p>
        </w:tc>
      </w:tr>
      <w:tr w:rsidR="001F4780" w:rsidRPr="00463CB0" w:rsidTr="001378A8">
        <w:trPr>
          <w:trHeight w:val="473"/>
        </w:trPr>
        <w:tc>
          <w:tcPr>
            <w:tcW w:w="682" w:type="dxa"/>
            <w:vMerge/>
            <w:tcBorders>
              <w:left w:val="single" w:sz="4" w:space="0" w:color="auto"/>
              <w:right w:val="single" w:sz="4" w:space="0" w:color="auto"/>
            </w:tcBorders>
            <w:vAlign w:val="center"/>
          </w:tcPr>
          <w:p w:rsidR="001F4780" w:rsidRPr="00463CB0" w:rsidRDefault="001F4780" w:rsidP="001378A8">
            <w:pPr>
              <w:widowControl/>
              <w:jc w:val="left"/>
              <w:rPr>
                <w:rFonts w:ascii="宋体" w:hAnsi="宋体"/>
                <w:szCs w:val="21"/>
              </w:rPr>
            </w:pPr>
          </w:p>
        </w:tc>
        <w:tc>
          <w:tcPr>
            <w:tcW w:w="1067" w:type="dxa"/>
            <w:vMerge/>
            <w:tcBorders>
              <w:left w:val="single" w:sz="4" w:space="0" w:color="auto"/>
              <w:right w:val="single" w:sz="4" w:space="0" w:color="auto"/>
            </w:tcBorders>
            <w:vAlign w:val="center"/>
          </w:tcPr>
          <w:p w:rsidR="001F4780" w:rsidRPr="00463CB0" w:rsidRDefault="001F4780" w:rsidP="001378A8">
            <w:pPr>
              <w:widowControl/>
              <w:jc w:val="left"/>
              <w:rPr>
                <w:rFonts w:ascii="宋体" w:eastAsia="宋体" w:hAnsi="宋体" w:cs="宋体"/>
                <w:sz w:val="24"/>
              </w:rPr>
            </w:pPr>
          </w:p>
        </w:tc>
        <w:tc>
          <w:tcPr>
            <w:tcW w:w="1333" w:type="dxa"/>
            <w:vMerge/>
            <w:tcBorders>
              <w:left w:val="single" w:sz="4" w:space="0" w:color="auto"/>
              <w:right w:val="single" w:sz="4" w:space="0" w:color="auto"/>
            </w:tcBorders>
            <w:vAlign w:val="center"/>
          </w:tcPr>
          <w:p w:rsidR="001F4780" w:rsidRPr="00463CB0" w:rsidRDefault="001F4780" w:rsidP="001378A8">
            <w:pPr>
              <w:widowControl/>
              <w:jc w:val="left"/>
              <w:rPr>
                <w:rFonts w:ascii="宋体" w:eastAsia="宋体" w:hAnsi="宋体" w:cs="宋体"/>
                <w:sz w:val="24"/>
              </w:rPr>
            </w:pP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spacing w:line="400" w:lineRule="exact"/>
              <w:jc w:val="center"/>
              <w:textAlignment w:val="center"/>
              <w:rPr>
                <w:rFonts w:ascii="宋体" w:eastAsia="宋体" w:hAnsi="宋体" w:cs="宋体"/>
                <w:sz w:val="24"/>
              </w:rPr>
            </w:pPr>
            <w:r w:rsidRPr="00463CB0">
              <w:rPr>
                <w:rFonts w:ascii="宋体" w:eastAsia="宋体" w:hAnsi="宋体" w:cs="宋体" w:hint="eastAsia"/>
                <w:kern w:val="0"/>
                <w:sz w:val="24"/>
                <w:szCs w:val="24"/>
                <w:lang w:bidi="ar"/>
              </w:rPr>
              <w:t>7</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评审内容：对本项目勘察设计思路清晰、合理及科学性，兼顾经济效益情况。</w:t>
            </w:r>
            <w:r w:rsidRPr="00463CB0">
              <w:rPr>
                <w:rFonts w:ascii="宋体" w:eastAsia="宋体" w:hAnsi="宋体" w:cs="宋体"/>
                <w:sz w:val="24"/>
                <w:szCs w:val="24"/>
              </w:rPr>
              <w:t xml:space="preserve"> </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根据投标文件“技术部分”中相应内容对比评审：</w:t>
            </w:r>
          </w:p>
          <w:p w:rsidR="001F4780" w:rsidRPr="00463CB0" w:rsidRDefault="001F4780" w:rsidP="001378A8">
            <w:pPr>
              <w:pStyle w:val="Style1"/>
              <w:rPr>
                <w:rFonts w:ascii="宋体" w:eastAsia="宋体" w:hAnsi="宋体" w:cs="宋体"/>
                <w:sz w:val="24"/>
                <w:szCs w:val="24"/>
              </w:rPr>
            </w:pPr>
            <w:r w:rsidRPr="00463CB0">
              <w:rPr>
                <w:rFonts w:ascii="宋体" w:eastAsia="宋体" w:hAnsi="宋体" w:cs="宋体" w:hint="eastAsia"/>
                <w:sz w:val="24"/>
                <w:szCs w:val="24"/>
              </w:rPr>
              <w:t>对本项目勘察设计思路清晰、合理及科学性，兼顾经济效益情况，得7</w:t>
            </w:r>
            <w:r w:rsidRPr="00463CB0">
              <w:rPr>
                <w:rFonts w:ascii="宋体" w:eastAsia="宋体" w:hAnsi="宋体" w:cs="宋体"/>
                <w:sz w:val="24"/>
                <w:szCs w:val="24"/>
              </w:rPr>
              <w:t>分；</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对本项目勘察设计思路粗略、有一定的合理及科学性，基本兼顾经济效益情况，得3</w:t>
            </w:r>
            <w:r w:rsidRPr="00463CB0">
              <w:rPr>
                <w:rFonts w:ascii="宋体" w:eastAsia="宋体" w:hAnsi="宋体" w:cs="宋体"/>
                <w:sz w:val="24"/>
                <w:szCs w:val="24"/>
              </w:rPr>
              <w:t>分；</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对本项目勘察设计思路混乱、无合理及科学性，无法兼顾经济效益情况，或不提供此项，得</w:t>
            </w:r>
            <w:r w:rsidRPr="00463CB0">
              <w:rPr>
                <w:rFonts w:ascii="宋体" w:eastAsia="宋体" w:hAnsi="宋体" w:cs="宋体"/>
                <w:sz w:val="24"/>
                <w:szCs w:val="24"/>
              </w:rPr>
              <w:t>0分。</w:t>
            </w:r>
          </w:p>
        </w:tc>
      </w:tr>
      <w:tr w:rsidR="001F4780" w:rsidRPr="00463CB0" w:rsidTr="001378A8">
        <w:trPr>
          <w:trHeight w:val="473"/>
        </w:trPr>
        <w:tc>
          <w:tcPr>
            <w:tcW w:w="682" w:type="dxa"/>
            <w:vMerge/>
            <w:tcBorders>
              <w:left w:val="single" w:sz="4" w:space="0" w:color="auto"/>
              <w:right w:val="single" w:sz="4" w:space="0" w:color="auto"/>
            </w:tcBorders>
            <w:vAlign w:val="center"/>
          </w:tcPr>
          <w:p w:rsidR="001F4780" w:rsidRPr="00463CB0" w:rsidRDefault="001F4780" w:rsidP="001378A8">
            <w:pPr>
              <w:widowControl/>
              <w:jc w:val="left"/>
              <w:rPr>
                <w:rFonts w:ascii="宋体" w:hAnsi="宋体"/>
                <w:szCs w:val="21"/>
              </w:rPr>
            </w:pPr>
          </w:p>
        </w:tc>
        <w:tc>
          <w:tcPr>
            <w:tcW w:w="1067" w:type="dxa"/>
            <w:vMerge/>
            <w:tcBorders>
              <w:left w:val="single" w:sz="4" w:space="0" w:color="auto"/>
              <w:right w:val="single" w:sz="4" w:space="0" w:color="auto"/>
            </w:tcBorders>
            <w:vAlign w:val="center"/>
          </w:tcPr>
          <w:p w:rsidR="001F4780" w:rsidRPr="00463CB0" w:rsidRDefault="001F4780" w:rsidP="001378A8">
            <w:pPr>
              <w:widowControl/>
              <w:jc w:val="left"/>
              <w:rPr>
                <w:rFonts w:ascii="宋体" w:eastAsia="宋体" w:hAnsi="宋体" w:cs="宋体"/>
                <w:sz w:val="24"/>
              </w:rPr>
            </w:pPr>
          </w:p>
        </w:tc>
        <w:tc>
          <w:tcPr>
            <w:tcW w:w="1333" w:type="dxa"/>
            <w:vMerge/>
            <w:tcBorders>
              <w:left w:val="single" w:sz="4" w:space="0" w:color="auto"/>
              <w:right w:val="single" w:sz="4" w:space="0" w:color="auto"/>
            </w:tcBorders>
            <w:vAlign w:val="center"/>
          </w:tcPr>
          <w:p w:rsidR="001F4780" w:rsidRPr="00463CB0" w:rsidRDefault="001F4780" w:rsidP="001378A8">
            <w:pPr>
              <w:widowControl/>
              <w:jc w:val="left"/>
              <w:rPr>
                <w:rFonts w:ascii="宋体" w:eastAsia="宋体" w:hAnsi="宋体" w:cs="宋体"/>
                <w:sz w:val="24"/>
              </w:rPr>
            </w:pP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spacing w:line="400" w:lineRule="exact"/>
              <w:jc w:val="center"/>
              <w:textAlignment w:val="center"/>
              <w:rPr>
                <w:rFonts w:ascii="宋体" w:eastAsia="宋体" w:hAnsi="宋体" w:cs="宋体"/>
                <w:sz w:val="24"/>
              </w:rPr>
            </w:pPr>
            <w:r w:rsidRPr="00463CB0">
              <w:rPr>
                <w:rFonts w:ascii="宋体" w:eastAsia="宋体" w:hAnsi="宋体" w:cs="宋体" w:hint="eastAsia"/>
                <w:kern w:val="0"/>
                <w:sz w:val="24"/>
                <w:szCs w:val="24"/>
                <w:lang w:bidi="ar"/>
              </w:rPr>
              <w:t>5</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评审内容：对本项目工作计划及进度安排合理可行性，满足各阶段要求情况；进度、质量保证措施</w:t>
            </w:r>
            <w:r w:rsidRPr="00463CB0">
              <w:rPr>
                <w:rFonts w:ascii="宋体" w:eastAsia="宋体" w:hAnsi="宋体" w:cs="宋体" w:hint="eastAsia"/>
                <w:sz w:val="24"/>
                <w:szCs w:val="24"/>
              </w:rPr>
              <w:lastRenderedPageBreak/>
              <w:t>合理可行且可操作性。</w:t>
            </w:r>
            <w:r w:rsidRPr="00463CB0">
              <w:rPr>
                <w:rFonts w:ascii="宋体" w:eastAsia="宋体" w:hAnsi="宋体" w:cs="宋体"/>
                <w:sz w:val="24"/>
                <w:szCs w:val="24"/>
              </w:rPr>
              <w:t xml:space="preserve"> </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根据投标文件“技术部分”中相应内容对比评审：</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工作计划及进度安排合理可行，满足各阶段要求情况；进度、质量保证措施合理可行且可操作性强，得5</w:t>
            </w:r>
            <w:r w:rsidRPr="00463CB0">
              <w:rPr>
                <w:rFonts w:ascii="宋体" w:eastAsia="宋体" w:hAnsi="宋体" w:cs="宋体"/>
                <w:sz w:val="24"/>
                <w:szCs w:val="24"/>
              </w:rPr>
              <w:t>分；</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工作计划及进度安排较为合理可行，基本满足各阶段要求情况；进度、质量保证措施合理可行且有一定的可操作性，得</w:t>
            </w:r>
            <w:r w:rsidRPr="00463CB0">
              <w:rPr>
                <w:rFonts w:ascii="宋体" w:eastAsia="宋体" w:hAnsi="宋体" w:cs="宋体"/>
                <w:sz w:val="24"/>
                <w:szCs w:val="24"/>
              </w:rPr>
              <w:t>2</w:t>
            </w:r>
            <w:r w:rsidRPr="00463CB0">
              <w:rPr>
                <w:rFonts w:ascii="宋体" w:eastAsia="宋体" w:hAnsi="宋体" w:cs="宋体" w:hint="eastAsia"/>
                <w:sz w:val="24"/>
                <w:szCs w:val="24"/>
              </w:rPr>
              <w:t>分；</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工作计划及进度安排混乱，不能满足各阶段要求情况；进度、质量保证措施不合理且无可操作性，或不提供此项，得</w:t>
            </w:r>
            <w:r w:rsidRPr="00463CB0">
              <w:rPr>
                <w:rFonts w:ascii="宋体" w:eastAsia="宋体" w:hAnsi="宋体" w:cs="宋体"/>
                <w:sz w:val="24"/>
                <w:szCs w:val="24"/>
              </w:rPr>
              <w:t>0</w:t>
            </w:r>
            <w:r w:rsidRPr="00463CB0">
              <w:rPr>
                <w:rFonts w:ascii="宋体" w:eastAsia="宋体" w:hAnsi="宋体" w:cs="宋体" w:hint="eastAsia"/>
                <w:sz w:val="24"/>
                <w:szCs w:val="24"/>
              </w:rPr>
              <w:t>分。</w:t>
            </w:r>
          </w:p>
        </w:tc>
      </w:tr>
      <w:tr w:rsidR="001F4780" w:rsidRPr="00463CB0" w:rsidTr="001378A8">
        <w:trPr>
          <w:trHeight w:val="473"/>
        </w:trPr>
        <w:tc>
          <w:tcPr>
            <w:tcW w:w="682" w:type="dxa"/>
            <w:vMerge/>
            <w:tcBorders>
              <w:left w:val="single" w:sz="4" w:space="0" w:color="auto"/>
              <w:right w:val="single" w:sz="4" w:space="0" w:color="auto"/>
            </w:tcBorders>
            <w:vAlign w:val="center"/>
          </w:tcPr>
          <w:p w:rsidR="001F4780" w:rsidRPr="00463CB0" w:rsidRDefault="001F4780" w:rsidP="001378A8">
            <w:pPr>
              <w:widowControl/>
              <w:jc w:val="left"/>
              <w:rPr>
                <w:rFonts w:ascii="宋体" w:hAnsi="宋体"/>
                <w:szCs w:val="21"/>
              </w:rPr>
            </w:pPr>
          </w:p>
        </w:tc>
        <w:tc>
          <w:tcPr>
            <w:tcW w:w="1067" w:type="dxa"/>
            <w:vMerge/>
            <w:tcBorders>
              <w:left w:val="single" w:sz="4" w:space="0" w:color="auto"/>
              <w:right w:val="single" w:sz="4" w:space="0" w:color="auto"/>
            </w:tcBorders>
            <w:vAlign w:val="center"/>
          </w:tcPr>
          <w:p w:rsidR="001F4780" w:rsidRPr="00463CB0" w:rsidRDefault="001F4780" w:rsidP="001378A8">
            <w:pPr>
              <w:widowControl/>
              <w:jc w:val="left"/>
              <w:rPr>
                <w:rFonts w:ascii="宋体" w:eastAsia="宋体" w:hAnsi="宋体" w:cs="宋体"/>
                <w:sz w:val="24"/>
              </w:rPr>
            </w:pPr>
          </w:p>
        </w:tc>
        <w:tc>
          <w:tcPr>
            <w:tcW w:w="1333" w:type="dxa"/>
            <w:vMerge/>
            <w:tcBorders>
              <w:left w:val="single" w:sz="4" w:space="0" w:color="auto"/>
              <w:right w:val="single" w:sz="4" w:space="0" w:color="auto"/>
            </w:tcBorders>
            <w:vAlign w:val="center"/>
          </w:tcPr>
          <w:p w:rsidR="001F4780" w:rsidRPr="00463CB0" w:rsidRDefault="001F4780" w:rsidP="001378A8">
            <w:pPr>
              <w:widowControl/>
              <w:jc w:val="left"/>
              <w:rPr>
                <w:rFonts w:ascii="宋体" w:eastAsia="宋体" w:hAnsi="宋体" w:cs="宋体"/>
                <w:sz w:val="24"/>
              </w:rPr>
            </w:pP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spacing w:line="400" w:lineRule="exact"/>
              <w:jc w:val="center"/>
              <w:textAlignment w:val="center"/>
              <w:rPr>
                <w:rFonts w:ascii="宋体" w:eastAsia="宋体" w:hAnsi="宋体" w:cs="宋体"/>
                <w:sz w:val="24"/>
              </w:rPr>
            </w:pPr>
            <w:r w:rsidRPr="00463CB0">
              <w:rPr>
                <w:rFonts w:ascii="宋体" w:eastAsia="宋体" w:hAnsi="宋体" w:cs="宋体" w:hint="eastAsia"/>
                <w:kern w:val="0"/>
                <w:sz w:val="24"/>
                <w:szCs w:val="24"/>
                <w:lang w:bidi="ar"/>
              </w:rPr>
              <w:t>6</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评审内容：对本项目勘察设计的重点和难点的分析全面性，条理清晰性；对关键问题的建议合理性，解决方案完整、经济、安全且措施得力情况。</w:t>
            </w:r>
            <w:r w:rsidRPr="00463CB0">
              <w:rPr>
                <w:rFonts w:ascii="宋体" w:eastAsia="宋体" w:hAnsi="宋体" w:cs="宋体"/>
                <w:sz w:val="24"/>
                <w:szCs w:val="24"/>
              </w:rPr>
              <w:t xml:space="preserve"> </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根据投标文件“技术部分”中相应内容对比评审：</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对本项目勘察设计的重点和难点的分析全面，条理清晰；对关键问题的建议合理，解决方案完整、经济、安全且措施得力，得6分；</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对本项目勘察设计的重点和难点的分析较全面，条理较清晰；对关键问题的建议合理，解决方案较完整、经济、安全且措施得力，得3分；</w:t>
            </w:r>
          </w:p>
          <w:p w:rsidR="001F4780" w:rsidRPr="00463CB0" w:rsidRDefault="001F4780" w:rsidP="001378A8">
            <w:pPr>
              <w:rPr>
                <w:rFonts w:ascii="宋体" w:eastAsia="宋体" w:hAnsi="宋体" w:cs="宋体"/>
                <w:sz w:val="24"/>
                <w:szCs w:val="24"/>
              </w:rPr>
            </w:pPr>
            <w:r w:rsidRPr="00463CB0">
              <w:rPr>
                <w:rFonts w:ascii="宋体" w:eastAsia="宋体" w:hAnsi="宋体" w:cs="宋体" w:hint="eastAsia"/>
                <w:sz w:val="24"/>
                <w:szCs w:val="24"/>
              </w:rPr>
              <w:t>对本项目勘察设计的重点和难点的分析片面，条理混乱；对关键问题的没有做出合理建议，解决方案有缺失、经济效益低下、且安全措施有缺失，或不提供此项，得</w:t>
            </w:r>
            <w:r w:rsidRPr="00463CB0">
              <w:rPr>
                <w:rFonts w:ascii="宋体" w:eastAsia="宋体" w:hAnsi="宋体" w:cs="宋体"/>
                <w:sz w:val="24"/>
                <w:szCs w:val="24"/>
              </w:rPr>
              <w:t>0</w:t>
            </w:r>
            <w:r w:rsidRPr="00463CB0">
              <w:rPr>
                <w:rFonts w:ascii="宋体" w:eastAsia="宋体" w:hAnsi="宋体" w:cs="宋体" w:hint="eastAsia"/>
                <w:sz w:val="24"/>
                <w:szCs w:val="24"/>
              </w:rPr>
              <w:t>分。</w:t>
            </w:r>
          </w:p>
        </w:tc>
      </w:tr>
      <w:tr w:rsidR="001F4780" w:rsidRPr="00463CB0" w:rsidTr="001378A8">
        <w:trPr>
          <w:trHeight w:val="1676"/>
        </w:trPr>
        <w:tc>
          <w:tcPr>
            <w:tcW w:w="682" w:type="dxa"/>
            <w:vMerge/>
            <w:tcBorders>
              <w:left w:val="single" w:sz="4" w:space="0" w:color="auto"/>
              <w:right w:val="single" w:sz="4" w:space="0" w:color="auto"/>
            </w:tcBorders>
            <w:vAlign w:val="center"/>
          </w:tcPr>
          <w:p w:rsidR="001F4780" w:rsidRPr="00463CB0" w:rsidRDefault="001F4780" w:rsidP="001378A8">
            <w:pPr>
              <w:widowControl/>
              <w:jc w:val="left"/>
              <w:rPr>
                <w:rFonts w:ascii="宋体" w:hAnsi="宋体"/>
                <w:szCs w:val="21"/>
              </w:rPr>
            </w:pPr>
          </w:p>
        </w:tc>
        <w:tc>
          <w:tcPr>
            <w:tcW w:w="1067" w:type="dxa"/>
            <w:vMerge/>
            <w:tcBorders>
              <w:left w:val="single" w:sz="4" w:space="0" w:color="auto"/>
              <w:right w:val="single" w:sz="4" w:space="0" w:color="auto"/>
            </w:tcBorders>
            <w:vAlign w:val="center"/>
          </w:tcPr>
          <w:p w:rsidR="001F4780" w:rsidRPr="00463CB0" w:rsidRDefault="001F4780" w:rsidP="001378A8">
            <w:pPr>
              <w:widowControl/>
              <w:jc w:val="left"/>
              <w:rPr>
                <w:rFonts w:ascii="宋体" w:eastAsia="宋体" w:hAnsi="宋体" w:cs="宋体"/>
                <w:sz w:val="24"/>
              </w:rPr>
            </w:pPr>
          </w:p>
        </w:tc>
        <w:tc>
          <w:tcPr>
            <w:tcW w:w="1333" w:type="dxa"/>
            <w:vMerge/>
            <w:tcBorders>
              <w:left w:val="single" w:sz="4" w:space="0" w:color="auto"/>
              <w:right w:val="single" w:sz="4" w:space="0" w:color="auto"/>
            </w:tcBorders>
            <w:vAlign w:val="center"/>
          </w:tcPr>
          <w:p w:rsidR="001F4780" w:rsidRPr="00463CB0" w:rsidRDefault="001F4780" w:rsidP="001378A8">
            <w:pPr>
              <w:widowControl/>
              <w:jc w:val="left"/>
              <w:rPr>
                <w:rFonts w:ascii="宋体" w:eastAsia="宋体" w:hAnsi="宋体" w:cs="宋体"/>
                <w:sz w:val="24"/>
              </w:rPr>
            </w:pP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spacing w:line="400" w:lineRule="exact"/>
              <w:jc w:val="center"/>
              <w:textAlignment w:val="center"/>
              <w:rPr>
                <w:rFonts w:ascii="宋体" w:eastAsia="宋体" w:hAnsi="宋体" w:cs="宋体"/>
                <w:sz w:val="24"/>
              </w:rPr>
            </w:pPr>
            <w:r w:rsidRPr="00463CB0">
              <w:rPr>
                <w:rFonts w:ascii="宋体" w:eastAsia="宋体" w:hAnsi="宋体" w:cs="宋体" w:hint="eastAsia"/>
                <w:sz w:val="24"/>
              </w:rPr>
              <w:t>6</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质量标准</w:t>
            </w:r>
            <w:proofErr w:type="gramStart"/>
            <w:r w:rsidRPr="00463CB0">
              <w:rPr>
                <w:rFonts w:ascii="宋体" w:eastAsia="宋体" w:hAnsi="宋体" w:cs="宋体" w:hint="eastAsia"/>
                <w:sz w:val="24"/>
                <w:szCs w:val="24"/>
              </w:rPr>
              <w:t>符合磋商</w:t>
            </w:r>
            <w:proofErr w:type="gramEnd"/>
            <w:r w:rsidRPr="00463CB0">
              <w:rPr>
                <w:rFonts w:ascii="宋体" w:eastAsia="宋体" w:hAnsi="宋体" w:cs="宋体" w:hint="eastAsia"/>
                <w:sz w:val="24"/>
                <w:szCs w:val="24"/>
              </w:rPr>
              <w:t>文件要求，明确质量目标，项目整体及分项工程有完整的质量保证体系，各专业的有机衔接；对可能出现的质量偏差有监控及应对措施等。</w:t>
            </w:r>
          </w:p>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根据投标文件“技术部分”中相应内容对比评审：</w:t>
            </w:r>
          </w:p>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质量标准</w:t>
            </w:r>
            <w:proofErr w:type="gramStart"/>
            <w:r w:rsidRPr="00463CB0">
              <w:rPr>
                <w:rFonts w:ascii="宋体" w:eastAsia="宋体" w:hAnsi="宋体" w:cs="宋体" w:hint="eastAsia"/>
                <w:sz w:val="24"/>
                <w:szCs w:val="24"/>
              </w:rPr>
              <w:t>符合磋商</w:t>
            </w:r>
            <w:proofErr w:type="gramEnd"/>
            <w:r w:rsidRPr="00463CB0">
              <w:rPr>
                <w:rFonts w:ascii="宋体" w:eastAsia="宋体" w:hAnsi="宋体" w:cs="宋体" w:hint="eastAsia"/>
                <w:sz w:val="24"/>
                <w:szCs w:val="24"/>
              </w:rPr>
              <w:t>文件要求，明确质量目标，项目整体及分项工程有完整的质量保证体系，各专业能够有机衔接；对可能出现的质量偏差有监控及应对措施等，得6</w:t>
            </w:r>
            <w:r w:rsidRPr="00463CB0">
              <w:rPr>
                <w:rFonts w:ascii="宋体" w:eastAsia="宋体" w:hAnsi="宋体" w:cs="宋体"/>
                <w:sz w:val="24"/>
                <w:szCs w:val="24"/>
              </w:rPr>
              <w:t>分；</w:t>
            </w:r>
          </w:p>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质量标准</w:t>
            </w:r>
            <w:proofErr w:type="gramStart"/>
            <w:r w:rsidRPr="00463CB0">
              <w:rPr>
                <w:rFonts w:ascii="宋体" w:eastAsia="宋体" w:hAnsi="宋体" w:cs="宋体" w:hint="eastAsia"/>
                <w:sz w:val="24"/>
                <w:szCs w:val="24"/>
              </w:rPr>
              <w:t>符合磋商</w:t>
            </w:r>
            <w:proofErr w:type="gramEnd"/>
            <w:r w:rsidRPr="00463CB0">
              <w:rPr>
                <w:rFonts w:ascii="宋体" w:eastAsia="宋体" w:hAnsi="宋体" w:cs="宋体" w:hint="eastAsia"/>
                <w:sz w:val="24"/>
                <w:szCs w:val="24"/>
              </w:rPr>
              <w:t>文件要求，质量目标较明确，项目整体及分项工程有较为完整的质量保证体系，各专业基本能够有机衔接；</w:t>
            </w:r>
            <w:r w:rsidRPr="00463CB0">
              <w:rPr>
                <w:rFonts w:ascii="宋体" w:eastAsia="宋体" w:hAnsi="宋体" w:cs="宋体"/>
                <w:sz w:val="24"/>
                <w:szCs w:val="24"/>
              </w:rPr>
              <w:t xml:space="preserve"> </w:t>
            </w:r>
            <w:r w:rsidRPr="00463CB0">
              <w:rPr>
                <w:rFonts w:ascii="宋体" w:eastAsia="宋体" w:hAnsi="宋体" w:cs="宋体" w:hint="eastAsia"/>
                <w:sz w:val="24"/>
                <w:szCs w:val="24"/>
              </w:rPr>
              <w:t>得2</w:t>
            </w:r>
            <w:r w:rsidRPr="00463CB0">
              <w:rPr>
                <w:rFonts w:ascii="宋体" w:eastAsia="宋体" w:hAnsi="宋体" w:cs="宋体"/>
                <w:sz w:val="24"/>
                <w:szCs w:val="24"/>
              </w:rPr>
              <w:t>分；</w:t>
            </w:r>
          </w:p>
          <w:p w:rsidR="001F4780" w:rsidRPr="00463CB0" w:rsidRDefault="001F4780" w:rsidP="001378A8">
            <w:pPr>
              <w:rPr>
                <w:rFonts w:ascii="宋体" w:hAnsi="宋体" w:cs="宋体"/>
                <w:sz w:val="24"/>
              </w:rPr>
            </w:pPr>
            <w:r w:rsidRPr="00463CB0">
              <w:rPr>
                <w:rFonts w:ascii="宋体" w:eastAsia="宋体" w:hAnsi="宋体" w:cs="宋体" w:hint="eastAsia"/>
                <w:sz w:val="24"/>
                <w:szCs w:val="24"/>
              </w:rPr>
              <w:t>质量标准</w:t>
            </w:r>
            <w:proofErr w:type="gramStart"/>
            <w:r w:rsidRPr="00463CB0">
              <w:rPr>
                <w:rFonts w:ascii="宋体" w:eastAsia="宋体" w:hAnsi="宋体" w:cs="宋体" w:hint="eastAsia"/>
                <w:sz w:val="24"/>
                <w:szCs w:val="24"/>
              </w:rPr>
              <w:t>符合磋商</w:t>
            </w:r>
            <w:proofErr w:type="gramEnd"/>
            <w:r w:rsidRPr="00463CB0">
              <w:rPr>
                <w:rFonts w:ascii="宋体" w:eastAsia="宋体" w:hAnsi="宋体" w:cs="宋体" w:hint="eastAsia"/>
                <w:sz w:val="24"/>
                <w:szCs w:val="24"/>
              </w:rPr>
              <w:t>文件要求，质量目标不明确，项目整体及分项工程无完整的质量保证体系，各专业无法有机衔接，或不提供此项；得</w:t>
            </w:r>
            <w:r w:rsidRPr="00463CB0">
              <w:rPr>
                <w:rFonts w:ascii="宋体" w:eastAsia="宋体" w:hAnsi="宋体" w:cs="宋体"/>
                <w:sz w:val="24"/>
                <w:szCs w:val="24"/>
              </w:rPr>
              <w:t>0分</w:t>
            </w:r>
            <w:r w:rsidRPr="00463CB0">
              <w:rPr>
                <w:rFonts w:ascii="宋体" w:eastAsia="宋体" w:hAnsi="宋体" w:cs="宋体" w:hint="eastAsia"/>
                <w:sz w:val="24"/>
                <w:szCs w:val="24"/>
              </w:rPr>
              <w:t>。</w:t>
            </w:r>
          </w:p>
        </w:tc>
      </w:tr>
      <w:tr w:rsidR="001F4780" w:rsidRPr="00463CB0" w:rsidTr="001378A8">
        <w:trPr>
          <w:trHeight w:val="616"/>
        </w:trPr>
        <w:tc>
          <w:tcPr>
            <w:tcW w:w="682" w:type="dxa"/>
            <w:vMerge w:val="restart"/>
            <w:tcBorders>
              <w:left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sz w:val="24"/>
              </w:rPr>
              <w:t>5</w:t>
            </w:r>
          </w:p>
        </w:tc>
        <w:tc>
          <w:tcPr>
            <w:tcW w:w="1067" w:type="dxa"/>
            <w:vMerge/>
            <w:tcBorders>
              <w:left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p>
        </w:tc>
        <w:tc>
          <w:tcPr>
            <w:tcW w:w="1333" w:type="dxa"/>
            <w:vMerge w:val="restart"/>
            <w:tcBorders>
              <w:left w:val="single" w:sz="4" w:space="0" w:color="auto"/>
              <w:right w:val="single" w:sz="4" w:space="0" w:color="auto"/>
            </w:tcBorders>
            <w:vAlign w:val="center"/>
          </w:tcPr>
          <w:p w:rsidR="001F4780" w:rsidRPr="00463CB0" w:rsidRDefault="001F4780" w:rsidP="001378A8">
            <w:pPr>
              <w:jc w:val="center"/>
              <w:rPr>
                <w:rFonts w:ascii="宋体" w:eastAsia="宋体" w:hAnsi="宋体" w:cs="宋体"/>
                <w:sz w:val="24"/>
              </w:rPr>
            </w:pPr>
            <w:r w:rsidRPr="00463CB0">
              <w:rPr>
                <w:rFonts w:ascii="宋体" w:eastAsia="宋体" w:hAnsi="宋体" w:cs="宋体" w:hint="eastAsia"/>
                <w:sz w:val="24"/>
              </w:rPr>
              <w:t>保证措施</w:t>
            </w: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cs="宋体"/>
                <w:sz w:val="24"/>
              </w:rPr>
            </w:pPr>
            <w:r w:rsidRPr="00463CB0">
              <w:rPr>
                <w:rFonts w:ascii="宋体" w:eastAsia="宋体" w:hAnsi="宋体" w:cs="宋体" w:hint="eastAsia"/>
                <w:sz w:val="24"/>
              </w:rPr>
              <w:t>5</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承诺的工期满足磋商文件要求；总体进度计划和各阶段进度计划合理可行、保障措施可靠。对可能出现的进度偏差有监控及应对措施等。</w:t>
            </w:r>
          </w:p>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根据投标文件“技术部分”中相应内容对比评审：</w:t>
            </w:r>
          </w:p>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lastRenderedPageBreak/>
              <w:t>承诺的工期满足磋商文件要求；总体进度计划和各阶段进度计划合理可行、保障措施可靠。对可能出现的进度偏差有监控及应对措施，得5</w:t>
            </w:r>
            <w:r w:rsidRPr="00463CB0">
              <w:rPr>
                <w:rFonts w:ascii="宋体" w:eastAsia="宋体" w:hAnsi="宋体" w:cs="宋体"/>
                <w:sz w:val="24"/>
                <w:szCs w:val="24"/>
              </w:rPr>
              <w:t>分；</w:t>
            </w:r>
          </w:p>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承诺的工期满足磋商文件要求；总体进度计划和各阶段进度计划较为合理可行、保障措施简略。对可能出现的进度偏差有监控及应对措施，得2分；</w:t>
            </w:r>
          </w:p>
          <w:p w:rsidR="001F4780" w:rsidRPr="00463CB0" w:rsidRDefault="001F4780" w:rsidP="001378A8">
            <w:pPr>
              <w:rPr>
                <w:rFonts w:ascii="宋体" w:hAnsi="宋体" w:cs="宋体"/>
                <w:sz w:val="24"/>
              </w:rPr>
            </w:pPr>
            <w:r w:rsidRPr="00463CB0">
              <w:rPr>
                <w:rFonts w:ascii="宋体" w:eastAsia="宋体" w:hAnsi="宋体" w:cs="宋体" w:hint="eastAsia"/>
                <w:sz w:val="24"/>
                <w:szCs w:val="24"/>
              </w:rPr>
              <w:t>承诺的工期满足磋商文件要求；总体进度计划和各阶段进度计划不合理不可行、无保障措施。无可能出现的进度偏差有监控及应对措施，得</w:t>
            </w:r>
            <w:r w:rsidRPr="00463CB0">
              <w:rPr>
                <w:rFonts w:ascii="宋体" w:eastAsia="宋体" w:hAnsi="宋体" w:cs="宋体"/>
                <w:sz w:val="24"/>
                <w:szCs w:val="24"/>
              </w:rPr>
              <w:t>0</w:t>
            </w:r>
            <w:r w:rsidRPr="00463CB0">
              <w:rPr>
                <w:rFonts w:ascii="宋体" w:eastAsia="宋体" w:hAnsi="宋体" w:cs="宋体" w:hint="eastAsia"/>
                <w:sz w:val="24"/>
                <w:szCs w:val="24"/>
              </w:rPr>
              <w:t>分，或不提供此项，得</w:t>
            </w:r>
            <w:r w:rsidRPr="00463CB0">
              <w:rPr>
                <w:rFonts w:ascii="宋体" w:eastAsia="宋体" w:hAnsi="宋体" w:cs="宋体"/>
                <w:sz w:val="24"/>
                <w:szCs w:val="24"/>
              </w:rPr>
              <w:t>0分</w:t>
            </w:r>
            <w:r w:rsidRPr="00463CB0">
              <w:rPr>
                <w:rFonts w:ascii="宋体" w:eastAsia="宋体" w:hAnsi="宋体" w:cs="宋体" w:hint="eastAsia"/>
                <w:sz w:val="24"/>
                <w:szCs w:val="24"/>
              </w:rPr>
              <w:t>。</w:t>
            </w:r>
          </w:p>
        </w:tc>
      </w:tr>
      <w:tr w:rsidR="001F4780" w:rsidRPr="00463CB0" w:rsidTr="001378A8">
        <w:trPr>
          <w:trHeight w:val="616"/>
        </w:trPr>
        <w:tc>
          <w:tcPr>
            <w:tcW w:w="682" w:type="dxa"/>
            <w:vMerge/>
            <w:tcBorders>
              <w:left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szCs w:val="21"/>
              </w:rPr>
            </w:pPr>
          </w:p>
        </w:tc>
        <w:tc>
          <w:tcPr>
            <w:tcW w:w="1067" w:type="dxa"/>
            <w:vMerge/>
            <w:tcBorders>
              <w:left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cs="宋体"/>
                <w:sz w:val="24"/>
              </w:rPr>
            </w:pPr>
          </w:p>
        </w:tc>
        <w:tc>
          <w:tcPr>
            <w:tcW w:w="1333" w:type="dxa"/>
            <w:vMerge/>
            <w:tcBorders>
              <w:left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cs="宋体"/>
                <w:sz w:val="24"/>
              </w:rPr>
            </w:pP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cs="宋体"/>
                <w:sz w:val="24"/>
              </w:rPr>
            </w:pPr>
            <w:r w:rsidRPr="00463CB0">
              <w:rPr>
                <w:rFonts w:ascii="宋体" w:eastAsia="宋体" w:hAnsi="宋体" w:cs="宋体" w:hint="eastAsia"/>
                <w:sz w:val="24"/>
              </w:rPr>
              <w:t>5</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对该项目设计各阶段的工作量分析、预计全面，无遗漏；关键线路清晰、准确、完整，计划编制合理、可行；科学、合理布置各阶段的工作任务，关键节点的控制措施有力、合理、可行。</w:t>
            </w:r>
          </w:p>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根据投标文件“技术部分”中相应内容对比评审：</w:t>
            </w:r>
          </w:p>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对该项目设计各阶段的工作量分析、预计全面，无遗漏；关键线路清晰、准确、完整，计划编制合理、可行；科学、合理布置各阶段的工作任务，关键节点的控制措施有力、合理、可行，得5分；</w:t>
            </w:r>
          </w:p>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对该项目设计各阶段的工作量分析、预计片面，有遗漏；关键线路混乱、模糊，计划编制较为合理、可行；较为科学、合理的布置各阶段的工作任务，有关键节点的控制措施，把</w:t>
            </w:r>
            <w:proofErr w:type="gramStart"/>
            <w:r w:rsidRPr="00463CB0">
              <w:rPr>
                <w:rFonts w:ascii="宋体" w:eastAsia="宋体" w:hAnsi="宋体" w:cs="宋体" w:hint="eastAsia"/>
                <w:sz w:val="24"/>
                <w:szCs w:val="24"/>
              </w:rPr>
              <w:t>控较为</w:t>
            </w:r>
            <w:proofErr w:type="gramEnd"/>
            <w:r w:rsidRPr="00463CB0">
              <w:rPr>
                <w:rFonts w:ascii="宋体" w:eastAsia="宋体" w:hAnsi="宋体" w:cs="宋体" w:hint="eastAsia"/>
                <w:sz w:val="24"/>
                <w:szCs w:val="24"/>
              </w:rPr>
              <w:t>合理、可行，得2分；</w:t>
            </w:r>
          </w:p>
          <w:p w:rsidR="001F4780" w:rsidRPr="00463CB0" w:rsidRDefault="001F4780" w:rsidP="001378A8">
            <w:pPr>
              <w:rPr>
                <w:rFonts w:ascii="宋体" w:hAnsi="宋体" w:cs="宋体"/>
                <w:sz w:val="24"/>
              </w:rPr>
            </w:pPr>
            <w:r w:rsidRPr="00463CB0">
              <w:rPr>
                <w:rFonts w:ascii="宋体" w:eastAsia="宋体" w:hAnsi="宋体" w:cs="宋体" w:hint="eastAsia"/>
                <w:sz w:val="24"/>
                <w:szCs w:val="24"/>
              </w:rPr>
              <w:t>对该项目设计各阶段的工作量分析、预计有遗漏；</w:t>
            </w:r>
            <w:proofErr w:type="gramStart"/>
            <w:r w:rsidRPr="00463CB0">
              <w:rPr>
                <w:rFonts w:ascii="宋体" w:eastAsia="宋体" w:hAnsi="宋体" w:cs="宋体" w:hint="eastAsia"/>
                <w:sz w:val="24"/>
                <w:szCs w:val="24"/>
              </w:rPr>
              <w:t>无关键</w:t>
            </w:r>
            <w:proofErr w:type="gramEnd"/>
            <w:r w:rsidRPr="00463CB0">
              <w:rPr>
                <w:rFonts w:ascii="宋体" w:eastAsia="宋体" w:hAnsi="宋体" w:cs="宋体" w:hint="eastAsia"/>
                <w:sz w:val="24"/>
                <w:szCs w:val="24"/>
              </w:rPr>
              <w:t>线路，无计划编制，不能合理布置各阶段的工作任务，</w:t>
            </w:r>
            <w:proofErr w:type="gramStart"/>
            <w:r w:rsidRPr="00463CB0">
              <w:rPr>
                <w:rFonts w:ascii="宋体" w:eastAsia="宋体" w:hAnsi="宋体" w:cs="宋体" w:hint="eastAsia"/>
                <w:sz w:val="24"/>
                <w:szCs w:val="24"/>
              </w:rPr>
              <w:t>无关键</w:t>
            </w:r>
            <w:proofErr w:type="gramEnd"/>
            <w:r w:rsidRPr="00463CB0">
              <w:rPr>
                <w:rFonts w:ascii="宋体" w:eastAsia="宋体" w:hAnsi="宋体" w:cs="宋体" w:hint="eastAsia"/>
                <w:sz w:val="24"/>
                <w:szCs w:val="24"/>
              </w:rPr>
              <w:t>节点的控制措施，或不提供此项，得</w:t>
            </w:r>
            <w:r w:rsidRPr="00463CB0">
              <w:rPr>
                <w:rFonts w:ascii="宋体" w:eastAsia="宋体" w:hAnsi="宋体" w:cs="宋体"/>
                <w:sz w:val="24"/>
                <w:szCs w:val="24"/>
              </w:rPr>
              <w:t>0</w:t>
            </w:r>
            <w:r w:rsidRPr="00463CB0">
              <w:rPr>
                <w:rFonts w:ascii="宋体" w:eastAsia="宋体" w:hAnsi="宋体" w:cs="宋体" w:hint="eastAsia"/>
                <w:sz w:val="24"/>
                <w:szCs w:val="24"/>
              </w:rPr>
              <w:t>分。</w:t>
            </w:r>
          </w:p>
        </w:tc>
      </w:tr>
      <w:tr w:rsidR="001F4780" w:rsidRPr="00463CB0" w:rsidTr="001378A8">
        <w:trPr>
          <w:trHeight w:val="616"/>
        </w:trPr>
        <w:tc>
          <w:tcPr>
            <w:tcW w:w="682" w:type="dxa"/>
            <w:vMerge/>
            <w:tcBorders>
              <w:left w:val="single" w:sz="4" w:space="0" w:color="auto"/>
              <w:bottom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szCs w:val="21"/>
              </w:rPr>
            </w:pPr>
          </w:p>
        </w:tc>
        <w:tc>
          <w:tcPr>
            <w:tcW w:w="1067" w:type="dxa"/>
            <w:vMerge/>
            <w:tcBorders>
              <w:left w:val="single" w:sz="4" w:space="0" w:color="auto"/>
              <w:bottom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cs="宋体"/>
                <w:sz w:val="24"/>
              </w:rPr>
            </w:pPr>
          </w:p>
        </w:tc>
        <w:tc>
          <w:tcPr>
            <w:tcW w:w="1333" w:type="dxa"/>
            <w:vMerge/>
            <w:tcBorders>
              <w:left w:val="single" w:sz="4" w:space="0" w:color="auto"/>
              <w:bottom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cs="宋体"/>
                <w:sz w:val="24"/>
              </w:rPr>
            </w:pPr>
          </w:p>
        </w:tc>
        <w:tc>
          <w:tcPr>
            <w:tcW w:w="809"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cs="宋体"/>
                <w:sz w:val="24"/>
              </w:rPr>
            </w:pPr>
            <w:r w:rsidRPr="00463CB0">
              <w:rPr>
                <w:rFonts w:ascii="宋体" w:eastAsia="宋体" w:hAnsi="宋体" w:cs="宋体" w:hint="eastAsia"/>
                <w:sz w:val="24"/>
              </w:rPr>
              <w:t>4</w:t>
            </w:r>
          </w:p>
        </w:tc>
        <w:tc>
          <w:tcPr>
            <w:tcW w:w="5324" w:type="dxa"/>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从各投标人投入的后续服务人员、后续服务的内容以及后续服务承诺等方面酌情评分。</w:t>
            </w:r>
          </w:p>
          <w:p w:rsidR="001F4780" w:rsidRPr="00463CB0" w:rsidRDefault="001F4780" w:rsidP="001378A8">
            <w:pPr>
              <w:rPr>
                <w:rFonts w:ascii="宋体" w:hAnsi="宋体" w:cs="宋体"/>
                <w:sz w:val="24"/>
              </w:rPr>
            </w:pPr>
            <w:r w:rsidRPr="00463CB0">
              <w:rPr>
                <w:rFonts w:ascii="宋体" w:eastAsia="宋体" w:hAnsi="宋体" w:cs="宋体" w:hint="eastAsia"/>
                <w:sz w:val="24"/>
                <w:szCs w:val="24"/>
              </w:rPr>
              <w:t>根据投标文件“技术部分”中相应内容对比评审：</w:t>
            </w:r>
          </w:p>
          <w:p w:rsidR="001F4780" w:rsidRPr="00463CB0" w:rsidRDefault="001F4780" w:rsidP="001378A8">
            <w:pPr>
              <w:rPr>
                <w:rFonts w:ascii="宋体" w:hAnsi="宋体" w:cs="宋体"/>
                <w:sz w:val="24"/>
              </w:rPr>
            </w:pPr>
            <w:r w:rsidRPr="00463CB0">
              <w:rPr>
                <w:rFonts w:ascii="宋体" w:eastAsia="宋体" w:hAnsi="宋体" w:cs="宋体"/>
                <w:sz w:val="24"/>
                <w:szCs w:val="24"/>
              </w:rPr>
              <w:t>投入的后续服务人员</w:t>
            </w:r>
            <w:r w:rsidRPr="00463CB0">
              <w:rPr>
                <w:rFonts w:ascii="宋体" w:eastAsia="宋体" w:hAnsi="宋体" w:cs="宋体" w:hint="eastAsia"/>
                <w:sz w:val="24"/>
                <w:szCs w:val="24"/>
              </w:rPr>
              <w:t>全面</w:t>
            </w:r>
            <w:r w:rsidRPr="00463CB0">
              <w:rPr>
                <w:rFonts w:ascii="宋体" w:eastAsia="宋体" w:hAnsi="宋体" w:cs="宋体"/>
                <w:sz w:val="24"/>
                <w:szCs w:val="24"/>
              </w:rPr>
              <w:t>、后续服务的内容</w:t>
            </w:r>
            <w:r w:rsidRPr="00463CB0">
              <w:rPr>
                <w:rFonts w:ascii="宋体" w:eastAsia="宋体" w:hAnsi="宋体" w:cs="宋体" w:hint="eastAsia"/>
                <w:sz w:val="24"/>
                <w:szCs w:val="24"/>
              </w:rPr>
              <w:t>清晰、完整</w:t>
            </w:r>
            <w:r w:rsidRPr="00463CB0">
              <w:rPr>
                <w:rFonts w:ascii="宋体" w:eastAsia="宋体" w:hAnsi="宋体" w:cs="宋体"/>
                <w:sz w:val="24"/>
                <w:szCs w:val="24"/>
              </w:rPr>
              <w:t>以及</w:t>
            </w:r>
            <w:r w:rsidRPr="00463CB0">
              <w:rPr>
                <w:rFonts w:ascii="宋体" w:eastAsia="宋体" w:hAnsi="宋体" w:cs="宋体" w:hint="eastAsia"/>
                <w:sz w:val="24"/>
                <w:szCs w:val="24"/>
              </w:rPr>
              <w:t>有明确的</w:t>
            </w:r>
            <w:r w:rsidRPr="00463CB0">
              <w:rPr>
                <w:rFonts w:ascii="宋体" w:eastAsia="宋体" w:hAnsi="宋体" w:cs="宋体"/>
                <w:sz w:val="24"/>
                <w:szCs w:val="24"/>
              </w:rPr>
              <w:t>后续服务承诺</w:t>
            </w:r>
            <w:r w:rsidRPr="00463CB0">
              <w:rPr>
                <w:rFonts w:ascii="宋体" w:eastAsia="宋体" w:hAnsi="宋体" w:cs="宋体" w:hint="eastAsia"/>
                <w:sz w:val="24"/>
                <w:szCs w:val="24"/>
              </w:rPr>
              <w:t>，得4</w:t>
            </w:r>
            <w:r w:rsidRPr="00463CB0">
              <w:rPr>
                <w:rFonts w:ascii="宋体" w:eastAsia="宋体" w:hAnsi="宋体" w:cs="宋体"/>
                <w:sz w:val="24"/>
                <w:szCs w:val="24"/>
              </w:rPr>
              <w:t>分；</w:t>
            </w:r>
          </w:p>
          <w:p w:rsidR="001F4780" w:rsidRPr="00463CB0" w:rsidRDefault="001F4780" w:rsidP="001378A8">
            <w:pPr>
              <w:rPr>
                <w:rFonts w:ascii="宋体" w:hAnsi="宋体" w:cs="宋体"/>
                <w:sz w:val="24"/>
              </w:rPr>
            </w:pPr>
            <w:r w:rsidRPr="00463CB0">
              <w:rPr>
                <w:rFonts w:ascii="宋体" w:eastAsia="宋体" w:hAnsi="宋体" w:cs="宋体" w:hint="eastAsia"/>
                <w:sz w:val="24"/>
                <w:szCs w:val="24"/>
              </w:rPr>
              <w:t>有</w:t>
            </w:r>
            <w:r w:rsidRPr="00463CB0">
              <w:rPr>
                <w:rFonts w:ascii="宋体" w:eastAsia="宋体" w:hAnsi="宋体" w:cs="宋体"/>
                <w:sz w:val="24"/>
                <w:szCs w:val="24"/>
              </w:rPr>
              <w:t>投入的后续服务人员、</w:t>
            </w:r>
            <w:r w:rsidRPr="00463CB0">
              <w:rPr>
                <w:rFonts w:ascii="宋体" w:eastAsia="宋体" w:hAnsi="宋体" w:cs="宋体" w:hint="eastAsia"/>
                <w:sz w:val="24"/>
                <w:szCs w:val="24"/>
              </w:rPr>
              <w:t>有</w:t>
            </w:r>
            <w:r w:rsidRPr="00463CB0">
              <w:rPr>
                <w:rFonts w:ascii="宋体" w:eastAsia="宋体" w:hAnsi="宋体" w:cs="宋体"/>
                <w:sz w:val="24"/>
                <w:szCs w:val="24"/>
              </w:rPr>
              <w:t>后续服务的内容</w:t>
            </w:r>
            <w:r w:rsidRPr="00463CB0">
              <w:rPr>
                <w:rFonts w:ascii="宋体" w:eastAsia="宋体" w:hAnsi="宋体" w:cs="宋体" w:hint="eastAsia"/>
                <w:sz w:val="24"/>
                <w:szCs w:val="24"/>
              </w:rPr>
              <w:t>、</w:t>
            </w:r>
            <w:r w:rsidRPr="00463CB0">
              <w:rPr>
                <w:rFonts w:ascii="宋体" w:eastAsia="宋体" w:hAnsi="宋体" w:cs="宋体"/>
                <w:sz w:val="24"/>
                <w:szCs w:val="24"/>
              </w:rPr>
              <w:t>以及</w:t>
            </w:r>
            <w:r w:rsidRPr="00463CB0">
              <w:rPr>
                <w:rFonts w:ascii="宋体" w:eastAsia="宋体" w:hAnsi="宋体" w:cs="宋体" w:hint="eastAsia"/>
                <w:sz w:val="24"/>
                <w:szCs w:val="24"/>
              </w:rPr>
              <w:t>有的</w:t>
            </w:r>
            <w:r w:rsidRPr="00463CB0">
              <w:rPr>
                <w:rFonts w:ascii="宋体" w:eastAsia="宋体" w:hAnsi="宋体" w:cs="宋体"/>
                <w:sz w:val="24"/>
                <w:szCs w:val="24"/>
              </w:rPr>
              <w:t>后续服务承诺</w:t>
            </w:r>
            <w:r w:rsidRPr="00463CB0">
              <w:rPr>
                <w:rFonts w:ascii="宋体" w:eastAsia="宋体" w:hAnsi="宋体" w:cs="宋体" w:hint="eastAsia"/>
                <w:sz w:val="24"/>
                <w:szCs w:val="24"/>
              </w:rPr>
              <w:t>，得2分；</w:t>
            </w:r>
          </w:p>
          <w:p w:rsidR="001F4780" w:rsidRPr="00463CB0" w:rsidRDefault="001F4780" w:rsidP="001378A8">
            <w:pPr>
              <w:rPr>
                <w:rFonts w:eastAsia="宋体" w:cs="宋体"/>
                <w:sz w:val="24"/>
                <w:szCs w:val="24"/>
              </w:rPr>
            </w:pPr>
            <w:proofErr w:type="gramStart"/>
            <w:r w:rsidRPr="00463CB0">
              <w:rPr>
                <w:rFonts w:ascii="宋体" w:eastAsia="宋体" w:hAnsi="宋体" w:cs="宋体"/>
                <w:sz w:val="24"/>
                <w:szCs w:val="24"/>
              </w:rPr>
              <w:t>无投入</w:t>
            </w:r>
            <w:proofErr w:type="gramEnd"/>
            <w:r w:rsidRPr="00463CB0">
              <w:rPr>
                <w:rFonts w:ascii="宋体" w:eastAsia="宋体" w:hAnsi="宋体" w:cs="宋体"/>
                <w:sz w:val="24"/>
                <w:szCs w:val="24"/>
              </w:rPr>
              <w:t xml:space="preserve">的后续服务人员、无后续服务的内容，以及有后续服务承诺，或不提供此项，得0分。 </w:t>
            </w:r>
          </w:p>
        </w:tc>
      </w:tr>
      <w:tr w:rsidR="001F4780" w:rsidRPr="00463CB0" w:rsidTr="001378A8">
        <w:trPr>
          <w:cantSplit/>
          <w:trHeight w:val="461"/>
        </w:trPr>
        <w:tc>
          <w:tcPr>
            <w:tcW w:w="3082" w:type="dxa"/>
            <w:gridSpan w:val="3"/>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cs="宋体"/>
                <w:b/>
                <w:bCs/>
                <w:sz w:val="24"/>
              </w:rPr>
            </w:pPr>
            <w:r w:rsidRPr="00463CB0">
              <w:rPr>
                <w:rFonts w:ascii="宋体" w:eastAsia="宋体" w:hAnsi="宋体" w:cs="宋体" w:hint="eastAsia"/>
                <w:b/>
                <w:bCs/>
                <w:sz w:val="24"/>
              </w:rPr>
              <w:t>合计</w:t>
            </w:r>
          </w:p>
        </w:tc>
        <w:tc>
          <w:tcPr>
            <w:tcW w:w="6133" w:type="dxa"/>
            <w:gridSpan w:val="2"/>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tabs>
                <w:tab w:val="left" w:pos="729"/>
                <w:tab w:val="left" w:pos="3326"/>
                <w:tab w:val="left" w:pos="3873"/>
                <w:tab w:val="left" w:pos="9611"/>
              </w:tabs>
              <w:jc w:val="center"/>
              <w:rPr>
                <w:rFonts w:ascii="宋体" w:eastAsia="宋体" w:hAnsi="宋体" w:cs="宋体"/>
                <w:b/>
                <w:bCs/>
                <w:sz w:val="24"/>
              </w:rPr>
            </w:pPr>
            <w:r w:rsidRPr="00463CB0">
              <w:rPr>
                <w:rFonts w:ascii="宋体" w:eastAsia="宋体" w:hAnsi="宋体" w:cs="宋体"/>
                <w:b/>
                <w:bCs/>
                <w:sz w:val="24"/>
              </w:rPr>
              <w:t>90</w:t>
            </w:r>
          </w:p>
        </w:tc>
      </w:tr>
      <w:tr w:rsidR="001F4780" w:rsidRPr="00463CB0" w:rsidTr="001378A8">
        <w:trPr>
          <w:cantSplit/>
          <w:trHeight w:val="1147"/>
        </w:trPr>
        <w:tc>
          <w:tcPr>
            <w:tcW w:w="9215" w:type="dxa"/>
            <w:gridSpan w:val="5"/>
            <w:tcBorders>
              <w:top w:val="single" w:sz="4" w:space="0" w:color="auto"/>
              <w:left w:val="single" w:sz="4" w:space="0" w:color="auto"/>
              <w:bottom w:val="single" w:sz="4" w:space="0" w:color="auto"/>
              <w:right w:val="single" w:sz="4" w:space="0" w:color="auto"/>
            </w:tcBorders>
            <w:vAlign w:val="center"/>
          </w:tcPr>
          <w:p w:rsidR="001F4780" w:rsidRPr="00463CB0" w:rsidRDefault="001F4780" w:rsidP="001378A8">
            <w:pPr>
              <w:rPr>
                <w:rFonts w:ascii="宋体" w:hAnsi="宋体" w:cs="宋体"/>
                <w:sz w:val="24"/>
                <w:szCs w:val="24"/>
              </w:rPr>
            </w:pPr>
            <w:r w:rsidRPr="00463CB0">
              <w:rPr>
                <w:rFonts w:ascii="宋体" w:eastAsia="宋体" w:hAnsi="宋体" w:cs="宋体" w:hint="eastAsia"/>
                <w:sz w:val="24"/>
                <w:szCs w:val="24"/>
              </w:rPr>
              <w:t>注：</w:t>
            </w:r>
            <w:r w:rsidRPr="00463CB0">
              <w:rPr>
                <w:rFonts w:ascii="宋体" w:hAnsi="宋体" w:cs="宋体"/>
                <w:sz w:val="24"/>
                <w:szCs w:val="24"/>
              </w:rPr>
              <w:t>1</w:t>
            </w:r>
            <w:r w:rsidRPr="00463CB0">
              <w:rPr>
                <w:rFonts w:ascii="宋体" w:eastAsia="宋体" w:hAnsi="宋体" w:cs="宋体" w:hint="eastAsia"/>
                <w:sz w:val="24"/>
                <w:szCs w:val="24"/>
              </w:rPr>
              <w:t>、评委应认真了解本磋商文件和工程有关情况后，做出须自己负责的评审。</w:t>
            </w:r>
          </w:p>
          <w:p w:rsidR="001F4780" w:rsidRPr="00463CB0" w:rsidRDefault="001F4780" w:rsidP="001378A8">
            <w:pPr>
              <w:ind w:firstLineChars="200" w:firstLine="480"/>
              <w:rPr>
                <w:rFonts w:ascii="宋体" w:hAnsi="宋体"/>
                <w:szCs w:val="21"/>
              </w:rPr>
            </w:pPr>
            <w:r w:rsidRPr="00463CB0">
              <w:rPr>
                <w:rFonts w:ascii="宋体" w:hAnsi="宋体" w:cs="宋体"/>
                <w:sz w:val="24"/>
                <w:szCs w:val="24"/>
              </w:rPr>
              <w:t>2</w:t>
            </w:r>
            <w:r w:rsidRPr="00463CB0">
              <w:rPr>
                <w:rFonts w:ascii="宋体" w:eastAsia="宋体" w:hAnsi="宋体" w:cs="宋体" w:hint="eastAsia"/>
                <w:sz w:val="24"/>
                <w:szCs w:val="24"/>
              </w:rPr>
              <w:t>、响应文件得分</w:t>
            </w:r>
            <w:proofErr w:type="gramStart"/>
            <w:r w:rsidRPr="00463CB0">
              <w:rPr>
                <w:rFonts w:ascii="宋体" w:eastAsia="宋体" w:hAnsi="宋体" w:cs="宋体" w:hint="eastAsia"/>
                <w:sz w:val="24"/>
                <w:szCs w:val="24"/>
              </w:rPr>
              <w:t>等于</w:t>
            </w:r>
            <w:r w:rsidRPr="00463CB0">
              <w:rPr>
                <w:rFonts w:ascii="宋体" w:eastAsia="宋体" w:hAnsi="宋体" w:cs="宋体" w:hint="eastAsia"/>
                <w:bCs/>
                <w:sz w:val="24"/>
                <w:szCs w:val="24"/>
              </w:rPr>
              <w:t>磋商</w:t>
            </w:r>
            <w:proofErr w:type="gramEnd"/>
            <w:r w:rsidRPr="00463CB0">
              <w:rPr>
                <w:rFonts w:ascii="宋体" w:eastAsia="宋体" w:hAnsi="宋体" w:cs="宋体" w:hint="eastAsia"/>
                <w:bCs/>
                <w:sz w:val="24"/>
                <w:szCs w:val="24"/>
              </w:rPr>
              <w:t>小组成员评分的算术平均值，</w:t>
            </w:r>
            <w:r w:rsidRPr="00463CB0">
              <w:rPr>
                <w:rFonts w:ascii="宋体" w:eastAsia="宋体" w:hAnsi="宋体" w:cs="宋体" w:hint="eastAsia"/>
                <w:sz w:val="24"/>
                <w:szCs w:val="24"/>
              </w:rPr>
              <w:t>计算结果值在小数点后保留两位小数，后余位数四舍五入。</w:t>
            </w:r>
            <w:r w:rsidRPr="00463CB0">
              <w:rPr>
                <w:rFonts w:ascii="宋体" w:hAnsi="宋体" w:cs="宋体"/>
                <w:sz w:val="24"/>
                <w:szCs w:val="24"/>
              </w:rPr>
              <w:t xml:space="preserve">  </w:t>
            </w:r>
          </w:p>
        </w:tc>
      </w:tr>
    </w:tbl>
    <w:p w:rsidR="001F4780" w:rsidRPr="00463CB0" w:rsidRDefault="001F4780" w:rsidP="001F4780">
      <w:pPr>
        <w:pStyle w:val="Style1"/>
        <w:rPr>
          <w:rFonts w:eastAsiaTheme="minorEastAsia"/>
        </w:rPr>
      </w:pPr>
    </w:p>
    <w:tbl>
      <w:tblPr>
        <w:tblpPr w:leftFromText="180" w:rightFromText="180" w:vertAnchor="text" w:tblpX="-351" w:tblpY="334"/>
        <w:tblOverlap w:val="never"/>
        <w:tblW w:w="9345" w:type="dxa"/>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firstRow="1" w:lastRow="0" w:firstColumn="1" w:lastColumn="0" w:noHBand="0" w:noVBand="1"/>
      </w:tblPr>
      <w:tblGrid>
        <w:gridCol w:w="1184"/>
        <w:gridCol w:w="1369"/>
        <w:gridCol w:w="1559"/>
        <w:gridCol w:w="4394"/>
        <w:gridCol w:w="839"/>
      </w:tblGrid>
      <w:tr w:rsidR="00FA284B" w:rsidRPr="00463CB0">
        <w:tc>
          <w:tcPr>
            <w:tcW w:w="9345" w:type="dxa"/>
            <w:gridSpan w:val="5"/>
            <w:tcBorders>
              <w:top w:val="outset" w:sz="6" w:space="0" w:color="auto"/>
              <w:left w:val="outset" w:sz="6" w:space="0" w:color="auto"/>
              <w:bottom w:val="outset" w:sz="6" w:space="0" w:color="auto"/>
              <w:right w:val="outset" w:sz="6" w:space="0" w:color="auto"/>
            </w:tcBorders>
            <w:vAlign w:val="center"/>
          </w:tcPr>
          <w:p w:rsidR="00FA284B" w:rsidRPr="00463CB0" w:rsidRDefault="00A04870">
            <w:pPr>
              <w:pStyle w:val="13"/>
              <w:jc w:val="center"/>
              <w:rPr>
                <w:rFonts w:ascii="宋体" w:eastAsia="宋体" w:hAnsi="宋体" w:cs="宋体"/>
                <w:b/>
              </w:rPr>
            </w:pPr>
            <w:r w:rsidRPr="00463CB0">
              <w:rPr>
                <w:rFonts w:ascii="宋体" w:eastAsia="宋体" w:hAnsi="宋体" w:cs="宋体"/>
                <w:b/>
                <w:bCs/>
              </w:rPr>
              <w:lastRenderedPageBreak/>
              <w:t>B:价格部分（10分）</w:t>
            </w:r>
          </w:p>
        </w:tc>
      </w:tr>
      <w:tr w:rsidR="00FA284B" w:rsidRPr="00463CB0">
        <w:tc>
          <w:tcPr>
            <w:tcW w:w="1184" w:type="dxa"/>
            <w:vMerge w:val="restart"/>
            <w:tcBorders>
              <w:top w:val="outset" w:sz="6" w:space="0" w:color="auto"/>
              <w:left w:val="outset" w:sz="6" w:space="0" w:color="auto"/>
              <w:right w:val="outset" w:sz="6" w:space="0" w:color="auto"/>
            </w:tcBorders>
            <w:vAlign w:val="center"/>
          </w:tcPr>
          <w:p w:rsidR="00FA284B" w:rsidRPr="00463CB0" w:rsidRDefault="00A04870">
            <w:pPr>
              <w:pStyle w:val="13"/>
              <w:jc w:val="center"/>
              <w:rPr>
                <w:b/>
                <w:bCs/>
              </w:rPr>
            </w:pPr>
            <w:r w:rsidRPr="00463CB0">
              <w:rPr>
                <w:rFonts w:ascii="宋体" w:eastAsia="宋体" w:hAnsi="宋体" w:cs="宋体"/>
                <w:b/>
                <w:bCs/>
              </w:rPr>
              <w:t>详细评审</w:t>
            </w:r>
          </w:p>
        </w:tc>
        <w:tc>
          <w:tcPr>
            <w:tcW w:w="2928" w:type="dxa"/>
            <w:gridSpan w:val="2"/>
            <w:tcBorders>
              <w:top w:val="outset" w:sz="6" w:space="0" w:color="auto"/>
              <w:left w:val="outset" w:sz="6" w:space="0" w:color="auto"/>
              <w:bottom w:val="outset" w:sz="6" w:space="0" w:color="auto"/>
              <w:right w:val="outset" w:sz="6" w:space="0" w:color="auto"/>
            </w:tcBorders>
            <w:vAlign w:val="center"/>
          </w:tcPr>
          <w:p w:rsidR="00FA284B" w:rsidRPr="00463CB0" w:rsidRDefault="00A04870">
            <w:pPr>
              <w:pStyle w:val="13"/>
              <w:jc w:val="center"/>
              <w:rPr>
                <w:rFonts w:eastAsia="宋体"/>
                <w:b/>
                <w:bCs/>
              </w:rPr>
            </w:pPr>
            <w:r w:rsidRPr="00463CB0">
              <w:rPr>
                <w:rFonts w:ascii="宋体" w:eastAsia="宋体" w:hAnsi="宋体" w:cs="宋体"/>
                <w:b/>
                <w:bCs/>
              </w:rPr>
              <w:t>评分</w:t>
            </w:r>
            <w:r w:rsidRPr="00463CB0">
              <w:rPr>
                <w:rFonts w:ascii="宋体" w:eastAsia="宋体" w:hAnsi="宋体" w:cs="宋体" w:hint="eastAsia"/>
                <w:b/>
                <w:bCs/>
              </w:rPr>
              <w:t>项目</w:t>
            </w:r>
          </w:p>
        </w:tc>
        <w:tc>
          <w:tcPr>
            <w:tcW w:w="4394" w:type="dxa"/>
            <w:tcBorders>
              <w:top w:val="outset" w:sz="6" w:space="0" w:color="auto"/>
              <w:left w:val="outset" w:sz="6" w:space="0" w:color="auto"/>
              <w:bottom w:val="outset" w:sz="6" w:space="0" w:color="auto"/>
              <w:right w:val="outset" w:sz="6" w:space="0" w:color="auto"/>
            </w:tcBorders>
            <w:vAlign w:val="center"/>
          </w:tcPr>
          <w:p w:rsidR="00FA284B" w:rsidRPr="00463CB0" w:rsidRDefault="00A04870">
            <w:pPr>
              <w:pStyle w:val="13"/>
              <w:jc w:val="center"/>
            </w:pPr>
            <w:r w:rsidRPr="00463CB0">
              <w:rPr>
                <w:rFonts w:ascii="宋体" w:eastAsia="宋体" w:hAnsi="宋体" w:cs="宋体"/>
                <w:b/>
              </w:rPr>
              <w:t>评分标准</w:t>
            </w:r>
          </w:p>
        </w:tc>
        <w:tc>
          <w:tcPr>
            <w:tcW w:w="839" w:type="dxa"/>
            <w:tcBorders>
              <w:top w:val="outset" w:sz="6" w:space="0" w:color="auto"/>
              <w:left w:val="outset" w:sz="6" w:space="0" w:color="auto"/>
              <w:bottom w:val="outset" w:sz="6" w:space="0" w:color="auto"/>
              <w:right w:val="outset" w:sz="6" w:space="0" w:color="auto"/>
            </w:tcBorders>
            <w:vAlign w:val="center"/>
          </w:tcPr>
          <w:p w:rsidR="00FA284B" w:rsidRPr="00463CB0" w:rsidRDefault="00A04870">
            <w:pPr>
              <w:pStyle w:val="13"/>
              <w:jc w:val="center"/>
            </w:pPr>
            <w:r w:rsidRPr="00463CB0">
              <w:rPr>
                <w:rFonts w:ascii="宋体" w:eastAsia="宋体" w:hAnsi="宋体" w:cs="宋体"/>
                <w:b/>
              </w:rPr>
              <w:t>权重分配</w:t>
            </w:r>
          </w:p>
        </w:tc>
      </w:tr>
      <w:tr w:rsidR="00FA284B" w:rsidRPr="00463CB0">
        <w:trPr>
          <w:trHeight w:val="90"/>
        </w:trPr>
        <w:tc>
          <w:tcPr>
            <w:tcW w:w="1184" w:type="dxa"/>
            <w:vMerge/>
            <w:tcBorders>
              <w:left w:val="outset" w:sz="6" w:space="0" w:color="auto"/>
              <w:right w:val="outset" w:sz="6" w:space="0" w:color="auto"/>
            </w:tcBorders>
            <w:vAlign w:val="center"/>
          </w:tcPr>
          <w:p w:rsidR="00FA284B" w:rsidRPr="00463CB0" w:rsidRDefault="00FA284B">
            <w:pPr>
              <w:pStyle w:val="13"/>
              <w:jc w:val="center"/>
              <w:rPr>
                <w:b/>
                <w:bCs/>
              </w:rPr>
            </w:pPr>
          </w:p>
        </w:tc>
        <w:tc>
          <w:tcPr>
            <w:tcW w:w="1369" w:type="dxa"/>
            <w:tcBorders>
              <w:top w:val="outset" w:sz="6" w:space="0" w:color="auto"/>
              <w:left w:val="outset" w:sz="6" w:space="0" w:color="auto"/>
              <w:bottom w:val="outset" w:sz="6" w:space="0" w:color="auto"/>
              <w:right w:val="outset" w:sz="6" w:space="0" w:color="auto"/>
            </w:tcBorders>
            <w:vAlign w:val="center"/>
          </w:tcPr>
          <w:p w:rsidR="00FA284B" w:rsidRPr="00463CB0" w:rsidRDefault="00A04870">
            <w:pPr>
              <w:pStyle w:val="13"/>
              <w:jc w:val="center"/>
              <w:rPr>
                <w:rFonts w:ascii="宋体" w:eastAsia="宋体" w:hAnsi="宋体" w:cs="宋体"/>
                <w:b/>
                <w:bCs/>
              </w:rPr>
            </w:pPr>
            <w:r w:rsidRPr="00463CB0">
              <w:rPr>
                <w:rFonts w:ascii="宋体" w:eastAsia="宋体" w:hAnsi="宋体" w:cs="宋体" w:hint="eastAsia"/>
                <w:b/>
                <w:bCs/>
              </w:rPr>
              <w:t>报价</w:t>
            </w:r>
          </w:p>
          <w:p w:rsidR="00FA284B" w:rsidRPr="00463CB0" w:rsidRDefault="00A04870">
            <w:pPr>
              <w:pStyle w:val="13"/>
              <w:jc w:val="center"/>
              <w:rPr>
                <w:b/>
                <w:bCs/>
              </w:rPr>
            </w:pPr>
            <w:r w:rsidRPr="00463CB0">
              <w:rPr>
                <w:rFonts w:ascii="宋体" w:eastAsia="宋体" w:hAnsi="宋体" w:cs="宋体"/>
                <w:b/>
                <w:bCs/>
              </w:rPr>
              <w:t>（10分）</w:t>
            </w:r>
          </w:p>
        </w:tc>
        <w:tc>
          <w:tcPr>
            <w:tcW w:w="1559" w:type="dxa"/>
            <w:tcBorders>
              <w:top w:val="outset" w:sz="6" w:space="0" w:color="auto"/>
              <w:left w:val="outset" w:sz="6" w:space="0" w:color="auto"/>
              <w:bottom w:val="outset" w:sz="6" w:space="0" w:color="auto"/>
              <w:right w:val="outset" w:sz="6" w:space="0" w:color="auto"/>
            </w:tcBorders>
            <w:vAlign w:val="center"/>
          </w:tcPr>
          <w:p w:rsidR="00FA284B" w:rsidRPr="00463CB0" w:rsidRDefault="00A04870">
            <w:pPr>
              <w:pStyle w:val="13"/>
              <w:jc w:val="center"/>
            </w:pPr>
            <w:r w:rsidRPr="00463CB0">
              <w:rPr>
                <w:rFonts w:ascii="宋体" w:eastAsia="宋体" w:hAnsi="宋体" w:cs="宋体"/>
              </w:rPr>
              <w:t>投标报价</w:t>
            </w:r>
          </w:p>
        </w:tc>
        <w:tc>
          <w:tcPr>
            <w:tcW w:w="4394" w:type="dxa"/>
            <w:tcBorders>
              <w:top w:val="outset" w:sz="6" w:space="0" w:color="auto"/>
              <w:left w:val="outset" w:sz="6" w:space="0" w:color="auto"/>
              <w:bottom w:val="outset" w:sz="6" w:space="0" w:color="auto"/>
              <w:right w:val="outset" w:sz="6" w:space="0" w:color="auto"/>
            </w:tcBorders>
            <w:vAlign w:val="center"/>
          </w:tcPr>
          <w:p w:rsidR="00FA284B" w:rsidRPr="00463CB0" w:rsidRDefault="00A04870">
            <w:pPr>
              <w:pStyle w:val="13"/>
              <w:rPr>
                <w:rFonts w:ascii="宋体" w:hAnsi="宋体" w:cs="宋体"/>
                <w:szCs w:val="18"/>
              </w:rPr>
            </w:pPr>
            <w:r w:rsidRPr="00463CB0">
              <w:rPr>
                <w:rFonts w:ascii="宋体" w:hAnsi="宋体" w:cs="宋体"/>
                <w:szCs w:val="18"/>
              </w:rPr>
              <w:t>1.经初审合格的磋商响应文件，其磋商报价为有效磋商报价，对符合政策性扣减的的有效磋商价格进行政策性扣减，并依据扣减后的价格（评审价格）进行价格评审。</w:t>
            </w:r>
          </w:p>
          <w:p w:rsidR="00FA284B" w:rsidRPr="00463CB0" w:rsidRDefault="00A04870">
            <w:pPr>
              <w:pStyle w:val="13"/>
              <w:rPr>
                <w:rFonts w:ascii="宋体" w:hAnsi="宋体" w:cs="宋体"/>
                <w:szCs w:val="18"/>
              </w:rPr>
            </w:pPr>
            <w:r w:rsidRPr="00463CB0">
              <w:rPr>
                <w:rFonts w:ascii="宋体" w:hAnsi="宋体" w:cs="宋体"/>
                <w:szCs w:val="18"/>
              </w:rPr>
              <w:t>2.满足磋商文件实质性要求且最终报价最低的的价格为磋商基准价，其价格分为满分10分。</w:t>
            </w:r>
          </w:p>
          <w:p w:rsidR="00FA284B" w:rsidRPr="00463CB0" w:rsidRDefault="00A04870">
            <w:pPr>
              <w:pStyle w:val="13"/>
              <w:rPr>
                <w:rFonts w:ascii="宋体" w:hAnsi="宋体" w:cs="宋体"/>
                <w:szCs w:val="18"/>
              </w:rPr>
            </w:pPr>
            <w:r w:rsidRPr="00463CB0">
              <w:rPr>
                <w:rFonts w:ascii="宋体" w:hAnsi="宋体" w:cs="宋体"/>
                <w:szCs w:val="18"/>
              </w:rPr>
              <w:t>3.磋商报价得分=（</w:t>
            </w:r>
            <w:proofErr w:type="spellStart"/>
            <w:r w:rsidRPr="00463CB0">
              <w:rPr>
                <w:rFonts w:ascii="宋体" w:hAnsi="宋体" w:cs="宋体"/>
                <w:szCs w:val="18"/>
              </w:rPr>
              <w:t>磋商基准价</w:t>
            </w:r>
            <w:proofErr w:type="spellEnd"/>
            <w:r w:rsidRPr="00463CB0">
              <w:rPr>
                <w:rFonts w:ascii="宋体" w:hAnsi="宋体" w:cs="宋体"/>
                <w:szCs w:val="18"/>
              </w:rPr>
              <w:t>/</w:t>
            </w:r>
            <w:proofErr w:type="spellStart"/>
            <w:r w:rsidRPr="00463CB0">
              <w:rPr>
                <w:rFonts w:ascii="宋体" w:hAnsi="宋体" w:cs="宋体"/>
                <w:szCs w:val="18"/>
              </w:rPr>
              <w:t>最终磋商报价</w:t>
            </w:r>
            <w:proofErr w:type="spellEnd"/>
            <w:r w:rsidRPr="00463CB0">
              <w:rPr>
                <w:rFonts w:ascii="宋体" w:hAnsi="宋体" w:cs="宋体"/>
                <w:szCs w:val="18"/>
              </w:rPr>
              <w:t>）×10%×100</w:t>
            </w:r>
          </w:p>
          <w:p w:rsidR="00FA284B" w:rsidRPr="00463CB0" w:rsidRDefault="00A04870">
            <w:pPr>
              <w:pStyle w:val="13"/>
              <w:rPr>
                <w:rFonts w:ascii="宋体" w:hAnsi="宋体" w:cs="宋体"/>
                <w:szCs w:val="18"/>
              </w:rPr>
            </w:pPr>
            <w:r w:rsidRPr="00463CB0">
              <w:rPr>
                <w:rFonts w:ascii="宋体" w:hAnsi="宋体" w:cs="宋体"/>
                <w:szCs w:val="18"/>
              </w:rPr>
              <w:t>（</w:t>
            </w:r>
            <w:proofErr w:type="spellStart"/>
            <w:r w:rsidRPr="00463CB0">
              <w:rPr>
                <w:rFonts w:ascii="宋体" w:hAnsi="宋体" w:cs="宋体"/>
                <w:szCs w:val="18"/>
              </w:rPr>
              <w:t>计算分数时四舍五入取小数点后两位</w:t>
            </w:r>
            <w:proofErr w:type="spellEnd"/>
            <w:r w:rsidRPr="00463CB0">
              <w:rPr>
                <w:rFonts w:ascii="宋体" w:hAnsi="宋体" w:cs="宋体"/>
                <w:szCs w:val="18"/>
              </w:rPr>
              <w:t>）</w:t>
            </w:r>
          </w:p>
          <w:p w:rsidR="00FA284B" w:rsidRPr="00463CB0" w:rsidRDefault="00A04870">
            <w:pPr>
              <w:pStyle w:val="13"/>
              <w:rPr>
                <w:rFonts w:ascii="宋体" w:hAnsi="宋体" w:cs="宋体"/>
                <w:szCs w:val="18"/>
              </w:rPr>
            </w:pPr>
            <w:r w:rsidRPr="00463CB0">
              <w:rPr>
                <w:rFonts w:ascii="宋体" w:hAnsi="宋体" w:cs="宋体"/>
                <w:szCs w:val="18"/>
              </w:rPr>
              <w:t>4.经评委一致认定，</w:t>
            </w:r>
            <w:r w:rsidRPr="00463CB0">
              <w:rPr>
                <w:rFonts w:ascii="宋体" w:eastAsia="宋体" w:hAnsi="宋体" w:cs="宋体" w:hint="eastAsia"/>
                <w:szCs w:val="18"/>
              </w:rPr>
              <w:t>供应商</w:t>
            </w:r>
            <w:proofErr w:type="spellStart"/>
            <w:r w:rsidRPr="00463CB0">
              <w:rPr>
                <w:rFonts w:ascii="宋体" w:hAnsi="宋体" w:cs="宋体"/>
                <w:szCs w:val="18"/>
              </w:rPr>
              <w:t>的磋商最终总报价低于公认市场成本，或超过采购预算,其响应文件按无效处理</w:t>
            </w:r>
            <w:proofErr w:type="spellEnd"/>
            <w:r w:rsidRPr="00463CB0">
              <w:rPr>
                <w:rFonts w:ascii="宋体" w:hAnsi="宋体" w:cs="宋体"/>
                <w:szCs w:val="18"/>
              </w:rPr>
              <w:t>。</w:t>
            </w:r>
          </w:p>
        </w:tc>
        <w:tc>
          <w:tcPr>
            <w:tcW w:w="839" w:type="dxa"/>
            <w:tcBorders>
              <w:top w:val="outset" w:sz="6" w:space="0" w:color="auto"/>
              <w:left w:val="outset" w:sz="6" w:space="0" w:color="auto"/>
              <w:bottom w:val="outset" w:sz="6" w:space="0" w:color="auto"/>
              <w:right w:val="outset" w:sz="6" w:space="0" w:color="auto"/>
            </w:tcBorders>
            <w:vAlign w:val="center"/>
          </w:tcPr>
          <w:p w:rsidR="00FA284B" w:rsidRPr="00463CB0" w:rsidRDefault="00A04870">
            <w:pPr>
              <w:pStyle w:val="13"/>
              <w:jc w:val="center"/>
              <w:rPr>
                <w:rFonts w:eastAsia="宋体"/>
              </w:rPr>
            </w:pPr>
            <w:r w:rsidRPr="00463CB0">
              <w:rPr>
                <w:rFonts w:ascii="宋体" w:eastAsia="宋体" w:hAnsi="宋体" w:cs="宋体"/>
              </w:rPr>
              <w:t>10%</w:t>
            </w:r>
          </w:p>
        </w:tc>
      </w:tr>
      <w:tr w:rsidR="00FA284B" w:rsidRPr="00463CB0">
        <w:trPr>
          <w:trHeight w:val="98"/>
        </w:trPr>
        <w:tc>
          <w:tcPr>
            <w:tcW w:w="1184" w:type="dxa"/>
            <w:vMerge/>
            <w:tcBorders>
              <w:left w:val="outset" w:sz="6" w:space="0" w:color="auto"/>
              <w:bottom w:val="outset" w:sz="6" w:space="0" w:color="auto"/>
              <w:right w:val="outset" w:sz="6" w:space="0" w:color="auto"/>
            </w:tcBorders>
            <w:vAlign w:val="center"/>
          </w:tcPr>
          <w:p w:rsidR="00FA284B" w:rsidRPr="00463CB0" w:rsidRDefault="00FA284B">
            <w:pPr>
              <w:pStyle w:val="13"/>
              <w:jc w:val="center"/>
            </w:pPr>
          </w:p>
        </w:tc>
        <w:tc>
          <w:tcPr>
            <w:tcW w:w="8161" w:type="dxa"/>
            <w:gridSpan w:val="4"/>
            <w:tcBorders>
              <w:top w:val="outset" w:sz="6" w:space="0" w:color="auto"/>
              <w:left w:val="outset" w:sz="6" w:space="0" w:color="auto"/>
              <w:bottom w:val="outset" w:sz="6" w:space="0" w:color="auto"/>
              <w:right w:val="outset" w:sz="6" w:space="0" w:color="auto"/>
            </w:tcBorders>
            <w:vAlign w:val="center"/>
          </w:tcPr>
          <w:p w:rsidR="00FA284B" w:rsidRPr="00463CB0" w:rsidRDefault="00A04870">
            <w:pPr>
              <w:widowControl/>
              <w:adjustRightInd w:val="0"/>
              <w:snapToGrid w:val="0"/>
              <w:spacing w:line="360" w:lineRule="auto"/>
            </w:pPr>
            <w:r w:rsidRPr="00463CB0">
              <w:rPr>
                <w:rFonts w:ascii="宋体" w:eastAsia="宋体" w:hAnsi="宋体" w:cs="宋体" w:hint="eastAsia"/>
                <w:sz w:val="24"/>
                <w:szCs w:val="24"/>
              </w:rPr>
              <w:t>注：计算过程中，算术平均值保留</w:t>
            </w:r>
            <w:r w:rsidRPr="00463CB0">
              <w:rPr>
                <w:rFonts w:ascii="宋体" w:hAnsi="宋体" w:cs="宋体"/>
                <w:sz w:val="24"/>
                <w:szCs w:val="24"/>
              </w:rPr>
              <w:t>2</w:t>
            </w:r>
            <w:r w:rsidRPr="00463CB0">
              <w:rPr>
                <w:rFonts w:ascii="宋体" w:eastAsia="宋体" w:hAnsi="宋体" w:cs="宋体" w:hint="eastAsia"/>
                <w:sz w:val="24"/>
                <w:szCs w:val="24"/>
              </w:rPr>
              <w:t>位小数（百分比亦取</w:t>
            </w:r>
            <w:r w:rsidRPr="00463CB0">
              <w:rPr>
                <w:rFonts w:ascii="宋体" w:hAnsi="宋体" w:cs="宋体"/>
                <w:sz w:val="24"/>
                <w:szCs w:val="24"/>
              </w:rPr>
              <w:t>2</w:t>
            </w:r>
            <w:r w:rsidRPr="00463CB0">
              <w:rPr>
                <w:rFonts w:ascii="宋体" w:eastAsia="宋体" w:hAnsi="宋体" w:cs="宋体" w:hint="eastAsia"/>
                <w:sz w:val="24"/>
                <w:szCs w:val="24"/>
              </w:rPr>
              <w:t>位小数），第三位小数四舍五入。</w:t>
            </w:r>
          </w:p>
        </w:tc>
      </w:tr>
    </w:tbl>
    <w:p w:rsidR="00FA284B" w:rsidRPr="00463CB0" w:rsidRDefault="00FA284B">
      <w:pPr>
        <w:widowControl/>
        <w:adjustRightInd w:val="0"/>
        <w:snapToGrid w:val="0"/>
        <w:spacing w:line="360" w:lineRule="auto"/>
        <w:rPr>
          <w:rFonts w:ascii="宋体" w:hAnsi="宋体" w:cs="宋体"/>
          <w:b/>
          <w:bCs/>
          <w:sz w:val="24"/>
          <w:szCs w:val="24"/>
        </w:rPr>
      </w:pPr>
    </w:p>
    <w:p w:rsidR="00FA284B" w:rsidRPr="00463CB0" w:rsidRDefault="00A04870">
      <w:pPr>
        <w:widowControl/>
        <w:adjustRightInd w:val="0"/>
        <w:snapToGrid w:val="0"/>
        <w:spacing w:line="360" w:lineRule="auto"/>
        <w:rPr>
          <w:rFonts w:ascii="宋体" w:hAnsi="宋体" w:cs="宋体"/>
          <w:b/>
          <w:bCs/>
          <w:sz w:val="24"/>
          <w:szCs w:val="24"/>
        </w:rPr>
      </w:pPr>
      <w:r w:rsidRPr="00463CB0">
        <w:rPr>
          <w:rFonts w:ascii="宋体" w:eastAsia="宋体" w:hAnsi="宋体" w:cs="宋体" w:hint="eastAsia"/>
          <w:b/>
          <w:bCs/>
          <w:sz w:val="24"/>
          <w:szCs w:val="24"/>
        </w:rPr>
        <w:t>三</w:t>
      </w:r>
      <w:r w:rsidRPr="00463CB0">
        <w:rPr>
          <w:rFonts w:ascii="宋体" w:hAnsi="宋体" w:cs="宋体"/>
          <w:b/>
          <w:bCs/>
          <w:sz w:val="24"/>
          <w:szCs w:val="24"/>
        </w:rPr>
        <w:t>.</w:t>
      </w:r>
      <w:r w:rsidRPr="00463CB0">
        <w:rPr>
          <w:rFonts w:ascii="宋体" w:eastAsia="宋体" w:hAnsi="宋体" w:cs="宋体" w:hint="eastAsia"/>
          <w:b/>
          <w:bCs/>
          <w:sz w:val="24"/>
          <w:szCs w:val="24"/>
        </w:rPr>
        <w:t>推荐成交供应商</w:t>
      </w:r>
    </w:p>
    <w:p w:rsidR="00FA284B" w:rsidRPr="00463CB0" w:rsidRDefault="00A04870">
      <w:pPr>
        <w:widowControl/>
        <w:adjustRightInd w:val="0"/>
        <w:snapToGrid w:val="0"/>
        <w:spacing w:line="360" w:lineRule="auto"/>
        <w:ind w:firstLineChars="200" w:firstLine="480"/>
        <w:rPr>
          <w:rFonts w:ascii="宋体" w:hAnsi="宋体" w:cs="宋体"/>
          <w:bCs/>
          <w:sz w:val="24"/>
          <w:szCs w:val="24"/>
        </w:rPr>
      </w:pPr>
      <w:r w:rsidRPr="00463CB0">
        <w:rPr>
          <w:rFonts w:ascii="宋体" w:hAnsi="宋体" w:cs="宋体"/>
          <w:bCs/>
          <w:sz w:val="24"/>
          <w:szCs w:val="24"/>
        </w:rPr>
        <w:t>1.</w:t>
      </w:r>
      <w:r w:rsidRPr="00463CB0">
        <w:rPr>
          <w:rFonts w:ascii="宋体" w:eastAsia="宋体" w:hAnsi="宋体" w:cs="宋体" w:hint="eastAsia"/>
          <w:bCs/>
          <w:sz w:val="24"/>
          <w:szCs w:val="24"/>
        </w:rPr>
        <w:t>磋商小组应当根据综合评分情况，按照评审总得分由高到低顺序推荐</w:t>
      </w:r>
      <w:r w:rsidRPr="00463CB0">
        <w:rPr>
          <w:rFonts w:ascii="宋体" w:hAnsi="宋体" w:cs="宋体"/>
          <w:bCs/>
          <w:sz w:val="24"/>
          <w:szCs w:val="24"/>
        </w:rPr>
        <w:t>3</w:t>
      </w:r>
      <w:r w:rsidRPr="00463CB0">
        <w:rPr>
          <w:rFonts w:ascii="宋体" w:eastAsia="宋体" w:hAnsi="宋体" w:cs="宋体" w:hint="eastAsia"/>
          <w:bCs/>
          <w:sz w:val="24"/>
          <w:szCs w:val="24"/>
        </w:rPr>
        <w:t>名成交候选供应商，并编写评审报告。评审得分相同的，按照最后报价由低到高的顺序推荐。评审得分且最后报价相同的，按照技术指标优劣顺序推荐。</w:t>
      </w:r>
    </w:p>
    <w:p w:rsidR="00FA284B" w:rsidRPr="00463CB0" w:rsidRDefault="00A04870">
      <w:pPr>
        <w:widowControl/>
        <w:adjustRightInd w:val="0"/>
        <w:snapToGrid w:val="0"/>
        <w:spacing w:line="360" w:lineRule="auto"/>
        <w:ind w:firstLineChars="200" w:firstLine="480"/>
        <w:rPr>
          <w:rFonts w:ascii="宋体" w:hAnsi="宋体" w:cs="宋体"/>
          <w:bCs/>
          <w:sz w:val="24"/>
          <w:szCs w:val="24"/>
        </w:rPr>
      </w:pPr>
      <w:r w:rsidRPr="00463CB0">
        <w:rPr>
          <w:rFonts w:ascii="宋体" w:hAnsi="宋体" w:cs="宋体"/>
          <w:bCs/>
          <w:sz w:val="24"/>
          <w:szCs w:val="24"/>
        </w:rPr>
        <w:t>2.</w:t>
      </w:r>
      <w:r w:rsidRPr="00463CB0">
        <w:rPr>
          <w:rFonts w:ascii="宋体" w:eastAsia="宋体" w:hAnsi="宋体" w:cs="宋体" w:hint="eastAsia"/>
          <w:bCs/>
          <w:sz w:val="24"/>
          <w:szCs w:val="24"/>
        </w:rPr>
        <w:t>评分计算方法解释</w:t>
      </w:r>
    </w:p>
    <w:p w:rsidR="00FA284B" w:rsidRPr="00463CB0" w:rsidRDefault="00A04870">
      <w:pPr>
        <w:widowControl/>
        <w:adjustRightInd w:val="0"/>
        <w:snapToGrid w:val="0"/>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t>（</w:t>
      </w:r>
      <w:r w:rsidRPr="00463CB0">
        <w:rPr>
          <w:rFonts w:ascii="宋体" w:hAnsi="宋体" w:cs="宋体"/>
          <w:bCs/>
          <w:sz w:val="24"/>
          <w:szCs w:val="24"/>
        </w:rPr>
        <w:t>1</w:t>
      </w:r>
      <w:r w:rsidRPr="00463CB0">
        <w:rPr>
          <w:rFonts w:ascii="宋体" w:eastAsia="宋体" w:hAnsi="宋体" w:cs="宋体" w:hint="eastAsia"/>
          <w:bCs/>
          <w:sz w:val="24"/>
          <w:szCs w:val="24"/>
        </w:rPr>
        <w:t>）对供应商的评审得分是指所有磋商小组成员评分的算术平均值。</w:t>
      </w:r>
    </w:p>
    <w:p w:rsidR="00FA284B" w:rsidRPr="00463CB0" w:rsidRDefault="00A04870">
      <w:pPr>
        <w:widowControl/>
        <w:adjustRightInd w:val="0"/>
        <w:snapToGrid w:val="0"/>
        <w:spacing w:line="360" w:lineRule="auto"/>
        <w:ind w:firstLineChars="200" w:firstLine="480"/>
        <w:rPr>
          <w:rFonts w:ascii="宋体" w:hAnsi="宋体" w:cs="宋体"/>
          <w:bCs/>
          <w:sz w:val="24"/>
          <w:szCs w:val="24"/>
        </w:rPr>
      </w:pPr>
      <w:r w:rsidRPr="00463CB0">
        <w:rPr>
          <w:rFonts w:ascii="宋体" w:eastAsia="宋体" w:hAnsi="宋体" w:cs="宋体" w:hint="eastAsia"/>
          <w:bCs/>
          <w:sz w:val="24"/>
          <w:szCs w:val="24"/>
        </w:rPr>
        <w:t>（</w:t>
      </w:r>
      <w:r w:rsidRPr="00463CB0">
        <w:rPr>
          <w:rFonts w:ascii="宋体" w:hAnsi="宋体" w:cs="宋体"/>
          <w:bCs/>
          <w:sz w:val="24"/>
          <w:szCs w:val="24"/>
        </w:rPr>
        <w:t>2</w:t>
      </w:r>
      <w:r w:rsidRPr="00463CB0">
        <w:rPr>
          <w:rFonts w:ascii="宋体" w:eastAsia="宋体" w:hAnsi="宋体" w:cs="宋体" w:hint="eastAsia"/>
          <w:bCs/>
          <w:sz w:val="24"/>
          <w:szCs w:val="24"/>
        </w:rPr>
        <w:t>）计算过程中，算术平均值保留</w:t>
      </w:r>
      <w:r w:rsidRPr="00463CB0">
        <w:rPr>
          <w:rFonts w:ascii="宋体" w:hAnsi="宋体" w:cs="宋体"/>
          <w:bCs/>
          <w:sz w:val="24"/>
          <w:szCs w:val="24"/>
        </w:rPr>
        <w:t>2</w:t>
      </w:r>
      <w:r w:rsidRPr="00463CB0">
        <w:rPr>
          <w:rFonts w:ascii="宋体" w:eastAsia="宋体" w:hAnsi="宋体" w:cs="宋体" w:hint="eastAsia"/>
          <w:bCs/>
          <w:sz w:val="24"/>
          <w:szCs w:val="24"/>
        </w:rPr>
        <w:t>位小数（百分比亦取</w:t>
      </w:r>
      <w:r w:rsidRPr="00463CB0">
        <w:rPr>
          <w:rFonts w:ascii="宋体" w:hAnsi="宋体" w:cs="宋体"/>
          <w:bCs/>
          <w:sz w:val="24"/>
          <w:szCs w:val="24"/>
        </w:rPr>
        <w:t>2</w:t>
      </w:r>
      <w:r w:rsidRPr="00463CB0">
        <w:rPr>
          <w:rFonts w:ascii="宋体" w:eastAsia="宋体" w:hAnsi="宋体" w:cs="宋体" w:hint="eastAsia"/>
          <w:bCs/>
          <w:sz w:val="24"/>
          <w:szCs w:val="24"/>
        </w:rPr>
        <w:t>位小数），第三位小数四舍五入。</w:t>
      </w:r>
    </w:p>
    <w:p w:rsidR="00FA284B" w:rsidRPr="00463CB0" w:rsidRDefault="00A04870">
      <w:pPr>
        <w:widowControl/>
        <w:adjustRightInd w:val="0"/>
        <w:snapToGrid w:val="0"/>
        <w:spacing w:line="360" w:lineRule="auto"/>
        <w:rPr>
          <w:rFonts w:ascii="宋体" w:hAnsi="宋体" w:cs="宋体"/>
          <w:b/>
          <w:bCs/>
          <w:sz w:val="24"/>
          <w:szCs w:val="24"/>
        </w:rPr>
      </w:pPr>
      <w:r w:rsidRPr="00463CB0">
        <w:rPr>
          <w:rFonts w:ascii="宋体" w:eastAsia="宋体" w:hAnsi="宋体" w:cs="宋体" w:hint="eastAsia"/>
          <w:b/>
          <w:bCs/>
          <w:sz w:val="24"/>
          <w:szCs w:val="24"/>
        </w:rPr>
        <w:t>四</w:t>
      </w:r>
      <w:r w:rsidRPr="00463CB0">
        <w:rPr>
          <w:rFonts w:ascii="宋体" w:hAnsi="宋体" w:cs="宋体"/>
          <w:b/>
          <w:bCs/>
          <w:sz w:val="24"/>
          <w:szCs w:val="24"/>
        </w:rPr>
        <w:t>.</w:t>
      </w:r>
      <w:r w:rsidRPr="00463CB0">
        <w:rPr>
          <w:rFonts w:ascii="宋体" w:eastAsia="宋体" w:hAnsi="宋体" w:cs="宋体" w:hint="eastAsia"/>
          <w:b/>
          <w:bCs/>
          <w:sz w:val="24"/>
          <w:szCs w:val="24"/>
        </w:rPr>
        <w:t>确定成交供应商</w:t>
      </w:r>
    </w:p>
    <w:p w:rsidR="00FA284B" w:rsidRPr="00463CB0" w:rsidRDefault="00A04870">
      <w:pPr>
        <w:widowControl/>
        <w:adjustRightInd w:val="0"/>
        <w:snapToGrid w:val="0"/>
        <w:spacing w:line="360" w:lineRule="auto"/>
        <w:ind w:firstLineChars="200" w:firstLine="480"/>
        <w:rPr>
          <w:rFonts w:ascii="宋体" w:hAnsi="宋体" w:cs="宋体"/>
          <w:bCs/>
          <w:sz w:val="24"/>
          <w:szCs w:val="24"/>
        </w:rPr>
      </w:pPr>
      <w:r w:rsidRPr="00463CB0">
        <w:rPr>
          <w:rFonts w:ascii="宋体" w:hAnsi="宋体" w:cs="宋体"/>
          <w:bCs/>
          <w:sz w:val="24"/>
          <w:szCs w:val="24"/>
        </w:rPr>
        <w:t>1.</w:t>
      </w:r>
      <w:r w:rsidRPr="00463CB0">
        <w:rPr>
          <w:rFonts w:ascii="宋体" w:eastAsia="宋体" w:hAnsi="宋体" w:cs="宋体" w:hint="eastAsia"/>
          <w:bCs/>
          <w:sz w:val="24"/>
          <w:szCs w:val="24"/>
        </w:rPr>
        <w:t>采购代理机构应当在评审结束后</w:t>
      </w:r>
      <w:r w:rsidRPr="00463CB0">
        <w:rPr>
          <w:rFonts w:ascii="宋体" w:hAnsi="宋体" w:cs="宋体"/>
          <w:bCs/>
          <w:sz w:val="24"/>
          <w:szCs w:val="24"/>
        </w:rPr>
        <w:t>2</w:t>
      </w:r>
      <w:r w:rsidRPr="00463CB0">
        <w:rPr>
          <w:rFonts w:ascii="宋体" w:eastAsia="宋体" w:hAnsi="宋体" w:cs="宋体" w:hint="eastAsia"/>
          <w:bCs/>
          <w:sz w:val="24"/>
          <w:szCs w:val="24"/>
        </w:rPr>
        <w:t>个工作日内将评审报告送采购人确认。</w:t>
      </w:r>
    </w:p>
    <w:p w:rsidR="00FA284B" w:rsidRPr="00463CB0" w:rsidRDefault="00A04870">
      <w:pPr>
        <w:widowControl/>
        <w:adjustRightInd w:val="0"/>
        <w:snapToGrid w:val="0"/>
        <w:spacing w:line="360" w:lineRule="auto"/>
        <w:ind w:firstLineChars="200" w:firstLine="480"/>
        <w:rPr>
          <w:rFonts w:ascii="宋体" w:hAnsi="宋体" w:cs="宋体"/>
          <w:bCs/>
          <w:sz w:val="24"/>
          <w:szCs w:val="24"/>
        </w:rPr>
      </w:pPr>
      <w:r w:rsidRPr="00463CB0">
        <w:rPr>
          <w:rFonts w:ascii="宋体" w:hAnsi="宋体" w:cs="宋体"/>
          <w:bCs/>
          <w:sz w:val="24"/>
          <w:szCs w:val="24"/>
        </w:rPr>
        <w:t>2.</w:t>
      </w:r>
      <w:r w:rsidRPr="00463CB0">
        <w:rPr>
          <w:rFonts w:ascii="宋体" w:eastAsia="宋体" w:hAnsi="宋体" w:cs="宋体" w:hint="eastAsia"/>
          <w:bCs/>
          <w:sz w:val="24"/>
          <w:szCs w:val="24"/>
        </w:rPr>
        <w:t>采购人应当在收到评审报告后</w:t>
      </w:r>
      <w:r w:rsidRPr="00463CB0">
        <w:rPr>
          <w:rFonts w:ascii="宋体" w:hAnsi="宋体" w:cs="宋体"/>
          <w:bCs/>
          <w:sz w:val="24"/>
          <w:szCs w:val="24"/>
        </w:rPr>
        <w:t>5</w:t>
      </w:r>
      <w:r w:rsidRPr="00463CB0">
        <w:rPr>
          <w:rFonts w:ascii="宋体" w:eastAsia="宋体" w:hAnsi="宋体" w:cs="宋体" w:hint="eastAsia"/>
          <w:bCs/>
          <w:sz w:val="24"/>
          <w:szCs w:val="24"/>
        </w:rPr>
        <w:t>个工作日内，从评审报告提出的成交候选供应商中，按照排序由高到低的原则确定成交供应商，也可以书面</w:t>
      </w:r>
      <w:proofErr w:type="gramStart"/>
      <w:r w:rsidRPr="00463CB0">
        <w:rPr>
          <w:rFonts w:ascii="宋体" w:eastAsia="宋体" w:hAnsi="宋体" w:cs="宋体" w:hint="eastAsia"/>
          <w:bCs/>
          <w:sz w:val="24"/>
          <w:szCs w:val="24"/>
        </w:rPr>
        <w:t>授权磋商</w:t>
      </w:r>
      <w:proofErr w:type="gramEnd"/>
      <w:r w:rsidRPr="00463CB0">
        <w:rPr>
          <w:rFonts w:ascii="宋体" w:eastAsia="宋体" w:hAnsi="宋体" w:cs="宋体" w:hint="eastAsia"/>
          <w:bCs/>
          <w:sz w:val="24"/>
          <w:szCs w:val="24"/>
        </w:rPr>
        <w:t>小组</w:t>
      </w:r>
      <w:r w:rsidRPr="00463CB0">
        <w:rPr>
          <w:rFonts w:ascii="宋体" w:eastAsia="宋体" w:hAnsi="宋体" w:cs="宋体" w:hint="eastAsia"/>
          <w:bCs/>
          <w:sz w:val="24"/>
          <w:szCs w:val="24"/>
        </w:rPr>
        <w:lastRenderedPageBreak/>
        <w:t>直接确定成交供应商。采购人逾期未确定成交</w:t>
      </w:r>
      <w:proofErr w:type="gramStart"/>
      <w:r w:rsidRPr="00463CB0">
        <w:rPr>
          <w:rFonts w:ascii="宋体" w:eastAsia="宋体" w:hAnsi="宋体" w:cs="宋体" w:hint="eastAsia"/>
          <w:bCs/>
          <w:sz w:val="24"/>
          <w:szCs w:val="24"/>
        </w:rPr>
        <w:t>供应商且不</w:t>
      </w:r>
      <w:proofErr w:type="gramEnd"/>
      <w:r w:rsidRPr="00463CB0">
        <w:rPr>
          <w:rFonts w:ascii="宋体" w:eastAsia="宋体" w:hAnsi="宋体" w:cs="宋体" w:hint="eastAsia"/>
          <w:bCs/>
          <w:sz w:val="24"/>
          <w:szCs w:val="24"/>
        </w:rPr>
        <w:t>提出异议的，视为确定评审报告提出的排序第一的供应商为成交供应商。</w:t>
      </w:r>
    </w:p>
    <w:p w:rsidR="00FA284B" w:rsidRPr="00463CB0" w:rsidRDefault="00A04870">
      <w:pPr>
        <w:pStyle w:val="1"/>
        <w:rPr>
          <w:rFonts w:ascii="宋体" w:eastAsia="宋体" w:hAnsi="宋体" w:cs="宋体"/>
          <w:b/>
          <w:bCs w:val="0"/>
        </w:rPr>
      </w:pPr>
      <w:r w:rsidRPr="00463CB0">
        <w:rPr>
          <w:rFonts w:ascii="宋体" w:hAnsi="宋体" w:cs="宋体"/>
          <w:sz w:val="24"/>
          <w:szCs w:val="24"/>
        </w:rPr>
        <w:br w:type="page"/>
      </w:r>
      <w:bookmarkStart w:id="174" w:name="_Toc132648172"/>
      <w:bookmarkStart w:id="175" w:name="_Toc17352"/>
      <w:r w:rsidRPr="00463CB0">
        <w:rPr>
          <w:rFonts w:ascii="宋体" w:eastAsia="宋体" w:hAnsi="宋体" w:cs="宋体" w:hint="eastAsia"/>
          <w:b/>
          <w:bCs w:val="0"/>
        </w:rPr>
        <w:lastRenderedPageBreak/>
        <w:t>五、合同文本</w:t>
      </w:r>
      <w:bookmarkEnd w:id="169"/>
      <w:bookmarkEnd w:id="170"/>
      <w:bookmarkEnd w:id="171"/>
      <w:bookmarkEnd w:id="172"/>
      <w:bookmarkEnd w:id="174"/>
      <w:bookmarkEnd w:id="175"/>
    </w:p>
    <w:p w:rsidR="00FA284B" w:rsidRPr="00463CB0" w:rsidRDefault="00A04870">
      <w:pPr>
        <w:pStyle w:val="a4"/>
        <w:jc w:val="center"/>
        <w:rPr>
          <w:rFonts w:eastAsia="宋体"/>
          <w:b/>
          <w:bCs/>
        </w:rPr>
      </w:pPr>
      <w:r w:rsidRPr="00463CB0">
        <w:rPr>
          <w:rFonts w:eastAsia="宋体" w:hint="eastAsia"/>
          <w:b/>
          <w:bCs/>
        </w:rPr>
        <w:t>（此合同仅供参考，以实际签订为准）</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项目名称：</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项目编号：</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甲</w:t>
      </w:r>
      <w:r w:rsidRPr="00463CB0">
        <w:rPr>
          <w:rFonts w:ascii="宋体" w:eastAsia="宋体" w:hAnsi="宋体" w:cs="宋体"/>
          <w:bCs/>
          <w:sz w:val="24"/>
          <w:szCs w:val="24"/>
        </w:rPr>
        <w:t xml:space="preserve">    方：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乙</w:t>
      </w:r>
      <w:r w:rsidRPr="00463CB0">
        <w:rPr>
          <w:rFonts w:ascii="宋体" w:eastAsia="宋体" w:hAnsi="宋体" w:cs="宋体"/>
          <w:bCs/>
          <w:sz w:val="24"/>
          <w:szCs w:val="24"/>
        </w:rPr>
        <w:t xml:space="preserve">    方：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乙方合同编号：</w:t>
      </w:r>
      <w:r w:rsidRPr="00463CB0">
        <w:rPr>
          <w:rFonts w:ascii="宋体" w:eastAsia="宋体" w:hAnsi="宋体" w:cs="宋体"/>
          <w:bCs/>
          <w:sz w:val="24"/>
          <w:szCs w:val="24"/>
        </w:rPr>
        <w:t xml:space="preserve">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合同签订地：</w:t>
      </w:r>
      <w:r w:rsidRPr="00463CB0">
        <w:rPr>
          <w:rFonts w:ascii="宋体" w:eastAsia="宋体" w:hAnsi="宋体" w:cs="宋体"/>
          <w:bCs/>
          <w:sz w:val="24"/>
          <w:szCs w:val="24"/>
        </w:rPr>
        <w:t xml:space="preserve">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委托人（甲方）：受托人（乙方）：</w:t>
      </w:r>
      <w:r w:rsidRPr="00463CB0">
        <w:rPr>
          <w:rFonts w:ascii="宋体" w:eastAsia="宋体" w:hAnsi="宋体" w:cs="宋体"/>
          <w:bCs/>
          <w:sz w:val="24"/>
          <w:szCs w:val="24"/>
        </w:rPr>
        <w:t xml:space="preserve">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地</w:t>
      </w:r>
      <w:r w:rsidRPr="00463CB0">
        <w:rPr>
          <w:rFonts w:ascii="宋体" w:eastAsia="宋体" w:hAnsi="宋体" w:cs="宋体"/>
          <w:bCs/>
          <w:sz w:val="24"/>
          <w:szCs w:val="24"/>
        </w:rPr>
        <w:t xml:space="preserve">  </w:t>
      </w:r>
      <w:r w:rsidRPr="00463CB0">
        <w:rPr>
          <w:rFonts w:ascii="宋体" w:eastAsia="宋体" w:hAnsi="宋体" w:cs="宋体" w:hint="eastAsia"/>
          <w:bCs/>
          <w:sz w:val="24"/>
          <w:szCs w:val="24"/>
        </w:rPr>
        <w:t>址：</w:t>
      </w:r>
      <w:r w:rsidRPr="00463CB0">
        <w:rPr>
          <w:rFonts w:ascii="宋体" w:eastAsia="宋体" w:hAnsi="宋体" w:cs="宋体"/>
          <w:bCs/>
          <w:sz w:val="24"/>
          <w:szCs w:val="24"/>
        </w:rPr>
        <w:t xml:space="preserve"> </w:t>
      </w:r>
      <w:r w:rsidRPr="00463CB0">
        <w:rPr>
          <w:rFonts w:ascii="宋体" w:eastAsia="宋体" w:hAnsi="宋体" w:cs="宋体" w:hint="eastAsia"/>
          <w:bCs/>
          <w:sz w:val="24"/>
          <w:szCs w:val="24"/>
        </w:rPr>
        <w:t>地</w:t>
      </w:r>
      <w:r w:rsidRPr="00463CB0">
        <w:rPr>
          <w:rFonts w:ascii="宋体" w:eastAsia="宋体" w:hAnsi="宋体" w:cs="宋体"/>
          <w:bCs/>
          <w:sz w:val="24"/>
          <w:szCs w:val="24"/>
        </w:rPr>
        <w:t xml:space="preserve">  </w:t>
      </w:r>
      <w:r w:rsidRPr="00463CB0">
        <w:rPr>
          <w:rFonts w:ascii="宋体" w:eastAsia="宋体" w:hAnsi="宋体" w:cs="宋体" w:hint="eastAsia"/>
          <w:bCs/>
          <w:sz w:val="24"/>
          <w:szCs w:val="24"/>
        </w:rPr>
        <w:t>址：</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法定代表人</w:t>
      </w:r>
      <w:r w:rsidRPr="00463CB0">
        <w:rPr>
          <w:rFonts w:ascii="宋体" w:eastAsia="宋体" w:hAnsi="宋体" w:cs="宋体"/>
          <w:bCs/>
          <w:sz w:val="24"/>
          <w:szCs w:val="24"/>
        </w:rPr>
        <w:t>/负责人：法定代表人/负责人：</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甲乙双方经友好协商，现就</w:t>
      </w:r>
      <w:r w:rsidRPr="00463CB0">
        <w:rPr>
          <w:rFonts w:ascii="宋体" w:eastAsia="宋体" w:hAnsi="宋体" w:cs="宋体"/>
          <w:bCs/>
          <w:sz w:val="24"/>
          <w:szCs w:val="24"/>
          <w:u w:val="single"/>
        </w:rPr>
        <w:t xml:space="preserve">                   </w:t>
      </w:r>
      <w:r w:rsidRPr="00463CB0">
        <w:rPr>
          <w:rFonts w:ascii="宋体" w:eastAsia="宋体" w:hAnsi="宋体" w:cs="宋体"/>
          <w:bCs/>
          <w:sz w:val="24"/>
          <w:szCs w:val="24"/>
        </w:rPr>
        <w:t xml:space="preserve"> 事宜达成一致，签订本合同并共同遵守。</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第一条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协议标的</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1.1甲方委托乙方设计制作工程方案以及相关的报告和文件资料（“设计咨询文件”）。乙方按照本协议约定的条件，承担具体</w:t>
      </w:r>
      <w:r w:rsidRPr="00463CB0">
        <w:rPr>
          <w:rFonts w:ascii="宋体" w:eastAsia="宋体" w:hAnsi="宋体" w:cs="宋体"/>
          <w:bCs/>
          <w:sz w:val="24"/>
          <w:szCs w:val="24"/>
          <w:u w:val="single"/>
        </w:rPr>
        <w:t xml:space="preserve">               </w:t>
      </w:r>
      <w:r w:rsidRPr="00463CB0">
        <w:rPr>
          <w:rFonts w:ascii="宋体" w:eastAsia="宋体" w:hAnsi="宋体" w:cs="宋体" w:hint="eastAsia"/>
          <w:bCs/>
          <w:sz w:val="24"/>
          <w:szCs w:val="24"/>
        </w:rPr>
        <w:t>等工程设计咨询工作。具体工程项目概况如下：</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工程名称：</w:t>
      </w:r>
      <w:r w:rsidRPr="00463CB0">
        <w:rPr>
          <w:rFonts w:ascii="宋体" w:eastAsia="宋体" w:hAnsi="宋体" w:cs="宋体"/>
          <w:bCs/>
          <w:sz w:val="24"/>
          <w:szCs w:val="24"/>
        </w:rPr>
        <w:t xml:space="preserve">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甲方任务书</w:t>
      </w:r>
      <w:r w:rsidRPr="00463CB0">
        <w:rPr>
          <w:rFonts w:ascii="宋体" w:eastAsia="宋体" w:hAnsi="宋体" w:cs="宋体"/>
          <w:bCs/>
          <w:sz w:val="24"/>
          <w:szCs w:val="24"/>
        </w:rPr>
        <w:t xml:space="preserve">/项目编号：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工程投资额：</w:t>
      </w:r>
      <w:r w:rsidRPr="00463CB0">
        <w:rPr>
          <w:rFonts w:ascii="宋体" w:eastAsia="宋体" w:hAnsi="宋体" w:cs="宋体"/>
          <w:bCs/>
          <w:sz w:val="24"/>
          <w:szCs w:val="24"/>
        </w:rPr>
        <w:t xml:space="preserve">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工程建设地点：</w:t>
      </w:r>
      <w:r w:rsidRPr="00463CB0">
        <w:rPr>
          <w:rFonts w:ascii="宋体" w:eastAsia="宋体" w:hAnsi="宋体" w:cs="宋体"/>
          <w:bCs/>
          <w:sz w:val="24"/>
          <w:szCs w:val="24"/>
        </w:rPr>
        <w:t xml:space="preserve">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 xml:space="preserve">1.2 </w:t>
      </w:r>
      <w:r w:rsidRPr="00463CB0">
        <w:rPr>
          <w:rFonts w:ascii="宋体" w:eastAsia="宋体" w:hAnsi="宋体" w:cs="宋体" w:hint="eastAsia"/>
          <w:bCs/>
          <w:sz w:val="24"/>
          <w:szCs w:val="24"/>
        </w:rPr>
        <w:t>双方同意，未经甲方事先书面同意，乙方不得将本协议分包或转包给第三方。</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第二条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设计要求</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2.1设计咨询内容要求：[符合设计咨询规范要求]。</w:t>
      </w:r>
    </w:p>
    <w:p w:rsidR="00FA284B" w:rsidRPr="00463CB0" w:rsidRDefault="00A04870">
      <w:pPr>
        <w:spacing w:line="480" w:lineRule="exact"/>
        <w:rPr>
          <w:rFonts w:ascii="宋体" w:eastAsia="宋体" w:hAnsi="宋体" w:cs="宋体"/>
          <w:bCs/>
          <w:sz w:val="24"/>
          <w:szCs w:val="24"/>
        </w:rPr>
      </w:pPr>
      <w:r w:rsidRPr="00463CB0">
        <w:rPr>
          <w:rFonts w:ascii="宋体" w:eastAsia="宋体" w:hAnsi="宋体" w:cs="宋体" w:hint="eastAsia"/>
          <w:bCs/>
          <w:sz w:val="24"/>
          <w:szCs w:val="24"/>
        </w:rPr>
        <w:fldChar w:fldCharType="begin"/>
      </w:r>
      <w:r w:rsidRPr="00463CB0">
        <w:rPr>
          <w:rFonts w:ascii="宋体" w:eastAsia="宋体" w:hAnsi="宋体" w:cs="宋体"/>
          <w:bCs/>
          <w:sz w:val="24"/>
          <w:szCs w:val="24"/>
        </w:rPr>
        <w:instrText>""</w:instrText>
      </w:r>
      <w:r w:rsidRPr="00463CB0">
        <w:rPr>
          <w:rFonts w:ascii="宋体" w:eastAsia="宋体" w:hAnsi="宋体" w:cs="宋体" w:hint="eastAsia"/>
          <w:bCs/>
          <w:sz w:val="24"/>
          <w:szCs w:val="24"/>
        </w:rPr>
        <w:fldChar w:fldCharType="end"/>
      </w:r>
      <w:r w:rsidRPr="00463CB0">
        <w:rPr>
          <w:rFonts w:ascii="宋体" w:eastAsia="宋体" w:hAnsi="宋体" w:cs="宋体"/>
          <w:bCs/>
          <w:sz w:val="24"/>
          <w:szCs w:val="24"/>
        </w:rPr>
        <w:t xml:space="preserve">    2.2设计咨询执行方式：[能正确指导工程施工]。</w:t>
      </w:r>
      <w:r w:rsidRPr="00463CB0">
        <w:rPr>
          <w:rFonts w:ascii="宋体" w:eastAsia="宋体" w:hAnsi="宋体" w:cs="宋体" w:hint="eastAsia"/>
          <w:bCs/>
          <w:sz w:val="24"/>
          <w:szCs w:val="24"/>
        </w:rPr>
        <w:fldChar w:fldCharType="begin"/>
      </w:r>
      <w:r w:rsidRPr="00463CB0">
        <w:rPr>
          <w:rFonts w:ascii="宋体" w:eastAsia="宋体" w:hAnsi="宋体" w:cs="宋体"/>
          <w:bCs/>
          <w:sz w:val="24"/>
          <w:szCs w:val="24"/>
        </w:rPr>
        <w:instrText>""</w:instrText>
      </w:r>
      <w:r w:rsidRPr="00463CB0">
        <w:rPr>
          <w:rFonts w:ascii="宋体" w:eastAsia="宋体" w:hAnsi="宋体" w:cs="宋体" w:hint="eastAsia"/>
          <w:bCs/>
          <w:sz w:val="24"/>
          <w:szCs w:val="24"/>
        </w:rPr>
        <w:fldChar w:fldCharType="end"/>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2.3设计咨询文件要求：：[装订整齐]。</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第三条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设计进度要求</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3.1甲方提供设计所需基础资料的时间：[  ]。</w:t>
      </w:r>
      <w:r w:rsidRPr="00463CB0">
        <w:rPr>
          <w:rFonts w:ascii="宋体" w:eastAsia="宋体" w:hAnsi="宋体" w:cs="宋体" w:hint="eastAsia"/>
          <w:bCs/>
          <w:sz w:val="24"/>
          <w:szCs w:val="24"/>
        </w:rPr>
        <w:fldChar w:fldCharType="begin"/>
      </w:r>
      <w:r w:rsidRPr="00463CB0">
        <w:rPr>
          <w:rFonts w:ascii="宋体" w:eastAsia="宋体" w:hAnsi="宋体" w:cs="宋体"/>
          <w:bCs/>
          <w:sz w:val="24"/>
          <w:szCs w:val="24"/>
        </w:rPr>
        <w:instrText>""</w:instrText>
      </w:r>
      <w:r w:rsidRPr="00463CB0">
        <w:rPr>
          <w:rFonts w:ascii="宋体" w:eastAsia="宋体" w:hAnsi="宋体" w:cs="宋体" w:hint="eastAsia"/>
          <w:bCs/>
          <w:sz w:val="24"/>
          <w:szCs w:val="24"/>
        </w:rPr>
        <w:fldChar w:fldCharType="end"/>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lastRenderedPageBreak/>
        <w:t>3.2乙方提交设计咨询文件的时间：[  ]。</w:t>
      </w:r>
      <w:r w:rsidRPr="00463CB0">
        <w:rPr>
          <w:rFonts w:ascii="宋体" w:eastAsia="宋体" w:hAnsi="宋体" w:cs="宋体" w:hint="eastAsia"/>
          <w:bCs/>
          <w:sz w:val="24"/>
          <w:szCs w:val="24"/>
        </w:rPr>
        <w:fldChar w:fldCharType="begin"/>
      </w:r>
      <w:r w:rsidRPr="00463CB0">
        <w:rPr>
          <w:rFonts w:ascii="宋体" w:eastAsia="宋体" w:hAnsi="宋体" w:cs="宋体"/>
          <w:bCs/>
          <w:sz w:val="24"/>
          <w:szCs w:val="24"/>
        </w:rPr>
        <w:instrText>""</w:instrText>
      </w:r>
      <w:r w:rsidRPr="00463CB0">
        <w:rPr>
          <w:rFonts w:ascii="宋体" w:eastAsia="宋体" w:hAnsi="宋体" w:cs="宋体" w:hint="eastAsia"/>
          <w:bCs/>
          <w:sz w:val="24"/>
          <w:szCs w:val="24"/>
        </w:rPr>
        <w:fldChar w:fldCharType="end"/>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3.3甲方审查验收和接受设计咨询文件的时间：[  ]。</w:t>
      </w:r>
      <w:r w:rsidRPr="00463CB0">
        <w:rPr>
          <w:rFonts w:ascii="宋体" w:eastAsia="宋体" w:hAnsi="宋体" w:cs="宋体" w:hint="eastAsia"/>
          <w:bCs/>
          <w:sz w:val="24"/>
          <w:szCs w:val="24"/>
        </w:rPr>
        <w:fldChar w:fldCharType="begin"/>
      </w:r>
      <w:r w:rsidRPr="00463CB0">
        <w:rPr>
          <w:rFonts w:ascii="宋体" w:eastAsia="宋体" w:hAnsi="宋体" w:cs="宋体"/>
          <w:bCs/>
          <w:sz w:val="24"/>
          <w:szCs w:val="24"/>
        </w:rPr>
        <w:instrText>""</w:instrText>
      </w:r>
      <w:r w:rsidRPr="00463CB0">
        <w:rPr>
          <w:rFonts w:ascii="宋体" w:eastAsia="宋体" w:hAnsi="宋体" w:cs="宋体" w:hint="eastAsia"/>
          <w:bCs/>
          <w:sz w:val="24"/>
          <w:szCs w:val="24"/>
        </w:rPr>
        <w:fldChar w:fldCharType="end"/>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3.4双方应确保按照本条进度时间要求完成工程设计。</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第四条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设计咨询人员要求</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 xml:space="preserve">4.1 </w:t>
      </w:r>
      <w:r w:rsidRPr="00463CB0">
        <w:rPr>
          <w:rFonts w:ascii="宋体" w:eastAsia="宋体" w:hAnsi="宋体" w:cs="宋体" w:hint="eastAsia"/>
          <w:bCs/>
          <w:sz w:val="24"/>
          <w:szCs w:val="24"/>
        </w:rPr>
        <w:t>乙方应为该项目配备一名项目总负责人</w:t>
      </w:r>
      <w:r w:rsidRPr="00463CB0">
        <w:rPr>
          <w:rFonts w:ascii="宋体" w:eastAsia="宋体" w:hAnsi="宋体" w:cs="宋体"/>
          <w:bCs/>
          <w:sz w:val="24"/>
          <w:szCs w:val="24"/>
        </w:rPr>
        <w:t>[  ]，项目总负责人不得兼任[  ]</w:t>
      </w:r>
      <w:proofErr w:type="gramStart"/>
      <w:r w:rsidRPr="00463CB0">
        <w:rPr>
          <w:rFonts w:ascii="宋体" w:eastAsia="宋体" w:hAnsi="宋体" w:cs="宋体" w:hint="eastAsia"/>
          <w:bCs/>
          <w:sz w:val="24"/>
          <w:szCs w:val="24"/>
        </w:rPr>
        <w:t>个</w:t>
      </w:r>
      <w:proofErr w:type="gramEnd"/>
      <w:r w:rsidRPr="00463CB0">
        <w:rPr>
          <w:rFonts w:ascii="宋体" w:eastAsia="宋体" w:hAnsi="宋体" w:cs="宋体" w:hint="eastAsia"/>
          <w:bCs/>
          <w:sz w:val="24"/>
          <w:szCs w:val="24"/>
        </w:rPr>
        <w:t>及以上具体项目的总负责人。</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 xml:space="preserve">4.2 </w:t>
      </w:r>
      <w:r w:rsidRPr="00463CB0">
        <w:rPr>
          <w:rFonts w:ascii="宋体" w:eastAsia="宋体" w:hAnsi="宋体" w:cs="宋体" w:hint="eastAsia"/>
          <w:bCs/>
          <w:sz w:val="24"/>
          <w:szCs w:val="24"/>
        </w:rPr>
        <w:t>乙方承诺每个单项工程至少配备</w:t>
      </w:r>
      <w:r w:rsidRPr="00463CB0">
        <w:rPr>
          <w:rFonts w:ascii="宋体" w:eastAsia="宋体" w:hAnsi="宋体" w:cs="宋体"/>
          <w:bCs/>
          <w:sz w:val="24"/>
          <w:szCs w:val="24"/>
          <w:u w:val="single"/>
        </w:rPr>
        <w:t xml:space="preserve">   </w:t>
      </w:r>
      <w:r w:rsidRPr="00463CB0">
        <w:rPr>
          <w:rFonts w:ascii="宋体" w:eastAsia="宋体" w:hAnsi="宋体" w:cs="宋体" w:hint="eastAsia"/>
          <w:bCs/>
          <w:sz w:val="24"/>
          <w:szCs w:val="24"/>
        </w:rPr>
        <w:t>名设计咨询负责人。</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 xml:space="preserve">4.3 </w:t>
      </w:r>
      <w:r w:rsidRPr="00463CB0">
        <w:rPr>
          <w:rFonts w:ascii="宋体" w:eastAsia="宋体" w:hAnsi="宋体" w:cs="宋体" w:hint="eastAsia"/>
          <w:bCs/>
          <w:sz w:val="24"/>
          <w:szCs w:val="24"/>
        </w:rPr>
        <w:t>总负责人、设计咨询负责人及项目组设计咨询人员需根据项目情况合理配置。</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 xml:space="preserve">4.4 </w:t>
      </w:r>
      <w:r w:rsidRPr="00463CB0">
        <w:rPr>
          <w:rFonts w:ascii="宋体" w:eastAsia="宋体" w:hAnsi="宋体" w:cs="宋体" w:hint="eastAsia"/>
          <w:bCs/>
          <w:sz w:val="24"/>
          <w:szCs w:val="24"/>
        </w:rPr>
        <w:t>乙方必须以正式在册的设计咨询技术人员参与工程设计，不得使用挂靠队伍。且乙方保证设计技术人员均具备开展设计咨询工作的合法资质。</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第五条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费用标准及支付</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 xml:space="preserve">5.1本合同设计咨询报酬（“    </w:t>
      </w:r>
      <w:r w:rsidRPr="00463CB0">
        <w:rPr>
          <w:rFonts w:ascii="宋体" w:eastAsia="宋体" w:hAnsi="宋体" w:cs="宋体" w:hint="eastAsia"/>
          <w:bCs/>
          <w:sz w:val="24"/>
          <w:szCs w:val="24"/>
        </w:rPr>
        <w:t>”）：人民币大写</w:t>
      </w:r>
      <w:r w:rsidRPr="00463CB0">
        <w:rPr>
          <w:rFonts w:ascii="宋体" w:eastAsia="宋体" w:hAnsi="宋体" w:cs="宋体"/>
          <w:bCs/>
          <w:sz w:val="24"/>
          <w:szCs w:val="24"/>
        </w:rPr>
        <w:t>[  ]，小写[  ]元。</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设计咨询费包括但不限于：</w:t>
      </w:r>
      <w:r w:rsidRPr="00463CB0">
        <w:rPr>
          <w:rFonts w:ascii="宋体" w:eastAsia="宋体" w:hAnsi="宋体" w:cs="宋体"/>
          <w:bCs/>
          <w:sz w:val="24"/>
          <w:szCs w:val="24"/>
        </w:rPr>
        <w:t xml:space="preserve">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乙方应缴纳的营业税、所得税以及其他税费。</w:t>
      </w:r>
      <w:r w:rsidRPr="00463CB0">
        <w:rPr>
          <w:rFonts w:ascii="宋体" w:eastAsia="宋体" w:hAnsi="宋体" w:cs="宋体" w:hint="eastAsia"/>
          <w:bCs/>
          <w:sz w:val="24"/>
          <w:szCs w:val="24"/>
        </w:rPr>
        <w:fldChar w:fldCharType="begin"/>
      </w:r>
      <w:r w:rsidRPr="00463CB0">
        <w:rPr>
          <w:rFonts w:ascii="宋体" w:eastAsia="宋体" w:hAnsi="宋体" w:cs="宋体"/>
          <w:bCs/>
          <w:sz w:val="24"/>
          <w:szCs w:val="24"/>
        </w:rPr>
        <w:instrText>""</w:instrText>
      </w:r>
      <w:r w:rsidRPr="00463CB0">
        <w:rPr>
          <w:rFonts w:ascii="宋体" w:eastAsia="宋体" w:hAnsi="宋体" w:cs="宋体" w:hint="eastAsia"/>
          <w:bCs/>
          <w:sz w:val="24"/>
          <w:szCs w:val="24"/>
        </w:rPr>
        <w:fldChar w:fldCharType="separate"/>
      </w:r>
      <w:r w:rsidRPr="00463CB0">
        <w:rPr>
          <w:rFonts w:ascii="宋体" w:eastAsia="宋体" w:hAnsi="宋体" w:cs="宋体" w:hint="eastAsia"/>
          <w:bCs/>
          <w:sz w:val="24"/>
          <w:szCs w:val="24"/>
        </w:rPr>
        <w:t>（</w:t>
      </w:r>
      <w:r w:rsidRPr="00463CB0">
        <w:rPr>
          <w:rFonts w:ascii="宋体" w:eastAsia="宋体" w:hAnsi="宋体" w:cs="宋体"/>
          <w:bCs/>
          <w:sz w:val="24"/>
          <w:szCs w:val="24"/>
        </w:rPr>
        <w:t>1）设计费用</w:t>
      </w:r>
      <w:r w:rsidRPr="00463CB0">
        <w:rPr>
          <w:rFonts w:ascii="宋体" w:eastAsia="宋体" w:hAnsi="宋体" w:cs="宋体" w:hint="eastAsia"/>
          <w:bCs/>
          <w:sz w:val="24"/>
          <w:szCs w:val="24"/>
        </w:rPr>
        <w:fldChar w:fldCharType="end"/>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上述费用已包含乙方为完成本合同项下设计咨询工作的全部报酬和所需的全部费用。除另有约定外，甲方无需就本合同项下委托事项向乙方另行支付上述费用之外的任何其他费用。</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5.2设计咨询费的支付进度</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甲方应于收到成果文件并评审通过后，甲方向乙方支付总合同</w:t>
      </w:r>
      <w:r w:rsidRPr="00463CB0">
        <w:rPr>
          <w:rFonts w:ascii="宋体" w:eastAsia="宋体" w:hAnsi="宋体" w:cs="宋体"/>
          <w:bCs/>
          <w:sz w:val="24"/>
          <w:szCs w:val="24"/>
        </w:rPr>
        <w:t xml:space="preserve">   %设计咨询费用，即人民币大写:[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注：项目专家咨询、评审产生的费用由乙方承担。</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5.3乙方银行账户信息如下：</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户名：</w:t>
      </w:r>
      <w:r w:rsidRPr="00463CB0">
        <w:rPr>
          <w:rFonts w:ascii="宋体" w:eastAsia="宋体" w:hAnsi="宋体" w:cs="宋体"/>
          <w:bCs/>
          <w:sz w:val="24"/>
          <w:szCs w:val="24"/>
        </w:rPr>
        <w:t xml:space="preserve">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开户行：</w:t>
      </w:r>
      <w:r w:rsidRPr="00463CB0">
        <w:rPr>
          <w:rFonts w:ascii="宋体" w:eastAsia="宋体" w:hAnsi="宋体" w:cs="宋体"/>
          <w:bCs/>
          <w:sz w:val="24"/>
          <w:szCs w:val="24"/>
        </w:rPr>
        <w:t xml:space="preserve">     </w:t>
      </w:r>
    </w:p>
    <w:p w:rsidR="00FA284B" w:rsidRPr="00463CB0" w:rsidRDefault="00A04870">
      <w:pPr>
        <w:spacing w:line="480" w:lineRule="exact"/>
        <w:ind w:firstLineChars="200" w:firstLine="480"/>
        <w:rPr>
          <w:rFonts w:ascii="宋体" w:eastAsia="宋体" w:hAnsi="宋体" w:cs="宋体"/>
          <w:bCs/>
          <w:sz w:val="24"/>
          <w:szCs w:val="24"/>
        </w:rPr>
      </w:pPr>
      <w:proofErr w:type="gramStart"/>
      <w:r w:rsidRPr="00463CB0">
        <w:rPr>
          <w:rFonts w:ascii="宋体" w:eastAsia="宋体" w:hAnsi="宋体" w:cs="宋体" w:hint="eastAsia"/>
          <w:bCs/>
          <w:sz w:val="24"/>
          <w:szCs w:val="24"/>
        </w:rPr>
        <w:t>帐号</w:t>
      </w:r>
      <w:proofErr w:type="gramEnd"/>
      <w:r w:rsidRPr="00463CB0">
        <w:rPr>
          <w:rFonts w:ascii="宋体" w:eastAsia="宋体" w:hAnsi="宋体" w:cs="宋体" w:hint="eastAsia"/>
          <w:bCs/>
          <w:sz w:val="24"/>
          <w:szCs w:val="24"/>
        </w:rPr>
        <w:t>：</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行号：</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5.4如根据本合同约定乙方应当支付违约金和/或承担赔偿责任时，则甲方有权从上述任一笔款项中直接扣除相应金额。</w:t>
      </w:r>
    </w:p>
    <w:p w:rsidR="00FA284B" w:rsidRPr="00463CB0" w:rsidRDefault="00A04870">
      <w:pPr>
        <w:spacing w:line="440" w:lineRule="exact"/>
        <w:ind w:firstLineChars="200" w:firstLine="482"/>
        <w:rPr>
          <w:rFonts w:ascii="宋体" w:eastAsia="宋体" w:hAnsi="宋体" w:cs="宋体"/>
          <w:b/>
          <w:sz w:val="24"/>
          <w:szCs w:val="24"/>
        </w:rPr>
      </w:pPr>
      <w:bookmarkStart w:id="176" w:name="_Toc446372388"/>
      <w:bookmarkStart w:id="177" w:name="_Toc536183397"/>
      <w:r w:rsidRPr="00463CB0">
        <w:rPr>
          <w:rFonts w:ascii="宋体" w:eastAsia="宋体" w:hAnsi="宋体" w:cs="宋体" w:hint="eastAsia"/>
          <w:b/>
          <w:sz w:val="24"/>
          <w:szCs w:val="24"/>
        </w:rPr>
        <w:lastRenderedPageBreak/>
        <w:t>第六条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甲方的权利与义务</w:t>
      </w:r>
      <w:bookmarkEnd w:id="176"/>
      <w:bookmarkEnd w:id="177"/>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6.1为配合乙方设计咨询工作的开展，甲方应将下列资料（“基础资料”）按照本合同</w:t>
      </w:r>
      <w:r w:rsidRPr="00463CB0">
        <w:rPr>
          <w:rFonts w:ascii="宋体" w:eastAsia="宋体" w:hAnsi="宋体" w:cs="宋体" w:hint="eastAsia"/>
          <w:bCs/>
          <w:sz w:val="24"/>
          <w:szCs w:val="24"/>
        </w:rPr>
        <w:fldChar w:fldCharType="begin"/>
      </w:r>
      <w:r w:rsidRPr="00463CB0">
        <w:rPr>
          <w:rFonts w:ascii="宋体" w:eastAsia="宋体" w:hAnsi="宋体" w:cs="宋体"/>
          <w:bCs/>
          <w:sz w:val="24"/>
          <w:szCs w:val="24"/>
        </w:rPr>
        <w:instrText>""</w:instrText>
      </w:r>
      <w:r w:rsidRPr="00463CB0">
        <w:rPr>
          <w:rFonts w:ascii="宋体" w:eastAsia="宋体" w:hAnsi="宋体" w:cs="宋体" w:hint="eastAsia"/>
          <w:bCs/>
          <w:sz w:val="24"/>
          <w:szCs w:val="24"/>
        </w:rPr>
        <w:fldChar w:fldCharType="separate"/>
      </w:r>
      <w:r w:rsidRPr="00463CB0">
        <w:rPr>
          <w:rFonts w:ascii="宋体" w:eastAsia="宋体" w:hAnsi="宋体" w:cs="宋体" w:hint="eastAsia"/>
          <w:bCs/>
          <w:sz w:val="24"/>
          <w:szCs w:val="24"/>
        </w:rPr>
        <w:t>第四条</w:t>
      </w:r>
      <w:r w:rsidRPr="00463CB0">
        <w:rPr>
          <w:rFonts w:ascii="宋体" w:eastAsia="宋体" w:hAnsi="宋体" w:cs="宋体" w:hint="eastAsia"/>
          <w:bCs/>
          <w:sz w:val="24"/>
          <w:szCs w:val="24"/>
        </w:rPr>
        <w:fldChar w:fldCharType="end"/>
      </w:r>
      <w:r w:rsidRPr="00463CB0">
        <w:rPr>
          <w:rFonts w:ascii="宋体" w:eastAsia="宋体" w:hAnsi="宋体" w:cs="宋体" w:hint="eastAsia"/>
          <w:bCs/>
          <w:sz w:val="24"/>
          <w:szCs w:val="24"/>
        </w:rPr>
        <w:t>约定的时限提供给乙方：</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 xml:space="preserve">6.1.1基础资料的名称：参见。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6.1.2基础资料的技术要求：[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乙方对甲方提供的基础资料有异议的，应在</w:t>
      </w:r>
      <w:r w:rsidRPr="00463CB0">
        <w:rPr>
          <w:rFonts w:ascii="宋体" w:eastAsia="宋体" w:hAnsi="宋体" w:cs="宋体"/>
          <w:bCs/>
          <w:sz w:val="24"/>
          <w:szCs w:val="24"/>
        </w:rPr>
        <w:t>[ 7 ]</w:t>
      </w:r>
      <w:proofErr w:type="gramStart"/>
      <w:r w:rsidRPr="00463CB0">
        <w:rPr>
          <w:rFonts w:ascii="宋体" w:eastAsia="宋体" w:hAnsi="宋体" w:cs="宋体" w:hint="eastAsia"/>
          <w:bCs/>
          <w:sz w:val="24"/>
          <w:szCs w:val="24"/>
        </w:rPr>
        <w:t>个</w:t>
      </w:r>
      <w:proofErr w:type="gramEnd"/>
      <w:r w:rsidRPr="00463CB0">
        <w:rPr>
          <w:rFonts w:ascii="宋体" w:eastAsia="宋体" w:hAnsi="宋体" w:cs="宋体" w:hint="eastAsia"/>
          <w:bCs/>
          <w:sz w:val="24"/>
          <w:szCs w:val="24"/>
        </w:rPr>
        <w:t>工作日内向甲方提出书面异议。未在上述期限内提出异议的，视为接受</w:t>
      </w:r>
      <w:proofErr w:type="gramStart"/>
      <w:r w:rsidRPr="00463CB0">
        <w:rPr>
          <w:rFonts w:ascii="宋体" w:eastAsia="宋体" w:hAnsi="宋体" w:cs="宋体" w:hint="eastAsia"/>
          <w:bCs/>
          <w:sz w:val="24"/>
          <w:szCs w:val="24"/>
        </w:rPr>
        <w:t>该基础</w:t>
      </w:r>
      <w:proofErr w:type="gramEnd"/>
      <w:r w:rsidRPr="00463CB0">
        <w:rPr>
          <w:rFonts w:ascii="宋体" w:eastAsia="宋体" w:hAnsi="宋体" w:cs="宋体" w:hint="eastAsia"/>
          <w:bCs/>
          <w:sz w:val="24"/>
          <w:szCs w:val="24"/>
        </w:rPr>
        <w:t>材料。甲方应在收到书面异议后</w:t>
      </w:r>
      <w:r w:rsidRPr="00463CB0">
        <w:rPr>
          <w:rFonts w:ascii="宋体" w:eastAsia="宋体" w:hAnsi="宋体" w:cs="宋体"/>
          <w:bCs/>
          <w:sz w:val="24"/>
          <w:szCs w:val="24"/>
        </w:rPr>
        <w:t>[ 7 ]</w:t>
      </w:r>
      <w:proofErr w:type="gramStart"/>
      <w:r w:rsidRPr="00463CB0">
        <w:rPr>
          <w:rFonts w:ascii="宋体" w:eastAsia="宋体" w:hAnsi="宋体" w:cs="宋体" w:hint="eastAsia"/>
          <w:bCs/>
          <w:sz w:val="24"/>
          <w:szCs w:val="24"/>
        </w:rPr>
        <w:t>个</w:t>
      </w:r>
      <w:proofErr w:type="gramEnd"/>
      <w:r w:rsidRPr="00463CB0">
        <w:rPr>
          <w:rFonts w:ascii="宋体" w:eastAsia="宋体" w:hAnsi="宋体" w:cs="宋体" w:hint="eastAsia"/>
          <w:bCs/>
          <w:sz w:val="24"/>
          <w:szCs w:val="24"/>
        </w:rPr>
        <w:t>工作日内答复。</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6.2乙方进入现场作业或配合施工期间，甲方提供必要的协作，包括配合乙方现场调查、收集资料，为</w:t>
      </w:r>
      <w:proofErr w:type="gramStart"/>
      <w:r w:rsidRPr="00463CB0">
        <w:rPr>
          <w:rFonts w:ascii="宋体" w:eastAsia="宋体" w:hAnsi="宋体" w:cs="宋体" w:hint="eastAsia"/>
          <w:bCs/>
          <w:sz w:val="24"/>
          <w:szCs w:val="24"/>
        </w:rPr>
        <w:t>乙方赴</w:t>
      </w:r>
      <w:proofErr w:type="gramEnd"/>
      <w:r w:rsidRPr="00463CB0">
        <w:rPr>
          <w:rFonts w:ascii="宋体" w:eastAsia="宋体" w:hAnsi="宋体" w:cs="宋体" w:hint="eastAsia"/>
          <w:bCs/>
          <w:sz w:val="24"/>
          <w:szCs w:val="24"/>
        </w:rPr>
        <w:t>现场工作人员提供必要的工作和生活便利条件。</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6.3甲方应及时验收乙方交付的设计咨询成果。甲方认为乙方交付的</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设计咨询成果未达到设计咨询要求的，可通知乙方修改。乙方需按照要求进行修改，直到甲方认为交付的设计咨询成果达到设计咨询要求止。因此造成的所有损失和费用的增加由乙方负责。乙方并应承担相应的违约责任。</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 xml:space="preserve">6.5 </w:t>
      </w:r>
      <w:r w:rsidRPr="00463CB0">
        <w:rPr>
          <w:rFonts w:ascii="宋体" w:eastAsia="宋体" w:hAnsi="宋体" w:cs="宋体" w:hint="eastAsia"/>
          <w:bCs/>
          <w:sz w:val="24"/>
          <w:szCs w:val="24"/>
        </w:rPr>
        <w:t>甲方应按本协议的约定按时支付设计咨询费。</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第七条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乙方的权利与义务</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7.1乙方应根据本合同约定，以及经批准的设计任务书，或上一阶段设计的批准文件，或国家关于设计咨询文件的编制办法，或有关设计咨询标准、技术规范、规程、定额等进行设计，并按合同约定的进度和质量提交设计咨询文件（包括但不限于概预算文件、材料设备清单、阶段性设计咨询文件（如有）等）。</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7.2乙方对设计咨询文件及其内容承担全部责任。乙方应根据甲方的审查或批准意见，及时对设计咨询文件做相应地修改、补充调整、局部或全部重作。</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7.3乙方不得以任何理由留置任何工作成果及其他资料。</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7.4乙方应坚持全生命周期效益最大化原则，统筹考虑技术先进性和经济合理性，编制可</w:t>
      </w:r>
      <w:proofErr w:type="gramStart"/>
      <w:r w:rsidRPr="00463CB0">
        <w:rPr>
          <w:rFonts w:ascii="宋体" w:eastAsia="宋体" w:hAnsi="宋体" w:cs="宋体" w:hint="eastAsia"/>
          <w:bCs/>
          <w:sz w:val="24"/>
          <w:szCs w:val="24"/>
        </w:rPr>
        <w:t>研</w:t>
      </w:r>
      <w:proofErr w:type="gramEnd"/>
      <w:r w:rsidRPr="00463CB0">
        <w:rPr>
          <w:rFonts w:ascii="宋体" w:eastAsia="宋体" w:hAnsi="宋体" w:cs="宋体" w:hint="eastAsia"/>
          <w:bCs/>
          <w:sz w:val="24"/>
          <w:szCs w:val="24"/>
        </w:rPr>
        <w:t>、设计方案和概预算，严格控制工程造价，确保投资效益</w:t>
      </w:r>
      <w:r w:rsidRPr="00463CB0">
        <w:rPr>
          <w:rFonts w:ascii="宋体" w:eastAsia="宋体" w:hAnsi="宋体" w:cs="宋体"/>
          <w:bCs/>
          <w:sz w:val="24"/>
          <w:szCs w:val="24"/>
        </w:rPr>
        <w:t>,用合理的造价实现建设目标，满足系统功能及业务需求。</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第八条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交付及验收</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8.1乙方应保证设计咨询文件的表现形式和内容符合法律、法规的规定。对不符合法律、法规的设计咨询文件，一经发现乙方应立即通知甲方，经甲方同意</w:t>
      </w:r>
      <w:r w:rsidRPr="00463CB0">
        <w:rPr>
          <w:rFonts w:ascii="宋体" w:eastAsia="宋体" w:hAnsi="宋体" w:cs="宋体" w:hint="eastAsia"/>
          <w:bCs/>
          <w:sz w:val="24"/>
          <w:szCs w:val="24"/>
        </w:rPr>
        <w:lastRenderedPageBreak/>
        <w:t>后做出修改。</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8.2乙方应在本合同</w:t>
      </w:r>
      <w:r w:rsidRPr="00463CB0">
        <w:rPr>
          <w:rFonts w:ascii="宋体" w:eastAsia="宋体" w:hAnsi="宋体" w:cs="宋体" w:hint="eastAsia"/>
          <w:bCs/>
          <w:sz w:val="24"/>
          <w:szCs w:val="24"/>
        </w:rPr>
        <w:fldChar w:fldCharType="begin"/>
      </w:r>
      <w:r w:rsidRPr="00463CB0">
        <w:rPr>
          <w:rFonts w:ascii="宋体" w:eastAsia="宋体" w:hAnsi="宋体" w:cs="宋体"/>
          <w:bCs/>
          <w:sz w:val="24"/>
          <w:szCs w:val="24"/>
        </w:rPr>
        <w:instrText>""</w:instrText>
      </w:r>
      <w:r w:rsidRPr="00463CB0">
        <w:rPr>
          <w:rFonts w:ascii="宋体" w:eastAsia="宋体" w:hAnsi="宋体" w:cs="宋体" w:hint="eastAsia"/>
          <w:bCs/>
          <w:sz w:val="24"/>
          <w:szCs w:val="24"/>
        </w:rPr>
        <w:fldChar w:fldCharType="separate"/>
      </w:r>
      <w:r w:rsidRPr="00463CB0">
        <w:rPr>
          <w:rFonts w:ascii="宋体" w:eastAsia="宋体" w:hAnsi="宋体" w:cs="宋体" w:hint="eastAsia"/>
          <w:bCs/>
          <w:sz w:val="24"/>
          <w:szCs w:val="24"/>
        </w:rPr>
        <w:t>第四条</w:t>
      </w:r>
      <w:r w:rsidRPr="00463CB0">
        <w:rPr>
          <w:rFonts w:ascii="宋体" w:eastAsia="宋体" w:hAnsi="宋体" w:cs="宋体" w:hint="eastAsia"/>
          <w:bCs/>
          <w:sz w:val="24"/>
          <w:szCs w:val="24"/>
        </w:rPr>
        <w:fldChar w:fldCharType="end"/>
      </w:r>
      <w:r w:rsidRPr="00463CB0">
        <w:rPr>
          <w:rFonts w:ascii="宋体" w:eastAsia="宋体" w:hAnsi="宋体" w:cs="宋体" w:hint="eastAsia"/>
          <w:bCs/>
          <w:sz w:val="24"/>
          <w:szCs w:val="24"/>
        </w:rPr>
        <w:t>约定的时限内完成本合同项下设计咨询文件的制作，并按时交付甲方进行报送审批。</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8.3甲方自收到设计咨询文件后10个工作日内完成新疆维吾尔自治区团校审核通知发出之日起[ 10 ]</w:t>
      </w:r>
      <w:proofErr w:type="gramStart"/>
      <w:r w:rsidRPr="00463CB0">
        <w:rPr>
          <w:rFonts w:ascii="宋体" w:eastAsia="宋体" w:hAnsi="宋体" w:cs="宋体" w:hint="eastAsia"/>
          <w:bCs/>
          <w:sz w:val="24"/>
          <w:szCs w:val="24"/>
        </w:rPr>
        <w:t>个</w:t>
      </w:r>
      <w:proofErr w:type="gramEnd"/>
      <w:r w:rsidRPr="00463CB0">
        <w:rPr>
          <w:rFonts w:ascii="宋体" w:eastAsia="宋体" w:hAnsi="宋体" w:cs="宋体" w:hint="eastAsia"/>
          <w:bCs/>
          <w:sz w:val="24"/>
          <w:szCs w:val="24"/>
        </w:rPr>
        <w:t>工作日内完成修改和</w:t>
      </w:r>
      <w:r w:rsidRPr="00463CB0">
        <w:rPr>
          <w:rFonts w:ascii="宋体" w:eastAsia="宋体" w:hAnsi="宋体" w:cs="宋体"/>
          <w:bCs/>
          <w:sz w:val="24"/>
          <w:szCs w:val="24"/>
        </w:rPr>
        <w:t>/或补充调整，或自收到甲方通知发出之日起[ 3-5 ]</w:t>
      </w:r>
      <w:proofErr w:type="gramStart"/>
      <w:r w:rsidRPr="00463CB0">
        <w:rPr>
          <w:rFonts w:ascii="宋体" w:eastAsia="宋体" w:hAnsi="宋体" w:cs="宋体" w:hint="eastAsia"/>
          <w:bCs/>
          <w:sz w:val="24"/>
          <w:szCs w:val="24"/>
        </w:rPr>
        <w:t>个</w:t>
      </w:r>
      <w:proofErr w:type="gramEnd"/>
      <w:r w:rsidRPr="00463CB0">
        <w:rPr>
          <w:rFonts w:ascii="宋体" w:eastAsia="宋体" w:hAnsi="宋体" w:cs="宋体" w:hint="eastAsia"/>
          <w:bCs/>
          <w:sz w:val="24"/>
          <w:szCs w:val="24"/>
        </w:rPr>
        <w:t>工作日内完成局部重作，或自甲方通知发出之日起</w:t>
      </w:r>
      <w:r w:rsidRPr="00463CB0">
        <w:rPr>
          <w:rFonts w:ascii="宋体" w:eastAsia="宋体" w:hAnsi="宋体" w:cs="宋体"/>
          <w:bCs/>
          <w:sz w:val="24"/>
          <w:szCs w:val="24"/>
        </w:rPr>
        <w:t>[ 10 ]</w:t>
      </w:r>
      <w:proofErr w:type="gramStart"/>
      <w:r w:rsidRPr="00463CB0">
        <w:rPr>
          <w:rFonts w:ascii="宋体" w:eastAsia="宋体" w:hAnsi="宋体" w:cs="宋体" w:hint="eastAsia"/>
          <w:bCs/>
          <w:sz w:val="24"/>
          <w:szCs w:val="24"/>
        </w:rPr>
        <w:t>个</w:t>
      </w:r>
      <w:proofErr w:type="gramEnd"/>
      <w:r w:rsidRPr="00463CB0">
        <w:rPr>
          <w:rFonts w:ascii="宋体" w:eastAsia="宋体" w:hAnsi="宋体" w:cs="宋体" w:hint="eastAsia"/>
          <w:bCs/>
          <w:sz w:val="24"/>
          <w:szCs w:val="24"/>
        </w:rPr>
        <w:t>工作日内完成全部重作，并将修改、补充调整、重作后的设计咨询文件交付甲方审查、验收。因此造成的所有损失和费用的增加由乙方负责。乙方并应当承担相应的违约责任。</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8.4如工程设计咨询进度中区分设计咨询阶段，则双方应按照本合同约定进行阶段性设计咨询文件的交付及验收工作。</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8.5双方一致确认，甲方对于设计咨询文件的审批通过，并不免除乙方依据法律法规及本合同约定应当对设计咨询文件及其内容承担的全部责任。并且，甲方对阶段性设计咨询文件的验收合格，并不影响在各阶段性设计咨询文件出现矛盾、冲突或不一致时，乙方应</w:t>
      </w:r>
      <w:proofErr w:type="gramStart"/>
      <w:r w:rsidRPr="00463CB0">
        <w:rPr>
          <w:rFonts w:ascii="宋体" w:eastAsia="宋体" w:hAnsi="宋体" w:cs="宋体" w:hint="eastAsia"/>
          <w:bCs/>
          <w:sz w:val="24"/>
          <w:szCs w:val="24"/>
        </w:rPr>
        <w:t>无偿对</w:t>
      </w:r>
      <w:proofErr w:type="gramEnd"/>
      <w:r w:rsidRPr="00463CB0">
        <w:rPr>
          <w:rFonts w:ascii="宋体" w:eastAsia="宋体" w:hAnsi="宋体" w:cs="宋体" w:hint="eastAsia"/>
          <w:bCs/>
          <w:sz w:val="24"/>
          <w:szCs w:val="24"/>
        </w:rPr>
        <w:t>相关阶段性设计咨询文件予以调整、修改、重作的义务。</w:t>
      </w:r>
      <w:r w:rsidRPr="00463CB0">
        <w:rPr>
          <w:rFonts w:ascii="宋体" w:eastAsia="宋体" w:hAnsi="宋体" w:cs="宋体"/>
          <w:bCs/>
          <w:sz w:val="24"/>
          <w:szCs w:val="24"/>
        </w:rPr>
        <w:t xml:space="preserve"> </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第九条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权利归属及侵权处理</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9.1本合同设计咨询文件（包括但不限于概预算文件、材料设备清单、阶段性设计咨询文件（如有）等）的所有权益，包括但不限于知识产权和所有权，归甲方所有。</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9.2乙方为完成甲方委托事项而使用他人作品的，应保证原作者和/或著作权人对乙方与甲方约定的设计咨询制作成果无任何异议；同时，乙方应向甲方出示与原作者和/或著作权人签订的作品许可使用合同或其他许可使用证明。</w:t>
      </w:r>
    </w:p>
    <w:p w:rsidR="00FA284B" w:rsidRPr="00463CB0" w:rsidRDefault="00A04870">
      <w:pPr>
        <w:spacing w:line="480" w:lineRule="exact"/>
        <w:ind w:firstLineChars="200" w:firstLine="480"/>
        <w:rPr>
          <w:rFonts w:ascii="宋体" w:eastAsia="宋体" w:hAnsi="宋体" w:cs="宋体"/>
          <w:sz w:val="24"/>
          <w:szCs w:val="24"/>
        </w:rPr>
      </w:pPr>
      <w:r w:rsidRPr="00463CB0">
        <w:rPr>
          <w:rFonts w:ascii="宋体" w:eastAsia="宋体" w:hAnsi="宋体" w:cs="宋体"/>
          <w:bCs/>
          <w:sz w:val="24"/>
          <w:szCs w:val="24"/>
        </w:rPr>
        <w:t>9.3乙方保证设计咨询文件不存在任何权利瑕疵。如果有人提出法律或行政程序(合称“侵权指控”)，声称甲方侵犯其知识产权、其他人身及财产权利的，乙方应负责解决，并赔偿甲方就此所承担的一切损失和费用，包括但不限于上述侵权指控所产生的诉讼费用、合理的律师费用、鉴定评估费用、调查费用、和解金额或生效法律文书中规定的赔偿金额。</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第十条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保密</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lastRenderedPageBreak/>
        <w:t>10.1乙方对甲方所提供的所有资料、与工程有关的一切资料、本合同签订及履行过程中所接触到的甲方及其关联公司的商业秘密、技术资料、客户信息等资料和信息，以及乙方依据本合同编制的各种文件（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10.2</w:t>
      </w:r>
      <w:proofErr w:type="gramStart"/>
      <w:r w:rsidRPr="00463CB0">
        <w:rPr>
          <w:rFonts w:ascii="宋体" w:eastAsia="宋体" w:hAnsi="宋体" w:cs="宋体" w:hint="eastAsia"/>
          <w:bCs/>
          <w:sz w:val="24"/>
          <w:szCs w:val="24"/>
        </w:rPr>
        <w:t>乙方仅</w:t>
      </w:r>
      <w:proofErr w:type="gramEnd"/>
      <w:r w:rsidRPr="00463CB0">
        <w:rPr>
          <w:rFonts w:ascii="宋体" w:eastAsia="宋体" w:hAnsi="宋体" w:cs="宋体" w:hint="eastAsia"/>
          <w:bCs/>
          <w:sz w:val="24"/>
          <w:szCs w:val="24"/>
        </w:rPr>
        <w:t>得为履行本合同之目的对保密资料进行复制。乙方不得以任何方式（包括但不限于硬盘、图纸、彩样、照片、菲林、</w:t>
      </w:r>
      <w:r w:rsidRPr="00463CB0">
        <w:rPr>
          <w:rFonts w:ascii="宋体" w:eastAsia="宋体" w:hAnsi="宋体" w:cs="宋体"/>
          <w:bCs/>
          <w:sz w:val="24"/>
          <w:szCs w:val="24"/>
        </w:rPr>
        <w:t>U盘）留存保密资料（包括但不限于素材、半成品、成品）。乙方应当在完成委托事项或本合同终止或解除后[ 20 ]日内，将保密资料原件全部返还甲方，并销毁所有复制件。乙方应当妥善保存保密资料，并对保密资料在乙方期间发生的被盗、泄露或其他有损保密资料保密性的事件承担全部责任，因此造成甲方损失的，乙方应负责赔偿。</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10.3如乙方违反本合同关于保密的约定，乙方应赔偿给甲方造成的一切损失。</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10.4本保密条款自保密资料提供或披露之日起至本合同终止或解除后[5]年内持续有效。</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第十一条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乙方保证</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11.1乙方保证，于本合同签订时及履行过程中持续具备开展本合同项下设计咨询工作所必须的一切合法有效的主体资格、业务资质。否则，甲方有权解除本合同，并追究乙方相应违约责任。</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11.2乙方保证，严格按照国家法律法规规定、各专业设计咨询规范要求以及本合同约定开展设计咨询工作。如发现乙方未能按时、按质、按量提供服务的，甲方有权提出限期整改的要求，整改期届满而整改仍未能通过的，甲方有权解除本合同，并要求乙方承担相应违约责任。</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11.3乙方保证，为开展本合同项下设计咨询工作所配备的设计咨询代表等全部设计咨询人员均为正式在册人员、均具备开展设计咨询工作的合法资质，而不得使用挂靠队伍。乙方应对设计咨询人员在工作中的安全负责，如发生人员安</w:t>
      </w:r>
      <w:r w:rsidRPr="00463CB0">
        <w:rPr>
          <w:rFonts w:ascii="宋体" w:eastAsia="宋体" w:hAnsi="宋体" w:cs="宋体" w:hint="eastAsia"/>
          <w:bCs/>
          <w:sz w:val="24"/>
          <w:szCs w:val="24"/>
        </w:rPr>
        <w:lastRenderedPageBreak/>
        <w:t>全事故，乙方负责处理并承担全部责任。</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11.4乙方保证，独立完成本合同项下设计咨询工作，不得分包、转包任何工作。否则，甲方有权解除本合同，并要求乙方承担相应违约责任。</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第十二条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违约责任</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12.1任何一方未履行或未完全履行本合同项下的义务，均构成违约。违约方应赔偿因违约给对方造成的一切损失。</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12.2乙方未能按约定时间交付设计咨询文件的，每迟延交付一日，应当按照设计咨询费总额的[  ]%向甲方支付违约金。如乙方逾期[  ]</w:t>
      </w:r>
      <w:r w:rsidRPr="00463CB0">
        <w:rPr>
          <w:rFonts w:ascii="宋体" w:eastAsia="宋体" w:hAnsi="宋体" w:cs="宋体" w:hint="eastAsia"/>
          <w:bCs/>
          <w:sz w:val="24"/>
          <w:szCs w:val="24"/>
        </w:rPr>
        <w:fldChar w:fldCharType="begin"/>
      </w:r>
      <w:r w:rsidRPr="00463CB0">
        <w:rPr>
          <w:rFonts w:ascii="宋体" w:eastAsia="宋体" w:hAnsi="宋体" w:cs="宋体"/>
          <w:bCs/>
          <w:sz w:val="24"/>
          <w:szCs w:val="24"/>
        </w:rPr>
        <w:instrText>""</w:instrText>
      </w:r>
      <w:r w:rsidRPr="00463CB0">
        <w:rPr>
          <w:rFonts w:ascii="宋体" w:eastAsia="宋体" w:hAnsi="宋体" w:cs="宋体" w:hint="eastAsia"/>
          <w:bCs/>
          <w:sz w:val="24"/>
          <w:szCs w:val="24"/>
        </w:rPr>
        <w:fldChar w:fldCharType="end"/>
      </w:r>
      <w:r w:rsidRPr="00463CB0">
        <w:rPr>
          <w:rFonts w:ascii="宋体" w:eastAsia="宋体" w:hAnsi="宋体" w:cs="宋体" w:hint="eastAsia"/>
          <w:bCs/>
          <w:sz w:val="24"/>
          <w:szCs w:val="24"/>
        </w:rPr>
        <w:t>日仍未交付设计咨询文件的，则甲方有权解除本合同，乙方仍应支付上述违约金，并退还甲方已支付款项以及按照同期中国人民银行贷款利率计付利息，同时赔偿甲方的相应损失。</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12.3乙方交付的设计咨询文件不符合要求的，乙方应当在甲方要求的时限内调整、修改或重作，并应按照设计咨询费总额的[  ]%向甲方支付违约金，同时赔偿甲方的相应损失。如设计咨询文件经乙方再次调整、修改或重作后仍不符合要求的，则甲方有权解除本合同，乙方应退还甲方已支付款项以及按照同期中国人民银行贷款利率计付利息，并按照设计咨询费总额的[  ]%向甲方支付违约金，同时赔偿甲方的相应损失。</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12.4如因乙方设计差误造成工程出现质量问题及/或事故损失的，乙方应负责采取补救措施予以解决；同时，乙方应免收该部分设计咨询费，并赔偿由此给甲方造成的一切损失。</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12.5因甲方原因变更设计咨询委托项目、规模、条件或提交的基础资料错误，或提交的基础资料作较大变动，造成设计咨询文件的修改、补充调整、或局部或全部重作等，甲方应按乙方实际耗工日加付设计咨询费。</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第十三条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不可抗力</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13.1本合同所称不可抗力，是指地震、台风、水灾、火灾、战争以及其它本合同各方不能预见，并且对其发生和后果不能防止或不能避免且不可克服的客观情况。</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13.2本合同任何一方因不可抗力不能履行或不能完全履行本合同义务时，应当在不可抗力发生后十日内书面通知另一方，并向另一方提供由有关部门出具</w:t>
      </w:r>
      <w:r w:rsidRPr="00463CB0">
        <w:rPr>
          <w:rFonts w:ascii="宋体" w:eastAsia="宋体" w:hAnsi="宋体" w:cs="宋体" w:hint="eastAsia"/>
          <w:bCs/>
          <w:sz w:val="24"/>
          <w:szCs w:val="24"/>
        </w:rPr>
        <w:lastRenderedPageBreak/>
        <w:t>的不可抗力证明。</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13.3因不可抗力不能履行合同的，根据不可抗力的影响，受影响方部分或全部免除责任，但法律另有规定的除外。迟延履行合同后发生不可抗力的，不能免除责任。</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13.4如果因不可抗力的影响致使本合同中止履行三十日或以上，双方另行协商决定是否继续履行或终止本合同。</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第十四条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法律适用和争议解决</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14.1本合同适用中华人民共和国法律。</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14.2所有因本合同引起的或与本合同有关的任何争议将通过双方友好协商解决。如果双方不能通过友好协商解决争议，则任何一方均可采取下述第[  ]种争议解决方式：</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w:t>
      </w:r>
      <w:r w:rsidRPr="00463CB0">
        <w:rPr>
          <w:rFonts w:ascii="宋体" w:eastAsia="宋体" w:hAnsi="宋体" w:cs="宋体"/>
          <w:bCs/>
          <w:sz w:val="24"/>
          <w:szCs w:val="24"/>
        </w:rPr>
        <w:t>1）将该争议提[     ]仲裁委员会，按照申请仲裁时该会的仲裁规则进行仲裁。仲裁在[     ]进行。仲裁语言为中文。仲裁裁决是终局的，对双方均有约束力。仲裁费用由败诉方承担。</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w:t>
      </w:r>
      <w:r w:rsidRPr="00463CB0">
        <w:rPr>
          <w:rFonts w:ascii="宋体" w:eastAsia="宋体" w:hAnsi="宋体" w:cs="宋体"/>
          <w:bCs/>
          <w:sz w:val="24"/>
          <w:szCs w:val="24"/>
        </w:rPr>
        <w:t>2）向甲方所在地有管辖权的人民法院起诉。</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14.3仲裁或诉讼进行过程中，双方将继续履行本合同未涉仲裁或诉讼的其它部分。</w:t>
      </w:r>
    </w:p>
    <w:p w:rsidR="00FA284B" w:rsidRPr="00463CB0" w:rsidRDefault="00A04870">
      <w:pPr>
        <w:spacing w:line="440" w:lineRule="exact"/>
        <w:ind w:firstLineChars="200" w:firstLine="482"/>
        <w:rPr>
          <w:rFonts w:ascii="宋体" w:eastAsia="宋体" w:hAnsi="宋体" w:cs="宋体"/>
          <w:b/>
          <w:sz w:val="24"/>
          <w:szCs w:val="24"/>
        </w:rPr>
      </w:pPr>
      <w:r w:rsidRPr="00463CB0">
        <w:rPr>
          <w:rFonts w:ascii="宋体" w:eastAsia="宋体" w:hAnsi="宋体" w:cs="宋体" w:hint="eastAsia"/>
          <w:b/>
          <w:sz w:val="24"/>
          <w:szCs w:val="24"/>
        </w:rPr>
        <w:t>第十五条</w:t>
      </w:r>
      <w:r w:rsidRPr="00463CB0">
        <w:rPr>
          <w:rFonts w:ascii="宋体" w:eastAsia="宋体" w:hAnsi="宋体" w:cs="宋体"/>
          <w:b/>
          <w:sz w:val="24"/>
          <w:szCs w:val="24"/>
        </w:rPr>
        <w:t xml:space="preserve"> </w:t>
      </w:r>
      <w:r w:rsidRPr="00463CB0">
        <w:rPr>
          <w:rFonts w:ascii="宋体" w:eastAsia="宋体" w:hAnsi="宋体" w:cs="宋体" w:hint="eastAsia"/>
          <w:b/>
          <w:sz w:val="24"/>
          <w:szCs w:val="24"/>
        </w:rPr>
        <w:t>合同生效及其他</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15.1本合同自双方签字盖章之日起生效。</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15.2本合同一式[  ]份，甲方持[  ]份，乙方持[  ]份，具有同等法律效力。</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15.3本合同替代此前双方所有关于本合同事项的口头或书面的纪要、备忘录、合同、协议。</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15.4除本合同另有规定外，对本合同的任何修改或更改，均须经合同双方书面确认。</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15.5本合同各条标题仅为提示之用，应以条文内容确定各方的权利义务。</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15.6如果本合同的任何条款在任何时候变成不合法、无效或不可强制执行而不从根本上影响本合同的效力时，本合同的其他条款不受影响。</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15.7未得到对方的书面许可，一方均不得以广告或在公共场合使用或摹仿</w:t>
      </w:r>
      <w:r w:rsidRPr="00463CB0">
        <w:rPr>
          <w:rFonts w:ascii="宋体" w:eastAsia="宋体" w:hAnsi="宋体" w:cs="宋体" w:hint="eastAsia"/>
          <w:bCs/>
          <w:sz w:val="24"/>
          <w:szCs w:val="24"/>
        </w:rPr>
        <w:lastRenderedPageBreak/>
        <w:t>对方的商业名称、商标、图案、服务标志、符号、代码、型号或缩写，任何一方均不得声称对对方的商业名称、商标、图案、服务标志、符号、代码、型号或缩写拥有所有权。</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15.8本合同的任何内容不应被视为或解释为双方之间具有合资、合伙、代理关系。</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bCs/>
          <w:sz w:val="24"/>
          <w:szCs w:val="24"/>
        </w:rPr>
        <w:t>15.9任何一方未经另一方同意不得向任何第三方透露本合同的签订及其内容。甲方向其关联公司透露前述内容的，不受此限。</w:t>
      </w:r>
    </w:p>
    <w:p w:rsidR="00FA284B" w:rsidRPr="00463CB0" w:rsidRDefault="00A04870">
      <w:pPr>
        <w:spacing w:line="480" w:lineRule="exact"/>
        <w:ind w:firstLineChars="200" w:firstLine="480"/>
        <w:rPr>
          <w:rFonts w:ascii="宋体" w:eastAsia="宋体" w:hAnsi="宋体" w:cs="宋体"/>
          <w:sz w:val="24"/>
          <w:szCs w:val="24"/>
        </w:rPr>
      </w:pPr>
      <w:r w:rsidRPr="00463CB0">
        <w:rPr>
          <w:rFonts w:ascii="宋体" w:eastAsia="宋体" w:hAnsi="宋体" w:cs="宋体"/>
          <w:bCs/>
          <w:sz w:val="24"/>
          <w:szCs w:val="24"/>
        </w:rPr>
        <w:t>15.10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rsidR="00FA284B" w:rsidRPr="00463CB0" w:rsidRDefault="00A04870">
      <w:pPr>
        <w:spacing w:line="480" w:lineRule="exact"/>
        <w:ind w:firstLineChars="300" w:firstLine="720"/>
        <w:rPr>
          <w:rFonts w:ascii="宋体" w:eastAsia="宋体" w:hAnsi="宋体" w:cs="宋体"/>
          <w:bCs/>
          <w:sz w:val="24"/>
          <w:szCs w:val="24"/>
        </w:rPr>
      </w:pPr>
      <w:r w:rsidRPr="00463CB0">
        <w:rPr>
          <w:rFonts w:ascii="宋体" w:eastAsia="宋体" w:hAnsi="宋体" w:cs="宋体"/>
          <w:bCs/>
          <w:sz w:val="24"/>
          <w:szCs w:val="24"/>
        </w:rPr>
        <w:t xml:space="preserve"> 甲  方：                   乙  方：</w:t>
      </w:r>
    </w:p>
    <w:p w:rsidR="00FA284B" w:rsidRPr="00463CB0" w:rsidRDefault="00A04870">
      <w:pPr>
        <w:spacing w:line="480" w:lineRule="exact"/>
        <w:ind w:firstLineChars="300" w:firstLine="720"/>
        <w:rPr>
          <w:rFonts w:ascii="宋体" w:eastAsia="宋体" w:hAnsi="宋体" w:cs="宋体"/>
          <w:bCs/>
          <w:sz w:val="24"/>
          <w:szCs w:val="24"/>
        </w:rPr>
      </w:pPr>
      <w:r w:rsidRPr="00463CB0">
        <w:rPr>
          <w:rFonts w:ascii="宋体" w:eastAsia="宋体" w:hAnsi="宋体" w:cs="宋体"/>
          <w:bCs/>
          <w:sz w:val="24"/>
          <w:szCs w:val="24"/>
        </w:rPr>
        <w:t xml:space="preserve"> 地  址：                   地  址：</w:t>
      </w:r>
    </w:p>
    <w:p w:rsidR="00FA284B" w:rsidRPr="00463CB0" w:rsidRDefault="00A04870">
      <w:pPr>
        <w:spacing w:line="480" w:lineRule="exact"/>
        <w:ind w:firstLineChars="300" w:firstLine="720"/>
        <w:rPr>
          <w:rFonts w:ascii="宋体" w:eastAsia="宋体" w:hAnsi="宋体" w:cs="宋体"/>
          <w:bCs/>
          <w:sz w:val="24"/>
          <w:szCs w:val="24"/>
        </w:rPr>
      </w:pPr>
      <w:r w:rsidRPr="00463CB0">
        <w:rPr>
          <w:rFonts w:ascii="宋体" w:eastAsia="宋体" w:hAnsi="宋体" w:cs="宋体"/>
          <w:bCs/>
          <w:sz w:val="24"/>
          <w:szCs w:val="24"/>
        </w:rPr>
        <w:t xml:space="preserve"> 联系人：                   联系人：</w:t>
      </w:r>
    </w:p>
    <w:p w:rsidR="00FA284B" w:rsidRPr="00463CB0" w:rsidRDefault="00A04870">
      <w:pPr>
        <w:spacing w:line="480" w:lineRule="exact"/>
        <w:ind w:firstLineChars="300" w:firstLine="720"/>
        <w:rPr>
          <w:rFonts w:ascii="宋体" w:eastAsia="宋体" w:hAnsi="宋体" w:cs="宋体"/>
          <w:bCs/>
          <w:sz w:val="24"/>
          <w:szCs w:val="24"/>
        </w:rPr>
      </w:pPr>
      <w:r w:rsidRPr="00463CB0">
        <w:rPr>
          <w:rFonts w:ascii="宋体" w:eastAsia="宋体" w:hAnsi="宋体" w:cs="宋体"/>
          <w:bCs/>
          <w:sz w:val="24"/>
          <w:szCs w:val="24"/>
        </w:rPr>
        <w:t xml:space="preserve"> 电  话：                   电  话：</w:t>
      </w:r>
    </w:p>
    <w:p w:rsidR="00FA284B" w:rsidRPr="00463CB0" w:rsidRDefault="00A04870">
      <w:pPr>
        <w:spacing w:line="480" w:lineRule="exact"/>
        <w:ind w:firstLineChars="300" w:firstLine="720"/>
        <w:rPr>
          <w:rFonts w:ascii="宋体" w:eastAsia="宋体" w:hAnsi="宋体" w:cs="宋体"/>
          <w:bCs/>
          <w:sz w:val="24"/>
          <w:szCs w:val="24"/>
        </w:rPr>
      </w:pPr>
      <w:r w:rsidRPr="00463CB0">
        <w:rPr>
          <w:rFonts w:ascii="宋体" w:eastAsia="宋体" w:hAnsi="宋体" w:cs="宋体"/>
          <w:bCs/>
          <w:sz w:val="24"/>
          <w:szCs w:val="24"/>
        </w:rPr>
        <w:t xml:space="preserve"> 传  真：                   传  真：</w:t>
      </w:r>
    </w:p>
    <w:p w:rsidR="00FA284B" w:rsidRPr="00463CB0" w:rsidRDefault="00A04870">
      <w:pPr>
        <w:spacing w:line="480" w:lineRule="exact"/>
        <w:ind w:firstLineChars="300" w:firstLine="720"/>
        <w:rPr>
          <w:rFonts w:ascii="宋体" w:eastAsia="宋体" w:hAnsi="宋体" w:cs="宋体"/>
          <w:bCs/>
          <w:sz w:val="24"/>
          <w:szCs w:val="24"/>
        </w:rPr>
      </w:pPr>
      <w:r w:rsidRPr="00463CB0">
        <w:rPr>
          <w:rFonts w:ascii="宋体" w:eastAsia="宋体" w:hAnsi="宋体" w:cs="宋体"/>
          <w:bCs/>
          <w:sz w:val="24"/>
          <w:szCs w:val="24"/>
        </w:rPr>
        <w:t xml:space="preserve"> </w:t>
      </w:r>
      <w:proofErr w:type="gramStart"/>
      <w:r w:rsidRPr="00463CB0">
        <w:rPr>
          <w:rFonts w:ascii="宋体" w:eastAsia="宋体" w:hAnsi="宋体" w:cs="宋体" w:hint="eastAsia"/>
          <w:bCs/>
          <w:sz w:val="24"/>
          <w:szCs w:val="24"/>
        </w:rPr>
        <w:t>邮</w:t>
      </w:r>
      <w:proofErr w:type="gramEnd"/>
      <w:r w:rsidRPr="00463CB0">
        <w:rPr>
          <w:rFonts w:ascii="宋体" w:eastAsia="宋体" w:hAnsi="宋体" w:cs="宋体"/>
          <w:bCs/>
          <w:sz w:val="24"/>
          <w:szCs w:val="24"/>
        </w:rPr>
        <w:t xml:space="preserve">  编：                   </w:t>
      </w:r>
      <w:proofErr w:type="gramStart"/>
      <w:r w:rsidRPr="00463CB0">
        <w:rPr>
          <w:rFonts w:ascii="宋体" w:eastAsia="宋体" w:hAnsi="宋体" w:cs="宋体" w:hint="eastAsia"/>
          <w:bCs/>
          <w:sz w:val="24"/>
          <w:szCs w:val="24"/>
        </w:rPr>
        <w:t>邮</w:t>
      </w:r>
      <w:proofErr w:type="gramEnd"/>
      <w:r w:rsidRPr="00463CB0">
        <w:rPr>
          <w:rFonts w:ascii="宋体" w:eastAsia="宋体" w:hAnsi="宋体" w:cs="宋体"/>
          <w:bCs/>
          <w:sz w:val="24"/>
          <w:szCs w:val="24"/>
        </w:rPr>
        <w:t xml:space="preserve">  编：</w:t>
      </w:r>
    </w:p>
    <w:p w:rsidR="00FA284B" w:rsidRPr="00463CB0" w:rsidRDefault="00A04870">
      <w:pPr>
        <w:spacing w:line="480" w:lineRule="exact"/>
        <w:rPr>
          <w:rFonts w:ascii="宋体" w:eastAsia="宋体" w:hAnsi="宋体" w:cs="宋体"/>
          <w:bCs/>
          <w:sz w:val="24"/>
          <w:szCs w:val="24"/>
        </w:rPr>
      </w:pPr>
      <w:r w:rsidRPr="00463CB0">
        <w:rPr>
          <w:rFonts w:ascii="宋体" w:eastAsia="宋体" w:hAnsi="宋体" w:cs="宋体"/>
          <w:bCs/>
          <w:sz w:val="24"/>
          <w:szCs w:val="24"/>
        </w:rPr>
        <w:t xml:space="preserve"> 15.11本合同附件是合同不可分割的组成部分，与合同具有同等法律效力。若附件与合同正文有任何不一致，以合同正文为准。</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甲</w:t>
      </w:r>
      <w:r w:rsidRPr="00463CB0">
        <w:rPr>
          <w:rFonts w:ascii="宋体" w:eastAsia="宋体" w:hAnsi="宋体" w:cs="宋体"/>
          <w:bCs/>
          <w:sz w:val="24"/>
          <w:szCs w:val="24"/>
        </w:rPr>
        <w:t xml:space="preserve">  </w:t>
      </w:r>
      <w:r w:rsidRPr="00463CB0">
        <w:rPr>
          <w:rFonts w:ascii="宋体" w:eastAsia="宋体" w:hAnsi="宋体" w:cs="宋体" w:hint="eastAsia"/>
          <w:bCs/>
          <w:sz w:val="24"/>
          <w:szCs w:val="24"/>
        </w:rPr>
        <w:t>方：</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法定代表人</w:t>
      </w:r>
      <w:r w:rsidRPr="00463CB0">
        <w:rPr>
          <w:rFonts w:ascii="宋体" w:eastAsia="宋体" w:hAnsi="宋体" w:cs="宋体"/>
          <w:bCs/>
          <w:sz w:val="24"/>
          <w:szCs w:val="24"/>
        </w:rPr>
        <w:t xml:space="preserve">                        </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或授权代表（签字）：</w:t>
      </w:r>
    </w:p>
    <w:p w:rsidR="00FA284B" w:rsidRPr="00463CB0" w:rsidRDefault="00A04870">
      <w:pPr>
        <w:spacing w:line="480" w:lineRule="exact"/>
        <w:ind w:firstLineChars="500" w:firstLine="1200"/>
        <w:rPr>
          <w:rFonts w:ascii="宋体" w:eastAsia="宋体" w:hAnsi="宋体" w:cs="宋体"/>
          <w:bCs/>
          <w:sz w:val="24"/>
          <w:szCs w:val="24"/>
        </w:rPr>
      </w:pPr>
      <w:r w:rsidRPr="00463CB0">
        <w:rPr>
          <w:rFonts w:ascii="宋体" w:eastAsia="宋体" w:hAnsi="宋体" w:cs="宋体" w:hint="eastAsia"/>
          <w:bCs/>
          <w:sz w:val="24"/>
          <w:szCs w:val="24"/>
        </w:rPr>
        <w:t>年</w:t>
      </w:r>
      <w:r w:rsidRPr="00463CB0">
        <w:rPr>
          <w:rFonts w:ascii="宋体" w:eastAsia="宋体" w:hAnsi="宋体" w:cs="宋体"/>
          <w:bCs/>
          <w:sz w:val="24"/>
          <w:szCs w:val="24"/>
        </w:rPr>
        <w:t xml:space="preserve">    </w:t>
      </w:r>
      <w:r w:rsidRPr="00463CB0">
        <w:rPr>
          <w:rFonts w:ascii="宋体" w:eastAsia="宋体" w:hAnsi="宋体" w:cs="宋体" w:hint="eastAsia"/>
          <w:bCs/>
          <w:sz w:val="24"/>
          <w:szCs w:val="24"/>
        </w:rPr>
        <w:t>月</w:t>
      </w:r>
      <w:r w:rsidRPr="00463CB0">
        <w:rPr>
          <w:rFonts w:ascii="宋体" w:eastAsia="宋体" w:hAnsi="宋体" w:cs="宋体"/>
          <w:bCs/>
          <w:sz w:val="24"/>
          <w:szCs w:val="24"/>
        </w:rPr>
        <w:t xml:space="preserve">    </w:t>
      </w:r>
      <w:r w:rsidRPr="00463CB0">
        <w:rPr>
          <w:rFonts w:ascii="宋体" w:eastAsia="宋体" w:hAnsi="宋体" w:cs="宋体" w:hint="eastAsia"/>
          <w:bCs/>
          <w:sz w:val="24"/>
          <w:szCs w:val="24"/>
        </w:rPr>
        <w:t>日</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乙</w:t>
      </w:r>
      <w:r w:rsidRPr="00463CB0">
        <w:rPr>
          <w:rFonts w:ascii="宋体" w:eastAsia="宋体" w:hAnsi="宋体" w:cs="宋体"/>
          <w:bCs/>
          <w:sz w:val="24"/>
          <w:szCs w:val="24"/>
        </w:rPr>
        <w:t xml:space="preserve">  </w:t>
      </w:r>
      <w:r w:rsidRPr="00463CB0">
        <w:rPr>
          <w:rFonts w:ascii="宋体" w:eastAsia="宋体" w:hAnsi="宋体" w:cs="宋体" w:hint="eastAsia"/>
          <w:bCs/>
          <w:sz w:val="24"/>
          <w:szCs w:val="24"/>
        </w:rPr>
        <w:t>方：</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法定代表人</w:t>
      </w:r>
    </w:p>
    <w:p w:rsidR="00FA284B" w:rsidRPr="00463CB0" w:rsidRDefault="00A04870">
      <w:pPr>
        <w:spacing w:line="480" w:lineRule="exact"/>
        <w:ind w:firstLineChars="200" w:firstLine="480"/>
        <w:rPr>
          <w:rFonts w:ascii="宋体" w:eastAsia="宋体" w:hAnsi="宋体" w:cs="宋体"/>
          <w:bCs/>
          <w:sz w:val="24"/>
          <w:szCs w:val="24"/>
        </w:rPr>
      </w:pPr>
      <w:r w:rsidRPr="00463CB0">
        <w:rPr>
          <w:rFonts w:ascii="宋体" w:eastAsia="宋体" w:hAnsi="宋体" w:cs="宋体" w:hint="eastAsia"/>
          <w:bCs/>
          <w:sz w:val="24"/>
          <w:szCs w:val="24"/>
        </w:rPr>
        <w:t>或授权代表（签字）：</w:t>
      </w:r>
    </w:p>
    <w:p w:rsidR="00FA284B" w:rsidRPr="00463CB0" w:rsidRDefault="00A04870">
      <w:pPr>
        <w:spacing w:line="480" w:lineRule="exact"/>
        <w:ind w:firstLineChars="500" w:firstLine="1200"/>
      </w:pPr>
      <w:r w:rsidRPr="00463CB0">
        <w:rPr>
          <w:rFonts w:ascii="宋体" w:eastAsia="宋体" w:hAnsi="宋体" w:cs="宋体" w:hint="eastAsia"/>
          <w:bCs/>
          <w:sz w:val="24"/>
          <w:szCs w:val="24"/>
        </w:rPr>
        <w:t>年</w:t>
      </w:r>
      <w:r w:rsidRPr="00463CB0">
        <w:rPr>
          <w:rFonts w:ascii="宋体" w:eastAsia="宋体" w:hAnsi="宋体" w:cs="宋体"/>
          <w:bCs/>
          <w:sz w:val="24"/>
          <w:szCs w:val="24"/>
        </w:rPr>
        <w:t xml:space="preserve">    </w:t>
      </w:r>
      <w:r w:rsidRPr="00463CB0">
        <w:rPr>
          <w:rFonts w:ascii="宋体" w:eastAsia="宋体" w:hAnsi="宋体" w:cs="宋体" w:hint="eastAsia"/>
          <w:bCs/>
          <w:sz w:val="24"/>
          <w:szCs w:val="24"/>
        </w:rPr>
        <w:t>月</w:t>
      </w:r>
      <w:r w:rsidRPr="00463CB0">
        <w:rPr>
          <w:rFonts w:ascii="宋体" w:eastAsia="宋体" w:hAnsi="宋体" w:cs="宋体"/>
          <w:bCs/>
          <w:sz w:val="24"/>
          <w:szCs w:val="24"/>
        </w:rPr>
        <w:t xml:space="preserve">    </w:t>
      </w:r>
      <w:r w:rsidRPr="00463CB0">
        <w:rPr>
          <w:rFonts w:ascii="宋体" w:eastAsia="宋体" w:hAnsi="宋体" w:cs="宋体" w:hint="eastAsia"/>
          <w:bCs/>
          <w:sz w:val="24"/>
          <w:szCs w:val="24"/>
        </w:rPr>
        <w:t>日</w:t>
      </w:r>
    </w:p>
    <w:p w:rsidR="00FA284B" w:rsidRPr="00463CB0" w:rsidRDefault="00FA284B">
      <w:pPr>
        <w:pStyle w:val="a4"/>
      </w:pPr>
      <w:bookmarkStart w:id="178" w:name="_Toc13678"/>
      <w:bookmarkStart w:id="179" w:name="_Toc257633148"/>
    </w:p>
    <w:p w:rsidR="00FA284B" w:rsidRPr="00463CB0" w:rsidRDefault="00A04870">
      <w:pPr>
        <w:pStyle w:val="1"/>
        <w:rPr>
          <w:b/>
          <w:bCs w:val="0"/>
        </w:rPr>
      </w:pPr>
      <w:bookmarkStart w:id="180" w:name="_Toc132648173"/>
      <w:r w:rsidRPr="00463CB0">
        <w:rPr>
          <w:rFonts w:ascii="宋体" w:eastAsia="宋体" w:hAnsi="宋体" w:cs="宋体" w:hint="eastAsia"/>
          <w:b/>
          <w:bCs w:val="0"/>
        </w:rPr>
        <w:lastRenderedPageBreak/>
        <w:t>六、竞争性磋商响应文件格式</w:t>
      </w:r>
      <w:bookmarkEnd w:id="178"/>
      <w:bookmarkEnd w:id="180"/>
    </w:p>
    <w:p w:rsidR="00FA284B" w:rsidRPr="00463CB0" w:rsidRDefault="00FA284B"/>
    <w:p w:rsidR="00FA284B" w:rsidRPr="00463CB0" w:rsidRDefault="00FA284B">
      <w:pPr>
        <w:spacing w:line="360" w:lineRule="auto"/>
        <w:rPr>
          <w:rFonts w:ascii="宋体" w:hAnsi="宋体" w:cs="宋体"/>
          <w:b/>
          <w:sz w:val="24"/>
        </w:rPr>
      </w:pPr>
    </w:p>
    <w:p w:rsidR="00FA284B" w:rsidRPr="00463CB0" w:rsidRDefault="00FA284B">
      <w:pPr>
        <w:pStyle w:val="a3"/>
        <w:ind w:firstLine="480"/>
        <w:rPr>
          <w:rFonts w:ascii="宋体" w:hAnsi="宋体" w:cs="宋体"/>
          <w:sz w:val="24"/>
        </w:rPr>
      </w:pPr>
    </w:p>
    <w:p w:rsidR="00FA284B" w:rsidRPr="00463CB0" w:rsidRDefault="00A04870">
      <w:pPr>
        <w:spacing w:line="360" w:lineRule="auto"/>
        <w:rPr>
          <w:rFonts w:ascii="宋体" w:hAnsi="宋体" w:cs="宋体"/>
          <w:sz w:val="28"/>
          <w:szCs w:val="28"/>
        </w:rPr>
      </w:pPr>
      <w:r w:rsidRPr="00463CB0">
        <w:rPr>
          <w:rFonts w:ascii="宋体" w:hAnsi="宋体" w:cs="宋体"/>
          <w:sz w:val="28"/>
          <w:szCs w:val="28"/>
        </w:rPr>
        <w:t xml:space="preserve">                </w:t>
      </w:r>
      <w:r w:rsidRPr="00463CB0">
        <w:rPr>
          <w:rFonts w:ascii="宋体" w:hAnsi="宋体" w:cs="宋体"/>
          <w:sz w:val="28"/>
          <w:szCs w:val="28"/>
          <w:u w:val="single"/>
        </w:rPr>
        <w:t xml:space="preserve">                        </w:t>
      </w:r>
      <w:r w:rsidRPr="00463CB0">
        <w:rPr>
          <w:rFonts w:ascii="宋体" w:eastAsia="宋体" w:hAnsi="宋体" w:cs="宋体" w:hint="eastAsia"/>
          <w:sz w:val="28"/>
          <w:szCs w:val="28"/>
        </w:rPr>
        <w:t>（项目名称）</w:t>
      </w:r>
    </w:p>
    <w:p w:rsidR="00FA284B" w:rsidRPr="00463CB0" w:rsidRDefault="00FA284B">
      <w:pPr>
        <w:spacing w:line="360" w:lineRule="auto"/>
        <w:jc w:val="center"/>
        <w:rPr>
          <w:rFonts w:ascii="宋体" w:hAnsi="宋体" w:cs="宋体"/>
          <w:sz w:val="28"/>
          <w:szCs w:val="28"/>
        </w:rPr>
      </w:pPr>
    </w:p>
    <w:p w:rsidR="00FA284B" w:rsidRPr="00463CB0" w:rsidRDefault="00A04870">
      <w:pPr>
        <w:spacing w:line="360" w:lineRule="auto"/>
        <w:rPr>
          <w:rFonts w:ascii="宋体" w:hAnsi="宋体" w:cs="宋体"/>
          <w:sz w:val="28"/>
          <w:szCs w:val="28"/>
        </w:rPr>
      </w:pPr>
      <w:r w:rsidRPr="00463CB0">
        <w:rPr>
          <w:rFonts w:ascii="宋体" w:hAnsi="宋体" w:cs="宋体"/>
          <w:sz w:val="28"/>
          <w:szCs w:val="28"/>
        </w:rPr>
        <w:t xml:space="preserve">                </w:t>
      </w:r>
      <w:r w:rsidRPr="00463CB0">
        <w:rPr>
          <w:rFonts w:ascii="宋体" w:hAnsi="宋体" w:cs="宋体"/>
          <w:sz w:val="28"/>
          <w:szCs w:val="28"/>
          <w:u w:val="single"/>
        </w:rPr>
        <w:t xml:space="preserve">                        </w:t>
      </w:r>
      <w:r w:rsidRPr="00463CB0">
        <w:rPr>
          <w:rFonts w:ascii="宋体" w:eastAsia="宋体" w:hAnsi="宋体" w:cs="宋体" w:hint="eastAsia"/>
          <w:sz w:val="28"/>
          <w:szCs w:val="28"/>
        </w:rPr>
        <w:t>（项目编号）</w:t>
      </w:r>
    </w:p>
    <w:p w:rsidR="00FA284B" w:rsidRPr="00463CB0" w:rsidRDefault="00FA284B">
      <w:pPr>
        <w:spacing w:line="360" w:lineRule="auto"/>
        <w:rPr>
          <w:rFonts w:ascii="宋体" w:hAnsi="宋体" w:cs="宋体"/>
          <w:sz w:val="28"/>
          <w:szCs w:val="28"/>
        </w:rPr>
      </w:pPr>
    </w:p>
    <w:p w:rsidR="00FA284B" w:rsidRPr="00463CB0" w:rsidRDefault="00FA284B">
      <w:pPr>
        <w:spacing w:line="360" w:lineRule="auto"/>
        <w:jc w:val="center"/>
        <w:rPr>
          <w:rFonts w:ascii="宋体" w:hAnsi="宋体" w:cs="宋体"/>
          <w:sz w:val="24"/>
        </w:rPr>
      </w:pPr>
    </w:p>
    <w:p w:rsidR="00FA284B" w:rsidRPr="00463CB0" w:rsidRDefault="00FA284B">
      <w:pPr>
        <w:spacing w:line="360" w:lineRule="auto"/>
        <w:jc w:val="center"/>
        <w:rPr>
          <w:rFonts w:ascii="宋体" w:hAnsi="宋体" w:cs="宋体"/>
          <w:sz w:val="24"/>
        </w:rPr>
      </w:pPr>
    </w:p>
    <w:p w:rsidR="00FA284B" w:rsidRPr="00463CB0" w:rsidRDefault="00A04870">
      <w:pPr>
        <w:spacing w:line="360" w:lineRule="auto"/>
        <w:jc w:val="center"/>
        <w:rPr>
          <w:rFonts w:ascii="宋体" w:hAnsi="宋体" w:cs="宋体"/>
          <w:b/>
          <w:sz w:val="44"/>
          <w:szCs w:val="44"/>
        </w:rPr>
      </w:pPr>
      <w:r w:rsidRPr="00463CB0">
        <w:rPr>
          <w:rFonts w:ascii="宋体" w:eastAsia="宋体" w:hAnsi="宋体" w:cs="宋体" w:hint="eastAsia"/>
          <w:b/>
          <w:sz w:val="44"/>
          <w:szCs w:val="44"/>
        </w:rPr>
        <w:t>响应文件</w:t>
      </w:r>
    </w:p>
    <w:p w:rsidR="00FA284B" w:rsidRPr="00463CB0" w:rsidRDefault="00FA284B">
      <w:pPr>
        <w:spacing w:line="360" w:lineRule="auto"/>
        <w:jc w:val="center"/>
        <w:rPr>
          <w:rFonts w:ascii="宋体" w:hAnsi="宋体" w:cs="宋体"/>
          <w:sz w:val="24"/>
        </w:rPr>
      </w:pPr>
    </w:p>
    <w:p w:rsidR="00FA284B" w:rsidRPr="00463CB0" w:rsidRDefault="00FA284B">
      <w:pPr>
        <w:spacing w:line="360" w:lineRule="auto"/>
        <w:jc w:val="center"/>
        <w:rPr>
          <w:rFonts w:ascii="宋体" w:hAnsi="宋体" w:cs="宋体"/>
          <w:sz w:val="24"/>
        </w:rPr>
      </w:pPr>
    </w:p>
    <w:p w:rsidR="00FA284B" w:rsidRPr="00463CB0" w:rsidRDefault="00A04870">
      <w:pPr>
        <w:spacing w:line="360" w:lineRule="auto"/>
        <w:jc w:val="center"/>
        <w:rPr>
          <w:rFonts w:ascii="宋体" w:hAnsi="宋体" w:cs="宋体"/>
          <w:sz w:val="28"/>
          <w:szCs w:val="28"/>
        </w:rPr>
      </w:pPr>
      <w:r w:rsidRPr="00463CB0">
        <w:rPr>
          <w:rFonts w:ascii="宋体" w:hAnsi="宋体" w:cs="宋体"/>
          <w:sz w:val="28"/>
          <w:szCs w:val="28"/>
        </w:rPr>
        <w:t xml:space="preserve">  </w:t>
      </w:r>
    </w:p>
    <w:p w:rsidR="00FA284B" w:rsidRPr="00463CB0" w:rsidRDefault="00A04870">
      <w:pPr>
        <w:pStyle w:val="a3"/>
        <w:spacing w:line="360" w:lineRule="auto"/>
        <w:ind w:firstLineChars="600" w:firstLine="1680"/>
        <w:rPr>
          <w:rFonts w:ascii="宋体" w:hAnsi="宋体" w:cs="宋体"/>
          <w:sz w:val="28"/>
          <w:szCs w:val="28"/>
          <w:u w:val="single"/>
        </w:rPr>
      </w:pPr>
      <w:r w:rsidRPr="00463CB0">
        <w:rPr>
          <w:rFonts w:ascii="宋体" w:eastAsia="宋体" w:hAnsi="宋体" w:cs="宋体" w:hint="eastAsia"/>
          <w:sz w:val="28"/>
          <w:szCs w:val="28"/>
        </w:rPr>
        <w:t>采购人：</w:t>
      </w:r>
      <w:r w:rsidRPr="00463CB0">
        <w:rPr>
          <w:rFonts w:ascii="宋体" w:hAnsi="宋体" w:cs="宋体"/>
          <w:sz w:val="28"/>
          <w:szCs w:val="28"/>
          <w:u w:val="single"/>
        </w:rPr>
        <w:t xml:space="preserve">                      </w:t>
      </w:r>
    </w:p>
    <w:p w:rsidR="00FA284B" w:rsidRPr="00463CB0" w:rsidRDefault="00A04870">
      <w:pPr>
        <w:pStyle w:val="a3"/>
        <w:spacing w:line="360" w:lineRule="auto"/>
        <w:ind w:firstLineChars="600" w:firstLine="1680"/>
        <w:rPr>
          <w:sz w:val="28"/>
          <w:szCs w:val="28"/>
        </w:rPr>
      </w:pPr>
      <w:r w:rsidRPr="00463CB0">
        <w:rPr>
          <w:rFonts w:ascii="宋体" w:eastAsia="宋体" w:hAnsi="宋体" w:cs="宋体" w:hint="eastAsia"/>
          <w:sz w:val="28"/>
          <w:szCs w:val="28"/>
        </w:rPr>
        <w:t>供应商：</w:t>
      </w:r>
      <w:r w:rsidRPr="00463CB0">
        <w:rPr>
          <w:rFonts w:ascii="宋体" w:hAnsi="宋体" w:cs="宋体"/>
          <w:sz w:val="28"/>
          <w:szCs w:val="28"/>
          <w:u w:val="single"/>
        </w:rPr>
        <w:t xml:space="preserve">                      </w:t>
      </w:r>
      <w:r w:rsidRPr="00463CB0">
        <w:rPr>
          <w:rFonts w:ascii="宋体" w:eastAsia="宋体" w:hAnsi="宋体" w:cs="宋体" w:hint="eastAsia"/>
          <w:sz w:val="28"/>
          <w:szCs w:val="28"/>
        </w:rPr>
        <w:t>（盖章）</w:t>
      </w:r>
    </w:p>
    <w:p w:rsidR="00FA284B" w:rsidRPr="00463CB0" w:rsidRDefault="00A04870">
      <w:pPr>
        <w:pStyle w:val="a3"/>
        <w:spacing w:line="360" w:lineRule="auto"/>
        <w:ind w:firstLineChars="600" w:firstLine="1680"/>
        <w:rPr>
          <w:rFonts w:ascii="宋体" w:hAnsi="宋体" w:cs="宋体"/>
          <w:sz w:val="28"/>
          <w:szCs w:val="28"/>
          <w:u w:val="single"/>
        </w:rPr>
      </w:pPr>
      <w:r w:rsidRPr="00463CB0">
        <w:rPr>
          <w:rFonts w:ascii="宋体" w:eastAsia="宋体" w:hAnsi="宋体" w:cs="宋体" w:hint="eastAsia"/>
          <w:sz w:val="28"/>
          <w:szCs w:val="28"/>
        </w:rPr>
        <w:t>法定代表人：</w:t>
      </w:r>
      <w:r w:rsidRPr="00463CB0">
        <w:rPr>
          <w:rFonts w:ascii="宋体" w:hAnsi="宋体" w:cs="宋体"/>
          <w:sz w:val="28"/>
          <w:szCs w:val="28"/>
          <w:u w:val="single"/>
        </w:rPr>
        <w:t xml:space="preserve">                  </w:t>
      </w:r>
      <w:r w:rsidRPr="00463CB0">
        <w:rPr>
          <w:rFonts w:ascii="宋体" w:eastAsia="宋体" w:hAnsi="宋体" w:cs="宋体" w:hint="eastAsia"/>
          <w:sz w:val="28"/>
          <w:szCs w:val="28"/>
        </w:rPr>
        <w:t>（签字或盖章）</w:t>
      </w:r>
    </w:p>
    <w:p w:rsidR="00FA284B" w:rsidRPr="00463CB0" w:rsidRDefault="00A04870">
      <w:pPr>
        <w:pStyle w:val="a3"/>
        <w:spacing w:line="360" w:lineRule="auto"/>
        <w:ind w:firstLineChars="600" w:firstLine="1680"/>
        <w:rPr>
          <w:rFonts w:ascii="宋体" w:hAnsi="宋体" w:cs="宋体"/>
          <w:sz w:val="28"/>
          <w:szCs w:val="28"/>
        </w:rPr>
      </w:pPr>
      <w:r w:rsidRPr="00463CB0">
        <w:rPr>
          <w:rFonts w:ascii="宋体" w:eastAsia="宋体" w:hAnsi="宋体" w:cs="宋体" w:hint="eastAsia"/>
          <w:sz w:val="28"/>
          <w:szCs w:val="28"/>
        </w:rPr>
        <w:t>委托代理人：</w:t>
      </w:r>
      <w:r w:rsidRPr="00463CB0">
        <w:rPr>
          <w:rFonts w:ascii="宋体" w:hAnsi="宋体" w:cs="宋体"/>
          <w:sz w:val="28"/>
          <w:szCs w:val="28"/>
          <w:u w:val="single"/>
        </w:rPr>
        <w:t xml:space="preserve">                  </w:t>
      </w:r>
      <w:r w:rsidRPr="00463CB0">
        <w:rPr>
          <w:rFonts w:ascii="宋体" w:eastAsia="宋体" w:hAnsi="宋体" w:cs="宋体" w:hint="eastAsia"/>
          <w:sz w:val="28"/>
          <w:szCs w:val="28"/>
        </w:rPr>
        <w:t>（签字）</w:t>
      </w:r>
    </w:p>
    <w:p w:rsidR="00FA284B" w:rsidRPr="00463CB0" w:rsidRDefault="00A04870">
      <w:pPr>
        <w:pStyle w:val="a3"/>
        <w:spacing w:line="360" w:lineRule="auto"/>
        <w:ind w:firstLineChars="600" w:firstLine="1680"/>
        <w:rPr>
          <w:sz w:val="28"/>
          <w:szCs w:val="28"/>
        </w:rPr>
      </w:pPr>
      <w:r w:rsidRPr="00463CB0">
        <w:rPr>
          <w:rFonts w:ascii="宋体" w:eastAsia="宋体" w:hAnsi="宋体" w:cs="宋体" w:hint="eastAsia"/>
          <w:sz w:val="28"/>
          <w:szCs w:val="28"/>
        </w:rPr>
        <w:t>联系方式：</w:t>
      </w:r>
      <w:r w:rsidRPr="00463CB0">
        <w:rPr>
          <w:rFonts w:ascii="宋体" w:hAnsi="宋体" w:cs="宋体"/>
          <w:sz w:val="28"/>
          <w:szCs w:val="28"/>
          <w:u w:val="single"/>
        </w:rPr>
        <w:t xml:space="preserve">                     </w:t>
      </w:r>
    </w:p>
    <w:p w:rsidR="00FA284B" w:rsidRPr="00463CB0" w:rsidRDefault="00A04870">
      <w:pPr>
        <w:pStyle w:val="a3"/>
        <w:spacing w:line="360" w:lineRule="auto"/>
        <w:ind w:firstLineChars="600" w:firstLine="1680"/>
        <w:rPr>
          <w:sz w:val="28"/>
          <w:szCs w:val="28"/>
        </w:rPr>
      </w:pPr>
      <w:r w:rsidRPr="00463CB0">
        <w:rPr>
          <w:rFonts w:ascii="宋体" w:eastAsia="宋体" w:hAnsi="宋体" w:cs="宋体" w:hint="eastAsia"/>
          <w:sz w:val="28"/>
          <w:szCs w:val="28"/>
        </w:rPr>
        <w:t>联系地址：</w:t>
      </w:r>
      <w:r w:rsidRPr="00463CB0">
        <w:rPr>
          <w:rFonts w:ascii="宋体" w:hAnsi="宋体" w:cs="宋体"/>
          <w:sz w:val="28"/>
          <w:szCs w:val="28"/>
          <w:u w:val="single"/>
        </w:rPr>
        <w:t xml:space="preserve">                     </w:t>
      </w:r>
    </w:p>
    <w:p w:rsidR="00FA284B" w:rsidRPr="00463CB0" w:rsidRDefault="00A04870">
      <w:pPr>
        <w:pStyle w:val="a3"/>
        <w:spacing w:line="360" w:lineRule="auto"/>
        <w:ind w:firstLineChars="600" w:firstLine="1680"/>
        <w:rPr>
          <w:sz w:val="28"/>
          <w:szCs w:val="28"/>
        </w:rPr>
      </w:pPr>
      <w:r w:rsidRPr="00463CB0">
        <w:rPr>
          <w:rFonts w:ascii="宋体" w:eastAsia="宋体" w:hAnsi="宋体" w:cs="宋体" w:hint="eastAsia"/>
          <w:sz w:val="28"/>
          <w:szCs w:val="28"/>
        </w:rPr>
        <w:t>日期：</w:t>
      </w:r>
      <w:r w:rsidRPr="00463CB0">
        <w:rPr>
          <w:sz w:val="28"/>
          <w:szCs w:val="28"/>
        </w:rPr>
        <w:t xml:space="preserve">   </w:t>
      </w:r>
      <w:r w:rsidRPr="00463CB0">
        <w:rPr>
          <w:rFonts w:ascii="宋体" w:eastAsia="宋体" w:hAnsi="宋体" w:cs="宋体" w:hint="eastAsia"/>
          <w:sz w:val="28"/>
          <w:szCs w:val="28"/>
        </w:rPr>
        <w:t>年</w:t>
      </w:r>
      <w:r w:rsidRPr="00463CB0">
        <w:rPr>
          <w:sz w:val="28"/>
          <w:szCs w:val="28"/>
        </w:rPr>
        <w:t xml:space="preserve">    </w:t>
      </w:r>
      <w:r w:rsidRPr="00463CB0">
        <w:rPr>
          <w:rFonts w:ascii="宋体" w:eastAsia="宋体" w:hAnsi="宋体" w:cs="宋体" w:hint="eastAsia"/>
          <w:sz w:val="28"/>
          <w:szCs w:val="28"/>
        </w:rPr>
        <w:t>月</w:t>
      </w:r>
      <w:r w:rsidRPr="00463CB0">
        <w:rPr>
          <w:sz w:val="28"/>
          <w:szCs w:val="28"/>
        </w:rPr>
        <w:t xml:space="preserve">    </w:t>
      </w:r>
      <w:r w:rsidRPr="00463CB0">
        <w:rPr>
          <w:rFonts w:ascii="宋体" w:eastAsia="宋体" w:hAnsi="宋体" w:cs="宋体" w:hint="eastAsia"/>
          <w:sz w:val="28"/>
          <w:szCs w:val="28"/>
        </w:rPr>
        <w:t>日</w:t>
      </w:r>
    </w:p>
    <w:p w:rsidR="00FA284B" w:rsidRPr="00463CB0" w:rsidRDefault="00A04870">
      <w:pPr>
        <w:spacing w:line="360" w:lineRule="auto"/>
        <w:jc w:val="center"/>
        <w:rPr>
          <w:rFonts w:ascii="宋体" w:hAnsi="宋体"/>
          <w:sz w:val="28"/>
          <w:szCs w:val="28"/>
        </w:rPr>
      </w:pPr>
      <w:r w:rsidRPr="00463CB0">
        <w:rPr>
          <w:rFonts w:ascii="宋体" w:hAnsi="宋体"/>
          <w:sz w:val="28"/>
          <w:szCs w:val="28"/>
        </w:rPr>
        <w:br w:type="page"/>
      </w:r>
    </w:p>
    <w:p w:rsidR="00FA284B" w:rsidRPr="00463CB0" w:rsidRDefault="00A04870">
      <w:pPr>
        <w:spacing w:line="360" w:lineRule="auto"/>
        <w:jc w:val="center"/>
        <w:rPr>
          <w:rFonts w:ascii="宋体" w:hAnsi="宋体" w:cs="宋体"/>
          <w:b/>
          <w:sz w:val="28"/>
          <w:szCs w:val="24"/>
        </w:rPr>
      </w:pPr>
      <w:r w:rsidRPr="00463CB0">
        <w:rPr>
          <w:rFonts w:ascii="宋体" w:eastAsia="宋体" w:hAnsi="宋体" w:cs="宋体" w:hint="eastAsia"/>
          <w:b/>
          <w:sz w:val="28"/>
          <w:szCs w:val="24"/>
        </w:rPr>
        <w:lastRenderedPageBreak/>
        <w:t>目</w:t>
      </w:r>
      <w:r w:rsidRPr="00463CB0">
        <w:rPr>
          <w:rFonts w:ascii="宋体" w:hAnsi="宋体" w:cs="宋体"/>
          <w:b/>
          <w:sz w:val="28"/>
          <w:szCs w:val="24"/>
        </w:rPr>
        <w:t xml:space="preserve">  </w:t>
      </w:r>
      <w:r w:rsidRPr="00463CB0">
        <w:rPr>
          <w:rFonts w:ascii="宋体" w:eastAsia="宋体" w:hAnsi="宋体" w:cs="宋体" w:hint="eastAsia"/>
          <w:b/>
          <w:sz w:val="28"/>
          <w:szCs w:val="24"/>
        </w:rPr>
        <w:t>录</w:t>
      </w:r>
    </w:p>
    <w:p w:rsidR="00FA284B" w:rsidRPr="00463CB0" w:rsidRDefault="00FA284B">
      <w:pPr>
        <w:pStyle w:val="a3"/>
        <w:spacing w:line="360" w:lineRule="auto"/>
        <w:ind w:firstLineChars="0" w:firstLine="0"/>
        <w:jc w:val="left"/>
        <w:rPr>
          <w:sz w:val="28"/>
          <w:szCs w:val="28"/>
        </w:rPr>
      </w:pPr>
    </w:p>
    <w:p w:rsidR="00FA284B" w:rsidRPr="00463CB0" w:rsidRDefault="00A04870">
      <w:pPr>
        <w:pStyle w:val="a3"/>
        <w:spacing w:line="360" w:lineRule="auto"/>
        <w:ind w:firstLineChars="0" w:firstLine="0"/>
        <w:jc w:val="left"/>
        <w:rPr>
          <w:sz w:val="28"/>
          <w:szCs w:val="28"/>
        </w:rPr>
      </w:pPr>
      <w:r w:rsidRPr="00463CB0">
        <w:rPr>
          <w:rFonts w:ascii="宋体" w:eastAsia="宋体" w:hAnsi="宋体" w:cs="宋体" w:hint="eastAsia"/>
          <w:sz w:val="28"/>
          <w:szCs w:val="28"/>
        </w:rPr>
        <w:t>一、投标函</w:t>
      </w:r>
      <w:r w:rsidRPr="00463CB0">
        <w:rPr>
          <w:sz w:val="28"/>
          <w:szCs w:val="28"/>
        </w:rPr>
        <w:t xml:space="preserve"> </w:t>
      </w:r>
    </w:p>
    <w:p w:rsidR="00FA284B" w:rsidRPr="00463CB0" w:rsidRDefault="00A04870">
      <w:pPr>
        <w:pStyle w:val="a3"/>
        <w:spacing w:line="360" w:lineRule="auto"/>
        <w:ind w:firstLineChars="0" w:firstLine="0"/>
        <w:jc w:val="left"/>
        <w:rPr>
          <w:sz w:val="28"/>
          <w:szCs w:val="28"/>
        </w:rPr>
      </w:pPr>
      <w:r w:rsidRPr="00463CB0">
        <w:rPr>
          <w:rFonts w:ascii="宋体" w:eastAsia="宋体" w:hAnsi="宋体" w:cs="宋体" w:hint="eastAsia"/>
          <w:sz w:val="28"/>
          <w:szCs w:val="28"/>
        </w:rPr>
        <w:t>二、法定代表人资格证明书及法定代表人授权委托书</w:t>
      </w:r>
      <w:r w:rsidRPr="00463CB0">
        <w:rPr>
          <w:sz w:val="28"/>
          <w:szCs w:val="28"/>
        </w:rPr>
        <w:t xml:space="preserve"> </w:t>
      </w:r>
    </w:p>
    <w:p w:rsidR="00FA284B" w:rsidRPr="00463CB0" w:rsidRDefault="00A04870">
      <w:pPr>
        <w:pStyle w:val="a3"/>
        <w:spacing w:line="360" w:lineRule="auto"/>
        <w:ind w:firstLineChars="0" w:firstLine="0"/>
        <w:jc w:val="left"/>
        <w:rPr>
          <w:sz w:val="28"/>
          <w:szCs w:val="28"/>
        </w:rPr>
      </w:pPr>
      <w:r w:rsidRPr="00463CB0">
        <w:rPr>
          <w:rFonts w:ascii="宋体" w:eastAsia="宋体" w:hAnsi="宋体" w:cs="宋体" w:hint="eastAsia"/>
          <w:sz w:val="28"/>
          <w:szCs w:val="28"/>
        </w:rPr>
        <w:t>三、投标报价表</w:t>
      </w:r>
      <w:r w:rsidRPr="00463CB0">
        <w:rPr>
          <w:sz w:val="28"/>
          <w:szCs w:val="28"/>
        </w:rPr>
        <w:t xml:space="preserve"> </w:t>
      </w:r>
    </w:p>
    <w:p w:rsidR="00FA284B" w:rsidRPr="00463CB0" w:rsidRDefault="00A04870">
      <w:pPr>
        <w:pStyle w:val="a3"/>
        <w:spacing w:line="360" w:lineRule="auto"/>
        <w:ind w:firstLineChars="0" w:firstLine="0"/>
        <w:jc w:val="left"/>
        <w:rPr>
          <w:sz w:val="28"/>
          <w:szCs w:val="28"/>
        </w:rPr>
      </w:pPr>
      <w:r w:rsidRPr="00463CB0">
        <w:rPr>
          <w:rFonts w:ascii="宋体" w:eastAsia="宋体" w:hAnsi="宋体" w:cs="宋体" w:hint="eastAsia"/>
          <w:sz w:val="28"/>
          <w:szCs w:val="28"/>
        </w:rPr>
        <w:t>四、资格证明文件</w:t>
      </w:r>
    </w:p>
    <w:p w:rsidR="00FA284B" w:rsidRPr="00463CB0" w:rsidRDefault="00A04870">
      <w:pPr>
        <w:pStyle w:val="a3"/>
        <w:spacing w:line="360" w:lineRule="auto"/>
        <w:ind w:firstLineChars="0" w:firstLine="0"/>
        <w:jc w:val="left"/>
        <w:rPr>
          <w:sz w:val="28"/>
          <w:szCs w:val="28"/>
        </w:rPr>
      </w:pPr>
      <w:r w:rsidRPr="00463CB0">
        <w:rPr>
          <w:rFonts w:ascii="宋体" w:eastAsia="宋体" w:hAnsi="宋体" w:cs="宋体" w:hint="eastAsia"/>
          <w:sz w:val="28"/>
          <w:szCs w:val="28"/>
        </w:rPr>
        <w:t>五、</w:t>
      </w:r>
      <w:r w:rsidRPr="00463CB0">
        <w:rPr>
          <w:sz w:val="28"/>
          <w:szCs w:val="28"/>
        </w:rPr>
        <w:t>201</w:t>
      </w:r>
      <w:r w:rsidRPr="00463CB0">
        <w:rPr>
          <w:rFonts w:eastAsia="宋体"/>
          <w:sz w:val="28"/>
          <w:szCs w:val="28"/>
        </w:rPr>
        <w:t>8</w:t>
      </w:r>
      <w:r w:rsidRPr="00463CB0">
        <w:rPr>
          <w:rFonts w:ascii="宋体" w:eastAsia="宋体" w:hAnsi="宋体" w:cs="宋体" w:hint="eastAsia"/>
          <w:sz w:val="28"/>
          <w:szCs w:val="28"/>
        </w:rPr>
        <w:t>年</w:t>
      </w:r>
      <w:r w:rsidRPr="00463CB0">
        <w:rPr>
          <w:sz w:val="28"/>
          <w:szCs w:val="28"/>
        </w:rPr>
        <w:t>1</w:t>
      </w:r>
      <w:r w:rsidRPr="00463CB0">
        <w:rPr>
          <w:rFonts w:ascii="宋体" w:eastAsia="宋体" w:hAnsi="宋体" w:cs="宋体" w:hint="eastAsia"/>
          <w:sz w:val="28"/>
          <w:szCs w:val="28"/>
        </w:rPr>
        <w:t>月</w:t>
      </w:r>
      <w:r w:rsidRPr="00463CB0">
        <w:rPr>
          <w:sz w:val="28"/>
          <w:szCs w:val="28"/>
        </w:rPr>
        <w:t>1</w:t>
      </w:r>
      <w:r w:rsidRPr="00463CB0">
        <w:rPr>
          <w:rFonts w:ascii="宋体" w:eastAsia="宋体" w:hAnsi="宋体" w:cs="宋体" w:hint="eastAsia"/>
          <w:sz w:val="28"/>
          <w:szCs w:val="28"/>
        </w:rPr>
        <w:t>日至今类似项目业绩</w:t>
      </w:r>
    </w:p>
    <w:p w:rsidR="00FA284B" w:rsidRPr="00463CB0" w:rsidRDefault="00A04870">
      <w:pPr>
        <w:pStyle w:val="a3"/>
        <w:spacing w:line="360" w:lineRule="auto"/>
        <w:ind w:firstLineChars="0" w:firstLine="0"/>
        <w:jc w:val="left"/>
        <w:rPr>
          <w:sz w:val="28"/>
          <w:szCs w:val="28"/>
        </w:rPr>
      </w:pPr>
      <w:r w:rsidRPr="00463CB0">
        <w:rPr>
          <w:rFonts w:eastAsia="宋体" w:hint="eastAsia"/>
          <w:sz w:val="28"/>
          <w:szCs w:val="28"/>
        </w:rPr>
        <w:t>六</w:t>
      </w:r>
      <w:r w:rsidRPr="00463CB0">
        <w:rPr>
          <w:rFonts w:ascii="宋体" w:eastAsia="宋体" w:hAnsi="宋体" w:cs="宋体" w:hint="eastAsia"/>
          <w:sz w:val="28"/>
          <w:szCs w:val="28"/>
        </w:rPr>
        <w:t>、项目负责人简历表</w:t>
      </w:r>
    </w:p>
    <w:p w:rsidR="00FA284B" w:rsidRPr="00463CB0" w:rsidRDefault="00A04870">
      <w:pPr>
        <w:pStyle w:val="a3"/>
        <w:spacing w:line="360" w:lineRule="auto"/>
        <w:ind w:firstLineChars="0" w:firstLine="0"/>
        <w:jc w:val="left"/>
        <w:rPr>
          <w:sz w:val="28"/>
          <w:szCs w:val="28"/>
        </w:rPr>
      </w:pPr>
      <w:r w:rsidRPr="00463CB0">
        <w:rPr>
          <w:rFonts w:ascii="宋体" w:eastAsia="宋体" w:hAnsi="宋体" w:cs="宋体" w:hint="eastAsia"/>
          <w:sz w:val="28"/>
          <w:szCs w:val="28"/>
        </w:rPr>
        <w:t>七、拟投入本项目主要人员配备表</w:t>
      </w:r>
      <w:r w:rsidRPr="00463CB0">
        <w:rPr>
          <w:sz w:val="28"/>
          <w:szCs w:val="28"/>
        </w:rPr>
        <w:t xml:space="preserve"> </w:t>
      </w:r>
    </w:p>
    <w:p w:rsidR="00FA284B" w:rsidRPr="00463CB0" w:rsidRDefault="00A04870">
      <w:pPr>
        <w:pStyle w:val="a3"/>
        <w:spacing w:line="360" w:lineRule="auto"/>
        <w:ind w:firstLineChars="0" w:firstLine="0"/>
        <w:jc w:val="left"/>
        <w:rPr>
          <w:sz w:val="28"/>
          <w:szCs w:val="28"/>
        </w:rPr>
      </w:pPr>
      <w:r w:rsidRPr="00463CB0">
        <w:rPr>
          <w:rFonts w:ascii="宋体" w:eastAsia="宋体" w:hAnsi="宋体" w:cs="宋体" w:hint="eastAsia"/>
          <w:sz w:val="28"/>
          <w:szCs w:val="28"/>
        </w:rPr>
        <w:t>八、设计方案</w:t>
      </w:r>
    </w:p>
    <w:p w:rsidR="00FA284B" w:rsidRPr="00463CB0" w:rsidRDefault="00A04870">
      <w:pPr>
        <w:pStyle w:val="a3"/>
        <w:spacing w:line="360" w:lineRule="auto"/>
        <w:ind w:firstLineChars="0" w:firstLine="0"/>
        <w:jc w:val="left"/>
        <w:rPr>
          <w:sz w:val="28"/>
          <w:szCs w:val="28"/>
        </w:rPr>
      </w:pPr>
      <w:r w:rsidRPr="00463CB0">
        <w:rPr>
          <w:rFonts w:ascii="宋体" w:eastAsia="宋体" w:hAnsi="宋体" w:cs="宋体" w:hint="eastAsia"/>
          <w:sz w:val="28"/>
          <w:szCs w:val="28"/>
        </w:rPr>
        <w:t>九、保证措施</w:t>
      </w:r>
    </w:p>
    <w:p w:rsidR="00FA284B" w:rsidRPr="00463CB0" w:rsidRDefault="00A04870">
      <w:pPr>
        <w:pStyle w:val="a3"/>
        <w:spacing w:line="360" w:lineRule="auto"/>
        <w:ind w:firstLineChars="0" w:firstLine="0"/>
        <w:jc w:val="left"/>
        <w:rPr>
          <w:sz w:val="28"/>
          <w:szCs w:val="28"/>
        </w:rPr>
      </w:pPr>
      <w:r w:rsidRPr="00463CB0">
        <w:rPr>
          <w:rFonts w:ascii="宋体" w:eastAsia="宋体" w:hAnsi="宋体" w:cs="宋体" w:hint="eastAsia"/>
          <w:sz w:val="28"/>
          <w:szCs w:val="28"/>
        </w:rPr>
        <w:t>十、其他材料</w:t>
      </w:r>
    </w:p>
    <w:p w:rsidR="00FA284B" w:rsidRPr="00463CB0" w:rsidRDefault="00FA284B">
      <w:pPr>
        <w:spacing w:line="360" w:lineRule="auto"/>
        <w:ind w:firstLineChars="200" w:firstLine="480"/>
        <w:rPr>
          <w:rFonts w:ascii="宋体" w:hAnsi="宋体"/>
          <w:sz w:val="24"/>
          <w:szCs w:val="24"/>
        </w:rPr>
      </w:pPr>
    </w:p>
    <w:p w:rsidR="00FA284B" w:rsidRPr="00463CB0" w:rsidRDefault="00A04870">
      <w:pPr>
        <w:rPr>
          <w:sz w:val="30"/>
          <w:szCs w:val="30"/>
        </w:rPr>
      </w:pPr>
      <w:bookmarkStart w:id="181" w:name="_Toc12987"/>
      <w:bookmarkEnd w:id="179"/>
      <w:r w:rsidRPr="00463CB0">
        <w:rPr>
          <w:sz w:val="30"/>
          <w:szCs w:val="30"/>
        </w:rPr>
        <w:br w:type="page"/>
      </w:r>
    </w:p>
    <w:p w:rsidR="00FA284B" w:rsidRPr="00463CB0" w:rsidRDefault="00A04870">
      <w:pPr>
        <w:pStyle w:val="200"/>
        <w:widowControl/>
        <w:spacing w:before="0" w:after="0" w:line="360" w:lineRule="auto"/>
        <w:rPr>
          <w:sz w:val="30"/>
          <w:szCs w:val="30"/>
        </w:rPr>
      </w:pPr>
      <w:bookmarkStart w:id="182" w:name="_Toc132648174"/>
      <w:bookmarkStart w:id="183" w:name="_Toc17151"/>
      <w:bookmarkStart w:id="184" w:name="_Toc8774"/>
      <w:bookmarkStart w:id="185" w:name="_Toc21675"/>
      <w:r w:rsidRPr="00463CB0">
        <w:rPr>
          <w:rFonts w:hint="eastAsia"/>
          <w:sz w:val="30"/>
          <w:szCs w:val="30"/>
        </w:rPr>
        <w:lastRenderedPageBreak/>
        <w:t>商务、技术文件</w:t>
      </w:r>
      <w:bookmarkEnd w:id="181"/>
      <w:bookmarkEnd w:id="182"/>
      <w:bookmarkEnd w:id="183"/>
      <w:bookmarkEnd w:id="184"/>
      <w:bookmarkEnd w:id="185"/>
    </w:p>
    <w:p w:rsidR="00FA284B" w:rsidRPr="00463CB0" w:rsidRDefault="00A04870">
      <w:pPr>
        <w:pStyle w:val="200"/>
        <w:widowControl/>
        <w:spacing w:before="0" w:after="0" w:line="360" w:lineRule="auto"/>
        <w:rPr>
          <w:sz w:val="24"/>
          <w:szCs w:val="24"/>
        </w:rPr>
      </w:pPr>
      <w:bookmarkStart w:id="186" w:name="_Toc689"/>
      <w:bookmarkStart w:id="187" w:name="_Toc132648175"/>
      <w:bookmarkStart w:id="188" w:name="_Toc688"/>
      <w:bookmarkStart w:id="189" w:name="_Toc10664"/>
      <w:bookmarkStart w:id="190" w:name="_Toc30626"/>
      <w:r w:rsidRPr="00463CB0">
        <w:rPr>
          <w:rFonts w:ascii="宋体" w:hAnsi="宋体" w:cs="宋体" w:hint="eastAsia"/>
          <w:sz w:val="24"/>
          <w:szCs w:val="24"/>
        </w:rPr>
        <w:t>一、</w:t>
      </w:r>
      <w:r w:rsidRPr="00463CB0">
        <w:rPr>
          <w:rFonts w:hint="eastAsia"/>
          <w:sz w:val="24"/>
          <w:szCs w:val="24"/>
        </w:rPr>
        <w:t>投标函</w:t>
      </w:r>
      <w:bookmarkEnd w:id="186"/>
      <w:bookmarkEnd w:id="187"/>
      <w:bookmarkEnd w:id="188"/>
      <w:bookmarkEnd w:id="189"/>
      <w:bookmarkEnd w:id="190"/>
    </w:p>
    <w:p w:rsidR="00FA284B" w:rsidRPr="00463CB0" w:rsidRDefault="00A04870">
      <w:pPr>
        <w:pStyle w:val="0"/>
        <w:widowControl/>
        <w:spacing w:line="360" w:lineRule="auto"/>
        <w:ind w:leftChars="0" w:left="0" w:firstLineChars="200" w:firstLine="480"/>
        <w:rPr>
          <w:rFonts w:ascii="宋体" w:hAnsi="宋体" w:cs="宋体"/>
          <w:sz w:val="24"/>
        </w:rPr>
      </w:pPr>
      <w:r w:rsidRPr="00463CB0">
        <w:rPr>
          <w:rFonts w:ascii="宋体" w:hAnsi="宋体" w:cs="宋体"/>
          <w:sz w:val="24"/>
          <w:u w:val="single"/>
        </w:rPr>
        <w:t xml:space="preserve">                    </w:t>
      </w:r>
      <w:r w:rsidRPr="00463CB0">
        <w:rPr>
          <w:rFonts w:ascii="宋体" w:eastAsia="宋体" w:hAnsi="宋体" w:cs="宋体" w:hint="eastAsia"/>
          <w:sz w:val="24"/>
        </w:rPr>
        <w:t>（采购人）：</w:t>
      </w:r>
    </w:p>
    <w:p w:rsidR="00FA284B" w:rsidRPr="00463CB0" w:rsidRDefault="00A04870">
      <w:pPr>
        <w:pStyle w:val="0"/>
        <w:widowControl/>
        <w:spacing w:line="360" w:lineRule="auto"/>
        <w:ind w:leftChars="0" w:left="0" w:firstLineChars="200" w:firstLine="480"/>
      </w:pPr>
      <w:r w:rsidRPr="00463CB0">
        <w:rPr>
          <w:rFonts w:ascii="宋体" w:hAnsi="宋体" w:cs="宋体"/>
          <w:sz w:val="24"/>
          <w:u w:val="single"/>
        </w:rPr>
        <w:t xml:space="preserve">                    </w:t>
      </w:r>
      <w:r w:rsidRPr="00463CB0">
        <w:rPr>
          <w:rFonts w:ascii="宋体" w:eastAsia="宋体" w:hAnsi="宋体" w:cs="宋体" w:hint="eastAsia"/>
          <w:sz w:val="24"/>
        </w:rPr>
        <w:t>（招标代理机构）：</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u w:val="single"/>
        </w:rPr>
        <w:t xml:space="preserve">          </w:t>
      </w:r>
      <w:r w:rsidRPr="00463CB0">
        <w:rPr>
          <w:rFonts w:hAnsi="宋体"/>
          <w:sz w:val="24"/>
          <w:szCs w:val="24"/>
        </w:rPr>
        <w:t xml:space="preserve"> (</w:t>
      </w:r>
      <w:r w:rsidRPr="00463CB0">
        <w:rPr>
          <w:rFonts w:eastAsia="宋体" w:hAnsi="宋体" w:cs="宋体" w:hint="eastAsia"/>
          <w:sz w:val="24"/>
          <w:szCs w:val="24"/>
        </w:rPr>
        <w:t>供应商名称</w:t>
      </w:r>
      <w:r w:rsidRPr="00463CB0">
        <w:rPr>
          <w:rFonts w:hAnsi="宋体"/>
          <w:sz w:val="24"/>
          <w:szCs w:val="24"/>
        </w:rPr>
        <w:t>)</w:t>
      </w:r>
      <w:r w:rsidRPr="00463CB0">
        <w:rPr>
          <w:rFonts w:eastAsia="宋体" w:hAnsi="宋体" w:cs="宋体" w:hint="eastAsia"/>
          <w:sz w:val="24"/>
          <w:szCs w:val="24"/>
        </w:rPr>
        <w:t>授权</w:t>
      </w:r>
      <w:r w:rsidRPr="00463CB0">
        <w:rPr>
          <w:rFonts w:hAnsi="宋体"/>
          <w:sz w:val="24"/>
          <w:szCs w:val="24"/>
          <w:u w:val="single"/>
        </w:rPr>
        <w:t xml:space="preserve">       </w:t>
      </w:r>
      <w:r w:rsidRPr="00463CB0">
        <w:rPr>
          <w:rFonts w:hAnsi="宋体"/>
          <w:sz w:val="24"/>
          <w:szCs w:val="24"/>
        </w:rPr>
        <w:t>(</w:t>
      </w:r>
      <w:r w:rsidRPr="00463CB0">
        <w:rPr>
          <w:rFonts w:eastAsia="宋体" w:hAnsi="宋体" w:cs="宋体" w:hint="eastAsia"/>
          <w:sz w:val="24"/>
          <w:szCs w:val="24"/>
        </w:rPr>
        <w:t>供应商委托代理人姓名、职务</w:t>
      </w:r>
      <w:r w:rsidRPr="00463CB0">
        <w:rPr>
          <w:rFonts w:hAnsi="宋体"/>
          <w:sz w:val="24"/>
          <w:szCs w:val="24"/>
        </w:rPr>
        <w:t xml:space="preserve">) </w:t>
      </w:r>
      <w:r w:rsidRPr="00463CB0">
        <w:rPr>
          <w:rFonts w:eastAsia="宋体" w:hAnsi="宋体" w:cs="宋体" w:hint="eastAsia"/>
          <w:sz w:val="24"/>
          <w:szCs w:val="24"/>
        </w:rPr>
        <w:t>为我方代表，参加贵方组织的</w:t>
      </w:r>
      <w:r w:rsidRPr="00463CB0">
        <w:rPr>
          <w:rFonts w:hAnsi="宋体"/>
          <w:sz w:val="24"/>
          <w:szCs w:val="24"/>
          <w:u w:val="single"/>
        </w:rPr>
        <w:t xml:space="preserve">                 </w:t>
      </w:r>
      <w:r w:rsidRPr="00463CB0">
        <w:rPr>
          <w:rFonts w:hAnsi="宋体"/>
          <w:sz w:val="24"/>
          <w:szCs w:val="24"/>
        </w:rPr>
        <w:t xml:space="preserve"> (</w:t>
      </w:r>
      <w:r w:rsidRPr="00463CB0">
        <w:rPr>
          <w:rFonts w:eastAsia="宋体" w:hAnsi="宋体" w:cs="宋体" w:hint="eastAsia"/>
          <w:sz w:val="24"/>
          <w:szCs w:val="24"/>
        </w:rPr>
        <w:t>项目名称、项目编号</w:t>
      </w:r>
      <w:r w:rsidRPr="00463CB0">
        <w:rPr>
          <w:rFonts w:hAnsi="宋体"/>
          <w:sz w:val="24"/>
          <w:szCs w:val="24"/>
        </w:rPr>
        <w:t>)</w:t>
      </w:r>
      <w:r w:rsidRPr="00463CB0">
        <w:rPr>
          <w:rFonts w:eastAsia="宋体" w:hAnsi="宋体" w:cs="宋体" w:hint="eastAsia"/>
          <w:sz w:val="24"/>
          <w:szCs w:val="24"/>
        </w:rPr>
        <w:t>招标的有关活动，并对此项目进行投标。为此：</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1</w:t>
      </w:r>
      <w:r w:rsidRPr="00463CB0">
        <w:rPr>
          <w:rFonts w:eastAsia="宋体" w:hAnsi="宋体" w:cs="宋体" w:hint="eastAsia"/>
          <w:sz w:val="24"/>
          <w:szCs w:val="24"/>
        </w:rPr>
        <w:t>、我方承诺：已经具备《中华人民共和国政府采购法》中规定的参加政府采购活动的供应商应当具备的条件和本</w:t>
      </w:r>
      <w:r w:rsidRPr="00463CB0">
        <w:rPr>
          <w:rFonts w:eastAsia="宋体" w:hAnsi="宋体" w:hint="eastAsia"/>
          <w:sz w:val="24"/>
          <w:szCs w:val="24"/>
        </w:rPr>
        <w:t>磋商文件</w:t>
      </w:r>
      <w:r w:rsidRPr="00463CB0">
        <w:rPr>
          <w:rFonts w:eastAsia="宋体" w:hAnsi="宋体" w:cs="宋体" w:hint="eastAsia"/>
          <w:sz w:val="24"/>
          <w:szCs w:val="24"/>
        </w:rPr>
        <w:t>中规定的条件。</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2</w:t>
      </w:r>
      <w:r w:rsidRPr="00463CB0">
        <w:rPr>
          <w:rFonts w:eastAsia="宋体" w:hAnsi="宋体" w:cs="宋体" w:hint="eastAsia"/>
          <w:sz w:val="24"/>
          <w:szCs w:val="24"/>
        </w:rPr>
        <w:t>、我方同意在本项目</w:t>
      </w:r>
      <w:r w:rsidRPr="00463CB0">
        <w:rPr>
          <w:rFonts w:eastAsia="宋体" w:hAnsi="宋体" w:hint="eastAsia"/>
          <w:sz w:val="24"/>
          <w:szCs w:val="24"/>
        </w:rPr>
        <w:t>磋商文件</w:t>
      </w:r>
      <w:r w:rsidRPr="00463CB0">
        <w:rPr>
          <w:rFonts w:eastAsia="宋体" w:hAnsi="宋体" w:cs="宋体" w:hint="eastAsia"/>
          <w:sz w:val="24"/>
          <w:szCs w:val="24"/>
        </w:rPr>
        <w:t>中规定的投标有效期内遵守本</w:t>
      </w:r>
      <w:r w:rsidRPr="00463CB0">
        <w:rPr>
          <w:rFonts w:eastAsia="宋体" w:hAnsi="宋体" w:hint="eastAsia"/>
          <w:sz w:val="24"/>
          <w:szCs w:val="24"/>
        </w:rPr>
        <w:t>响应文件</w:t>
      </w:r>
      <w:r w:rsidRPr="00463CB0">
        <w:rPr>
          <w:rFonts w:eastAsia="宋体" w:hAnsi="宋体" w:cs="宋体" w:hint="eastAsia"/>
          <w:sz w:val="24"/>
          <w:szCs w:val="24"/>
        </w:rPr>
        <w:t>中的承诺且在此期限期满之前均具有约束力。如果在开标后规定的投标有效期内撤回投标，我方的投标保证金可被贵方没收。</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3</w:t>
      </w:r>
      <w:r w:rsidRPr="00463CB0">
        <w:rPr>
          <w:rFonts w:eastAsia="宋体" w:hAnsi="宋体" w:cs="宋体" w:hint="eastAsia"/>
          <w:sz w:val="24"/>
          <w:szCs w:val="24"/>
        </w:rPr>
        <w:t>、按照</w:t>
      </w:r>
      <w:r w:rsidRPr="00463CB0">
        <w:rPr>
          <w:rFonts w:eastAsia="宋体" w:hAnsi="宋体" w:hint="eastAsia"/>
          <w:sz w:val="24"/>
          <w:szCs w:val="24"/>
        </w:rPr>
        <w:t>磋商文件</w:t>
      </w:r>
      <w:r w:rsidRPr="00463CB0">
        <w:rPr>
          <w:rFonts w:eastAsia="宋体" w:hAnsi="宋体" w:cs="宋体" w:hint="eastAsia"/>
          <w:sz w:val="24"/>
          <w:szCs w:val="24"/>
        </w:rPr>
        <w:t>规定提供全部</w:t>
      </w:r>
      <w:r w:rsidRPr="00463CB0">
        <w:rPr>
          <w:rFonts w:eastAsia="宋体" w:hAnsi="宋体" w:hint="eastAsia"/>
          <w:sz w:val="24"/>
          <w:szCs w:val="24"/>
        </w:rPr>
        <w:t>响应文件</w:t>
      </w:r>
      <w:r w:rsidRPr="00463CB0">
        <w:rPr>
          <w:rFonts w:eastAsia="宋体" w:hAnsi="宋体" w:cs="宋体" w:hint="eastAsia"/>
          <w:sz w:val="24"/>
          <w:szCs w:val="24"/>
        </w:rPr>
        <w:t>。</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4</w:t>
      </w:r>
      <w:r w:rsidRPr="00463CB0">
        <w:rPr>
          <w:rFonts w:eastAsia="宋体" w:hAnsi="宋体" w:cs="宋体" w:hint="eastAsia"/>
          <w:sz w:val="24"/>
          <w:szCs w:val="24"/>
        </w:rPr>
        <w:t>、我方承诺：按照</w:t>
      </w:r>
      <w:r w:rsidRPr="00463CB0">
        <w:rPr>
          <w:rFonts w:eastAsia="宋体" w:hAnsi="宋体" w:hint="eastAsia"/>
          <w:sz w:val="24"/>
          <w:szCs w:val="24"/>
        </w:rPr>
        <w:t>磋商文件</w:t>
      </w:r>
      <w:r w:rsidRPr="00463CB0">
        <w:rPr>
          <w:rFonts w:eastAsia="宋体" w:hAnsi="宋体" w:cs="宋体" w:hint="eastAsia"/>
          <w:sz w:val="24"/>
          <w:szCs w:val="24"/>
        </w:rPr>
        <w:t>要求提供的相关服务，我方投标报价为</w:t>
      </w:r>
      <w:r w:rsidRPr="00463CB0">
        <w:rPr>
          <w:rFonts w:hAnsi="宋体"/>
          <w:sz w:val="24"/>
          <w:szCs w:val="24"/>
          <w:u w:val="single"/>
        </w:rPr>
        <w:t xml:space="preserve">    </w:t>
      </w:r>
      <w:r w:rsidRPr="00463CB0">
        <w:rPr>
          <w:rFonts w:eastAsia="宋体" w:hAnsi="宋体" w:cs="宋体" w:hint="eastAsia"/>
          <w:sz w:val="24"/>
          <w:szCs w:val="24"/>
        </w:rPr>
        <w:t>（小写）</w:t>
      </w:r>
      <w:r w:rsidRPr="00463CB0">
        <w:rPr>
          <w:rFonts w:hAnsi="宋体"/>
          <w:sz w:val="24"/>
          <w:szCs w:val="24"/>
          <w:u w:val="single"/>
        </w:rPr>
        <w:t xml:space="preserve">    </w:t>
      </w:r>
      <w:r w:rsidRPr="00463CB0">
        <w:rPr>
          <w:rFonts w:eastAsia="宋体" w:hAnsi="宋体" w:cs="宋体" w:hint="eastAsia"/>
          <w:sz w:val="24"/>
          <w:szCs w:val="24"/>
        </w:rPr>
        <w:t>（大写），设计周期为</w:t>
      </w:r>
      <w:r w:rsidRPr="00463CB0">
        <w:rPr>
          <w:rFonts w:hAnsi="宋体"/>
          <w:sz w:val="24"/>
          <w:szCs w:val="24"/>
          <w:u w:val="single"/>
        </w:rPr>
        <w:t xml:space="preserve">    </w:t>
      </w:r>
      <w:r w:rsidRPr="00463CB0">
        <w:rPr>
          <w:rFonts w:eastAsia="宋体" w:hAnsi="宋体" w:cs="宋体" w:hint="eastAsia"/>
          <w:sz w:val="24"/>
          <w:szCs w:val="24"/>
        </w:rPr>
        <w:t>天</w:t>
      </w:r>
      <w:r w:rsidRPr="00463CB0">
        <w:rPr>
          <w:rFonts w:hAnsi="宋体"/>
          <w:sz w:val="24"/>
          <w:szCs w:val="24"/>
        </w:rPr>
        <w:t xml:space="preserve"> </w:t>
      </w:r>
      <w:r w:rsidRPr="00463CB0">
        <w:rPr>
          <w:rFonts w:eastAsia="宋体" w:hAnsi="宋体" w:cs="宋体" w:hint="eastAsia"/>
          <w:sz w:val="24"/>
          <w:szCs w:val="24"/>
        </w:rPr>
        <w:t>，磋商有效期为</w:t>
      </w:r>
      <w:r w:rsidRPr="00463CB0">
        <w:rPr>
          <w:rFonts w:hAnsi="宋体"/>
          <w:sz w:val="24"/>
          <w:szCs w:val="24"/>
          <w:u w:val="single"/>
        </w:rPr>
        <w:t xml:space="preserve">     </w:t>
      </w:r>
      <w:r w:rsidRPr="00463CB0">
        <w:rPr>
          <w:rFonts w:eastAsia="宋体" w:hAnsi="宋体" w:cs="宋体" w:hint="eastAsia"/>
          <w:sz w:val="24"/>
          <w:szCs w:val="24"/>
        </w:rPr>
        <w:t>日（日历日）。</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5</w:t>
      </w:r>
      <w:r w:rsidRPr="00463CB0">
        <w:rPr>
          <w:rFonts w:eastAsia="宋体" w:hAnsi="宋体" w:cs="宋体" w:hint="eastAsia"/>
          <w:sz w:val="24"/>
          <w:szCs w:val="24"/>
        </w:rPr>
        <w:t>、我方承诺：</w:t>
      </w:r>
      <w:proofErr w:type="gramStart"/>
      <w:r w:rsidRPr="00463CB0">
        <w:rPr>
          <w:rFonts w:eastAsia="宋体" w:hAnsi="宋体" w:cs="宋体" w:hint="eastAsia"/>
          <w:sz w:val="24"/>
          <w:szCs w:val="24"/>
        </w:rPr>
        <w:t>接受</w:t>
      </w:r>
      <w:r w:rsidRPr="00463CB0">
        <w:rPr>
          <w:rFonts w:eastAsia="宋体" w:hAnsi="宋体" w:hint="eastAsia"/>
          <w:sz w:val="24"/>
          <w:szCs w:val="24"/>
        </w:rPr>
        <w:t>磋商</w:t>
      </w:r>
      <w:proofErr w:type="gramEnd"/>
      <w:r w:rsidRPr="00463CB0">
        <w:rPr>
          <w:rFonts w:eastAsia="宋体" w:hAnsi="宋体" w:hint="eastAsia"/>
          <w:sz w:val="24"/>
          <w:szCs w:val="24"/>
        </w:rPr>
        <w:t>文件</w:t>
      </w:r>
      <w:r w:rsidRPr="00463CB0">
        <w:rPr>
          <w:rFonts w:eastAsia="宋体" w:hAnsi="宋体" w:cs="宋体" w:hint="eastAsia"/>
          <w:sz w:val="24"/>
          <w:szCs w:val="24"/>
        </w:rPr>
        <w:t>中的全部条款且无任何异议，保证</w:t>
      </w:r>
      <w:proofErr w:type="gramStart"/>
      <w:r w:rsidRPr="00463CB0">
        <w:rPr>
          <w:rFonts w:eastAsia="宋体" w:hAnsi="宋体" w:cs="宋体" w:hint="eastAsia"/>
          <w:sz w:val="24"/>
          <w:szCs w:val="24"/>
        </w:rPr>
        <w:t>遵守</w:t>
      </w:r>
      <w:r w:rsidRPr="00463CB0">
        <w:rPr>
          <w:rFonts w:eastAsia="宋体" w:hAnsi="宋体" w:hint="eastAsia"/>
          <w:sz w:val="24"/>
          <w:szCs w:val="24"/>
        </w:rPr>
        <w:t>磋商</w:t>
      </w:r>
      <w:proofErr w:type="gramEnd"/>
      <w:r w:rsidRPr="00463CB0">
        <w:rPr>
          <w:rFonts w:eastAsia="宋体" w:hAnsi="宋体" w:hint="eastAsia"/>
          <w:sz w:val="24"/>
          <w:szCs w:val="24"/>
        </w:rPr>
        <w:t>文件</w:t>
      </w:r>
      <w:r w:rsidRPr="00463CB0">
        <w:rPr>
          <w:rFonts w:eastAsia="宋体" w:hAnsi="宋体" w:cs="宋体" w:hint="eastAsia"/>
          <w:sz w:val="24"/>
          <w:szCs w:val="24"/>
        </w:rPr>
        <w:t>的规定。</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6</w:t>
      </w:r>
      <w:r w:rsidRPr="00463CB0">
        <w:rPr>
          <w:rFonts w:eastAsia="宋体" w:hAnsi="宋体" w:cs="宋体" w:hint="eastAsia"/>
          <w:sz w:val="24"/>
          <w:szCs w:val="24"/>
        </w:rPr>
        <w:t>、我方承诺：完全满足和响应</w:t>
      </w:r>
      <w:r w:rsidRPr="00463CB0">
        <w:rPr>
          <w:rFonts w:eastAsia="宋体" w:hAnsi="宋体" w:hint="eastAsia"/>
          <w:sz w:val="24"/>
          <w:szCs w:val="24"/>
        </w:rPr>
        <w:t>磋商文件</w:t>
      </w:r>
      <w:r w:rsidRPr="00463CB0">
        <w:rPr>
          <w:rFonts w:eastAsia="宋体" w:hAnsi="宋体" w:cs="宋体" w:hint="eastAsia"/>
          <w:sz w:val="24"/>
          <w:szCs w:val="24"/>
        </w:rPr>
        <w:t>中的各项技术和服务要求，若有偏差，已在偏离表中予以明确特别说明。</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7</w:t>
      </w:r>
      <w:r w:rsidRPr="00463CB0">
        <w:rPr>
          <w:rFonts w:eastAsia="宋体" w:hAnsi="宋体" w:cs="宋体" w:hint="eastAsia"/>
          <w:sz w:val="24"/>
          <w:szCs w:val="24"/>
        </w:rPr>
        <w:t>、我方完全理解贵方不一定接受最低价的投标或收到的任何投标，以及投标报价若超过项目预算时投标将被拒绝。</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8</w:t>
      </w:r>
      <w:r w:rsidRPr="00463CB0">
        <w:rPr>
          <w:rFonts w:eastAsia="宋体" w:hAnsi="宋体" w:cs="宋体" w:hint="eastAsia"/>
          <w:sz w:val="24"/>
          <w:szCs w:val="24"/>
        </w:rPr>
        <w:t>、我方已详细审核全部</w:t>
      </w:r>
      <w:r w:rsidRPr="00463CB0">
        <w:rPr>
          <w:rFonts w:eastAsia="宋体" w:hAnsi="宋体" w:hint="eastAsia"/>
          <w:sz w:val="24"/>
          <w:szCs w:val="24"/>
        </w:rPr>
        <w:t>响应文件</w:t>
      </w:r>
      <w:r w:rsidRPr="00463CB0">
        <w:rPr>
          <w:rFonts w:eastAsia="宋体" w:hAnsi="宋体" w:cs="宋体" w:hint="eastAsia"/>
          <w:sz w:val="24"/>
          <w:szCs w:val="24"/>
        </w:rPr>
        <w:t>，包括</w:t>
      </w:r>
      <w:r w:rsidRPr="00463CB0">
        <w:rPr>
          <w:rFonts w:eastAsia="宋体" w:hAnsi="宋体" w:hint="eastAsia"/>
          <w:sz w:val="24"/>
          <w:szCs w:val="24"/>
        </w:rPr>
        <w:t>响应文件</w:t>
      </w:r>
      <w:r w:rsidRPr="00463CB0">
        <w:rPr>
          <w:rFonts w:eastAsia="宋体" w:hAnsi="宋体" w:cs="宋体" w:hint="eastAsia"/>
          <w:sz w:val="24"/>
          <w:szCs w:val="24"/>
        </w:rPr>
        <w:t>修改书（如有的话）、参考资料及有关附件，确认无误。</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9</w:t>
      </w:r>
      <w:r w:rsidRPr="00463CB0">
        <w:rPr>
          <w:rFonts w:eastAsia="宋体" w:hAnsi="宋体" w:cs="宋体" w:hint="eastAsia"/>
          <w:sz w:val="24"/>
          <w:szCs w:val="24"/>
        </w:rPr>
        <w:t>、我方承诺：与在本项目中设计</w:t>
      </w:r>
      <w:r w:rsidRPr="00463CB0">
        <w:rPr>
          <w:rFonts w:eastAsia="宋体" w:hAnsi="宋体" w:hint="eastAsia"/>
          <w:sz w:val="24"/>
          <w:szCs w:val="24"/>
        </w:rPr>
        <w:t>咨询</w:t>
      </w:r>
      <w:r w:rsidRPr="00463CB0">
        <w:rPr>
          <w:rFonts w:eastAsia="宋体" w:hAnsi="宋体" w:cs="宋体" w:hint="eastAsia"/>
          <w:sz w:val="24"/>
          <w:szCs w:val="24"/>
        </w:rPr>
        <w:t>编制技术规格的机构及其附属机构无任何直接隶属关系和利益关联。</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10</w:t>
      </w:r>
      <w:r w:rsidRPr="00463CB0">
        <w:rPr>
          <w:rFonts w:eastAsia="宋体" w:hAnsi="宋体" w:cs="宋体" w:hint="eastAsia"/>
          <w:sz w:val="24"/>
          <w:szCs w:val="24"/>
        </w:rPr>
        <w:t>、保证忠实地执行双方所签订的合同，并承担合同规定的责任和义务。</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11</w:t>
      </w:r>
      <w:r w:rsidRPr="00463CB0">
        <w:rPr>
          <w:rFonts w:eastAsia="宋体" w:hAnsi="宋体" w:cs="宋体" w:hint="eastAsia"/>
          <w:sz w:val="24"/>
          <w:szCs w:val="24"/>
        </w:rPr>
        <w:t>、我方承诺：</w:t>
      </w:r>
      <w:r w:rsidRPr="00463CB0">
        <w:rPr>
          <w:rFonts w:eastAsia="宋体" w:hAnsi="宋体" w:hint="eastAsia"/>
          <w:sz w:val="24"/>
          <w:szCs w:val="24"/>
        </w:rPr>
        <w:t>响应文件</w:t>
      </w:r>
      <w:r w:rsidRPr="00463CB0">
        <w:rPr>
          <w:rFonts w:eastAsia="宋体" w:hAnsi="宋体" w:cs="宋体" w:hint="eastAsia"/>
          <w:sz w:val="24"/>
          <w:szCs w:val="24"/>
        </w:rPr>
        <w:t>所提供的一切资料均真实、及时、有效。由于我方提供资料不实而造成的责任和后果由我方承担。我方同意按照贵方提出的要求，</w:t>
      </w:r>
      <w:r w:rsidRPr="00463CB0">
        <w:rPr>
          <w:rFonts w:eastAsia="宋体" w:hAnsi="宋体" w:cs="宋体" w:hint="eastAsia"/>
          <w:sz w:val="24"/>
          <w:szCs w:val="24"/>
        </w:rPr>
        <w:lastRenderedPageBreak/>
        <w:t>向贵方提供任何与本项投标有关的数据、情况和技术资料。若贵方需要，我方愿意提供我方</w:t>
      </w:r>
      <w:proofErr w:type="gramStart"/>
      <w:r w:rsidRPr="00463CB0">
        <w:rPr>
          <w:rFonts w:eastAsia="宋体" w:hAnsi="宋体" w:cs="宋体" w:hint="eastAsia"/>
          <w:sz w:val="24"/>
          <w:szCs w:val="24"/>
        </w:rPr>
        <w:t>作出</w:t>
      </w:r>
      <w:proofErr w:type="gramEnd"/>
      <w:r w:rsidRPr="00463CB0">
        <w:rPr>
          <w:rFonts w:eastAsia="宋体" w:hAnsi="宋体" w:cs="宋体" w:hint="eastAsia"/>
          <w:sz w:val="24"/>
          <w:szCs w:val="24"/>
        </w:rPr>
        <w:t>的一切承诺的证明材料。</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12</w:t>
      </w:r>
      <w:r w:rsidRPr="00463CB0">
        <w:rPr>
          <w:rFonts w:eastAsia="宋体" w:hAnsi="宋体" w:cs="宋体" w:hint="eastAsia"/>
          <w:sz w:val="24"/>
          <w:szCs w:val="24"/>
        </w:rPr>
        <w:t>、我方将严格遵守《中华人民共和国政府采购法》的有关规定，若有下列情形之一的，将被处以采购金额千分之五以上千</w:t>
      </w:r>
      <w:proofErr w:type="gramStart"/>
      <w:r w:rsidRPr="00463CB0">
        <w:rPr>
          <w:rFonts w:eastAsia="宋体" w:hAnsi="宋体" w:cs="宋体" w:hint="eastAsia"/>
          <w:sz w:val="24"/>
          <w:szCs w:val="24"/>
        </w:rPr>
        <w:t>分之十</w:t>
      </w:r>
      <w:proofErr w:type="gramEnd"/>
      <w:r w:rsidRPr="00463CB0">
        <w:rPr>
          <w:rFonts w:eastAsia="宋体" w:hAnsi="宋体" w:cs="宋体" w:hint="eastAsia"/>
          <w:sz w:val="24"/>
          <w:szCs w:val="24"/>
        </w:rPr>
        <w:t>以下的罚款，列入不良行为记录名单，在一至三年内禁止参加政府采购活动；有违法所得的，并处没收违法所得；情节严重的，由工商行政管理机关吊销营业执照；构成犯罪的，依法追究刑事责任：</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1</w:t>
      </w:r>
      <w:r w:rsidRPr="00463CB0">
        <w:rPr>
          <w:rFonts w:eastAsia="宋体" w:hAnsi="宋体" w:cs="宋体" w:hint="eastAsia"/>
          <w:sz w:val="24"/>
          <w:szCs w:val="24"/>
        </w:rPr>
        <w:t>）提供虚假材料谋取中标、成交的；</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2</w:t>
      </w:r>
      <w:r w:rsidRPr="00463CB0">
        <w:rPr>
          <w:rFonts w:eastAsia="宋体" w:hAnsi="宋体" w:cs="宋体" w:hint="eastAsia"/>
          <w:sz w:val="24"/>
          <w:szCs w:val="24"/>
        </w:rPr>
        <w:t>）采取不正当手段诋毁、排挤其他供应商的；</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3</w:t>
      </w:r>
      <w:r w:rsidRPr="00463CB0">
        <w:rPr>
          <w:rFonts w:eastAsia="宋体" w:hAnsi="宋体" w:cs="宋体" w:hint="eastAsia"/>
          <w:sz w:val="24"/>
          <w:szCs w:val="24"/>
        </w:rPr>
        <w:t>）与采购人、其他供应商或者采购代理机构恶意串通的；</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4</w:t>
      </w:r>
      <w:r w:rsidRPr="00463CB0">
        <w:rPr>
          <w:rFonts w:eastAsia="宋体" w:hAnsi="宋体" w:cs="宋体" w:hint="eastAsia"/>
          <w:sz w:val="24"/>
          <w:szCs w:val="24"/>
        </w:rPr>
        <w:t>）向采购人、采购代理机构行贿或者提供其他不正当利益的；</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5</w:t>
      </w:r>
      <w:r w:rsidRPr="00463CB0">
        <w:rPr>
          <w:rFonts w:eastAsia="宋体" w:hAnsi="宋体" w:cs="宋体" w:hint="eastAsia"/>
          <w:sz w:val="24"/>
          <w:szCs w:val="24"/>
        </w:rPr>
        <w:t>）在招标采购过程中与采购人进行协商谈判的；</w:t>
      </w:r>
    </w:p>
    <w:p w:rsidR="00FA284B" w:rsidRPr="00463CB0" w:rsidRDefault="00A04870">
      <w:pPr>
        <w:pStyle w:val="ad"/>
        <w:widowControl/>
        <w:spacing w:line="360" w:lineRule="auto"/>
        <w:ind w:leftChars="0" w:left="0" w:firstLineChars="200" w:firstLine="480"/>
        <w:rPr>
          <w:rFonts w:hAnsi="宋体"/>
          <w:sz w:val="24"/>
          <w:szCs w:val="24"/>
        </w:rPr>
      </w:pPr>
      <w:r w:rsidRPr="00463CB0">
        <w:rPr>
          <w:rFonts w:hAnsi="宋体"/>
          <w:sz w:val="24"/>
          <w:szCs w:val="24"/>
        </w:rPr>
        <w:t>6</w:t>
      </w:r>
      <w:r w:rsidRPr="00463CB0">
        <w:rPr>
          <w:rFonts w:eastAsia="宋体" w:hAnsi="宋体" w:cs="宋体" w:hint="eastAsia"/>
          <w:sz w:val="24"/>
          <w:szCs w:val="24"/>
        </w:rPr>
        <w:t>）拒绝有关部门监督检查或提供虚假情况的。</w:t>
      </w:r>
    </w:p>
    <w:p w:rsidR="00FA284B" w:rsidRPr="00463CB0" w:rsidRDefault="00FA284B">
      <w:pPr>
        <w:spacing w:line="360" w:lineRule="auto"/>
        <w:ind w:firstLineChars="200" w:firstLine="480"/>
        <w:rPr>
          <w:sz w:val="24"/>
          <w:szCs w:val="24"/>
        </w:rPr>
      </w:pPr>
    </w:p>
    <w:p w:rsidR="00FA284B" w:rsidRPr="00463CB0" w:rsidRDefault="00FA284B">
      <w:pPr>
        <w:pStyle w:val="ad"/>
        <w:widowControl/>
        <w:spacing w:line="360" w:lineRule="auto"/>
        <w:ind w:leftChars="0" w:left="0" w:firstLineChars="200" w:firstLine="480"/>
        <w:rPr>
          <w:rFonts w:hAnsi="宋体"/>
          <w:sz w:val="24"/>
          <w:szCs w:val="24"/>
        </w:rPr>
      </w:pPr>
    </w:p>
    <w:p w:rsidR="00FA284B" w:rsidRPr="00463CB0" w:rsidRDefault="00A04870">
      <w:pPr>
        <w:spacing w:line="360" w:lineRule="auto"/>
        <w:ind w:left="555"/>
        <w:rPr>
          <w:rFonts w:ascii="宋体" w:hAnsi="宋体"/>
          <w:b/>
          <w:kern w:val="0"/>
          <w:sz w:val="24"/>
          <w:szCs w:val="24"/>
        </w:rPr>
      </w:pPr>
      <w:r w:rsidRPr="00463CB0">
        <w:rPr>
          <w:rFonts w:ascii="宋体" w:eastAsia="宋体" w:hAnsi="宋体" w:cs="宋体" w:hint="eastAsia"/>
          <w:b/>
          <w:kern w:val="0"/>
          <w:sz w:val="24"/>
          <w:szCs w:val="24"/>
        </w:rPr>
        <w:t>供应商名称（加盖公章）：</w:t>
      </w:r>
      <w:r w:rsidRPr="00463CB0">
        <w:rPr>
          <w:rFonts w:ascii="宋体" w:hAnsi="宋体"/>
          <w:b/>
          <w:kern w:val="0"/>
          <w:sz w:val="24"/>
          <w:szCs w:val="24"/>
        </w:rPr>
        <w:t xml:space="preserve">                                        </w:t>
      </w:r>
    </w:p>
    <w:p w:rsidR="00FA284B" w:rsidRPr="00463CB0" w:rsidRDefault="00A04870">
      <w:pPr>
        <w:spacing w:line="360" w:lineRule="auto"/>
        <w:ind w:left="555"/>
        <w:rPr>
          <w:rFonts w:ascii="宋体" w:hAnsi="宋体"/>
          <w:b/>
          <w:kern w:val="0"/>
          <w:sz w:val="24"/>
          <w:szCs w:val="24"/>
        </w:rPr>
      </w:pPr>
      <w:r w:rsidRPr="00463CB0">
        <w:rPr>
          <w:rFonts w:ascii="宋体" w:eastAsia="宋体" w:hAnsi="宋体" w:cs="宋体" w:hint="eastAsia"/>
          <w:b/>
          <w:kern w:val="0"/>
          <w:sz w:val="24"/>
          <w:szCs w:val="24"/>
        </w:rPr>
        <w:t>法定代表人（签字或盖章）：</w:t>
      </w:r>
    </w:p>
    <w:p w:rsidR="00FA284B" w:rsidRPr="00463CB0" w:rsidRDefault="00A04870">
      <w:pPr>
        <w:spacing w:line="360" w:lineRule="auto"/>
        <w:ind w:left="555"/>
        <w:rPr>
          <w:rFonts w:ascii="宋体" w:hAnsi="宋体"/>
          <w:b/>
          <w:kern w:val="0"/>
          <w:sz w:val="24"/>
          <w:szCs w:val="24"/>
        </w:rPr>
      </w:pPr>
      <w:r w:rsidRPr="00463CB0">
        <w:rPr>
          <w:rFonts w:ascii="宋体" w:eastAsia="宋体" w:hAnsi="宋体" w:cs="宋体" w:hint="eastAsia"/>
          <w:b/>
          <w:kern w:val="0"/>
          <w:sz w:val="24"/>
          <w:szCs w:val="24"/>
        </w:rPr>
        <w:t>委托代理人（签字）：</w:t>
      </w:r>
    </w:p>
    <w:p w:rsidR="00FA284B" w:rsidRPr="00463CB0" w:rsidRDefault="00A04870">
      <w:pPr>
        <w:spacing w:line="360" w:lineRule="auto"/>
        <w:ind w:left="555"/>
        <w:rPr>
          <w:rFonts w:ascii="宋体" w:hAnsi="宋体"/>
          <w:b/>
          <w:kern w:val="0"/>
          <w:sz w:val="24"/>
          <w:szCs w:val="24"/>
        </w:rPr>
      </w:pPr>
      <w:r w:rsidRPr="00463CB0">
        <w:rPr>
          <w:rFonts w:ascii="宋体" w:eastAsia="宋体" w:hAnsi="宋体" w:cs="宋体" w:hint="eastAsia"/>
          <w:b/>
          <w:kern w:val="0"/>
          <w:sz w:val="24"/>
          <w:szCs w:val="24"/>
        </w:rPr>
        <w:t>日期：</w:t>
      </w:r>
      <w:r w:rsidRPr="00463CB0">
        <w:rPr>
          <w:rFonts w:ascii="宋体" w:hAnsi="宋体"/>
          <w:b/>
          <w:kern w:val="0"/>
          <w:sz w:val="24"/>
          <w:szCs w:val="24"/>
        </w:rPr>
        <w:t xml:space="preserve">  </w:t>
      </w:r>
      <w:r w:rsidRPr="00463CB0">
        <w:rPr>
          <w:rFonts w:ascii="宋体" w:eastAsia="宋体" w:hAnsi="宋体" w:cs="宋体" w:hint="eastAsia"/>
          <w:b/>
          <w:kern w:val="0"/>
          <w:sz w:val="24"/>
          <w:szCs w:val="24"/>
        </w:rPr>
        <w:t>年</w:t>
      </w:r>
      <w:r w:rsidRPr="00463CB0">
        <w:rPr>
          <w:rFonts w:ascii="宋体" w:hAnsi="宋体"/>
          <w:b/>
          <w:kern w:val="0"/>
          <w:sz w:val="24"/>
          <w:szCs w:val="24"/>
        </w:rPr>
        <w:t xml:space="preserve">  </w:t>
      </w:r>
      <w:r w:rsidRPr="00463CB0">
        <w:rPr>
          <w:rFonts w:ascii="宋体" w:eastAsia="宋体" w:hAnsi="宋体" w:cs="宋体" w:hint="eastAsia"/>
          <w:b/>
          <w:kern w:val="0"/>
          <w:sz w:val="24"/>
          <w:szCs w:val="24"/>
        </w:rPr>
        <w:t>月</w:t>
      </w:r>
      <w:r w:rsidRPr="00463CB0">
        <w:rPr>
          <w:rFonts w:ascii="宋体" w:hAnsi="宋体"/>
          <w:b/>
          <w:kern w:val="0"/>
          <w:sz w:val="24"/>
          <w:szCs w:val="24"/>
        </w:rPr>
        <w:t xml:space="preserve">  </w:t>
      </w:r>
      <w:r w:rsidRPr="00463CB0">
        <w:rPr>
          <w:rFonts w:ascii="宋体" w:eastAsia="宋体" w:hAnsi="宋体" w:cs="宋体" w:hint="eastAsia"/>
          <w:b/>
          <w:kern w:val="0"/>
          <w:sz w:val="24"/>
          <w:szCs w:val="24"/>
        </w:rPr>
        <w:t>日</w:t>
      </w:r>
    </w:p>
    <w:p w:rsidR="00FA284B" w:rsidRPr="00463CB0" w:rsidRDefault="00FA284B">
      <w:pPr>
        <w:pStyle w:val="a3"/>
        <w:ind w:firstLine="482"/>
        <w:rPr>
          <w:rFonts w:ascii="宋体" w:hAnsi="宋体" w:cs="宋体"/>
          <w:b/>
          <w:sz w:val="24"/>
          <w:szCs w:val="24"/>
        </w:rPr>
      </w:pPr>
    </w:p>
    <w:p w:rsidR="00FA284B" w:rsidRPr="00463CB0" w:rsidRDefault="00A04870">
      <w:pPr>
        <w:pStyle w:val="ad"/>
        <w:widowControl/>
        <w:spacing w:line="360" w:lineRule="auto"/>
        <w:ind w:leftChars="0" w:left="0" w:firstLineChars="200" w:firstLine="482"/>
        <w:rPr>
          <w:sz w:val="24"/>
          <w:szCs w:val="24"/>
        </w:rPr>
      </w:pPr>
      <w:r w:rsidRPr="00463CB0">
        <w:rPr>
          <w:rFonts w:eastAsia="宋体" w:hAnsi="宋体" w:cs="宋体" w:hint="eastAsia"/>
          <w:b/>
          <w:sz w:val="24"/>
          <w:szCs w:val="24"/>
        </w:rPr>
        <w:t>说明：除可填报项目外，对本投标函的任何修改将被视为非实质性响应投标，从而导致该投标被拒绝。</w:t>
      </w:r>
    </w:p>
    <w:p w:rsidR="00FA284B" w:rsidRPr="00463CB0" w:rsidRDefault="00A04870">
      <w:pPr>
        <w:pStyle w:val="Normal11"/>
        <w:jc w:val="center"/>
        <w:outlineLvl w:val="2"/>
        <w:rPr>
          <w:sz w:val="24"/>
        </w:rPr>
      </w:pPr>
      <w:r w:rsidRPr="00463CB0">
        <w:br w:type="page"/>
      </w:r>
      <w:bookmarkStart w:id="191" w:name="_Toc6808"/>
      <w:bookmarkStart w:id="192" w:name="_Toc22745"/>
      <w:bookmarkStart w:id="193" w:name="_Toc19025"/>
      <w:r w:rsidRPr="00463CB0">
        <w:rPr>
          <w:rFonts w:ascii="宋体" w:hAnsi="宋体" w:hint="eastAsia"/>
          <w:sz w:val="24"/>
        </w:rPr>
        <w:lastRenderedPageBreak/>
        <w:t>二、</w:t>
      </w:r>
      <w:r w:rsidRPr="00463CB0">
        <w:rPr>
          <w:rFonts w:hint="eastAsia"/>
          <w:sz w:val="24"/>
        </w:rPr>
        <w:t>法定代表人身份证明书及授权委托书</w:t>
      </w:r>
      <w:bookmarkEnd w:id="191"/>
      <w:bookmarkEnd w:id="192"/>
      <w:bookmarkEnd w:id="193"/>
    </w:p>
    <w:p w:rsidR="00FA284B" w:rsidRPr="00463CB0" w:rsidRDefault="00FA284B">
      <w:pPr>
        <w:pStyle w:val="300"/>
        <w:outlineLvl w:val="9"/>
        <w:rPr>
          <w:b w:val="0"/>
          <w:sz w:val="24"/>
          <w:szCs w:val="24"/>
        </w:rPr>
      </w:pPr>
      <w:bookmarkStart w:id="194" w:name="_Toc480368595"/>
      <w:bookmarkStart w:id="195" w:name="_Toc480368424"/>
      <w:bookmarkStart w:id="196" w:name="_Toc480368653"/>
      <w:bookmarkStart w:id="197" w:name="_Toc480371721"/>
    </w:p>
    <w:p w:rsidR="00FA284B" w:rsidRPr="00463CB0" w:rsidRDefault="00A04870">
      <w:pPr>
        <w:pStyle w:val="300"/>
        <w:outlineLvl w:val="9"/>
        <w:rPr>
          <w:b w:val="0"/>
          <w:sz w:val="24"/>
          <w:szCs w:val="24"/>
        </w:rPr>
      </w:pPr>
      <w:bookmarkStart w:id="198" w:name="_Toc23900"/>
      <w:bookmarkStart w:id="199" w:name="_Toc18836"/>
      <w:r w:rsidRPr="00463CB0">
        <w:rPr>
          <w:rFonts w:eastAsia="宋体" w:cs="宋体" w:hint="eastAsia"/>
          <w:b w:val="0"/>
          <w:sz w:val="24"/>
          <w:szCs w:val="24"/>
        </w:rPr>
        <w:t>法定代表人身份证明</w:t>
      </w:r>
      <w:bookmarkEnd w:id="194"/>
      <w:bookmarkEnd w:id="195"/>
      <w:bookmarkEnd w:id="196"/>
      <w:bookmarkEnd w:id="197"/>
      <w:r w:rsidRPr="00463CB0">
        <w:rPr>
          <w:rFonts w:eastAsia="宋体" w:cs="宋体" w:hint="eastAsia"/>
          <w:b w:val="0"/>
          <w:sz w:val="24"/>
          <w:szCs w:val="24"/>
        </w:rPr>
        <w:t>书</w:t>
      </w:r>
      <w:bookmarkEnd w:id="198"/>
      <w:bookmarkEnd w:id="199"/>
    </w:p>
    <w:p w:rsidR="00FA284B" w:rsidRPr="00463CB0" w:rsidRDefault="00A04870">
      <w:pPr>
        <w:pStyle w:val="000"/>
        <w:adjustRightInd w:val="0"/>
        <w:snapToGrid w:val="0"/>
        <w:spacing w:line="360" w:lineRule="auto"/>
        <w:rPr>
          <w:rFonts w:ascii="宋体" w:hAnsi="宋体"/>
          <w:sz w:val="24"/>
          <w:szCs w:val="24"/>
        </w:rPr>
      </w:pPr>
      <w:r w:rsidRPr="00463CB0">
        <w:rPr>
          <w:rFonts w:ascii="宋体" w:eastAsia="宋体" w:hAnsi="宋体" w:cs="宋体" w:hint="eastAsia"/>
          <w:sz w:val="24"/>
          <w:szCs w:val="24"/>
          <w:u w:val="single"/>
        </w:rPr>
        <w:t>（代理机构名称）</w:t>
      </w:r>
      <w:r w:rsidRPr="00463CB0">
        <w:rPr>
          <w:rFonts w:ascii="宋体" w:eastAsia="宋体" w:hAnsi="宋体" w:cs="宋体" w:hint="eastAsia"/>
          <w:sz w:val="24"/>
          <w:szCs w:val="24"/>
        </w:rPr>
        <w:t>：</w:t>
      </w:r>
    </w:p>
    <w:p w:rsidR="00FA284B" w:rsidRPr="00463CB0" w:rsidRDefault="00A04870">
      <w:pPr>
        <w:pStyle w:val="000"/>
        <w:adjustRightInd w:val="0"/>
        <w:snapToGrid w:val="0"/>
        <w:spacing w:line="360" w:lineRule="auto"/>
        <w:ind w:firstLineChars="200" w:firstLine="480"/>
        <w:rPr>
          <w:rFonts w:ascii="宋体" w:hAnsi="宋体"/>
          <w:sz w:val="24"/>
          <w:szCs w:val="24"/>
        </w:rPr>
      </w:pPr>
      <w:r w:rsidRPr="00463CB0">
        <w:rPr>
          <w:rFonts w:ascii="宋体" w:eastAsia="宋体" w:hAnsi="宋体" w:cs="宋体" w:hint="eastAsia"/>
          <w:sz w:val="24"/>
          <w:szCs w:val="24"/>
        </w:rPr>
        <w:t>兹有</w:t>
      </w:r>
      <w:r w:rsidRPr="00463CB0">
        <w:rPr>
          <w:rFonts w:ascii="宋体" w:hAnsi="宋体"/>
          <w:sz w:val="24"/>
          <w:szCs w:val="24"/>
          <w:u w:val="single"/>
        </w:rPr>
        <w:t xml:space="preserve">          </w:t>
      </w:r>
      <w:r w:rsidRPr="00463CB0">
        <w:rPr>
          <w:rFonts w:ascii="宋体" w:eastAsia="宋体" w:hAnsi="宋体" w:cs="宋体" w:hint="eastAsia"/>
          <w:sz w:val="24"/>
          <w:szCs w:val="24"/>
        </w:rPr>
        <w:t>同志为</w:t>
      </w:r>
      <w:r w:rsidRPr="00463CB0">
        <w:rPr>
          <w:rFonts w:ascii="宋体" w:hAnsi="宋体"/>
          <w:sz w:val="24"/>
          <w:szCs w:val="24"/>
          <w:u w:val="single"/>
        </w:rPr>
        <w:t xml:space="preserve">             </w:t>
      </w:r>
      <w:r w:rsidRPr="00463CB0">
        <w:rPr>
          <w:rFonts w:ascii="宋体" w:eastAsia="宋体" w:hAnsi="宋体" w:cs="宋体" w:hint="eastAsia"/>
          <w:sz w:val="24"/>
          <w:szCs w:val="24"/>
        </w:rPr>
        <w:t>公司法定代表人，代表我公司办理一切社会公务事宜，具有法律效力。</w:t>
      </w:r>
      <w:r w:rsidRPr="00463CB0">
        <w:rPr>
          <w:rFonts w:ascii="宋体" w:hAnsi="宋体"/>
          <w:sz w:val="24"/>
          <w:szCs w:val="24"/>
        </w:rPr>
        <w:t xml:space="preserve"> </w:t>
      </w:r>
    </w:p>
    <w:p w:rsidR="00FA284B" w:rsidRPr="00463CB0" w:rsidRDefault="00A04870">
      <w:pPr>
        <w:pStyle w:val="000"/>
        <w:adjustRightInd w:val="0"/>
        <w:snapToGrid w:val="0"/>
        <w:spacing w:line="360" w:lineRule="auto"/>
        <w:ind w:firstLineChars="200" w:firstLine="480"/>
        <w:rPr>
          <w:rFonts w:ascii="宋体" w:hAnsi="宋体"/>
          <w:sz w:val="24"/>
          <w:szCs w:val="24"/>
        </w:rPr>
      </w:pPr>
      <w:r w:rsidRPr="00463CB0">
        <w:rPr>
          <w:rFonts w:ascii="宋体" w:eastAsia="宋体" w:hAnsi="宋体" w:cs="宋体" w:hint="eastAsia"/>
          <w:sz w:val="24"/>
          <w:szCs w:val="24"/>
        </w:rPr>
        <w:t>附法定代表人基本情况：</w:t>
      </w:r>
      <w:r w:rsidRPr="00463CB0">
        <w:rPr>
          <w:rFonts w:ascii="宋体" w:hAnsi="宋体"/>
          <w:sz w:val="24"/>
          <w:szCs w:val="24"/>
        </w:rPr>
        <w:t xml:space="preserve"> </w:t>
      </w:r>
    </w:p>
    <w:p w:rsidR="00FA284B" w:rsidRPr="00463CB0" w:rsidRDefault="00A04870">
      <w:pPr>
        <w:pStyle w:val="000"/>
        <w:adjustRightInd w:val="0"/>
        <w:snapToGrid w:val="0"/>
        <w:spacing w:line="360" w:lineRule="auto"/>
        <w:ind w:firstLineChars="200" w:firstLine="480"/>
        <w:rPr>
          <w:rFonts w:ascii="宋体" w:hAnsi="宋体"/>
          <w:sz w:val="24"/>
          <w:szCs w:val="24"/>
          <w:u w:val="single"/>
        </w:rPr>
      </w:pPr>
      <w:r w:rsidRPr="00463CB0">
        <w:rPr>
          <w:rFonts w:ascii="宋体" w:eastAsia="宋体" w:hAnsi="宋体" w:cs="宋体" w:hint="eastAsia"/>
          <w:sz w:val="24"/>
          <w:szCs w:val="24"/>
        </w:rPr>
        <w:t>姓名：</w:t>
      </w:r>
      <w:r w:rsidRPr="00463CB0">
        <w:rPr>
          <w:rFonts w:ascii="宋体" w:hAnsi="宋体"/>
          <w:sz w:val="24"/>
          <w:szCs w:val="24"/>
          <w:u w:val="single"/>
        </w:rPr>
        <w:t xml:space="preserve">          </w:t>
      </w:r>
      <w:r w:rsidRPr="00463CB0">
        <w:rPr>
          <w:rFonts w:ascii="宋体" w:eastAsia="宋体" w:hAnsi="宋体" w:cs="宋体" w:hint="eastAsia"/>
          <w:sz w:val="24"/>
          <w:szCs w:val="24"/>
        </w:rPr>
        <w:t>性别：</w:t>
      </w:r>
      <w:r w:rsidRPr="00463CB0">
        <w:rPr>
          <w:rFonts w:ascii="宋体" w:hAnsi="宋体"/>
          <w:sz w:val="24"/>
          <w:szCs w:val="24"/>
          <w:u w:val="single"/>
        </w:rPr>
        <w:t xml:space="preserve">     </w:t>
      </w:r>
      <w:r w:rsidRPr="00463CB0">
        <w:rPr>
          <w:rFonts w:ascii="宋体" w:eastAsia="宋体" w:hAnsi="宋体" w:cs="宋体" w:hint="eastAsia"/>
          <w:sz w:val="24"/>
          <w:szCs w:val="24"/>
        </w:rPr>
        <w:t>年龄：</w:t>
      </w:r>
      <w:r w:rsidRPr="00463CB0">
        <w:rPr>
          <w:rFonts w:ascii="宋体" w:hAnsi="宋体"/>
          <w:sz w:val="24"/>
          <w:szCs w:val="24"/>
          <w:u w:val="single"/>
        </w:rPr>
        <w:t xml:space="preserve">     </w:t>
      </w:r>
      <w:r w:rsidRPr="00463CB0">
        <w:rPr>
          <w:rFonts w:ascii="宋体" w:eastAsia="宋体" w:hAnsi="宋体" w:cs="宋体" w:hint="eastAsia"/>
          <w:sz w:val="24"/>
          <w:szCs w:val="24"/>
        </w:rPr>
        <w:t>职务：</w:t>
      </w:r>
      <w:r w:rsidRPr="00463CB0">
        <w:rPr>
          <w:rFonts w:ascii="宋体" w:hAnsi="宋体"/>
          <w:sz w:val="24"/>
          <w:szCs w:val="24"/>
          <w:u w:val="single"/>
        </w:rPr>
        <w:t xml:space="preserve">         </w:t>
      </w:r>
    </w:p>
    <w:p w:rsidR="00FA284B" w:rsidRPr="00463CB0" w:rsidRDefault="00A04870">
      <w:pPr>
        <w:pStyle w:val="000"/>
        <w:adjustRightInd w:val="0"/>
        <w:snapToGrid w:val="0"/>
        <w:spacing w:line="360" w:lineRule="auto"/>
        <w:ind w:firstLineChars="200" w:firstLine="480"/>
        <w:rPr>
          <w:rFonts w:ascii="宋体" w:hAnsi="宋体"/>
          <w:sz w:val="24"/>
          <w:szCs w:val="24"/>
        </w:rPr>
      </w:pPr>
      <w:r w:rsidRPr="00463CB0">
        <w:rPr>
          <w:rFonts w:ascii="宋体" w:eastAsia="宋体" w:hAnsi="宋体" w:cs="宋体" w:hint="eastAsia"/>
          <w:sz w:val="24"/>
          <w:szCs w:val="24"/>
        </w:rPr>
        <w:t>身份证号码：</w:t>
      </w:r>
      <w:r w:rsidRPr="00463CB0">
        <w:rPr>
          <w:rFonts w:ascii="宋体" w:hAnsi="宋体"/>
          <w:sz w:val="24"/>
          <w:szCs w:val="24"/>
          <w:u w:val="single"/>
        </w:rPr>
        <w:t xml:space="preserve">                     </w:t>
      </w:r>
    </w:p>
    <w:p w:rsidR="00FA284B" w:rsidRPr="00463CB0" w:rsidRDefault="00A04870">
      <w:pPr>
        <w:pStyle w:val="000"/>
        <w:adjustRightInd w:val="0"/>
        <w:snapToGrid w:val="0"/>
        <w:spacing w:line="360" w:lineRule="auto"/>
        <w:ind w:firstLineChars="200" w:firstLine="480"/>
        <w:rPr>
          <w:rFonts w:ascii="宋体" w:hAnsi="宋体"/>
          <w:sz w:val="24"/>
          <w:szCs w:val="24"/>
        </w:rPr>
      </w:pPr>
      <w:r w:rsidRPr="00463CB0">
        <w:rPr>
          <w:rFonts w:ascii="宋体" w:eastAsia="宋体" w:hAnsi="宋体" w:cs="宋体" w:hint="eastAsia"/>
          <w:sz w:val="24"/>
          <w:szCs w:val="24"/>
        </w:rPr>
        <w:t>通讯地址：</w:t>
      </w:r>
      <w:r w:rsidRPr="00463CB0">
        <w:rPr>
          <w:rFonts w:ascii="宋体" w:hAnsi="宋体"/>
          <w:sz w:val="24"/>
          <w:szCs w:val="24"/>
          <w:u w:val="single"/>
        </w:rPr>
        <w:t xml:space="preserve">                       </w:t>
      </w:r>
    </w:p>
    <w:p w:rsidR="00FA284B" w:rsidRPr="00463CB0" w:rsidRDefault="00A04870">
      <w:pPr>
        <w:pStyle w:val="000"/>
        <w:adjustRightInd w:val="0"/>
        <w:snapToGrid w:val="0"/>
        <w:spacing w:line="360" w:lineRule="auto"/>
        <w:ind w:firstLineChars="200" w:firstLine="480"/>
        <w:rPr>
          <w:rFonts w:ascii="宋体" w:hAnsi="宋体"/>
          <w:sz w:val="24"/>
          <w:szCs w:val="24"/>
        </w:rPr>
      </w:pPr>
      <w:r w:rsidRPr="00463CB0">
        <w:rPr>
          <w:rFonts w:ascii="宋体" w:eastAsia="宋体" w:hAnsi="宋体" w:cs="宋体" w:hint="eastAsia"/>
          <w:sz w:val="24"/>
          <w:szCs w:val="24"/>
        </w:rPr>
        <w:t>电话号码：</w:t>
      </w:r>
      <w:r w:rsidRPr="00463CB0">
        <w:rPr>
          <w:rFonts w:ascii="宋体" w:hAnsi="宋体"/>
          <w:sz w:val="24"/>
          <w:szCs w:val="24"/>
          <w:u w:val="single"/>
        </w:rPr>
        <w:t xml:space="preserve">                   </w:t>
      </w:r>
      <w:r w:rsidRPr="00463CB0">
        <w:rPr>
          <w:rFonts w:ascii="宋体" w:eastAsia="宋体" w:hAnsi="宋体" w:cs="宋体" w:hint="eastAsia"/>
          <w:sz w:val="24"/>
          <w:szCs w:val="24"/>
        </w:rPr>
        <w:t>邮政编码：</w:t>
      </w:r>
      <w:r w:rsidRPr="00463CB0">
        <w:rPr>
          <w:rFonts w:ascii="宋体" w:hAnsi="宋体"/>
          <w:sz w:val="24"/>
          <w:szCs w:val="24"/>
          <w:u w:val="single"/>
        </w:rPr>
        <w:t xml:space="preserve">               </w:t>
      </w:r>
    </w:p>
    <w:p w:rsidR="00FA284B" w:rsidRPr="00463CB0" w:rsidRDefault="00A04870">
      <w:pPr>
        <w:pStyle w:val="000"/>
        <w:adjustRightInd w:val="0"/>
        <w:snapToGrid w:val="0"/>
        <w:spacing w:line="500" w:lineRule="exact"/>
        <w:rPr>
          <w:rFonts w:ascii="宋体" w:hAnsi="宋体"/>
          <w:sz w:val="24"/>
          <w:szCs w:val="24"/>
        </w:rPr>
      </w:pPr>
      <w:r w:rsidRPr="00463CB0">
        <w:rPr>
          <w:rFonts w:ascii="宋体" w:hAnsi="宋体"/>
          <w:sz w:val="24"/>
          <w:szCs w:val="24"/>
        </w:rPr>
        <w:t xml:space="preserve"> </w:t>
      </w:r>
    </w:p>
    <w:tbl>
      <w:tblPr>
        <w:tblW w:w="7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6"/>
      </w:tblGrid>
      <w:tr w:rsidR="00FA284B" w:rsidRPr="00463CB0">
        <w:trPr>
          <w:trHeight w:val="4015"/>
          <w:jc w:val="center"/>
        </w:trPr>
        <w:tc>
          <w:tcPr>
            <w:tcW w:w="7886" w:type="dxa"/>
            <w:tcBorders>
              <w:top w:val="single" w:sz="4" w:space="0" w:color="auto"/>
              <w:left w:val="single" w:sz="4" w:space="0" w:color="auto"/>
              <w:bottom w:val="single" w:sz="4" w:space="0" w:color="auto"/>
              <w:right w:val="single" w:sz="4" w:space="0" w:color="auto"/>
            </w:tcBorders>
          </w:tcPr>
          <w:p w:rsidR="00FA284B" w:rsidRPr="00463CB0" w:rsidRDefault="00FA284B">
            <w:pPr>
              <w:pStyle w:val="000"/>
              <w:adjustRightInd w:val="0"/>
              <w:snapToGrid w:val="0"/>
              <w:spacing w:line="500" w:lineRule="exact"/>
              <w:jc w:val="center"/>
              <w:rPr>
                <w:rFonts w:ascii="宋体" w:hAnsi="宋体"/>
                <w:sz w:val="24"/>
                <w:szCs w:val="24"/>
              </w:rPr>
            </w:pPr>
          </w:p>
          <w:p w:rsidR="00FA284B" w:rsidRPr="00463CB0" w:rsidRDefault="00FA284B">
            <w:pPr>
              <w:pStyle w:val="000"/>
              <w:adjustRightInd w:val="0"/>
              <w:snapToGrid w:val="0"/>
              <w:spacing w:line="500" w:lineRule="exact"/>
              <w:jc w:val="center"/>
              <w:rPr>
                <w:rFonts w:ascii="宋体" w:hAnsi="宋体"/>
                <w:sz w:val="24"/>
                <w:szCs w:val="24"/>
              </w:rPr>
            </w:pPr>
          </w:p>
          <w:p w:rsidR="00FA284B" w:rsidRPr="00463CB0" w:rsidRDefault="00A04870">
            <w:pPr>
              <w:pStyle w:val="000"/>
              <w:adjustRightInd w:val="0"/>
              <w:snapToGrid w:val="0"/>
              <w:spacing w:line="500" w:lineRule="exact"/>
              <w:jc w:val="center"/>
              <w:rPr>
                <w:rFonts w:ascii="宋体" w:hAnsi="宋体"/>
                <w:sz w:val="24"/>
                <w:szCs w:val="24"/>
              </w:rPr>
            </w:pPr>
            <w:r w:rsidRPr="00463CB0">
              <w:rPr>
                <w:rFonts w:ascii="宋体" w:eastAsia="宋体" w:hAnsi="宋体" w:cs="宋体" w:hint="eastAsia"/>
                <w:sz w:val="24"/>
                <w:szCs w:val="24"/>
              </w:rPr>
              <w:t>法定代表人身份证复印件正反面</w:t>
            </w:r>
          </w:p>
        </w:tc>
      </w:tr>
    </w:tbl>
    <w:p w:rsidR="00FA284B" w:rsidRPr="00463CB0" w:rsidRDefault="00FA284B">
      <w:pPr>
        <w:pStyle w:val="000"/>
        <w:adjustRightInd w:val="0"/>
        <w:snapToGrid w:val="0"/>
        <w:spacing w:line="500" w:lineRule="exact"/>
        <w:rPr>
          <w:rFonts w:ascii="宋体" w:hAnsi="宋体"/>
          <w:sz w:val="24"/>
          <w:szCs w:val="24"/>
        </w:rPr>
      </w:pPr>
    </w:p>
    <w:p w:rsidR="00FA284B" w:rsidRPr="00463CB0" w:rsidRDefault="00A04870">
      <w:pPr>
        <w:pStyle w:val="000"/>
        <w:tabs>
          <w:tab w:val="left" w:pos="750"/>
        </w:tabs>
        <w:adjustRightInd w:val="0"/>
        <w:snapToGrid w:val="0"/>
        <w:spacing w:line="500" w:lineRule="exact"/>
        <w:rPr>
          <w:rFonts w:ascii="宋体" w:hAnsi="宋体"/>
          <w:sz w:val="24"/>
          <w:szCs w:val="24"/>
        </w:rPr>
      </w:pPr>
      <w:r w:rsidRPr="00463CB0">
        <w:rPr>
          <w:rFonts w:ascii="宋体" w:hAnsi="宋体"/>
          <w:sz w:val="24"/>
          <w:szCs w:val="24"/>
        </w:rPr>
        <w:t xml:space="preserve"> </w:t>
      </w:r>
      <w:r w:rsidRPr="00463CB0">
        <w:rPr>
          <w:rFonts w:ascii="宋体" w:hAnsi="宋体"/>
          <w:sz w:val="24"/>
          <w:szCs w:val="24"/>
        </w:rPr>
        <w:tab/>
      </w:r>
      <w:r w:rsidRPr="00463CB0">
        <w:rPr>
          <w:rFonts w:ascii="宋体" w:eastAsia="宋体" w:hAnsi="宋体" w:cs="宋体" w:hint="eastAsia"/>
          <w:sz w:val="24"/>
          <w:szCs w:val="24"/>
        </w:rPr>
        <w:t>供应商名称：</w:t>
      </w:r>
      <w:r w:rsidRPr="00463CB0">
        <w:rPr>
          <w:rFonts w:ascii="宋体" w:hAnsi="宋体"/>
          <w:sz w:val="24"/>
          <w:szCs w:val="24"/>
          <w:u w:val="single"/>
        </w:rPr>
        <w:t xml:space="preserve">                       </w:t>
      </w:r>
      <w:r w:rsidRPr="00463CB0">
        <w:rPr>
          <w:rFonts w:ascii="宋体" w:eastAsia="宋体" w:hAnsi="宋体" w:cs="宋体" w:hint="eastAsia"/>
          <w:sz w:val="24"/>
          <w:szCs w:val="24"/>
        </w:rPr>
        <w:t>（盖章）</w:t>
      </w:r>
    </w:p>
    <w:p w:rsidR="00FA284B" w:rsidRPr="00463CB0" w:rsidRDefault="00A04870">
      <w:pPr>
        <w:pStyle w:val="000"/>
        <w:tabs>
          <w:tab w:val="left" w:pos="750"/>
        </w:tabs>
        <w:adjustRightInd w:val="0"/>
        <w:snapToGrid w:val="0"/>
        <w:spacing w:line="500" w:lineRule="exact"/>
        <w:ind w:firstLineChars="300" w:firstLine="720"/>
        <w:rPr>
          <w:rFonts w:ascii="宋体" w:hAnsi="宋体"/>
          <w:sz w:val="24"/>
          <w:szCs w:val="24"/>
        </w:rPr>
      </w:pPr>
      <w:r w:rsidRPr="00463CB0">
        <w:rPr>
          <w:rFonts w:ascii="宋体" w:eastAsia="宋体" w:hAnsi="宋体" w:cs="宋体" w:hint="eastAsia"/>
          <w:sz w:val="24"/>
          <w:szCs w:val="24"/>
        </w:rPr>
        <w:t>法定代表人：</w:t>
      </w:r>
      <w:r w:rsidRPr="00463CB0">
        <w:rPr>
          <w:rFonts w:ascii="宋体" w:hAnsi="宋体"/>
          <w:sz w:val="24"/>
          <w:szCs w:val="24"/>
          <w:u w:val="single"/>
        </w:rPr>
        <w:t xml:space="preserve">           </w:t>
      </w:r>
      <w:r w:rsidRPr="00463CB0">
        <w:rPr>
          <w:rFonts w:ascii="宋体" w:eastAsia="宋体" w:hAnsi="宋体" w:cs="宋体" w:hint="eastAsia"/>
          <w:sz w:val="24"/>
          <w:szCs w:val="24"/>
        </w:rPr>
        <w:t>（签字或盖章）</w:t>
      </w:r>
    </w:p>
    <w:p w:rsidR="00FA284B" w:rsidRPr="00463CB0" w:rsidRDefault="00FA284B">
      <w:pPr>
        <w:pStyle w:val="000"/>
        <w:tabs>
          <w:tab w:val="left" w:pos="750"/>
        </w:tabs>
        <w:adjustRightInd w:val="0"/>
        <w:snapToGrid w:val="0"/>
        <w:spacing w:line="500" w:lineRule="exact"/>
        <w:rPr>
          <w:rFonts w:ascii="宋体" w:hAnsi="宋体"/>
          <w:sz w:val="24"/>
          <w:szCs w:val="24"/>
        </w:rPr>
      </w:pPr>
    </w:p>
    <w:p w:rsidR="00FA284B" w:rsidRPr="00463CB0" w:rsidRDefault="00A04870">
      <w:pPr>
        <w:pStyle w:val="000"/>
        <w:tabs>
          <w:tab w:val="left" w:pos="750"/>
        </w:tabs>
        <w:adjustRightInd w:val="0"/>
        <w:snapToGrid w:val="0"/>
        <w:spacing w:line="500" w:lineRule="exact"/>
        <w:ind w:firstLineChars="300" w:firstLine="720"/>
        <w:rPr>
          <w:rFonts w:ascii="宋体" w:hAnsi="宋体"/>
          <w:sz w:val="24"/>
          <w:szCs w:val="24"/>
        </w:rPr>
      </w:pPr>
      <w:r w:rsidRPr="00463CB0">
        <w:rPr>
          <w:rFonts w:ascii="宋体" w:eastAsia="宋体" w:hAnsi="宋体" w:cs="宋体" w:hint="eastAsia"/>
          <w:sz w:val="24"/>
          <w:szCs w:val="24"/>
        </w:rPr>
        <w:t>日期：</w:t>
      </w:r>
      <w:r w:rsidRPr="00463CB0">
        <w:rPr>
          <w:rFonts w:ascii="宋体" w:hAnsi="宋体"/>
          <w:sz w:val="24"/>
          <w:szCs w:val="24"/>
          <w:u w:val="single"/>
        </w:rPr>
        <w:t xml:space="preserve">           </w:t>
      </w:r>
      <w:r w:rsidRPr="00463CB0">
        <w:rPr>
          <w:rFonts w:ascii="宋体" w:eastAsia="宋体" w:hAnsi="宋体" w:cs="宋体" w:hint="eastAsia"/>
          <w:sz w:val="24"/>
          <w:szCs w:val="24"/>
        </w:rPr>
        <w:t>年</w:t>
      </w:r>
      <w:r w:rsidRPr="00463CB0">
        <w:rPr>
          <w:rFonts w:ascii="宋体" w:hAnsi="宋体"/>
          <w:sz w:val="24"/>
          <w:szCs w:val="24"/>
          <w:u w:val="single"/>
        </w:rPr>
        <w:t xml:space="preserve">           </w:t>
      </w:r>
      <w:r w:rsidRPr="00463CB0">
        <w:rPr>
          <w:rFonts w:ascii="宋体" w:eastAsia="宋体" w:hAnsi="宋体" w:cs="宋体" w:hint="eastAsia"/>
          <w:sz w:val="24"/>
          <w:szCs w:val="24"/>
        </w:rPr>
        <w:t>月</w:t>
      </w:r>
      <w:r w:rsidRPr="00463CB0">
        <w:rPr>
          <w:rFonts w:ascii="宋体" w:hAnsi="宋体"/>
          <w:sz w:val="24"/>
          <w:szCs w:val="24"/>
          <w:u w:val="single"/>
        </w:rPr>
        <w:t xml:space="preserve">           </w:t>
      </w:r>
      <w:r w:rsidRPr="00463CB0">
        <w:rPr>
          <w:rFonts w:ascii="宋体" w:eastAsia="宋体" w:hAnsi="宋体" w:cs="宋体" w:hint="eastAsia"/>
          <w:sz w:val="24"/>
          <w:szCs w:val="24"/>
        </w:rPr>
        <w:t>日</w:t>
      </w:r>
    </w:p>
    <w:p w:rsidR="00FA284B" w:rsidRPr="00463CB0" w:rsidRDefault="00FA284B">
      <w:pPr>
        <w:pStyle w:val="7"/>
        <w:spacing w:line="360" w:lineRule="auto"/>
        <w:ind w:firstLineChars="500" w:firstLine="1205"/>
        <w:rPr>
          <w:rFonts w:ascii="宋体" w:eastAsia="宋体" w:hAnsi="宋体" w:cs="宋体"/>
          <w:b/>
          <w:bCs/>
          <w:sz w:val="24"/>
        </w:rPr>
      </w:pPr>
    </w:p>
    <w:p w:rsidR="00FA284B" w:rsidRPr="00463CB0" w:rsidRDefault="00A04870">
      <w:pPr>
        <w:pStyle w:val="7"/>
        <w:spacing w:line="360" w:lineRule="auto"/>
        <w:rPr>
          <w:rFonts w:ascii="宋体" w:hAnsi="宋体" w:cs="宋体"/>
          <w:b/>
          <w:bCs/>
          <w:sz w:val="24"/>
        </w:rPr>
      </w:pPr>
      <w:r w:rsidRPr="00463CB0">
        <w:rPr>
          <w:rFonts w:ascii="宋体" w:eastAsia="宋体" w:hAnsi="宋体" w:cs="宋体" w:hint="eastAsia"/>
          <w:b/>
          <w:bCs/>
          <w:sz w:val="24"/>
        </w:rPr>
        <w:t>备注：若法定代表人参加投标，除响应文件正副本中提供外，另须单独随身携带一份，由监督部门查验。</w:t>
      </w:r>
    </w:p>
    <w:p w:rsidR="00FA284B" w:rsidRPr="00463CB0" w:rsidRDefault="00A04870">
      <w:pPr>
        <w:pStyle w:val="300"/>
        <w:outlineLvl w:val="9"/>
      </w:pPr>
      <w:bookmarkStart w:id="200" w:name="_Toc480368425"/>
      <w:bookmarkStart w:id="201" w:name="_Toc480371722"/>
      <w:bookmarkStart w:id="202" w:name="_Toc480368596"/>
      <w:bookmarkStart w:id="203" w:name="_Toc613"/>
      <w:bookmarkStart w:id="204" w:name="_Toc480368654"/>
      <w:bookmarkStart w:id="205" w:name="_Toc1879"/>
      <w:bookmarkStart w:id="206" w:name="_Toc468535483"/>
      <w:r w:rsidRPr="00463CB0">
        <w:rPr>
          <w:rFonts w:eastAsia="宋体" w:cs="宋体" w:hint="eastAsia"/>
          <w:bCs w:val="0"/>
          <w:sz w:val="24"/>
          <w:szCs w:val="24"/>
        </w:rPr>
        <w:lastRenderedPageBreak/>
        <w:t>法定代表人授权委托书</w:t>
      </w:r>
      <w:bookmarkEnd w:id="200"/>
      <w:bookmarkEnd w:id="201"/>
      <w:bookmarkEnd w:id="202"/>
      <w:bookmarkEnd w:id="203"/>
      <w:bookmarkEnd w:id="204"/>
      <w:bookmarkEnd w:id="205"/>
      <w:bookmarkEnd w:id="206"/>
    </w:p>
    <w:p w:rsidR="00FA284B" w:rsidRPr="00463CB0" w:rsidRDefault="00A04870">
      <w:pPr>
        <w:pStyle w:val="000"/>
        <w:spacing w:line="360" w:lineRule="auto"/>
        <w:rPr>
          <w:rFonts w:ascii="宋体" w:hAnsi="宋体"/>
          <w:sz w:val="24"/>
          <w:szCs w:val="24"/>
        </w:rPr>
      </w:pPr>
      <w:r w:rsidRPr="00463CB0">
        <w:rPr>
          <w:rFonts w:ascii="宋体" w:eastAsia="宋体" w:hAnsi="宋体" w:cs="宋体" w:hint="eastAsia"/>
          <w:sz w:val="24"/>
          <w:szCs w:val="24"/>
          <w:u w:val="single"/>
        </w:rPr>
        <w:t>（代理机构名称）</w:t>
      </w:r>
      <w:r w:rsidRPr="00463CB0">
        <w:rPr>
          <w:rFonts w:ascii="宋体" w:eastAsia="宋体" w:hAnsi="宋体" w:cs="宋体" w:hint="eastAsia"/>
          <w:sz w:val="24"/>
          <w:szCs w:val="24"/>
        </w:rPr>
        <w:t>：</w:t>
      </w:r>
    </w:p>
    <w:p w:rsidR="00FA284B" w:rsidRPr="00463CB0" w:rsidRDefault="00A04870">
      <w:pPr>
        <w:pStyle w:val="000"/>
        <w:spacing w:line="360" w:lineRule="auto"/>
        <w:ind w:firstLineChars="200" w:firstLine="480"/>
        <w:rPr>
          <w:rFonts w:ascii="宋体" w:hAnsi="宋体"/>
          <w:sz w:val="24"/>
          <w:szCs w:val="24"/>
        </w:rPr>
      </w:pPr>
      <w:r w:rsidRPr="00463CB0">
        <w:rPr>
          <w:rFonts w:ascii="宋体" w:eastAsia="宋体" w:hAnsi="宋体" w:cs="宋体" w:hint="eastAsia"/>
          <w:sz w:val="24"/>
          <w:szCs w:val="24"/>
        </w:rPr>
        <w:t>兹授权</w:t>
      </w:r>
      <w:r w:rsidRPr="00463CB0">
        <w:rPr>
          <w:rFonts w:ascii="宋体" w:hAnsi="宋体"/>
          <w:sz w:val="24"/>
          <w:szCs w:val="24"/>
          <w:u w:val="single"/>
        </w:rPr>
        <w:t xml:space="preserve">           </w:t>
      </w:r>
      <w:r w:rsidRPr="00463CB0">
        <w:rPr>
          <w:rFonts w:ascii="宋体" w:eastAsia="宋体" w:hAnsi="宋体" w:cs="宋体" w:hint="eastAsia"/>
          <w:sz w:val="24"/>
          <w:szCs w:val="24"/>
        </w:rPr>
        <w:t>同志为我公司参加贵单位组织的编号为</w:t>
      </w:r>
      <w:r w:rsidRPr="00463CB0">
        <w:rPr>
          <w:rFonts w:ascii="宋体" w:eastAsia="宋体" w:hAnsi="宋体" w:cs="宋体" w:hint="eastAsia"/>
          <w:sz w:val="24"/>
          <w:szCs w:val="24"/>
          <w:u w:val="single"/>
        </w:rPr>
        <w:t>（项目编号）</w:t>
      </w:r>
      <w:r w:rsidRPr="00463CB0">
        <w:rPr>
          <w:rFonts w:ascii="宋体" w:eastAsia="宋体" w:hAnsi="宋体" w:cs="宋体" w:hint="eastAsia"/>
          <w:sz w:val="24"/>
          <w:szCs w:val="24"/>
        </w:rPr>
        <w:t>的</w:t>
      </w:r>
      <w:r w:rsidRPr="00463CB0">
        <w:rPr>
          <w:rFonts w:ascii="宋体" w:eastAsia="宋体" w:hAnsi="宋体" w:cs="宋体" w:hint="eastAsia"/>
          <w:sz w:val="24"/>
          <w:szCs w:val="24"/>
          <w:u w:val="single"/>
        </w:rPr>
        <w:t>（项目名称）</w:t>
      </w:r>
      <w:r w:rsidRPr="00463CB0">
        <w:rPr>
          <w:rFonts w:ascii="宋体" w:eastAsia="宋体" w:hAnsi="宋体" w:cs="宋体" w:hint="eastAsia"/>
          <w:sz w:val="24"/>
          <w:szCs w:val="24"/>
        </w:rPr>
        <w:t>采购活动的委托代理人，全权代表我公司处理在该项目采购活动中的一切事宜。</w:t>
      </w:r>
    </w:p>
    <w:p w:rsidR="00FA284B" w:rsidRPr="00463CB0" w:rsidRDefault="00A04870">
      <w:pPr>
        <w:pStyle w:val="000"/>
        <w:spacing w:line="360" w:lineRule="auto"/>
        <w:ind w:firstLineChars="200" w:firstLine="480"/>
        <w:rPr>
          <w:rFonts w:ascii="宋体" w:hAnsi="宋体"/>
          <w:sz w:val="24"/>
          <w:szCs w:val="24"/>
        </w:rPr>
      </w:pPr>
      <w:r w:rsidRPr="00463CB0">
        <w:rPr>
          <w:rFonts w:ascii="宋体" w:eastAsia="宋体" w:hAnsi="宋体" w:cs="宋体" w:hint="eastAsia"/>
          <w:sz w:val="24"/>
          <w:szCs w:val="24"/>
        </w:rPr>
        <w:t>代理期限：</w:t>
      </w:r>
      <w:r w:rsidRPr="00463CB0">
        <w:rPr>
          <w:rFonts w:ascii="宋体" w:hAnsi="宋体"/>
          <w:sz w:val="24"/>
          <w:szCs w:val="24"/>
          <w:u w:val="single"/>
        </w:rPr>
        <w:t xml:space="preserve">                 </w:t>
      </w:r>
      <w:r w:rsidRPr="00463CB0">
        <w:rPr>
          <w:rFonts w:ascii="宋体" w:eastAsia="宋体" w:hAnsi="宋体" w:cs="宋体" w:hint="eastAsia"/>
          <w:sz w:val="24"/>
          <w:szCs w:val="24"/>
        </w:rPr>
        <w:t>。</w:t>
      </w:r>
      <w:r w:rsidRPr="00463CB0">
        <w:rPr>
          <w:rFonts w:ascii="宋体" w:hAnsi="宋体"/>
          <w:sz w:val="24"/>
          <w:szCs w:val="24"/>
        </w:rPr>
        <w:t xml:space="preserve"> </w:t>
      </w:r>
    </w:p>
    <w:p w:rsidR="00FA284B" w:rsidRPr="00463CB0" w:rsidRDefault="00FA284B">
      <w:pPr>
        <w:pStyle w:val="000"/>
        <w:spacing w:line="500" w:lineRule="exact"/>
        <w:rPr>
          <w:rFonts w:ascii="宋体" w:hAnsi="宋体"/>
          <w:sz w:val="24"/>
          <w:szCs w:val="24"/>
        </w:rPr>
      </w:pPr>
    </w:p>
    <w:p w:rsidR="00FA284B" w:rsidRPr="00463CB0" w:rsidRDefault="00A04870">
      <w:pPr>
        <w:pStyle w:val="000"/>
        <w:spacing w:line="500" w:lineRule="exact"/>
        <w:rPr>
          <w:rFonts w:ascii="宋体" w:hAnsi="宋体"/>
          <w:sz w:val="24"/>
          <w:szCs w:val="24"/>
        </w:rPr>
      </w:pPr>
      <w:r w:rsidRPr="00463CB0">
        <w:rPr>
          <w:rFonts w:ascii="宋体" w:eastAsia="宋体" w:hAnsi="宋体" w:cs="宋体" w:hint="eastAsia"/>
          <w:sz w:val="24"/>
          <w:szCs w:val="24"/>
        </w:rPr>
        <w:t>代理人工作单位：</w:t>
      </w:r>
      <w:r w:rsidRPr="00463CB0">
        <w:rPr>
          <w:rFonts w:ascii="宋体" w:hAnsi="宋体"/>
          <w:sz w:val="24"/>
          <w:szCs w:val="24"/>
          <w:u w:val="single"/>
        </w:rPr>
        <w:t xml:space="preserve">                          </w:t>
      </w:r>
    </w:p>
    <w:p w:rsidR="00FA284B" w:rsidRPr="00463CB0" w:rsidRDefault="00A04870">
      <w:pPr>
        <w:pStyle w:val="000"/>
        <w:spacing w:line="500" w:lineRule="exact"/>
        <w:rPr>
          <w:rFonts w:ascii="宋体" w:hAnsi="宋体"/>
          <w:sz w:val="24"/>
          <w:szCs w:val="24"/>
        </w:rPr>
      </w:pPr>
      <w:r w:rsidRPr="00463CB0">
        <w:rPr>
          <w:rFonts w:ascii="宋体" w:eastAsia="宋体" w:hAnsi="宋体" w:cs="宋体" w:hint="eastAsia"/>
          <w:sz w:val="24"/>
          <w:szCs w:val="24"/>
        </w:rPr>
        <w:t>职务：</w:t>
      </w:r>
      <w:r w:rsidRPr="00463CB0">
        <w:rPr>
          <w:rFonts w:ascii="宋体" w:hAnsi="宋体"/>
          <w:sz w:val="24"/>
          <w:szCs w:val="24"/>
          <w:u w:val="single"/>
        </w:rPr>
        <w:t xml:space="preserve">                    </w:t>
      </w:r>
      <w:r w:rsidRPr="00463CB0">
        <w:rPr>
          <w:rFonts w:ascii="宋体" w:hAnsi="宋体"/>
          <w:sz w:val="24"/>
          <w:szCs w:val="24"/>
        </w:rPr>
        <w:t xml:space="preserve">    </w:t>
      </w:r>
      <w:r w:rsidRPr="00463CB0">
        <w:rPr>
          <w:rFonts w:ascii="宋体" w:eastAsia="宋体" w:hAnsi="宋体" w:cs="宋体" w:hint="eastAsia"/>
          <w:sz w:val="24"/>
          <w:szCs w:val="24"/>
        </w:rPr>
        <w:t>性别：</w:t>
      </w:r>
      <w:r w:rsidRPr="00463CB0">
        <w:rPr>
          <w:rFonts w:ascii="宋体" w:hAnsi="宋体"/>
          <w:sz w:val="24"/>
          <w:szCs w:val="24"/>
          <w:u w:val="single"/>
        </w:rPr>
        <w:t xml:space="preserve">      </w:t>
      </w:r>
    </w:p>
    <w:p w:rsidR="00FA284B" w:rsidRPr="00463CB0" w:rsidRDefault="00A04870">
      <w:pPr>
        <w:pStyle w:val="000"/>
        <w:adjustRightInd w:val="0"/>
        <w:snapToGrid w:val="0"/>
        <w:spacing w:line="500" w:lineRule="exact"/>
        <w:rPr>
          <w:rFonts w:ascii="宋体" w:hAnsi="宋体"/>
          <w:sz w:val="24"/>
          <w:szCs w:val="24"/>
          <w:u w:val="single"/>
        </w:rPr>
      </w:pPr>
      <w:r w:rsidRPr="00463CB0">
        <w:rPr>
          <w:rFonts w:ascii="宋体" w:eastAsia="宋体" w:hAnsi="宋体" w:cs="宋体" w:hint="eastAsia"/>
          <w:sz w:val="24"/>
          <w:szCs w:val="24"/>
        </w:rPr>
        <w:t>身份证号码：</w:t>
      </w:r>
      <w:r w:rsidRPr="00463CB0">
        <w:rPr>
          <w:rFonts w:ascii="宋体" w:hAnsi="宋体"/>
          <w:sz w:val="24"/>
          <w:szCs w:val="24"/>
          <w:u w:val="single"/>
        </w:rPr>
        <w:t xml:space="preserve">                              </w:t>
      </w:r>
    </w:p>
    <w:p w:rsidR="00FA284B" w:rsidRPr="00463CB0" w:rsidRDefault="00FA284B">
      <w:pPr>
        <w:pStyle w:val="000"/>
        <w:adjustRightInd w:val="0"/>
        <w:snapToGrid w:val="0"/>
        <w:spacing w:line="500" w:lineRule="exact"/>
        <w:ind w:leftChars="-42" w:left="-88" w:firstLineChars="250" w:firstLine="600"/>
        <w:rPr>
          <w:rFonts w:ascii="宋体" w:hAnsi="宋体"/>
          <w:sz w:val="24"/>
          <w:szCs w:val="24"/>
          <w:u w:val="single"/>
        </w:rPr>
      </w:pPr>
    </w:p>
    <w:tbl>
      <w:tblPr>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tblGrid>
      <w:tr w:rsidR="00FA284B" w:rsidRPr="00463CB0">
        <w:trPr>
          <w:trHeight w:val="3862"/>
          <w:jc w:val="center"/>
        </w:trPr>
        <w:tc>
          <w:tcPr>
            <w:tcW w:w="7668" w:type="dxa"/>
            <w:tcBorders>
              <w:top w:val="single" w:sz="4" w:space="0" w:color="auto"/>
              <w:left w:val="single" w:sz="4" w:space="0" w:color="auto"/>
              <w:bottom w:val="single" w:sz="4" w:space="0" w:color="auto"/>
              <w:right w:val="single" w:sz="4" w:space="0" w:color="auto"/>
            </w:tcBorders>
          </w:tcPr>
          <w:p w:rsidR="00FA284B" w:rsidRPr="00463CB0" w:rsidRDefault="00FA284B">
            <w:pPr>
              <w:pStyle w:val="000"/>
              <w:spacing w:line="500" w:lineRule="exact"/>
              <w:rPr>
                <w:rFonts w:ascii="宋体" w:hAnsi="宋体"/>
                <w:sz w:val="24"/>
                <w:szCs w:val="24"/>
              </w:rPr>
            </w:pPr>
          </w:p>
          <w:p w:rsidR="00FA284B" w:rsidRPr="00463CB0" w:rsidRDefault="00FA284B">
            <w:pPr>
              <w:pStyle w:val="000"/>
              <w:spacing w:line="500" w:lineRule="exact"/>
              <w:rPr>
                <w:rFonts w:ascii="宋体" w:hAnsi="宋体"/>
                <w:sz w:val="24"/>
                <w:szCs w:val="24"/>
              </w:rPr>
            </w:pPr>
          </w:p>
          <w:p w:rsidR="00FA284B" w:rsidRPr="00463CB0" w:rsidRDefault="00FA284B">
            <w:pPr>
              <w:pStyle w:val="000"/>
              <w:spacing w:line="500" w:lineRule="exact"/>
              <w:rPr>
                <w:rFonts w:ascii="宋体" w:hAnsi="宋体"/>
                <w:sz w:val="24"/>
                <w:szCs w:val="24"/>
              </w:rPr>
            </w:pPr>
          </w:p>
          <w:p w:rsidR="00FA284B" w:rsidRPr="00463CB0" w:rsidRDefault="00A04870">
            <w:pPr>
              <w:pStyle w:val="000"/>
              <w:spacing w:line="500" w:lineRule="exact"/>
              <w:jc w:val="center"/>
              <w:rPr>
                <w:rFonts w:ascii="宋体" w:hAnsi="宋体"/>
                <w:sz w:val="24"/>
                <w:szCs w:val="24"/>
              </w:rPr>
            </w:pPr>
            <w:r w:rsidRPr="00463CB0">
              <w:rPr>
                <w:rFonts w:ascii="宋体" w:eastAsia="宋体" w:hAnsi="宋体" w:cs="宋体" w:hint="eastAsia"/>
                <w:sz w:val="24"/>
                <w:szCs w:val="24"/>
              </w:rPr>
              <w:t>法定代表人及被授权人身份证正反面</w:t>
            </w:r>
          </w:p>
        </w:tc>
      </w:tr>
    </w:tbl>
    <w:p w:rsidR="00FA284B" w:rsidRPr="00463CB0" w:rsidRDefault="00A04870">
      <w:pPr>
        <w:pStyle w:val="000"/>
        <w:tabs>
          <w:tab w:val="left" w:pos="750"/>
        </w:tabs>
        <w:adjustRightInd w:val="0"/>
        <w:snapToGrid w:val="0"/>
        <w:spacing w:line="500" w:lineRule="exact"/>
        <w:rPr>
          <w:rFonts w:ascii="宋体" w:hAnsi="宋体"/>
          <w:sz w:val="24"/>
          <w:szCs w:val="24"/>
        </w:rPr>
      </w:pPr>
      <w:r w:rsidRPr="00463CB0">
        <w:rPr>
          <w:rFonts w:ascii="宋体" w:eastAsia="宋体" w:hAnsi="宋体" w:cs="宋体" w:hint="eastAsia"/>
          <w:sz w:val="24"/>
          <w:szCs w:val="24"/>
        </w:rPr>
        <w:t>供应商名称：</w:t>
      </w:r>
      <w:r w:rsidRPr="00463CB0">
        <w:rPr>
          <w:rFonts w:ascii="宋体" w:hAnsi="宋体"/>
          <w:sz w:val="24"/>
          <w:szCs w:val="24"/>
          <w:u w:val="single"/>
        </w:rPr>
        <w:t xml:space="preserve">                       </w:t>
      </w:r>
      <w:r w:rsidRPr="00463CB0">
        <w:rPr>
          <w:rFonts w:ascii="宋体" w:eastAsia="宋体" w:hAnsi="宋体" w:cs="宋体" w:hint="eastAsia"/>
          <w:sz w:val="24"/>
          <w:szCs w:val="24"/>
        </w:rPr>
        <w:t>（盖章）</w:t>
      </w:r>
    </w:p>
    <w:p w:rsidR="00FA284B" w:rsidRPr="00463CB0" w:rsidRDefault="00A04870">
      <w:pPr>
        <w:pStyle w:val="000"/>
        <w:tabs>
          <w:tab w:val="left" w:pos="750"/>
        </w:tabs>
        <w:adjustRightInd w:val="0"/>
        <w:snapToGrid w:val="0"/>
        <w:spacing w:line="500" w:lineRule="exact"/>
        <w:rPr>
          <w:rFonts w:ascii="宋体" w:hAnsi="宋体"/>
          <w:sz w:val="24"/>
          <w:szCs w:val="24"/>
        </w:rPr>
      </w:pPr>
      <w:r w:rsidRPr="00463CB0">
        <w:rPr>
          <w:rFonts w:ascii="宋体" w:eastAsia="宋体" w:hAnsi="宋体" w:cs="宋体" w:hint="eastAsia"/>
          <w:sz w:val="24"/>
          <w:szCs w:val="24"/>
        </w:rPr>
        <w:t>法定代表人</w:t>
      </w:r>
      <w:r w:rsidRPr="00463CB0">
        <w:rPr>
          <w:rFonts w:ascii="宋体" w:hAnsi="宋体"/>
          <w:sz w:val="24"/>
          <w:szCs w:val="24"/>
        </w:rPr>
        <w:t xml:space="preserve"> </w:t>
      </w:r>
      <w:r w:rsidRPr="00463CB0">
        <w:rPr>
          <w:rFonts w:ascii="宋体" w:eastAsia="宋体" w:hAnsi="宋体" w:cs="宋体" w:hint="eastAsia"/>
          <w:sz w:val="24"/>
          <w:szCs w:val="24"/>
        </w:rPr>
        <w:t>：</w:t>
      </w:r>
      <w:r w:rsidRPr="00463CB0">
        <w:rPr>
          <w:rFonts w:ascii="宋体" w:hAnsi="宋体"/>
          <w:sz w:val="24"/>
          <w:szCs w:val="24"/>
          <w:u w:val="single"/>
        </w:rPr>
        <w:t xml:space="preserve">           </w:t>
      </w:r>
      <w:r w:rsidRPr="00463CB0">
        <w:rPr>
          <w:rFonts w:ascii="宋体" w:eastAsia="宋体" w:hAnsi="宋体" w:cs="宋体" w:hint="eastAsia"/>
          <w:sz w:val="24"/>
          <w:szCs w:val="24"/>
        </w:rPr>
        <w:t>（签字或盖章）</w:t>
      </w:r>
    </w:p>
    <w:p w:rsidR="00FA284B" w:rsidRPr="00463CB0" w:rsidRDefault="00A04870">
      <w:pPr>
        <w:pStyle w:val="000"/>
        <w:tabs>
          <w:tab w:val="left" w:pos="750"/>
        </w:tabs>
        <w:adjustRightInd w:val="0"/>
        <w:snapToGrid w:val="0"/>
        <w:spacing w:line="500" w:lineRule="exact"/>
        <w:rPr>
          <w:rFonts w:ascii="宋体" w:hAnsi="宋体"/>
          <w:sz w:val="24"/>
          <w:szCs w:val="24"/>
        </w:rPr>
      </w:pPr>
      <w:r w:rsidRPr="00463CB0">
        <w:rPr>
          <w:rFonts w:ascii="宋体" w:eastAsia="宋体" w:hAnsi="宋体" w:cs="宋体" w:hint="eastAsia"/>
          <w:sz w:val="24"/>
          <w:szCs w:val="24"/>
        </w:rPr>
        <w:t>委托代理人：</w:t>
      </w:r>
      <w:r w:rsidRPr="00463CB0">
        <w:rPr>
          <w:rFonts w:ascii="宋体" w:hAnsi="宋体"/>
          <w:sz w:val="24"/>
          <w:szCs w:val="24"/>
          <w:u w:val="single"/>
        </w:rPr>
        <w:t xml:space="preserve">              </w:t>
      </w:r>
      <w:r w:rsidRPr="00463CB0">
        <w:rPr>
          <w:rFonts w:ascii="宋体" w:eastAsia="宋体" w:hAnsi="宋体" w:cs="宋体" w:hint="eastAsia"/>
          <w:sz w:val="24"/>
          <w:szCs w:val="24"/>
        </w:rPr>
        <w:t>（签字）</w:t>
      </w:r>
    </w:p>
    <w:p w:rsidR="00FA284B" w:rsidRPr="00463CB0" w:rsidRDefault="00A04870">
      <w:pPr>
        <w:pStyle w:val="000"/>
        <w:spacing w:line="500" w:lineRule="exact"/>
        <w:rPr>
          <w:rFonts w:ascii="宋体" w:hAnsi="宋体"/>
          <w:sz w:val="24"/>
          <w:szCs w:val="24"/>
        </w:rPr>
      </w:pPr>
      <w:r w:rsidRPr="00463CB0">
        <w:rPr>
          <w:rFonts w:ascii="宋体" w:eastAsia="宋体" w:hAnsi="宋体" w:cs="宋体" w:hint="eastAsia"/>
          <w:sz w:val="24"/>
          <w:szCs w:val="24"/>
        </w:rPr>
        <w:t>日期：</w:t>
      </w:r>
      <w:r w:rsidRPr="00463CB0">
        <w:rPr>
          <w:rFonts w:ascii="宋体" w:hAnsi="宋体"/>
          <w:sz w:val="24"/>
          <w:szCs w:val="24"/>
          <w:u w:val="single"/>
        </w:rPr>
        <w:t xml:space="preserve">       </w:t>
      </w:r>
      <w:r w:rsidRPr="00463CB0">
        <w:rPr>
          <w:rFonts w:ascii="宋体" w:eastAsia="宋体" w:hAnsi="宋体" w:cs="宋体" w:hint="eastAsia"/>
          <w:sz w:val="24"/>
          <w:szCs w:val="24"/>
        </w:rPr>
        <w:t>年</w:t>
      </w:r>
      <w:r w:rsidRPr="00463CB0">
        <w:rPr>
          <w:rFonts w:ascii="宋体" w:hAnsi="宋体"/>
          <w:sz w:val="24"/>
          <w:szCs w:val="24"/>
          <w:u w:val="single"/>
        </w:rPr>
        <w:t xml:space="preserve">     </w:t>
      </w:r>
      <w:r w:rsidRPr="00463CB0">
        <w:rPr>
          <w:rFonts w:ascii="宋体" w:eastAsia="宋体" w:hAnsi="宋体" w:cs="宋体" w:hint="eastAsia"/>
          <w:sz w:val="24"/>
          <w:szCs w:val="24"/>
        </w:rPr>
        <w:t>月</w:t>
      </w:r>
      <w:r w:rsidRPr="00463CB0">
        <w:rPr>
          <w:rFonts w:ascii="宋体" w:hAnsi="宋体"/>
          <w:sz w:val="24"/>
          <w:szCs w:val="24"/>
          <w:u w:val="single"/>
        </w:rPr>
        <w:t xml:space="preserve">     </w:t>
      </w:r>
      <w:r w:rsidRPr="00463CB0">
        <w:rPr>
          <w:rFonts w:ascii="宋体" w:eastAsia="宋体" w:hAnsi="宋体" w:cs="宋体" w:hint="eastAsia"/>
          <w:sz w:val="24"/>
          <w:szCs w:val="24"/>
        </w:rPr>
        <w:t>日</w:t>
      </w:r>
    </w:p>
    <w:p w:rsidR="00FA284B" w:rsidRPr="00463CB0" w:rsidRDefault="00FA284B">
      <w:pPr>
        <w:pStyle w:val="7"/>
        <w:spacing w:line="360" w:lineRule="auto"/>
        <w:rPr>
          <w:rFonts w:ascii="宋体" w:eastAsia="宋体" w:hAnsi="宋体" w:cs="宋体"/>
          <w:b/>
          <w:bCs/>
          <w:sz w:val="24"/>
        </w:rPr>
      </w:pPr>
    </w:p>
    <w:p w:rsidR="00FA284B" w:rsidRPr="00463CB0" w:rsidRDefault="00FA284B">
      <w:pPr>
        <w:pStyle w:val="7"/>
        <w:spacing w:line="360" w:lineRule="auto"/>
        <w:rPr>
          <w:rFonts w:ascii="宋体" w:eastAsia="宋体" w:hAnsi="宋体" w:cs="宋体"/>
          <w:b/>
          <w:bCs/>
          <w:sz w:val="24"/>
        </w:rPr>
      </w:pPr>
    </w:p>
    <w:p w:rsidR="00FA284B" w:rsidRPr="00463CB0" w:rsidRDefault="00A04870">
      <w:pPr>
        <w:pStyle w:val="300"/>
        <w:jc w:val="both"/>
        <w:outlineLvl w:val="9"/>
        <w:rPr>
          <w:rFonts w:cs="宋体"/>
          <w:sz w:val="24"/>
        </w:rPr>
      </w:pPr>
      <w:r w:rsidRPr="00463CB0">
        <w:rPr>
          <w:rFonts w:eastAsia="宋体" w:cs="宋体" w:hint="eastAsia"/>
          <w:sz w:val="24"/>
        </w:rPr>
        <w:t>备注：若授权代表参加投标，除响应文件正副本中提供外，另须单独随身携带一份，由监督部门查验。</w:t>
      </w:r>
    </w:p>
    <w:p w:rsidR="00FA284B" w:rsidRPr="00463CB0" w:rsidRDefault="00A04870">
      <w:pPr>
        <w:pStyle w:val="Normal11"/>
        <w:jc w:val="center"/>
        <w:outlineLvl w:val="2"/>
        <w:rPr>
          <w:rFonts w:ascii="宋体" w:eastAsia="宋体" w:hAnsi="宋体" w:cs="宋体"/>
          <w:sz w:val="24"/>
        </w:rPr>
      </w:pPr>
      <w:r w:rsidRPr="00463CB0">
        <w:rPr>
          <w:rFonts w:ascii="宋体" w:eastAsia="宋体" w:hAnsi="宋体" w:cs="宋体"/>
          <w:sz w:val="24"/>
        </w:rPr>
        <w:br w:type="page"/>
      </w:r>
      <w:r w:rsidRPr="00463CB0">
        <w:rPr>
          <w:rFonts w:ascii="宋体" w:eastAsia="宋体" w:hAnsi="宋体" w:cs="宋体" w:hint="eastAsia"/>
          <w:sz w:val="24"/>
        </w:rPr>
        <w:lastRenderedPageBreak/>
        <w:t>三、投标报价表</w:t>
      </w:r>
    </w:p>
    <w:p w:rsidR="00FA284B" w:rsidRPr="00463CB0" w:rsidRDefault="00FA284B">
      <w:pPr>
        <w:pStyle w:val="Normal11"/>
        <w:jc w:val="center"/>
        <w:outlineLvl w:val="2"/>
        <w:rPr>
          <w:rFonts w:ascii="宋体" w:eastAsia="宋体" w:hAnsi="宋体" w:cs="宋体"/>
          <w:sz w:val="24"/>
        </w:rPr>
      </w:pPr>
    </w:p>
    <w:p w:rsidR="00FA284B" w:rsidRPr="00463CB0" w:rsidRDefault="00A04870">
      <w:pPr>
        <w:pStyle w:val="15"/>
        <w:spacing w:line="360" w:lineRule="auto"/>
        <w:ind w:leftChars="0" w:left="0" w:firstLineChars="0" w:firstLine="0"/>
        <w:jc w:val="right"/>
        <w:rPr>
          <w:rFonts w:ascii="宋体" w:eastAsia="宋体" w:hAnsi="宋体" w:cs="宋体"/>
        </w:rPr>
      </w:pPr>
      <w:r w:rsidRPr="00463CB0">
        <w:rPr>
          <w:rFonts w:ascii="宋体" w:hAnsi="宋体" w:cs="宋体"/>
        </w:rPr>
        <w:t xml:space="preserve">              </w:t>
      </w: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6783"/>
      </w:tblGrid>
      <w:tr w:rsidR="00FA284B" w:rsidRPr="00463CB0">
        <w:trPr>
          <w:cantSplit/>
          <w:trHeight w:val="753"/>
          <w:jc w:val="center"/>
        </w:trPr>
        <w:tc>
          <w:tcPr>
            <w:tcW w:w="1376" w:type="dxa"/>
            <w:tcBorders>
              <w:bottom w:val="single" w:sz="4" w:space="0" w:color="auto"/>
            </w:tcBorders>
            <w:vAlign w:val="center"/>
          </w:tcPr>
          <w:p w:rsidR="00FA284B" w:rsidRPr="00463CB0" w:rsidRDefault="00A04870">
            <w:pPr>
              <w:pStyle w:val="7"/>
              <w:tabs>
                <w:tab w:val="left" w:pos="1337"/>
              </w:tabs>
              <w:spacing w:line="360" w:lineRule="auto"/>
              <w:jc w:val="center"/>
              <w:rPr>
                <w:rFonts w:ascii="宋体" w:hAnsi="宋体" w:cs="宋体"/>
                <w:sz w:val="24"/>
              </w:rPr>
            </w:pPr>
            <w:r w:rsidRPr="00463CB0">
              <w:rPr>
                <w:rFonts w:ascii="宋体" w:eastAsia="宋体" w:hAnsi="宋体" w:cs="宋体" w:hint="eastAsia"/>
                <w:bCs/>
                <w:sz w:val="24"/>
              </w:rPr>
              <w:t>项目名称</w:t>
            </w:r>
          </w:p>
        </w:tc>
        <w:tc>
          <w:tcPr>
            <w:tcW w:w="6783" w:type="dxa"/>
            <w:tcBorders>
              <w:bottom w:val="single" w:sz="4" w:space="0" w:color="auto"/>
            </w:tcBorders>
            <w:vAlign w:val="center"/>
          </w:tcPr>
          <w:p w:rsidR="00FA284B" w:rsidRPr="00463CB0" w:rsidRDefault="00A04870">
            <w:pPr>
              <w:pStyle w:val="7"/>
              <w:tabs>
                <w:tab w:val="left" w:pos="1337"/>
              </w:tabs>
              <w:spacing w:line="360" w:lineRule="auto"/>
              <w:rPr>
                <w:rFonts w:ascii="宋体" w:hAnsi="宋体" w:cs="宋体"/>
                <w:bCs/>
                <w:sz w:val="24"/>
              </w:rPr>
            </w:pPr>
            <w:r w:rsidRPr="00463CB0">
              <w:rPr>
                <w:rFonts w:ascii="宋体" w:hAnsi="宋体" w:cs="宋体"/>
                <w:sz w:val="24"/>
                <w:u w:val="single"/>
              </w:rPr>
              <w:t xml:space="preserve">                                </w:t>
            </w:r>
          </w:p>
        </w:tc>
      </w:tr>
      <w:tr w:rsidR="00FA284B" w:rsidRPr="00463CB0">
        <w:trPr>
          <w:cantSplit/>
          <w:trHeight w:val="794"/>
          <w:jc w:val="center"/>
        </w:trPr>
        <w:tc>
          <w:tcPr>
            <w:tcW w:w="1376" w:type="dxa"/>
            <w:tcBorders>
              <w:bottom w:val="single" w:sz="4" w:space="0" w:color="auto"/>
            </w:tcBorders>
            <w:vAlign w:val="center"/>
          </w:tcPr>
          <w:p w:rsidR="00FA284B" w:rsidRPr="00463CB0" w:rsidRDefault="00A04870">
            <w:pPr>
              <w:pStyle w:val="7"/>
              <w:tabs>
                <w:tab w:val="left" w:pos="1337"/>
              </w:tabs>
              <w:spacing w:line="360" w:lineRule="auto"/>
              <w:jc w:val="center"/>
              <w:rPr>
                <w:rFonts w:ascii="宋体" w:hAnsi="宋体" w:cs="宋体"/>
                <w:bCs/>
                <w:sz w:val="24"/>
              </w:rPr>
            </w:pPr>
            <w:r w:rsidRPr="00463CB0">
              <w:rPr>
                <w:rFonts w:ascii="宋体" w:eastAsia="宋体" w:hAnsi="宋体" w:cs="宋体" w:hint="eastAsia"/>
                <w:bCs/>
                <w:sz w:val="24"/>
              </w:rPr>
              <w:t>项目编号</w:t>
            </w:r>
          </w:p>
        </w:tc>
        <w:tc>
          <w:tcPr>
            <w:tcW w:w="6783" w:type="dxa"/>
            <w:tcBorders>
              <w:bottom w:val="single" w:sz="4" w:space="0" w:color="auto"/>
            </w:tcBorders>
            <w:vAlign w:val="center"/>
          </w:tcPr>
          <w:p w:rsidR="00FA284B" w:rsidRPr="00463CB0" w:rsidRDefault="00A04870">
            <w:pPr>
              <w:pStyle w:val="7"/>
              <w:tabs>
                <w:tab w:val="left" w:pos="1337"/>
              </w:tabs>
              <w:spacing w:line="360" w:lineRule="auto"/>
              <w:rPr>
                <w:rFonts w:ascii="宋体" w:hAnsi="宋体" w:cs="宋体"/>
                <w:sz w:val="24"/>
                <w:u w:val="single"/>
              </w:rPr>
            </w:pPr>
            <w:r w:rsidRPr="00463CB0">
              <w:rPr>
                <w:rFonts w:ascii="宋体" w:hAnsi="宋体" w:cs="宋体"/>
                <w:sz w:val="24"/>
                <w:u w:val="single"/>
              </w:rPr>
              <w:t xml:space="preserve">                                </w:t>
            </w:r>
          </w:p>
        </w:tc>
      </w:tr>
      <w:tr w:rsidR="00FA284B" w:rsidRPr="00463CB0">
        <w:trPr>
          <w:cantSplit/>
          <w:trHeight w:val="2389"/>
          <w:jc w:val="center"/>
        </w:trPr>
        <w:tc>
          <w:tcPr>
            <w:tcW w:w="1376" w:type="dxa"/>
            <w:vAlign w:val="center"/>
          </w:tcPr>
          <w:p w:rsidR="00FA284B" w:rsidRPr="00463CB0" w:rsidRDefault="00A04870">
            <w:pPr>
              <w:pStyle w:val="7"/>
              <w:tabs>
                <w:tab w:val="left" w:pos="1337"/>
              </w:tabs>
              <w:spacing w:line="360" w:lineRule="auto"/>
              <w:jc w:val="center"/>
              <w:rPr>
                <w:rFonts w:ascii="宋体" w:hAnsi="宋体" w:cs="宋体"/>
                <w:sz w:val="24"/>
              </w:rPr>
            </w:pPr>
            <w:r w:rsidRPr="00463CB0">
              <w:rPr>
                <w:rFonts w:ascii="宋体" w:eastAsia="宋体" w:hAnsi="宋体" w:cs="宋体" w:hint="eastAsia"/>
                <w:bCs/>
                <w:sz w:val="24"/>
              </w:rPr>
              <w:t>投标报价（下浮率）</w:t>
            </w:r>
          </w:p>
        </w:tc>
        <w:tc>
          <w:tcPr>
            <w:tcW w:w="6783" w:type="dxa"/>
            <w:vAlign w:val="center"/>
          </w:tcPr>
          <w:p w:rsidR="00FA284B" w:rsidRPr="00463CB0" w:rsidRDefault="00FA284B">
            <w:pPr>
              <w:pStyle w:val="7"/>
              <w:tabs>
                <w:tab w:val="left" w:pos="1337"/>
              </w:tabs>
              <w:spacing w:line="360" w:lineRule="auto"/>
              <w:rPr>
                <w:rFonts w:ascii="宋体" w:hAnsi="宋体" w:cs="宋体"/>
                <w:bCs/>
                <w:sz w:val="24"/>
              </w:rPr>
            </w:pPr>
          </w:p>
          <w:p w:rsidR="00FA284B" w:rsidRPr="00463CB0" w:rsidRDefault="00A04870">
            <w:pPr>
              <w:pStyle w:val="7"/>
              <w:tabs>
                <w:tab w:val="left" w:pos="1337"/>
              </w:tabs>
              <w:spacing w:line="360" w:lineRule="auto"/>
              <w:rPr>
                <w:rFonts w:ascii="宋体" w:eastAsia="宋体" w:hAnsi="宋体" w:cs="宋体"/>
                <w:bCs/>
                <w:sz w:val="24"/>
              </w:rPr>
            </w:pPr>
            <w:r w:rsidRPr="00463CB0">
              <w:rPr>
                <w:rFonts w:ascii="宋体" w:eastAsia="宋体" w:hAnsi="宋体" w:cs="宋体" w:hint="eastAsia"/>
                <w:bCs/>
                <w:sz w:val="24"/>
              </w:rPr>
              <w:t>下浮：</w:t>
            </w:r>
            <w:r w:rsidRPr="00463CB0">
              <w:rPr>
                <w:rFonts w:ascii="宋体" w:hAnsi="宋体" w:cs="宋体"/>
                <w:bCs/>
                <w:sz w:val="24"/>
                <w:u w:val="single"/>
              </w:rPr>
              <w:t xml:space="preserve">                </w:t>
            </w:r>
            <w:r w:rsidRPr="00463CB0">
              <w:rPr>
                <w:rFonts w:ascii="宋体" w:eastAsia="宋体" w:hAnsi="宋体" w:cs="宋体"/>
                <w:bCs/>
                <w:sz w:val="24"/>
              </w:rPr>
              <w:t>%</w:t>
            </w:r>
          </w:p>
          <w:p w:rsidR="00FA284B" w:rsidRPr="00463CB0" w:rsidRDefault="00FA284B">
            <w:pPr>
              <w:pStyle w:val="7"/>
              <w:tabs>
                <w:tab w:val="left" w:pos="1337"/>
              </w:tabs>
              <w:spacing w:line="360" w:lineRule="auto"/>
              <w:rPr>
                <w:rFonts w:ascii="宋体" w:hAnsi="宋体" w:cs="宋体"/>
                <w:bCs/>
                <w:sz w:val="24"/>
              </w:rPr>
            </w:pPr>
          </w:p>
          <w:p w:rsidR="00FA284B" w:rsidRPr="00463CB0" w:rsidRDefault="00FA284B">
            <w:pPr>
              <w:pStyle w:val="7"/>
              <w:tabs>
                <w:tab w:val="left" w:pos="1337"/>
              </w:tabs>
              <w:spacing w:line="360" w:lineRule="auto"/>
              <w:rPr>
                <w:rFonts w:ascii="宋体" w:hAnsi="宋体" w:cs="宋体"/>
                <w:sz w:val="24"/>
              </w:rPr>
            </w:pPr>
          </w:p>
        </w:tc>
      </w:tr>
      <w:tr w:rsidR="00FA284B" w:rsidRPr="00463CB0">
        <w:trPr>
          <w:cantSplit/>
          <w:trHeight w:val="1173"/>
          <w:jc w:val="center"/>
        </w:trPr>
        <w:tc>
          <w:tcPr>
            <w:tcW w:w="8159" w:type="dxa"/>
            <w:gridSpan w:val="2"/>
            <w:vAlign w:val="center"/>
          </w:tcPr>
          <w:p w:rsidR="00FA284B" w:rsidRPr="00463CB0" w:rsidRDefault="00A04870">
            <w:pPr>
              <w:pStyle w:val="7"/>
              <w:tabs>
                <w:tab w:val="left" w:pos="1337"/>
              </w:tabs>
              <w:spacing w:line="360" w:lineRule="auto"/>
              <w:rPr>
                <w:rFonts w:ascii="宋体" w:hAnsi="宋体" w:cs="宋体"/>
                <w:sz w:val="24"/>
              </w:rPr>
            </w:pPr>
            <w:r w:rsidRPr="00463CB0">
              <w:rPr>
                <w:rFonts w:ascii="宋体" w:eastAsia="宋体" w:hAnsi="宋体" w:cs="宋体" w:hint="eastAsia"/>
                <w:bCs/>
                <w:sz w:val="24"/>
              </w:rPr>
              <w:t>备注：</w:t>
            </w:r>
            <w:r w:rsidRPr="00463CB0">
              <w:rPr>
                <w:rFonts w:ascii="宋体" w:hAnsi="宋体" w:cs="宋体"/>
                <w:bCs/>
                <w:sz w:val="24"/>
                <w:u w:val="single"/>
              </w:rPr>
              <w:t xml:space="preserve">                                      </w:t>
            </w:r>
          </w:p>
        </w:tc>
      </w:tr>
    </w:tbl>
    <w:p w:rsidR="00FA284B" w:rsidRPr="00463CB0" w:rsidRDefault="00FA284B">
      <w:pPr>
        <w:pStyle w:val="7"/>
        <w:spacing w:line="360" w:lineRule="auto"/>
        <w:rPr>
          <w:rFonts w:ascii="宋体" w:hAnsi="宋体" w:cs="宋体"/>
          <w:sz w:val="24"/>
        </w:rPr>
      </w:pPr>
    </w:p>
    <w:p w:rsidR="00FA284B" w:rsidRPr="00463CB0" w:rsidRDefault="00A04870">
      <w:pPr>
        <w:pStyle w:val="7"/>
        <w:spacing w:line="360" w:lineRule="auto"/>
        <w:ind w:firstLineChars="200" w:firstLine="480"/>
        <w:rPr>
          <w:rFonts w:ascii="宋体" w:hAnsi="宋体" w:cs="宋体"/>
          <w:sz w:val="24"/>
        </w:rPr>
      </w:pPr>
      <w:r w:rsidRPr="00463CB0">
        <w:rPr>
          <w:rFonts w:ascii="宋体" w:eastAsia="宋体" w:hAnsi="宋体" w:cs="宋体" w:hint="eastAsia"/>
          <w:sz w:val="24"/>
        </w:rPr>
        <w:t>说明：</w:t>
      </w:r>
      <w:r w:rsidRPr="00463CB0">
        <w:rPr>
          <w:rFonts w:ascii="宋体" w:hAnsi="宋体" w:cs="宋体"/>
          <w:sz w:val="24"/>
        </w:rPr>
        <w:t>1</w:t>
      </w:r>
      <w:r w:rsidRPr="00463CB0">
        <w:rPr>
          <w:rFonts w:ascii="宋体" w:eastAsia="宋体" w:hAnsi="宋体" w:cs="宋体" w:hint="eastAsia"/>
          <w:sz w:val="24"/>
        </w:rPr>
        <w:t>、供应商严格按照规定的格式填写。投标总价作为评审及定标的依据。</w:t>
      </w:r>
    </w:p>
    <w:p w:rsidR="00FA284B" w:rsidRPr="00463CB0" w:rsidRDefault="00A04870">
      <w:pPr>
        <w:pStyle w:val="7"/>
        <w:spacing w:line="360" w:lineRule="auto"/>
        <w:ind w:firstLineChars="500" w:firstLine="1200"/>
        <w:rPr>
          <w:rFonts w:ascii="宋体" w:hAnsi="宋体" w:cs="宋体"/>
          <w:sz w:val="24"/>
        </w:rPr>
      </w:pPr>
      <w:r w:rsidRPr="00463CB0">
        <w:rPr>
          <w:rFonts w:ascii="宋体" w:hAnsi="宋体" w:cs="宋体"/>
          <w:sz w:val="24"/>
        </w:rPr>
        <w:t>2</w:t>
      </w:r>
      <w:r w:rsidRPr="00463CB0">
        <w:rPr>
          <w:rFonts w:ascii="宋体" w:eastAsia="宋体" w:hAnsi="宋体" w:cs="宋体" w:hint="eastAsia"/>
          <w:sz w:val="24"/>
        </w:rPr>
        <w:t>、任何有选择或有条件的投标总价，均将导致投标被拒绝。</w:t>
      </w:r>
    </w:p>
    <w:p w:rsidR="00FA284B" w:rsidRPr="00463CB0" w:rsidRDefault="00FA284B">
      <w:pPr>
        <w:spacing w:line="360" w:lineRule="auto"/>
        <w:ind w:left="555"/>
        <w:rPr>
          <w:rFonts w:ascii="宋体" w:hAnsi="宋体" w:cs="仿宋"/>
          <w:sz w:val="28"/>
        </w:rPr>
      </w:pP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供应商名称：</w:t>
      </w:r>
      <w:r w:rsidRPr="00463CB0">
        <w:rPr>
          <w:rFonts w:ascii="宋体" w:hAnsi="宋体" w:cs="仿宋"/>
          <w:sz w:val="24"/>
          <w:szCs w:val="24"/>
          <w:u w:val="single"/>
        </w:rPr>
        <w:t xml:space="preserve">                     </w:t>
      </w:r>
      <w:r w:rsidRPr="00463CB0">
        <w:rPr>
          <w:rFonts w:ascii="宋体" w:eastAsia="宋体" w:hAnsi="宋体" w:cs="宋体" w:hint="eastAsia"/>
          <w:sz w:val="24"/>
          <w:szCs w:val="24"/>
        </w:rPr>
        <w:t>（加盖公章）</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法定代表人：</w:t>
      </w:r>
      <w:r w:rsidRPr="00463CB0">
        <w:rPr>
          <w:rFonts w:ascii="宋体" w:hAnsi="宋体" w:cs="仿宋"/>
          <w:sz w:val="24"/>
          <w:szCs w:val="24"/>
          <w:u w:val="single"/>
        </w:rPr>
        <w:t xml:space="preserve">                     </w:t>
      </w:r>
      <w:r w:rsidRPr="00463CB0">
        <w:rPr>
          <w:rFonts w:ascii="宋体" w:eastAsia="宋体" w:hAnsi="宋体" w:cs="宋体" w:hint="eastAsia"/>
          <w:sz w:val="24"/>
          <w:szCs w:val="24"/>
        </w:rPr>
        <w:t>（签字或盖章）</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委托代理人：</w:t>
      </w:r>
      <w:r w:rsidRPr="00463CB0">
        <w:rPr>
          <w:rFonts w:ascii="宋体" w:hAnsi="宋体" w:cs="仿宋"/>
          <w:sz w:val="24"/>
          <w:szCs w:val="24"/>
          <w:u w:val="single"/>
        </w:rPr>
        <w:t xml:space="preserve">                     </w:t>
      </w:r>
      <w:r w:rsidRPr="00463CB0">
        <w:rPr>
          <w:rFonts w:ascii="宋体" w:eastAsia="宋体" w:hAnsi="宋体" w:cs="宋体" w:hint="eastAsia"/>
          <w:sz w:val="24"/>
          <w:szCs w:val="24"/>
        </w:rPr>
        <w:t>（签字）</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日期：</w:t>
      </w:r>
      <w:r w:rsidRPr="00463CB0">
        <w:rPr>
          <w:rFonts w:ascii="宋体" w:hAnsi="宋体" w:cs="仿宋"/>
          <w:sz w:val="24"/>
          <w:szCs w:val="24"/>
        </w:rPr>
        <w:t xml:space="preserve">  </w:t>
      </w:r>
      <w:r w:rsidRPr="00463CB0">
        <w:rPr>
          <w:rFonts w:ascii="宋体" w:eastAsia="宋体" w:hAnsi="宋体" w:cs="宋体" w:hint="eastAsia"/>
          <w:sz w:val="24"/>
          <w:szCs w:val="24"/>
        </w:rPr>
        <w:t>年</w:t>
      </w:r>
      <w:r w:rsidRPr="00463CB0">
        <w:rPr>
          <w:rFonts w:ascii="宋体" w:hAnsi="宋体" w:cs="仿宋"/>
          <w:sz w:val="24"/>
          <w:szCs w:val="24"/>
        </w:rPr>
        <w:t xml:space="preserve">  </w:t>
      </w:r>
      <w:r w:rsidRPr="00463CB0">
        <w:rPr>
          <w:rFonts w:ascii="宋体" w:eastAsia="宋体" w:hAnsi="宋体" w:cs="宋体" w:hint="eastAsia"/>
          <w:sz w:val="24"/>
          <w:szCs w:val="24"/>
        </w:rPr>
        <w:t>月</w:t>
      </w:r>
      <w:r w:rsidRPr="00463CB0">
        <w:rPr>
          <w:rFonts w:ascii="宋体" w:hAnsi="宋体" w:cs="仿宋"/>
          <w:sz w:val="24"/>
          <w:szCs w:val="24"/>
        </w:rPr>
        <w:t xml:space="preserve">  </w:t>
      </w:r>
      <w:r w:rsidRPr="00463CB0">
        <w:rPr>
          <w:rFonts w:ascii="宋体" w:eastAsia="宋体" w:hAnsi="宋体" w:cs="宋体" w:hint="eastAsia"/>
          <w:sz w:val="24"/>
          <w:szCs w:val="24"/>
        </w:rPr>
        <w:t>日</w:t>
      </w:r>
    </w:p>
    <w:p w:rsidR="00FA284B" w:rsidRPr="00463CB0" w:rsidRDefault="00A04870">
      <w:pPr>
        <w:spacing w:line="360" w:lineRule="auto"/>
        <w:ind w:left="555"/>
        <w:sectPr w:rsidR="00FA284B" w:rsidRPr="00463CB0">
          <w:pgSz w:w="11906" w:h="16838"/>
          <w:pgMar w:top="1440" w:right="1800" w:bottom="1440" w:left="1800" w:header="851" w:footer="992" w:gutter="0"/>
          <w:cols w:space="720"/>
          <w:titlePg/>
          <w:docGrid w:type="lines" w:linePitch="312"/>
        </w:sectPr>
      </w:pPr>
      <w:r w:rsidRPr="00463CB0">
        <w:br w:type="page"/>
      </w:r>
    </w:p>
    <w:p w:rsidR="00FA284B" w:rsidRPr="00463CB0" w:rsidRDefault="00A04870">
      <w:pPr>
        <w:spacing w:line="360" w:lineRule="auto"/>
        <w:jc w:val="center"/>
        <w:rPr>
          <w:rFonts w:ascii="宋体" w:eastAsia="宋体" w:hAnsi="宋体" w:cs="宋体"/>
          <w:sz w:val="24"/>
        </w:rPr>
      </w:pPr>
      <w:bookmarkStart w:id="207" w:name="_Toc11982"/>
      <w:bookmarkStart w:id="208" w:name="_Toc30687"/>
      <w:bookmarkStart w:id="209" w:name="_Toc22219"/>
      <w:r w:rsidRPr="00463CB0">
        <w:rPr>
          <w:rFonts w:ascii="宋体" w:eastAsia="宋体" w:hAnsi="宋体" w:cs="宋体" w:hint="eastAsia"/>
          <w:b/>
          <w:bCs/>
          <w:sz w:val="24"/>
        </w:rPr>
        <w:lastRenderedPageBreak/>
        <w:t>四、资格证明文件</w:t>
      </w:r>
      <w:bookmarkEnd w:id="207"/>
      <w:bookmarkEnd w:id="208"/>
      <w:bookmarkEnd w:id="209"/>
    </w:p>
    <w:p w:rsidR="00FA284B" w:rsidRPr="00463CB0" w:rsidRDefault="00FA284B">
      <w:pPr>
        <w:pStyle w:val="Normal3"/>
        <w:outlineLvl w:val="2"/>
        <w:rPr>
          <w:sz w:val="24"/>
        </w:rPr>
      </w:pPr>
    </w:p>
    <w:p w:rsidR="00FA284B" w:rsidRPr="00463CB0" w:rsidRDefault="00A04870">
      <w:pPr>
        <w:pStyle w:val="Normal3"/>
        <w:outlineLvl w:val="2"/>
        <w:rPr>
          <w:rFonts w:ascii="宋体" w:eastAsia="宋体" w:hAnsi="宋体" w:cs="宋体"/>
          <w:sz w:val="24"/>
        </w:rPr>
      </w:pPr>
      <w:bookmarkStart w:id="210" w:name="_Toc14031"/>
      <w:bookmarkStart w:id="211" w:name="_Toc6635"/>
      <w:bookmarkStart w:id="212" w:name="_Toc9140"/>
      <w:r w:rsidRPr="00463CB0">
        <w:rPr>
          <w:rFonts w:ascii="宋体" w:eastAsia="宋体" w:hAnsi="宋体" w:cs="宋体" w:hint="eastAsia"/>
          <w:sz w:val="24"/>
        </w:rPr>
        <w:t>★有效的营业执照</w:t>
      </w:r>
      <w:bookmarkEnd w:id="210"/>
      <w:bookmarkEnd w:id="211"/>
      <w:bookmarkEnd w:id="212"/>
    </w:p>
    <w:p w:rsidR="00FA284B" w:rsidRPr="00463CB0" w:rsidRDefault="00A04870">
      <w:pPr>
        <w:pStyle w:val="Normal3"/>
        <w:outlineLvl w:val="2"/>
        <w:rPr>
          <w:rFonts w:ascii="宋体" w:eastAsia="宋体" w:hAnsi="宋体" w:cs="宋体"/>
          <w:sz w:val="24"/>
        </w:rPr>
      </w:pPr>
      <w:r w:rsidRPr="00463CB0">
        <w:rPr>
          <w:rFonts w:ascii="宋体" w:eastAsia="宋体" w:hAnsi="宋体" w:cs="宋体" w:hint="eastAsia"/>
          <w:sz w:val="24"/>
        </w:rPr>
        <w:t>★提供上一年度经审计的财务报告或提供近六个月内任意一个月的银行资信证明；</w:t>
      </w:r>
    </w:p>
    <w:p w:rsidR="00FA284B" w:rsidRPr="00463CB0" w:rsidRDefault="00A04870">
      <w:pPr>
        <w:pStyle w:val="Normal3"/>
        <w:outlineLvl w:val="2"/>
        <w:rPr>
          <w:rFonts w:ascii="宋体" w:eastAsia="宋体" w:hAnsi="宋体" w:cs="宋体"/>
          <w:sz w:val="24"/>
        </w:rPr>
      </w:pPr>
      <w:r w:rsidRPr="00463CB0">
        <w:rPr>
          <w:rFonts w:ascii="宋体" w:eastAsia="宋体" w:hAnsi="宋体" w:cs="宋体" w:hint="eastAsia"/>
          <w:sz w:val="24"/>
        </w:rPr>
        <w:t>★具有开标前半年内任意一个月的依法缴纳税收良好记录证明（完税证明）；</w:t>
      </w:r>
    </w:p>
    <w:p w:rsidR="00FA284B" w:rsidRPr="00463CB0" w:rsidRDefault="00A04870">
      <w:pPr>
        <w:pStyle w:val="Normal5"/>
        <w:outlineLvl w:val="2"/>
        <w:rPr>
          <w:rFonts w:ascii="宋体" w:eastAsia="宋体" w:hAnsi="宋体" w:cs="宋体"/>
          <w:sz w:val="24"/>
        </w:rPr>
      </w:pPr>
      <w:bookmarkStart w:id="213" w:name="_Toc5625"/>
      <w:bookmarkStart w:id="214" w:name="_Toc17608"/>
      <w:bookmarkStart w:id="215" w:name="_Toc10958"/>
      <w:r w:rsidRPr="00463CB0">
        <w:rPr>
          <w:rFonts w:ascii="宋体" w:eastAsia="宋体" w:hAnsi="宋体" w:cs="宋体" w:hint="eastAsia"/>
          <w:sz w:val="24"/>
        </w:rPr>
        <w:t>★投标保证金缴纳凭证</w:t>
      </w:r>
      <w:bookmarkEnd w:id="213"/>
      <w:bookmarkEnd w:id="214"/>
      <w:bookmarkEnd w:id="215"/>
    </w:p>
    <w:p w:rsidR="00FA284B" w:rsidRPr="00463CB0" w:rsidRDefault="00A04870">
      <w:pPr>
        <w:pStyle w:val="Normal5"/>
        <w:outlineLvl w:val="2"/>
        <w:rPr>
          <w:rFonts w:ascii="宋体" w:eastAsia="宋体" w:hAnsi="宋体" w:cs="宋体"/>
          <w:sz w:val="24"/>
        </w:rPr>
      </w:pPr>
      <w:r w:rsidRPr="00463CB0">
        <w:rPr>
          <w:rFonts w:ascii="宋体" w:eastAsia="宋体" w:hAnsi="宋体" w:cs="宋体" w:hint="eastAsia"/>
          <w:sz w:val="24"/>
        </w:rPr>
        <w:t>★具有开标前半年内任意一个月的依法缴纳社保良好记录证明；</w:t>
      </w:r>
    </w:p>
    <w:p w:rsidR="00FA284B" w:rsidRPr="00463CB0" w:rsidRDefault="00A04870">
      <w:pPr>
        <w:pStyle w:val="Normal5"/>
        <w:outlineLvl w:val="2"/>
        <w:rPr>
          <w:rFonts w:ascii="宋体" w:eastAsia="宋体" w:hAnsi="宋体" w:cs="宋体"/>
          <w:sz w:val="24"/>
        </w:rPr>
      </w:pPr>
      <w:r w:rsidRPr="00463CB0">
        <w:rPr>
          <w:rFonts w:ascii="宋体" w:eastAsia="宋体" w:hAnsi="宋体" w:cs="宋体" w:hint="eastAsia"/>
          <w:sz w:val="24"/>
        </w:rPr>
        <w:t>★提供本单位在参加政府采购活动中前三年内无重大违法记录的书面声明。</w:t>
      </w:r>
    </w:p>
    <w:p w:rsidR="00FA284B" w:rsidRPr="00463CB0" w:rsidRDefault="00A04870">
      <w:pPr>
        <w:pStyle w:val="Normal5"/>
        <w:outlineLvl w:val="2"/>
        <w:rPr>
          <w:rFonts w:ascii="宋体" w:eastAsia="宋体" w:hAnsi="宋体" w:cs="宋体"/>
          <w:sz w:val="24"/>
        </w:rPr>
      </w:pPr>
      <w:bookmarkStart w:id="216" w:name="_Toc15360"/>
      <w:bookmarkStart w:id="217" w:name="_Toc18070"/>
      <w:bookmarkStart w:id="218" w:name="_Toc30884"/>
      <w:r w:rsidRPr="00463CB0">
        <w:rPr>
          <w:rFonts w:ascii="宋体" w:eastAsia="宋体" w:hAnsi="宋体" w:cs="宋体" w:hint="eastAsia"/>
          <w:sz w:val="24"/>
        </w:rPr>
        <w:t>★“信用中国”、“中国政府采购网”网页打印件</w:t>
      </w:r>
      <w:bookmarkEnd w:id="216"/>
      <w:bookmarkEnd w:id="217"/>
      <w:bookmarkEnd w:id="218"/>
    </w:p>
    <w:p w:rsidR="00FA284B" w:rsidRPr="00463CB0" w:rsidRDefault="00A04870">
      <w:pPr>
        <w:pStyle w:val="Normal5"/>
        <w:outlineLvl w:val="2"/>
        <w:rPr>
          <w:rFonts w:ascii="宋体" w:eastAsia="宋体" w:hAnsi="宋体" w:cs="宋体"/>
          <w:sz w:val="24"/>
        </w:rPr>
      </w:pPr>
      <w:bookmarkStart w:id="219" w:name="_Toc17856"/>
      <w:bookmarkStart w:id="220" w:name="_Toc16449"/>
      <w:bookmarkStart w:id="221" w:name="_Toc17345"/>
      <w:r w:rsidRPr="00463CB0">
        <w:rPr>
          <w:rFonts w:ascii="宋体" w:eastAsia="宋体" w:hAnsi="宋体" w:cs="宋体" w:hint="eastAsia"/>
          <w:sz w:val="24"/>
        </w:rPr>
        <w:t>★中、小</w:t>
      </w:r>
      <w:proofErr w:type="gramStart"/>
      <w:r w:rsidRPr="00463CB0">
        <w:rPr>
          <w:rFonts w:ascii="宋体" w:eastAsia="宋体" w:hAnsi="宋体" w:cs="宋体" w:hint="eastAsia"/>
          <w:sz w:val="24"/>
        </w:rPr>
        <w:t>微企业</w:t>
      </w:r>
      <w:proofErr w:type="gramEnd"/>
      <w:r w:rsidRPr="00463CB0">
        <w:rPr>
          <w:rFonts w:ascii="宋体" w:eastAsia="宋体" w:hAnsi="宋体" w:cs="宋体" w:hint="eastAsia"/>
          <w:sz w:val="24"/>
        </w:rPr>
        <w:t>声明函（中、小、微型企业产品价格需扣除的须提供）</w:t>
      </w:r>
      <w:bookmarkEnd w:id="219"/>
      <w:bookmarkEnd w:id="220"/>
      <w:bookmarkEnd w:id="221"/>
    </w:p>
    <w:p w:rsidR="00FA284B" w:rsidRPr="00463CB0" w:rsidRDefault="00A04870">
      <w:pPr>
        <w:pStyle w:val="Normal5"/>
        <w:outlineLvl w:val="2"/>
        <w:rPr>
          <w:rFonts w:ascii="宋体" w:eastAsia="宋体" w:hAnsi="宋体" w:cs="宋体"/>
          <w:sz w:val="24"/>
        </w:rPr>
      </w:pPr>
      <w:bookmarkStart w:id="222" w:name="_Toc9981"/>
      <w:r w:rsidRPr="00463CB0">
        <w:rPr>
          <w:rFonts w:ascii="宋体" w:eastAsia="宋体" w:hAnsi="宋体" w:cs="宋体" w:hint="eastAsia"/>
          <w:sz w:val="24"/>
        </w:rPr>
        <w:t>供应商认为有必要提供的其他证明材料</w:t>
      </w:r>
      <w:bookmarkEnd w:id="222"/>
    </w:p>
    <w:p w:rsidR="00FA284B" w:rsidRPr="00463CB0" w:rsidRDefault="00FA284B">
      <w:pPr>
        <w:pStyle w:val="Normal5"/>
        <w:outlineLvl w:val="2"/>
        <w:rPr>
          <w:rFonts w:ascii="宋体" w:eastAsia="宋体" w:hAnsi="宋体" w:cs="宋体"/>
          <w:sz w:val="24"/>
        </w:rPr>
      </w:pPr>
    </w:p>
    <w:p w:rsidR="00FA284B" w:rsidRPr="00463CB0" w:rsidRDefault="00FA284B">
      <w:pPr>
        <w:pStyle w:val="Normal5"/>
        <w:outlineLvl w:val="2"/>
        <w:rPr>
          <w:rFonts w:ascii="宋体" w:eastAsia="宋体" w:hAnsi="宋体" w:cs="宋体"/>
          <w:sz w:val="24"/>
        </w:rPr>
      </w:pPr>
    </w:p>
    <w:p w:rsidR="00FA284B" w:rsidRPr="00463CB0" w:rsidRDefault="00A04870">
      <w:pPr>
        <w:tabs>
          <w:tab w:val="left" w:pos="3600"/>
        </w:tabs>
        <w:adjustRightInd w:val="0"/>
        <w:snapToGrid w:val="0"/>
        <w:jc w:val="center"/>
        <w:rPr>
          <w:rFonts w:ascii="宋体" w:hAnsi="宋体" w:cs="宋体"/>
          <w:b/>
          <w:kern w:val="0"/>
          <w:sz w:val="28"/>
          <w:szCs w:val="24"/>
        </w:rPr>
      </w:pPr>
      <w:r w:rsidRPr="00463CB0">
        <w:rPr>
          <w:rFonts w:ascii="宋体" w:eastAsia="宋体" w:hAnsi="宋体" w:cs="宋体" w:hint="eastAsia"/>
          <w:b/>
          <w:bCs/>
          <w:spacing w:val="6"/>
          <w:kern w:val="0"/>
          <w:sz w:val="28"/>
          <w:szCs w:val="24"/>
        </w:rPr>
        <w:t>中小企业声明函</w:t>
      </w:r>
    </w:p>
    <w:p w:rsidR="00FA284B" w:rsidRPr="00463CB0" w:rsidRDefault="00FA284B">
      <w:pPr>
        <w:pStyle w:val="Normal5"/>
        <w:outlineLvl w:val="2"/>
        <w:rPr>
          <w:rFonts w:ascii="宋体" w:eastAsia="宋体" w:hAnsi="宋体" w:cs="宋体"/>
          <w:sz w:val="24"/>
        </w:rPr>
      </w:pPr>
    </w:p>
    <w:p w:rsidR="00FA284B" w:rsidRPr="00463CB0" w:rsidRDefault="00A04870">
      <w:pPr>
        <w:pStyle w:val="a7"/>
        <w:tabs>
          <w:tab w:val="left" w:pos="567"/>
        </w:tabs>
        <w:spacing w:before="237"/>
        <w:ind w:firstLineChars="200" w:firstLine="480"/>
        <w:jc w:val="left"/>
        <w:rPr>
          <w:rFonts w:ascii="宋体" w:eastAsia="宋体" w:hAnsi="宋体" w:cs="宋体"/>
          <w:sz w:val="24"/>
          <w:szCs w:val="24"/>
        </w:rPr>
      </w:pPr>
      <w:r w:rsidRPr="00463CB0">
        <w:rPr>
          <w:rFonts w:ascii="宋体" w:eastAsia="宋体" w:hAnsi="宋体" w:cs="宋体" w:hint="eastAsia"/>
          <w:sz w:val="24"/>
          <w:szCs w:val="24"/>
        </w:rPr>
        <w:t>本公司（联合体）郑重声明，根据《政府采购促进中小企业发展管理办法》（财库〔</w:t>
      </w:r>
      <w:r w:rsidRPr="00463CB0">
        <w:rPr>
          <w:rFonts w:ascii="宋体" w:eastAsia="宋体" w:hAnsi="宋体" w:cs="宋体"/>
          <w:sz w:val="24"/>
          <w:szCs w:val="24"/>
        </w:rPr>
        <w:t xml:space="preserve">2020〕46 </w:t>
      </w:r>
      <w:r w:rsidRPr="00463CB0">
        <w:rPr>
          <w:rFonts w:ascii="宋体" w:eastAsia="宋体" w:hAnsi="宋体" w:cs="宋体" w:hint="eastAsia"/>
          <w:sz w:val="24"/>
          <w:szCs w:val="24"/>
        </w:rPr>
        <w:t>号）的规定，本公司（联合体）参加</w:t>
      </w:r>
      <w:r w:rsidRPr="00463CB0">
        <w:rPr>
          <w:rFonts w:ascii="宋体" w:eastAsia="宋体" w:hAnsi="宋体" w:cs="宋体"/>
          <w:sz w:val="24"/>
          <w:szCs w:val="24"/>
          <w:u w:val="single"/>
        </w:rPr>
        <w:t xml:space="preserve"> （单位名称） </w:t>
      </w:r>
      <w:r w:rsidRPr="00463CB0">
        <w:rPr>
          <w:rFonts w:ascii="宋体" w:eastAsia="宋体" w:hAnsi="宋体" w:cs="宋体" w:hint="eastAsia"/>
          <w:sz w:val="24"/>
          <w:szCs w:val="24"/>
        </w:rPr>
        <w:t>的</w:t>
      </w:r>
      <w:r w:rsidRPr="00463CB0">
        <w:rPr>
          <w:rFonts w:ascii="宋体" w:eastAsia="宋体" w:hAnsi="宋体" w:cs="宋体"/>
          <w:sz w:val="24"/>
          <w:szCs w:val="24"/>
          <w:u w:val="single"/>
        </w:rPr>
        <w:t xml:space="preserve"> （项目名称） </w:t>
      </w:r>
      <w:r w:rsidRPr="00463CB0">
        <w:rPr>
          <w:rFonts w:ascii="宋体" w:eastAsia="宋体" w:hAnsi="宋体" w:cs="宋体" w:hint="eastAsia"/>
          <w:sz w:val="24"/>
          <w:szCs w:val="24"/>
        </w:rPr>
        <w:t>采购活动，服务全部由符合政策要求的中小企业承接。相关企业（含联合体中的中小企业、签订分包意向协议的中小企业）的具体情况如下：</w:t>
      </w:r>
    </w:p>
    <w:p w:rsidR="00FA284B" w:rsidRPr="00463CB0" w:rsidRDefault="00A04870">
      <w:pPr>
        <w:pStyle w:val="afe"/>
        <w:tabs>
          <w:tab w:val="left" w:pos="982"/>
          <w:tab w:val="left" w:pos="7445"/>
        </w:tabs>
        <w:spacing w:line="364" w:lineRule="auto"/>
        <w:ind w:right="-88" w:firstLine="480"/>
        <w:jc w:val="left"/>
        <w:rPr>
          <w:rFonts w:ascii="宋体" w:eastAsia="宋体" w:hAnsi="宋体" w:cs="宋体"/>
          <w:sz w:val="24"/>
          <w:szCs w:val="24"/>
        </w:rPr>
      </w:pPr>
      <w:r w:rsidRPr="00463CB0">
        <w:rPr>
          <w:rFonts w:ascii="宋体" w:eastAsia="宋体" w:hAnsi="宋体" w:cs="宋体"/>
          <w:sz w:val="24"/>
          <w:szCs w:val="24"/>
        </w:rPr>
        <w:t>1、</w:t>
      </w:r>
      <w:r w:rsidRPr="00463CB0">
        <w:rPr>
          <w:rFonts w:ascii="宋体" w:eastAsia="宋体" w:hAnsi="宋体" w:cs="宋体"/>
          <w:sz w:val="24"/>
          <w:szCs w:val="24"/>
          <w:u w:val="single"/>
        </w:rPr>
        <w:t xml:space="preserve">    （标的名称）</w:t>
      </w:r>
      <w:r w:rsidRPr="00463CB0">
        <w:rPr>
          <w:rFonts w:ascii="宋体" w:eastAsia="宋体" w:hAnsi="宋体" w:cs="宋体"/>
          <w:sz w:val="24"/>
          <w:szCs w:val="24"/>
        </w:rPr>
        <w:t xml:space="preserve"> ，属于</w:t>
      </w:r>
      <w:r w:rsidRPr="00463CB0">
        <w:rPr>
          <w:rFonts w:ascii="宋体" w:eastAsia="宋体" w:hAnsi="宋体" w:cs="宋体"/>
          <w:sz w:val="24"/>
          <w:szCs w:val="24"/>
          <w:u w:val="single"/>
        </w:rPr>
        <w:t xml:space="preserve">  （采购文件中明确的所属行业）</w:t>
      </w:r>
      <w:r w:rsidRPr="00463CB0">
        <w:rPr>
          <w:rFonts w:ascii="宋体" w:eastAsia="宋体" w:hAnsi="宋体" w:cs="宋体"/>
          <w:sz w:val="24"/>
          <w:szCs w:val="24"/>
        </w:rPr>
        <w:t xml:space="preserve"> ；承建（承接）企业为</w:t>
      </w:r>
      <w:r w:rsidRPr="00463CB0">
        <w:rPr>
          <w:rFonts w:ascii="宋体" w:eastAsia="宋体" w:hAnsi="宋体" w:cs="宋体"/>
          <w:sz w:val="24"/>
          <w:szCs w:val="24"/>
          <w:u w:val="single"/>
        </w:rPr>
        <w:t xml:space="preserve"> （企业名称）</w:t>
      </w:r>
      <w:r w:rsidRPr="00463CB0">
        <w:rPr>
          <w:rFonts w:ascii="宋体" w:eastAsia="宋体" w:hAnsi="宋体" w:cs="宋体"/>
          <w:sz w:val="24"/>
          <w:szCs w:val="24"/>
        </w:rPr>
        <w:t xml:space="preserve"> ，从业人员</w:t>
      </w:r>
      <w:r w:rsidRPr="00463CB0">
        <w:rPr>
          <w:rFonts w:ascii="宋体" w:eastAsia="宋体" w:hAnsi="宋体" w:cs="宋体"/>
          <w:sz w:val="24"/>
          <w:szCs w:val="24"/>
          <w:u w:val="single"/>
        </w:rPr>
        <w:t xml:space="preserve">   </w:t>
      </w:r>
      <w:r w:rsidRPr="00463CB0">
        <w:rPr>
          <w:rFonts w:ascii="宋体" w:eastAsia="宋体" w:hAnsi="宋体" w:cs="宋体"/>
          <w:sz w:val="24"/>
          <w:szCs w:val="24"/>
        </w:rPr>
        <w:t xml:space="preserve"> 人，营业收入为</w:t>
      </w:r>
      <w:r w:rsidRPr="00463CB0">
        <w:rPr>
          <w:rFonts w:ascii="宋体" w:eastAsia="宋体" w:hAnsi="宋体" w:cs="宋体"/>
          <w:sz w:val="24"/>
          <w:szCs w:val="24"/>
          <w:u w:val="single"/>
        </w:rPr>
        <w:t xml:space="preserve"> </w:t>
      </w:r>
      <w:r w:rsidRPr="00463CB0">
        <w:rPr>
          <w:rFonts w:ascii="宋体" w:eastAsia="宋体" w:hAnsi="宋体" w:cs="宋体"/>
          <w:sz w:val="24"/>
          <w:szCs w:val="24"/>
          <w:u w:val="single"/>
        </w:rPr>
        <w:tab/>
      </w:r>
      <w:r w:rsidRPr="00463CB0">
        <w:rPr>
          <w:rFonts w:ascii="宋体" w:eastAsia="宋体" w:hAnsi="宋体" w:cs="宋体" w:hint="eastAsia"/>
          <w:sz w:val="24"/>
          <w:szCs w:val="24"/>
        </w:rPr>
        <w:t>万元，资产总额为</w:t>
      </w:r>
      <w:r w:rsidRPr="00463CB0">
        <w:rPr>
          <w:rFonts w:ascii="宋体" w:eastAsia="宋体" w:hAnsi="宋体" w:cs="宋体"/>
          <w:sz w:val="24"/>
          <w:szCs w:val="24"/>
          <w:u w:val="single"/>
        </w:rPr>
        <w:t xml:space="preserve">        </w:t>
      </w:r>
      <w:r w:rsidRPr="00463CB0">
        <w:rPr>
          <w:rFonts w:ascii="宋体" w:eastAsia="宋体" w:hAnsi="宋体" w:cs="宋体" w:hint="eastAsia"/>
          <w:sz w:val="24"/>
          <w:szCs w:val="24"/>
        </w:rPr>
        <w:t>万元</w:t>
      </w:r>
      <w:r w:rsidRPr="00463CB0">
        <w:rPr>
          <w:rFonts w:ascii="宋体" w:eastAsia="宋体" w:hAnsi="宋体" w:cs="宋体"/>
          <w:sz w:val="24"/>
          <w:szCs w:val="24"/>
        </w:rPr>
        <w:t xml:space="preserve"> </w:t>
      </w:r>
      <w:r w:rsidRPr="00463CB0">
        <w:rPr>
          <w:rFonts w:ascii="宋体" w:eastAsia="宋体" w:hAnsi="宋体" w:cs="宋体" w:hint="eastAsia"/>
          <w:sz w:val="24"/>
          <w:szCs w:val="24"/>
        </w:rPr>
        <w:t>，属于</w:t>
      </w:r>
      <w:r w:rsidRPr="00463CB0">
        <w:rPr>
          <w:rFonts w:ascii="宋体" w:eastAsia="宋体" w:hAnsi="宋体" w:cs="宋体" w:hint="eastAsia"/>
          <w:sz w:val="24"/>
          <w:szCs w:val="24"/>
          <w:u w:val="single"/>
        </w:rPr>
        <w:t>（中型企业、小型企业、微型企业）</w:t>
      </w:r>
      <w:r w:rsidRPr="00463CB0">
        <w:rPr>
          <w:rFonts w:ascii="宋体" w:eastAsia="宋体" w:hAnsi="宋体" w:cs="宋体" w:hint="eastAsia"/>
          <w:sz w:val="24"/>
          <w:szCs w:val="24"/>
        </w:rPr>
        <w:t>；</w:t>
      </w:r>
    </w:p>
    <w:p w:rsidR="00FA284B" w:rsidRPr="00463CB0" w:rsidRDefault="00A04870">
      <w:pPr>
        <w:pStyle w:val="afe"/>
        <w:tabs>
          <w:tab w:val="left" w:pos="982"/>
          <w:tab w:val="left" w:pos="7445"/>
        </w:tabs>
        <w:spacing w:line="364" w:lineRule="auto"/>
        <w:ind w:right="-88" w:firstLine="480"/>
        <w:jc w:val="left"/>
        <w:rPr>
          <w:rFonts w:ascii="宋体" w:eastAsia="宋体" w:hAnsi="宋体" w:cs="宋体"/>
          <w:sz w:val="24"/>
          <w:szCs w:val="24"/>
        </w:rPr>
      </w:pPr>
      <w:r w:rsidRPr="00463CB0">
        <w:rPr>
          <w:rFonts w:ascii="宋体" w:eastAsia="宋体" w:hAnsi="宋体" w:cs="宋体"/>
          <w:sz w:val="24"/>
          <w:szCs w:val="24"/>
        </w:rPr>
        <w:t>2、</w:t>
      </w:r>
      <w:r w:rsidRPr="00463CB0">
        <w:rPr>
          <w:rFonts w:ascii="宋体" w:eastAsia="宋体" w:hAnsi="宋体" w:cs="宋体"/>
          <w:sz w:val="24"/>
          <w:szCs w:val="24"/>
          <w:u w:val="single"/>
        </w:rPr>
        <w:t xml:space="preserve">      （标的名称）</w:t>
      </w:r>
      <w:r w:rsidRPr="00463CB0">
        <w:rPr>
          <w:rFonts w:ascii="宋体" w:eastAsia="宋体" w:hAnsi="宋体" w:cs="宋体"/>
          <w:sz w:val="24"/>
          <w:szCs w:val="24"/>
        </w:rPr>
        <w:t xml:space="preserve"> ，属于</w:t>
      </w:r>
      <w:r w:rsidRPr="00463CB0">
        <w:rPr>
          <w:rFonts w:ascii="宋体" w:eastAsia="宋体" w:hAnsi="宋体" w:cs="宋体"/>
          <w:sz w:val="24"/>
          <w:szCs w:val="24"/>
          <w:u w:val="single"/>
        </w:rPr>
        <w:t xml:space="preserve">  （采购文件中明确的所属行业）</w:t>
      </w:r>
      <w:r w:rsidRPr="00463CB0">
        <w:rPr>
          <w:rFonts w:ascii="宋体" w:eastAsia="宋体" w:hAnsi="宋体" w:cs="宋体"/>
          <w:sz w:val="24"/>
          <w:szCs w:val="24"/>
        </w:rPr>
        <w:t xml:space="preserve"> ；承建（承接）企业为</w:t>
      </w:r>
      <w:r w:rsidRPr="00463CB0">
        <w:rPr>
          <w:rFonts w:ascii="宋体" w:eastAsia="宋体" w:hAnsi="宋体" w:cs="宋体"/>
          <w:sz w:val="24"/>
          <w:szCs w:val="24"/>
          <w:u w:val="single"/>
        </w:rPr>
        <w:t xml:space="preserve"> （企业名称）</w:t>
      </w:r>
      <w:r w:rsidRPr="00463CB0">
        <w:rPr>
          <w:rFonts w:ascii="宋体" w:eastAsia="宋体" w:hAnsi="宋体" w:cs="宋体"/>
          <w:sz w:val="24"/>
          <w:szCs w:val="24"/>
        </w:rPr>
        <w:t xml:space="preserve"> ，从业人员</w:t>
      </w:r>
      <w:r w:rsidRPr="00463CB0">
        <w:rPr>
          <w:rFonts w:ascii="宋体" w:eastAsia="宋体" w:hAnsi="宋体" w:cs="宋体"/>
          <w:sz w:val="24"/>
          <w:szCs w:val="24"/>
          <w:u w:val="single"/>
        </w:rPr>
        <w:t xml:space="preserve">   </w:t>
      </w:r>
      <w:r w:rsidRPr="00463CB0">
        <w:rPr>
          <w:rFonts w:ascii="宋体" w:eastAsia="宋体" w:hAnsi="宋体" w:cs="宋体"/>
          <w:sz w:val="24"/>
          <w:szCs w:val="24"/>
        </w:rPr>
        <w:t xml:space="preserve"> 人，营业收入为</w:t>
      </w:r>
      <w:r w:rsidRPr="00463CB0">
        <w:rPr>
          <w:rFonts w:ascii="宋体" w:eastAsia="宋体" w:hAnsi="宋体" w:cs="宋体"/>
          <w:sz w:val="24"/>
          <w:szCs w:val="24"/>
          <w:u w:val="single"/>
        </w:rPr>
        <w:t xml:space="preserve"> </w:t>
      </w:r>
      <w:r w:rsidRPr="00463CB0">
        <w:rPr>
          <w:rFonts w:ascii="宋体" w:eastAsia="宋体" w:hAnsi="宋体" w:cs="宋体"/>
          <w:sz w:val="24"/>
          <w:szCs w:val="24"/>
          <w:u w:val="single"/>
        </w:rPr>
        <w:tab/>
      </w:r>
      <w:r w:rsidRPr="00463CB0">
        <w:rPr>
          <w:rFonts w:ascii="宋体" w:eastAsia="宋体" w:hAnsi="宋体" w:cs="宋体" w:hint="eastAsia"/>
          <w:sz w:val="24"/>
          <w:szCs w:val="24"/>
        </w:rPr>
        <w:t>万元，资产总额为</w:t>
      </w:r>
      <w:r w:rsidRPr="00463CB0">
        <w:rPr>
          <w:rFonts w:ascii="宋体" w:eastAsia="宋体" w:hAnsi="宋体" w:cs="宋体"/>
          <w:sz w:val="24"/>
          <w:szCs w:val="24"/>
          <w:u w:val="single"/>
        </w:rPr>
        <w:t xml:space="preserve">        </w:t>
      </w:r>
      <w:r w:rsidRPr="00463CB0">
        <w:rPr>
          <w:rFonts w:ascii="宋体" w:eastAsia="宋体" w:hAnsi="宋体" w:cs="宋体" w:hint="eastAsia"/>
          <w:sz w:val="24"/>
          <w:szCs w:val="24"/>
        </w:rPr>
        <w:t>万元，属于</w:t>
      </w:r>
      <w:r w:rsidRPr="00463CB0">
        <w:rPr>
          <w:rFonts w:ascii="宋体" w:eastAsia="宋体" w:hAnsi="宋体" w:cs="宋体" w:hint="eastAsia"/>
          <w:sz w:val="24"/>
          <w:szCs w:val="24"/>
          <w:u w:val="single"/>
        </w:rPr>
        <w:t>（中型企业、小型企业、微型企业）</w:t>
      </w:r>
      <w:r w:rsidRPr="00463CB0">
        <w:rPr>
          <w:rFonts w:ascii="宋体" w:eastAsia="宋体" w:hAnsi="宋体" w:cs="宋体" w:hint="eastAsia"/>
          <w:sz w:val="24"/>
          <w:szCs w:val="24"/>
        </w:rPr>
        <w:t>；</w:t>
      </w:r>
    </w:p>
    <w:p w:rsidR="00FA284B" w:rsidRPr="00463CB0" w:rsidRDefault="00A04870">
      <w:pPr>
        <w:spacing w:line="272" w:lineRule="exact"/>
        <w:ind w:left="802"/>
        <w:jc w:val="left"/>
        <w:rPr>
          <w:rFonts w:ascii="宋体" w:eastAsia="宋体" w:hAnsi="宋体" w:cs="宋体"/>
          <w:b/>
          <w:sz w:val="24"/>
          <w:szCs w:val="24"/>
        </w:rPr>
      </w:pPr>
      <w:r w:rsidRPr="00463CB0">
        <w:rPr>
          <w:rFonts w:ascii="宋体" w:eastAsia="宋体" w:hAnsi="宋体" w:cs="宋体" w:hint="eastAsia"/>
          <w:b/>
          <w:sz w:val="24"/>
          <w:szCs w:val="24"/>
        </w:rPr>
        <w:t>……</w:t>
      </w:r>
    </w:p>
    <w:p w:rsidR="00FA284B" w:rsidRPr="00463CB0" w:rsidRDefault="00A04870">
      <w:pPr>
        <w:pStyle w:val="a7"/>
        <w:tabs>
          <w:tab w:val="left" w:pos="567"/>
        </w:tabs>
        <w:spacing w:before="140" w:line="362" w:lineRule="auto"/>
        <w:ind w:left="320" w:right="557" w:firstLine="479"/>
        <w:jc w:val="left"/>
        <w:rPr>
          <w:rFonts w:ascii="宋体" w:eastAsia="宋体" w:hAnsi="宋体" w:cs="宋体"/>
          <w:sz w:val="24"/>
          <w:szCs w:val="24"/>
        </w:rPr>
      </w:pPr>
      <w:r w:rsidRPr="00463CB0">
        <w:rPr>
          <w:rFonts w:ascii="宋体" w:eastAsia="宋体" w:hAnsi="宋体" w:cs="宋体" w:hint="eastAsia"/>
          <w:sz w:val="24"/>
          <w:szCs w:val="24"/>
        </w:rPr>
        <w:t>以上企业，不属于大企业的分支机构，不存在控股股东为大企业的情形，也不存在与大企业的负责人为同一人的情形。</w:t>
      </w:r>
    </w:p>
    <w:p w:rsidR="00FA284B" w:rsidRPr="00463CB0" w:rsidRDefault="00A04870">
      <w:pPr>
        <w:pStyle w:val="a7"/>
        <w:tabs>
          <w:tab w:val="left" w:pos="567"/>
        </w:tabs>
        <w:spacing w:before="5"/>
        <w:ind w:left="800"/>
        <w:jc w:val="left"/>
        <w:rPr>
          <w:rFonts w:ascii="宋体" w:eastAsia="宋体" w:hAnsi="宋体" w:cs="宋体"/>
          <w:sz w:val="24"/>
          <w:szCs w:val="24"/>
        </w:rPr>
      </w:pPr>
      <w:r w:rsidRPr="00463CB0">
        <w:rPr>
          <w:rFonts w:ascii="宋体" w:eastAsia="宋体" w:hAnsi="宋体" w:cs="宋体" w:hint="eastAsia"/>
          <w:sz w:val="24"/>
          <w:szCs w:val="24"/>
        </w:rPr>
        <w:t>本企业对上述声明内容的真实性负责。如有虚假，将依法承担相应责任。</w:t>
      </w:r>
    </w:p>
    <w:p w:rsidR="00FA284B" w:rsidRPr="00463CB0" w:rsidRDefault="00FA284B">
      <w:pPr>
        <w:pStyle w:val="a7"/>
        <w:tabs>
          <w:tab w:val="left" w:pos="567"/>
        </w:tabs>
        <w:spacing w:before="10"/>
        <w:jc w:val="left"/>
        <w:rPr>
          <w:rFonts w:ascii="宋体" w:eastAsia="宋体" w:hAnsi="宋体" w:cs="宋体"/>
          <w:sz w:val="24"/>
          <w:szCs w:val="24"/>
        </w:rPr>
      </w:pPr>
    </w:p>
    <w:p w:rsidR="00FA284B" w:rsidRPr="00463CB0" w:rsidRDefault="00A04870">
      <w:pPr>
        <w:pStyle w:val="a7"/>
        <w:tabs>
          <w:tab w:val="left" w:pos="567"/>
        </w:tabs>
        <w:ind w:right="3943" w:firstLineChars="200" w:firstLine="480"/>
        <w:jc w:val="left"/>
        <w:rPr>
          <w:rFonts w:ascii="宋体" w:eastAsia="宋体" w:hAnsi="宋体" w:cs="宋体"/>
          <w:sz w:val="24"/>
          <w:szCs w:val="24"/>
        </w:rPr>
      </w:pPr>
      <w:r w:rsidRPr="00463CB0">
        <w:rPr>
          <w:rFonts w:ascii="宋体" w:eastAsia="宋体" w:hAnsi="宋体" w:cs="宋体" w:hint="eastAsia"/>
          <w:sz w:val="24"/>
          <w:szCs w:val="24"/>
        </w:rPr>
        <w:t>企业名称（盖章）：</w:t>
      </w:r>
    </w:p>
    <w:p w:rsidR="00FA284B" w:rsidRPr="00463CB0" w:rsidRDefault="00A04870">
      <w:pPr>
        <w:pStyle w:val="a7"/>
        <w:tabs>
          <w:tab w:val="left" w:pos="567"/>
        </w:tabs>
        <w:spacing w:before="158"/>
        <w:ind w:right="3943" w:firstLineChars="200" w:firstLine="480"/>
        <w:jc w:val="left"/>
        <w:rPr>
          <w:rFonts w:ascii="宋体" w:eastAsia="宋体" w:hAnsi="宋体" w:cs="宋体"/>
          <w:sz w:val="24"/>
          <w:szCs w:val="24"/>
        </w:rPr>
      </w:pPr>
      <w:r w:rsidRPr="00463CB0">
        <w:rPr>
          <w:rFonts w:ascii="宋体" w:eastAsia="宋体" w:hAnsi="宋体" w:cs="宋体" w:hint="eastAsia"/>
          <w:sz w:val="24"/>
          <w:szCs w:val="24"/>
        </w:rPr>
        <w:t>日期：</w:t>
      </w:r>
    </w:p>
    <w:p w:rsidR="00FA284B" w:rsidRPr="00463CB0" w:rsidRDefault="00A04870">
      <w:pPr>
        <w:ind w:firstLineChars="200" w:firstLine="480"/>
        <w:jc w:val="left"/>
        <w:rPr>
          <w:rFonts w:ascii="宋体" w:eastAsia="宋体" w:hAnsi="宋体" w:cs="宋体"/>
          <w:sz w:val="28"/>
          <w:szCs w:val="28"/>
        </w:rPr>
      </w:pPr>
      <w:r w:rsidRPr="00463CB0">
        <w:rPr>
          <w:rFonts w:ascii="宋体" w:eastAsia="宋体" w:hAnsi="宋体" w:cs="宋体" w:hint="eastAsia"/>
          <w:sz w:val="24"/>
          <w:szCs w:val="24"/>
        </w:rPr>
        <w:t>从业人员、营业收入、资产总额填报上一年度数据，无上</w:t>
      </w:r>
      <w:proofErr w:type="gramStart"/>
      <w:r w:rsidRPr="00463CB0">
        <w:rPr>
          <w:rFonts w:ascii="宋体" w:eastAsia="宋体" w:hAnsi="宋体" w:cs="宋体" w:hint="eastAsia"/>
          <w:sz w:val="24"/>
          <w:szCs w:val="24"/>
        </w:rPr>
        <w:t>一</w:t>
      </w:r>
      <w:proofErr w:type="gramEnd"/>
      <w:r w:rsidRPr="00463CB0">
        <w:rPr>
          <w:rFonts w:ascii="宋体" w:eastAsia="宋体" w:hAnsi="宋体" w:cs="宋体" w:hint="eastAsia"/>
          <w:sz w:val="24"/>
          <w:szCs w:val="24"/>
        </w:rPr>
        <w:t>年度数据的新成立企业可不填报。</w:t>
      </w:r>
    </w:p>
    <w:p w:rsidR="00FA284B" w:rsidRPr="00463CB0" w:rsidRDefault="00A04870">
      <w:pPr>
        <w:pStyle w:val="111"/>
        <w:spacing w:line="360" w:lineRule="auto"/>
        <w:ind w:right="-88"/>
        <w:jc w:val="center"/>
        <w:rPr>
          <w:rFonts w:ascii="宋体" w:hAnsi="宋体" w:cs="宋体"/>
          <w:sz w:val="24"/>
        </w:rPr>
      </w:pPr>
      <w:r w:rsidRPr="00463CB0">
        <w:rPr>
          <w:rFonts w:ascii="宋体" w:hAnsi="宋体"/>
          <w:sz w:val="24"/>
        </w:rPr>
        <w:br w:type="page"/>
      </w:r>
      <w:r w:rsidRPr="00463CB0">
        <w:rPr>
          <w:rFonts w:ascii="宋体" w:eastAsia="宋体" w:hAnsi="宋体" w:hint="eastAsia"/>
          <w:b/>
          <w:bCs/>
          <w:sz w:val="24"/>
        </w:rPr>
        <w:lastRenderedPageBreak/>
        <w:t>五</w:t>
      </w:r>
      <w:r w:rsidRPr="00463CB0">
        <w:rPr>
          <w:rFonts w:ascii="宋体" w:eastAsia="宋体" w:hAnsi="宋体" w:cs="宋体" w:hint="eastAsia"/>
          <w:b/>
          <w:kern w:val="0"/>
          <w:sz w:val="24"/>
        </w:rPr>
        <w:t>、</w:t>
      </w:r>
      <w:r w:rsidRPr="00463CB0">
        <w:rPr>
          <w:rFonts w:ascii="宋体" w:hAnsi="宋体" w:cs="宋体"/>
          <w:b/>
          <w:kern w:val="0"/>
          <w:sz w:val="24"/>
        </w:rPr>
        <w:t>20</w:t>
      </w:r>
      <w:r w:rsidRPr="00463CB0">
        <w:rPr>
          <w:rFonts w:ascii="宋体" w:eastAsia="宋体" w:hAnsi="宋体" w:cs="宋体"/>
          <w:b/>
          <w:kern w:val="0"/>
          <w:sz w:val="24"/>
        </w:rPr>
        <w:t>18</w:t>
      </w:r>
      <w:r w:rsidRPr="00463CB0">
        <w:rPr>
          <w:rFonts w:ascii="宋体" w:eastAsia="宋体" w:hAnsi="宋体" w:cs="宋体" w:hint="eastAsia"/>
          <w:b/>
          <w:kern w:val="0"/>
          <w:sz w:val="24"/>
        </w:rPr>
        <w:t>年</w:t>
      </w:r>
      <w:r w:rsidRPr="00463CB0">
        <w:rPr>
          <w:rFonts w:ascii="宋体" w:hAnsi="宋体" w:cs="宋体"/>
          <w:b/>
          <w:kern w:val="0"/>
          <w:sz w:val="24"/>
        </w:rPr>
        <w:t>1</w:t>
      </w:r>
      <w:r w:rsidRPr="00463CB0">
        <w:rPr>
          <w:rFonts w:ascii="宋体" w:eastAsia="宋体" w:hAnsi="宋体" w:cs="宋体" w:hint="eastAsia"/>
          <w:b/>
          <w:kern w:val="0"/>
          <w:sz w:val="24"/>
        </w:rPr>
        <w:t>月</w:t>
      </w:r>
      <w:r w:rsidRPr="00463CB0">
        <w:rPr>
          <w:rFonts w:ascii="宋体" w:hAnsi="宋体" w:cs="宋体"/>
          <w:b/>
          <w:kern w:val="0"/>
          <w:sz w:val="24"/>
        </w:rPr>
        <w:t>1</w:t>
      </w:r>
      <w:r w:rsidRPr="00463CB0">
        <w:rPr>
          <w:rFonts w:ascii="宋体" w:eastAsia="宋体" w:hAnsi="宋体" w:cs="宋体" w:hint="eastAsia"/>
          <w:b/>
          <w:kern w:val="0"/>
          <w:sz w:val="24"/>
        </w:rPr>
        <w:t>日至今类似项目业绩</w:t>
      </w:r>
    </w:p>
    <w:p w:rsidR="00FA284B" w:rsidRPr="00463CB0" w:rsidRDefault="00A04870">
      <w:pPr>
        <w:pStyle w:val="0010"/>
        <w:adjustRightInd w:val="0"/>
        <w:snapToGrid w:val="0"/>
        <w:spacing w:line="500" w:lineRule="exact"/>
        <w:rPr>
          <w:rFonts w:ascii="宋体" w:hAnsi="宋体"/>
          <w:sz w:val="24"/>
          <w:szCs w:val="24"/>
        </w:rPr>
      </w:pPr>
      <w:r w:rsidRPr="00463CB0">
        <w:rPr>
          <w:rFonts w:ascii="宋体" w:eastAsia="宋体" w:hAnsi="宋体" w:cs="宋体" w:hint="eastAsia"/>
          <w:sz w:val="24"/>
          <w:szCs w:val="24"/>
        </w:rPr>
        <w:t>项目名称：</w:t>
      </w:r>
      <w:r w:rsidRPr="00463CB0">
        <w:rPr>
          <w:rFonts w:ascii="宋体" w:hAnsi="宋体"/>
          <w:sz w:val="24"/>
          <w:szCs w:val="24"/>
          <w:u w:val="single"/>
        </w:rPr>
        <w:t xml:space="preserve">                              </w:t>
      </w:r>
      <w:r w:rsidRPr="00463CB0">
        <w:rPr>
          <w:rFonts w:ascii="宋体" w:hAnsi="宋体"/>
          <w:sz w:val="24"/>
          <w:szCs w:val="24"/>
        </w:rPr>
        <w:t xml:space="preserve">     </w:t>
      </w:r>
    </w:p>
    <w:p w:rsidR="00FA284B" w:rsidRPr="00463CB0" w:rsidRDefault="00A04870">
      <w:pPr>
        <w:pStyle w:val="0010"/>
        <w:adjustRightInd w:val="0"/>
        <w:snapToGrid w:val="0"/>
        <w:spacing w:line="500" w:lineRule="exact"/>
        <w:rPr>
          <w:rFonts w:ascii="宋体" w:hAnsi="宋体"/>
          <w:sz w:val="24"/>
          <w:szCs w:val="24"/>
          <w:u w:val="single"/>
        </w:rPr>
      </w:pPr>
      <w:r w:rsidRPr="00463CB0">
        <w:rPr>
          <w:rFonts w:ascii="宋体" w:eastAsia="宋体" w:hAnsi="宋体" w:cs="宋体" w:hint="eastAsia"/>
          <w:sz w:val="24"/>
          <w:szCs w:val="24"/>
        </w:rPr>
        <w:t>项目编号：</w:t>
      </w:r>
      <w:r w:rsidRPr="00463CB0">
        <w:rPr>
          <w:rFonts w:ascii="宋体" w:hAnsi="宋体"/>
          <w:sz w:val="24"/>
          <w:szCs w:val="24"/>
          <w:u w:val="single"/>
        </w:rPr>
        <w:t xml:space="preserve">                              </w:t>
      </w:r>
    </w:p>
    <w:p w:rsidR="00FA284B" w:rsidRPr="00463CB0" w:rsidRDefault="00FA284B">
      <w:pPr>
        <w:pStyle w:val="0010"/>
        <w:adjustRightInd w:val="0"/>
        <w:snapToGrid w:val="0"/>
        <w:spacing w:line="500" w:lineRule="exact"/>
        <w:rPr>
          <w:rFonts w:ascii="宋体" w:hAnsi="宋体"/>
          <w:sz w:val="24"/>
          <w:szCs w:val="24"/>
          <w:u w:val="single"/>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200"/>
      </w:tblGrid>
      <w:tr w:rsidR="00FA284B" w:rsidRPr="00463CB0">
        <w:trPr>
          <w:trHeight w:val="629"/>
          <w:jc w:val="center"/>
        </w:trPr>
        <w:tc>
          <w:tcPr>
            <w:tcW w:w="1908" w:type="dxa"/>
            <w:vAlign w:val="center"/>
          </w:tcPr>
          <w:p w:rsidR="00FA284B" w:rsidRPr="00463CB0" w:rsidRDefault="00A04870">
            <w:pPr>
              <w:pStyle w:val="0010"/>
              <w:jc w:val="center"/>
              <w:rPr>
                <w:rFonts w:ascii="宋体" w:hAnsi="宋体"/>
                <w:sz w:val="24"/>
                <w:szCs w:val="24"/>
              </w:rPr>
            </w:pPr>
            <w:r w:rsidRPr="00463CB0">
              <w:rPr>
                <w:rFonts w:ascii="宋体" w:eastAsia="宋体" w:hAnsi="宋体" w:cs="宋体" w:hint="eastAsia"/>
                <w:sz w:val="24"/>
                <w:szCs w:val="24"/>
              </w:rPr>
              <w:t>项目名称</w:t>
            </w:r>
          </w:p>
        </w:tc>
        <w:tc>
          <w:tcPr>
            <w:tcW w:w="7200" w:type="dxa"/>
          </w:tcPr>
          <w:p w:rsidR="00FA284B" w:rsidRPr="00463CB0" w:rsidRDefault="00A04870">
            <w:pPr>
              <w:pStyle w:val="0010"/>
              <w:tabs>
                <w:tab w:val="left" w:pos="2265"/>
              </w:tabs>
              <w:rPr>
                <w:rFonts w:ascii="宋体" w:hAnsi="宋体"/>
                <w:sz w:val="24"/>
                <w:szCs w:val="24"/>
              </w:rPr>
            </w:pPr>
            <w:r w:rsidRPr="00463CB0">
              <w:rPr>
                <w:rFonts w:ascii="宋体" w:hAnsi="宋体"/>
                <w:sz w:val="24"/>
                <w:szCs w:val="24"/>
              </w:rPr>
              <w:tab/>
            </w:r>
          </w:p>
        </w:tc>
      </w:tr>
      <w:tr w:rsidR="00FA284B" w:rsidRPr="00463CB0">
        <w:trPr>
          <w:trHeight w:val="562"/>
          <w:jc w:val="center"/>
        </w:trPr>
        <w:tc>
          <w:tcPr>
            <w:tcW w:w="1908" w:type="dxa"/>
            <w:vAlign w:val="center"/>
          </w:tcPr>
          <w:p w:rsidR="00FA284B" w:rsidRPr="00463CB0" w:rsidRDefault="00A04870">
            <w:pPr>
              <w:pStyle w:val="0010"/>
              <w:jc w:val="center"/>
              <w:rPr>
                <w:rFonts w:ascii="宋体" w:hAnsi="宋体"/>
                <w:sz w:val="24"/>
                <w:szCs w:val="24"/>
              </w:rPr>
            </w:pPr>
            <w:r w:rsidRPr="00463CB0">
              <w:rPr>
                <w:rFonts w:ascii="宋体" w:eastAsia="宋体" w:hAnsi="宋体" w:cs="宋体" w:hint="eastAsia"/>
                <w:sz w:val="24"/>
                <w:szCs w:val="24"/>
              </w:rPr>
              <w:t>项目单位名称</w:t>
            </w:r>
          </w:p>
        </w:tc>
        <w:tc>
          <w:tcPr>
            <w:tcW w:w="7200" w:type="dxa"/>
          </w:tcPr>
          <w:p w:rsidR="00FA284B" w:rsidRPr="00463CB0" w:rsidRDefault="00FA284B">
            <w:pPr>
              <w:pStyle w:val="0010"/>
              <w:jc w:val="center"/>
              <w:rPr>
                <w:rFonts w:ascii="宋体" w:hAnsi="宋体"/>
                <w:sz w:val="24"/>
                <w:szCs w:val="24"/>
              </w:rPr>
            </w:pPr>
          </w:p>
        </w:tc>
      </w:tr>
      <w:tr w:rsidR="00FA284B" w:rsidRPr="00463CB0">
        <w:trPr>
          <w:trHeight w:val="749"/>
          <w:jc w:val="center"/>
        </w:trPr>
        <w:tc>
          <w:tcPr>
            <w:tcW w:w="1908" w:type="dxa"/>
            <w:vAlign w:val="center"/>
          </w:tcPr>
          <w:p w:rsidR="00FA284B" w:rsidRPr="00463CB0" w:rsidRDefault="00A04870">
            <w:pPr>
              <w:pStyle w:val="0010"/>
              <w:jc w:val="center"/>
              <w:rPr>
                <w:rFonts w:ascii="宋体" w:hAnsi="宋体"/>
                <w:sz w:val="24"/>
                <w:szCs w:val="24"/>
              </w:rPr>
            </w:pPr>
            <w:r w:rsidRPr="00463CB0">
              <w:rPr>
                <w:rFonts w:ascii="宋体" w:eastAsia="宋体" w:hAnsi="宋体" w:cs="宋体" w:hint="eastAsia"/>
                <w:sz w:val="24"/>
                <w:szCs w:val="24"/>
              </w:rPr>
              <w:t>项目单位联系人姓名及联系方式</w:t>
            </w:r>
          </w:p>
        </w:tc>
        <w:tc>
          <w:tcPr>
            <w:tcW w:w="7200" w:type="dxa"/>
          </w:tcPr>
          <w:p w:rsidR="00FA284B" w:rsidRPr="00463CB0" w:rsidRDefault="00FA284B">
            <w:pPr>
              <w:pStyle w:val="0010"/>
              <w:jc w:val="center"/>
              <w:rPr>
                <w:rFonts w:ascii="宋体" w:hAnsi="宋体"/>
                <w:sz w:val="24"/>
                <w:szCs w:val="24"/>
              </w:rPr>
            </w:pPr>
          </w:p>
        </w:tc>
      </w:tr>
      <w:tr w:rsidR="00FA284B" w:rsidRPr="00463CB0">
        <w:trPr>
          <w:trHeight w:val="703"/>
          <w:jc w:val="center"/>
        </w:trPr>
        <w:tc>
          <w:tcPr>
            <w:tcW w:w="1908" w:type="dxa"/>
            <w:vAlign w:val="center"/>
          </w:tcPr>
          <w:p w:rsidR="00FA284B" w:rsidRPr="00463CB0" w:rsidRDefault="00A04870">
            <w:pPr>
              <w:pStyle w:val="0010"/>
              <w:jc w:val="center"/>
              <w:rPr>
                <w:rFonts w:ascii="宋体" w:hAnsi="宋体"/>
                <w:sz w:val="24"/>
                <w:szCs w:val="24"/>
              </w:rPr>
            </w:pPr>
            <w:r w:rsidRPr="00463CB0">
              <w:rPr>
                <w:rFonts w:ascii="宋体" w:eastAsia="宋体" w:hAnsi="宋体" w:cs="宋体" w:hint="eastAsia"/>
                <w:sz w:val="24"/>
                <w:szCs w:val="24"/>
              </w:rPr>
              <w:t>合同金额</w:t>
            </w:r>
          </w:p>
        </w:tc>
        <w:tc>
          <w:tcPr>
            <w:tcW w:w="7200" w:type="dxa"/>
          </w:tcPr>
          <w:p w:rsidR="00FA284B" w:rsidRPr="00463CB0" w:rsidRDefault="00FA284B">
            <w:pPr>
              <w:pStyle w:val="0010"/>
              <w:jc w:val="center"/>
              <w:rPr>
                <w:rFonts w:ascii="宋体" w:hAnsi="宋体"/>
                <w:sz w:val="24"/>
                <w:szCs w:val="24"/>
              </w:rPr>
            </w:pPr>
          </w:p>
        </w:tc>
      </w:tr>
      <w:tr w:rsidR="00FA284B" w:rsidRPr="00463CB0">
        <w:trPr>
          <w:trHeight w:val="719"/>
          <w:jc w:val="center"/>
        </w:trPr>
        <w:tc>
          <w:tcPr>
            <w:tcW w:w="1908" w:type="dxa"/>
            <w:vAlign w:val="center"/>
          </w:tcPr>
          <w:p w:rsidR="00FA284B" w:rsidRPr="00463CB0" w:rsidRDefault="00A04870">
            <w:pPr>
              <w:pStyle w:val="0010"/>
              <w:jc w:val="center"/>
              <w:rPr>
                <w:rFonts w:ascii="宋体" w:hAnsi="宋体"/>
                <w:sz w:val="24"/>
                <w:szCs w:val="24"/>
              </w:rPr>
            </w:pPr>
            <w:r w:rsidRPr="00463CB0">
              <w:rPr>
                <w:rFonts w:ascii="宋体" w:eastAsia="宋体" w:hAnsi="宋体" w:cs="宋体" w:hint="eastAsia"/>
                <w:sz w:val="24"/>
                <w:szCs w:val="24"/>
              </w:rPr>
              <w:t>项目负责人</w:t>
            </w:r>
          </w:p>
          <w:p w:rsidR="00FA284B" w:rsidRPr="00463CB0" w:rsidRDefault="00A04870">
            <w:pPr>
              <w:pStyle w:val="0010"/>
              <w:jc w:val="center"/>
              <w:rPr>
                <w:rFonts w:ascii="宋体" w:hAnsi="宋体"/>
                <w:sz w:val="24"/>
                <w:szCs w:val="24"/>
              </w:rPr>
            </w:pPr>
            <w:r w:rsidRPr="00463CB0">
              <w:rPr>
                <w:rFonts w:ascii="宋体" w:eastAsia="宋体" w:hAnsi="宋体" w:cs="宋体" w:hint="eastAsia"/>
                <w:sz w:val="24"/>
                <w:szCs w:val="24"/>
              </w:rPr>
              <w:t>姓名</w:t>
            </w:r>
          </w:p>
        </w:tc>
        <w:tc>
          <w:tcPr>
            <w:tcW w:w="7200" w:type="dxa"/>
          </w:tcPr>
          <w:p w:rsidR="00FA284B" w:rsidRPr="00463CB0" w:rsidRDefault="00FA284B">
            <w:pPr>
              <w:pStyle w:val="0010"/>
              <w:jc w:val="center"/>
              <w:rPr>
                <w:rFonts w:ascii="宋体" w:hAnsi="宋体"/>
                <w:sz w:val="24"/>
                <w:szCs w:val="24"/>
              </w:rPr>
            </w:pPr>
          </w:p>
        </w:tc>
      </w:tr>
      <w:tr w:rsidR="00FA284B" w:rsidRPr="00463CB0">
        <w:trPr>
          <w:trHeight w:val="684"/>
          <w:jc w:val="center"/>
        </w:trPr>
        <w:tc>
          <w:tcPr>
            <w:tcW w:w="1908" w:type="dxa"/>
            <w:vAlign w:val="center"/>
          </w:tcPr>
          <w:p w:rsidR="00FA284B" w:rsidRPr="00463CB0" w:rsidRDefault="00A04870">
            <w:pPr>
              <w:pStyle w:val="0010"/>
              <w:jc w:val="center"/>
              <w:rPr>
                <w:rFonts w:ascii="宋体" w:hAnsi="宋体"/>
                <w:sz w:val="24"/>
                <w:szCs w:val="24"/>
              </w:rPr>
            </w:pPr>
            <w:r w:rsidRPr="00463CB0">
              <w:rPr>
                <w:rFonts w:ascii="宋体" w:eastAsia="宋体" w:hAnsi="宋体" w:cs="宋体" w:hint="eastAsia"/>
                <w:sz w:val="24"/>
                <w:szCs w:val="24"/>
              </w:rPr>
              <w:t>项目实施时间</w:t>
            </w:r>
          </w:p>
        </w:tc>
        <w:tc>
          <w:tcPr>
            <w:tcW w:w="7200" w:type="dxa"/>
          </w:tcPr>
          <w:p w:rsidR="00FA284B" w:rsidRPr="00463CB0" w:rsidRDefault="00FA284B">
            <w:pPr>
              <w:pStyle w:val="0010"/>
              <w:jc w:val="center"/>
              <w:rPr>
                <w:rFonts w:ascii="宋体" w:hAnsi="宋体"/>
                <w:sz w:val="24"/>
                <w:szCs w:val="24"/>
              </w:rPr>
            </w:pPr>
          </w:p>
        </w:tc>
      </w:tr>
      <w:tr w:rsidR="00FA284B" w:rsidRPr="00463CB0">
        <w:trPr>
          <w:trHeight w:val="2458"/>
          <w:jc w:val="center"/>
        </w:trPr>
        <w:tc>
          <w:tcPr>
            <w:tcW w:w="1908" w:type="dxa"/>
            <w:vAlign w:val="center"/>
          </w:tcPr>
          <w:p w:rsidR="00FA284B" w:rsidRPr="00463CB0" w:rsidRDefault="00A04870">
            <w:pPr>
              <w:pStyle w:val="0010"/>
              <w:jc w:val="center"/>
              <w:rPr>
                <w:rFonts w:ascii="宋体" w:hAnsi="宋体"/>
                <w:sz w:val="24"/>
                <w:szCs w:val="24"/>
              </w:rPr>
            </w:pPr>
            <w:r w:rsidRPr="00463CB0">
              <w:rPr>
                <w:rFonts w:ascii="宋体" w:eastAsia="宋体" w:hAnsi="宋体" w:cs="宋体" w:hint="eastAsia"/>
                <w:sz w:val="24"/>
                <w:szCs w:val="24"/>
              </w:rPr>
              <w:t>项目内容说明</w:t>
            </w:r>
          </w:p>
        </w:tc>
        <w:tc>
          <w:tcPr>
            <w:tcW w:w="7200" w:type="dxa"/>
          </w:tcPr>
          <w:p w:rsidR="00FA284B" w:rsidRPr="00463CB0" w:rsidRDefault="00FA284B">
            <w:pPr>
              <w:pStyle w:val="0010"/>
              <w:jc w:val="center"/>
              <w:rPr>
                <w:rFonts w:ascii="宋体" w:hAnsi="宋体"/>
                <w:sz w:val="24"/>
                <w:szCs w:val="24"/>
              </w:rPr>
            </w:pPr>
          </w:p>
        </w:tc>
      </w:tr>
    </w:tbl>
    <w:p w:rsidR="00FA284B" w:rsidRPr="00463CB0" w:rsidRDefault="00A04870">
      <w:pPr>
        <w:pStyle w:val="0010"/>
        <w:autoSpaceDE w:val="0"/>
        <w:autoSpaceDN w:val="0"/>
        <w:spacing w:line="360" w:lineRule="auto"/>
        <w:rPr>
          <w:rFonts w:ascii="宋体" w:hAnsi="宋体"/>
          <w:sz w:val="24"/>
          <w:szCs w:val="24"/>
        </w:rPr>
      </w:pPr>
      <w:r w:rsidRPr="00463CB0">
        <w:rPr>
          <w:rFonts w:ascii="宋体" w:eastAsia="宋体" w:hAnsi="宋体" w:cs="宋体" w:hint="eastAsia"/>
          <w:sz w:val="24"/>
          <w:szCs w:val="24"/>
        </w:rPr>
        <w:t>说明：</w:t>
      </w:r>
      <w:r w:rsidRPr="00463CB0">
        <w:rPr>
          <w:rFonts w:ascii="宋体" w:hAnsi="宋体"/>
          <w:sz w:val="24"/>
          <w:szCs w:val="24"/>
        </w:rPr>
        <w:t>1</w:t>
      </w:r>
      <w:r w:rsidRPr="00463CB0">
        <w:rPr>
          <w:rFonts w:ascii="宋体" w:eastAsia="宋体" w:hAnsi="宋体" w:cs="宋体" w:hint="eastAsia"/>
          <w:sz w:val="24"/>
          <w:szCs w:val="24"/>
        </w:rPr>
        <w:t>．每个项目须单独附表，并附上相关证明材料（合同或中标通知书）并加盖公章，否则专家在评审时将不予采信；</w:t>
      </w:r>
    </w:p>
    <w:p w:rsidR="00FA284B" w:rsidRPr="00463CB0" w:rsidRDefault="00A04870">
      <w:pPr>
        <w:pStyle w:val="0010"/>
        <w:spacing w:line="360" w:lineRule="auto"/>
        <w:ind w:firstLineChars="300" w:firstLine="720"/>
        <w:rPr>
          <w:rFonts w:ascii="宋体" w:hAnsi="宋体"/>
          <w:sz w:val="24"/>
          <w:szCs w:val="24"/>
        </w:rPr>
      </w:pPr>
      <w:r w:rsidRPr="00463CB0">
        <w:rPr>
          <w:rFonts w:ascii="宋体" w:hAnsi="宋体"/>
          <w:sz w:val="24"/>
          <w:szCs w:val="24"/>
        </w:rPr>
        <w:t>2</w:t>
      </w:r>
      <w:r w:rsidRPr="00463CB0">
        <w:rPr>
          <w:rFonts w:ascii="宋体" w:eastAsia="宋体" w:hAnsi="宋体" w:cs="宋体" w:hint="eastAsia"/>
          <w:sz w:val="24"/>
          <w:szCs w:val="24"/>
        </w:rPr>
        <w:t>．项目内容请详细说明所承担的具体工作内容；</w:t>
      </w:r>
    </w:p>
    <w:p w:rsidR="00FA284B" w:rsidRPr="00463CB0" w:rsidRDefault="00FA284B">
      <w:pPr>
        <w:pStyle w:val="0010"/>
        <w:spacing w:line="360" w:lineRule="auto"/>
        <w:ind w:firstLineChars="300" w:firstLine="720"/>
        <w:rPr>
          <w:rFonts w:ascii="宋体" w:hAnsi="宋体"/>
          <w:sz w:val="24"/>
          <w:szCs w:val="24"/>
        </w:rPr>
      </w:pPr>
    </w:p>
    <w:p w:rsidR="00FA284B" w:rsidRPr="00463CB0" w:rsidRDefault="00FA284B">
      <w:pPr>
        <w:pStyle w:val="0010"/>
        <w:adjustRightInd w:val="0"/>
        <w:snapToGrid w:val="0"/>
        <w:spacing w:line="500" w:lineRule="exact"/>
        <w:rPr>
          <w:rFonts w:ascii="宋体" w:hAnsi="宋体"/>
          <w:sz w:val="24"/>
          <w:szCs w:val="24"/>
        </w:rPr>
      </w:pPr>
    </w:p>
    <w:p w:rsidR="00FA284B" w:rsidRPr="00463CB0" w:rsidRDefault="00A04870">
      <w:pPr>
        <w:spacing w:line="360" w:lineRule="auto"/>
        <w:ind w:left="555"/>
        <w:rPr>
          <w:rFonts w:ascii="宋体" w:hAnsi="宋体" w:cs="仿宋"/>
          <w:sz w:val="24"/>
          <w:szCs w:val="24"/>
        </w:rPr>
      </w:pPr>
      <w:bookmarkStart w:id="223" w:name="_Toc448862871"/>
      <w:bookmarkStart w:id="224" w:name="_Toc449191483"/>
      <w:r w:rsidRPr="00463CB0">
        <w:rPr>
          <w:rFonts w:ascii="宋体" w:eastAsia="宋体" w:hAnsi="宋体" w:cs="宋体" w:hint="eastAsia"/>
          <w:sz w:val="24"/>
          <w:szCs w:val="24"/>
        </w:rPr>
        <w:t>供应商名称：</w:t>
      </w:r>
      <w:r w:rsidRPr="00463CB0">
        <w:rPr>
          <w:rFonts w:ascii="宋体" w:hAnsi="宋体" w:cs="仿宋"/>
          <w:sz w:val="24"/>
          <w:szCs w:val="24"/>
          <w:u w:val="single"/>
        </w:rPr>
        <w:t xml:space="preserve">                     </w:t>
      </w:r>
      <w:r w:rsidRPr="00463CB0">
        <w:rPr>
          <w:rFonts w:ascii="宋体" w:eastAsia="宋体" w:hAnsi="宋体" w:cs="宋体" w:hint="eastAsia"/>
          <w:sz w:val="24"/>
          <w:szCs w:val="24"/>
        </w:rPr>
        <w:t>（加盖公章）</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法定代表人：</w:t>
      </w:r>
      <w:r w:rsidRPr="00463CB0">
        <w:rPr>
          <w:rFonts w:ascii="宋体" w:hAnsi="宋体" w:cs="仿宋"/>
          <w:sz w:val="24"/>
          <w:szCs w:val="24"/>
          <w:u w:val="single"/>
        </w:rPr>
        <w:t xml:space="preserve">                     </w:t>
      </w:r>
      <w:r w:rsidRPr="00463CB0">
        <w:rPr>
          <w:rFonts w:ascii="宋体" w:eastAsia="宋体" w:hAnsi="宋体" w:cs="宋体" w:hint="eastAsia"/>
          <w:sz w:val="24"/>
          <w:szCs w:val="24"/>
        </w:rPr>
        <w:t>（签字或盖章）</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委托代理人：</w:t>
      </w:r>
      <w:r w:rsidRPr="00463CB0">
        <w:rPr>
          <w:rFonts w:ascii="宋体" w:hAnsi="宋体" w:cs="仿宋"/>
          <w:sz w:val="24"/>
          <w:szCs w:val="24"/>
          <w:u w:val="single"/>
        </w:rPr>
        <w:t xml:space="preserve">                     </w:t>
      </w:r>
      <w:r w:rsidRPr="00463CB0">
        <w:rPr>
          <w:rFonts w:ascii="宋体" w:eastAsia="宋体" w:hAnsi="宋体" w:cs="宋体" w:hint="eastAsia"/>
          <w:sz w:val="24"/>
          <w:szCs w:val="24"/>
        </w:rPr>
        <w:t>（签字）</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日期：</w:t>
      </w:r>
      <w:r w:rsidRPr="00463CB0">
        <w:rPr>
          <w:rFonts w:ascii="宋体" w:hAnsi="宋体" w:cs="仿宋"/>
          <w:sz w:val="24"/>
          <w:szCs w:val="24"/>
        </w:rPr>
        <w:t xml:space="preserve">  </w:t>
      </w:r>
      <w:r w:rsidRPr="00463CB0">
        <w:rPr>
          <w:rFonts w:ascii="宋体" w:eastAsia="宋体" w:hAnsi="宋体" w:cs="宋体" w:hint="eastAsia"/>
          <w:sz w:val="24"/>
          <w:szCs w:val="24"/>
        </w:rPr>
        <w:t>年</w:t>
      </w:r>
      <w:r w:rsidRPr="00463CB0">
        <w:rPr>
          <w:rFonts w:ascii="宋体" w:hAnsi="宋体" w:cs="仿宋"/>
          <w:sz w:val="24"/>
          <w:szCs w:val="24"/>
        </w:rPr>
        <w:t xml:space="preserve">  </w:t>
      </w:r>
      <w:r w:rsidRPr="00463CB0">
        <w:rPr>
          <w:rFonts w:ascii="宋体" w:eastAsia="宋体" w:hAnsi="宋体" w:cs="宋体" w:hint="eastAsia"/>
          <w:sz w:val="24"/>
          <w:szCs w:val="24"/>
        </w:rPr>
        <w:t>月</w:t>
      </w:r>
      <w:r w:rsidRPr="00463CB0">
        <w:rPr>
          <w:rFonts w:ascii="宋体" w:hAnsi="宋体" w:cs="仿宋"/>
          <w:sz w:val="24"/>
          <w:szCs w:val="24"/>
        </w:rPr>
        <w:t xml:space="preserve">  </w:t>
      </w:r>
      <w:r w:rsidRPr="00463CB0">
        <w:rPr>
          <w:rFonts w:ascii="宋体" w:eastAsia="宋体" w:hAnsi="宋体" w:cs="宋体" w:hint="eastAsia"/>
          <w:sz w:val="24"/>
          <w:szCs w:val="24"/>
        </w:rPr>
        <w:t>日</w:t>
      </w:r>
    </w:p>
    <w:p w:rsidR="00FA284B" w:rsidRPr="00463CB0" w:rsidRDefault="00A04870">
      <w:pPr>
        <w:pStyle w:val="Normal16"/>
        <w:jc w:val="center"/>
        <w:outlineLvl w:val="1"/>
        <w:sectPr w:rsidR="00FA284B" w:rsidRPr="00463CB0">
          <w:pgSz w:w="11906" w:h="16838"/>
          <w:pgMar w:top="1440" w:right="1800" w:bottom="1440" w:left="1800" w:header="851" w:footer="992" w:gutter="0"/>
          <w:cols w:space="720"/>
          <w:titlePg/>
          <w:docGrid w:type="lines" w:linePitch="312"/>
        </w:sectPr>
      </w:pPr>
      <w:r w:rsidRPr="00463CB0">
        <w:br w:type="page"/>
      </w:r>
      <w:bookmarkStart w:id="225" w:name="_Toc16745"/>
      <w:bookmarkStart w:id="226" w:name="_Toc23931"/>
      <w:bookmarkStart w:id="227" w:name="_Toc19733"/>
      <w:bookmarkStart w:id="228" w:name="_Toc1858"/>
    </w:p>
    <w:p w:rsidR="00FA284B" w:rsidRPr="00463CB0" w:rsidRDefault="00A04870">
      <w:pPr>
        <w:jc w:val="center"/>
        <w:rPr>
          <w:rFonts w:ascii="宋体" w:hAnsi="宋体" w:cs="宋体"/>
          <w:b/>
          <w:kern w:val="0"/>
          <w:sz w:val="24"/>
        </w:rPr>
      </w:pPr>
      <w:r w:rsidRPr="00463CB0">
        <w:rPr>
          <w:rFonts w:ascii="宋体" w:eastAsia="宋体" w:hAnsi="宋体" w:cs="宋体" w:hint="eastAsia"/>
          <w:b/>
          <w:kern w:val="0"/>
          <w:sz w:val="24"/>
        </w:rPr>
        <w:lastRenderedPageBreak/>
        <w:t>六、项目负责人简历表</w:t>
      </w:r>
    </w:p>
    <w:p w:rsidR="00FA284B" w:rsidRPr="00463CB0" w:rsidRDefault="00FA284B">
      <w:pPr>
        <w:jc w:val="center"/>
        <w:rPr>
          <w:rFonts w:ascii="宋体" w:hAnsi="宋体" w:cs="宋体"/>
          <w:szCs w:val="32"/>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85"/>
        <w:gridCol w:w="1485"/>
        <w:gridCol w:w="1644"/>
        <w:gridCol w:w="1701"/>
        <w:gridCol w:w="1703"/>
      </w:tblGrid>
      <w:tr w:rsidR="00FA284B" w:rsidRPr="00463CB0">
        <w:trPr>
          <w:trHeight w:val="400"/>
          <w:jc w:val="center"/>
        </w:trPr>
        <w:tc>
          <w:tcPr>
            <w:tcW w:w="1485" w:type="dxa"/>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姓</w:t>
            </w:r>
            <w:r w:rsidRPr="00463CB0">
              <w:rPr>
                <w:rFonts w:ascii="宋体" w:hAnsi="宋体"/>
                <w:sz w:val="24"/>
                <w:szCs w:val="24"/>
              </w:rPr>
              <w:t xml:space="preserve">  </w:t>
            </w:r>
            <w:r w:rsidRPr="00463CB0">
              <w:rPr>
                <w:rFonts w:ascii="宋体" w:eastAsia="宋体" w:hAnsi="宋体" w:cs="宋体" w:hint="eastAsia"/>
                <w:sz w:val="24"/>
                <w:szCs w:val="24"/>
              </w:rPr>
              <w:t>名</w:t>
            </w:r>
          </w:p>
        </w:tc>
        <w:tc>
          <w:tcPr>
            <w:tcW w:w="1485" w:type="dxa"/>
            <w:vAlign w:val="center"/>
          </w:tcPr>
          <w:p w:rsidR="00FA284B" w:rsidRPr="00463CB0" w:rsidRDefault="00FA284B">
            <w:pPr>
              <w:jc w:val="center"/>
              <w:rPr>
                <w:rFonts w:ascii="宋体" w:hAnsi="宋体"/>
                <w:sz w:val="24"/>
                <w:szCs w:val="24"/>
              </w:rPr>
            </w:pPr>
          </w:p>
        </w:tc>
        <w:tc>
          <w:tcPr>
            <w:tcW w:w="1485" w:type="dxa"/>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性</w:t>
            </w:r>
            <w:r w:rsidRPr="00463CB0">
              <w:rPr>
                <w:rFonts w:ascii="宋体" w:hAnsi="宋体"/>
                <w:sz w:val="24"/>
                <w:szCs w:val="24"/>
              </w:rPr>
              <w:t xml:space="preserve">  </w:t>
            </w:r>
            <w:r w:rsidRPr="00463CB0">
              <w:rPr>
                <w:rFonts w:ascii="宋体" w:eastAsia="宋体" w:hAnsi="宋体" w:cs="宋体" w:hint="eastAsia"/>
                <w:sz w:val="24"/>
                <w:szCs w:val="24"/>
              </w:rPr>
              <w:t>别</w:t>
            </w:r>
          </w:p>
        </w:tc>
        <w:tc>
          <w:tcPr>
            <w:tcW w:w="1644" w:type="dxa"/>
            <w:vAlign w:val="center"/>
          </w:tcPr>
          <w:p w:rsidR="00FA284B" w:rsidRPr="00463CB0" w:rsidRDefault="00FA284B">
            <w:pPr>
              <w:jc w:val="center"/>
              <w:rPr>
                <w:rFonts w:ascii="宋体" w:hAnsi="宋体"/>
                <w:sz w:val="24"/>
                <w:szCs w:val="24"/>
              </w:rPr>
            </w:pPr>
          </w:p>
        </w:tc>
        <w:tc>
          <w:tcPr>
            <w:tcW w:w="1701" w:type="dxa"/>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年</w:t>
            </w:r>
            <w:r w:rsidRPr="00463CB0">
              <w:rPr>
                <w:rFonts w:ascii="宋体" w:hAnsi="宋体"/>
                <w:sz w:val="24"/>
                <w:szCs w:val="24"/>
              </w:rPr>
              <w:t xml:space="preserve">  </w:t>
            </w:r>
            <w:r w:rsidRPr="00463CB0">
              <w:rPr>
                <w:rFonts w:ascii="宋体" w:eastAsia="宋体" w:hAnsi="宋体" w:cs="宋体" w:hint="eastAsia"/>
                <w:sz w:val="24"/>
                <w:szCs w:val="24"/>
              </w:rPr>
              <w:t>龄</w:t>
            </w:r>
          </w:p>
        </w:tc>
        <w:tc>
          <w:tcPr>
            <w:tcW w:w="1703" w:type="dxa"/>
            <w:vAlign w:val="center"/>
          </w:tcPr>
          <w:p w:rsidR="00FA284B" w:rsidRPr="00463CB0" w:rsidRDefault="00FA284B">
            <w:pPr>
              <w:jc w:val="center"/>
              <w:rPr>
                <w:rFonts w:ascii="宋体" w:hAnsi="宋体"/>
                <w:sz w:val="24"/>
                <w:szCs w:val="24"/>
              </w:rPr>
            </w:pPr>
          </w:p>
        </w:tc>
      </w:tr>
      <w:tr w:rsidR="00FA284B" w:rsidRPr="00463CB0">
        <w:trPr>
          <w:trHeight w:val="400"/>
          <w:jc w:val="center"/>
        </w:trPr>
        <w:tc>
          <w:tcPr>
            <w:tcW w:w="1485" w:type="dxa"/>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职</w:t>
            </w:r>
            <w:r w:rsidRPr="00463CB0">
              <w:rPr>
                <w:rFonts w:ascii="宋体" w:hAnsi="宋体"/>
                <w:sz w:val="24"/>
                <w:szCs w:val="24"/>
              </w:rPr>
              <w:t xml:space="preserve">  </w:t>
            </w:r>
            <w:proofErr w:type="gramStart"/>
            <w:r w:rsidRPr="00463CB0">
              <w:rPr>
                <w:rFonts w:ascii="宋体" w:eastAsia="宋体" w:hAnsi="宋体" w:cs="宋体" w:hint="eastAsia"/>
                <w:sz w:val="24"/>
                <w:szCs w:val="24"/>
              </w:rPr>
              <w:t>务</w:t>
            </w:r>
            <w:proofErr w:type="gramEnd"/>
          </w:p>
        </w:tc>
        <w:tc>
          <w:tcPr>
            <w:tcW w:w="1485" w:type="dxa"/>
            <w:vAlign w:val="center"/>
          </w:tcPr>
          <w:p w:rsidR="00FA284B" w:rsidRPr="00463CB0" w:rsidRDefault="00FA284B">
            <w:pPr>
              <w:jc w:val="center"/>
              <w:rPr>
                <w:rFonts w:ascii="宋体" w:hAnsi="宋体"/>
                <w:sz w:val="24"/>
                <w:szCs w:val="24"/>
              </w:rPr>
            </w:pPr>
          </w:p>
        </w:tc>
        <w:tc>
          <w:tcPr>
            <w:tcW w:w="1485" w:type="dxa"/>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职</w:t>
            </w:r>
            <w:r w:rsidRPr="00463CB0">
              <w:rPr>
                <w:rFonts w:ascii="宋体" w:hAnsi="宋体"/>
                <w:sz w:val="24"/>
                <w:szCs w:val="24"/>
              </w:rPr>
              <w:t xml:space="preserve">  </w:t>
            </w:r>
            <w:r w:rsidRPr="00463CB0">
              <w:rPr>
                <w:rFonts w:ascii="宋体" w:eastAsia="宋体" w:hAnsi="宋体" w:cs="宋体" w:hint="eastAsia"/>
                <w:sz w:val="24"/>
                <w:szCs w:val="24"/>
              </w:rPr>
              <w:t>称</w:t>
            </w:r>
          </w:p>
        </w:tc>
        <w:tc>
          <w:tcPr>
            <w:tcW w:w="1644" w:type="dxa"/>
            <w:vAlign w:val="center"/>
          </w:tcPr>
          <w:p w:rsidR="00FA284B" w:rsidRPr="00463CB0" w:rsidRDefault="00FA284B">
            <w:pPr>
              <w:jc w:val="center"/>
              <w:rPr>
                <w:rFonts w:ascii="宋体" w:hAnsi="宋体"/>
                <w:sz w:val="24"/>
                <w:szCs w:val="24"/>
              </w:rPr>
            </w:pPr>
          </w:p>
        </w:tc>
        <w:tc>
          <w:tcPr>
            <w:tcW w:w="1701" w:type="dxa"/>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学</w:t>
            </w:r>
            <w:r w:rsidRPr="00463CB0">
              <w:rPr>
                <w:rFonts w:ascii="宋体" w:hAnsi="宋体"/>
                <w:sz w:val="24"/>
                <w:szCs w:val="24"/>
              </w:rPr>
              <w:t xml:space="preserve">  </w:t>
            </w:r>
            <w:r w:rsidRPr="00463CB0">
              <w:rPr>
                <w:rFonts w:ascii="宋体" w:eastAsia="宋体" w:hAnsi="宋体" w:cs="宋体" w:hint="eastAsia"/>
                <w:sz w:val="24"/>
                <w:szCs w:val="24"/>
              </w:rPr>
              <w:t>历</w:t>
            </w:r>
          </w:p>
        </w:tc>
        <w:tc>
          <w:tcPr>
            <w:tcW w:w="1703" w:type="dxa"/>
            <w:vAlign w:val="center"/>
          </w:tcPr>
          <w:p w:rsidR="00FA284B" w:rsidRPr="00463CB0" w:rsidRDefault="00FA284B">
            <w:pPr>
              <w:jc w:val="center"/>
              <w:rPr>
                <w:rFonts w:ascii="宋体" w:hAnsi="宋体"/>
                <w:sz w:val="24"/>
                <w:szCs w:val="24"/>
              </w:rPr>
            </w:pPr>
          </w:p>
        </w:tc>
      </w:tr>
      <w:tr w:rsidR="00FA284B" w:rsidRPr="00463CB0">
        <w:trPr>
          <w:trHeight w:val="400"/>
          <w:jc w:val="center"/>
        </w:trPr>
        <w:tc>
          <w:tcPr>
            <w:tcW w:w="2970" w:type="dxa"/>
            <w:gridSpan w:val="2"/>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专</w:t>
            </w:r>
            <w:r w:rsidRPr="00463CB0">
              <w:rPr>
                <w:rFonts w:ascii="宋体" w:hAnsi="宋体"/>
                <w:sz w:val="24"/>
                <w:szCs w:val="24"/>
              </w:rPr>
              <w:t xml:space="preserve">  </w:t>
            </w:r>
            <w:r w:rsidRPr="00463CB0">
              <w:rPr>
                <w:rFonts w:ascii="宋体" w:eastAsia="宋体" w:hAnsi="宋体" w:cs="宋体" w:hint="eastAsia"/>
                <w:sz w:val="24"/>
                <w:szCs w:val="24"/>
              </w:rPr>
              <w:t>业</w:t>
            </w:r>
          </w:p>
        </w:tc>
        <w:tc>
          <w:tcPr>
            <w:tcW w:w="6533" w:type="dxa"/>
            <w:gridSpan w:val="4"/>
            <w:vAlign w:val="center"/>
          </w:tcPr>
          <w:p w:rsidR="00FA284B" w:rsidRPr="00463CB0" w:rsidRDefault="00FA284B">
            <w:pPr>
              <w:jc w:val="center"/>
              <w:rPr>
                <w:rFonts w:ascii="宋体" w:hAnsi="宋体"/>
                <w:sz w:val="24"/>
                <w:szCs w:val="24"/>
              </w:rPr>
            </w:pPr>
          </w:p>
        </w:tc>
      </w:tr>
      <w:tr w:rsidR="00FA284B" w:rsidRPr="00463CB0">
        <w:trPr>
          <w:trHeight w:val="400"/>
          <w:jc w:val="center"/>
        </w:trPr>
        <w:tc>
          <w:tcPr>
            <w:tcW w:w="2970" w:type="dxa"/>
            <w:gridSpan w:val="2"/>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注册证书号码</w:t>
            </w:r>
          </w:p>
        </w:tc>
        <w:tc>
          <w:tcPr>
            <w:tcW w:w="6533" w:type="dxa"/>
            <w:gridSpan w:val="4"/>
            <w:vAlign w:val="center"/>
          </w:tcPr>
          <w:p w:rsidR="00FA284B" w:rsidRPr="00463CB0" w:rsidRDefault="00FA284B">
            <w:pPr>
              <w:jc w:val="center"/>
              <w:rPr>
                <w:rFonts w:ascii="宋体" w:hAnsi="宋体"/>
                <w:sz w:val="24"/>
                <w:szCs w:val="24"/>
              </w:rPr>
            </w:pPr>
          </w:p>
        </w:tc>
      </w:tr>
      <w:tr w:rsidR="00FA284B" w:rsidRPr="00463CB0">
        <w:trPr>
          <w:trHeight w:val="400"/>
          <w:jc w:val="center"/>
        </w:trPr>
        <w:tc>
          <w:tcPr>
            <w:tcW w:w="9503" w:type="dxa"/>
            <w:gridSpan w:val="6"/>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近几年承担项目情况</w:t>
            </w:r>
          </w:p>
        </w:tc>
      </w:tr>
      <w:tr w:rsidR="00FA284B" w:rsidRPr="00463CB0">
        <w:trPr>
          <w:trHeight w:val="400"/>
          <w:jc w:val="center"/>
        </w:trPr>
        <w:tc>
          <w:tcPr>
            <w:tcW w:w="1485" w:type="dxa"/>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时间</w:t>
            </w:r>
          </w:p>
        </w:tc>
        <w:tc>
          <w:tcPr>
            <w:tcW w:w="1485" w:type="dxa"/>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项目名称</w:t>
            </w:r>
          </w:p>
        </w:tc>
        <w:tc>
          <w:tcPr>
            <w:tcW w:w="1485" w:type="dxa"/>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建设规模</w:t>
            </w:r>
          </w:p>
        </w:tc>
        <w:tc>
          <w:tcPr>
            <w:tcW w:w="5048" w:type="dxa"/>
            <w:gridSpan w:val="3"/>
            <w:vAlign w:val="center"/>
          </w:tcPr>
          <w:p w:rsidR="00FA284B" w:rsidRPr="00463CB0" w:rsidRDefault="00A04870">
            <w:pPr>
              <w:jc w:val="center"/>
              <w:rPr>
                <w:rFonts w:ascii="宋体" w:hAnsi="宋体"/>
                <w:sz w:val="24"/>
                <w:szCs w:val="24"/>
              </w:rPr>
            </w:pPr>
            <w:r w:rsidRPr="00463CB0">
              <w:rPr>
                <w:rFonts w:ascii="宋体" w:eastAsia="宋体" w:hAnsi="宋体" w:cs="宋体" w:hint="eastAsia"/>
                <w:sz w:val="24"/>
                <w:szCs w:val="24"/>
              </w:rPr>
              <w:t>建设单位</w:t>
            </w:r>
          </w:p>
        </w:tc>
      </w:tr>
      <w:tr w:rsidR="00FA284B" w:rsidRPr="00463CB0">
        <w:trPr>
          <w:trHeight w:val="400"/>
          <w:jc w:val="center"/>
        </w:trPr>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5048" w:type="dxa"/>
            <w:gridSpan w:val="3"/>
          </w:tcPr>
          <w:p w:rsidR="00FA284B" w:rsidRPr="00463CB0" w:rsidRDefault="00FA284B">
            <w:pPr>
              <w:jc w:val="center"/>
              <w:rPr>
                <w:rFonts w:ascii="宋体" w:hAnsi="宋体" w:cs="宋体"/>
                <w:sz w:val="28"/>
                <w:szCs w:val="28"/>
              </w:rPr>
            </w:pPr>
          </w:p>
        </w:tc>
      </w:tr>
      <w:tr w:rsidR="00FA284B" w:rsidRPr="00463CB0">
        <w:trPr>
          <w:trHeight w:val="400"/>
          <w:jc w:val="center"/>
        </w:trPr>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5048" w:type="dxa"/>
            <w:gridSpan w:val="3"/>
          </w:tcPr>
          <w:p w:rsidR="00FA284B" w:rsidRPr="00463CB0" w:rsidRDefault="00FA284B">
            <w:pPr>
              <w:jc w:val="center"/>
              <w:rPr>
                <w:rFonts w:ascii="宋体" w:hAnsi="宋体" w:cs="宋体"/>
                <w:sz w:val="28"/>
                <w:szCs w:val="28"/>
              </w:rPr>
            </w:pPr>
          </w:p>
        </w:tc>
      </w:tr>
      <w:tr w:rsidR="00FA284B" w:rsidRPr="00463CB0">
        <w:trPr>
          <w:trHeight w:val="400"/>
          <w:jc w:val="center"/>
        </w:trPr>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5048" w:type="dxa"/>
            <w:gridSpan w:val="3"/>
          </w:tcPr>
          <w:p w:rsidR="00FA284B" w:rsidRPr="00463CB0" w:rsidRDefault="00FA284B">
            <w:pPr>
              <w:jc w:val="center"/>
              <w:rPr>
                <w:rFonts w:ascii="宋体" w:hAnsi="宋体" w:cs="宋体"/>
                <w:sz w:val="28"/>
                <w:szCs w:val="28"/>
              </w:rPr>
            </w:pPr>
          </w:p>
        </w:tc>
      </w:tr>
      <w:tr w:rsidR="00FA284B" w:rsidRPr="00463CB0">
        <w:trPr>
          <w:trHeight w:val="400"/>
          <w:jc w:val="center"/>
        </w:trPr>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5048" w:type="dxa"/>
            <w:gridSpan w:val="3"/>
          </w:tcPr>
          <w:p w:rsidR="00FA284B" w:rsidRPr="00463CB0" w:rsidRDefault="00FA284B">
            <w:pPr>
              <w:jc w:val="center"/>
              <w:rPr>
                <w:rFonts w:ascii="宋体" w:hAnsi="宋体" w:cs="宋体"/>
                <w:sz w:val="28"/>
                <w:szCs w:val="28"/>
              </w:rPr>
            </w:pPr>
          </w:p>
        </w:tc>
      </w:tr>
      <w:tr w:rsidR="00FA284B" w:rsidRPr="00463CB0">
        <w:trPr>
          <w:trHeight w:val="400"/>
          <w:jc w:val="center"/>
        </w:trPr>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5048" w:type="dxa"/>
            <w:gridSpan w:val="3"/>
          </w:tcPr>
          <w:p w:rsidR="00FA284B" w:rsidRPr="00463CB0" w:rsidRDefault="00FA284B">
            <w:pPr>
              <w:jc w:val="center"/>
              <w:rPr>
                <w:rFonts w:ascii="宋体" w:hAnsi="宋体" w:cs="宋体"/>
                <w:sz w:val="28"/>
                <w:szCs w:val="28"/>
              </w:rPr>
            </w:pPr>
          </w:p>
        </w:tc>
      </w:tr>
      <w:tr w:rsidR="00FA284B" w:rsidRPr="00463CB0">
        <w:trPr>
          <w:trHeight w:val="400"/>
          <w:jc w:val="center"/>
        </w:trPr>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5048" w:type="dxa"/>
            <w:gridSpan w:val="3"/>
          </w:tcPr>
          <w:p w:rsidR="00FA284B" w:rsidRPr="00463CB0" w:rsidRDefault="00FA284B">
            <w:pPr>
              <w:jc w:val="center"/>
              <w:rPr>
                <w:rFonts w:ascii="宋体" w:hAnsi="宋体" w:cs="宋体"/>
                <w:sz w:val="28"/>
                <w:szCs w:val="28"/>
              </w:rPr>
            </w:pPr>
          </w:p>
        </w:tc>
      </w:tr>
      <w:tr w:rsidR="00FA284B" w:rsidRPr="00463CB0">
        <w:trPr>
          <w:trHeight w:val="400"/>
          <w:jc w:val="center"/>
        </w:trPr>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5048" w:type="dxa"/>
            <w:gridSpan w:val="3"/>
          </w:tcPr>
          <w:p w:rsidR="00FA284B" w:rsidRPr="00463CB0" w:rsidRDefault="00FA284B">
            <w:pPr>
              <w:jc w:val="center"/>
              <w:rPr>
                <w:rFonts w:ascii="宋体" w:hAnsi="宋体" w:cs="宋体"/>
                <w:sz w:val="28"/>
                <w:szCs w:val="28"/>
              </w:rPr>
            </w:pPr>
          </w:p>
        </w:tc>
      </w:tr>
      <w:tr w:rsidR="00FA284B" w:rsidRPr="00463CB0">
        <w:trPr>
          <w:trHeight w:val="400"/>
          <w:jc w:val="center"/>
        </w:trPr>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1485" w:type="dxa"/>
          </w:tcPr>
          <w:p w:rsidR="00FA284B" w:rsidRPr="00463CB0" w:rsidRDefault="00FA284B">
            <w:pPr>
              <w:jc w:val="center"/>
              <w:rPr>
                <w:rFonts w:ascii="宋体" w:hAnsi="宋体" w:cs="宋体"/>
                <w:sz w:val="28"/>
                <w:szCs w:val="28"/>
              </w:rPr>
            </w:pPr>
          </w:p>
        </w:tc>
        <w:tc>
          <w:tcPr>
            <w:tcW w:w="5048" w:type="dxa"/>
            <w:gridSpan w:val="3"/>
          </w:tcPr>
          <w:p w:rsidR="00FA284B" w:rsidRPr="00463CB0" w:rsidRDefault="00FA284B">
            <w:pPr>
              <w:jc w:val="center"/>
              <w:rPr>
                <w:rFonts w:ascii="宋体" w:hAnsi="宋体" w:cs="宋体"/>
                <w:sz w:val="28"/>
                <w:szCs w:val="28"/>
              </w:rPr>
            </w:pPr>
          </w:p>
        </w:tc>
      </w:tr>
    </w:tbl>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我单位承诺以上填报内容真实。如不真实，将按照有关规定接受处理。</w:t>
      </w:r>
    </w:p>
    <w:p w:rsidR="00FA284B" w:rsidRPr="00463CB0" w:rsidRDefault="00FA284B">
      <w:pPr>
        <w:pStyle w:val="Normal16"/>
        <w:jc w:val="center"/>
        <w:outlineLvl w:val="1"/>
        <w:rPr>
          <w:rFonts w:ascii="宋体" w:eastAsia="宋体" w:hAnsi="宋体" w:cs="宋体"/>
          <w:sz w:val="24"/>
        </w:rPr>
      </w:pPr>
    </w:p>
    <w:p w:rsidR="00FA284B" w:rsidRPr="00463CB0" w:rsidRDefault="00FA284B">
      <w:pPr>
        <w:pStyle w:val="Normal16"/>
        <w:jc w:val="center"/>
        <w:outlineLvl w:val="1"/>
        <w:rPr>
          <w:rFonts w:ascii="宋体" w:eastAsia="宋体" w:hAnsi="宋体" w:cs="宋体"/>
          <w:sz w:val="24"/>
        </w:rPr>
      </w:pP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供应商名称：</w:t>
      </w:r>
      <w:r w:rsidRPr="00463CB0">
        <w:rPr>
          <w:rFonts w:ascii="宋体" w:hAnsi="宋体" w:cs="仿宋"/>
          <w:sz w:val="24"/>
          <w:szCs w:val="24"/>
          <w:u w:val="single"/>
        </w:rPr>
        <w:t xml:space="preserve">                     </w:t>
      </w:r>
      <w:r w:rsidRPr="00463CB0">
        <w:rPr>
          <w:rFonts w:ascii="宋体" w:eastAsia="宋体" w:hAnsi="宋体" w:cs="宋体" w:hint="eastAsia"/>
          <w:sz w:val="24"/>
          <w:szCs w:val="24"/>
        </w:rPr>
        <w:t>（加盖公章）</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法定代表人：</w:t>
      </w:r>
      <w:r w:rsidRPr="00463CB0">
        <w:rPr>
          <w:rFonts w:ascii="宋体" w:hAnsi="宋体" w:cs="仿宋"/>
          <w:sz w:val="24"/>
          <w:szCs w:val="24"/>
          <w:u w:val="single"/>
        </w:rPr>
        <w:t xml:space="preserve">                     </w:t>
      </w:r>
      <w:r w:rsidRPr="00463CB0">
        <w:rPr>
          <w:rFonts w:ascii="宋体" w:eastAsia="宋体" w:hAnsi="宋体" w:cs="宋体" w:hint="eastAsia"/>
          <w:sz w:val="24"/>
          <w:szCs w:val="24"/>
        </w:rPr>
        <w:t>（签字或盖章）</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委托代理人：</w:t>
      </w:r>
      <w:r w:rsidRPr="00463CB0">
        <w:rPr>
          <w:rFonts w:ascii="宋体" w:hAnsi="宋体" w:cs="仿宋"/>
          <w:sz w:val="24"/>
          <w:szCs w:val="24"/>
          <w:u w:val="single"/>
        </w:rPr>
        <w:t xml:space="preserve">                     </w:t>
      </w:r>
      <w:r w:rsidRPr="00463CB0">
        <w:rPr>
          <w:rFonts w:ascii="宋体" w:eastAsia="宋体" w:hAnsi="宋体" w:cs="宋体" w:hint="eastAsia"/>
          <w:sz w:val="24"/>
          <w:szCs w:val="24"/>
        </w:rPr>
        <w:t>（签字）</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日期：</w:t>
      </w:r>
      <w:r w:rsidRPr="00463CB0">
        <w:rPr>
          <w:rFonts w:ascii="宋体" w:hAnsi="宋体" w:cs="仿宋"/>
          <w:sz w:val="24"/>
          <w:szCs w:val="24"/>
        </w:rPr>
        <w:t xml:space="preserve">  </w:t>
      </w:r>
      <w:r w:rsidRPr="00463CB0">
        <w:rPr>
          <w:rFonts w:ascii="宋体" w:eastAsia="宋体" w:hAnsi="宋体" w:cs="宋体" w:hint="eastAsia"/>
          <w:sz w:val="24"/>
          <w:szCs w:val="24"/>
        </w:rPr>
        <w:t>年</w:t>
      </w:r>
      <w:r w:rsidRPr="00463CB0">
        <w:rPr>
          <w:rFonts w:ascii="宋体" w:hAnsi="宋体" w:cs="仿宋"/>
          <w:sz w:val="24"/>
          <w:szCs w:val="24"/>
        </w:rPr>
        <w:t xml:space="preserve">  </w:t>
      </w:r>
      <w:r w:rsidRPr="00463CB0">
        <w:rPr>
          <w:rFonts w:ascii="宋体" w:eastAsia="宋体" w:hAnsi="宋体" w:cs="宋体" w:hint="eastAsia"/>
          <w:sz w:val="24"/>
          <w:szCs w:val="24"/>
        </w:rPr>
        <w:t>月</w:t>
      </w:r>
      <w:r w:rsidRPr="00463CB0">
        <w:rPr>
          <w:rFonts w:ascii="宋体" w:hAnsi="宋体" w:cs="仿宋"/>
          <w:sz w:val="24"/>
          <w:szCs w:val="24"/>
        </w:rPr>
        <w:t xml:space="preserve">  </w:t>
      </w:r>
      <w:r w:rsidRPr="00463CB0">
        <w:rPr>
          <w:rFonts w:ascii="宋体" w:eastAsia="宋体" w:hAnsi="宋体" w:cs="宋体" w:hint="eastAsia"/>
          <w:sz w:val="24"/>
          <w:szCs w:val="24"/>
        </w:rPr>
        <w:t>日</w:t>
      </w:r>
    </w:p>
    <w:p w:rsidR="00FA284B" w:rsidRPr="00463CB0" w:rsidRDefault="00FA284B">
      <w:pPr>
        <w:pStyle w:val="Normal16"/>
        <w:jc w:val="center"/>
        <w:outlineLvl w:val="1"/>
        <w:rPr>
          <w:rFonts w:ascii="宋体" w:eastAsia="宋体" w:hAnsi="宋体" w:cs="宋体"/>
          <w:sz w:val="24"/>
        </w:rPr>
        <w:sectPr w:rsidR="00FA284B" w:rsidRPr="00463CB0">
          <w:pgSz w:w="11906" w:h="16838"/>
          <w:pgMar w:top="1440" w:right="1800" w:bottom="1440" w:left="1800" w:header="851" w:footer="992" w:gutter="0"/>
          <w:cols w:space="720"/>
          <w:titlePg/>
          <w:docGrid w:type="lines" w:linePitch="312"/>
        </w:sectPr>
      </w:pPr>
    </w:p>
    <w:p w:rsidR="00FA284B" w:rsidRPr="00463CB0" w:rsidRDefault="00A04870">
      <w:pPr>
        <w:pStyle w:val="Normal16"/>
        <w:jc w:val="center"/>
        <w:outlineLvl w:val="1"/>
        <w:rPr>
          <w:rFonts w:ascii="宋体" w:eastAsia="宋体" w:hAnsi="宋体" w:cs="宋体"/>
          <w:sz w:val="24"/>
        </w:rPr>
      </w:pPr>
      <w:bookmarkStart w:id="229" w:name="_Toc132648176"/>
      <w:r w:rsidRPr="00463CB0">
        <w:rPr>
          <w:rFonts w:ascii="宋体" w:eastAsia="宋体" w:hAnsi="宋体" w:cs="宋体" w:hint="eastAsia"/>
          <w:sz w:val="24"/>
        </w:rPr>
        <w:lastRenderedPageBreak/>
        <w:t>七、拟投入本项目主要人员配备表</w:t>
      </w:r>
      <w:bookmarkEnd w:id="225"/>
      <w:bookmarkEnd w:id="226"/>
      <w:bookmarkEnd w:id="227"/>
      <w:bookmarkEnd w:id="228"/>
      <w:bookmarkEnd w:id="229"/>
    </w:p>
    <w:p w:rsidR="00FA284B" w:rsidRPr="00463CB0" w:rsidRDefault="00FA284B">
      <w:pPr>
        <w:rPr>
          <w:rFonts w:ascii="宋体"/>
        </w:rPr>
      </w:pP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1342"/>
        <w:gridCol w:w="2426"/>
        <w:gridCol w:w="1236"/>
        <w:gridCol w:w="1385"/>
        <w:gridCol w:w="1346"/>
      </w:tblGrid>
      <w:tr w:rsidR="00FA284B" w:rsidRPr="00463CB0">
        <w:trPr>
          <w:trHeight w:val="323"/>
          <w:jc w:val="center"/>
        </w:trPr>
        <w:tc>
          <w:tcPr>
            <w:tcW w:w="1185" w:type="dxa"/>
            <w:vAlign w:val="center"/>
          </w:tcPr>
          <w:p w:rsidR="00FA284B" w:rsidRPr="00463CB0" w:rsidRDefault="00A04870">
            <w:pPr>
              <w:jc w:val="center"/>
              <w:rPr>
                <w:rFonts w:ascii="宋体" w:hAnsi="宋体" w:cs="宋体"/>
                <w:sz w:val="24"/>
                <w:szCs w:val="24"/>
              </w:rPr>
            </w:pPr>
            <w:r w:rsidRPr="00463CB0">
              <w:rPr>
                <w:rFonts w:ascii="宋体" w:eastAsia="宋体" w:hAnsi="宋体" w:cs="宋体" w:hint="eastAsia"/>
                <w:sz w:val="24"/>
                <w:szCs w:val="24"/>
              </w:rPr>
              <w:t>序号</w:t>
            </w:r>
          </w:p>
        </w:tc>
        <w:tc>
          <w:tcPr>
            <w:tcW w:w="1342" w:type="dxa"/>
            <w:vAlign w:val="center"/>
          </w:tcPr>
          <w:p w:rsidR="00FA284B" w:rsidRPr="00463CB0" w:rsidRDefault="00A04870">
            <w:pPr>
              <w:jc w:val="center"/>
              <w:rPr>
                <w:rFonts w:ascii="宋体" w:hAnsi="宋体" w:cs="宋体"/>
                <w:sz w:val="24"/>
                <w:szCs w:val="24"/>
              </w:rPr>
            </w:pPr>
            <w:r w:rsidRPr="00463CB0">
              <w:rPr>
                <w:rFonts w:ascii="宋体" w:eastAsia="宋体" w:hAnsi="宋体" w:cs="宋体" w:hint="eastAsia"/>
                <w:sz w:val="24"/>
                <w:szCs w:val="24"/>
              </w:rPr>
              <w:t>姓名</w:t>
            </w:r>
          </w:p>
        </w:tc>
        <w:tc>
          <w:tcPr>
            <w:tcW w:w="2426" w:type="dxa"/>
            <w:vAlign w:val="center"/>
          </w:tcPr>
          <w:p w:rsidR="00FA284B" w:rsidRPr="00463CB0" w:rsidRDefault="00A04870">
            <w:pPr>
              <w:jc w:val="center"/>
              <w:rPr>
                <w:rFonts w:ascii="宋体" w:hAnsi="宋体" w:cs="宋体"/>
                <w:sz w:val="24"/>
                <w:szCs w:val="24"/>
              </w:rPr>
            </w:pPr>
            <w:r w:rsidRPr="00463CB0">
              <w:rPr>
                <w:rFonts w:ascii="宋体" w:eastAsia="宋体" w:hAnsi="宋体" w:cs="宋体" w:hint="eastAsia"/>
                <w:sz w:val="24"/>
                <w:szCs w:val="24"/>
              </w:rPr>
              <w:t>身份证号码</w:t>
            </w:r>
          </w:p>
        </w:tc>
        <w:tc>
          <w:tcPr>
            <w:tcW w:w="1236" w:type="dxa"/>
            <w:vAlign w:val="center"/>
          </w:tcPr>
          <w:p w:rsidR="00FA284B" w:rsidRPr="00463CB0" w:rsidRDefault="00A04870">
            <w:pPr>
              <w:jc w:val="center"/>
              <w:rPr>
                <w:rFonts w:ascii="宋体" w:hAnsi="宋体" w:cs="宋体"/>
                <w:sz w:val="24"/>
                <w:szCs w:val="24"/>
              </w:rPr>
            </w:pPr>
            <w:r w:rsidRPr="00463CB0">
              <w:rPr>
                <w:rFonts w:ascii="宋体" w:eastAsia="宋体" w:hAnsi="宋体" w:cs="宋体" w:hint="eastAsia"/>
                <w:sz w:val="24"/>
                <w:szCs w:val="24"/>
              </w:rPr>
              <w:t>性别</w:t>
            </w:r>
          </w:p>
        </w:tc>
        <w:tc>
          <w:tcPr>
            <w:tcW w:w="1385" w:type="dxa"/>
            <w:vAlign w:val="center"/>
          </w:tcPr>
          <w:p w:rsidR="00FA284B" w:rsidRPr="00463CB0" w:rsidRDefault="00A04870">
            <w:pPr>
              <w:jc w:val="center"/>
              <w:rPr>
                <w:rFonts w:ascii="宋体" w:eastAsia="宋体" w:hAnsi="宋体" w:cs="宋体"/>
                <w:sz w:val="24"/>
                <w:szCs w:val="24"/>
              </w:rPr>
            </w:pPr>
            <w:r w:rsidRPr="00463CB0">
              <w:rPr>
                <w:rFonts w:ascii="宋体" w:eastAsia="宋体" w:hAnsi="宋体" w:cs="宋体" w:hint="eastAsia"/>
                <w:sz w:val="24"/>
                <w:szCs w:val="24"/>
              </w:rPr>
              <w:t>专业</w:t>
            </w:r>
          </w:p>
        </w:tc>
        <w:tc>
          <w:tcPr>
            <w:tcW w:w="1346" w:type="dxa"/>
            <w:vAlign w:val="center"/>
          </w:tcPr>
          <w:p w:rsidR="00FA284B" w:rsidRPr="00463CB0" w:rsidRDefault="00A04870">
            <w:pPr>
              <w:jc w:val="center"/>
              <w:rPr>
                <w:rFonts w:ascii="宋体" w:hAnsi="宋体" w:cs="宋体"/>
                <w:sz w:val="24"/>
                <w:szCs w:val="24"/>
              </w:rPr>
            </w:pPr>
            <w:r w:rsidRPr="00463CB0">
              <w:rPr>
                <w:rFonts w:ascii="宋体" w:eastAsia="宋体" w:hAnsi="宋体" w:cs="宋体" w:hint="eastAsia"/>
                <w:sz w:val="24"/>
                <w:szCs w:val="24"/>
              </w:rPr>
              <w:t>备注</w:t>
            </w: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23"/>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r w:rsidR="00FA284B" w:rsidRPr="00463CB0">
        <w:trPr>
          <w:trHeight w:val="334"/>
          <w:jc w:val="center"/>
        </w:trPr>
        <w:tc>
          <w:tcPr>
            <w:tcW w:w="1185" w:type="dxa"/>
          </w:tcPr>
          <w:p w:rsidR="00FA284B" w:rsidRPr="00463CB0" w:rsidRDefault="00FA284B">
            <w:pPr>
              <w:rPr>
                <w:rFonts w:ascii="宋体" w:hAnsi="宋体" w:cs="宋体"/>
                <w:sz w:val="24"/>
                <w:szCs w:val="24"/>
              </w:rPr>
            </w:pPr>
          </w:p>
        </w:tc>
        <w:tc>
          <w:tcPr>
            <w:tcW w:w="1342" w:type="dxa"/>
          </w:tcPr>
          <w:p w:rsidR="00FA284B" w:rsidRPr="00463CB0" w:rsidRDefault="00FA284B">
            <w:pPr>
              <w:rPr>
                <w:rFonts w:ascii="宋体" w:hAnsi="宋体" w:cs="宋体"/>
                <w:sz w:val="24"/>
                <w:szCs w:val="24"/>
              </w:rPr>
            </w:pPr>
          </w:p>
        </w:tc>
        <w:tc>
          <w:tcPr>
            <w:tcW w:w="2426" w:type="dxa"/>
          </w:tcPr>
          <w:p w:rsidR="00FA284B" w:rsidRPr="00463CB0" w:rsidRDefault="00FA284B">
            <w:pPr>
              <w:rPr>
                <w:rFonts w:ascii="宋体" w:hAnsi="宋体" w:cs="宋体"/>
                <w:sz w:val="24"/>
                <w:szCs w:val="24"/>
              </w:rPr>
            </w:pPr>
          </w:p>
        </w:tc>
        <w:tc>
          <w:tcPr>
            <w:tcW w:w="1236" w:type="dxa"/>
          </w:tcPr>
          <w:p w:rsidR="00FA284B" w:rsidRPr="00463CB0" w:rsidRDefault="00FA284B">
            <w:pPr>
              <w:rPr>
                <w:rFonts w:ascii="宋体" w:hAnsi="宋体" w:cs="宋体"/>
                <w:sz w:val="24"/>
                <w:szCs w:val="24"/>
              </w:rPr>
            </w:pPr>
          </w:p>
        </w:tc>
        <w:tc>
          <w:tcPr>
            <w:tcW w:w="1385" w:type="dxa"/>
          </w:tcPr>
          <w:p w:rsidR="00FA284B" w:rsidRPr="00463CB0" w:rsidRDefault="00FA284B">
            <w:pPr>
              <w:rPr>
                <w:rFonts w:ascii="宋体" w:hAnsi="宋体" w:cs="宋体"/>
                <w:sz w:val="24"/>
                <w:szCs w:val="24"/>
              </w:rPr>
            </w:pPr>
          </w:p>
        </w:tc>
        <w:tc>
          <w:tcPr>
            <w:tcW w:w="1346" w:type="dxa"/>
          </w:tcPr>
          <w:p w:rsidR="00FA284B" w:rsidRPr="00463CB0" w:rsidRDefault="00FA284B">
            <w:pPr>
              <w:rPr>
                <w:rFonts w:ascii="宋体" w:hAnsi="宋体" w:cs="宋体"/>
                <w:sz w:val="24"/>
                <w:szCs w:val="24"/>
              </w:rPr>
            </w:pPr>
          </w:p>
        </w:tc>
      </w:tr>
    </w:tbl>
    <w:p w:rsidR="00FA284B" w:rsidRPr="00463CB0" w:rsidRDefault="00FA284B">
      <w:pPr>
        <w:jc w:val="center"/>
        <w:rPr>
          <w:rFonts w:ascii="宋体" w:hAnsi="宋体"/>
          <w:b/>
        </w:rPr>
      </w:pPr>
    </w:p>
    <w:p w:rsidR="00FA284B" w:rsidRPr="00463CB0" w:rsidRDefault="00FA284B">
      <w:pPr>
        <w:jc w:val="center"/>
        <w:rPr>
          <w:rFonts w:ascii="宋体" w:hAnsi="宋体"/>
          <w:b/>
        </w:rPr>
      </w:pPr>
    </w:p>
    <w:p w:rsidR="00FA284B" w:rsidRPr="00463CB0" w:rsidRDefault="00A04870">
      <w:pPr>
        <w:rPr>
          <w:rFonts w:ascii="宋体"/>
          <w:sz w:val="24"/>
          <w:szCs w:val="24"/>
        </w:rPr>
      </w:pPr>
      <w:r w:rsidRPr="00463CB0">
        <w:rPr>
          <w:rFonts w:ascii="宋体" w:hAnsi="宋体" w:cs="宋体"/>
          <w:sz w:val="24"/>
          <w:szCs w:val="24"/>
        </w:rPr>
        <w:t>1</w:t>
      </w:r>
      <w:r w:rsidRPr="00463CB0">
        <w:rPr>
          <w:rFonts w:ascii="宋体" w:eastAsia="宋体" w:hAnsi="宋体" w:cs="宋体" w:hint="eastAsia"/>
          <w:sz w:val="24"/>
          <w:szCs w:val="24"/>
        </w:rPr>
        <w:t>、主要人员应包括：提供本项目服务的相关人员。</w:t>
      </w:r>
    </w:p>
    <w:p w:rsidR="00FA284B" w:rsidRPr="00463CB0" w:rsidRDefault="00A04870">
      <w:pPr>
        <w:rPr>
          <w:rFonts w:ascii="宋体" w:hAnsi="宋体" w:cs="宋体"/>
          <w:sz w:val="24"/>
          <w:szCs w:val="24"/>
        </w:rPr>
      </w:pPr>
      <w:r w:rsidRPr="00463CB0">
        <w:rPr>
          <w:rFonts w:ascii="宋体" w:hAnsi="宋体" w:cs="宋体"/>
          <w:sz w:val="24"/>
          <w:szCs w:val="24"/>
        </w:rPr>
        <w:t>2</w:t>
      </w:r>
      <w:r w:rsidRPr="00463CB0">
        <w:rPr>
          <w:rFonts w:ascii="宋体" w:eastAsia="宋体" w:hAnsi="宋体" w:cs="宋体" w:hint="eastAsia"/>
          <w:sz w:val="24"/>
          <w:szCs w:val="24"/>
        </w:rPr>
        <w:t>、主要人员应附身份证、相关专业资格证等相关证件并加盖公章。</w:t>
      </w:r>
    </w:p>
    <w:p w:rsidR="00FA284B" w:rsidRPr="00463CB0" w:rsidRDefault="00FA284B">
      <w:pPr>
        <w:pStyle w:val="a3"/>
        <w:ind w:firstLine="480"/>
        <w:rPr>
          <w:rFonts w:ascii="宋体" w:hAnsi="宋体" w:cs="宋体"/>
          <w:sz w:val="24"/>
          <w:szCs w:val="24"/>
        </w:rPr>
      </w:pPr>
    </w:p>
    <w:p w:rsidR="00FA284B" w:rsidRPr="00463CB0" w:rsidRDefault="00FA284B">
      <w:pPr>
        <w:pStyle w:val="a3"/>
        <w:ind w:firstLine="480"/>
        <w:rPr>
          <w:rFonts w:ascii="宋体" w:hAnsi="宋体" w:cs="宋体"/>
          <w:sz w:val="24"/>
          <w:szCs w:val="24"/>
        </w:rPr>
      </w:pP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供应商名称：</w:t>
      </w:r>
      <w:r w:rsidRPr="00463CB0">
        <w:rPr>
          <w:rFonts w:ascii="宋体" w:hAnsi="宋体" w:cs="仿宋"/>
          <w:sz w:val="24"/>
          <w:szCs w:val="24"/>
          <w:u w:val="single"/>
        </w:rPr>
        <w:t xml:space="preserve">                     </w:t>
      </w:r>
      <w:r w:rsidRPr="00463CB0">
        <w:rPr>
          <w:rFonts w:ascii="宋体" w:eastAsia="宋体" w:hAnsi="宋体" w:cs="宋体" w:hint="eastAsia"/>
          <w:sz w:val="24"/>
          <w:szCs w:val="24"/>
        </w:rPr>
        <w:t>（加盖公章）</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法定代表人：</w:t>
      </w:r>
      <w:r w:rsidRPr="00463CB0">
        <w:rPr>
          <w:rFonts w:ascii="宋体" w:hAnsi="宋体" w:cs="仿宋"/>
          <w:sz w:val="24"/>
          <w:szCs w:val="24"/>
          <w:u w:val="single"/>
        </w:rPr>
        <w:t xml:space="preserve">                     </w:t>
      </w:r>
      <w:r w:rsidRPr="00463CB0">
        <w:rPr>
          <w:rFonts w:ascii="宋体" w:eastAsia="宋体" w:hAnsi="宋体" w:cs="宋体" w:hint="eastAsia"/>
          <w:sz w:val="24"/>
          <w:szCs w:val="24"/>
        </w:rPr>
        <w:t>（签字或盖章）</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委托代理人：</w:t>
      </w:r>
      <w:r w:rsidRPr="00463CB0">
        <w:rPr>
          <w:rFonts w:ascii="宋体" w:hAnsi="宋体" w:cs="仿宋"/>
          <w:sz w:val="24"/>
          <w:szCs w:val="24"/>
          <w:u w:val="single"/>
        </w:rPr>
        <w:t xml:space="preserve">                     </w:t>
      </w:r>
      <w:r w:rsidRPr="00463CB0">
        <w:rPr>
          <w:rFonts w:ascii="宋体" w:eastAsia="宋体" w:hAnsi="宋体" w:cs="宋体" w:hint="eastAsia"/>
          <w:sz w:val="24"/>
          <w:szCs w:val="24"/>
        </w:rPr>
        <w:t>（签字）</w:t>
      </w:r>
    </w:p>
    <w:p w:rsidR="00FA284B" w:rsidRPr="00463CB0" w:rsidRDefault="00A04870">
      <w:pPr>
        <w:spacing w:line="360" w:lineRule="auto"/>
        <w:ind w:left="555"/>
        <w:rPr>
          <w:rFonts w:ascii="宋体" w:hAnsi="宋体" w:cs="仿宋"/>
          <w:sz w:val="24"/>
          <w:szCs w:val="24"/>
        </w:rPr>
      </w:pPr>
      <w:r w:rsidRPr="00463CB0">
        <w:rPr>
          <w:rFonts w:ascii="宋体" w:eastAsia="宋体" w:hAnsi="宋体" w:cs="宋体" w:hint="eastAsia"/>
          <w:sz w:val="24"/>
          <w:szCs w:val="24"/>
        </w:rPr>
        <w:t>日期：</w:t>
      </w:r>
      <w:r w:rsidRPr="00463CB0">
        <w:rPr>
          <w:rFonts w:ascii="宋体" w:hAnsi="宋体" w:cs="仿宋"/>
          <w:sz w:val="24"/>
          <w:szCs w:val="24"/>
        </w:rPr>
        <w:t xml:space="preserve">  </w:t>
      </w:r>
      <w:r w:rsidRPr="00463CB0">
        <w:rPr>
          <w:rFonts w:ascii="宋体" w:eastAsia="宋体" w:hAnsi="宋体" w:cs="宋体" w:hint="eastAsia"/>
          <w:sz w:val="24"/>
          <w:szCs w:val="24"/>
        </w:rPr>
        <w:t>年</w:t>
      </w:r>
      <w:r w:rsidRPr="00463CB0">
        <w:rPr>
          <w:rFonts w:ascii="宋体" w:hAnsi="宋体" w:cs="仿宋"/>
          <w:sz w:val="24"/>
          <w:szCs w:val="24"/>
        </w:rPr>
        <w:t xml:space="preserve">  </w:t>
      </w:r>
      <w:r w:rsidRPr="00463CB0">
        <w:rPr>
          <w:rFonts w:ascii="宋体" w:eastAsia="宋体" w:hAnsi="宋体" w:cs="宋体" w:hint="eastAsia"/>
          <w:sz w:val="24"/>
          <w:szCs w:val="24"/>
        </w:rPr>
        <w:t>月</w:t>
      </w:r>
      <w:r w:rsidRPr="00463CB0">
        <w:rPr>
          <w:rFonts w:ascii="宋体" w:hAnsi="宋体" w:cs="仿宋"/>
          <w:sz w:val="24"/>
          <w:szCs w:val="24"/>
        </w:rPr>
        <w:t xml:space="preserve">  </w:t>
      </w:r>
      <w:r w:rsidRPr="00463CB0">
        <w:rPr>
          <w:rFonts w:ascii="宋体" w:eastAsia="宋体" w:hAnsi="宋体" w:cs="宋体" w:hint="eastAsia"/>
          <w:sz w:val="24"/>
          <w:szCs w:val="24"/>
        </w:rPr>
        <w:t>日</w:t>
      </w:r>
    </w:p>
    <w:p w:rsidR="00FA284B" w:rsidRPr="00463CB0" w:rsidRDefault="00FA284B">
      <w:pPr>
        <w:pStyle w:val="a3"/>
        <w:ind w:firstLine="480"/>
        <w:rPr>
          <w:rFonts w:ascii="宋体" w:hAnsi="宋体" w:cs="宋体"/>
          <w:sz w:val="24"/>
          <w:szCs w:val="24"/>
        </w:rPr>
      </w:pPr>
    </w:p>
    <w:p w:rsidR="00FA284B" w:rsidRPr="00463CB0" w:rsidRDefault="00A04870">
      <w:pPr>
        <w:pStyle w:val="100"/>
        <w:tabs>
          <w:tab w:val="left" w:pos="426"/>
        </w:tabs>
        <w:spacing w:line="360" w:lineRule="auto"/>
        <w:jc w:val="center"/>
        <w:rPr>
          <w:rFonts w:ascii="宋体" w:hAnsi="宋体"/>
          <w:sz w:val="24"/>
          <w:szCs w:val="24"/>
        </w:rPr>
      </w:pPr>
      <w:r w:rsidRPr="00463CB0">
        <w:rPr>
          <w:rFonts w:ascii="宋体" w:hAnsi="宋体" w:cs="宋体"/>
          <w:sz w:val="24"/>
          <w:szCs w:val="24"/>
        </w:rPr>
        <w:br w:type="page"/>
      </w:r>
      <w:bookmarkEnd w:id="223"/>
      <w:bookmarkEnd w:id="224"/>
    </w:p>
    <w:p w:rsidR="00FA284B" w:rsidRPr="00463CB0" w:rsidRDefault="00A04870">
      <w:pPr>
        <w:pStyle w:val="100"/>
        <w:spacing w:line="360" w:lineRule="auto"/>
        <w:jc w:val="center"/>
        <w:rPr>
          <w:rFonts w:ascii="宋体" w:hAnsi="宋体"/>
          <w:sz w:val="24"/>
          <w:szCs w:val="24"/>
        </w:rPr>
      </w:pPr>
      <w:r w:rsidRPr="00463CB0">
        <w:rPr>
          <w:rFonts w:eastAsia="宋体" w:hint="eastAsia"/>
          <w:b/>
          <w:bCs/>
          <w:kern w:val="0"/>
          <w:sz w:val="24"/>
          <w:szCs w:val="24"/>
        </w:rPr>
        <w:lastRenderedPageBreak/>
        <w:t>八、设计方案</w:t>
      </w:r>
    </w:p>
    <w:p w:rsidR="00FA284B" w:rsidRPr="00463CB0" w:rsidRDefault="00FA284B">
      <w:pPr>
        <w:pStyle w:val="100"/>
        <w:spacing w:line="360" w:lineRule="auto"/>
        <w:ind w:firstLineChars="202" w:firstLine="364"/>
        <w:rPr>
          <w:rFonts w:ascii="宋体" w:hAnsi="宋体"/>
          <w:sz w:val="18"/>
          <w:szCs w:val="18"/>
        </w:rPr>
      </w:pPr>
    </w:p>
    <w:p w:rsidR="00FA284B" w:rsidRPr="00463CB0" w:rsidRDefault="00A04870">
      <w:pPr>
        <w:pStyle w:val="100"/>
        <w:spacing w:line="360" w:lineRule="auto"/>
        <w:ind w:firstLineChars="202" w:firstLine="485"/>
        <w:rPr>
          <w:rFonts w:ascii="宋体" w:hAnsi="宋体"/>
          <w:sz w:val="24"/>
          <w:szCs w:val="24"/>
        </w:rPr>
      </w:pPr>
      <w:r w:rsidRPr="00463CB0">
        <w:rPr>
          <w:rFonts w:ascii="宋体" w:eastAsia="宋体" w:hAnsi="宋体" w:cs="宋体" w:hint="eastAsia"/>
          <w:sz w:val="24"/>
          <w:szCs w:val="24"/>
        </w:rPr>
        <w:t>由各供应商自行编写。内容详尽、易于理解和评审并富有建设性的项目</w:t>
      </w:r>
      <w:r w:rsidRPr="00463CB0">
        <w:rPr>
          <w:rFonts w:ascii="宋体" w:eastAsia="宋体" w:hAnsi="宋体" w:hint="eastAsia"/>
          <w:sz w:val="24"/>
          <w:szCs w:val="24"/>
        </w:rPr>
        <w:t>实施</w:t>
      </w:r>
      <w:r w:rsidRPr="00463CB0">
        <w:rPr>
          <w:rFonts w:ascii="宋体" w:eastAsia="宋体" w:hAnsi="宋体" w:cs="宋体" w:hint="eastAsia"/>
          <w:sz w:val="24"/>
          <w:szCs w:val="24"/>
        </w:rPr>
        <w:t>方案将在评标时具有优势。</w:t>
      </w:r>
    </w:p>
    <w:p w:rsidR="00FA284B" w:rsidRPr="00463CB0" w:rsidRDefault="00FA284B">
      <w:pPr>
        <w:pStyle w:val="100"/>
        <w:spacing w:line="360" w:lineRule="auto"/>
        <w:ind w:firstLineChars="202" w:firstLine="485"/>
        <w:rPr>
          <w:rFonts w:ascii="宋体" w:hAnsi="宋体"/>
          <w:sz w:val="24"/>
          <w:szCs w:val="24"/>
        </w:rPr>
      </w:pPr>
    </w:p>
    <w:p w:rsidR="00FA284B" w:rsidRPr="00463CB0" w:rsidRDefault="00A04870">
      <w:pPr>
        <w:pStyle w:val="100"/>
        <w:spacing w:line="360" w:lineRule="auto"/>
        <w:jc w:val="center"/>
        <w:rPr>
          <w:rFonts w:ascii="宋体" w:hAnsi="宋体"/>
          <w:sz w:val="24"/>
          <w:szCs w:val="24"/>
        </w:rPr>
      </w:pPr>
      <w:r w:rsidRPr="00463CB0">
        <w:rPr>
          <w:rFonts w:eastAsia="宋体" w:hint="eastAsia"/>
          <w:b/>
          <w:bCs/>
          <w:kern w:val="0"/>
          <w:sz w:val="24"/>
          <w:szCs w:val="24"/>
        </w:rPr>
        <w:t>九、保证措施</w:t>
      </w:r>
    </w:p>
    <w:p w:rsidR="00FA284B" w:rsidRPr="00463CB0" w:rsidRDefault="00A04870">
      <w:pPr>
        <w:pStyle w:val="100"/>
        <w:spacing w:line="360" w:lineRule="auto"/>
        <w:ind w:firstLineChars="202" w:firstLine="485"/>
        <w:rPr>
          <w:rFonts w:ascii="宋体" w:hAnsi="宋体"/>
          <w:sz w:val="24"/>
          <w:szCs w:val="24"/>
        </w:rPr>
      </w:pPr>
      <w:r w:rsidRPr="00463CB0">
        <w:rPr>
          <w:rFonts w:ascii="宋体" w:eastAsia="宋体" w:hAnsi="宋体" w:cs="宋体" w:hint="eastAsia"/>
          <w:sz w:val="24"/>
          <w:szCs w:val="24"/>
        </w:rPr>
        <w:t>由各供应商自行编写。</w:t>
      </w:r>
    </w:p>
    <w:p w:rsidR="00FA284B" w:rsidRPr="00463CB0" w:rsidRDefault="00FA284B">
      <w:pPr>
        <w:pStyle w:val="100"/>
        <w:spacing w:line="360" w:lineRule="auto"/>
        <w:ind w:firstLineChars="202" w:firstLine="485"/>
        <w:rPr>
          <w:rFonts w:ascii="宋体" w:hAnsi="宋体"/>
          <w:sz w:val="24"/>
          <w:szCs w:val="24"/>
        </w:rPr>
      </w:pPr>
    </w:p>
    <w:p w:rsidR="00FA284B" w:rsidRPr="00463CB0" w:rsidRDefault="00FA284B">
      <w:pPr>
        <w:pStyle w:val="100"/>
        <w:spacing w:line="360" w:lineRule="auto"/>
        <w:ind w:firstLineChars="202" w:firstLine="485"/>
        <w:rPr>
          <w:rFonts w:ascii="宋体" w:hAnsi="宋体"/>
          <w:sz w:val="24"/>
          <w:szCs w:val="24"/>
        </w:rPr>
      </w:pPr>
    </w:p>
    <w:p w:rsidR="00FA284B" w:rsidRPr="00463CB0" w:rsidRDefault="00A04870">
      <w:pPr>
        <w:jc w:val="center"/>
        <w:rPr>
          <w:b/>
          <w:bCs/>
          <w:kern w:val="0"/>
          <w:sz w:val="24"/>
          <w:szCs w:val="24"/>
        </w:rPr>
      </w:pPr>
      <w:r w:rsidRPr="00463CB0">
        <w:rPr>
          <w:rFonts w:eastAsia="宋体" w:hint="eastAsia"/>
          <w:b/>
          <w:bCs/>
          <w:kern w:val="0"/>
          <w:sz w:val="24"/>
          <w:szCs w:val="24"/>
        </w:rPr>
        <w:t>十、</w:t>
      </w:r>
      <w:r w:rsidRPr="00463CB0">
        <w:rPr>
          <w:rFonts w:ascii="宋体" w:eastAsia="宋体" w:hAnsi="宋体" w:cs="宋体" w:hint="eastAsia"/>
          <w:b/>
          <w:bCs/>
          <w:kern w:val="0"/>
          <w:sz w:val="24"/>
          <w:szCs w:val="24"/>
        </w:rPr>
        <w:t>其他材料</w:t>
      </w:r>
    </w:p>
    <w:p w:rsidR="00FA284B" w:rsidRPr="00463CB0" w:rsidRDefault="00FA284B">
      <w:pPr>
        <w:rPr>
          <w:b/>
          <w:bCs/>
          <w:kern w:val="0"/>
          <w:sz w:val="24"/>
          <w:szCs w:val="24"/>
        </w:rPr>
      </w:pPr>
    </w:p>
    <w:p w:rsidR="00FA284B" w:rsidRPr="00463CB0" w:rsidRDefault="00FA284B">
      <w:pPr>
        <w:jc w:val="center"/>
        <w:rPr>
          <w:b/>
          <w:bCs/>
          <w:kern w:val="0"/>
          <w:sz w:val="24"/>
          <w:szCs w:val="24"/>
        </w:rPr>
      </w:pPr>
    </w:p>
    <w:p w:rsidR="00FA284B" w:rsidRPr="00463CB0" w:rsidRDefault="00A04870">
      <w:pPr>
        <w:jc w:val="center"/>
        <w:rPr>
          <w:b/>
          <w:bCs/>
          <w:kern w:val="0"/>
          <w:sz w:val="24"/>
          <w:szCs w:val="24"/>
        </w:rPr>
      </w:pPr>
      <w:r w:rsidRPr="00463CB0">
        <w:rPr>
          <w:rFonts w:ascii="宋体" w:eastAsia="宋体" w:hAnsi="宋体" w:cs="宋体" w:hint="eastAsia"/>
          <w:b/>
          <w:bCs/>
          <w:kern w:val="0"/>
          <w:sz w:val="24"/>
          <w:szCs w:val="24"/>
        </w:rPr>
        <w:t>供应商认为有必要提供的其他资料</w:t>
      </w:r>
    </w:p>
    <w:p w:rsidR="00FA284B" w:rsidRPr="00463CB0" w:rsidRDefault="00FA284B">
      <w:pPr>
        <w:pStyle w:val="a3"/>
        <w:ind w:firstLine="480"/>
        <w:rPr>
          <w:kern w:val="0"/>
          <w:sz w:val="24"/>
          <w:szCs w:val="24"/>
        </w:rPr>
      </w:pPr>
    </w:p>
    <w:p w:rsidR="00FA284B" w:rsidRPr="00463CB0" w:rsidRDefault="00A04870">
      <w:pPr>
        <w:pStyle w:val="a3"/>
        <w:ind w:firstLine="480"/>
        <w:rPr>
          <w:kern w:val="0"/>
          <w:sz w:val="24"/>
          <w:szCs w:val="24"/>
        </w:rPr>
      </w:pPr>
      <w:r w:rsidRPr="00463CB0">
        <w:rPr>
          <w:rFonts w:ascii="宋体" w:eastAsia="宋体" w:hAnsi="宋体" w:cs="宋体" w:hint="eastAsia"/>
          <w:kern w:val="0"/>
          <w:sz w:val="24"/>
          <w:szCs w:val="24"/>
        </w:rPr>
        <w:t>如：投标保证金汇款凭证等</w:t>
      </w:r>
    </w:p>
    <w:p w:rsidR="00FA284B" w:rsidRPr="00463CB0" w:rsidRDefault="00FA284B">
      <w:pPr>
        <w:pStyle w:val="100"/>
        <w:spacing w:line="360" w:lineRule="auto"/>
        <w:ind w:firstLineChars="202" w:firstLine="485"/>
        <w:rPr>
          <w:rFonts w:ascii="宋体" w:hAnsi="宋体"/>
          <w:sz w:val="24"/>
          <w:szCs w:val="24"/>
        </w:rPr>
      </w:pPr>
    </w:p>
    <w:p w:rsidR="00FA284B" w:rsidRPr="00463CB0" w:rsidRDefault="00FA284B">
      <w:pPr>
        <w:pStyle w:val="100"/>
        <w:spacing w:line="360" w:lineRule="auto"/>
        <w:ind w:firstLineChars="202" w:firstLine="485"/>
        <w:rPr>
          <w:rFonts w:ascii="宋体" w:hAnsi="宋体"/>
          <w:sz w:val="24"/>
          <w:szCs w:val="24"/>
        </w:rPr>
      </w:pPr>
    </w:p>
    <w:p w:rsidR="00FA284B" w:rsidRPr="00463CB0" w:rsidRDefault="00FA284B">
      <w:pPr>
        <w:pStyle w:val="100"/>
        <w:spacing w:line="360" w:lineRule="auto"/>
        <w:ind w:firstLineChars="202" w:firstLine="485"/>
        <w:rPr>
          <w:rFonts w:ascii="宋体" w:hAnsi="宋体"/>
          <w:sz w:val="24"/>
          <w:szCs w:val="24"/>
        </w:rPr>
      </w:pPr>
    </w:p>
    <w:p w:rsidR="00FA284B" w:rsidRDefault="00A04870">
      <w:pPr>
        <w:pStyle w:val="DefaultText"/>
        <w:ind w:firstLineChars="200" w:firstLine="480"/>
        <w:jc w:val="both"/>
        <w:rPr>
          <w:rFonts w:ascii="宋体" w:eastAsia="宋体" w:hAnsi="宋体" w:cs="宋体"/>
          <w:color w:val="auto"/>
        </w:rPr>
      </w:pPr>
      <w:r w:rsidRPr="00463CB0">
        <w:rPr>
          <w:rFonts w:ascii="宋体" w:eastAsia="宋体" w:hAnsi="宋体" w:cs="宋体" w:hint="eastAsia"/>
          <w:color w:val="auto"/>
        </w:rPr>
        <w:t>注明：各供应商根据项目的需要参照以上内容制作响应文件</w:t>
      </w:r>
    </w:p>
    <w:p w:rsidR="00FA284B" w:rsidRDefault="00FA284B">
      <w:pPr>
        <w:pStyle w:val="DefaultText"/>
        <w:jc w:val="both"/>
        <w:rPr>
          <w:rFonts w:ascii="宋体" w:eastAsia="宋体" w:hAnsi="宋体" w:cs="宋体"/>
          <w:color w:val="auto"/>
        </w:rPr>
      </w:pPr>
    </w:p>
    <w:p w:rsidR="00FA284B" w:rsidRDefault="00FA284B">
      <w:pPr>
        <w:rPr>
          <w:rFonts w:eastAsiaTheme="minorEastAsia"/>
        </w:rPr>
      </w:pPr>
    </w:p>
    <w:p w:rsidR="00FA284B" w:rsidRDefault="00FA284B"/>
    <w:sectPr w:rsidR="00FA284B">
      <w:headerReference w:type="default" r:id="rId12"/>
      <w:footerReference w:type="default" r:id="rId13"/>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62B" w:rsidRDefault="00C3762B">
      <w:r>
        <w:separator/>
      </w:r>
    </w:p>
  </w:endnote>
  <w:endnote w:type="continuationSeparator" w:id="0">
    <w:p w:rsidR="00C3762B" w:rsidRDefault="00C3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A8" w:rsidRDefault="001378A8">
    <w:pPr>
      <w:pStyle w:val="af1"/>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78A8" w:rsidRDefault="001378A8">
                          <w:pPr>
                            <w:pStyle w:val="af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378A8" w:rsidRDefault="001378A8">
                    <w:pPr>
                      <w:pStyle w:val="af1"/>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A8" w:rsidRDefault="001378A8">
    <w:pPr>
      <w:pStyle w:val="af1"/>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78A8" w:rsidRDefault="001378A8">
                          <w:pPr>
                            <w:pStyle w:val="af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1378A8" w:rsidRDefault="001378A8">
                    <w:pPr>
                      <w:pStyle w:val="af1"/>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A8" w:rsidRDefault="001378A8">
    <w:pPr>
      <w:pStyle w:val="af1"/>
    </w:pPr>
    <w:r>
      <w:rPr>
        <w:noProof/>
      </w:rPr>
      <mc:AlternateContent>
        <mc:Choice Requires="wps">
          <w:drawing>
            <wp:anchor distT="0" distB="0" distL="114300" distR="114300" simplePos="0" relativeHeight="251664384" behindDoc="0" locked="0" layoutInCell="1" allowOverlap="1">
              <wp:simplePos x="0" y="0"/>
              <wp:positionH relativeFrom="margin">
                <wp:posOffset>2609215</wp:posOffset>
              </wp:positionH>
              <wp:positionV relativeFrom="paragraph">
                <wp:posOffset>5080</wp:posOffset>
              </wp:positionV>
              <wp:extent cx="379730" cy="273050"/>
              <wp:effectExtent l="0" t="0" r="1270" b="12700"/>
              <wp:wrapNone/>
              <wp:docPr id="4" name="文本框 4"/>
              <wp:cNvGraphicFramePr/>
              <a:graphic xmlns:a="http://schemas.openxmlformats.org/drawingml/2006/main">
                <a:graphicData uri="http://schemas.microsoft.com/office/word/2010/wordprocessingShape">
                  <wps:wsp>
                    <wps:cNvSpPr txBox="1"/>
                    <wps:spPr>
                      <a:xfrm>
                        <a:off x="0" y="0"/>
                        <a:ext cx="380010" cy="27313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78A8" w:rsidRDefault="001378A8">
                          <w:pPr>
                            <w:pStyle w:val="af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205.45pt;margin-top:.4pt;width:29.9pt;height:21.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" filled="f" stroked="f" strokeweight=".5pt">
              <v:textbox inset="0,0,0,0">
                <w:txbxContent>
                  <w:p w:rsidR="001378A8" w:rsidRDefault="001378A8">
                    <w:pPr>
                      <w:pStyle w:val="af1"/>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A8" w:rsidRDefault="001378A8">
    <w:pPr>
      <w:pStyle w:val="af1"/>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78A8" w:rsidRDefault="001378A8">
                          <w:pPr>
                            <w:pStyle w:val="af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wUZQIAABEFAAAOAAAAZHJzL2Uyb0RvYy54bWysVE1uEzEU3iNxB8t7Omkr2i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0vwUZQIAABEFAAAOAAAAAAAAAAAAAAAAAC4CAABkcnMvZTJvRG9j&#10;LnhtbFBLAQItABQABgAIAAAAIQBxqtG51wAAAAUBAAAPAAAAAAAAAAAAAAAAAL8EAABkcnMvZG93&#10;bnJldi54bWxQSwUGAAAAAAQABADzAAAAwwUAAAAA&#10;" filled="f" stroked="f" strokeweight=".5pt">
              <v:textbox style="mso-fit-shape-to-text:t" inset="0,0,0,0">
                <w:txbxContent>
                  <w:p w:rsidR="001378A8" w:rsidRDefault="001378A8">
                    <w:pPr>
                      <w:pStyle w:val="af1"/>
                    </w:pPr>
                    <w:r>
                      <w:fldChar w:fldCharType="begin"/>
                    </w:r>
                    <w:r>
                      <w:instrText xml:space="preserve"> PAGE  \* MERGEFORMAT </w:instrText>
                    </w:r>
                    <w:r>
                      <w:fldChar w:fldCharType="separate"/>
                    </w:r>
                    <w:r>
                      <w:t>50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62B" w:rsidRDefault="00C3762B">
      <w:r>
        <w:separator/>
      </w:r>
    </w:p>
  </w:footnote>
  <w:footnote w:type="continuationSeparator" w:id="0">
    <w:p w:rsidR="00C3762B" w:rsidRDefault="00C3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A8" w:rsidRDefault="001378A8">
    <w:pPr>
      <w:pStyle w:val="af3"/>
      <w:pBdr>
        <w:bottom w:val="none" w:sz="0" w:space="0" w:color="auto"/>
      </w:pBdr>
      <w:jc w:val="right"/>
      <w:rPr>
        <w:rFonts w:asciiTheme="minorEastAsia" w:eastAsiaTheme="minorEastAsia" w:hAnsiTheme="minorEastAsia" w:cstheme="minorEastAsia"/>
      </w:rPr>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3561080"/>
          <wp:effectExtent l="0" t="0" r="2540" b="1270"/>
          <wp:wrapNone/>
          <wp:docPr id="5" name="WordPictureWatermark16248" descr="中益招标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6248" descr="中益招标LOGO-1"/>
                  <pic:cNvPicPr>
                    <a:picLocks noChangeAspect="1"/>
                  </pic:cNvPicPr>
                </pic:nvPicPr>
                <pic:blipFill>
                  <a:blip r:embed="rId1">
                    <a:lum bright="69998" contrast="-70001"/>
                  </a:blip>
                  <a:stretch>
                    <a:fillRect/>
                  </a:stretch>
                </pic:blipFill>
                <pic:spPr>
                  <a:xfrm>
                    <a:off x="0" y="0"/>
                    <a:ext cx="5274310" cy="3561080"/>
                  </a:xfrm>
                  <a:prstGeom prst="rect">
                    <a:avLst/>
                  </a:prstGeom>
                  <a:noFill/>
                  <a:ln>
                    <a:noFill/>
                  </a:ln>
                </pic:spPr>
              </pic:pic>
            </a:graphicData>
          </a:graphic>
        </wp:anchor>
      </w:drawing>
    </w:r>
    <w:r>
      <w:rPr>
        <w:rFonts w:asciiTheme="minorEastAsia" w:eastAsiaTheme="minorEastAsia" w:hAnsiTheme="minorEastAsia" w:cstheme="minorEastAsia" w:hint="eastAsia"/>
      </w:rPr>
      <w:t>项目编号：ZYZB-2023-Z-0</w:t>
    </w:r>
    <w:r>
      <w:rPr>
        <w:rFonts w:asciiTheme="minorEastAsia" w:eastAsiaTheme="minorEastAsia" w:hAnsiTheme="minorEastAsia" w:cstheme="minorEastAsia"/>
      </w:rPr>
      <w:t>31-4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A8" w:rsidRDefault="001378A8">
    <w:r>
      <w:rPr>
        <w:noProof/>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3561080"/>
          <wp:effectExtent l="0" t="0" r="2540" b="1270"/>
          <wp:wrapNone/>
          <wp:docPr id="6" name="WordPictureWatermark16248" descr="中益招标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16248" descr="中益招标LOGO-1"/>
                  <pic:cNvPicPr>
                    <a:picLocks noChangeAspect="1"/>
                  </pic:cNvPicPr>
                </pic:nvPicPr>
                <pic:blipFill>
                  <a:blip r:embed="rId1">
                    <a:lum bright="69998" contrast="-70001"/>
                  </a:blip>
                  <a:stretch>
                    <a:fillRect/>
                  </a:stretch>
                </pic:blipFill>
                <pic:spPr>
                  <a:xfrm>
                    <a:off x="0" y="0"/>
                    <a:ext cx="5274310" cy="35610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8B4057"/>
    <w:multiLevelType w:val="singleLevel"/>
    <w:tmpl w:val="B18B4057"/>
    <w:lvl w:ilvl="0">
      <w:start w:val="3"/>
      <w:numFmt w:val="chineseCounting"/>
      <w:suff w:val="nothing"/>
      <w:lvlText w:val="%1、"/>
      <w:lvlJc w:val="left"/>
      <w:rPr>
        <w:rFonts w:hint="eastAsia"/>
      </w:rPr>
    </w:lvl>
  </w:abstractNum>
  <w:abstractNum w:abstractNumId="1" w15:restartNumberingAfterBreak="0">
    <w:nsid w:val="ED91B1A7"/>
    <w:multiLevelType w:val="singleLevel"/>
    <w:tmpl w:val="ED91B1A7"/>
    <w:lvl w:ilvl="0">
      <w:start w:val="1"/>
      <w:numFmt w:val="decimal"/>
      <w:lvlText w:val="%1."/>
      <w:lvlJc w:val="left"/>
      <w:pPr>
        <w:tabs>
          <w:tab w:val="left" w:pos="312"/>
        </w:tabs>
      </w:pPr>
    </w:lvl>
  </w:abstractNum>
  <w:abstractNum w:abstractNumId="2" w15:restartNumberingAfterBreak="0">
    <w:nsid w:val="4012C10A"/>
    <w:multiLevelType w:val="singleLevel"/>
    <w:tmpl w:val="4012C10A"/>
    <w:lvl w:ilvl="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RiMGUyMjdlZWVmOTI0ODU3M2IzM2Y5MGZjMzIxMWUifQ=="/>
  </w:docVars>
  <w:rsids>
    <w:rsidRoot w:val="00E802B0"/>
    <w:rsid w:val="00025220"/>
    <w:rsid w:val="00053190"/>
    <w:rsid w:val="001115DF"/>
    <w:rsid w:val="001378A8"/>
    <w:rsid w:val="001668A0"/>
    <w:rsid w:val="001E5104"/>
    <w:rsid w:val="001F4780"/>
    <w:rsid w:val="00271D09"/>
    <w:rsid w:val="00281F56"/>
    <w:rsid w:val="002F1A22"/>
    <w:rsid w:val="003E78AB"/>
    <w:rsid w:val="003F6908"/>
    <w:rsid w:val="00463CB0"/>
    <w:rsid w:val="00563D07"/>
    <w:rsid w:val="005B6B8A"/>
    <w:rsid w:val="006A57F7"/>
    <w:rsid w:val="006A6E32"/>
    <w:rsid w:val="006C39ED"/>
    <w:rsid w:val="00782A48"/>
    <w:rsid w:val="009415A7"/>
    <w:rsid w:val="00A04870"/>
    <w:rsid w:val="00B579AB"/>
    <w:rsid w:val="00BE46AA"/>
    <w:rsid w:val="00C02F82"/>
    <w:rsid w:val="00C3762B"/>
    <w:rsid w:val="00C702CD"/>
    <w:rsid w:val="00CC2EEE"/>
    <w:rsid w:val="00CC4363"/>
    <w:rsid w:val="00DB3EE9"/>
    <w:rsid w:val="00E802B0"/>
    <w:rsid w:val="00FA284B"/>
    <w:rsid w:val="05FF5014"/>
    <w:rsid w:val="0DC43CCA"/>
    <w:rsid w:val="113C5F0D"/>
    <w:rsid w:val="11D9399B"/>
    <w:rsid w:val="15B9359B"/>
    <w:rsid w:val="1C9B0567"/>
    <w:rsid w:val="1E95495E"/>
    <w:rsid w:val="225848B1"/>
    <w:rsid w:val="2E7D4D02"/>
    <w:rsid w:val="300D1C0C"/>
    <w:rsid w:val="311B058B"/>
    <w:rsid w:val="32641B63"/>
    <w:rsid w:val="32984F12"/>
    <w:rsid w:val="355A0B35"/>
    <w:rsid w:val="3B512DAC"/>
    <w:rsid w:val="3BCB0B30"/>
    <w:rsid w:val="3E3B6BB2"/>
    <w:rsid w:val="3F885DDF"/>
    <w:rsid w:val="450E314E"/>
    <w:rsid w:val="48D13CF3"/>
    <w:rsid w:val="48EE1808"/>
    <w:rsid w:val="4C2A5F83"/>
    <w:rsid w:val="4DDE230B"/>
    <w:rsid w:val="50886A5B"/>
    <w:rsid w:val="51AB479B"/>
    <w:rsid w:val="58BA7692"/>
    <w:rsid w:val="5B655686"/>
    <w:rsid w:val="5FB3533C"/>
    <w:rsid w:val="62381851"/>
    <w:rsid w:val="63BD1F15"/>
    <w:rsid w:val="681F0CC3"/>
    <w:rsid w:val="6D622432"/>
    <w:rsid w:val="6F5558EE"/>
    <w:rsid w:val="6F8A1A3C"/>
    <w:rsid w:val="762C55FB"/>
    <w:rsid w:val="77560ABE"/>
    <w:rsid w:val="78076B1A"/>
    <w:rsid w:val="79923BF4"/>
    <w:rsid w:val="7BE3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82D06"/>
  <w15:docId w15:val="{7FC63A80-E9F9-47F8-AD8A-08E5EAF7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Style1"/>
    <w:qFormat/>
    <w:pPr>
      <w:widowControl w:val="0"/>
      <w:jc w:val="both"/>
    </w:pPr>
    <w:rPr>
      <w:rFonts w:ascii="Calibri" w:eastAsia="Calibri" w:hAnsi="Calibri" w:cs="Times New Roman"/>
      <w:kern w:val="2"/>
      <w:sz w:val="21"/>
      <w:szCs w:val="22"/>
    </w:rPr>
  </w:style>
  <w:style w:type="paragraph" w:styleId="1">
    <w:name w:val="heading 1"/>
    <w:basedOn w:val="a"/>
    <w:next w:val="a"/>
    <w:link w:val="10"/>
    <w:uiPriority w:val="9"/>
    <w:qFormat/>
    <w:pPr>
      <w:keepNext/>
      <w:keepLines/>
      <w:spacing w:line="360" w:lineRule="auto"/>
      <w:jc w:val="center"/>
      <w:outlineLvl w:val="0"/>
    </w:pPr>
    <w:rPr>
      <w:bCs/>
      <w:kern w:val="44"/>
      <w:sz w:val="32"/>
      <w:szCs w:val="44"/>
    </w:rPr>
  </w:style>
  <w:style w:type="paragraph" w:styleId="2">
    <w:name w:val="heading 2"/>
    <w:basedOn w:val="a"/>
    <w:next w:val="a"/>
    <w:link w:val="20"/>
    <w:qFormat/>
    <w:pPr>
      <w:keepNext/>
      <w:keepLines/>
      <w:spacing w:line="360" w:lineRule="auto"/>
      <w:contextualSpacing/>
      <w:jc w:val="center"/>
      <w:outlineLvl w:val="1"/>
    </w:pPr>
    <w:rPr>
      <w:rFonts w:ascii="Cambria" w:hAnsi="Cambria"/>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qFormat/>
    <w:pPr>
      <w:widowControl w:val="0"/>
      <w:jc w:val="both"/>
    </w:pPr>
    <w:rPr>
      <w:rFonts w:ascii="Calibri" w:eastAsia="Times New Roman" w:hAnsi="Calibri" w:cs="Times New Roman"/>
      <w:kern w:val="2"/>
      <w:sz w:val="21"/>
      <w:szCs w:val="22"/>
    </w:rPr>
  </w:style>
  <w:style w:type="paragraph" w:styleId="a3">
    <w:name w:val="Normal Indent"/>
    <w:basedOn w:val="a"/>
    <w:unhideWhenUsed/>
    <w:qFormat/>
    <w:pPr>
      <w:ind w:firstLineChars="200" w:firstLine="420"/>
    </w:pPr>
  </w:style>
  <w:style w:type="paragraph" w:styleId="a4">
    <w:name w:val="toa heading"/>
    <w:basedOn w:val="a"/>
    <w:next w:val="a"/>
    <w:qFormat/>
    <w:pPr>
      <w:spacing w:before="120"/>
    </w:pPr>
    <w:rPr>
      <w:rFonts w:ascii="Arial" w:hAnsi="Arial"/>
      <w:sz w:val="24"/>
      <w:szCs w:val="21"/>
    </w:rPr>
  </w:style>
  <w:style w:type="paragraph" w:styleId="a5">
    <w:name w:val="annotation text"/>
    <w:basedOn w:val="a"/>
    <w:link w:val="a6"/>
    <w:uiPriority w:val="99"/>
    <w:semiHidden/>
    <w:unhideWhenUsed/>
    <w:qFormat/>
    <w:pPr>
      <w:jc w:val="left"/>
    </w:pPr>
  </w:style>
  <w:style w:type="paragraph" w:styleId="a7">
    <w:name w:val="Body Text"/>
    <w:basedOn w:val="a"/>
    <w:next w:val="Default"/>
    <w:link w:val="a8"/>
    <w:unhideWhenUsed/>
    <w:qFormat/>
    <w:pPr>
      <w:spacing w:after="120"/>
    </w:p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9">
    <w:name w:val="Body Text Indent"/>
    <w:basedOn w:val="a"/>
    <w:next w:val="a"/>
    <w:link w:val="aa"/>
    <w:qFormat/>
    <w:pPr>
      <w:ind w:firstLine="630"/>
    </w:pPr>
    <w:rPr>
      <w:sz w:val="32"/>
      <w:szCs w:val="20"/>
    </w:rPr>
  </w:style>
  <w:style w:type="paragraph" w:styleId="TOC3">
    <w:name w:val="toc 3"/>
    <w:basedOn w:val="a"/>
    <w:next w:val="a"/>
    <w:qFormat/>
    <w:pPr>
      <w:ind w:left="420"/>
      <w:jc w:val="left"/>
    </w:pPr>
    <w:rPr>
      <w:i/>
      <w:iCs/>
      <w:sz w:val="20"/>
      <w:szCs w:val="20"/>
    </w:rPr>
  </w:style>
  <w:style w:type="paragraph" w:styleId="ab">
    <w:name w:val="Plain Text"/>
    <w:basedOn w:val="a"/>
    <w:link w:val="ac"/>
    <w:qFormat/>
    <w:rPr>
      <w:rFonts w:ascii="宋体" w:hAnsi="Courier New"/>
      <w:szCs w:val="21"/>
    </w:rPr>
  </w:style>
  <w:style w:type="paragraph" w:styleId="ad">
    <w:name w:val="Date"/>
    <w:basedOn w:val="a"/>
    <w:next w:val="a"/>
    <w:link w:val="ae"/>
    <w:qFormat/>
    <w:pPr>
      <w:ind w:leftChars="2500" w:left="100"/>
    </w:pPr>
    <w:rPr>
      <w:rFonts w:ascii="宋体" w:hAnsi="Courier New" w:cs="Courier New"/>
      <w:szCs w:val="21"/>
    </w:rPr>
  </w:style>
  <w:style w:type="paragraph" w:styleId="af">
    <w:name w:val="Balloon Text"/>
    <w:basedOn w:val="a"/>
    <w:link w:val="af0"/>
    <w:uiPriority w:val="99"/>
    <w:semiHidden/>
    <w:unhideWhenUsed/>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tabs>
        <w:tab w:val="right" w:leader="dot" w:pos="8222"/>
      </w:tabs>
      <w:spacing w:line="440" w:lineRule="exact"/>
      <w:ind w:rightChars="110" w:right="231"/>
    </w:pPr>
    <w:rPr>
      <w:sz w:val="28"/>
    </w:rPr>
  </w:style>
  <w:style w:type="paragraph" w:styleId="af5">
    <w:name w:val="List"/>
    <w:basedOn w:val="a"/>
    <w:qFormat/>
    <w:pPr>
      <w:ind w:left="200" w:hangingChars="200" w:hanging="200"/>
      <w:contextualSpacing/>
    </w:pPr>
    <w:rPr>
      <w:rFonts w:eastAsia="宋体"/>
      <w:szCs w:val="24"/>
    </w:rPr>
  </w:style>
  <w:style w:type="paragraph" w:styleId="TOC2">
    <w:name w:val="toc 2"/>
    <w:basedOn w:val="a"/>
    <w:next w:val="a"/>
    <w:uiPriority w:val="39"/>
    <w:qFormat/>
    <w:pPr>
      <w:tabs>
        <w:tab w:val="right" w:leader="dot" w:pos="8222"/>
      </w:tabs>
      <w:ind w:leftChars="200" w:left="420"/>
      <w:jc w:val="left"/>
    </w:pPr>
    <w:rPr>
      <w:sz w:val="28"/>
    </w:rPr>
  </w:style>
  <w:style w:type="paragraph" w:styleId="af6">
    <w:name w:val="Normal (Web)"/>
    <w:basedOn w:val="a"/>
    <w:uiPriority w:val="99"/>
    <w:qFormat/>
    <w:pPr>
      <w:spacing w:before="75" w:after="75"/>
      <w:jc w:val="left"/>
    </w:pPr>
    <w:rPr>
      <w:kern w:val="0"/>
      <w:sz w:val="24"/>
    </w:rPr>
  </w:style>
  <w:style w:type="paragraph" w:styleId="11">
    <w:name w:val="index 1"/>
    <w:basedOn w:val="a"/>
    <w:next w:val="a"/>
    <w:qFormat/>
    <w:pPr>
      <w:spacing w:line="220" w:lineRule="exact"/>
      <w:jc w:val="center"/>
    </w:pPr>
    <w:rPr>
      <w:rFonts w:ascii="仿宋_GB2312" w:eastAsia="仿宋_GB2312" w:hAnsi="Times New Roman"/>
      <w:szCs w:val="20"/>
    </w:rPr>
  </w:style>
  <w:style w:type="paragraph" w:styleId="af7">
    <w:name w:val="Body Text First Indent"/>
    <w:basedOn w:val="a7"/>
    <w:link w:val="af8"/>
    <w:uiPriority w:val="99"/>
    <w:qFormat/>
    <w:pPr>
      <w:ind w:firstLineChars="100" w:firstLine="420"/>
    </w:pPr>
  </w:style>
  <w:style w:type="paragraph" w:styleId="21">
    <w:name w:val="Body Text First Indent 2"/>
    <w:basedOn w:val="a9"/>
    <w:next w:val="2Arial"/>
    <w:link w:val="22"/>
    <w:qFormat/>
    <w:pPr>
      <w:ind w:firstLine="420"/>
    </w:pPr>
  </w:style>
  <w:style w:type="paragraph" w:customStyle="1" w:styleId="2Arial">
    <w:name w:val="样式 正文首行缩进 2 + Arial"/>
    <w:basedOn w:val="a"/>
    <w:next w:val="a"/>
    <w:qFormat/>
    <w:pPr>
      <w:spacing w:line="320" w:lineRule="atLeast"/>
      <w:ind w:firstLineChars="200" w:firstLine="200"/>
    </w:pPr>
    <w:rPr>
      <w:rFonts w:ascii="Arial" w:hAnsi="Arial"/>
      <w:kern w:val="0"/>
    </w:rPr>
  </w:style>
  <w:style w:type="table" w:styleId="af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Pr>
      <w:b/>
    </w:rPr>
  </w:style>
  <w:style w:type="character" w:styleId="afb">
    <w:name w:val="page number"/>
    <w:uiPriority w:val="99"/>
    <w:qFormat/>
    <w:rPr>
      <w:rFonts w:cs="Times New Roman"/>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Calibri" w:eastAsia="Calibri" w:hAnsi="Calibri" w:cs="Times New Roman"/>
      <w:bCs/>
      <w:kern w:val="44"/>
      <w:sz w:val="32"/>
      <w:szCs w:val="44"/>
    </w:rPr>
  </w:style>
  <w:style w:type="character" w:customStyle="1" w:styleId="20">
    <w:name w:val="标题 2 字符"/>
    <w:basedOn w:val="a0"/>
    <w:link w:val="2"/>
    <w:qFormat/>
    <w:rPr>
      <w:rFonts w:ascii="Cambria" w:eastAsia="Calibri" w:hAnsi="Cambria" w:cs="Times New Roman"/>
      <w:b/>
      <w:sz w:val="28"/>
      <w:szCs w:val="28"/>
    </w:rPr>
  </w:style>
  <w:style w:type="character" w:customStyle="1" w:styleId="a6">
    <w:name w:val="批注文字 字符"/>
    <w:basedOn w:val="a0"/>
    <w:link w:val="a5"/>
    <w:uiPriority w:val="99"/>
    <w:semiHidden/>
    <w:qFormat/>
    <w:rPr>
      <w:rFonts w:ascii="Calibri" w:eastAsia="Calibri" w:hAnsi="Calibri" w:cs="Times New Roman"/>
    </w:rPr>
  </w:style>
  <w:style w:type="character" w:customStyle="1" w:styleId="a8">
    <w:name w:val="正文文本 字符"/>
    <w:basedOn w:val="a0"/>
    <w:link w:val="a7"/>
    <w:qFormat/>
    <w:rPr>
      <w:rFonts w:ascii="Calibri" w:eastAsia="Calibri" w:hAnsi="Calibri" w:cs="Times New Roman"/>
    </w:rPr>
  </w:style>
  <w:style w:type="character" w:customStyle="1" w:styleId="aa">
    <w:name w:val="正文文本缩进 字符"/>
    <w:basedOn w:val="a0"/>
    <w:link w:val="a9"/>
    <w:qFormat/>
    <w:rPr>
      <w:rFonts w:ascii="Calibri" w:eastAsia="Calibri" w:hAnsi="Calibri" w:cs="Times New Roman"/>
      <w:sz w:val="32"/>
      <w:szCs w:val="20"/>
    </w:rPr>
  </w:style>
  <w:style w:type="character" w:customStyle="1" w:styleId="ac">
    <w:name w:val="纯文本 字符"/>
    <w:basedOn w:val="a0"/>
    <w:link w:val="ab"/>
    <w:qFormat/>
    <w:rPr>
      <w:rFonts w:ascii="宋体" w:eastAsia="Calibri" w:hAnsi="Courier New" w:cs="Times New Roman"/>
      <w:szCs w:val="21"/>
    </w:rPr>
  </w:style>
  <w:style w:type="character" w:customStyle="1" w:styleId="ae">
    <w:name w:val="日期 字符"/>
    <w:basedOn w:val="a0"/>
    <w:link w:val="ad"/>
    <w:qFormat/>
    <w:rPr>
      <w:rFonts w:ascii="宋体" w:eastAsia="Calibri" w:hAnsi="Courier New" w:cs="Courier New"/>
      <w:szCs w:val="21"/>
    </w:rPr>
  </w:style>
  <w:style w:type="character" w:customStyle="1" w:styleId="af0">
    <w:name w:val="批注框文本 字符"/>
    <w:basedOn w:val="a0"/>
    <w:link w:val="af"/>
    <w:uiPriority w:val="99"/>
    <w:semiHidden/>
    <w:qFormat/>
    <w:rPr>
      <w:rFonts w:ascii="Calibri" w:eastAsia="Calibri" w:hAnsi="Calibri" w:cs="Times New Roman"/>
      <w:sz w:val="18"/>
      <w:szCs w:val="18"/>
    </w:rPr>
  </w:style>
  <w:style w:type="character" w:customStyle="1" w:styleId="af2">
    <w:name w:val="页脚 字符"/>
    <w:basedOn w:val="a0"/>
    <w:link w:val="af1"/>
    <w:uiPriority w:val="99"/>
    <w:qFormat/>
    <w:rPr>
      <w:rFonts w:ascii="Calibri" w:eastAsia="Calibri" w:hAnsi="Calibri" w:cs="Times New Roman"/>
      <w:sz w:val="18"/>
      <w:szCs w:val="18"/>
    </w:rPr>
  </w:style>
  <w:style w:type="character" w:customStyle="1" w:styleId="af4">
    <w:name w:val="页眉 字符"/>
    <w:basedOn w:val="a0"/>
    <w:link w:val="af3"/>
    <w:uiPriority w:val="99"/>
    <w:qFormat/>
    <w:rPr>
      <w:rFonts w:ascii="Calibri" w:eastAsia="Calibri" w:hAnsi="Calibri" w:cs="Times New Roman"/>
      <w:kern w:val="0"/>
      <w:sz w:val="18"/>
      <w:szCs w:val="18"/>
    </w:rPr>
  </w:style>
  <w:style w:type="character" w:customStyle="1" w:styleId="af8">
    <w:name w:val="正文文本首行缩进 字符"/>
    <w:basedOn w:val="a8"/>
    <w:link w:val="af7"/>
    <w:uiPriority w:val="99"/>
    <w:qFormat/>
    <w:rPr>
      <w:rFonts w:ascii="Calibri" w:eastAsia="Calibri" w:hAnsi="Calibri" w:cs="Times New Roman"/>
    </w:rPr>
  </w:style>
  <w:style w:type="character" w:customStyle="1" w:styleId="22">
    <w:name w:val="正文文本首行缩进 2 字符"/>
    <w:basedOn w:val="aa"/>
    <w:link w:val="21"/>
    <w:qFormat/>
    <w:rPr>
      <w:rFonts w:ascii="Calibri" w:eastAsia="Calibri" w:hAnsi="Calibri" w:cs="Times New Roman"/>
      <w:sz w:val="32"/>
      <w:szCs w:val="20"/>
    </w:rPr>
  </w:style>
  <w:style w:type="paragraph" w:customStyle="1" w:styleId="12">
    <w:name w:val="样式1"/>
    <w:basedOn w:val="a"/>
    <w:qFormat/>
    <w:pPr>
      <w:tabs>
        <w:tab w:val="left" w:pos="709"/>
      </w:tabs>
      <w:ind w:left="709" w:hanging="709"/>
    </w:pPr>
    <w:rPr>
      <w:rFonts w:ascii="宋体" w:hAnsi="宋体"/>
      <w:szCs w:val="21"/>
    </w:rPr>
  </w:style>
  <w:style w:type="paragraph" w:customStyle="1" w:styleId="210">
    <w:name w:val="正文文本首行缩进 21"/>
    <w:basedOn w:val="a"/>
    <w:qFormat/>
    <w:pPr>
      <w:spacing w:before="100" w:beforeAutospacing="1"/>
      <w:ind w:firstLineChars="200" w:firstLine="200"/>
    </w:pPr>
    <w:rPr>
      <w:rFonts w:eastAsia="宋体"/>
    </w:rPr>
  </w:style>
  <w:style w:type="paragraph" w:customStyle="1" w:styleId="Style2">
    <w:name w:val="_Style 2"/>
    <w:basedOn w:val="1"/>
    <w:next w:val="a"/>
    <w:uiPriority w:val="39"/>
    <w:qFormat/>
    <w:pPr>
      <w:spacing w:before="480" w:line="276" w:lineRule="auto"/>
      <w:outlineLvl w:val="9"/>
    </w:pPr>
    <w:rPr>
      <w:rFonts w:ascii="仿宋" w:eastAsia="仿宋" w:hAnsi="仿宋"/>
      <w:color w:val="000000"/>
      <w:kern w:val="0"/>
      <w:szCs w:val="32"/>
    </w:rPr>
  </w:style>
  <w:style w:type="paragraph" w:styleId="afe">
    <w:name w:val="List Paragraph"/>
    <w:basedOn w:val="a"/>
    <w:uiPriority w:val="1"/>
    <w:qFormat/>
    <w:pPr>
      <w:ind w:firstLineChars="200" w:firstLine="420"/>
    </w:pPr>
  </w:style>
  <w:style w:type="paragraph" w:customStyle="1" w:styleId="13">
    <w:name w:val="正文1"/>
    <w:qFormat/>
    <w:rPr>
      <w:rFonts w:ascii="Times New Roman" w:eastAsia="Times New Roman" w:hAnsi="Times New Roman" w:cs="Times New Roman"/>
      <w:sz w:val="24"/>
      <w:szCs w:val="24"/>
    </w:rPr>
  </w:style>
  <w:style w:type="paragraph" w:customStyle="1" w:styleId="200">
    <w:name w:val="标题 2_0"/>
    <w:basedOn w:val="00"/>
    <w:next w:val="00"/>
    <w:qFormat/>
    <w:pPr>
      <w:keepNext/>
      <w:keepLines/>
      <w:spacing w:before="260" w:after="260" w:line="416" w:lineRule="auto"/>
      <w:jc w:val="center"/>
      <w:outlineLvl w:val="1"/>
    </w:pPr>
    <w:rPr>
      <w:rFonts w:ascii="Calibri Light" w:eastAsia="宋体" w:hAnsi="Calibri Light"/>
      <w:b/>
      <w:bCs/>
      <w:sz w:val="32"/>
      <w:szCs w:val="32"/>
    </w:rPr>
  </w:style>
  <w:style w:type="paragraph" w:customStyle="1" w:styleId="00">
    <w:name w:val="正文_0_0"/>
    <w:qFormat/>
    <w:pPr>
      <w:widowControl w:val="0"/>
      <w:jc w:val="both"/>
    </w:pPr>
    <w:rPr>
      <w:rFonts w:ascii="Calibri" w:eastAsia="Calibri" w:hAnsi="Calibri" w:cs="Times New Roman"/>
      <w:kern w:val="2"/>
      <w:sz w:val="28"/>
      <w:szCs w:val="22"/>
    </w:rPr>
  </w:style>
  <w:style w:type="paragraph" w:customStyle="1" w:styleId="0">
    <w:name w:val="日期_0"/>
    <w:basedOn w:val="6"/>
    <w:next w:val="6"/>
    <w:qFormat/>
    <w:pPr>
      <w:ind w:leftChars="2500" w:left="100"/>
    </w:pPr>
    <w:rPr>
      <w:kern w:val="0"/>
      <w:sz w:val="20"/>
    </w:rPr>
  </w:style>
  <w:style w:type="paragraph" w:customStyle="1" w:styleId="6">
    <w:name w:val="正文_6"/>
    <w:qFormat/>
    <w:pPr>
      <w:widowControl w:val="0"/>
      <w:jc w:val="both"/>
    </w:pPr>
    <w:rPr>
      <w:rFonts w:ascii="Times New Roman" w:eastAsia="Calibri" w:hAnsi="Times New Roman" w:cs="Times New Roman"/>
      <w:kern w:val="2"/>
      <w:sz w:val="21"/>
      <w:szCs w:val="24"/>
    </w:rPr>
  </w:style>
  <w:style w:type="paragraph" w:customStyle="1" w:styleId="Normal11">
    <w:name w:val="Normal_11"/>
    <w:qFormat/>
    <w:rPr>
      <w:rFonts w:ascii="黑体" w:eastAsia="黑体" w:hAnsi="黑体" w:cs="Times New Roman"/>
      <w:b/>
      <w:sz w:val="32"/>
      <w:szCs w:val="24"/>
    </w:rPr>
  </w:style>
  <w:style w:type="paragraph" w:customStyle="1" w:styleId="300">
    <w:name w:val="标题 3_0_0"/>
    <w:basedOn w:val="000"/>
    <w:next w:val="000"/>
    <w:qFormat/>
    <w:pPr>
      <w:keepNext/>
      <w:keepLines/>
      <w:spacing w:before="120" w:after="120" w:line="360" w:lineRule="auto"/>
      <w:jc w:val="center"/>
      <w:outlineLvl w:val="2"/>
    </w:pPr>
    <w:rPr>
      <w:rFonts w:ascii="宋体" w:hAnsi="宋体"/>
      <w:b/>
      <w:bCs/>
      <w:kern w:val="0"/>
      <w:sz w:val="36"/>
      <w:szCs w:val="18"/>
    </w:rPr>
  </w:style>
  <w:style w:type="paragraph" w:customStyle="1" w:styleId="000">
    <w:name w:val="正文_0_0_0"/>
    <w:qFormat/>
    <w:pPr>
      <w:widowControl w:val="0"/>
      <w:jc w:val="both"/>
    </w:pPr>
    <w:rPr>
      <w:rFonts w:ascii="Times New Roman" w:eastAsia="Calibri" w:hAnsi="Times New Roman" w:cs="Times New Roman"/>
      <w:kern w:val="2"/>
      <w:sz w:val="28"/>
      <w:szCs w:val="22"/>
    </w:rPr>
  </w:style>
  <w:style w:type="paragraph" w:customStyle="1" w:styleId="14">
    <w:name w:val="正文文本_1"/>
    <w:basedOn w:val="110"/>
    <w:qFormat/>
    <w:pPr>
      <w:spacing w:after="120"/>
    </w:pPr>
    <w:rPr>
      <w:kern w:val="0"/>
      <w:sz w:val="20"/>
    </w:rPr>
  </w:style>
  <w:style w:type="paragraph" w:customStyle="1" w:styleId="110">
    <w:name w:val="正文_1_1"/>
    <w:qFormat/>
    <w:pPr>
      <w:widowControl w:val="0"/>
      <w:jc w:val="both"/>
    </w:pPr>
    <w:rPr>
      <w:rFonts w:ascii="Times New Roman" w:eastAsia="Calibri" w:hAnsi="Times New Roman" w:cs="Times New Roman"/>
      <w:kern w:val="2"/>
      <w:sz w:val="21"/>
      <w:szCs w:val="24"/>
    </w:rPr>
  </w:style>
  <w:style w:type="paragraph" w:customStyle="1" w:styleId="15">
    <w:name w:val="正文文本缩进_1"/>
    <w:basedOn w:val="7"/>
    <w:qFormat/>
    <w:pPr>
      <w:spacing w:line="500" w:lineRule="exact"/>
      <w:ind w:leftChars="832" w:left="1588" w:firstLineChars="196" w:firstLine="433"/>
    </w:pPr>
    <w:rPr>
      <w:kern w:val="0"/>
      <w:sz w:val="24"/>
    </w:rPr>
  </w:style>
  <w:style w:type="paragraph" w:customStyle="1" w:styleId="7">
    <w:name w:val="正文_7"/>
    <w:qFormat/>
    <w:pPr>
      <w:widowControl w:val="0"/>
      <w:jc w:val="both"/>
    </w:pPr>
    <w:rPr>
      <w:rFonts w:ascii="Times New Roman" w:eastAsia="Calibri" w:hAnsi="Times New Roman" w:cs="Times New Roman"/>
      <w:kern w:val="2"/>
      <w:sz w:val="21"/>
      <w:szCs w:val="24"/>
    </w:rPr>
  </w:style>
  <w:style w:type="paragraph" w:customStyle="1" w:styleId="30">
    <w:name w:val="标题 3_0"/>
    <w:basedOn w:val="00"/>
    <w:next w:val="00"/>
    <w:qFormat/>
    <w:pPr>
      <w:adjustRightInd w:val="0"/>
      <w:snapToGrid w:val="0"/>
      <w:spacing w:line="500" w:lineRule="exact"/>
      <w:jc w:val="center"/>
      <w:outlineLvl w:val="2"/>
    </w:pPr>
    <w:rPr>
      <w:rFonts w:ascii="宋体" w:eastAsia="宋体" w:hAnsi="宋体"/>
      <w:b/>
      <w:sz w:val="32"/>
      <w:szCs w:val="32"/>
    </w:rPr>
  </w:style>
  <w:style w:type="paragraph" w:customStyle="1" w:styleId="Normal13">
    <w:name w:val="Normal_13"/>
    <w:qFormat/>
    <w:rPr>
      <w:rFonts w:ascii="黑体" w:eastAsia="黑体" w:hAnsi="黑体" w:cs="Times New Roman"/>
      <w:b/>
      <w:sz w:val="32"/>
      <w:szCs w:val="24"/>
    </w:rPr>
  </w:style>
  <w:style w:type="paragraph" w:customStyle="1" w:styleId="Normal3">
    <w:name w:val="Normal_3"/>
    <w:qFormat/>
    <w:rPr>
      <w:rFonts w:ascii="黑体" w:eastAsia="黑体" w:hAnsi="黑体" w:cs="Times New Roman"/>
      <w:b/>
      <w:sz w:val="32"/>
      <w:szCs w:val="24"/>
    </w:rPr>
  </w:style>
  <w:style w:type="paragraph" w:customStyle="1" w:styleId="Normal5">
    <w:name w:val="Normal_5"/>
    <w:qFormat/>
    <w:rPr>
      <w:rFonts w:ascii="黑体" w:eastAsia="黑体" w:hAnsi="黑体" w:cs="Times New Roman"/>
      <w:b/>
      <w:sz w:val="32"/>
      <w:szCs w:val="24"/>
    </w:rPr>
  </w:style>
  <w:style w:type="paragraph" w:customStyle="1" w:styleId="4">
    <w:name w:val="正文_4"/>
    <w:qFormat/>
    <w:pPr>
      <w:widowControl w:val="0"/>
      <w:jc w:val="both"/>
    </w:pPr>
    <w:rPr>
      <w:rFonts w:ascii="Times New Roman" w:eastAsia="Calibri" w:hAnsi="Times New Roman" w:cs="Times New Roman"/>
      <w:kern w:val="2"/>
      <w:sz w:val="21"/>
      <w:szCs w:val="24"/>
    </w:rPr>
  </w:style>
  <w:style w:type="paragraph" w:customStyle="1" w:styleId="001">
    <w:name w:val="正文文本缩进_0_0"/>
    <w:basedOn w:val="4"/>
    <w:qFormat/>
    <w:pPr>
      <w:spacing w:line="500" w:lineRule="exact"/>
      <w:ind w:leftChars="832" w:left="1588" w:firstLineChars="196" w:firstLine="433"/>
    </w:pPr>
    <w:rPr>
      <w:kern w:val="0"/>
      <w:sz w:val="24"/>
    </w:rPr>
  </w:style>
  <w:style w:type="paragraph" w:customStyle="1" w:styleId="111">
    <w:name w:val="正文_11"/>
    <w:qFormat/>
    <w:pPr>
      <w:widowControl w:val="0"/>
      <w:jc w:val="both"/>
    </w:pPr>
    <w:rPr>
      <w:rFonts w:ascii="Times New Roman" w:eastAsia="Calibri" w:hAnsi="Times New Roman" w:cs="Times New Roman"/>
      <w:kern w:val="2"/>
      <w:sz w:val="21"/>
      <w:szCs w:val="24"/>
    </w:rPr>
  </w:style>
  <w:style w:type="paragraph" w:customStyle="1" w:styleId="0010">
    <w:name w:val="正文_0_0_1"/>
    <w:qFormat/>
    <w:pPr>
      <w:widowControl w:val="0"/>
      <w:jc w:val="both"/>
    </w:pPr>
    <w:rPr>
      <w:rFonts w:ascii="Times New Roman" w:eastAsia="Calibri" w:hAnsi="Times New Roman" w:cs="Times New Roman"/>
      <w:kern w:val="2"/>
      <w:sz w:val="28"/>
      <w:szCs w:val="22"/>
    </w:rPr>
  </w:style>
  <w:style w:type="paragraph" w:customStyle="1" w:styleId="Normal16">
    <w:name w:val="Normal_16"/>
    <w:qFormat/>
    <w:rPr>
      <w:rFonts w:ascii="黑体" w:eastAsia="黑体" w:hAnsi="黑体" w:cs="Times New Roman"/>
      <w:b/>
      <w:sz w:val="32"/>
      <w:szCs w:val="24"/>
    </w:rPr>
  </w:style>
  <w:style w:type="paragraph" w:customStyle="1" w:styleId="130">
    <w:name w:val="正文_13"/>
    <w:qFormat/>
    <w:pPr>
      <w:widowControl w:val="0"/>
      <w:jc w:val="both"/>
    </w:pPr>
    <w:rPr>
      <w:rFonts w:ascii="Times New Roman" w:eastAsia="Calibri" w:hAnsi="Times New Roman" w:cs="Times New Roman"/>
      <w:kern w:val="2"/>
      <w:sz w:val="21"/>
      <w:szCs w:val="24"/>
    </w:rPr>
  </w:style>
  <w:style w:type="paragraph" w:customStyle="1" w:styleId="DefaultText">
    <w:name w:val="Default Text"/>
    <w:qFormat/>
    <w:pPr>
      <w:widowControl w:val="0"/>
      <w:autoSpaceDE w:val="0"/>
      <w:autoSpaceDN w:val="0"/>
      <w:adjustRightInd w:val="0"/>
    </w:pPr>
    <w:rPr>
      <w:rFonts w:ascii="Times New Roman" w:eastAsia="Calibri" w:hAnsi="Times New Roman" w:cs="Times New Roman"/>
      <w:color w:val="000000"/>
      <w:sz w:val="24"/>
      <w:szCs w:val="24"/>
    </w:rPr>
  </w:style>
  <w:style w:type="paragraph" w:customStyle="1" w:styleId="2000">
    <w:name w:val="标题 2_0_0"/>
    <w:basedOn w:val="300"/>
    <w:next w:val="100"/>
    <w:qFormat/>
    <w:pPr>
      <w:outlineLvl w:val="1"/>
    </w:pPr>
    <w:rPr>
      <w:rFonts w:ascii="Calibri" w:eastAsia="宋体" w:hAnsi="Calibri"/>
    </w:rPr>
  </w:style>
  <w:style w:type="paragraph" w:customStyle="1" w:styleId="100">
    <w:name w:val="正文_1_0"/>
    <w:qFormat/>
    <w:pPr>
      <w:widowControl w:val="0"/>
      <w:jc w:val="both"/>
    </w:pPr>
    <w:rPr>
      <w:rFonts w:ascii="Calibri" w:eastAsia="Calibri" w:hAnsi="Calibri" w:cs="Times New Roman"/>
      <w:kern w:val="2"/>
      <w:sz w:val="28"/>
      <w:szCs w:val="22"/>
    </w:rPr>
  </w:style>
  <w:style w:type="paragraph" w:customStyle="1" w:styleId="aff">
    <w:name w:val="È±Ê¡ÎÄ±¾"/>
    <w:basedOn w:val="a"/>
    <w:qFormat/>
    <w:pPr>
      <w:widowControl/>
      <w:overflowPunct w:val="0"/>
      <w:autoSpaceDE w:val="0"/>
      <w:autoSpaceDN w:val="0"/>
      <w:adjustRightInd w:val="0"/>
      <w:jc w:val="left"/>
    </w:pPr>
    <w:rPr>
      <w:kern w:val="0"/>
      <w:sz w:val="24"/>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55</Pages>
  <Words>4837</Words>
  <Characters>27574</Characters>
  <Application>Microsoft Office Word</Application>
  <DocSecurity>0</DocSecurity>
  <Lines>229</Lines>
  <Paragraphs>64</Paragraphs>
  <ScaleCrop>false</ScaleCrop>
  <Company/>
  <LinksUpToDate>false</LinksUpToDate>
  <CharactersWithSpaces>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dc:creator>
  <cp:lastModifiedBy>xie</cp:lastModifiedBy>
  <cp:revision>17</cp:revision>
  <dcterms:created xsi:type="dcterms:W3CDTF">2023-04-20T08:23:00Z</dcterms:created>
  <dcterms:modified xsi:type="dcterms:W3CDTF">2023-05-31T08:52:00Z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EE7247820DF6404396E51AB3A4FCF1CB_13</vt:lpwstr>
  </property>
</Properties>
</file>