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医疗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采购时间紧迫</w:t>
      </w:r>
      <w:r>
        <w:rPr>
          <w:rFonts w:hint="eastAsia" w:ascii="仿宋" w:hAnsi="仿宋" w:eastAsia="仿宋"/>
          <w:sz w:val="32"/>
          <w:szCs w:val="32"/>
        </w:rPr>
        <w:t>，为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配合施工项目的顺利进行</w:t>
      </w:r>
      <w:r>
        <w:rPr>
          <w:rFonts w:hint="eastAsia" w:ascii="仿宋" w:hAnsi="仿宋" w:eastAsia="仿宋"/>
          <w:sz w:val="32"/>
          <w:szCs w:val="32"/>
        </w:rPr>
        <w:t>，需尽早开展招标工作。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A54C8"/>
    <w:rsid w:val="00114954"/>
    <w:rsid w:val="00240900"/>
    <w:rsid w:val="00300552"/>
    <w:rsid w:val="00500C4A"/>
    <w:rsid w:val="006A54C8"/>
    <w:rsid w:val="00BC58D9"/>
    <w:rsid w:val="00C61903"/>
    <w:rsid w:val="00D063E0"/>
    <w:rsid w:val="00D67E2B"/>
    <w:rsid w:val="00F575EB"/>
    <w:rsid w:val="00FA297C"/>
    <w:rsid w:val="31C12CF4"/>
    <w:rsid w:val="68C00AF5"/>
    <w:rsid w:val="7F285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49</Characters>
  <Lines>1</Lines>
  <Paragraphs>1</Paragraphs>
  <TotalTime>29</TotalTime>
  <ScaleCrop>false</ScaleCrop>
  <LinksUpToDate>false</LinksUpToDate>
  <CharactersWithSpaces>56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2021-03-26T04:44:00Z</dcterms:created>
  <dc:creator>贾鹏</dc:creator>
  <cp:lastModifiedBy>谁说不一定</cp:lastModifiedBy>
  <dcterms:modified xsi:type="dcterms:W3CDTF">2021-11-08T04:26:08Z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B8B14997787446ABB5A4CEAD39F9C993</vt:lpwstr>
  </property>
</Properties>
</file>