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5DD6C" w14:textId="77777777" w:rsidR="00ED3584" w:rsidRPr="00AC0B44" w:rsidRDefault="005C4260">
      <w:pPr>
        <w:adjustRightInd w:val="0"/>
        <w:snapToGrid w:val="0"/>
        <w:spacing w:line="276" w:lineRule="auto"/>
        <w:jc w:val="left"/>
        <w:rPr>
          <w:rFonts w:ascii="宋体" w:eastAsia="宋体" w:hAnsi="宋体"/>
          <w:sz w:val="24"/>
          <w:szCs w:val="24"/>
          <w:shd w:val="clear" w:color="auto" w:fill="FFFFFF" w:themeFill="background1"/>
        </w:rPr>
      </w:pPr>
      <w:r w:rsidRPr="00AC0B44">
        <w:rPr>
          <w:rFonts w:ascii="宋体" w:eastAsia="宋体" w:hAnsi="宋体"/>
          <w:noProof/>
          <w:sz w:val="24"/>
          <w:szCs w:val="24"/>
          <w:shd w:val="clear" w:color="auto" w:fill="FFFFFF" w:themeFill="background1"/>
        </w:rPr>
        <w:drawing>
          <wp:inline distT="0" distB="0" distL="0" distR="0" wp14:anchorId="6778EB58" wp14:editId="24E97D31">
            <wp:extent cx="981075" cy="7905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981075" cy="790575"/>
                    </a:xfrm>
                    <a:prstGeom prst="rect">
                      <a:avLst/>
                    </a:prstGeom>
                    <a:noFill/>
                    <a:ln>
                      <a:noFill/>
                    </a:ln>
                  </pic:spPr>
                </pic:pic>
              </a:graphicData>
            </a:graphic>
          </wp:inline>
        </w:drawing>
      </w:r>
      <w:r w:rsidRPr="00AC0B44">
        <w:rPr>
          <w:rFonts w:ascii="宋体" w:eastAsia="宋体" w:hAnsi="宋体"/>
          <w:sz w:val="24"/>
          <w:szCs w:val="24"/>
          <w:shd w:val="clear" w:color="auto" w:fill="FFFFFF" w:themeFill="background1"/>
        </w:rPr>
        <w:t xml:space="preserve"> </w:t>
      </w:r>
    </w:p>
    <w:p w14:paraId="447C3B5F" w14:textId="77777777" w:rsidR="00ED3584" w:rsidRPr="00AC0B44" w:rsidRDefault="005C4260">
      <w:pPr>
        <w:adjustRightInd w:val="0"/>
        <w:snapToGrid w:val="0"/>
        <w:spacing w:line="276" w:lineRule="auto"/>
        <w:jc w:val="center"/>
        <w:rPr>
          <w:rFonts w:ascii="宋体" w:eastAsia="宋体" w:hAnsi="宋体"/>
          <w:b/>
          <w:bCs/>
          <w:sz w:val="48"/>
          <w:szCs w:val="24"/>
          <w:shd w:val="clear" w:color="auto" w:fill="FFFFFF" w:themeFill="background1"/>
        </w:rPr>
      </w:pPr>
      <w:r w:rsidRPr="00AC0B44">
        <w:rPr>
          <w:rFonts w:ascii="宋体" w:eastAsia="宋体" w:hAnsi="宋体" w:hint="eastAsia"/>
          <w:b/>
          <w:bCs/>
          <w:sz w:val="48"/>
          <w:szCs w:val="24"/>
          <w:shd w:val="clear" w:color="auto" w:fill="FFFFFF" w:themeFill="background1"/>
        </w:rPr>
        <w:t>竞 争 性 磋 商 文 件</w:t>
      </w:r>
    </w:p>
    <w:p w14:paraId="6CFE7BC3" w14:textId="77777777" w:rsidR="00ED3584" w:rsidRPr="00AC0B44" w:rsidRDefault="00ED3584" w:rsidP="005C4260">
      <w:pPr>
        <w:spacing w:line="276" w:lineRule="auto"/>
        <w:ind w:left="1181" w:rightChars="-91" w:right="-191" w:hangingChars="492" w:hanging="1181"/>
        <w:rPr>
          <w:rFonts w:ascii="宋体" w:eastAsia="宋体" w:hAnsi="宋体"/>
          <w:bCs/>
          <w:kern w:val="0"/>
          <w:sz w:val="24"/>
          <w:szCs w:val="24"/>
          <w:shd w:val="clear" w:color="auto" w:fill="FFFFFF" w:themeFill="background1"/>
        </w:rPr>
      </w:pPr>
    </w:p>
    <w:p w14:paraId="79DEC6EC" w14:textId="77777777" w:rsidR="00ED3584" w:rsidRPr="007B30D6" w:rsidRDefault="00ED3584" w:rsidP="005C4260">
      <w:pPr>
        <w:spacing w:line="276" w:lineRule="auto"/>
        <w:ind w:left="1181" w:rightChars="-91" w:right="-191" w:hangingChars="492" w:hanging="1181"/>
        <w:rPr>
          <w:rFonts w:ascii="宋体" w:eastAsia="宋体" w:hAnsi="宋体"/>
          <w:bCs/>
          <w:kern w:val="0"/>
          <w:sz w:val="24"/>
          <w:szCs w:val="24"/>
          <w:shd w:val="clear" w:color="auto" w:fill="FFFFFF" w:themeFill="background1"/>
        </w:rPr>
      </w:pPr>
    </w:p>
    <w:p w14:paraId="728238E7" w14:textId="1D6759E4" w:rsidR="00ED3584" w:rsidRPr="00AC0B44" w:rsidRDefault="005C4260">
      <w:pPr>
        <w:spacing w:line="276" w:lineRule="auto"/>
        <w:ind w:left="1574" w:rightChars="-91" w:right="-191" w:hangingChars="492" w:hanging="1574"/>
        <w:rPr>
          <w:rFonts w:ascii="宋体" w:eastAsia="宋体" w:hAnsi="宋体"/>
          <w:bCs/>
          <w:sz w:val="32"/>
          <w:szCs w:val="24"/>
          <w:shd w:val="clear" w:color="auto" w:fill="FFFFFF" w:themeFill="background1"/>
        </w:rPr>
      </w:pPr>
      <w:r w:rsidRPr="00AC0B44">
        <w:rPr>
          <w:rFonts w:ascii="宋体" w:eastAsia="宋体" w:hAnsi="宋体" w:hint="eastAsia"/>
          <w:bCs/>
          <w:kern w:val="0"/>
          <w:sz w:val="32"/>
          <w:szCs w:val="24"/>
          <w:shd w:val="clear" w:color="auto" w:fill="FFFFFF" w:themeFill="background1"/>
        </w:rPr>
        <w:t>项目名称：</w:t>
      </w:r>
      <w:r w:rsidR="000824D7">
        <w:rPr>
          <w:rFonts w:ascii="宋体" w:eastAsia="宋体" w:hAnsi="宋体" w:hint="eastAsia"/>
          <w:bCs/>
          <w:sz w:val="32"/>
          <w:szCs w:val="24"/>
          <w:shd w:val="clear" w:color="auto" w:fill="FFFFFF" w:themeFill="background1"/>
        </w:rPr>
        <w:t>新疆考古标本库房建设项目材料检测服务</w:t>
      </w:r>
    </w:p>
    <w:p w14:paraId="08CDE8C9" w14:textId="77777777" w:rsidR="00ED3584" w:rsidRPr="00AC0B44" w:rsidRDefault="00ED3584">
      <w:pPr>
        <w:adjustRightInd w:val="0"/>
        <w:snapToGrid w:val="0"/>
        <w:spacing w:line="276" w:lineRule="auto"/>
        <w:jc w:val="center"/>
        <w:rPr>
          <w:rFonts w:ascii="宋体" w:eastAsia="宋体" w:hAnsi="宋体"/>
          <w:bCs/>
          <w:sz w:val="32"/>
          <w:szCs w:val="24"/>
          <w:shd w:val="clear" w:color="auto" w:fill="FFFFFF" w:themeFill="background1"/>
        </w:rPr>
      </w:pPr>
    </w:p>
    <w:p w14:paraId="5E682C07" w14:textId="5C71A1F5" w:rsidR="00ED3584" w:rsidRPr="00AC0B44" w:rsidRDefault="005C4260">
      <w:pPr>
        <w:adjustRightInd w:val="0"/>
        <w:snapToGrid w:val="0"/>
        <w:spacing w:line="276" w:lineRule="auto"/>
        <w:rPr>
          <w:rFonts w:ascii="宋体" w:eastAsia="宋体" w:hAnsi="宋体"/>
          <w:bCs/>
          <w:kern w:val="0"/>
          <w:sz w:val="32"/>
          <w:szCs w:val="24"/>
          <w:shd w:val="clear" w:color="auto" w:fill="FFFFFF" w:themeFill="background1"/>
        </w:rPr>
      </w:pPr>
      <w:r w:rsidRPr="00AC0B44">
        <w:rPr>
          <w:rFonts w:ascii="宋体" w:eastAsia="宋体" w:hAnsi="宋体" w:hint="eastAsia"/>
          <w:bCs/>
          <w:kern w:val="0"/>
          <w:sz w:val="32"/>
          <w:szCs w:val="24"/>
          <w:shd w:val="clear" w:color="auto" w:fill="FFFFFF" w:themeFill="background1"/>
        </w:rPr>
        <w:t>采购人</w:t>
      </w:r>
      <w:r w:rsidRPr="00AC0B44">
        <w:rPr>
          <w:rFonts w:ascii="宋体" w:eastAsia="宋体" w:hAnsi="宋体"/>
          <w:bCs/>
          <w:kern w:val="0"/>
          <w:sz w:val="32"/>
          <w:szCs w:val="24"/>
          <w:shd w:val="clear" w:color="auto" w:fill="FFFFFF" w:themeFill="background1"/>
        </w:rPr>
        <w:t>(</w:t>
      </w:r>
      <w:r w:rsidRPr="00AC0B44">
        <w:rPr>
          <w:rFonts w:ascii="宋体" w:eastAsia="宋体" w:hAnsi="宋体" w:hint="eastAsia"/>
          <w:bCs/>
          <w:kern w:val="0"/>
          <w:sz w:val="32"/>
          <w:szCs w:val="24"/>
          <w:shd w:val="clear" w:color="auto" w:fill="FFFFFF" w:themeFill="background1"/>
        </w:rPr>
        <w:t>盖章</w:t>
      </w:r>
      <w:r w:rsidRPr="00AC0B44">
        <w:rPr>
          <w:rFonts w:ascii="宋体" w:eastAsia="宋体" w:hAnsi="宋体"/>
          <w:bCs/>
          <w:kern w:val="0"/>
          <w:sz w:val="32"/>
          <w:szCs w:val="24"/>
          <w:shd w:val="clear" w:color="auto" w:fill="FFFFFF" w:themeFill="background1"/>
        </w:rPr>
        <w:t>)</w:t>
      </w:r>
      <w:r w:rsidRPr="00AC0B44">
        <w:rPr>
          <w:rFonts w:ascii="宋体" w:eastAsia="宋体" w:hAnsi="宋体" w:hint="eastAsia"/>
          <w:bCs/>
          <w:kern w:val="0"/>
          <w:sz w:val="32"/>
          <w:szCs w:val="24"/>
          <w:shd w:val="clear" w:color="auto" w:fill="FFFFFF" w:themeFill="background1"/>
        </w:rPr>
        <w:t>：</w:t>
      </w:r>
      <w:r w:rsidR="000824D7" w:rsidRPr="000824D7">
        <w:rPr>
          <w:rFonts w:ascii="宋体" w:eastAsia="宋体" w:hAnsi="宋体" w:hint="eastAsia"/>
          <w:bCs/>
          <w:sz w:val="32"/>
          <w:szCs w:val="24"/>
          <w:shd w:val="clear" w:color="auto" w:fill="FFFFFF" w:themeFill="background1"/>
        </w:rPr>
        <w:t>新疆维吾尔自治区文物考古研究所、新疆维吾尔自治区政府投资建设项目代建中心</w:t>
      </w:r>
    </w:p>
    <w:p w14:paraId="5D6DED8B" w14:textId="77777777" w:rsidR="00ED3584" w:rsidRPr="00AC0B44" w:rsidRDefault="00ED3584">
      <w:pPr>
        <w:adjustRightInd w:val="0"/>
        <w:snapToGrid w:val="0"/>
        <w:spacing w:line="276" w:lineRule="auto"/>
        <w:jc w:val="center"/>
        <w:rPr>
          <w:rFonts w:ascii="宋体" w:eastAsia="宋体" w:hAnsi="宋体"/>
          <w:bCs/>
          <w:sz w:val="32"/>
          <w:szCs w:val="24"/>
          <w:shd w:val="clear" w:color="auto" w:fill="FFFFFF" w:themeFill="background1"/>
        </w:rPr>
      </w:pPr>
    </w:p>
    <w:p w14:paraId="5D3EE801" w14:textId="77777777" w:rsidR="00ED3584" w:rsidRPr="00AC0B44" w:rsidRDefault="005C4260">
      <w:pPr>
        <w:adjustRightInd w:val="0"/>
        <w:snapToGrid w:val="0"/>
        <w:spacing w:line="276" w:lineRule="auto"/>
        <w:rPr>
          <w:rFonts w:ascii="宋体" w:eastAsia="宋体" w:hAnsi="宋体"/>
          <w:bCs/>
          <w:kern w:val="0"/>
          <w:sz w:val="32"/>
          <w:szCs w:val="24"/>
          <w:shd w:val="clear" w:color="auto" w:fill="FFFFFF" w:themeFill="background1"/>
        </w:rPr>
      </w:pPr>
      <w:r w:rsidRPr="00AC0B44">
        <w:rPr>
          <w:rFonts w:ascii="宋体" w:eastAsia="宋体" w:hAnsi="宋体" w:hint="eastAsia"/>
          <w:bCs/>
          <w:sz w:val="32"/>
          <w:szCs w:val="24"/>
          <w:shd w:val="clear" w:color="auto" w:fill="FFFFFF" w:themeFill="background1"/>
        </w:rPr>
        <w:t>法</w:t>
      </w:r>
      <w:r w:rsidRPr="00AC0B44">
        <w:rPr>
          <w:rFonts w:ascii="宋体" w:eastAsia="宋体" w:hAnsi="宋体" w:hint="eastAsia"/>
          <w:bCs/>
          <w:kern w:val="0"/>
          <w:sz w:val="32"/>
          <w:szCs w:val="24"/>
          <w:shd w:val="clear" w:color="auto" w:fill="FFFFFF" w:themeFill="background1"/>
        </w:rPr>
        <w:t>定代表人(盖章)：</w:t>
      </w:r>
    </w:p>
    <w:p w14:paraId="51574787" w14:textId="77777777" w:rsidR="00ED3584" w:rsidRPr="00AC0B44" w:rsidRDefault="00ED3584">
      <w:pPr>
        <w:adjustRightInd w:val="0"/>
        <w:snapToGrid w:val="0"/>
        <w:spacing w:line="276" w:lineRule="auto"/>
        <w:rPr>
          <w:rFonts w:ascii="宋体" w:eastAsia="宋体" w:hAnsi="宋体"/>
          <w:bCs/>
          <w:kern w:val="0"/>
          <w:sz w:val="32"/>
          <w:szCs w:val="24"/>
          <w:shd w:val="clear" w:color="auto" w:fill="FFFFFF" w:themeFill="background1"/>
        </w:rPr>
      </w:pPr>
    </w:p>
    <w:p w14:paraId="1C5FE5BB" w14:textId="06BAB6FF" w:rsidR="00ED3584" w:rsidRPr="00AC0B44" w:rsidRDefault="005C4260">
      <w:pPr>
        <w:adjustRightInd w:val="0"/>
        <w:snapToGrid w:val="0"/>
        <w:spacing w:line="276" w:lineRule="auto"/>
        <w:rPr>
          <w:rFonts w:ascii="宋体" w:eastAsia="宋体" w:hAnsi="宋体"/>
          <w:bCs/>
          <w:kern w:val="0"/>
          <w:sz w:val="32"/>
          <w:szCs w:val="24"/>
          <w:shd w:val="clear" w:color="auto" w:fill="FFFFFF" w:themeFill="background1"/>
        </w:rPr>
      </w:pPr>
      <w:r w:rsidRPr="00AC0B44">
        <w:rPr>
          <w:rFonts w:ascii="宋体" w:eastAsia="宋体" w:hAnsi="宋体" w:hint="eastAsia"/>
          <w:bCs/>
          <w:kern w:val="0"/>
          <w:sz w:val="32"/>
          <w:szCs w:val="24"/>
          <w:shd w:val="clear" w:color="auto" w:fill="FFFFFF" w:themeFill="background1"/>
        </w:rPr>
        <w:t>联 系 人：</w:t>
      </w:r>
      <w:r w:rsidR="000824D7" w:rsidRPr="005527F3">
        <w:rPr>
          <w:rFonts w:ascii="宋体" w:hint="eastAsia"/>
          <w:bCs/>
          <w:sz w:val="32"/>
          <w:szCs w:val="32"/>
        </w:rPr>
        <w:t>董工、索</w:t>
      </w:r>
      <w:r w:rsidR="000824D7">
        <w:rPr>
          <w:rFonts w:ascii="宋体" w:hint="eastAsia"/>
          <w:bCs/>
          <w:sz w:val="32"/>
          <w:szCs w:val="32"/>
        </w:rPr>
        <w:t>工</w:t>
      </w:r>
    </w:p>
    <w:p w14:paraId="25FCE8B0" w14:textId="77777777" w:rsidR="00ED3584" w:rsidRPr="00AC0B44" w:rsidRDefault="00ED3584">
      <w:pPr>
        <w:adjustRightInd w:val="0"/>
        <w:snapToGrid w:val="0"/>
        <w:spacing w:line="276" w:lineRule="auto"/>
        <w:rPr>
          <w:rFonts w:ascii="宋体" w:eastAsia="宋体" w:hAnsi="宋体"/>
          <w:bCs/>
          <w:kern w:val="0"/>
          <w:sz w:val="32"/>
          <w:szCs w:val="24"/>
          <w:shd w:val="clear" w:color="auto" w:fill="FFFFFF" w:themeFill="background1"/>
        </w:rPr>
      </w:pPr>
    </w:p>
    <w:p w14:paraId="727772CA" w14:textId="69D70EC8" w:rsidR="00ED3584" w:rsidRPr="00AC0B44" w:rsidRDefault="005C4260">
      <w:pPr>
        <w:adjustRightInd w:val="0"/>
        <w:snapToGrid w:val="0"/>
        <w:spacing w:line="276" w:lineRule="auto"/>
        <w:rPr>
          <w:rFonts w:ascii="宋体" w:eastAsia="宋体" w:hAnsi="宋体"/>
          <w:bCs/>
          <w:kern w:val="0"/>
          <w:sz w:val="32"/>
          <w:szCs w:val="24"/>
          <w:shd w:val="clear" w:color="auto" w:fill="FFFFFF" w:themeFill="background1"/>
        </w:rPr>
      </w:pPr>
      <w:r w:rsidRPr="00AC0B44">
        <w:rPr>
          <w:rFonts w:ascii="宋体" w:eastAsia="宋体" w:hAnsi="宋体" w:hint="eastAsia"/>
          <w:bCs/>
          <w:kern w:val="0"/>
          <w:sz w:val="32"/>
          <w:szCs w:val="24"/>
          <w:shd w:val="clear" w:color="auto" w:fill="FFFFFF" w:themeFill="background1"/>
        </w:rPr>
        <w:t>电    话：</w:t>
      </w:r>
      <w:r w:rsidR="000824D7" w:rsidRPr="005527F3">
        <w:rPr>
          <w:rFonts w:ascii="宋体" w:hint="eastAsia"/>
          <w:bCs/>
          <w:sz w:val="32"/>
          <w:szCs w:val="32"/>
        </w:rPr>
        <w:t>13619902366、15199007538</w:t>
      </w:r>
    </w:p>
    <w:p w14:paraId="6B7B9AD4" w14:textId="77777777" w:rsidR="00ED3584" w:rsidRPr="00AC0B44" w:rsidRDefault="00ED3584">
      <w:pPr>
        <w:adjustRightInd w:val="0"/>
        <w:snapToGrid w:val="0"/>
        <w:spacing w:line="276" w:lineRule="auto"/>
        <w:rPr>
          <w:rFonts w:ascii="宋体" w:eastAsia="宋体" w:hAnsi="宋体"/>
          <w:bCs/>
          <w:sz w:val="32"/>
          <w:szCs w:val="24"/>
          <w:shd w:val="clear" w:color="auto" w:fill="FFFFFF" w:themeFill="background1"/>
        </w:rPr>
      </w:pPr>
    </w:p>
    <w:p w14:paraId="7FEFA322" w14:textId="77777777" w:rsidR="00ED3584" w:rsidRPr="00AC0B44" w:rsidRDefault="005C4260">
      <w:pPr>
        <w:adjustRightInd w:val="0"/>
        <w:snapToGrid w:val="0"/>
        <w:spacing w:line="276" w:lineRule="auto"/>
        <w:rPr>
          <w:rFonts w:ascii="宋体" w:eastAsia="宋体" w:hAnsi="宋体"/>
          <w:bCs/>
          <w:kern w:val="0"/>
          <w:sz w:val="32"/>
          <w:szCs w:val="24"/>
          <w:shd w:val="clear" w:color="auto" w:fill="FFFFFF" w:themeFill="background1"/>
        </w:rPr>
      </w:pPr>
      <w:r w:rsidRPr="00AC0B44">
        <w:rPr>
          <w:rFonts w:ascii="宋体" w:eastAsia="宋体" w:hAnsi="宋体"/>
          <w:bCs/>
          <w:kern w:val="0"/>
          <w:sz w:val="32"/>
          <w:szCs w:val="24"/>
          <w:shd w:val="clear" w:color="auto" w:fill="FFFFFF" w:themeFill="background1"/>
        </w:rPr>
        <w:t>——————————————————————————</w:t>
      </w:r>
    </w:p>
    <w:p w14:paraId="275253C0" w14:textId="77777777" w:rsidR="00ED3584" w:rsidRPr="00AC0B44" w:rsidRDefault="00ED3584">
      <w:pPr>
        <w:adjustRightInd w:val="0"/>
        <w:snapToGrid w:val="0"/>
        <w:spacing w:line="276" w:lineRule="auto"/>
        <w:jc w:val="center"/>
        <w:rPr>
          <w:rFonts w:ascii="宋体" w:eastAsia="宋体" w:hAnsi="宋体"/>
          <w:bCs/>
          <w:sz w:val="32"/>
          <w:szCs w:val="24"/>
          <w:shd w:val="clear" w:color="auto" w:fill="FFFFFF" w:themeFill="background1"/>
        </w:rPr>
      </w:pPr>
    </w:p>
    <w:p w14:paraId="1C63C518" w14:textId="77777777" w:rsidR="00ED3584" w:rsidRPr="00AC0B44" w:rsidRDefault="005C4260">
      <w:pPr>
        <w:adjustRightInd w:val="0"/>
        <w:snapToGrid w:val="0"/>
        <w:spacing w:line="276" w:lineRule="auto"/>
        <w:rPr>
          <w:rFonts w:ascii="宋体" w:eastAsia="宋体" w:hAnsi="宋体"/>
          <w:bCs/>
          <w:sz w:val="32"/>
          <w:szCs w:val="24"/>
          <w:shd w:val="clear" w:color="auto" w:fill="FFFFFF" w:themeFill="background1"/>
        </w:rPr>
      </w:pPr>
      <w:r w:rsidRPr="00AC0B44">
        <w:rPr>
          <w:rFonts w:ascii="宋体" w:eastAsia="宋体" w:hAnsi="宋体" w:hint="eastAsia"/>
          <w:bCs/>
          <w:sz w:val="32"/>
          <w:szCs w:val="24"/>
          <w:shd w:val="clear" w:color="auto" w:fill="FFFFFF" w:themeFill="background1"/>
        </w:rPr>
        <w:t>采购代理机构</w:t>
      </w:r>
      <w:r w:rsidRPr="00AC0B44">
        <w:rPr>
          <w:rFonts w:ascii="宋体" w:eastAsia="宋体" w:hAnsi="宋体"/>
          <w:sz w:val="32"/>
          <w:szCs w:val="24"/>
          <w:shd w:val="clear" w:color="auto" w:fill="FFFFFF" w:themeFill="background1"/>
        </w:rPr>
        <w:t>(</w:t>
      </w:r>
      <w:r w:rsidRPr="00AC0B44">
        <w:rPr>
          <w:rFonts w:ascii="宋体" w:eastAsia="宋体" w:hAnsi="宋体" w:hint="eastAsia"/>
          <w:sz w:val="32"/>
          <w:szCs w:val="24"/>
          <w:shd w:val="clear" w:color="auto" w:fill="FFFFFF" w:themeFill="background1"/>
        </w:rPr>
        <w:t>盖章</w:t>
      </w:r>
      <w:r w:rsidRPr="00AC0B44">
        <w:rPr>
          <w:rFonts w:ascii="宋体" w:eastAsia="宋体" w:hAnsi="宋体"/>
          <w:sz w:val="32"/>
          <w:szCs w:val="24"/>
          <w:shd w:val="clear" w:color="auto" w:fill="FFFFFF" w:themeFill="background1"/>
        </w:rPr>
        <w:t>)</w:t>
      </w:r>
      <w:r w:rsidRPr="00AC0B44">
        <w:rPr>
          <w:rFonts w:ascii="宋体" w:eastAsia="宋体" w:hAnsi="宋体" w:hint="eastAsia"/>
          <w:bCs/>
          <w:sz w:val="32"/>
          <w:szCs w:val="24"/>
          <w:shd w:val="clear" w:color="auto" w:fill="FFFFFF" w:themeFill="background1"/>
        </w:rPr>
        <w:t>：新疆新世纪招标有限公司</w:t>
      </w:r>
    </w:p>
    <w:p w14:paraId="3A8CE31D" w14:textId="77777777" w:rsidR="00ED3584" w:rsidRPr="00AC0B44" w:rsidRDefault="00ED3584">
      <w:pPr>
        <w:adjustRightInd w:val="0"/>
        <w:snapToGrid w:val="0"/>
        <w:spacing w:line="276" w:lineRule="auto"/>
        <w:jc w:val="center"/>
        <w:rPr>
          <w:rFonts w:ascii="宋体" w:eastAsia="宋体" w:hAnsi="宋体"/>
          <w:bCs/>
          <w:sz w:val="32"/>
          <w:szCs w:val="24"/>
          <w:shd w:val="clear" w:color="auto" w:fill="FFFFFF" w:themeFill="background1"/>
        </w:rPr>
      </w:pPr>
    </w:p>
    <w:p w14:paraId="49F1AE9E" w14:textId="77777777" w:rsidR="00ED3584" w:rsidRPr="00AC0B44" w:rsidRDefault="005C4260">
      <w:pPr>
        <w:adjustRightInd w:val="0"/>
        <w:snapToGrid w:val="0"/>
        <w:spacing w:line="276" w:lineRule="auto"/>
        <w:rPr>
          <w:rFonts w:ascii="宋体" w:eastAsia="宋体" w:hAnsi="宋体"/>
          <w:bCs/>
          <w:sz w:val="32"/>
          <w:szCs w:val="24"/>
          <w:shd w:val="clear" w:color="auto" w:fill="FFFFFF" w:themeFill="background1"/>
        </w:rPr>
      </w:pPr>
      <w:r w:rsidRPr="00AC0B44">
        <w:rPr>
          <w:rFonts w:ascii="宋体" w:eastAsia="宋体" w:hAnsi="宋体" w:hint="eastAsia"/>
          <w:bCs/>
          <w:sz w:val="32"/>
          <w:szCs w:val="24"/>
          <w:shd w:val="clear" w:color="auto" w:fill="FFFFFF" w:themeFill="background1"/>
        </w:rPr>
        <w:t>法定代表人</w:t>
      </w:r>
      <w:r w:rsidRPr="00AC0B44">
        <w:rPr>
          <w:rFonts w:ascii="宋体" w:eastAsia="宋体" w:hAnsi="宋体"/>
          <w:bCs/>
          <w:sz w:val="32"/>
          <w:szCs w:val="24"/>
          <w:shd w:val="clear" w:color="auto" w:fill="FFFFFF" w:themeFill="background1"/>
        </w:rPr>
        <w:t>(</w:t>
      </w:r>
      <w:r w:rsidRPr="00AC0B44">
        <w:rPr>
          <w:rFonts w:ascii="宋体" w:eastAsia="宋体" w:hAnsi="宋体" w:hint="eastAsia"/>
          <w:bCs/>
          <w:sz w:val="32"/>
          <w:szCs w:val="24"/>
          <w:shd w:val="clear" w:color="auto" w:fill="FFFFFF" w:themeFill="background1"/>
        </w:rPr>
        <w:t>盖章</w:t>
      </w:r>
      <w:r w:rsidRPr="00AC0B44">
        <w:rPr>
          <w:rFonts w:ascii="宋体" w:eastAsia="宋体" w:hAnsi="宋体"/>
          <w:bCs/>
          <w:sz w:val="32"/>
          <w:szCs w:val="24"/>
          <w:shd w:val="clear" w:color="auto" w:fill="FFFFFF" w:themeFill="background1"/>
        </w:rPr>
        <w:t>)</w:t>
      </w:r>
      <w:r w:rsidRPr="00AC0B44">
        <w:rPr>
          <w:rFonts w:ascii="宋体" w:eastAsia="宋体" w:hAnsi="宋体" w:hint="eastAsia"/>
          <w:bCs/>
          <w:sz w:val="32"/>
          <w:szCs w:val="24"/>
          <w:shd w:val="clear" w:color="auto" w:fill="FFFFFF" w:themeFill="background1"/>
        </w:rPr>
        <w:t>：</w:t>
      </w:r>
    </w:p>
    <w:p w14:paraId="57C4D07E" w14:textId="77777777" w:rsidR="00ED3584" w:rsidRPr="00AC0B44" w:rsidRDefault="00ED3584">
      <w:pPr>
        <w:adjustRightInd w:val="0"/>
        <w:snapToGrid w:val="0"/>
        <w:spacing w:line="276" w:lineRule="auto"/>
        <w:jc w:val="center"/>
        <w:rPr>
          <w:rFonts w:ascii="宋体" w:eastAsia="宋体" w:hAnsi="宋体"/>
          <w:bCs/>
          <w:sz w:val="32"/>
          <w:szCs w:val="24"/>
          <w:shd w:val="clear" w:color="auto" w:fill="FFFFFF" w:themeFill="background1"/>
        </w:rPr>
      </w:pPr>
    </w:p>
    <w:p w14:paraId="347F5D99" w14:textId="77777777" w:rsidR="00ED3584" w:rsidRPr="00AC0B44" w:rsidRDefault="005C4260">
      <w:pPr>
        <w:adjustRightInd w:val="0"/>
        <w:snapToGrid w:val="0"/>
        <w:spacing w:line="276" w:lineRule="auto"/>
        <w:rPr>
          <w:rFonts w:ascii="宋体" w:eastAsia="宋体" w:hAnsi="宋体"/>
          <w:bCs/>
          <w:sz w:val="32"/>
          <w:szCs w:val="24"/>
          <w:shd w:val="clear" w:color="auto" w:fill="FFFFFF" w:themeFill="background1"/>
        </w:rPr>
      </w:pPr>
      <w:r w:rsidRPr="00AC0B44">
        <w:rPr>
          <w:rFonts w:ascii="宋体" w:eastAsia="宋体" w:hAnsi="宋体" w:hint="eastAsia"/>
          <w:bCs/>
          <w:sz w:val="32"/>
          <w:szCs w:val="24"/>
          <w:shd w:val="clear" w:color="auto" w:fill="FFFFFF" w:themeFill="background1"/>
        </w:rPr>
        <w:t>联</w:t>
      </w:r>
      <w:r w:rsidRPr="00AC0B44">
        <w:rPr>
          <w:rFonts w:ascii="宋体" w:eastAsia="宋体" w:hAnsi="宋体"/>
          <w:bCs/>
          <w:sz w:val="32"/>
          <w:szCs w:val="24"/>
          <w:shd w:val="clear" w:color="auto" w:fill="FFFFFF" w:themeFill="background1"/>
        </w:rPr>
        <w:t xml:space="preserve"> </w:t>
      </w:r>
      <w:r w:rsidRPr="00AC0B44">
        <w:rPr>
          <w:rFonts w:ascii="宋体" w:eastAsia="宋体" w:hAnsi="宋体" w:hint="eastAsia"/>
          <w:bCs/>
          <w:sz w:val="32"/>
          <w:szCs w:val="24"/>
          <w:shd w:val="clear" w:color="auto" w:fill="FFFFFF" w:themeFill="background1"/>
        </w:rPr>
        <w:t>系</w:t>
      </w:r>
      <w:r w:rsidRPr="00AC0B44">
        <w:rPr>
          <w:rFonts w:ascii="宋体" w:eastAsia="宋体" w:hAnsi="宋体"/>
          <w:bCs/>
          <w:sz w:val="32"/>
          <w:szCs w:val="24"/>
          <w:shd w:val="clear" w:color="auto" w:fill="FFFFFF" w:themeFill="background1"/>
        </w:rPr>
        <w:t xml:space="preserve"> </w:t>
      </w:r>
      <w:r w:rsidRPr="00AC0B44">
        <w:rPr>
          <w:rFonts w:ascii="宋体" w:eastAsia="宋体" w:hAnsi="宋体" w:hint="eastAsia"/>
          <w:bCs/>
          <w:sz w:val="32"/>
          <w:szCs w:val="24"/>
          <w:shd w:val="clear" w:color="auto" w:fill="FFFFFF" w:themeFill="background1"/>
        </w:rPr>
        <w:t>人：</w:t>
      </w:r>
      <w:r w:rsidR="00A81026" w:rsidRPr="00A81026">
        <w:rPr>
          <w:rFonts w:ascii="宋体" w:eastAsia="宋体" w:hAnsi="宋体" w:hint="eastAsia"/>
          <w:bCs/>
          <w:sz w:val="32"/>
          <w:szCs w:val="24"/>
          <w:shd w:val="clear" w:color="auto" w:fill="FFFFFF" w:themeFill="background1"/>
        </w:rPr>
        <w:t>聂培伟</w:t>
      </w:r>
    </w:p>
    <w:p w14:paraId="153678AC" w14:textId="77777777" w:rsidR="00ED3584" w:rsidRPr="00AC0B44" w:rsidRDefault="00ED3584">
      <w:pPr>
        <w:adjustRightInd w:val="0"/>
        <w:snapToGrid w:val="0"/>
        <w:spacing w:line="276" w:lineRule="auto"/>
        <w:jc w:val="center"/>
        <w:rPr>
          <w:rFonts w:ascii="宋体" w:eastAsia="宋体" w:hAnsi="宋体"/>
          <w:bCs/>
          <w:sz w:val="32"/>
          <w:szCs w:val="24"/>
          <w:shd w:val="clear" w:color="auto" w:fill="FFFFFF" w:themeFill="background1"/>
        </w:rPr>
      </w:pPr>
    </w:p>
    <w:p w14:paraId="65C019E7" w14:textId="77777777" w:rsidR="00ED3584" w:rsidRPr="00AC0B44" w:rsidRDefault="005C4260">
      <w:pPr>
        <w:adjustRightInd w:val="0"/>
        <w:snapToGrid w:val="0"/>
        <w:spacing w:line="276" w:lineRule="auto"/>
        <w:rPr>
          <w:rFonts w:ascii="宋体" w:eastAsia="宋体" w:hAnsi="宋体"/>
          <w:bCs/>
          <w:sz w:val="32"/>
          <w:szCs w:val="24"/>
          <w:shd w:val="clear" w:color="auto" w:fill="FFFFFF" w:themeFill="background1"/>
        </w:rPr>
      </w:pPr>
      <w:r w:rsidRPr="00AC0B44">
        <w:rPr>
          <w:rFonts w:ascii="宋体" w:eastAsia="宋体" w:hAnsi="宋体" w:hint="eastAsia"/>
          <w:bCs/>
          <w:kern w:val="0"/>
          <w:sz w:val="32"/>
          <w:szCs w:val="24"/>
          <w:shd w:val="clear" w:color="auto" w:fill="FFFFFF" w:themeFill="background1"/>
        </w:rPr>
        <w:t>电</w:t>
      </w:r>
      <w:r w:rsidRPr="00AC0B44">
        <w:rPr>
          <w:rFonts w:ascii="宋体" w:eastAsia="宋体" w:hAnsi="宋体"/>
          <w:bCs/>
          <w:kern w:val="0"/>
          <w:sz w:val="32"/>
          <w:szCs w:val="24"/>
          <w:shd w:val="clear" w:color="auto" w:fill="FFFFFF" w:themeFill="background1"/>
        </w:rPr>
        <w:t xml:space="preserve">    </w:t>
      </w:r>
      <w:r w:rsidRPr="00AC0B44">
        <w:rPr>
          <w:rFonts w:ascii="宋体" w:eastAsia="宋体" w:hAnsi="宋体" w:hint="eastAsia"/>
          <w:bCs/>
          <w:kern w:val="0"/>
          <w:sz w:val="32"/>
          <w:szCs w:val="24"/>
          <w:shd w:val="clear" w:color="auto" w:fill="FFFFFF" w:themeFill="background1"/>
        </w:rPr>
        <w:t>话</w:t>
      </w:r>
      <w:r w:rsidRPr="00AC0B44">
        <w:rPr>
          <w:rFonts w:ascii="宋体" w:eastAsia="宋体" w:hAnsi="宋体" w:hint="eastAsia"/>
          <w:bCs/>
          <w:sz w:val="32"/>
          <w:szCs w:val="24"/>
          <w:shd w:val="clear" w:color="auto" w:fill="FFFFFF" w:themeFill="background1"/>
        </w:rPr>
        <w:t>：</w:t>
      </w:r>
      <w:r w:rsidR="00A81026" w:rsidRPr="00A81026">
        <w:rPr>
          <w:rFonts w:ascii="宋体" w:eastAsia="宋体" w:hAnsi="宋体"/>
          <w:bCs/>
          <w:sz w:val="32"/>
          <w:szCs w:val="24"/>
          <w:shd w:val="clear" w:color="auto" w:fill="FFFFFF" w:themeFill="background1"/>
        </w:rPr>
        <w:t>13040571205</w:t>
      </w:r>
    </w:p>
    <w:p w14:paraId="15AE8E55" w14:textId="77777777" w:rsidR="00ED3584" w:rsidRPr="00AC0B44" w:rsidRDefault="00ED3584">
      <w:pPr>
        <w:adjustRightInd w:val="0"/>
        <w:snapToGrid w:val="0"/>
        <w:spacing w:line="276" w:lineRule="auto"/>
        <w:jc w:val="center"/>
        <w:rPr>
          <w:rFonts w:ascii="宋体" w:eastAsia="宋体" w:hAnsi="宋体"/>
          <w:bCs/>
          <w:sz w:val="32"/>
          <w:szCs w:val="24"/>
          <w:shd w:val="clear" w:color="auto" w:fill="FFFFFF" w:themeFill="background1"/>
        </w:rPr>
      </w:pPr>
    </w:p>
    <w:p w14:paraId="64971D6E" w14:textId="77777777" w:rsidR="00ED3584" w:rsidRPr="00AC0B44" w:rsidRDefault="005C4260">
      <w:pPr>
        <w:adjustRightInd w:val="0"/>
        <w:snapToGrid w:val="0"/>
        <w:spacing w:line="276" w:lineRule="auto"/>
        <w:rPr>
          <w:rFonts w:ascii="宋体" w:eastAsia="宋体" w:hAnsi="宋体"/>
          <w:bCs/>
          <w:sz w:val="32"/>
          <w:szCs w:val="24"/>
          <w:shd w:val="clear" w:color="auto" w:fill="FFFFFF" w:themeFill="background1"/>
        </w:rPr>
      </w:pPr>
      <w:r w:rsidRPr="00AC0B44">
        <w:rPr>
          <w:rFonts w:ascii="宋体" w:eastAsia="宋体" w:hAnsi="宋体" w:hint="eastAsia"/>
          <w:bCs/>
          <w:sz w:val="32"/>
          <w:szCs w:val="24"/>
          <w:shd w:val="clear" w:color="auto" w:fill="FFFFFF" w:themeFill="background1"/>
        </w:rPr>
        <w:t>详细地址：乌鲁木齐市新兴街</w:t>
      </w:r>
      <w:r w:rsidRPr="00AC0B44">
        <w:rPr>
          <w:rFonts w:ascii="宋体" w:eastAsia="宋体" w:hAnsi="宋体"/>
          <w:bCs/>
          <w:sz w:val="32"/>
          <w:szCs w:val="24"/>
          <w:shd w:val="clear" w:color="auto" w:fill="FFFFFF" w:themeFill="background1"/>
        </w:rPr>
        <w:t>20</w:t>
      </w:r>
      <w:r w:rsidRPr="00AC0B44">
        <w:rPr>
          <w:rFonts w:ascii="宋体" w:eastAsia="宋体" w:hAnsi="宋体" w:hint="eastAsia"/>
          <w:bCs/>
          <w:sz w:val="32"/>
          <w:szCs w:val="24"/>
          <w:shd w:val="clear" w:color="auto" w:fill="FFFFFF" w:themeFill="background1"/>
        </w:rPr>
        <w:t>号凤凰科技大厦五楼</w:t>
      </w:r>
    </w:p>
    <w:p w14:paraId="1450FAE7" w14:textId="77777777" w:rsidR="00ED3584" w:rsidRPr="00AC0B44" w:rsidRDefault="005C4260">
      <w:pPr>
        <w:widowControl/>
        <w:spacing w:line="360" w:lineRule="auto"/>
        <w:jc w:val="left"/>
        <w:rPr>
          <w:rFonts w:ascii="宋体" w:eastAsia="宋体" w:hAnsi="宋体" w:cs="宋体"/>
          <w:b/>
          <w:bCs/>
          <w:sz w:val="24"/>
          <w:szCs w:val="24"/>
          <w:shd w:val="clear" w:color="auto" w:fill="FFFFFF" w:themeFill="background1"/>
        </w:rPr>
      </w:pPr>
      <w:r w:rsidRPr="00AC0B44">
        <w:rPr>
          <w:rFonts w:ascii="宋体" w:eastAsia="宋体" w:hAnsi="宋体" w:cs="宋体"/>
          <w:b/>
          <w:bCs/>
          <w:sz w:val="24"/>
          <w:szCs w:val="24"/>
          <w:shd w:val="clear" w:color="auto" w:fill="FFFFFF" w:themeFill="background1"/>
        </w:rPr>
        <w:br w:type="page"/>
      </w:r>
    </w:p>
    <w:p w14:paraId="7C8BDCBA" w14:textId="77777777" w:rsidR="008667B3" w:rsidRDefault="008667B3">
      <w:pPr>
        <w:spacing w:line="276" w:lineRule="auto"/>
        <w:jc w:val="center"/>
        <w:rPr>
          <w:rFonts w:ascii="宋体" w:eastAsia="宋体" w:hAnsi="宋体" w:cs="宋体"/>
          <w:b/>
          <w:bCs/>
          <w:sz w:val="28"/>
          <w:szCs w:val="24"/>
          <w:shd w:val="clear" w:color="auto" w:fill="FFFFFF" w:themeFill="background1"/>
        </w:rPr>
      </w:pPr>
    </w:p>
    <w:p w14:paraId="01B61FA7" w14:textId="0EC6D2A6" w:rsidR="00ED3584" w:rsidRPr="006036A9" w:rsidRDefault="005C4260">
      <w:pPr>
        <w:spacing w:line="276" w:lineRule="auto"/>
        <w:jc w:val="center"/>
        <w:rPr>
          <w:rFonts w:ascii="宋体" w:eastAsia="宋体" w:hAnsi="宋体" w:cs="宋体"/>
          <w:b/>
          <w:bCs/>
          <w:sz w:val="28"/>
          <w:szCs w:val="24"/>
          <w:shd w:val="clear" w:color="auto" w:fill="FFFFFF" w:themeFill="background1"/>
        </w:rPr>
      </w:pPr>
      <w:r w:rsidRPr="006036A9">
        <w:rPr>
          <w:rFonts w:ascii="宋体" w:eastAsia="宋体" w:hAnsi="宋体" w:cs="宋体" w:hint="eastAsia"/>
          <w:b/>
          <w:bCs/>
          <w:sz w:val="28"/>
          <w:szCs w:val="24"/>
          <w:shd w:val="clear" w:color="auto" w:fill="FFFFFF" w:themeFill="background1"/>
        </w:rPr>
        <w:t>目</w:t>
      </w:r>
      <w:r w:rsidRPr="006036A9">
        <w:rPr>
          <w:rFonts w:ascii="宋体" w:eastAsia="宋体" w:hAnsi="宋体" w:cs="宋体"/>
          <w:b/>
          <w:bCs/>
          <w:sz w:val="28"/>
          <w:szCs w:val="24"/>
          <w:shd w:val="clear" w:color="auto" w:fill="FFFFFF" w:themeFill="background1"/>
        </w:rPr>
        <w:t xml:space="preserve"> </w:t>
      </w:r>
      <w:r w:rsidRPr="006036A9">
        <w:rPr>
          <w:rFonts w:ascii="宋体" w:eastAsia="宋体" w:hAnsi="宋体" w:cs="宋体" w:hint="eastAsia"/>
          <w:b/>
          <w:bCs/>
          <w:sz w:val="28"/>
          <w:szCs w:val="24"/>
          <w:shd w:val="clear" w:color="auto" w:fill="FFFFFF" w:themeFill="background1"/>
        </w:rPr>
        <w:t>录</w:t>
      </w:r>
    </w:p>
    <w:p w14:paraId="49487D2B" w14:textId="20C536E1" w:rsidR="002C74AF" w:rsidRPr="002C74AF" w:rsidRDefault="005C4260" w:rsidP="002C74AF">
      <w:pPr>
        <w:pStyle w:val="11"/>
        <w:tabs>
          <w:tab w:val="right" w:leader="dot" w:pos="8540"/>
        </w:tabs>
        <w:spacing w:line="276" w:lineRule="auto"/>
        <w:rPr>
          <w:rStyle w:val="aff6"/>
          <w:rFonts w:ascii="宋体" w:hAnsi="宋体" w:cs="宋体"/>
          <w:b/>
          <w:noProof/>
          <w:shd w:val="clear" w:color="auto" w:fill="FFFFFF" w:themeFill="background1"/>
        </w:rPr>
      </w:pPr>
      <w:r w:rsidRPr="006036A9">
        <w:rPr>
          <w:rStyle w:val="aff6"/>
          <w:rFonts w:cs="宋体"/>
          <w:noProof/>
          <w:sz w:val="22"/>
        </w:rPr>
        <w:fldChar w:fldCharType="begin"/>
      </w:r>
      <w:r w:rsidRPr="006036A9">
        <w:rPr>
          <w:rStyle w:val="aff6"/>
          <w:rFonts w:cs="宋体"/>
          <w:noProof/>
          <w:sz w:val="22"/>
        </w:rPr>
        <w:instrText xml:space="preserve">TOC \o "1-3" \h \u </w:instrText>
      </w:r>
      <w:r w:rsidRPr="006036A9">
        <w:rPr>
          <w:rStyle w:val="aff6"/>
          <w:rFonts w:cs="宋体"/>
          <w:noProof/>
          <w:sz w:val="22"/>
        </w:rPr>
        <w:fldChar w:fldCharType="separate"/>
      </w:r>
      <w:hyperlink w:anchor="_Toc140486033" w:history="1">
        <w:r w:rsidR="002C74AF" w:rsidRPr="00095257">
          <w:rPr>
            <w:rStyle w:val="aff6"/>
            <w:rFonts w:ascii="宋体" w:hAnsi="宋体" w:cs="宋体"/>
            <w:b/>
            <w:noProof/>
            <w:shd w:val="clear" w:color="auto" w:fill="FFFFFF" w:themeFill="background1"/>
          </w:rPr>
          <w:t>供应商须知前附表</w:t>
        </w:r>
        <w:r w:rsidR="002C74AF" w:rsidRPr="002C74AF">
          <w:rPr>
            <w:rStyle w:val="aff6"/>
            <w:rFonts w:ascii="宋体" w:hAnsi="宋体" w:cs="宋体"/>
            <w:b/>
            <w:noProof/>
            <w:shd w:val="clear" w:color="auto" w:fill="FFFFFF" w:themeFill="background1"/>
          </w:rPr>
          <w:tab/>
        </w:r>
        <w:r w:rsidR="002C74AF" w:rsidRPr="002C74AF">
          <w:rPr>
            <w:rStyle w:val="aff6"/>
            <w:rFonts w:ascii="宋体" w:hAnsi="宋体" w:cs="宋体"/>
            <w:b/>
            <w:noProof/>
            <w:shd w:val="clear" w:color="auto" w:fill="FFFFFF" w:themeFill="background1"/>
          </w:rPr>
          <w:fldChar w:fldCharType="begin"/>
        </w:r>
        <w:r w:rsidR="002C74AF" w:rsidRPr="002C74AF">
          <w:rPr>
            <w:rStyle w:val="aff6"/>
            <w:rFonts w:ascii="宋体" w:hAnsi="宋体" w:cs="宋体"/>
            <w:b/>
            <w:noProof/>
            <w:shd w:val="clear" w:color="auto" w:fill="FFFFFF" w:themeFill="background1"/>
          </w:rPr>
          <w:instrText xml:space="preserve"> PAGEREF _Toc140486033 \h </w:instrText>
        </w:r>
        <w:r w:rsidR="002C74AF" w:rsidRPr="002C74AF">
          <w:rPr>
            <w:rStyle w:val="aff6"/>
            <w:rFonts w:ascii="宋体" w:hAnsi="宋体" w:cs="宋体"/>
            <w:b/>
            <w:noProof/>
            <w:shd w:val="clear" w:color="auto" w:fill="FFFFFF" w:themeFill="background1"/>
          </w:rPr>
        </w:r>
        <w:r w:rsidR="002C74AF" w:rsidRPr="002C74AF">
          <w:rPr>
            <w:rStyle w:val="aff6"/>
            <w:rFonts w:ascii="宋体" w:hAnsi="宋体" w:cs="宋体"/>
            <w:b/>
            <w:noProof/>
            <w:shd w:val="clear" w:color="auto" w:fill="FFFFFF" w:themeFill="background1"/>
          </w:rPr>
          <w:fldChar w:fldCharType="separate"/>
        </w:r>
        <w:r w:rsidR="008667B3">
          <w:rPr>
            <w:rStyle w:val="aff6"/>
            <w:rFonts w:ascii="宋体" w:hAnsi="宋体" w:cs="宋体"/>
            <w:b/>
            <w:noProof/>
            <w:shd w:val="clear" w:color="auto" w:fill="FFFFFF" w:themeFill="background1"/>
          </w:rPr>
          <w:t>1</w:t>
        </w:r>
        <w:r w:rsidR="002C74AF" w:rsidRPr="002C74AF">
          <w:rPr>
            <w:rStyle w:val="aff6"/>
            <w:rFonts w:ascii="宋体" w:hAnsi="宋体" w:cs="宋体"/>
            <w:b/>
            <w:noProof/>
            <w:shd w:val="clear" w:color="auto" w:fill="FFFFFF" w:themeFill="background1"/>
          </w:rPr>
          <w:fldChar w:fldCharType="end"/>
        </w:r>
      </w:hyperlink>
    </w:p>
    <w:p w14:paraId="7CF6B954" w14:textId="7D106E92" w:rsidR="002C74AF" w:rsidRPr="002C74AF" w:rsidRDefault="00053F64" w:rsidP="002C74AF">
      <w:pPr>
        <w:pStyle w:val="11"/>
        <w:tabs>
          <w:tab w:val="right" w:leader="dot" w:pos="8540"/>
        </w:tabs>
        <w:spacing w:line="276" w:lineRule="auto"/>
        <w:rPr>
          <w:rStyle w:val="aff6"/>
          <w:rFonts w:ascii="宋体" w:hAnsi="宋体" w:cs="宋体"/>
          <w:b/>
          <w:noProof/>
          <w:shd w:val="clear" w:color="auto" w:fill="FFFFFF" w:themeFill="background1"/>
        </w:rPr>
      </w:pPr>
      <w:hyperlink w:anchor="_Toc140486034" w:history="1">
        <w:r w:rsidR="002C74AF" w:rsidRPr="00095257">
          <w:rPr>
            <w:rStyle w:val="aff6"/>
            <w:rFonts w:ascii="宋体" w:hAnsi="宋体" w:cs="宋体"/>
            <w:b/>
            <w:noProof/>
            <w:shd w:val="clear" w:color="auto" w:fill="FFFFFF" w:themeFill="background1"/>
          </w:rPr>
          <w:t>第一章 供应商须知</w:t>
        </w:r>
        <w:r w:rsidR="002C74AF" w:rsidRPr="002C74AF">
          <w:rPr>
            <w:rStyle w:val="aff6"/>
            <w:rFonts w:ascii="宋体" w:hAnsi="宋体" w:cs="宋体"/>
            <w:b/>
            <w:noProof/>
            <w:shd w:val="clear" w:color="auto" w:fill="FFFFFF" w:themeFill="background1"/>
          </w:rPr>
          <w:tab/>
        </w:r>
        <w:r w:rsidR="002C74AF" w:rsidRPr="002C74AF">
          <w:rPr>
            <w:rStyle w:val="aff6"/>
            <w:rFonts w:ascii="宋体" w:hAnsi="宋体" w:cs="宋体"/>
            <w:b/>
            <w:noProof/>
            <w:shd w:val="clear" w:color="auto" w:fill="FFFFFF" w:themeFill="background1"/>
          </w:rPr>
          <w:fldChar w:fldCharType="begin"/>
        </w:r>
        <w:r w:rsidR="002C74AF" w:rsidRPr="002C74AF">
          <w:rPr>
            <w:rStyle w:val="aff6"/>
            <w:rFonts w:ascii="宋体" w:hAnsi="宋体" w:cs="宋体"/>
            <w:b/>
            <w:noProof/>
            <w:shd w:val="clear" w:color="auto" w:fill="FFFFFF" w:themeFill="background1"/>
          </w:rPr>
          <w:instrText xml:space="preserve"> PAGEREF _Toc140486034 \h </w:instrText>
        </w:r>
        <w:r w:rsidR="002C74AF" w:rsidRPr="002C74AF">
          <w:rPr>
            <w:rStyle w:val="aff6"/>
            <w:rFonts w:ascii="宋体" w:hAnsi="宋体" w:cs="宋体"/>
            <w:b/>
            <w:noProof/>
            <w:shd w:val="clear" w:color="auto" w:fill="FFFFFF" w:themeFill="background1"/>
          </w:rPr>
        </w:r>
        <w:r w:rsidR="002C74AF" w:rsidRPr="002C74AF">
          <w:rPr>
            <w:rStyle w:val="aff6"/>
            <w:rFonts w:ascii="宋体" w:hAnsi="宋体" w:cs="宋体"/>
            <w:b/>
            <w:noProof/>
            <w:shd w:val="clear" w:color="auto" w:fill="FFFFFF" w:themeFill="background1"/>
          </w:rPr>
          <w:fldChar w:fldCharType="separate"/>
        </w:r>
        <w:r w:rsidR="008667B3">
          <w:rPr>
            <w:rStyle w:val="aff6"/>
            <w:rFonts w:ascii="宋体" w:hAnsi="宋体" w:cs="宋体"/>
            <w:b/>
            <w:noProof/>
            <w:shd w:val="clear" w:color="auto" w:fill="FFFFFF" w:themeFill="background1"/>
          </w:rPr>
          <w:t>5</w:t>
        </w:r>
        <w:r w:rsidR="002C74AF" w:rsidRPr="002C74AF">
          <w:rPr>
            <w:rStyle w:val="aff6"/>
            <w:rFonts w:ascii="宋体" w:hAnsi="宋体" w:cs="宋体"/>
            <w:b/>
            <w:noProof/>
            <w:shd w:val="clear" w:color="auto" w:fill="FFFFFF" w:themeFill="background1"/>
          </w:rPr>
          <w:fldChar w:fldCharType="end"/>
        </w:r>
      </w:hyperlink>
    </w:p>
    <w:p w14:paraId="2030BC23" w14:textId="08EB1B35" w:rsidR="002C74AF" w:rsidRPr="002C74AF" w:rsidRDefault="00053F64" w:rsidP="002C74AF">
      <w:pPr>
        <w:pStyle w:val="11"/>
        <w:tabs>
          <w:tab w:val="right" w:leader="dot" w:pos="8540"/>
        </w:tabs>
        <w:spacing w:line="276" w:lineRule="auto"/>
        <w:rPr>
          <w:rStyle w:val="aff6"/>
          <w:rFonts w:ascii="宋体" w:hAnsi="宋体" w:cs="宋体"/>
          <w:b/>
          <w:noProof/>
          <w:shd w:val="clear" w:color="auto" w:fill="FFFFFF" w:themeFill="background1"/>
        </w:rPr>
      </w:pPr>
      <w:hyperlink w:anchor="_Toc140486035" w:history="1">
        <w:r w:rsidR="002C74AF" w:rsidRPr="00095257">
          <w:rPr>
            <w:rStyle w:val="aff6"/>
            <w:rFonts w:ascii="宋体" w:hAnsi="宋体" w:cs="宋体"/>
            <w:b/>
            <w:noProof/>
            <w:shd w:val="clear" w:color="auto" w:fill="FFFFFF" w:themeFill="background1"/>
          </w:rPr>
          <w:t>1．总则</w:t>
        </w:r>
        <w:r w:rsidR="002C74AF" w:rsidRPr="002C74AF">
          <w:rPr>
            <w:rStyle w:val="aff6"/>
            <w:rFonts w:ascii="宋体" w:hAnsi="宋体" w:cs="宋体"/>
            <w:b/>
            <w:noProof/>
            <w:shd w:val="clear" w:color="auto" w:fill="FFFFFF" w:themeFill="background1"/>
          </w:rPr>
          <w:tab/>
        </w:r>
        <w:r w:rsidR="002C74AF" w:rsidRPr="002C74AF">
          <w:rPr>
            <w:rStyle w:val="aff6"/>
            <w:rFonts w:ascii="宋体" w:hAnsi="宋体" w:cs="宋体"/>
            <w:b/>
            <w:noProof/>
            <w:shd w:val="clear" w:color="auto" w:fill="FFFFFF" w:themeFill="background1"/>
          </w:rPr>
          <w:fldChar w:fldCharType="begin"/>
        </w:r>
        <w:r w:rsidR="002C74AF" w:rsidRPr="002C74AF">
          <w:rPr>
            <w:rStyle w:val="aff6"/>
            <w:rFonts w:ascii="宋体" w:hAnsi="宋体" w:cs="宋体"/>
            <w:b/>
            <w:noProof/>
            <w:shd w:val="clear" w:color="auto" w:fill="FFFFFF" w:themeFill="background1"/>
          </w:rPr>
          <w:instrText xml:space="preserve"> PAGEREF _Toc140486035 \h </w:instrText>
        </w:r>
        <w:r w:rsidR="002C74AF" w:rsidRPr="002C74AF">
          <w:rPr>
            <w:rStyle w:val="aff6"/>
            <w:rFonts w:ascii="宋体" w:hAnsi="宋体" w:cs="宋体"/>
            <w:b/>
            <w:noProof/>
            <w:shd w:val="clear" w:color="auto" w:fill="FFFFFF" w:themeFill="background1"/>
          </w:rPr>
        </w:r>
        <w:r w:rsidR="002C74AF" w:rsidRPr="002C74AF">
          <w:rPr>
            <w:rStyle w:val="aff6"/>
            <w:rFonts w:ascii="宋体" w:hAnsi="宋体" w:cs="宋体"/>
            <w:b/>
            <w:noProof/>
            <w:shd w:val="clear" w:color="auto" w:fill="FFFFFF" w:themeFill="background1"/>
          </w:rPr>
          <w:fldChar w:fldCharType="separate"/>
        </w:r>
        <w:r w:rsidR="008667B3">
          <w:rPr>
            <w:rStyle w:val="aff6"/>
            <w:rFonts w:ascii="宋体" w:hAnsi="宋体" w:cs="宋体"/>
            <w:b/>
            <w:noProof/>
            <w:shd w:val="clear" w:color="auto" w:fill="FFFFFF" w:themeFill="background1"/>
          </w:rPr>
          <w:t>5</w:t>
        </w:r>
        <w:r w:rsidR="002C74AF" w:rsidRPr="002C74AF">
          <w:rPr>
            <w:rStyle w:val="aff6"/>
            <w:rFonts w:ascii="宋体" w:hAnsi="宋体" w:cs="宋体"/>
            <w:b/>
            <w:noProof/>
            <w:shd w:val="clear" w:color="auto" w:fill="FFFFFF" w:themeFill="background1"/>
          </w:rPr>
          <w:fldChar w:fldCharType="end"/>
        </w:r>
      </w:hyperlink>
    </w:p>
    <w:p w14:paraId="08AE3E7E" w14:textId="3C5F0966" w:rsidR="002C74AF" w:rsidRPr="002C74AF" w:rsidRDefault="00053F64" w:rsidP="002C74AF">
      <w:pPr>
        <w:pStyle w:val="11"/>
        <w:tabs>
          <w:tab w:val="right" w:leader="dot" w:pos="8540"/>
        </w:tabs>
        <w:spacing w:line="276" w:lineRule="auto"/>
        <w:rPr>
          <w:rStyle w:val="aff6"/>
          <w:rFonts w:ascii="宋体" w:hAnsi="宋体" w:cs="宋体"/>
          <w:b/>
          <w:noProof/>
          <w:shd w:val="clear" w:color="auto" w:fill="FFFFFF" w:themeFill="background1"/>
        </w:rPr>
      </w:pPr>
      <w:hyperlink w:anchor="_Toc140486036" w:history="1">
        <w:r w:rsidR="002C74AF" w:rsidRPr="00095257">
          <w:rPr>
            <w:rStyle w:val="aff6"/>
            <w:rFonts w:ascii="宋体" w:hAnsi="宋体" w:cs="宋体"/>
            <w:b/>
            <w:noProof/>
            <w:shd w:val="clear" w:color="auto" w:fill="FFFFFF" w:themeFill="background1"/>
          </w:rPr>
          <w:t>2．竞争性磋商文件</w:t>
        </w:r>
        <w:r w:rsidR="002C74AF" w:rsidRPr="002C74AF">
          <w:rPr>
            <w:rStyle w:val="aff6"/>
            <w:rFonts w:ascii="宋体" w:hAnsi="宋体" w:cs="宋体"/>
            <w:b/>
            <w:noProof/>
            <w:shd w:val="clear" w:color="auto" w:fill="FFFFFF" w:themeFill="background1"/>
          </w:rPr>
          <w:tab/>
        </w:r>
        <w:r w:rsidR="002C74AF" w:rsidRPr="002C74AF">
          <w:rPr>
            <w:rStyle w:val="aff6"/>
            <w:rFonts w:ascii="宋体" w:hAnsi="宋体" w:cs="宋体"/>
            <w:b/>
            <w:noProof/>
            <w:shd w:val="clear" w:color="auto" w:fill="FFFFFF" w:themeFill="background1"/>
          </w:rPr>
          <w:fldChar w:fldCharType="begin"/>
        </w:r>
        <w:r w:rsidR="002C74AF" w:rsidRPr="002C74AF">
          <w:rPr>
            <w:rStyle w:val="aff6"/>
            <w:rFonts w:ascii="宋体" w:hAnsi="宋体" w:cs="宋体"/>
            <w:b/>
            <w:noProof/>
            <w:shd w:val="clear" w:color="auto" w:fill="FFFFFF" w:themeFill="background1"/>
          </w:rPr>
          <w:instrText xml:space="preserve"> PAGEREF _Toc140486036 \h </w:instrText>
        </w:r>
        <w:r w:rsidR="002C74AF" w:rsidRPr="002C74AF">
          <w:rPr>
            <w:rStyle w:val="aff6"/>
            <w:rFonts w:ascii="宋体" w:hAnsi="宋体" w:cs="宋体"/>
            <w:b/>
            <w:noProof/>
            <w:shd w:val="clear" w:color="auto" w:fill="FFFFFF" w:themeFill="background1"/>
          </w:rPr>
        </w:r>
        <w:r w:rsidR="002C74AF" w:rsidRPr="002C74AF">
          <w:rPr>
            <w:rStyle w:val="aff6"/>
            <w:rFonts w:ascii="宋体" w:hAnsi="宋体" w:cs="宋体"/>
            <w:b/>
            <w:noProof/>
            <w:shd w:val="clear" w:color="auto" w:fill="FFFFFF" w:themeFill="background1"/>
          </w:rPr>
          <w:fldChar w:fldCharType="separate"/>
        </w:r>
        <w:r w:rsidR="008667B3">
          <w:rPr>
            <w:rStyle w:val="aff6"/>
            <w:rFonts w:ascii="宋体" w:hAnsi="宋体" w:cs="宋体"/>
            <w:b/>
            <w:noProof/>
            <w:shd w:val="clear" w:color="auto" w:fill="FFFFFF" w:themeFill="background1"/>
          </w:rPr>
          <w:t>7</w:t>
        </w:r>
        <w:r w:rsidR="002C74AF" w:rsidRPr="002C74AF">
          <w:rPr>
            <w:rStyle w:val="aff6"/>
            <w:rFonts w:ascii="宋体" w:hAnsi="宋体" w:cs="宋体"/>
            <w:b/>
            <w:noProof/>
            <w:shd w:val="clear" w:color="auto" w:fill="FFFFFF" w:themeFill="background1"/>
          </w:rPr>
          <w:fldChar w:fldCharType="end"/>
        </w:r>
      </w:hyperlink>
    </w:p>
    <w:p w14:paraId="1FA02EF5" w14:textId="6518F781" w:rsidR="002C74AF" w:rsidRPr="002C74AF" w:rsidRDefault="00053F64" w:rsidP="002C74AF">
      <w:pPr>
        <w:pStyle w:val="11"/>
        <w:tabs>
          <w:tab w:val="right" w:leader="dot" w:pos="8540"/>
        </w:tabs>
        <w:spacing w:line="276" w:lineRule="auto"/>
        <w:rPr>
          <w:rStyle w:val="aff6"/>
          <w:rFonts w:ascii="宋体" w:hAnsi="宋体" w:cs="宋体"/>
          <w:b/>
          <w:noProof/>
          <w:shd w:val="clear" w:color="auto" w:fill="FFFFFF" w:themeFill="background1"/>
        </w:rPr>
      </w:pPr>
      <w:hyperlink w:anchor="_Toc140486037" w:history="1">
        <w:r w:rsidR="002C74AF" w:rsidRPr="00095257">
          <w:rPr>
            <w:rStyle w:val="aff6"/>
            <w:rFonts w:ascii="宋体" w:hAnsi="宋体" w:cs="宋体"/>
            <w:b/>
            <w:noProof/>
            <w:shd w:val="clear" w:color="auto" w:fill="FFFFFF" w:themeFill="background1"/>
          </w:rPr>
          <w:t>3．响应文件</w:t>
        </w:r>
        <w:r w:rsidR="002C74AF" w:rsidRPr="002C74AF">
          <w:rPr>
            <w:rStyle w:val="aff6"/>
            <w:rFonts w:ascii="宋体" w:hAnsi="宋体" w:cs="宋体"/>
            <w:b/>
            <w:noProof/>
            <w:shd w:val="clear" w:color="auto" w:fill="FFFFFF" w:themeFill="background1"/>
          </w:rPr>
          <w:tab/>
        </w:r>
        <w:r w:rsidR="002C74AF" w:rsidRPr="002C74AF">
          <w:rPr>
            <w:rStyle w:val="aff6"/>
            <w:rFonts w:ascii="宋体" w:hAnsi="宋体" w:cs="宋体"/>
            <w:b/>
            <w:noProof/>
            <w:shd w:val="clear" w:color="auto" w:fill="FFFFFF" w:themeFill="background1"/>
          </w:rPr>
          <w:fldChar w:fldCharType="begin"/>
        </w:r>
        <w:r w:rsidR="002C74AF" w:rsidRPr="002C74AF">
          <w:rPr>
            <w:rStyle w:val="aff6"/>
            <w:rFonts w:ascii="宋体" w:hAnsi="宋体" w:cs="宋体"/>
            <w:b/>
            <w:noProof/>
            <w:shd w:val="clear" w:color="auto" w:fill="FFFFFF" w:themeFill="background1"/>
          </w:rPr>
          <w:instrText xml:space="preserve"> PAGEREF _Toc140486037 \h </w:instrText>
        </w:r>
        <w:r w:rsidR="002C74AF" w:rsidRPr="002C74AF">
          <w:rPr>
            <w:rStyle w:val="aff6"/>
            <w:rFonts w:ascii="宋体" w:hAnsi="宋体" w:cs="宋体"/>
            <w:b/>
            <w:noProof/>
            <w:shd w:val="clear" w:color="auto" w:fill="FFFFFF" w:themeFill="background1"/>
          </w:rPr>
        </w:r>
        <w:r w:rsidR="002C74AF" w:rsidRPr="002C74AF">
          <w:rPr>
            <w:rStyle w:val="aff6"/>
            <w:rFonts w:ascii="宋体" w:hAnsi="宋体" w:cs="宋体"/>
            <w:b/>
            <w:noProof/>
            <w:shd w:val="clear" w:color="auto" w:fill="FFFFFF" w:themeFill="background1"/>
          </w:rPr>
          <w:fldChar w:fldCharType="separate"/>
        </w:r>
        <w:r w:rsidR="008667B3">
          <w:rPr>
            <w:rStyle w:val="aff6"/>
            <w:rFonts w:ascii="宋体" w:hAnsi="宋体" w:cs="宋体"/>
            <w:b/>
            <w:noProof/>
            <w:shd w:val="clear" w:color="auto" w:fill="FFFFFF" w:themeFill="background1"/>
          </w:rPr>
          <w:t>8</w:t>
        </w:r>
        <w:r w:rsidR="002C74AF" w:rsidRPr="002C74AF">
          <w:rPr>
            <w:rStyle w:val="aff6"/>
            <w:rFonts w:ascii="宋体" w:hAnsi="宋体" w:cs="宋体"/>
            <w:b/>
            <w:noProof/>
            <w:shd w:val="clear" w:color="auto" w:fill="FFFFFF" w:themeFill="background1"/>
          </w:rPr>
          <w:fldChar w:fldCharType="end"/>
        </w:r>
      </w:hyperlink>
    </w:p>
    <w:p w14:paraId="5F3635E8" w14:textId="57F449C8" w:rsidR="002C74AF" w:rsidRPr="002C74AF" w:rsidRDefault="00053F64" w:rsidP="002C74AF">
      <w:pPr>
        <w:pStyle w:val="11"/>
        <w:tabs>
          <w:tab w:val="right" w:leader="dot" w:pos="8540"/>
        </w:tabs>
        <w:spacing w:line="276" w:lineRule="auto"/>
        <w:rPr>
          <w:rStyle w:val="aff6"/>
          <w:rFonts w:ascii="宋体" w:hAnsi="宋体" w:cs="宋体"/>
          <w:b/>
          <w:noProof/>
          <w:shd w:val="clear" w:color="auto" w:fill="FFFFFF" w:themeFill="background1"/>
        </w:rPr>
      </w:pPr>
      <w:hyperlink w:anchor="_Toc140486038" w:history="1">
        <w:r w:rsidR="002C74AF" w:rsidRPr="00095257">
          <w:rPr>
            <w:rStyle w:val="aff6"/>
            <w:rFonts w:ascii="宋体" w:hAnsi="宋体" w:cs="宋体"/>
            <w:b/>
            <w:noProof/>
            <w:shd w:val="clear" w:color="auto" w:fill="FFFFFF" w:themeFill="background1"/>
          </w:rPr>
          <w:t>4．投标</w:t>
        </w:r>
        <w:r w:rsidR="002C74AF" w:rsidRPr="002C74AF">
          <w:rPr>
            <w:rStyle w:val="aff6"/>
            <w:rFonts w:ascii="宋体" w:hAnsi="宋体" w:cs="宋体"/>
            <w:b/>
            <w:noProof/>
            <w:shd w:val="clear" w:color="auto" w:fill="FFFFFF" w:themeFill="background1"/>
          </w:rPr>
          <w:tab/>
        </w:r>
        <w:r w:rsidR="002C74AF" w:rsidRPr="002C74AF">
          <w:rPr>
            <w:rStyle w:val="aff6"/>
            <w:rFonts w:ascii="宋体" w:hAnsi="宋体" w:cs="宋体"/>
            <w:b/>
            <w:noProof/>
            <w:shd w:val="clear" w:color="auto" w:fill="FFFFFF" w:themeFill="background1"/>
          </w:rPr>
          <w:fldChar w:fldCharType="begin"/>
        </w:r>
        <w:r w:rsidR="002C74AF" w:rsidRPr="002C74AF">
          <w:rPr>
            <w:rStyle w:val="aff6"/>
            <w:rFonts w:ascii="宋体" w:hAnsi="宋体" w:cs="宋体"/>
            <w:b/>
            <w:noProof/>
            <w:shd w:val="clear" w:color="auto" w:fill="FFFFFF" w:themeFill="background1"/>
          </w:rPr>
          <w:instrText xml:space="preserve"> PAGEREF _Toc140486038 \h </w:instrText>
        </w:r>
        <w:r w:rsidR="002C74AF" w:rsidRPr="002C74AF">
          <w:rPr>
            <w:rStyle w:val="aff6"/>
            <w:rFonts w:ascii="宋体" w:hAnsi="宋体" w:cs="宋体"/>
            <w:b/>
            <w:noProof/>
            <w:shd w:val="clear" w:color="auto" w:fill="FFFFFF" w:themeFill="background1"/>
          </w:rPr>
        </w:r>
        <w:r w:rsidR="002C74AF" w:rsidRPr="002C74AF">
          <w:rPr>
            <w:rStyle w:val="aff6"/>
            <w:rFonts w:ascii="宋体" w:hAnsi="宋体" w:cs="宋体"/>
            <w:b/>
            <w:noProof/>
            <w:shd w:val="clear" w:color="auto" w:fill="FFFFFF" w:themeFill="background1"/>
          </w:rPr>
          <w:fldChar w:fldCharType="separate"/>
        </w:r>
        <w:r w:rsidR="008667B3">
          <w:rPr>
            <w:rStyle w:val="aff6"/>
            <w:rFonts w:ascii="宋体" w:hAnsi="宋体" w:cs="宋体"/>
            <w:b/>
            <w:noProof/>
            <w:shd w:val="clear" w:color="auto" w:fill="FFFFFF" w:themeFill="background1"/>
          </w:rPr>
          <w:t>11</w:t>
        </w:r>
        <w:r w:rsidR="002C74AF" w:rsidRPr="002C74AF">
          <w:rPr>
            <w:rStyle w:val="aff6"/>
            <w:rFonts w:ascii="宋体" w:hAnsi="宋体" w:cs="宋体"/>
            <w:b/>
            <w:noProof/>
            <w:shd w:val="clear" w:color="auto" w:fill="FFFFFF" w:themeFill="background1"/>
          </w:rPr>
          <w:fldChar w:fldCharType="end"/>
        </w:r>
      </w:hyperlink>
    </w:p>
    <w:p w14:paraId="3DBEFB5E" w14:textId="35A62823" w:rsidR="002C74AF" w:rsidRPr="002C74AF" w:rsidRDefault="00053F64" w:rsidP="002C74AF">
      <w:pPr>
        <w:pStyle w:val="11"/>
        <w:tabs>
          <w:tab w:val="right" w:leader="dot" w:pos="8540"/>
        </w:tabs>
        <w:spacing w:line="276" w:lineRule="auto"/>
        <w:rPr>
          <w:rStyle w:val="aff6"/>
          <w:rFonts w:ascii="宋体" w:hAnsi="宋体" w:cs="宋体"/>
          <w:b/>
          <w:noProof/>
          <w:shd w:val="clear" w:color="auto" w:fill="FFFFFF" w:themeFill="background1"/>
        </w:rPr>
      </w:pPr>
      <w:hyperlink w:anchor="_Toc140486039" w:history="1">
        <w:r w:rsidR="002C74AF" w:rsidRPr="00095257">
          <w:rPr>
            <w:rStyle w:val="aff6"/>
            <w:rFonts w:ascii="宋体" w:hAnsi="宋体" w:cs="宋体"/>
            <w:b/>
            <w:noProof/>
            <w:shd w:val="clear" w:color="auto" w:fill="FFFFFF" w:themeFill="background1"/>
          </w:rPr>
          <w:t>5．开标</w:t>
        </w:r>
        <w:r w:rsidR="002C74AF" w:rsidRPr="002C74AF">
          <w:rPr>
            <w:rStyle w:val="aff6"/>
            <w:rFonts w:ascii="宋体" w:hAnsi="宋体" w:cs="宋体"/>
            <w:b/>
            <w:noProof/>
            <w:shd w:val="clear" w:color="auto" w:fill="FFFFFF" w:themeFill="background1"/>
          </w:rPr>
          <w:tab/>
        </w:r>
        <w:r w:rsidR="002C74AF" w:rsidRPr="002C74AF">
          <w:rPr>
            <w:rStyle w:val="aff6"/>
            <w:rFonts w:ascii="宋体" w:hAnsi="宋体" w:cs="宋体"/>
            <w:b/>
            <w:noProof/>
            <w:shd w:val="clear" w:color="auto" w:fill="FFFFFF" w:themeFill="background1"/>
          </w:rPr>
          <w:fldChar w:fldCharType="begin"/>
        </w:r>
        <w:r w:rsidR="002C74AF" w:rsidRPr="002C74AF">
          <w:rPr>
            <w:rStyle w:val="aff6"/>
            <w:rFonts w:ascii="宋体" w:hAnsi="宋体" w:cs="宋体"/>
            <w:b/>
            <w:noProof/>
            <w:shd w:val="clear" w:color="auto" w:fill="FFFFFF" w:themeFill="background1"/>
          </w:rPr>
          <w:instrText xml:space="preserve"> PAGEREF _Toc140486039 \h </w:instrText>
        </w:r>
        <w:r w:rsidR="002C74AF" w:rsidRPr="002C74AF">
          <w:rPr>
            <w:rStyle w:val="aff6"/>
            <w:rFonts w:ascii="宋体" w:hAnsi="宋体" w:cs="宋体"/>
            <w:b/>
            <w:noProof/>
            <w:shd w:val="clear" w:color="auto" w:fill="FFFFFF" w:themeFill="background1"/>
          </w:rPr>
        </w:r>
        <w:r w:rsidR="002C74AF" w:rsidRPr="002C74AF">
          <w:rPr>
            <w:rStyle w:val="aff6"/>
            <w:rFonts w:ascii="宋体" w:hAnsi="宋体" w:cs="宋体"/>
            <w:b/>
            <w:noProof/>
            <w:shd w:val="clear" w:color="auto" w:fill="FFFFFF" w:themeFill="background1"/>
          </w:rPr>
          <w:fldChar w:fldCharType="separate"/>
        </w:r>
        <w:r w:rsidR="008667B3">
          <w:rPr>
            <w:rStyle w:val="aff6"/>
            <w:rFonts w:ascii="宋体" w:hAnsi="宋体" w:cs="宋体"/>
            <w:b/>
            <w:noProof/>
            <w:shd w:val="clear" w:color="auto" w:fill="FFFFFF" w:themeFill="background1"/>
          </w:rPr>
          <w:t>12</w:t>
        </w:r>
        <w:r w:rsidR="002C74AF" w:rsidRPr="002C74AF">
          <w:rPr>
            <w:rStyle w:val="aff6"/>
            <w:rFonts w:ascii="宋体" w:hAnsi="宋体" w:cs="宋体"/>
            <w:b/>
            <w:noProof/>
            <w:shd w:val="clear" w:color="auto" w:fill="FFFFFF" w:themeFill="background1"/>
          </w:rPr>
          <w:fldChar w:fldCharType="end"/>
        </w:r>
      </w:hyperlink>
    </w:p>
    <w:p w14:paraId="62BE292D" w14:textId="4028DCF4" w:rsidR="002C74AF" w:rsidRPr="002C74AF" w:rsidRDefault="00053F64" w:rsidP="002C74AF">
      <w:pPr>
        <w:pStyle w:val="11"/>
        <w:tabs>
          <w:tab w:val="right" w:leader="dot" w:pos="8540"/>
        </w:tabs>
        <w:spacing w:line="276" w:lineRule="auto"/>
        <w:rPr>
          <w:rStyle w:val="aff6"/>
          <w:rFonts w:ascii="宋体" w:hAnsi="宋体" w:cs="宋体"/>
          <w:b/>
          <w:noProof/>
          <w:shd w:val="clear" w:color="auto" w:fill="FFFFFF" w:themeFill="background1"/>
        </w:rPr>
      </w:pPr>
      <w:hyperlink w:anchor="_Toc140486040" w:history="1">
        <w:r w:rsidR="002C74AF" w:rsidRPr="00095257">
          <w:rPr>
            <w:rStyle w:val="aff6"/>
            <w:rFonts w:ascii="宋体" w:hAnsi="宋体" w:cs="宋体"/>
            <w:b/>
            <w:noProof/>
            <w:shd w:val="clear" w:color="auto" w:fill="FFFFFF" w:themeFill="background1"/>
          </w:rPr>
          <w:t>6．评审</w:t>
        </w:r>
        <w:r w:rsidR="002C74AF" w:rsidRPr="002C74AF">
          <w:rPr>
            <w:rStyle w:val="aff6"/>
            <w:rFonts w:ascii="宋体" w:hAnsi="宋体" w:cs="宋体"/>
            <w:b/>
            <w:noProof/>
            <w:shd w:val="clear" w:color="auto" w:fill="FFFFFF" w:themeFill="background1"/>
          </w:rPr>
          <w:tab/>
        </w:r>
        <w:r w:rsidR="002C74AF" w:rsidRPr="002C74AF">
          <w:rPr>
            <w:rStyle w:val="aff6"/>
            <w:rFonts w:ascii="宋体" w:hAnsi="宋体" w:cs="宋体"/>
            <w:b/>
            <w:noProof/>
            <w:shd w:val="clear" w:color="auto" w:fill="FFFFFF" w:themeFill="background1"/>
          </w:rPr>
          <w:fldChar w:fldCharType="begin"/>
        </w:r>
        <w:r w:rsidR="002C74AF" w:rsidRPr="002C74AF">
          <w:rPr>
            <w:rStyle w:val="aff6"/>
            <w:rFonts w:ascii="宋体" w:hAnsi="宋体" w:cs="宋体"/>
            <w:b/>
            <w:noProof/>
            <w:shd w:val="clear" w:color="auto" w:fill="FFFFFF" w:themeFill="background1"/>
          </w:rPr>
          <w:instrText xml:space="preserve"> PAGEREF _Toc140486040 \h </w:instrText>
        </w:r>
        <w:r w:rsidR="002C74AF" w:rsidRPr="002C74AF">
          <w:rPr>
            <w:rStyle w:val="aff6"/>
            <w:rFonts w:ascii="宋体" w:hAnsi="宋体" w:cs="宋体"/>
            <w:b/>
            <w:noProof/>
            <w:shd w:val="clear" w:color="auto" w:fill="FFFFFF" w:themeFill="background1"/>
          </w:rPr>
        </w:r>
        <w:r w:rsidR="002C74AF" w:rsidRPr="002C74AF">
          <w:rPr>
            <w:rStyle w:val="aff6"/>
            <w:rFonts w:ascii="宋体" w:hAnsi="宋体" w:cs="宋体"/>
            <w:b/>
            <w:noProof/>
            <w:shd w:val="clear" w:color="auto" w:fill="FFFFFF" w:themeFill="background1"/>
          </w:rPr>
          <w:fldChar w:fldCharType="separate"/>
        </w:r>
        <w:r w:rsidR="008667B3">
          <w:rPr>
            <w:rStyle w:val="aff6"/>
            <w:rFonts w:ascii="宋体" w:hAnsi="宋体" w:cs="宋体"/>
            <w:b/>
            <w:noProof/>
            <w:shd w:val="clear" w:color="auto" w:fill="FFFFFF" w:themeFill="background1"/>
          </w:rPr>
          <w:t>12</w:t>
        </w:r>
        <w:r w:rsidR="002C74AF" w:rsidRPr="002C74AF">
          <w:rPr>
            <w:rStyle w:val="aff6"/>
            <w:rFonts w:ascii="宋体" w:hAnsi="宋体" w:cs="宋体"/>
            <w:b/>
            <w:noProof/>
            <w:shd w:val="clear" w:color="auto" w:fill="FFFFFF" w:themeFill="background1"/>
          </w:rPr>
          <w:fldChar w:fldCharType="end"/>
        </w:r>
      </w:hyperlink>
    </w:p>
    <w:p w14:paraId="343E8FFF" w14:textId="7E38D668" w:rsidR="002C74AF" w:rsidRPr="002C74AF" w:rsidRDefault="00053F64" w:rsidP="002C74AF">
      <w:pPr>
        <w:pStyle w:val="11"/>
        <w:tabs>
          <w:tab w:val="right" w:leader="dot" w:pos="8540"/>
        </w:tabs>
        <w:spacing w:line="276" w:lineRule="auto"/>
        <w:rPr>
          <w:rStyle w:val="aff6"/>
          <w:rFonts w:ascii="宋体" w:hAnsi="宋体" w:cs="宋体"/>
          <w:b/>
          <w:noProof/>
          <w:shd w:val="clear" w:color="auto" w:fill="FFFFFF" w:themeFill="background1"/>
        </w:rPr>
      </w:pPr>
      <w:hyperlink w:anchor="_Toc140486041" w:history="1">
        <w:r w:rsidR="002C74AF" w:rsidRPr="00095257">
          <w:rPr>
            <w:rStyle w:val="aff6"/>
            <w:rFonts w:ascii="宋体" w:hAnsi="宋体" w:cs="宋体"/>
            <w:b/>
            <w:noProof/>
            <w:shd w:val="clear" w:color="auto" w:fill="FFFFFF" w:themeFill="background1"/>
          </w:rPr>
          <w:t>7．定标及合同授予</w:t>
        </w:r>
        <w:r w:rsidR="002C74AF" w:rsidRPr="002C74AF">
          <w:rPr>
            <w:rStyle w:val="aff6"/>
            <w:rFonts w:ascii="宋体" w:hAnsi="宋体" w:cs="宋体"/>
            <w:b/>
            <w:noProof/>
            <w:shd w:val="clear" w:color="auto" w:fill="FFFFFF" w:themeFill="background1"/>
          </w:rPr>
          <w:tab/>
        </w:r>
        <w:r w:rsidR="002C74AF" w:rsidRPr="002C74AF">
          <w:rPr>
            <w:rStyle w:val="aff6"/>
            <w:rFonts w:ascii="宋体" w:hAnsi="宋体" w:cs="宋体"/>
            <w:b/>
            <w:noProof/>
            <w:shd w:val="clear" w:color="auto" w:fill="FFFFFF" w:themeFill="background1"/>
          </w:rPr>
          <w:fldChar w:fldCharType="begin"/>
        </w:r>
        <w:r w:rsidR="002C74AF" w:rsidRPr="002C74AF">
          <w:rPr>
            <w:rStyle w:val="aff6"/>
            <w:rFonts w:ascii="宋体" w:hAnsi="宋体" w:cs="宋体"/>
            <w:b/>
            <w:noProof/>
            <w:shd w:val="clear" w:color="auto" w:fill="FFFFFF" w:themeFill="background1"/>
          </w:rPr>
          <w:instrText xml:space="preserve"> PAGEREF _Toc140486041 \h </w:instrText>
        </w:r>
        <w:r w:rsidR="002C74AF" w:rsidRPr="002C74AF">
          <w:rPr>
            <w:rStyle w:val="aff6"/>
            <w:rFonts w:ascii="宋体" w:hAnsi="宋体" w:cs="宋体"/>
            <w:b/>
            <w:noProof/>
            <w:shd w:val="clear" w:color="auto" w:fill="FFFFFF" w:themeFill="background1"/>
          </w:rPr>
        </w:r>
        <w:r w:rsidR="002C74AF" w:rsidRPr="002C74AF">
          <w:rPr>
            <w:rStyle w:val="aff6"/>
            <w:rFonts w:ascii="宋体" w:hAnsi="宋体" w:cs="宋体"/>
            <w:b/>
            <w:noProof/>
            <w:shd w:val="clear" w:color="auto" w:fill="FFFFFF" w:themeFill="background1"/>
          </w:rPr>
          <w:fldChar w:fldCharType="separate"/>
        </w:r>
        <w:r w:rsidR="008667B3">
          <w:rPr>
            <w:rStyle w:val="aff6"/>
            <w:rFonts w:ascii="宋体" w:hAnsi="宋体" w:cs="宋体"/>
            <w:b/>
            <w:noProof/>
            <w:shd w:val="clear" w:color="auto" w:fill="FFFFFF" w:themeFill="background1"/>
          </w:rPr>
          <w:t>12</w:t>
        </w:r>
        <w:r w:rsidR="002C74AF" w:rsidRPr="002C74AF">
          <w:rPr>
            <w:rStyle w:val="aff6"/>
            <w:rFonts w:ascii="宋体" w:hAnsi="宋体" w:cs="宋体"/>
            <w:b/>
            <w:noProof/>
            <w:shd w:val="clear" w:color="auto" w:fill="FFFFFF" w:themeFill="background1"/>
          </w:rPr>
          <w:fldChar w:fldCharType="end"/>
        </w:r>
      </w:hyperlink>
    </w:p>
    <w:p w14:paraId="5F26EBA6" w14:textId="6D22BE5C" w:rsidR="002C74AF" w:rsidRPr="002C74AF" w:rsidRDefault="00053F64" w:rsidP="002C74AF">
      <w:pPr>
        <w:pStyle w:val="11"/>
        <w:tabs>
          <w:tab w:val="right" w:leader="dot" w:pos="8540"/>
        </w:tabs>
        <w:spacing w:line="276" w:lineRule="auto"/>
        <w:rPr>
          <w:rStyle w:val="aff6"/>
          <w:rFonts w:ascii="宋体" w:hAnsi="宋体" w:cs="宋体"/>
          <w:b/>
          <w:noProof/>
          <w:shd w:val="clear" w:color="auto" w:fill="FFFFFF" w:themeFill="background1"/>
        </w:rPr>
      </w:pPr>
      <w:hyperlink w:anchor="_Toc140486042" w:history="1">
        <w:r w:rsidR="002C74AF" w:rsidRPr="00095257">
          <w:rPr>
            <w:rStyle w:val="aff6"/>
            <w:rFonts w:ascii="宋体" w:hAnsi="宋体" w:cs="宋体"/>
            <w:b/>
            <w:noProof/>
            <w:shd w:val="clear" w:color="auto" w:fill="FFFFFF" w:themeFill="background1"/>
          </w:rPr>
          <w:t>8．纪律和监督</w:t>
        </w:r>
        <w:r w:rsidR="002C74AF" w:rsidRPr="002C74AF">
          <w:rPr>
            <w:rStyle w:val="aff6"/>
            <w:rFonts w:ascii="宋体" w:hAnsi="宋体" w:cs="宋体"/>
            <w:b/>
            <w:noProof/>
            <w:shd w:val="clear" w:color="auto" w:fill="FFFFFF" w:themeFill="background1"/>
          </w:rPr>
          <w:tab/>
        </w:r>
        <w:r w:rsidR="002C74AF" w:rsidRPr="002C74AF">
          <w:rPr>
            <w:rStyle w:val="aff6"/>
            <w:rFonts w:ascii="宋体" w:hAnsi="宋体" w:cs="宋体"/>
            <w:b/>
            <w:noProof/>
            <w:shd w:val="clear" w:color="auto" w:fill="FFFFFF" w:themeFill="background1"/>
          </w:rPr>
          <w:fldChar w:fldCharType="begin"/>
        </w:r>
        <w:r w:rsidR="002C74AF" w:rsidRPr="002C74AF">
          <w:rPr>
            <w:rStyle w:val="aff6"/>
            <w:rFonts w:ascii="宋体" w:hAnsi="宋体" w:cs="宋体"/>
            <w:b/>
            <w:noProof/>
            <w:shd w:val="clear" w:color="auto" w:fill="FFFFFF" w:themeFill="background1"/>
          </w:rPr>
          <w:instrText xml:space="preserve"> PAGEREF _Toc140486042 \h </w:instrText>
        </w:r>
        <w:r w:rsidR="002C74AF" w:rsidRPr="002C74AF">
          <w:rPr>
            <w:rStyle w:val="aff6"/>
            <w:rFonts w:ascii="宋体" w:hAnsi="宋体" w:cs="宋体"/>
            <w:b/>
            <w:noProof/>
            <w:shd w:val="clear" w:color="auto" w:fill="FFFFFF" w:themeFill="background1"/>
          </w:rPr>
        </w:r>
        <w:r w:rsidR="002C74AF" w:rsidRPr="002C74AF">
          <w:rPr>
            <w:rStyle w:val="aff6"/>
            <w:rFonts w:ascii="宋体" w:hAnsi="宋体" w:cs="宋体"/>
            <w:b/>
            <w:noProof/>
            <w:shd w:val="clear" w:color="auto" w:fill="FFFFFF" w:themeFill="background1"/>
          </w:rPr>
          <w:fldChar w:fldCharType="separate"/>
        </w:r>
        <w:r w:rsidR="008667B3">
          <w:rPr>
            <w:rStyle w:val="aff6"/>
            <w:rFonts w:ascii="宋体" w:hAnsi="宋体" w:cs="宋体"/>
            <w:b/>
            <w:noProof/>
            <w:shd w:val="clear" w:color="auto" w:fill="FFFFFF" w:themeFill="background1"/>
          </w:rPr>
          <w:t>13</w:t>
        </w:r>
        <w:r w:rsidR="002C74AF" w:rsidRPr="002C74AF">
          <w:rPr>
            <w:rStyle w:val="aff6"/>
            <w:rFonts w:ascii="宋体" w:hAnsi="宋体" w:cs="宋体"/>
            <w:b/>
            <w:noProof/>
            <w:shd w:val="clear" w:color="auto" w:fill="FFFFFF" w:themeFill="background1"/>
          </w:rPr>
          <w:fldChar w:fldCharType="end"/>
        </w:r>
      </w:hyperlink>
    </w:p>
    <w:p w14:paraId="732B1A1D" w14:textId="059F2652" w:rsidR="002C74AF" w:rsidRPr="002C74AF" w:rsidRDefault="00053F64" w:rsidP="002C74AF">
      <w:pPr>
        <w:pStyle w:val="11"/>
        <w:tabs>
          <w:tab w:val="right" w:leader="dot" w:pos="8540"/>
        </w:tabs>
        <w:spacing w:line="276" w:lineRule="auto"/>
        <w:rPr>
          <w:rStyle w:val="aff6"/>
          <w:rFonts w:ascii="宋体" w:hAnsi="宋体" w:cs="宋体"/>
          <w:b/>
          <w:noProof/>
          <w:shd w:val="clear" w:color="auto" w:fill="FFFFFF" w:themeFill="background1"/>
        </w:rPr>
      </w:pPr>
      <w:hyperlink w:anchor="_Toc140486043" w:history="1">
        <w:r w:rsidR="002C74AF" w:rsidRPr="00095257">
          <w:rPr>
            <w:rStyle w:val="aff6"/>
            <w:rFonts w:ascii="宋体" w:hAnsi="宋体" w:cs="宋体"/>
            <w:b/>
            <w:noProof/>
            <w:shd w:val="clear" w:color="auto" w:fill="FFFFFF" w:themeFill="background1"/>
          </w:rPr>
          <w:t>第二章 评审办法</w:t>
        </w:r>
        <w:r w:rsidR="002C74AF" w:rsidRPr="002C74AF">
          <w:rPr>
            <w:rStyle w:val="aff6"/>
            <w:rFonts w:ascii="宋体" w:hAnsi="宋体" w:cs="宋体"/>
            <w:b/>
            <w:noProof/>
            <w:shd w:val="clear" w:color="auto" w:fill="FFFFFF" w:themeFill="background1"/>
          </w:rPr>
          <w:tab/>
        </w:r>
        <w:r w:rsidR="002C74AF" w:rsidRPr="002C74AF">
          <w:rPr>
            <w:rStyle w:val="aff6"/>
            <w:rFonts w:ascii="宋体" w:hAnsi="宋体" w:cs="宋体"/>
            <w:b/>
            <w:noProof/>
            <w:shd w:val="clear" w:color="auto" w:fill="FFFFFF" w:themeFill="background1"/>
          </w:rPr>
          <w:fldChar w:fldCharType="begin"/>
        </w:r>
        <w:r w:rsidR="002C74AF" w:rsidRPr="002C74AF">
          <w:rPr>
            <w:rStyle w:val="aff6"/>
            <w:rFonts w:ascii="宋体" w:hAnsi="宋体" w:cs="宋体"/>
            <w:b/>
            <w:noProof/>
            <w:shd w:val="clear" w:color="auto" w:fill="FFFFFF" w:themeFill="background1"/>
          </w:rPr>
          <w:instrText xml:space="preserve"> PAGEREF _Toc140486043 \h </w:instrText>
        </w:r>
        <w:r w:rsidR="002C74AF" w:rsidRPr="002C74AF">
          <w:rPr>
            <w:rStyle w:val="aff6"/>
            <w:rFonts w:ascii="宋体" w:hAnsi="宋体" w:cs="宋体"/>
            <w:b/>
            <w:noProof/>
            <w:shd w:val="clear" w:color="auto" w:fill="FFFFFF" w:themeFill="background1"/>
          </w:rPr>
        </w:r>
        <w:r w:rsidR="002C74AF" w:rsidRPr="002C74AF">
          <w:rPr>
            <w:rStyle w:val="aff6"/>
            <w:rFonts w:ascii="宋体" w:hAnsi="宋体" w:cs="宋体"/>
            <w:b/>
            <w:noProof/>
            <w:shd w:val="clear" w:color="auto" w:fill="FFFFFF" w:themeFill="background1"/>
          </w:rPr>
          <w:fldChar w:fldCharType="separate"/>
        </w:r>
        <w:r w:rsidR="008667B3">
          <w:rPr>
            <w:rStyle w:val="aff6"/>
            <w:rFonts w:ascii="宋体" w:hAnsi="宋体" w:cs="宋体"/>
            <w:b/>
            <w:noProof/>
            <w:shd w:val="clear" w:color="auto" w:fill="FFFFFF" w:themeFill="background1"/>
          </w:rPr>
          <w:t>15</w:t>
        </w:r>
        <w:r w:rsidR="002C74AF" w:rsidRPr="002C74AF">
          <w:rPr>
            <w:rStyle w:val="aff6"/>
            <w:rFonts w:ascii="宋体" w:hAnsi="宋体" w:cs="宋体"/>
            <w:b/>
            <w:noProof/>
            <w:shd w:val="clear" w:color="auto" w:fill="FFFFFF" w:themeFill="background1"/>
          </w:rPr>
          <w:fldChar w:fldCharType="end"/>
        </w:r>
      </w:hyperlink>
    </w:p>
    <w:p w14:paraId="5795D06E" w14:textId="6E7641F2" w:rsidR="002C74AF" w:rsidRPr="002C74AF" w:rsidRDefault="00053F64" w:rsidP="002C74AF">
      <w:pPr>
        <w:pStyle w:val="11"/>
        <w:tabs>
          <w:tab w:val="right" w:leader="dot" w:pos="8540"/>
        </w:tabs>
        <w:spacing w:line="276" w:lineRule="auto"/>
        <w:rPr>
          <w:rStyle w:val="aff6"/>
          <w:rFonts w:ascii="宋体" w:hAnsi="宋体" w:cs="宋体"/>
          <w:b/>
          <w:noProof/>
          <w:shd w:val="clear" w:color="auto" w:fill="FFFFFF" w:themeFill="background1"/>
        </w:rPr>
      </w:pPr>
      <w:hyperlink w:anchor="_Toc140486044" w:history="1">
        <w:r w:rsidR="002C74AF" w:rsidRPr="00095257">
          <w:rPr>
            <w:rStyle w:val="aff6"/>
            <w:rFonts w:ascii="宋体" w:hAnsi="宋体" w:cs="宋体"/>
            <w:b/>
            <w:noProof/>
            <w:shd w:val="clear" w:color="auto" w:fill="FFFFFF" w:themeFill="background1"/>
          </w:rPr>
          <w:t>评审办法前附表</w:t>
        </w:r>
        <w:r w:rsidR="002C74AF" w:rsidRPr="002C74AF">
          <w:rPr>
            <w:rStyle w:val="aff6"/>
            <w:rFonts w:ascii="宋体" w:hAnsi="宋体" w:cs="宋体"/>
            <w:b/>
            <w:noProof/>
            <w:shd w:val="clear" w:color="auto" w:fill="FFFFFF" w:themeFill="background1"/>
          </w:rPr>
          <w:tab/>
        </w:r>
        <w:r w:rsidR="002C74AF" w:rsidRPr="002C74AF">
          <w:rPr>
            <w:rStyle w:val="aff6"/>
            <w:rFonts w:ascii="宋体" w:hAnsi="宋体" w:cs="宋体"/>
            <w:b/>
            <w:noProof/>
            <w:shd w:val="clear" w:color="auto" w:fill="FFFFFF" w:themeFill="background1"/>
          </w:rPr>
          <w:fldChar w:fldCharType="begin"/>
        </w:r>
        <w:r w:rsidR="002C74AF" w:rsidRPr="002C74AF">
          <w:rPr>
            <w:rStyle w:val="aff6"/>
            <w:rFonts w:ascii="宋体" w:hAnsi="宋体" w:cs="宋体"/>
            <w:b/>
            <w:noProof/>
            <w:shd w:val="clear" w:color="auto" w:fill="FFFFFF" w:themeFill="background1"/>
          </w:rPr>
          <w:instrText xml:space="preserve"> PAGEREF _Toc140486044 \h </w:instrText>
        </w:r>
        <w:r w:rsidR="002C74AF" w:rsidRPr="002C74AF">
          <w:rPr>
            <w:rStyle w:val="aff6"/>
            <w:rFonts w:ascii="宋体" w:hAnsi="宋体" w:cs="宋体"/>
            <w:b/>
            <w:noProof/>
            <w:shd w:val="clear" w:color="auto" w:fill="FFFFFF" w:themeFill="background1"/>
          </w:rPr>
        </w:r>
        <w:r w:rsidR="002C74AF" w:rsidRPr="002C74AF">
          <w:rPr>
            <w:rStyle w:val="aff6"/>
            <w:rFonts w:ascii="宋体" w:hAnsi="宋体" w:cs="宋体"/>
            <w:b/>
            <w:noProof/>
            <w:shd w:val="clear" w:color="auto" w:fill="FFFFFF" w:themeFill="background1"/>
          </w:rPr>
          <w:fldChar w:fldCharType="separate"/>
        </w:r>
        <w:r w:rsidR="008667B3">
          <w:rPr>
            <w:rStyle w:val="aff6"/>
            <w:rFonts w:ascii="宋体" w:hAnsi="宋体" w:cs="宋体"/>
            <w:b/>
            <w:noProof/>
            <w:shd w:val="clear" w:color="auto" w:fill="FFFFFF" w:themeFill="background1"/>
          </w:rPr>
          <w:t>15</w:t>
        </w:r>
        <w:r w:rsidR="002C74AF" w:rsidRPr="002C74AF">
          <w:rPr>
            <w:rStyle w:val="aff6"/>
            <w:rFonts w:ascii="宋体" w:hAnsi="宋体" w:cs="宋体"/>
            <w:b/>
            <w:noProof/>
            <w:shd w:val="clear" w:color="auto" w:fill="FFFFFF" w:themeFill="background1"/>
          </w:rPr>
          <w:fldChar w:fldCharType="end"/>
        </w:r>
      </w:hyperlink>
    </w:p>
    <w:p w14:paraId="2969FC94" w14:textId="533B7533" w:rsidR="002C74AF" w:rsidRPr="002C74AF" w:rsidRDefault="00053F64" w:rsidP="002C74AF">
      <w:pPr>
        <w:pStyle w:val="11"/>
        <w:tabs>
          <w:tab w:val="right" w:leader="dot" w:pos="8540"/>
        </w:tabs>
        <w:spacing w:line="276" w:lineRule="auto"/>
        <w:rPr>
          <w:rStyle w:val="aff6"/>
          <w:rFonts w:ascii="宋体" w:hAnsi="宋体" w:cs="宋体"/>
          <w:b/>
          <w:noProof/>
          <w:shd w:val="clear" w:color="auto" w:fill="FFFFFF" w:themeFill="background1"/>
        </w:rPr>
      </w:pPr>
      <w:hyperlink w:anchor="_Toc140486045" w:history="1">
        <w:r w:rsidR="002C74AF" w:rsidRPr="00095257">
          <w:rPr>
            <w:rStyle w:val="aff6"/>
            <w:rFonts w:ascii="宋体" w:hAnsi="宋体" w:cs="宋体"/>
            <w:b/>
            <w:noProof/>
            <w:shd w:val="clear" w:color="auto" w:fill="FFFFFF" w:themeFill="background1"/>
          </w:rPr>
          <w:t>1. 评审方法</w:t>
        </w:r>
        <w:r w:rsidR="002C74AF" w:rsidRPr="002C74AF">
          <w:rPr>
            <w:rStyle w:val="aff6"/>
            <w:rFonts w:ascii="宋体" w:hAnsi="宋体" w:cs="宋体"/>
            <w:b/>
            <w:noProof/>
            <w:shd w:val="clear" w:color="auto" w:fill="FFFFFF" w:themeFill="background1"/>
          </w:rPr>
          <w:tab/>
        </w:r>
        <w:r w:rsidR="002C74AF" w:rsidRPr="002C74AF">
          <w:rPr>
            <w:rStyle w:val="aff6"/>
            <w:rFonts w:ascii="宋体" w:hAnsi="宋体" w:cs="宋体"/>
            <w:b/>
            <w:noProof/>
            <w:shd w:val="clear" w:color="auto" w:fill="FFFFFF" w:themeFill="background1"/>
          </w:rPr>
          <w:fldChar w:fldCharType="begin"/>
        </w:r>
        <w:r w:rsidR="002C74AF" w:rsidRPr="002C74AF">
          <w:rPr>
            <w:rStyle w:val="aff6"/>
            <w:rFonts w:ascii="宋体" w:hAnsi="宋体" w:cs="宋体"/>
            <w:b/>
            <w:noProof/>
            <w:shd w:val="clear" w:color="auto" w:fill="FFFFFF" w:themeFill="background1"/>
          </w:rPr>
          <w:instrText xml:space="preserve"> PAGEREF _Toc140486045 \h </w:instrText>
        </w:r>
        <w:r w:rsidR="002C74AF" w:rsidRPr="002C74AF">
          <w:rPr>
            <w:rStyle w:val="aff6"/>
            <w:rFonts w:ascii="宋体" w:hAnsi="宋体" w:cs="宋体"/>
            <w:b/>
            <w:noProof/>
            <w:shd w:val="clear" w:color="auto" w:fill="FFFFFF" w:themeFill="background1"/>
          </w:rPr>
        </w:r>
        <w:r w:rsidR="002C74AF" w:rsidRPr="002C74AF">
          <w:rPr>
            <w:rStyle w:val="aff6"/>
            <w:rFonts w:ascii="宋体" w:hAnsi="宋体" w:cs="宋体"/>
            <w:b/>
            <w:noProof/>
            <w:shd w:val="clear" w:color="auto" w:fill="FFFFFF" w:themeFill="background1"/>
          </w:rPr>
          <w:fldChar w:fldCharType="separate"/>
        </w:r>
        <w:r w:rsidR="008667B3">
          <w:rPr>
            <w:rStyle w:val="aff6"/>
            <w:rFonts w:ascii="宋体" w:hAnsi="宋体" w:cs="宋体"/>
            <w:b/>
            <w:noProof/>
            <w:shd w:val="clear" w:color="auto" w:fill="FFFFFF" w:themeFill="background1"/>
          </w:rPr>
          <w:t>17</w:t>
        </w:r>
        <w:r w:rsidR="002C74AF" w:rsidRPr="002C74AF">
          <w:rPr>
            <w:rStyle w:val="aff6"/>
            <w:rFonts w:ascii="宋体" w:hAnsi="宋体" w:cs="宋体"/>
            <w:b/>
            <w:noProof/>
            <w:shd w:val="clear" w:color="auto" w:fill="FFFFFF" w:themeFill="background1"/>
          </w:rPr>
          <w:fldChar w:fldCharType="end"/>
        </w:r>
      </w:hyperlink>
    </w:p>
    <w:p w14:paraId="620B93D4" w14:textId="0830953A" w:rsidR="002C74AF" w:rsidRPr="002C74AF" w:rsidRDefault="00053F64" w:rsidP="002C74AF">
      <w:pPr>
        <w:pStyle w:val="11"/>
        <w:tabs>
          <w:tab w:val="right" w:leader="dot" w:pos="8540"/>
        </w:tabs>
        <w:spacing w:line="276" w:lineRule="auto"/>
        <w:rPr>
          <w:rStyle w:val="aff6"/>
          <w:rFonts w:ascii="宋体" w:hAnsi="宋体" w:cs="宋体"/>
          <w:b/>
          <w:noProof/>
          <w:shd w:val="clear" w:color="auto" w:fill="FFFFFF" w:themeFill="background1"/>
        </w:rPr>
      </w:pPr>
      <w:hyperlink w:anchor="_Toc140486046" w:history="1">
        <w:r w:rsidR="002C74AF" w:rsidRPr="00095257">
          <w:rPr>
            <w:rStyle w:val="aff6"/>
            <w:rFonts w:ascii="宋体" w:hAnsi="宋体" w:cs="宋体"/>
            <w:b/>
            <w:noProof/>
            <w:shd w:val="clear" w:color="auto" w:fill="FFFFFF" w:themeFill="background1"/>
          </w:rPr>
          <w:t>2. 评审标准</w:t>
        </w:r>
        <w:r w:rsidR="002C74AF" w:rsidRPr="002C74AF">
          <w:rPr>
            <w:rStyle w:val="aff6"/>
            <w:rFonts w:ascii="宋体" w:hAnsi="宋体" w:cs="宋体"/>
            <w:b/>
            <w:noProof/>
            <w:shd w:val="clear" w:color="auto" w:fill="FFFFFF" w:themeFill="background1"/>
          </w:rPr>
          <w:tab/>
        </w:r>
        <w:r w:rsidR="002C74AF" w:rsidRPr="002C74AF">
          <w:rPr>
            <w:rStyle w:val="aff6"/>
            <w:rFonts w:ascii="宋体" w:hAnsi="宋体" w:cs="宋体"/>
            <w:b/>
            <w:noProof/>
            <w:shd w:val="clear" w:color="auto" w:fill="FFFFFF" w:themeFill="background1"/>
          </w:rPr>
          <w:fldChar w:fldCharType="begin"/>
        </w:r>
        <w:r w:rsidR="002C74AF" w:rsidRPr="002C74AF">
          <w:rPr>
            <w:rStyle w:val="aff6"/>
            <w:rFonts w:ascii="宋体" w:hAnsi="宋体" w:cs="宋体"/>
            <w:b/>
            <w:noProof/>
            <w:shd w:val="clear" w:color="auto" w:fill="FFFFFF" w:themeFill="background1"/>
          </w:rPr>
          <w:instrText xml:space="preserve"> PAGEREF _Toc140486046 \h </w:instrText>
        </w:r>
        <w:r w:rsidR="002C74AF" w:rsidRPr="002C74AF">
          <w:rPr>
            <w:rStyle w:val="aff6"/>
            <w:rFonts w:ascii="宋体" w:hAnsi="宋体" w:cs="宋体"/>
            <w:b/>
            <w:noProof/>
            <w:shd w:val="clear" w:color="auto" w:fill="FFFFFF" w:themeFill="background1"/>
          </w:rPr>
        </w:r>
        <w:r w:rsidR="002C74AF" w:rsidRPr="002C74AF">
          <w:rPr>
            <w:rStyle w:val="aff6"/>
            <w:rFonts w:ascii="宋体" w:hAnsi="宋体" w:cs="宋体"/>
            <w:b/>
            <w:noProof/>
            <w:shd w:val="clear" w:color="auto" w:fill="FFFFFF" w:themeFill="background1"/>
          </w:rPr>
          <w:fldChar w:fldCharType="separate"/>
        </w:r>
        <w:r w:rsidR="008667B3">
          <w:rPr>
            <w:rStyle w:val="aff6"/>
            <w:rFonts w:ascii="宋体" w:hAnsi="宋体" w:cs="宋体"/>
            <w:b/>
            <w:noProof/>
            <w:shd w:val="clear" w:color="auto" w:fill="FFFFFF" w:themeFill="background1"/>
          </w:rPr>
          <w:t>18</w:t>
        </w:r>
        <w:r w:rsidR="002C74AF" w:rsidRPr="002C74AF">
          <w:rPr>
            <w:rStyle w:val="aff6"/>
            <w:rFonts w:ascii="宋体" w:hAnsi="宋体" w:cs="宋体"/>
            <w:b/>
            <w:noProof/>
            <w:shd w:val="clear" w:color="auto" w:fill="FFFFFF" w:themeFill="background1"/>
          </w:rPr>
          <w:fldChar w:fldCharType="end"/>
        </w:r>
      </w:hyperlink>
    </w:p>
    <w:p w14:paraId="71331297" w14:textId="162CFA4D" w:rsidR="002C74AF" w:rsidRPr="002C74AF" w:rsidRDefault="00053F64" w:rsidP="002C74AF">
      <w:pPr>
        <w:pStyle w:val="11"/>
        <w:tabs>
          <w:tab w:val="right" w:leader="dot" w:pos="8540"/>
        </w:tabs>
        <w:spacing w:line="276" w:lineRule="auto"/>
        <w:rPr>
          <w:rStyle w:val="aff6"/>
          <w:rFonts w:ascii="宋体" w:hAnsi="宋体" w:cs="宋体"/>
          <w:b/>
          <w:noProof/>
          <w:shd w:val="clear" w:color="auto" w:fill="FFFFFF" w:themeFill="background1"/>
        </w:rPr>
      </w:pPr>
      <w:hyperlink w:anchor="_Toc140486047" w:history="1">
        <w:r w:rsidR="002C74AF" w:rsidRPr="00095257">
          <w:rPr>
            <w:rStyle w:val="aff6"/>
            <w:rFonts w:ascii="宋体" w:hAnsi="宋体" w:cs="宋体"/>
            <w:b/>
            <w:noProof/>
            <w:shd w:val="clear" w:color="auto" w:fill="FFFFFF" w:themeFill="background1"/>
          </w:rPr>
          <w:t>3. 评审程序</w:t>
        </w:r>
        <w:r w:rsidR="002C74AF" w:rsidRPr="002C74AF">
          <w:rPr>
            <w:rStyle w:val="aff6"/>
            <w:rFonts w:ascii="宋体" w:hAnsi="宋体" w:cs="宋体"/>
            <w:b/>
            <w:noProof/>
            <w:shd w:val="clear" w:color="auto" w:fill="FFFFFF" w:themeFill="background1"/>
          </w:rPr>
          <w:tab/>
        </w:r>
        <w:r w:rsidR="002C74AF" w:rsidRPr="002C74AF">
          <w:rPr>
            <w:rStyle w:val="aff6"/>
            <w:rFonts w:ascii="宋体" w:hAnsi="宋体" w:cs="宋体"/>
            <w:b/>
            <w:noProof/>
            <w:shd w:val="clear" w:color="auto" w:fill="FFFFFF" w:themeFill="background1"/>
          </w:rPr>
          <w:fldChar w:fldCharType="begin"/>
        </w:r>
        <w:r w:rsidR="002C74AF" w:rsidRPr="002C74AF">
          <w:rPr>
            <w:rStyle w:val="aff6"/>
            <w:rFonts w:ascii="宋体" w:hAnsi="宋体" w:cs="宋体"/>
            <w:b/>
            <w:noProof/>
            <w:shd w:val="clear" w:color="auto" w:fill="FFFFFF" w:themeFill="background1"/>
          </w:rPr>
          <w:instrText xml:space="preserve"> PAGEREF _Toc140486047 \h </w:instrText>
        </w:r>
        <w:r w:rsidR="002C74AF" w:rsidRPr="002C74AF">
          <w:rPr>
            <w:rStyle w:val="aff6"/>
            <w:rFonts w:ascii="宋体" w:hAnsi="宋体" w:cs="宋体"/>
            <w:b/>
            <w:noProof/>
            <w:shd w:val="clear" w:color="auto" w:fill="FFFFFF" w:themeFill="background1"/>
          </w:rPr>
        </w:r>
        <w:r w:rsidR="002C74AF" w:rsidRPr="002C74AF">
          <w:rPr>
            <w:rStyle w:val="aff6"/>
            <w:rFonts w:ascii="宋体" w:hAnsi="宋体" w:cs="宋体"/>
            <w:b/>
            <w:noProof/>
            <w:shd w:val="clear" w:color="auto" w:fill="FFFFFF" w:themeFill="background1"/>
          </w:rPr>
          <w:fldChar w:fldCharType="separate"/>
        </w:r>
        <w:r w:rsidR="008667B3">
          <w:rPr>
            <w:rStyle w:val="aff6"/>
            <w:rFonts w:ascii="宋体" w:hAnsi="宋体" w:cs="宋体"/>
            <w:b/>
            <w:noProof/>
            <w:shd w:val="clear" w:color="auto" w:fill="FFFFFF" w:themeFill="background1"/>
          </w:rPr>
          <w:t>18</w:t>
        </w:r>
        <w:r w:rsidR="002C74AF" w:rsidRPr="002C74AF">
          <w:rPr>
            <w:rStyle w:val="aff6"/>
            <w:rFonts w:ascii="宋体" w:hAnsi="宋体" w:cs="宋体"/>
            <w:b/>
            <w:noProof/>
            <w:shd w:val="clear" w:color="auto" w:fill="FFFFFF" w:themeFill="background1"/>
          </w:rPr>
          <w:fldChar w:fldCharType="end"/>
        </w:r>
      </w:hyperlink>
    </w:p>
    <w:p w14:paraId="4F5D1E3F" w14:textId="319A0C68" w:rsidR="002C74AF" w:rsidRPr="002C74AF" w:rsidRDefault="00053F64" w:rsidP="002C74AF">
      <w:pPr>
        <w:pStyle w:val="11"/>
        <w:tabs>
          <w:tab w:val="right" w:leader="dot" w:pos="8540"/>
        </w:tabs>
        <w:spacing w:line="276" w:lineRule="auto"/>
        <w:rPr>
          <w:rStyle w:val="aff6"/>
          <w:rFonts w:ascii="宋体" w:hAnsi="宋体" w:cs="宋体"/>
          <w:b/>
          <w:noProof/>
          <w:shd w:val="clear" w:color="auto" w:fill="FFFFFF" w:themeFill="background1"/>
        </w:rPr>
      </w:pPr>
      <w:hyperlink w:anchor="_Toc140486048" w:history="1">
        <w:r w:rsidR="002C74AF" w:rsidRPr="002C74AF">
          <w:rPr>
            <w:rStyle w:val="aff6"/>
            <w:rFonts w:ascii="宋体" w:hAnsi="宋体" w:cs="宋体"/>
            <w:b/>
            <w:noProof/>
            <w:shd w:val="clear" w:color="auto" w:fill="FFFFFF" w:themeFill="background1"/>
          </w:rPr>
          <w:t>第三章 合同格式</w:t>
        </w:r>
        <w:r w:rsidR="002C74AF" w:rsidRPr="002C74AF">
          <w:rPr>
            <w:rStyle w:val="aff6"/>
            <w:rFonts w:ascii="宋体" w:hAnsi="宋体" w:cs="宋体"/>
            <w:b/>
            <w:noProof/>
            <w:shd w:val="clear" w:color="auto" w:fill="FFFFFF" w:themeFill="background1"/>
          </w:rPr>
          <w:tab/>
        </w:r>
        <w:r w:rsidR="002C74AF" w:rsidRPr="002C74AF">
          <w:rPr>
            <w:rStyle w:val="aff6"/>
            <w:rFonts w:ascii="宋体" w:hAnsi="宋体" w:cs="宋体"/>
            <w:b/>
            <w:noProof/>
            <w:shd w:val="clear" w:color="auto" w:fill="FFFFFF" w:themeFill="background1"/>
          </w:rPr>
          <w:fldChar w:fldCharType="begin"/>
        </w:r>
        <w:r w:rsidR="002C74AF" w:rsidRPr="002C74AF">
          <w:rPr>
            <w:rStyle w:val="aff6"/>
            <w:rFonts w:ascii="宋体" w:hAnsi="宋体" w:cs="宋体"/>
            <w:b/>
            <w:noProof/>
            <w:shd w:val="clear" w:color="auto" w:fill="FFFFFF" w:themeFill="background1"/>
          </w:rPr>
          <w:instrText xml:space="preserve"> PAGEREF _Toc140486048 \h </w:instrText>
        </w:r>
        <w:r w:rsidR="002C74AF" w:rsidRPr="002C74AF">
          <w:rPr>
            <w:rStyle w:val="aff6"/>
            <w:rFonts w:ascii="宋体" w:hAnsi="宋体" w:cs="宋体"/>
            <w:b/>
            <w:noProof/>
            <w:shd w:val="clear" w:color="auto" w:fill="FFFFFF" w:themeFill="background1"/>
          </w:rPr>
        </w:r>
        <w:r w:rsidR="002C74AF" w:rsidRPr="002C74AF">
          <w:rPr>
            <w:rStyle w:val="aff6"/>
            <w:rFonts w:ascii="宋体" w:hAnsi="宋体" w:cs="宋体"/>
            <w:b/>
            <w:noProof/>
            <w:shd w:val="clear" w:color="auto" w:fill="FFFFFF" w:themeFill="background1"/>
          </w:rPr>
          <w:fldChar w:fldCharType="separate"/>
        </w:r>
        <w:r w:rsidR="008667B3">
          <w:rPr>
            <w:rStyle w:val="aff6"/>
            <w:rFonts w:ascii="宋体" w:hAnsi="宋体" w:cs="宋体"/>
            <w:b/>
            <w:noProof/>
            <w:shd w:val="clear" w:color="auto" w:fill="FFFFFF" w:themeFill="background1"/>
          </w:rPr>
          <w:t>25</w:t>
        </w:r>
        <w:r w:rsidR="002C74AF" w:rsidRPr="002C74AF">
          <w:rPr>
            <w:rStyle w:val="aff6"/>
            <w:rFonts w:ascii="宋体" w:hAnsi="宋体" w:cs="宋体"/>
            <w:b/>
            <w:noProof/>
            <w:shd w:val="clear" w:color="auto" w:fill="FFFFFF" w:themeFill="background1"/>
          </w:rPr>
          <w:fldChar w:fldCharType="end"/>
        </w:r>
      </w:hyperlink>
    </w:p>
    <w:p w14:paraId="425E263C" w14:textId="49F3F046" w:rsidR="002C74AF" w:rsidRPr="002C74AF" w:rsidRDefault="00053F64" w:rsidP="002C74AF">
      <w:pPr>
        <w:pStyle w:val="11"/>
        <w:tabs>
          <w:tab w:val="right" w:leader="dot" w:pos="8540"/>
        </w:tabs>
        <w:spacing w:line="276" w:lineRule="auto"/>
        <w:rPr>
          <w:rStyle w:val="aff6"/>
          <w:rFonts w:ascii="宋体" w:hAnsi="宋体" w:cs="宋体"/>
          <w:b/>
          <w:noProof/>
          <w:shd w:val="clear" w:color="auto" w:fill="FFFFFF" w:themeFill="background1"/>
        </w:rPr>
      </w:pPr>
      <w:hyperlink w:anchor="_Toc140486049" w:history="1">
        <w:r w:rsidR="002C74AF" w:rsidRPr="002C74AF">
          <w:rPr>
            <w:rStyle w:val="aff6"/>
            <w:rFonts w:ascii="宋体" w:hAnsi="宋体" w:cs="宋体"/>
            <w:b/>
            <w:noProof/>
            <w:shd w:val="clear" w:color="auto" w:fill="FFFFFF" w:themeFill="background1"/>
          </w:rPr>
          <w:t>第五章 响应文件格式</w:t>
        </w:r>
        <w:r w:rsidR="002C74AF" w:rsidRPr="002C74AF">
          <w:rPr>
            <w:rStyle w:val="aff6"/>
            <w:rFonts w:ascii="宋体" w:hAnsi="宋体" w:cs="宋体"/>
            <w:b/>
            <w:noProof/>
            <w:shd w:val="clear" w:color="auto" w:fill="FFFFFF" w:themeFill="background1"/>
          </w:rPr>
          <w:tab/>
        </w:r>
        <w:r w:rsidR="002C74AF" w:rsidRPr="002C74AF">
          <w:rPr>
            <w:rStyle w:val="aff6"/>
            <w:rFonts w:ascii="宋体" w:hAnsi="宋体" w:cs="宋体"/>
            <w:b/>
            <w:noProof/>
            <w:shd w:val="clear" w:color="auto" w:fill="FFFFFF" w:themeFill="background1"/>
          </w:rPr>
          <w:fldChar w:fldCharType="begin"/>
        </w:r>
        <w:r w:rsidR="002C74AF" w:rsidRPr="002C74AF">
          <w:rPr>
            <w:rStyle w:val="aff6"/>
            <w:rFonts w:ascii="宋体" w:hAnsi="宋体" w:cs="宋体"/>
            <w:b/>
            <w:noProof/>
            <w:shd w:val="clear" w:color="auto" w:fill="FFFFFF" w:themeFill="background1"/>
          </w:rPr>
          <w:instrText xml:space="preserve"> PAGEREF _Toc140486049 \h </w:instrText>
        </w:r>
        <w:r w:rsidR="002C74AF" w:rsidRPr="002C74AF">
          <w:rPr>
            <w:rStyle w:val="aff6"/>
            <w:rFonts w:ascii="宋体" w:hAnsi="宋体" w:cs="宋体"/>
            <w:b/>
            <w:noProof/>
            <w:shd w:val="clear" w:color="auto" w:fill="FFFFFF" w:themeFill="background1"/>
          </w:rPr>
        </w:r>
        <w:r w:rsidR="002C74AF" w:rsidRPr="002C74AF">
          <w:rPr>
            <w:rStyle w:val="aff6"/>
            <w:rFonts w:ascii="宋体" w:hAnsi="宋体" w:cs="宋体"/>
            <w:b/>
            <w:noProof/>
            <w:shd w:val="clear" w:color="auto" w:fill="FFFFFF" w:themeFill="background1"/>
          </w:rPr>
          <w:fldChar w:fldCharType="separate"/>
        </w:r>
        <w:r w:rsidR="008667B3">
          <w:rPr>
            <w:rStyle w:val="aff6"/>
            <w:rFonts w:ascii="宋体" w:hAnsi="宋体" w:cs="宋体"/>
            <w:b/>
            <w:noProof/>
            <w:shd w:val="clear" w:color="auto" w:fill="FFFFFF" w:themeFill="background1"/>
          </w:rPr>
          <w:t>27</w:t>
        </w:r>
        <w:r w:rsidR="002C74AF" w:rsidRPr="002C74AF">
          <w:rPr>
            <w:rStyle w:val="aff6"/>
            <w:rFonts w:ascii="宋体" w:hAnsi="宋体" w:cs="宋体"/>
            <w:b/>
            <w:noProof/>
            <w:shd w:val="clear" w:color="auto" w:fill="FFFFFF" w:themeFill="background1"/>
          </w:rPr>
          <w:fldChar w:fldCharType="end"/>
        </w:r>
      </w:hyperlink>
    </w:p>
    <w:p w14:paraId="30EDB359" w14:textId="248918D7" w:rsidR="002C74AF" w:rsidRPr="002C74AF" w:rsidRDefault="00053F64" w:rsidP="002C74AF">
      <w:pPr>
        <w:pStyle w:val="11"/>
        <w:tabs>
          <w:tab w:val="right" w:leader="dot" w:pos="8540"/>
        </w:tabs>
        <w:spacing w:line="276" w:lineRule="auto"/>
        <w:rPr>
          <w:rStyle w:val="aff6"/>
          <w:rFonts w:ascii="宋体" w:hAnsi="宋体" w:cs="宋体"/>
          <w:b/>
          <w:noProof/>
          <w:shd w:val="clear" w:color="auto" w:fill="FFFFFF" w:themeFill="background1"/>
        </w:rPr>
      </w:pPr>
      <w:hyperlink w:anchor="_Toc140486050" w:history="1">
        <w:r w:rsidR="002C74AF" w:rsidRPr="002C74AF">
          <w:rPr>
            <w:rStyle w:val="aff6"/>
            <w:rFonts w:ascii="宋体" w:hAnsi="宋体" w:cs="宋体"/>
            <w:b/>
            <w:noProof/>
            <w:shd w:val="clear" w:color="auto" w:fill="FFFFFF" w:themeFill="background1"/>
          </w:rPr>
          <w:t>一、投标函(一)</w:t>
        </w:r>
        <w:r w:rsidR="002C74AF" w:rsidRPr="002C74AF">
          <w:rPr>
            <w:rStyle w:val="aff6"/>
            <w:rFonts w:ascii="宋体" w:hAnsi="宋体" w:cs="宋体"/>
            <w:b/>
            <w:noProof/>
            <w:shd w:val="clear" w:color="auto" w:fill="FFFFFF" w:themeFill="background1"/>
          </w:rPr>
          <w:tab/>
        </w:r>
        <w:r w:rsidR="002C74AF" w:rsidRPr="002C74AF">
          <w:rPr>
            <w:rStyle w:val="aff6"/>
            <w:rFonts w:ascii="宋体" w:hAnsi="宋体" w:cs="宋体"/>
            <w:b/>
            <w:noProof/>
            <w:shd w:val="clear" w:color="auto" w:fill="FFFFFF" w:themeFill="background1"/>
          </w:rPr>
          <w:fldChar w:fldCharType="begin"/>
        </w:r>
        <w:r w:rsidR="002C74AF" w:rsidRPr="002C74AF">
          <w:rPr>
            <w:rStyle w:val="aff6"/>
            <w:rFonts w:ascii="宋体" w:hAnsi="宋体" w:cs="宋体"/>
            <w:b/>
            <w:noProof/>
            <w:shd w:val="clear" w:color="auto" w:fill="FFFFFF" w:themeFill="background1"/>
          </w:rPr>
          <w:instrText xml:space="preserve"> PAGEREF _Toc140486050 \h </w:instrText>
        </w:r>
        <w:r w:rsidR="002C74AF" w:rsidRPr="002C74AF">
          <w:rPr>
            <w:rStyle w:val="aff6"/>
            <w:rFonts w:ascii="宋体" w:hAnsi="宋体" w:cs="宋体"/>
            <w:b/>
            <w:noProof/>
            <w:shd w:val="clear" w:color="auto" w:fill="FFFFFF" w:themeFill="background1"/>
          </w:rPr>
        </w:r>
        <w:r w:rsidR="002C74AF" w:rsidRPr="002C74AF">
          <w:rPr>
            <w:rStyle w:val="aff6"/>
            <w:rFonts w:ascii="宋体" w:hAnsi="宋体" w:cs="宋体"/>
            <w:b/>
            <w:noProof/>
            <w:shd w:val="clear" w:color="auto" w:fill="FFFFFF" w:themeFill="background1"/>
          </w:rPr>
          <w:fldChar w:fldCharType="separate"/>
        </w:r>
        <w:r w:rsidR="008667B3">
          <w:rPr>
            <w:rStyle w:val="aff6"/>
            <w:rFonts w:ascii="宋体" w:hAnsi="宋体" w:cs="宋体"/>
            <w:b/>
            <w:noProof/>
            <w:shd w:val="clear" w:color="auto" w:fill="FFFFFF" w:themeFill="background1"/>
          </w:rPr>
          <w:t>29</w:t>
        </w:r>
        <w:r w:rsidR="002C74AF" w:rsidRPr="002C74AF">
          <w:rPr>
            <w:rStyle w:val="aff6"/>
            <w:rFonts w:ascii="宋体" w:hAnsi="宋体" w:cs="宋体"/>
            <w:b/>
            <w:noProof/>
            <w:shd w:val="clear" w:color="auto" w:fill="FFFFFF" w:themeFill="background1"/>
          </w:rPr>
          <w:fldChar w:fldCharType="end"/>
        </w:r>
      </w:hyperlink>
    </w:p>
    <w:p w14:paraId="2A063839" w14:textId="7766F21F" w:rsidR="002C74AF" w:rsidRPr="002C74AF" w:rsidRDefault="00053F64" w:rsidP="002C74AF">
      <w:pPr>
        <w:pStyle w:val="11"/>
        <w:tabs>
          <w:tab w:val="right" w:leader="dot" w:pos="8540"/>
        </w:tabs>
        <w:spacing w:line="276" w:lineRule="auto"/>
        <w:rPr>
          <w:rStyle w:val="aff6"/>
          <w:rFonts w:ascii="宋体" w:hAnsi="宋体" w:cs="宋体"/>
          <w:b/>
          <w:noProof/>
          <w:shd w:val="clear" w:color="auto" w:fill="FFFFFF" w:themeFill="background1"/>
        </w:rPr>
      </w:pPr>
      <w:hyperlink w:anchor="_Toc140486051" w:history="1">
        <w:r w:rsidR="002C74AF" w:rsidRPr="002C74AF">
          <w:rPr>
            <w:rStyle w:val="aff6"/>
            <w:rFonts w:ascii="宋体" w:hAnsi="宋体" w:cs="宋体"/>
            <w:b/>
            <w:noProof/>
            <w:shd w:val="clear" w:color="auto" w:fill="FFFFFF" w:themeFill="background1"/>
          </w:rPr>
          <w:t>投标函（二）</w:t>
        </w:r>
        <w:r w:rsidR="002C74AF" w:rsidRPr="002C74AF">
          <w:rPr>
            <w:rStyle w:val="aff6"/>
            <w:rFonts w:ascii="宋体" w:hAnsi="宋体" w:cs="宋体"/>
            <w:b/>
            <w:noProof/>
            <w:shd w:val="clear" w:color="auto" w:fill="FFFFFF" w:themeFill="background1"/>
          </w:rPr>
          <w:tab/>
        </w:r>
        <w:r w:rsidR="002C74AF" w:rsidRPr="002C74AF">
          <w:rPr>
            <w:rStyle w:val="aff6"/>
            <w:rFonts w:ascii="宋体" w:hAnsi="宋体" w:cs="宋体"/>
            <w:b/>
            <w:noProof/>
            <w:shd w:val="clear" w:color="auto" w:fill="FFFFFF" w:themeFill="background1"/>
          </w:rPr>
          <w:fldChar w:fldCharType="begin"/>
        </w:r>
        <w:r w:rsidR="002C74AF" w:rsidRPr="002C74AF">
          <w:rPr>
            <w:rStyle w:val="aff6"/>
            <w:rFonts w:ascii="宋体" w:hAnsi="宋体" w:cs="宋体"/>
            <w:b/>
            <w:noProof/>
            <w:shd w:val="clear" w:color="auto" w:fill="FFFFFF" w:themeFill="background1"/>
          </w:rPr>
          <w:instrText xml:space="preserve"> PAGEREF _Toc140486051 \h </w:instrText>
        </w:r>
        <w:r w:rsidR="002C74AF" w:rsidRPr="002C74AF">
          <w:rPr>
            <w:rStyle w:val="aff6"/>
            <w:rFonts w:ascii="宋体" w:hAnsi="宋体" w:cs="宋体"/>
            <w:b/>
            <w:noProof/>
            <w:shd w:val="clear" w:color="auto" w:fill="FFFFFF" w:themeFill="background1"/>
          </w:rPr>
        </w:r>
        <w:r w:rsidR="002C74AF" w:rsidRPr="002C74AF">
          <w:rPr>
            <w:rStyle w:val="aff6"/>
            <w:rFonts w:ascii="宋体" w:hAnsi="宋体" w:cs="宋体"/>
            <w:b/>
            <w:noProof/>
            <w:shd w:val="clear" w:color="auto" w:fill="FFFFFF" w:themeFill="background1"/>
          </w:rPr>
          <w:fldChar w:fldCharType="separate"/>
        </w:r>
        <w:r w:rsidR="008667B3">
          <w:rPr>
            <w:rStyle w:val="aff6"/>
            <w:rFonts w:ascii="宋体" w:hAnsi="宋体" w:cs="宋体"/>
            <w:b/>
            <w:noProof/>
            <w:shd w:val="clear" w:color="auto" w:fill="FFFFFF" w:themeFill="background1"/>
          </w:rPr>
          <w:t>30</w:t>
        </w:r>
        <w:r w:rsidR="002C74AF" w:rsidRPr="002C74AF">
          <w:rPr>
            <w:rStyle w:val="aff6"/>
            <w:rFonts w:ascii="宋体" w:hAnsi="宋体" w:cs="宋体"/>
            <w:b/>
            <w:noProof/>
            <w:shd w:val="clear" w:color="auto" w:fill="FFFFFF" w:themeFill="background1"/>
          </w:rPr>
          <w:fldChar w:fldCharType="end"/>
        </w:r>
      </w:hyperlink>
    </w:p>
    <w:p w14:paraId="4BA7A2D8" w14:textId="5ADD387F" w:rsidR="002C74AF" w:rsidRPr="002C74AF" w:rsidRDefault="00053F64" w:rsidP="002C74AF">
      <w:pPr>
        <w:pStyle w:val="11"/>
        <w:tabs>
          <w:tab w:val="right" w:leader="dot" w:pos="8540"/>
        </w:tabs>
        <w:spacing w:line="276" w:lineRule="auto"/>
        <w:rPr>
          <w:rStyle w:val="aff6"/>
          <w:rFonts w:ascii="宋体" w:hAnsi="宋体" w:cs="宋体"/>
          <w:b/>
          <w:noProof/>
          <w:shd w:val="clear" w:color="auto" w:fill="FFFFFF" w:themeFill="background1"/>
        </w:rPr>
      </w:pPr>
      <w:hyperlink w:anchor="_Toc140486052" w:history="1">
        <w:r w:rsidR="002C74AF" w:rsidRPr="002C74AF">
          <w:rPr>
            <w:rStyle w:val="aff6"/>
            <w:rFonts w:ascii="宋体" w:hAnsi="宋体" w:cs="宋体"/>
            <w:b/>
            <w:noProof/>
            <w:shd w:val="clear" w:color="auto" w:fill="FFFFFF" w:themeFill="background1"/>
          </w:rPr>
          <w:t>二、偏离表</w:t>
        </w:r>
        <w:r w:rsidR="002C74AF" w:rsidRPr="002C74AF">
          <w:rPr>
            <w:rStyle w:val="aff6"/>
            <w:rFonts w:ascii="宋体" w:hAnsi="宋体" w:cs="宋体"/>
            <w:b/>
            <w:noProof/>
            <w:shd w:val="clear" w:color="auto" w:fill="FFFFFF" w:themeFill="background1"/>
          </w:rPr>
          <w:tab/>
        </w:r>
        <w:r w:rsidR="002C74AF" w:rsidRPr="002C74AF">
          <w:rPr>
            <w:rStyle w:val="aff6"/>
            <w:rFonts w:ascii="宋体" w:hAnsi="宋体" w:cs="宋体"/>
            <w:b/>
            <w:noProof/>
            <w:shd w:val="clear" w:color="auto" w:fill="FFFFFF" w:themeFill="background1"/>
          </w:rPr>
          <w:fldChar w:fldCharType="begin"/>
        </w:r>
        <w:r w:rsidR="002C74AF" w:rsidRPr="002C74AF">
          <w:rPr>
            <w:rStyle w:val="aff6"/>
            <w:rFonts w:ascii="宋体" w:hAnsi="宋体" w:cs="宋体"/>
            <w:b/>
            <w:noProof/>
            <w:shd w:val="clear" w:color="auto" w:fill="FFFFFF" w:themeFill="background1"/>
          </w:rPr>
          <w:instrText xml:space="preserve"> PAGEREF _Toc140486052 \h </w:instrText>
        </w:r>
        <w:r w:rsidR="002C74AF" w:rsidRPr="002C74AF">
          <w:rPr>
            <w:rStyle w:val="aff6"/>
            <w:rFonts w:ascii="宋体" w:hAnsi="宋体" w:cs="宋体"/>
            <w:b/>
            <w:noProof/>
            <w:shd w:val="clear" w:color="auto" w:fill="FFFFFF" w:themeFill="background1"/>
          </w:rPr>
        </w:r>
        <w:r w:rsidR="002C74AF" w:rsidRPr="002C74AF">
          <w:rPr>
            <w:rStyle w:val="aff6"/>
            <w:rFonts w:ascii="宋体" w:hAnsi="宋体" w:cs="宋体"/>
            <w:b/>
            <w:noProof/>
            <w:shd w:val="clear" w:color="auto" w:fill="FFFFFF" w:themeFill="background1"/>
          </w:rPr>
          <w:fldChar w:fldCharType="separate"/>
        </w:r>
        <w:r w:rsidR="008667B3">
          <w:rPr>
            <w:rStyle w:val="aff6"/>
            <w:rFonts w:ascii="宋体" w:hAnsi="宋体" w:cs="宋体"/>
            <w:b/>
            <w:noProof/>
            <w:shd w:val="clear" w:color="auto" w:fill="FFFFFF" w:themeFill="background1"/>
          </w:rPr>
          <w:t>31</w:t>
        </w:r>
        <w:r w:rsidR="002C74AF" w:rsidRPr="002C74AF">
          <w:rPr>
            <w:rStyle w:val="aff6"/>
            <w:rFonts w:ascii="宋体" w:hAnsi="宋体" w:cs="宋体"/>
            <w:b/>
            <w:noProof/>
            <w:shd w:val="clear" w:color="auto" w:fill="FFFFFF" w:themeFill="background1"/>
          </w:rPr>
          <w:fldChar w:fldCharType="end"/>
        </w:r>
      </w:hyperlink>
    </w:p>
    <w:p w14:paraId="791F24E3" w14:textId="26357AF7" w:rsidR="002C74AF" w:rsidRPr="002C74AF" w:rsidRDefault="00053F64" w:rsidP="002C74AF">
      <w:pPr>
        <w:pStyle w:val="11"/>
        <w:tabs>
          <w:tab w:val="right" w:leader="dot" w:pos="8540"/>
        </w:tabs>
        <w:spacing w:line="276" w:lineRule="auto"/>
        <w:rPr>
          <w:rStyle w:val="aff6"/>
          <w:rFonts w:ascii="宋体" w:hAnsi="宋体" w:cs="宋体"/>
          <w:b/>
          <w:noProof/>
          <w:shd w:val="clear" w:color="auto" w:fill="FFFFFF" w:themeFill="background1"/>
        </w:rPr>
      </w:pPr>
      <w:hyperlink w:anchor="_Toc140486053" w:history="1">
        <w:r w:rsidR="002C74AF" w:rsidRPr="002C74AF">
          <w:rPr>
            <w:rStyle w:val="aff6"/>
            <w:rFonts w:ascii="宋体" w:hAnsi="宋体" w:cs="宋体"/>
            <w:b/>
            <w:noProof/>
            <w:shd w:val="clear" w:color="auto" w:fill="FFFFFF" w:themeFill="background1"/>
          </w:rPr>
          <w:t>三、法定代表人身份证明书</w:t>
        </w:r>
        <w:r w:rsidR="002C74AF" w:rsidRPr="002C74AF">
          <w:rPr>
            <w:rStyle w:val="aff6"/>
            <w:rFonts w:ascii="宋体" w:hAnsi="宋体" w:cs="宋体"/>
            <w:b/>
            <w:noProof/>
            <w:shd w:val="clear" w:color="auto" w:fill="FFFFFF" w:themeFill="background1"/>
          </w:rPr>
          <w:tab/>
        </w:r>
        <w:r w:rsidR="002C74AF" w:rsidRPr="002C74AF">
          <w:rPr>
            <w:rStyle w:val="aff6"/>
            <w:rFonts w:ascii="宋体" w:hAnsi="宋体" w:cs="宋体"/>
            <w:b/>
            <w:noProof/>
            <w:shd w:val="clear" w:color="auto" w:fill="FFFFFF" w:themeFill="background1"/>
          </w:rPr>
          <w:fldChar w:fldCharType="begin"/>
        </w:r>
        <w:r w:rsidR="002C74AF" w:rsidRPr="002C74AF">
          <w:rPr>
            <w:rStyle w:val="aff6"/>
            <w:rFonts w:ascii="宋体" w:hAnsi="宋体" w:cs="宋体"/>
            <w:b/>
            <w:noProof/>
            <w:shd w:val="clear" w:color="auto" w:fill="FFFFFF" w:themeFill="background1"/>
          </w:rPr>
          <w:instrText xml:space="preserve"> PAGEREF _Toc140486053 \h </w:instrText>
        </w:r>
        <w:r w:rsidR="002C74AF" w:rsidRPr="002C74AF">
          <w:rPr>
            <w:rStyle w:val="aff6"/>
            <w:rFonts w:ascii="宋体" w:hAnsi="宋体" w:cs="宋体"/>
            <w:b/>
            <w:noProof/>
            <w:shd w:val="clear" w:color="auto" w:fill="FFFFFF" w:themeFill="background1"/>
          </w:rPr>
        </w:r>
        <w:r w:rsidR="002C74AF" w:rsidRPr="002C74AF">
          <w:rPr>
            <w:rStyle w:val="aff6"/>
            <w:rFonts w:ascii="宋体" w:hAnsi="宋体" w:cs="宋体"/>
            <w:b/>
            <w:noProof/>
            <w:shd w:val="clear" w:color="auto" w:fill="FFFFFF" w:themeFill="background1"/>
          </w:rPr>
          <w:fldChar w:fldCharType="separate"/>
        </w:r>
        <w:r w:rsidR="008667B3">
          <w:rPr>
            <w:rStyle w:val="aff6"/>
            <w:rFonts w:ascii="宋体" w:hAnsi="宋体" w:cs="宋体"/>
            <w:b/>
            <w:noProof/>
            <w:shd w:val="clear" w:color="auto" w:fill="FFFFFF" w:themeFill="background1"/>
          </w:rPr>
          <w:t>32</w:t>
        </w:r>
        <w:r w:rsidR="002C74AF" w:rsidRPr="002C74AF">
          <w:rPr>
            <w:rStyle w:val="aff6"/>
            <w:rFonts w:ascii="宋体" w:hAnsi="宋体" w:cs="宋体"/>
            <w:b/>
            <w:noProof/>
            <w:shd w:val="clear" w:color="auto" w:fill="FFFFFF" w:themeFill="background1"/>
          </w:rPr>
          <w:fldChar w:fldCharType="end"/>
        </w:r>
      </w:hyperlink>
    </w:p>
    <w:p w14:paraId="3AD7124D" w14:textId="6023337E" w:rsidR="002C74AF" w:rsidRPr="002C74AF" w:rsidRDefault="00053F64" w:rsidP="002C74AF">
      <w:pPr>
        <w:pStyle w:val="11"/>
        <w:tabs>
          <w:tab w:val="right" w:leader="dot" w:pos="8540"/>
        </w:tabs>
        <w:spacing w:line="276" w:lineRule="auto"/>
        <w:rPr>
          <w:rStyle w:val="aff6"/>
          <w:rFonts w:ascii="宋体" w:hAnsi="宋体" w:cs="宋体"/>
          <w:b/>
          <w:noProof/>
          <w:shd w:val="clear" w:color="auto" w:fill="FFFFFF" w:themeFill="background1"/>
        </w:rPr>
      </w:pPr>
      <w:hyperlink w:anchor="_Toc140486054" w:history="1">
        <w:r w:rsidR="002C74AF" w:rsidRPr="002C74AF">
          <w:rPr>
            <w:rStyle w:val="aff6"/>
            <w:rFonts w:ascii="宋体" w:hAnsi="宋体" w:cs="宋体"/>
            <w:b/>
            <w:noProof/>
            <w:shd w:val="clear" w:color="auto" w:fill="FFFFFF" w:themeFill="background1"/>
          </w:rPr>
          <w:t>四、法定代表人授权委托书</w:t>
        </w:r>
        <w:r w:rsidR="002C74AF" w:rsidRPr="002C74AF">
          <w:rPr>
            <w:rStyle w:val="aff6"/>
            <w:rFonts w:ascii="宋体" w:hAnsi="宋体" w:cs="宋体"/>
            <w:b/>
            <w:noProof/>
            <w:shd w:val="clear" w:color="auto" w:fill="FFFFFF" w:themeFill="background1"/>
          </w:rPr>
          <w:tab/>
        </w:r>
        <w:r w:rsidR="002C74AF" w:rsidRPr="002C74AF">
          <w:rPr>
            <w:rStyle w:val="aff6"/>
            <w:rFonts w:ascii="宋体" w:hAnsi="宋体" w:cs="宋体"/>
            <w:b/>
            <w:noProof/>
            <w:shd w:val="clear" w:color="auto" w:fill="FFFFFF" w:themeFill="background1"/>
          </w:rPr>
          <w:fldChar w:fldCharType="begin"/>
        </w:r>
        <w:r w:rsidR="002C74AF" w:rsidRPr="002C74AF">
          <w:rPr>
            <w:rStyle w:val="aff6"/>
            <w:rFonts w:ascii="宋体" w:hAnsi="宋体" w:cs="宋体"/>
            <w:b/>
            <w:noProof/>
            <w:shd w:val="clear" w:color="auto" w:fill="FFFFFF" w:themeFill="background1"/>
          </w:rPr>
          <w:instrText xml:space="preserve"> PAGEREF _Toc140486054 \h </w:instrText>
        </w:r>
        <w:r w:rsidR="002C74AF" w:rsidRPr="002C74AF">
          <w:rPr>
            <w:rStyle w:val="aff6"/>
            <w:rFonts w:ascii="宋体" w:hAnsi="宋体" w:cs="宋体"/>
            <w:b/>
            <w:noProof/>
            <w:shd w:val="clear" w:color="auto" w:fill="FFFFFF" w:themeFill="background1"/>
          </w:rPr>
        </w:r>
        <w:r w:rsidR="002C74AF" w:rsidRPr="002C74AF">
          <w:rPr>
            <w:rStyle w:val="aff6"/>
            <w:rFonts w:ascii="宋体" w:hAnsi="宋体" w:cs="宋体"/>
            <w:b/>
            <w:noProof/>
            <w:shd w:val="clear" w:color="auto" w:fill="FFFFFF" w:themeFill="background1"/>
          </w:rPr>
          <w:fldChar w:fldCharType="separate"/>
        </w:r>
        <w:r w:rsidR="008667B3">
          <w:rPr>
            <w:rStyle w:val="aff6"/>
            <w:rFonts w:ascii="宋体" w:hAnsi="宋体" w:cs="宋体"/>
            <w:b/>
            <w:noProof/>
            <w:shd w:val="clear" w:color="auto" w:fill="FFFFFF" w:themeFill="background1"/>
          </w:rPr>
          <w:t>33</w:t>
        </w:r>
        <w:r w:rsidR="002C74AF" w:rsidRPr="002C74AF">
          <w:rPr>
            <w:rStyle w:val="aff6"/>
            <w:rFonts w:ascii="宋体" w:hAnsi="宋体" w:cs="宋体"/>
            <w:b/>
            <w:noProof/>
            <w:shd w:val="clear" w:color="auto" w:fill="FFFFFF" w:themeFill="background1"/>
          </w:rPr>
          <w:fldChar w:fldCharType="end"/>
        </w:r>
      </w:hyperlink>
    </w:p>
    <w:p w14:paraId="67E5D4EF" w14:textId="30CE51AC" w:rsidR="002C74AF" w:rsidRPr="002C74AF" w:rsidRDefault="00053F64" w:rsidP="002C74AF">
      <w:pPr>
        <w:pStyle w:val="11"/>
        <w:tabs>
          <w:tab w:val="right" w:leader="dot" w:pos="8540"/>
        </w:tabs>
        <w:spacing w:line="276" w:lineRule="auto"/>
        <w:rPr>
          <w:rStyle w:val="aff6"/>
          <w:rFonts w:ascii="宋体" w:hAnsi="宋体" w:cs="宋体"/>
          <w:b/>
          <w:noProof/>
          <w:shd w:val="clear" w:color="auto" w:fill="FFFFFF" w:themeFill="background1"/>
        </w:rPr>
      </w:pPr>
      <w:hyperlink w:anchor="_Toc140486055" w:history="1">
        <w:r w:rsidR="002C74AF" w:rsidRPr="002C74AF">
          <w:rPr>
            <w:rStyle w:val="aff6"/>
            <w:rFonts w:ascii="宋体" w:hAnsi="宋体" w:cs="宋体"/>
            <w:b/>
            <w:noProof/>
            <w:shd w:val="clear" w:color="auto" w:fill="FFFFFF" w:themeFill="background1"/>
          </w:rPr>
          <w:t>五、供应商基本情况表</w:t>
        </w:r>
        <w:r w:rsidR="002C74AF" w:rsidRPr="002C74AF">
          <w:rPr>
            <w:rStyle w:val="aff6"/>
            <w:rFonts w:ascii="宋体" w:hAnsi="宋体" w:cs="宋体"/>
            <w:b/>
            <w:noProof/>
            <w:shd w:val="clear" w:color="auto" w:fill="FFFFFF" w:themeFill="background1"/>
          </w:rPr>
          <w:tab/>
        </w:r>
        <w:r w:rsidR="002C74AF" w:rsidRPr="002C74AF">
          <w:rPr>
            <w:rStyle w:val="aff6"/>
            <w:rFonts w:ascii="宋体" w:hAnsi="宋体" w:cs="宋体"/>
            <w:b/>
            <w:noProof/>
            <w:shd w:val="clear" w:color="auto" w:fill="FFFFFF" w:themeFill="background1"/>
          </w:rPr>
          <w:fldChar w:fldCharType="begin"/>
        </w:r>
        <w:r w:rsidR="002C74AF" w:rsidRPr="002C74AF">
          <w:rPr>
            <w:rStyle w:val="aff6"/>
            <w:rFonts w:ascii="宋体" w:hAnsi="宋体" w:cs="宋体"/>
            <w:b/>
            <w:noProof/>
            <w:shd w:val="clear" w:color="auto" w:fill="FFFFFF" w:themeFill="background1"/>
          </w:rPr>
          <w:instrText xml:space="preserve"> PAGEREF _Toc140486055 \h </w:instrText>
        </w:r>
        <w:r w:rsidR="002C74AF" w:rsidRPr="002C74AF">
          <w:rPr>
            <w:rStyle w:val="aff6"/>
            <w:rFonts w:ascii="宋体" w:hAnsi="宋体" w:cs="宋体"/>
            <w:b/>
            <w:noProof/>
            <w:shd w:val="clear" w:color="auto" w:fill="FFFFFF" w:themeFill="background1"/>
          </w:rPr>
        </w:r>
        <w:r w:rsidR="002C74AF" w:rsidRPr="002C74AF">
          <w:rPr>
            <w:rStyle w:val="aff6"/>
            <w:rFonts w:ascii="宋体" w:hAnsi="宋体" w:cs="宋体"/>
            <w:b/>
            <w:noProof/>
            <w:shd w:val="clear" w:color="auto" w:fill="FFFFFF" w:themeFill="background1"/>
          </w:rPr>
          <w:fldChar w:fldCharType="separate"/>
        </w:r>
        <w:r w:rsidR="008667B3">
          <w:rPr>
            <w:rStyle w:val="aff6"/>
            <w:rFonts w:ascii="宋体" w:hAnsi="宋体" w:cs="宋体"/>
            <w:b/>
            <w:noProof/>
            <w:shd w:val="clear" w:color="auto" w:fill="FFFFFF" w:themeFill="background1"/>
          </w:rPr>
          <w:t>34</w:t>
        </w:r>
        <w:r w:rsidR="002C74AF" w:rsidRPr="002C74AF">
          <w:rPr>
            <w:rStyle w:val="aff6"/>
            <w:rFonts w:ascii="宋体" w:hAnsi="宋体" w:cs="宋体"/>
            <w:b/>
            <w:noProof/>
            <w:shd w:val="clear" w:color="auto" w:fill="FFFFFF" w:themeFill="background1"/>
          </w:rPr>
          <w:fldChar w:fldCharType="end"/>
        </w:r>
      </w:hyperlink>
    </w:p>
    <w:p w14:paraId="7726C12B" w14:textId="4769B24A" w:rsidR="002C74AF" w:rsidRPr="002C74AF" w:rsidRDefault="00053F64" w:rsidP="002C74AF">
      <w:pPr>
        <w:pStyle w:val="11"/>
        <w:tabs>
          <w:tab w:val="right" w:leader="dot" w:pos="8540"/>
        </w:tabs>
        <w:spacing w:line="276" w:lineRule="auto"/>
        <w:rPr>
          <w:rStyle w:val="aff6"/>
          <w:rFonts w:ascii="宋体" w:hAnsi="宋体" w:cs="宋体"/>
          <w:b/>
          <w:noProof/>
          <w:shd w:val="clear" w:color="auto" w:fill="FFFFFF" w:themeFill="background1"/>
        </w:rPr>
      </w:pPr>
      <w:hyperlink w:anchor="_Toc140486056" w:history="1">
        <w:r w:rsidR="002C74AF" w:rsidRPr="002C74AF">
          <w:rPr>
            <w:rStyle w:val="aff6"/>
            <w:rFonts w:ascii="宋体" w:hAnsi="宋体" w:cs="宋体"/>
            <w:b/>
            <w:noProof/>
            <w:shd w:val="clear" w:color="auto" w:fill="FFFFFF" w:themeFill="background1"/>
          </w:rPr>
          <w:t>供应商资格条件证明材料</w:t>
        </w:r>
        <w:r w:rsidR="002C74AF" w:rsidRPr="002C74AF">
          <w:rPr>
            <w:rStyle w:val="aff6"/>
            <w:rFonts w:ascii="宋体" w:hAnsi="宋体" w:cs="宋体"/>
            <w:b/>
            <w:noProof/>
            <w:shd w:val="clear" w:color="auto" w:fill="FFFFFF" w:themeFill="background1"/>
          </w:rPr>
          <w:tab/>
        </w:r>
        <w:r w:rsidR="002C74AF" w:rsidRPr="002C74AF">
          <w:rPr>
            <w:rStyle w:val="aff6"/>
            <w:rFonts w:ascii="宋体" w:hAnsi="宋体" w:cs="宋体"/>
            <w:b/>
            <w:noProof/>
            <w:shd w:val="clear" w:color="auto" w:fill="FFFFFF" w:themeFill="background1"/>
          </w:rPr>
          <w:fldChar w:fldCharType="begin"/>
        </w:r>
        <w:r w:rsidR="002C74AF" w:rsidRPr="002C74AF">
          <w:rPr>
            <w:rStyle w:val="aff6"/>
            <w:rFonts w:ascii="宋体" w:hAnsi="宋体" w:cs="宋体"/>
            <w:b/>
            <w:noProof/>
            <w:shd w:val="clear" w:color="auto" w:fill="FFFFFF" w:themeFill="background1"/>
          </w:rPr>
          <w:instrText xml:space="preserve"> PAGEREF _Toc140486056 \h </w:instrText>
        </w:r>
        <w:r w:rsidR="002C74AF" w:rsidRPr="002C74AF">
          <w:rPr>
            <w:rStyle w:val="aff6"/>
            <w:rFonts w:ascii="宋体" w:hAnsi="宋体" w:cs="宋体"/>
            <w:b/>
            <w:noProof/>
            <w:shd w:val="clear" w:color="auto" w:fill="FFFFFF" w:themeFill="background1"/>
          </w:rPr>
        </w:r>
        <w:r w:rsidR="002C74AF" w:rsidRPr="002C74AF">
          <w:rPr>
            <w:rStyle w:val="aff6"/>
            <w:rFonts w:ascii="宋体" w:hAnsi="宋体" w:cs="宋体"/>
            <w:b/>
            <w:noProof/>
            <w:shd w:val="clear" w:color="auto" w:fill="FFFFFF" w:themeFill="background1"/>
          </w:rPr>
          <w:fldChar w:fldCharType="separate"/>
        </w:r>
        <w:r w:rsidR="008667B3">
          <w:rPr>
            <w:rStyle w:val="aff6"/>
            <w:rFonts w:ascii="宋体" w:hAnsi="宋体" w:cs="宋体"/>
            <w:b/>
            <w:noProof/>
            <w:shd w:val="clear" w:color="auto" w:fill="FFFFFF" w:themeFill="background1"/>
          </w:rPr>
          <w:t>35</w:t>
        </w:r>
        <w:r w:rsidR="002C74AF" w:rsidRPr="002C74AF">
          <w:rPr>
            <w:rStyle w:val="aff6"/>
            <w:rFonts w:ascii="宋体" w:hAnsi="宋体" w:cs="宋体"/>
            <w:b/>
            <w:noProof/>
            <w:shd w:val="clear" w:color="auto" w:fill="FFFFFF" w:themeFill="background1"/>
          </w:rPr>
          <w:fldChar w:fldCharType="end"/>
        </w:r>
      </w:hyperlink>
    </w:p>
    <w:p w14:paraId="24CD817D" w14:textId="684C039A" w:rsidR="002C74AF" w:rsidRPr="002C74AF" w:rsidRDefault="00053F64" w:rsidP="002C74AF">
      <w:pPr>
        <w:pStyle w:val="11"/>
        <w:tabs>
          <w:tab w:val="right" w:leader="dot" w:pos="8540"/>
        </w:tabs>
        <w:spacing w:line="276" w:lineRule="auto"/>
        <w:rPr>
          <w:rStyle w:val="aff6"/>
          <w:rFonts w:ascii="宋体" w:hAnsi="宋体" w:cs="宋体"/>
          <w:b/>
          <w:noProof/>
          <w:shd w:val="clear" w:color="auto" w:fill="FFFFFF" w:themeFill="background1"/>
        </w:rPr>
      </w:pPr>
      <w:hyperlink w:anchor="_Toc140486057" w:history="1">
        <w:r w:rsidR="002C74AF" w:rsidRPr="00095257">
          <w:rPr>
            <w:rStyle w:val="aff6"/>
            <w:rFonts w:ascii="宋体" w:hAnsi="宋体" w:cs="宋体"/>
            <w:b/>
            <w:noProof/>
            <w:shd w:val="clear" w:color="auto" w:fill="FFFFFF" w:themeFill="background1"/>
          </w:rPr>
          <w:t>5.1、法人或者其他组织的营业执照等证明文件，自然人的身份证明</w:t>
        </w:r>
        <w:r w:rsidR="002C74AF" w:rsidRPr="002C74AF">
          <w:rPr>
            <w:rStyle w:val="aff6"/>
            <w:rFonts w:ascii="宋体" w:hAnsi="宋体" w:cs="宋体"/>
            <w:b/>
            <w:noProof/>
            <w:shd w:val="clear" w:color="auto" w:fill="FFFFFF" w:themeFill="background1"/>
          </w:rPr>
          <w:tab/>
        </w:r>
        <w:r w:rsidR="002C74AF" w:rsidRPr="002C74AF">
          <w:rPr>
            <w:rStyle w:val="aff6"/>
            <w:rFonts w:ascii="宋体" w:hAnsi="宋体" w:cs="宋体"/>
            <w:b/>
            <w:noProof/>
            <w:shd w:val="clear" w:color="auto" w:fill="FFFFFF" w:themeFill="background1"/>
          </w:rPr>
          <w:fldChar w:fldCharType="begin"/>
        </w:r>
        <w:r w:rsidR="002C74AF" w:rsidRPr="002C74AF">
          <w:rPr>
            <w:rStyle w:val="aff6"/>
            <w:rFonts w:ascii="宋体" w:hAnsi="宋体" w:cs="宋体"/>
            <w:b/>
            <w:noProof/>
            <w:shd w:val="clear" w:color="auto" w:fill="FFFFFF" w:themeFill="background1"/>
          </w:rPr>
          <w:instrText xml:space="preserve"> PAGEREF _Toc140486057 \h </w:instrText>
        </w:r>
        <w:r w:rsidR="002C74AF" w:rsidRPr="002C74AF">
          <w:rPr>
            <w:rStyle w:val="aff6"/>
            <w:rFonts w:ascii="宋体" w:hAnsi="宋体" w:cs="宋体"/>
            <w:b/>
            <w:noProof/>
            <w:shd w:val="clear" w:color="auto" w:fill="FFFFFF" w:themeFill="background1"/>
          </w:rPr>
        </w:r>
        <w:r w:rsidR="002C74AF" w:rsidRPr="002C74AF">
          <w:rPr>
            <w:rStyle w:val="aff6"/>
            <w:rFonts w:ascii="宋体" w:hAnsi="宋体" w:cs="宋体"/>
            <w:b/>
            <w:noProof/>
            <w:shd w:val="clear" w:color="auto" w:fill="FFFFFF" w:themeFill="background1"/>
          </w:rPr>
          <w:fldChar w:fldCharType="separate"/>
        </w:r>
        <w:r w:rsidR="008667B3">
          <w:rPr>
            <w:rStyle w:val="aff6"/>
            <w:rFonts w:ascii="宋体" w:hAnsi="宋体" w:cs="宋体"/>
            <w:b/>
            <w:noProof/>
            <w:shd w:val="clear" w:color="auto" w:fill="FFFFFF" w:themeFill="background1"/>
          </w:rPr>
          <w:t>35</w:t>
        </w:r>
        <w:r w:rsidR="002C74AF" w:rsidRPr="002C74AF">
          <w:rPr>
            <w:rStyle w:val="aff6"/>
            <w:rFonts w:ascii="宋体" w:hAnsi="宋体" w:cs="宋体"/>
            <w:b/>
            <w:noProof/>
            <w:shd w:val="clear" w:color="auto" w:fill="FFFFFF" w:themeFill="background1"/>
          </w:rPr>
          <w:fldChar w:fldCharType="end"/>
        </w:r>
      </w:hyperlink>
    </w:p>
    <w:p w14:paraId="7AED5D6A" w14:textId="0E987EAC" w:rsidR="002C74AF" w:rsidRPr="002C74AF" w:rsidRDefault="00053F64" w:rsidP="002C74AF">
      <w:pPr>
        <w:pStyle w:val="11"/>
        <w:tabs>
          <w:tab w:val="right" w:leader="dot" w:pos="8540"/>
        </w:tabs>
        <w:spacing w:line="276" w:lineRule="auto"/>
        <w:rPr>
          <w:rStyle w:val="aff6"/>
          <w:rFonts w:ascii="宋体" w:hAnsi="宋体" w:cs="宋体"/>
          <w:b/>
          <w:noProof/>
          <w:shd w:val="clear" w:color="auto" w:fill="FFFFFF" w:themeFill="background1"/>
        </w:rPr>
      </w:pPr>
      <w:hyperlink w:anchor="_Toc140486058" w:history="1">
        <w:r w:rsidR="002C74AF" w:rsidRPr="00095257">
          <w:rPr>
            <w:rStyle w:val="aff6"/>
            <w:rFonts w:ascii="宋体" w:hAnsi="宋体" w:cs="宋体"/>
            <w:b/>
            <w:noProof/>
            <w:shd w:val="clear" w:color="auto" w:fill="FFFFFF" w:themeFill="background1"/>
          </w:rPr>
          <w:t>5.2、财务状况报告，依法缴纳税收和社会保障资金的相关材料</w:t>
        </w:r>
        <w:r w:rsidR="002C74AF" w:rsidRPr="002C74AF">
          <w:rPr>
            <w:rStyle w:val="aff6"/>
            <w:rFonts w:ascii="宋体" w:hAnsi="宋体" w:cs="宋体"/>
            <w:b/>
            <w:noProof/>
            <w:shd w:val="clear" w:color="auto" w:fill="FFFFFF" w:themeFill="background1"/>
          </w:rPr>
          <w:tab/>
        </w:r>
        <w:r w:rsidR="002C74AF" w:rsidRPr="002C74AF">
          <w:rPr>
            <w:rStyle w:val="aff6"/>
            <w:rFonts w:ascii="宋体" w:hAnsi="宋体" w:cs="宋体"/>
            <w:b/>
            <w:noProof/>
            <w:shd w:val="clear" w:color="auto" w:fill="FFFFFF" w:themeFill="background1"/>
          </w:rPr>
          <w:fldChar w:fldCharType="begin"/>
        </w:r>
        <w:r w:rsidR="002C74AF" w:rsidRPr="002C74AF">
          <w:rPr>
            <w:rStyle w:val="aff6"/>
            <w:rFonts w:ascii="宋体" w:hAnsi="宋体" w:cs="宋体"/>
            <w:b/>
            <w:noProof/>
            <w:shd w:val="clear" w:color="auto" w:fill="FFFFFF" w:themeFill="background1"/>
          </w:rPr>
          <w:instrText xml:space="preserve"> PAGEREF _Toc140486058 \h </w:instrText>
        </w:r>
        <w:r w:rsidR="002C74AF" w:rsidRPr="002C74AF">
          <w:rPr>
            <w:rStyle w:val="aff6"/>
            <w:rFonts w:ascii="宋体" w:hAnsi="宋体" w:cs="宋体"/>
            <w:b/>
            <w:noProof/>
            <w:shd w:val="clear" w:color="auto" w:fill="FFFFFF" w:themeFill="background1"/>
          </w:rPr>
        </w:r>
        <w:r w:rsidR="002C74AF" w:rsidRPr="002C74AF">
          <w:rPr>
            <w:rStyle w:val="aff6"/>
            <w:rFonts w:ascii="宋体" w:hAnsi="宋体" w:cs="宋体"/>
            <w:b/>
            <w:noProof/>
            <w:shd w:val="clear" w:color="auto" w:fill="FFFFFF" w:themeFill="background1"/>
          </w:rPr>
          <w:fldChar w:fldCharType="separate"/>
        </w:r>
        <w:r w:rsidR="008667B3">
          <w:rPr>
            <w:rStyle w:val="aff6"/>
            <w:rFonts w:ascii="宋体" w:hAnsi="宋体" w:cs="宋体"/>
            <w:b/>
            <w:noProof/>
            <w:shd w:val="clear" w:color="auto" w:fill="FFFFFF" w:themeFill="background1"/>
          </w:rPr>
          <w:t>36</w:t>
        </w:r>
        <w:r w:rsidR="002C74AF" w:rsidRPr="002C74AF">
          <w:rPr>
            <w:rStyle w:val="aff6"/>
            <w:rFonts w:ascii="宋体" w:hAnsi="宋体" w:cs="宋体"/>
            <w:b/>
            <w:noProof/>
            <w:shd w:val="clear" w:color="auto" w:fill="FFFFFF" w:themeFill="background1"/>
          </w:rPr>
          <w:fldChar w:fldCharType="end"/>
        </w:r>
      </w:hyperlink>
    </w:p>
    <w:p w14:paraId="7F25B6DF" w14:textId="3D387724" w:rsidR="002C74AF" w:rsidRPr="002C74AF" w:rsidRDefault="00053F64" w:rsidP="002C74AF">
      <w:pPr>
        <w:pStyle w:val="11"/>
        <w:tabs>
          <w:tab w:val="right" w:leader="dot" w:pos="8540"/>
        </w:tabs>
        <w:spacing w:line="276" w:lineRule="auto"/>
        <w:rPr>
          <w:rStyle w:val="aff6"/>
          <w:rFonts w:ascii="宋体" w:hAnsi="宋体" w:cs="宋体"/>
          <w:b/>
          <w:noProof/>
          <w:shd w:val="clear" w:color="auto" w:fill="FFFFFF" w:themeFill="background1"/>
        </w:rPr>
      </w:pPr>
      <w:hyperlink w:anchor="_Toc140486059" w:history="1">
        <w:r w:rsidR="002C74AF" w:rsidRPr="00095257">
          <w:rPr>
            <w:rStyle w:val="aff6"/>
            <w:rFonts w:ascii="宋体" w:hAnsi="宋体" w:cs="宋体"/>
            <w:b/>
            <w:noProof/>
            <w:shd w:val="clear" w:color="auto" w:fill="FFFFFF" w:themeFill="background1"/>
          </w:rPr>
          <w:t>5.3、具备履行合同所必需的设备和专业技术能力的证明材料</w:t>
        </w:r>
        <w:r w:rsidR="002C74AF" w:rsidRPr="002C74AF">
          <w:rPr>
            <w:rStyle w:val="aff6"/>
            <w:rFonts w:ascii="宋体" w:hAnsi="宋体" w:cs="宋体"/>
            <w:b/>
            <w:noProof/>
            <w:shd w:val="clear" w:color="auto" w:fill="FFFFFF" w:themeFill="background1"/>
          </w:rPr>
          <w:tab/>
        </w:r>
        <w:r w:rsidR="002C74AF" w:rsidRPr="002C74AF">
          <w:rPr>
            <w:rStyle w:val="aff6"/>
            <w:rFonts w:ascii="宋体" w:hAnsi="宋体" w:cs="宋体"/>
            <w:b/>
            <w:noProof/>
            <w:shd w:val="clear" w:color="auto" w:fill="FFFFFF" w:themeFill="background1"/>
          </w:rPr>
          <w:fldChar w:fldCharType="begin"/>
        </w:r>
        <w:r w:rsidR="002C74AF" w:rsidRPr="002C74AF">
          <w:rPr>
            <w:rStyle w:val="aff6"/>
            <w:rFonts w:ascii="宋体" w:hAnsi="宋体" w:cs="宋体"/>
            <w:b/>
            <w:noProof/>
            <w:shd w:val="clear" w:color="auto" w:fill="FFFFFF" w:themeFill="background1"/>
          </w:rPr>
          <w:instrText xml:space="preserve"> PAGEREF _Toc140486059 \h </w:instrText>
        </w:r>
        <w:r w:rsidR="002C74AF" w:rsidRPr="002C74AF">
          <w:rPr>
            <w:rStyle w:val="aff6"/>
            <w:rFonts w:ascii="宋体" w:hAnsi="宋体" w:cs="宋体"/>
            <w:b/>
            <w:noProof/>
            <w:shd w:val="clear" w:color="auto" w:fill="FFFFFF" w:themeFill="background1"/>
          </w:rPr>
        </w:r>
        <w:r w:rsidR="002C74AF" w:rsidRPr="002C74AF">
          <w:rPr>
            <w:rStyle w:val="aff6"/>
            <w:rFonts w:ascii="宋体" w:hAnsi="宋体" w:cs="宋体"/>
            <w:b/>
            <w:noProof/>
            <w:shd w:val="clear" w:color="auto" w:fill="FFFFFF" w:themeFill="background1"/>
          </w:rPr>
          <w:fldChar w:fldCharType="separate"/>
        </w:r>
        <w:r w:rsidR="008667B3">
          <w:rPr>
            <w:rStyle w:val="aff6"/>
            <w:rFonts w:ascii="宋体" w:hAnsi="宋体" w:cs="宋体"/>
            <w:b/>
            <w:noProof/>
            <w:shd w:val="clear" w:color="auto" w:fill="FFFFFF" w:themeFill="background1"/>
          </w:rPr>
          <w:t>37</w:t>
        </w:r>
        <w:r w:rsidR="002C74AF" w:rsidRPr="002C74AF">
          <w:rPr>
            <w:rStyle w:val="aff6"/>
            <w:rFonts w:ascii="宋体" w:hAnsi="宋体" w:cs="宋体"/>
            <w:b/>
            <w:noProof/>
            <w:shd w:val="clear" w:color="auto" w:fill="FFFFFF" w:themeFill="background1"/>
          </w:rPr>
          <w:fldChar w:fldCharType="end"/>
        </w:r>
      </w:hyperlink>
    </w:p>
    <w:p w14:paraId="64E58384" w14:textId="2E29D595" w:rsidR="002C74AF" w:rsidRPr="002C74AF" w:rsidRDefault="00053F64" w:rsidP="002C74AF">
      <w:pPr>
        <w:pStyle w:val="11"/>
        <w:tabs>
          <w:tab w:val="right" w:leader="dot" w:pos="8540"/>
        </w:tabs>
        <w:spacing w:line="276" w:lineRule="auto"/>
        <w:rPr>
          <w:rStyle w:val="aff6"/>
          <w:rFonts w:ascii="宋体" w:hAnsi="宋体" w:cs="宋体"/>
          <w:b/>
          <w:noProof/>
          <w:shd w:val="clear" w:color="auto" w:fill="FFFFFF" w:themeFill="background1"/>
        </w:rPr>
      </w:pPr>
      <w:hyperlink w:anchor="_Toc140486060" w:history="1">
        <w:r w:rsidR="002C74AF" w:rsidRPr="00095257">
          <w:rPr>
            <w:rStyle w:val="aff6"/>
            <w:rFonts w:ascii="宋体" w:hAnsi="宋体" w:cs="宋体"/>
            <w:b/>
            <w:noProof/>
            <w:shd w:val="clear" w:color="auto" w:fill="FFFFFF" w:themeFill="background1"/>
          </w:rPr>
          <w:t>5.4、参加政府采购活动前3年内在经营活动中没有重大违法记录的书面声明</w:t>
        </w:r>
        <w:r w:rsidR="002C74AF" w:rsidRPr="002C74AF">
          <w:rPr>
            <w:rStyle w:val="aff6"/>
            <w:rFonts w:ascii="宋体" w:hAnsi="宋体" w:cs="宋体"/>
            <w:b/>
            <w:noProof/>
            <w:shd w:val="clear" w:color="auto" w:fill="FFFFFF" w:themeFill="background1"/>
          </w:rPr>
          <w:tab/>
        </w:r>
        <w:r w:rsidR="002C74AF" w:rsidRPr="002C74AF">
          <w:rPr>
            <w:rStyle w:val="aff6"/>
            <w:rFonts w:ascii="宋体" w:hAnsi="宋体" w:cs="宋体"/>
            <w:b/>
            <w:noProof/>
            <w:shd w:val="clear" w:color="auto" w:fill="FFFFFF" w:themeFill="background1"/>
          </w:rPr>
          <w:fldChar w:fldCharType="begin"/>
        </w:r>
        <w:r w:rsidR="002C74AF" w:rsidRPr="002C74AF">
          <w:rPr>
            <w:rStyle w:val="aff6"/>
            <w:rFonts w:ascii="宋体" w:hAnsi="宋体" w:cs="宋体"/>
            <w:b/>
            <w:noProof/>
            <w:shd w:val="clear" w:color="auto" w:fill="FFFFFF" w:themeFill="background1"/>
          </w:rPr>
          <w:instrText xml:space="preserve"> PAGEREF _Toc140486060 \h </w:instrText>
        </w:r>
        <w:r w:rsidR="002C74AF" w:rsidRPr="002C74AF">
          <w:rPr>
            <w:rStyle w:val="aff6"/>
            <w:rFonts w:ascii="宋体" w:hAnsi="宋体" w:cs="宋体"/>
            <w:b/>
            <w:noProof/>
            <w:shd w:val="clear" w:color="auto" w:fill="FFFFFF" w:themeFill="background1"/>
          </w:rPr>
        </w:r>
        <w:r w:rsidR="002C74AF" w:rsidRPr="002C74AF">
          <w:rPr>
            <w:rStyle w:val="aff6"/>
            <w:rFonts w:ascii="宋体" w:hAnsi="宋体" w:cs="宋体"/>
            <w:b/>
            <w:noProof/>
            <w:shd w:val="clear" w:color="auto" w:fill="FFFFFF" w:themeFill="background1"/>
          </w:rPr>
          <w:fldChar w:fldCharType="separate"/>
        </w:r>
        <w:r w:rsidR="008667B3">
          <w:rPr>
            <w:rStyle w:val="aff6"/>
            <w:rFonts w:ascii="宋体" w:hAnsi="宋体" w:cs="宋体"/>
            <w:b/>
            <w:noProof/>
            <w:shd w:val="clear" w:color="auto" w:fill="FFFFFF" w:themeFill="background1"/>
          </w:rPr>
          <w:t>38</w:t>
        </w:r>
        <w:r w:rsidR="002C74AF" w:rsidRPr="002C74AF">
          <w:rPr>
            <w:rStyle w:val="aff6"/>
            <w:rFonts w:ascii="宋体" w:hAnsi="宋体" w:cs="宋体"/>
            <w:b/>
            <w:noProof/>
            <w:shd w:val="clear" w:color="auto" w:fill="FFFFFF" w:themeFill="background1"/>
          </w:rPr>
          <w:fldChar w:fldCharType="end"/>
        </w:r>
      </w:hyperlink>
    </w:p>
    <w:p w14:paraId="53F35E8E" w14:textId="391A304A" w:rsidR="002C74AF" w:rsidRPr="002C74AF" w:rsidRDefault="00053F64" w:rsidP="002C74AF">
      <w:pPr>
        <w:pStyle w:val="11"/>
        <w:tabs>
          <w:tab w:val="right" w:leader="dot" w:pos="8540"/>
        </w:tabs>
        <w:spacing w:line="276" w:lineRule="auto"/>
        <w:rPr>
          <w:rStyle w:val="aff6"/>
          <w:rFonts w:ascii="宋体" w:hAnsi="宋体" w:cs="宋体"/>
          <w:b/>
          <w:noProof/>
          <w:shd w:val="clear" w:color="auto" w:fill="FFFFFF" w:themeFill="background1"/>
        </w:rPr>
      </w:pPr>
      <w:hyperlink w:anchor="_Toc140486061" w:history="1">
        <w:r w:rsidR="002C74AF" w:rsidRPr="00095257">
          <w:rPr>
            <w:rStyle w:val="aff6"/>
            <w:rFonts w:ascii="宋体" w:hAnsi="宋体" w:cs="宋体"/>
            <w:b/>
            <w:noProof/>
            <w:shd w:val="clear" w:color="auto" w:fill="FFFFFF" w:themeFill="background1"/>
          </w:rPr>
          <w:t>5.5、具备法律、行政法规规定的其他条件的证明材料</w:t>
        </w:r>
        <w:r w:rsidR="002C74AF" w:rsidRPr="002C74AF">
          <w:rPr>
            <w:rStyle w:val="aff6"/>
            <w:rFonts w:ascii="宋体" w:hAnsi="宋体" w:cs="宋体"/>
            <w:b/>
            <w:noProof/>
            <w:shd w:val="clear" w:color="auto" w:fill="FFFFFF" w:themeFill="background1"/>
          </w:rPr>
          <w:tab/>
        </w:r>
        <w:r w:rsidR="002C74AF" w:rsidRPr="002C74AF">
          <w:rPr>
            <w:rStyle w:val="aff6"/>
            <w:rFonts w:ascii="宋体" w:hAnsi="宋体" w:cs="宋体"/>
            <w:b/>
            <w:noProof/>
            <w:shd w:val="clear" w:color="auto" w:fill="FFFFFF" w:themeFill="background1"/>
          </w:rPr>
          <w:fldChar w:fldCharType="begin"/>
        </w:r>
        <w:r w:rsidR="002C74AF" w:rsidRPr="002C74AF">
          <w:rPr>
            <w:rStyle w:val="aff6"/>
            <w:rFonts w:ascii="宋体" w:hAnsi="宋体" w:cs="宋体"/>
            <w:b/>
            <w:noProof/>
            <w:shd w:val="clear" w:color="auto" w:fill="FFFFFF" w:themeFill="background1"/>
          </w:rPr>
          <w:instrText xml:space="preserve"> PAGEREF _Toc140486061 \h </w:instrText>
        </w:r>
        <w:r w:rsidR="002C74AF" w:rsidRPr="002C74AF">
          <w:rPr>
            <w:rStyle w:val="aff6"/>
            <w:rFonts w:ascii="宋体" w:hAnsi="宋体" w:cs="宋体"/>
            <w:b/>
            <w:noProof/>
            <w:shd w:val="clear" w:color="auto" w:fill="FFFFFF" w:themeFill="background1"/>
          </w:rPr>
        </w:r>
        <w:r w:rsidR="002C74AF" w:rsidRPr="002C74AF">
          <w:rPr>
            <w:rStyle w:val="aff6"/>
            <w:rFonts w:ascii="宋体" w:hAnsi="宋体" w:cs="宋体"/>
            <w:b/>
            <w:noProof/>
            <w:shd w:val="clear" w:color="auto" w:fill="FFFFFF" w:themeFill="background1"/>
          </w:rPr>
          <w:fldChar w:fldCharType="separate"/>
        </w:r>
        <w:r w:rsidR="008667B3">
          <w:rPr>
            <w:rStyle w:val="aff6"/>
            <w:rFonts w:ascii="宋体" w:hAnsi="宋体" w:cs="宋体"/>
            <w:b/>
            <w:noProof/>
            <w:shd w:val="clear" w:color="auto" w:fill="FFFFFF" w:themeFill="background1"/>
          </w:rPr>
          <w:t>39</w:t>
        </w:r>
        <w:r w:rsidR="002C74AF" w:rsidRPr="002C74AF">
          <w:rPr>
            <w:rStyle w:val="aff6"/>
            <w:rFonts w:ascii="宋体" w:hAnsi="宋体" w:cs="宋体"/>
            <w:b/>
            <w:noProof/>
            <w:shd w:val="clear" w:color="auto" w:fill="FFFFFF" w:themeFill="background1"/>
          </w:rPr>
          <w:fldChar w:fldCharType="end"/>
        </w:r>
      </w:hyperlink>
    </w:p>
    <w:p w14:paraId="3A7F543D" w14:textId="77AED697" w:rsidR="002C74AF" w:rsidRPr="002C74AF" w:rsidRDefault="00053F64" w:rsidP="002C74AF">
      <w:pPr>
        <w:pStyle w:val="11"/>
        <w:tabs>
          <w:tab w:val="right" w:leader="dot" w:pos="8540"/>
        </w:tabs>
        <w:spacing w:line="276" w:lineRule="auto"/>
        <w:rPr>
          <w:rStyle w:val="aff6"/>
          <w:rFonts w:ascii="宋体" w:hAnsi="宋体" w:cs="宋体"/>
          <w:b/>
          <w:noProof/>
          <w:shd w:val="clear" w:color="auto" w:fill="FFFFFF" w:themeFill="background1"/>
        </w:rPr>
      </w:pPr>
      <w:hyperlink w:anchor="_Toc140486062" w:history="1">
        <w:r w:rsidR="002C74AF" w:rsidRPr="002C74AF">
          <w:rPr>
            <w:rStyle w:val="aff6"/>
            <w:rFonts w:ascii="宋体" w:hAnsi="宋体" w:cs="宋体"/>
            <w:b/>
            <w:noProof/>
            <w:shd w:val="clear" w:color="auto" w:fill="FFFFFF" w:themeFill="background1"/>
          </w:rPr>
          <w:t>六、供应商近年类似项目业绩表</w:t>
        </w:r>
        <w:r w:rsidR="002C74AF" w:rsidRPr="002C74AF">
          <w:rPr>
            <w:rStyle w:val="aff6"/>
            <w:rFonts w:ascii="宋体" w:hAnsi="宋体" w:cs="宋体"/>
            <w:b/>
            <w:noProof/>
            <w:shd w:val="clear" w:color="auto" w:fill="FFFFFF" w:themeFill="background1"/>
          </w:rPr>
          <w:tab/>
        </w:r>
        <w:r w:rsidR="002C74AF" w:rsidRPr="002C74AF">
          <w:rPr>
            <w:rStyle w:val="aff6"/>
            <w:rFonts w:ascii="宋体" w:hAnsi="宋体" w:cs="宋体"/>
            <w:b/>
            <w:noProof/>
            <w:shd w:val="clear" w:color="auto" w:fill="FFFFFF" w:themeFill="background1"/>
          </w:rPr>
          <w:fldChar w:fldCharType="begin"/>
        </w:r>
        <w:r w:rsidR="002C74AF" w:rsidRPr="002C74AF">
          <w:rPr>
            <w:rStyle w:val="aff6"/>
            <w:rFonts w:ascii="宋体" w:hAnsi="宋体" w:cs="宋体"/>
            <w:b/>
            <w:noProof/>
            <w:shd w:val="clear" w:color="auto" w:fill="FFFFFF" w:themeFill="background1"/>
          </w:rPr>
          <w:instrText xml:space="preserve"> PAGEREF _Toc140486062 \h </w:instrText>
        </w:r>
        <w:r w:rsidR="002C74AF" w:rsidRPr="002C74AF">
          <w:rPr>
            <w:rStyle w:val="aff6"/>
            <w:rFonts w:ascii="宋体" w:hAnsi="宋体" w:cs="宋体"/>
            <w:b/>
            <w:noProof/>
            <w:shd w:val="clear" w:color="auto" w:fill="FFFFFF" w:themeFill="background1"/>
          </w:rPr>
        </w:r>
        <w:r w:rsidR="002C74AF" w:rsidRPr="002C74AF">
          <w:rPr>
            <w:rStyle w:val="aff6"/>
            <w:rFonts w:ascii="宋体" w:hAnsi="宋体" w:cs="宋体"/>
            <w:b/>
            <w:noProof/>
            <w:shd w:val="clear" w:color="auto" w:fill="FFFFFF" w:themeFill="background1"/>
          </w:rPr>
          <w:fldChar w:fldCharType="separate"/>
        </w:r>
        <w:r w:rsidR="008667B3">
          <w:rPr>
            <w:rStyle w:val="aff6"/>
            <w:rFonts w:ascii="宋体" w:hAnsi="宋体" w:cs="宋体"/>
            <w:b/>
            <w:noProof/>
            <w:shd w:val="clear" w:color="auto" w:fill="FFFFFF" w:themeFill="background1"/>
          </w:rPr>
          <w:t>42</w:t>
        </w:r>
        <w:r w:rsidR="002C74AF" w:rsidRPr="002C74AF">
          <w:rPr>
            <w:rStyle w:val="aff6"/>
            <w:rFonts w:ascii="宋体" w:hAnsi="宋体" w:cs="宋体"/>
            <w:b/>
            <w:noProof/>
            <w:shd w:val="clear" w:color="auto" w:fill="FFFFFF" w:themeFill="background1"/>
          </w:rPr>
          <w:fldChar w:fldCharType="end"/>
        </w:r>
      </w:hyperlink>
    </w:p>
    <w:p w14:paraId="41CF7C28" w14:textId="731FC2C0" w:rsidR="002C74AF" w:rsidRPr="002C74AF" w:rsidRDefault="00053F64" w:rsidP="002C74AF">
      <w:pPr>
        <w:pStyle w:val="11"/>
        <w:tabs>
          <w:tab w:val="right" w:leader="dot" w:pos="8540"/>
        </w:tabs>
        <w:spacing w:line="276" w:lineRule="auto"/>
        <w:rPr>
          <w:rStyle w:val="aff6"/>
          <w:rFonts w:ascii="宋体" w:hAnsi="宋体" w:cs="宋体"/>
          <w:b/>
          <w:noProof/>
          <w:shd w:val="clear" w:color="auto" w:fill="FFFFFF" w:themeFill="background1"/>
        </w:rPr>
      </w:pPr>
      <w:hyperlink w:anchor="_Toc140486063" w:history="1">
        <w:r w:rsidR="002C74AF" w:rsidRPr="002C74AF">
          <w:rPr>
            <w:rStyle w:val="aff6"/>
            <w:rFonts w:ascii="宋体" w:hAnsi="宋体" w:cs="宋体"/>
            <w:b/>
            <w:noProof/>
            <w:shd w:val="clear" w:color="auto" w:fill="FFFFFF" w:themeFill="background1"/>
          </w:rPr>
          <w:t>七、拟派项目负责人简历表</w:t>
        </w:r>
        <w:r w:rsidR="002C74AF" w:rsidRPr="002C74AF">
          <w:rPr>
            <w:rStyle w:val="aff6"/>
            <w:rFonts w:ascii="宋体" w:hAnsi="宋体" w:cs="宋体"/>
            <w:b/>
            <w:noProof/>
            <w:shd w:val="clear" w:color="auto" w:fill="FFFFFF" w:themeFill="background1"/>
          </w:rPr>
          <w:tab/>
        </w:r>
        <w:r w:rsidR="002C74AF" w:rsidRPr="002C74AF">
          <w:rPr>
            <w:rStyle w:val="aff6"/>
            <w:rFonts w:ascii="宋体" w:hAnsi="宋体" w:cs="宋体"/>
            <w:b/>
            <w:noProof/>
            <w:shd w:val="clear" w:color="auto" w:fill="FFFFFF" w:themeFill="background1"/>
          </w:rPr>
          <w:fldChar w:fldCharType="begin"/>
        </w:r>
        <w:r w:rsidR="002C74AF" w:rsidRPr="002C74AF">
          <w:rPr>
            <w:rStyle w:val="aff6"/>
            <w:rFonts w:ascii="宋体" w:hAnsi="宋体" w:cs="宋体"/>
            <w:b/>
            <w:noProof/>
            <w:shd w:val="clear" w:color="auto" w:fill="FFFFFF" w:themeFill="background1"/>
          </w:rPr>
          <w:instrText xml:space="preserve"> PAGEREF _Toc140486063 \h </w:instrText>
        </w:r>
        <w:r w:rsidR="002C74AF" w:rsidRPr="002C74AF">
          <w:rPr>
            <w:rStyle w:val="aff6"/>
            <w:rFonts w:ascii="宋体" w:hAnsi="宋体" w:cs="宋体"/>
            <w:b/>
            <w:noProof/>
            <w:shd w:val="clear" w:color="auto" w:fill="FFFFFF" w:themeFill="background1"/>
          </w:rPr>
        </w:r>
        <w:r w:rsidR="002C74AF" w:rsidRPr="002C74AF">
          <w:rPr>
            <w:rStyle w:val="aff6"/>
            <w:rFonts w:ascii="宋体" w:hAnsi="宋体" w:cs="宋体"/>
            <w:b/>
            <w:noProof/>
            <w:shd w:val="clear" w:color="auto" w:fill="FFFFFF" w:themeFill="background1"/>
          </w:rPr>
          <w:fldChar w:fldCharType="separate"/>
        </w:r>
        <w:r w:rsidR="008667B3">
          <w:rPr>
            <w:rStyle w:val="aff6"/>
            <w:rFonts w:ascii="宋体" w:hAnsi="宋体" w:cs="宋体"/>
            <w:b/>
            <w:noProof/>
            <w:shd w:val="clear" w:color="auto" w:fill="FFFFFF" w:themeFill="background1"/>
          </w:rPr>
          <w:t>43</w:t>
        </w:r>
        <w:r w:rsidR="002C74AF" w:rsidRPr="002C74AF">
          <w:rPr>
            <w:rStyle w:val="aff6"/>
            <w:rFonts w:ascii="宋体" w:hAnsi="宋体" w:cs="宋体"/>
            <w:b/>
            <w:noProof/>
            <w:shd w:val="clear" w:color="auto" w:fill="FFFFFF" w:themeFill="background1"/>
          </w:rPr>
          <w:fldChar w:fldCharType="end"/>
        </w:r>
      </w:hyperlink>
    </w:p>
    <w:p w14:paraId="4FDAD5C2" w14:textId="3FDC6FF0" w:rsidR="002C74AF" w:rsidRPr="002C74AF" w:rsidRDefault="00053F64" w:rsidP="002C74AF">
      <w:pPr>
        <w:pStyle w:val="11"/>
        <w:tabs>
          <w:tab w:val="right" w:leader="dot" w:pos="8540"/>
        </w:tabs>
        <w:spacing w:line="276" w:lineRule="auto"/>
        <w:rPr>
          <w:rStyle w:val="aff6"/>
          <w:rFonts w:ascii="宋体" w:hAnsi="宋体" w:cs="宋体"/>
          <w:b/>
          <w:noProof/>
          <w:shd w:val="clear" w:color="auto" w:fill="FFFFFF" w:themeFill="background1"/>
        </w:rPr>
      </w:pPr>
      <w:hyperlink w:anchor="_Toc140486064" w:history="1">
        <w:r w:rsidR="002C74AF" w:rsidRPr="002C74AF">
          <w:rPr>
            <w:rStyle w:val="aff6"/>
            <w:rFonts w:ascii="宋体" w:hAnsi="宋体" w:cs="宋体"/>
            <w:b/>
            <w:noProof/>
            <w:shd w:val="clear" w:color="auto" w:fill="FFFFFF" w:themeFill="background1"/>
          </w:rPr>
          <w:t>八、拟派本项目服务人员情况表</w:t>
        </w:r>
        <w:r w:rsidR="002C74AF" w:rsidRPr="002C74AF">
          <w:rPr>
            <w:rStyle w:val="aff6"/>
            <w:rFonts w:ascii="宋体" w:hAnsi="宋体" w:cs="宋体"/>
            <w:b/>
            <w:noProof/>
            <w:shd w:val="clear" w:color="auto" w:fill="FFFFFF" w:themeFill="background1"/>
          </w:rPr>
          <w:tab/>
        </w:r>
        <w:r w:rsidR="002C74AF" w:rsidRPr="002C74AF">
          <w:rPr>
            <w:rStyle w:val="aff6"/>
            <w:rFonts w:ascii="宋体" w:hAnsi="宋体" w:cs="宋体"/>
            <w:b/>
            <w:noProof/>
            <w:shd w:val="clear" w:color="auto" w:fill="FFFFFF" w:themeFill="background1"/>
          </w:rPr>
          <w:fldChar w:fldCharType="begin"/>
        </w:r>
        <w:r w:rsidR="002C74AF" w:rsidRPr="002C74AF">
          <w:rPr>
            <w:rStyle w:val="aff6"/>
            <w:rFonts w:ascii="宋体" w:hAnsi="宋体" w:cs="宋体"/>
            <w:b/>
            <w:noProof/>
            <w:shd w:val="clear" w:color="auto" w:fill="FFFFFF" w:themeFill="background1"/>
          </w:rPr>
          <w:instrText xml:space="preserve"> PAGEREF _Toc140486064 \h </w:instrText>
        </w:r>
        <w:r w:rsidR="002C74AF" w:rsidRPr="002C74AF">
          <w:rPr>
            <w:rStyle w:val="aff6"/>
            <w:rFonts w:ascii="宋体" w:hAnsi="宋体" w:cs="宋体"/>
            <w:b/>
            <w:noProof/>
            <w:shd w:val="clear" w:color="auto" w:fill="FFFFFF" w:themeFill="background1"/>
          </w:rPr>
        </w:r>
        <w:r w:rsidR="002C74AF" w:rsidRPr="002C74AF">
          <w:rPr>
            <w:rStyle w:val="aff6"/>
            <w:rFonts w:ascii="宋体" w:hAnsi="宋体" w:cs="宋体"/>
            <w:b/>
            <w:noProof/>
            <w:shd w:val="clear" w:color="auto" w:fill="FFFFFF" w:themeFill="background1"/>
          </w:rPr>
          <w:fldChar w:fldCharType="separate"/>
        </w:r>
        <w:r w:rsidR="008667B3">
          <w:rPr>
            <w:rStyle w:val="aff6"/>
            <w:rFonts w:ascii="宋体" w:hAnsi="宋体" w:cs="宋体"/>
            <w:b/>
            <w:noProof/>
            <w:shd w:val="clear" w:color="auto" w:fill="FFFFFF" w:themeFill="background1"/>
          </w:rPr>
          <w:t>44</w:t>
        </w:r>
        <w:r w:rsidR="002C74AF" w:rsidRPr="002C74AF">
          <w:rPr>
            <w:rStyle w:val="aff6"/>
            <w:rFonts w:ascii="宋体" w:hAnsi="宋体" w:cs="宋体"/>
            <w:b/>
            <w:noProof/>
            <w:shd w:val="clear" w:color="auto" w:fill="FFFFFF" w:themeFill="background1"/>
          </w:rPr>
          <w:fldChar w:fldCharType="end"/>
        </w:r>
      </w:hyperlink>
    </w:p>
    <w:p w14:paraId="19475B68" w14:textId="6E238EB8" w:rsidR="002C74AF" w:rsidRPr="002C74AF" w:rsidRDefault="00053F64" w:rsidP="002C74AF">
      <w:pPr>
        <w:pStyle w:val="11"/>
        <w:tabs>
          <w:tab w:val="right" w:leader="dot" w:pos="8540"/>
        </w:tabs>
        <w:spacing w:line="276" w:lineRule="auto"/>
        <w:rPr>
          <w:rStyle w:val="aff6"/>
          <w:rFonts w:ascii="宋体" w:hAnsi="宋体" w:cs="宋体"/>
          <w:b/>
          <w:noProof/>
          <w:shd w:val="clear" w:color="auto" w:fill="FFFFFF" w:themeFill="background1"/>
        </w:rPr>
      </w:pPr>
      <w:hyperlink w:anchor="_Toc140486065" w:history="1">
        <w:r w:rsidR="002C74AF" w:rsidRPr="002C74AF">
          <w:rPr>
            <w:rStyle w:val="aff6"/>
            <w:rFonts w:ascii="宋体" w:hAnsi="宋体" w:cs="宋体"/>
            <w:b/>
            <w:noProof/>
            <w:shd w:val="clear" w:color="auto" w:fill="FFFFFF" w:themeFill="background1"/>
          </w:rPr>
          <w:t>九、服务方案</w:t>
        </w:r>
        <w:r w:rsidR="002C74AF" w:rsidRPr="002C74AF">
          <w:rPr>
            <w:rStyle w:val="aff6"/>
            <w:rFonts w:ascii="宋体" w:hAnsi="宋体" w:cs="宋体"/>
            <w:b/>
            <w:noProof/>
            <w:shd w:val="clear" w:color="auto" w:fill="FFFFFF" w:themeFill="background1"/>
          </w:rPr>
          <w:tab/>
        </w:r>
        <w:r w:rsidR="002C74AF" w:rsidRPr="002C74AF">
          <w:rPr>
            <w:rStyle w:val="aff6"/>
            <w:rFonts w:ascii="宋体" w:hAnsi="宋体" w:cs="宋体"/>
            <w:b/>
            <w:noProof/>
            <w:shd w:val="clear" w:color="auto" w:fill="FFFFFF" w:themeFill="background1"/>
          </w:rPr>
          <w:fldChar w:fldCharType="begin"/>
        </w:r>
        <w:r w:rsidR="002C74AF" w:rsidRPr="002C74AF">
          <w:rPr>
            <w:rStyle w:val="aff6"/>
            <w:rFonts w:ascii="宋体" w:hAnsi="宋体" w:cs="宋体"/>
            <w:b/>
            <w:noProof/>
            <w:shd w:val="clear" w:color="auto" w:fill="FFFFFF" w:themeFill="background1"/>
          </w:rPr>
          <w:instrText xml:space="preserve"> PAGEREF _Toc140486065 \h </w:instrText>
        </w:r>
        <w:r w:rsidR="002C74AF" w:rsidRPr="002C74AF">
          <w:rPr>
            <w:rStyle w:val="aff6"/>
            <w:rFonts w:ascii="宋体" w:hAnsi="宋体" w:cs="宋体"/>
            <w:b/>
            <w:noProof/>
            <w:shd w:val="clear" w:color="auto" w:fill="FFFFFF" w:themeFill="background1"/>
          </w:rPr>
        </w:r>
        <w:r w:rsidR="002C74AF" w:rsidRPr="002C74AF">
          <w:rPr>
            <w:rStyle w:val="aff6"/>
            <w:rFonts w:ascii="宋体" w:hAnsi="宋体" w:cs="宋体"/>
            <w:b/>
            <w:noProof/>
            <w:shd w:val="clear" w:color="auto" w:fill="FFFFFF" w:themeFill="background1"/>
          </w:rPr>
          <w:fldChar w:fldCharType="separate"/>
        </w:r>
        <w:r w:rsidR="008667B3">
          <w:rPr>
            <w:rStyle w:val="aff6"/>
            <w:rFonts w:ascii="宋体" w:hAnsi="宋体" w:cs="宋体"/>
            <w:b/>
            <w:noProof/>
            <w:shd w:val="clear" w:color="auto" w:fill="FFFFFF" w:themeFill="background1"/>
          </w:rPr>
          <w:t>45</w:t>
        </w:r>
        <w:r w:rsidR="002C74AF" w:rsidRPr="002C74AF">
          <w:rPr>
            <w:rStyle w:val="aff6"/>
            <w:rFonts w:ascii="宋体" w:hAnsi="宋体" w:cs="宋体"/>
            <w:b/>
            <w:noProof/>
            <w:shd w:val="clear" w:color="auto" w:fill="FFFFFF" w:themeFill="background1"/>
          </w:rPr>
          <w:fldChar w:fldCharType="end"/>
        </w:r>
      </w:hyperlink>
    </w:p>
    <w:p w14:paraId="618A55C8" w14:textId="2ADFDD37" w:rsidR="002C74AF" w:rsidRPr="002C74AF" w:rsidRDefault="00053F64" w:rsidP="002C74AF">
      <w:pPr>
        <w:pStyle w:val="11"/>
        <w:tabs>
          <w:tab w:val="right" w:leader="dot" w:pos="8540"/>
        </w:tabs>
        <w:spacing w:line="276" w:lineRule="auto"/>
        <w:rPr>
          <w:rStyle w:val="aff6"/>
          <w:rFonts w:ascii="宋体" w:hAnsi="宋体" w:cs="宋体"/>
          <w:b/>
          <w:noProof/>
          <w:shd w:val="clear" w:color="auto" w:fill="FFFFFF" w:themeFill="background1"/>
        </w:rPr>
      </w:pPr>
      <w:hyperlink w:anchor="_Toc140486066" w:history="1">
        <w:r w:rsidR="002C74AF" w:rsidRPr="002C74AF">
          <w:rPr>
            <w:rStyle w:val="aff6"/>
            <w:rFonts w:ascii="宋体" w:hAnsi="宋体" w:cs="宋体"/>
            <w:b/>
            <w:noProof/>
            <w:shd w:val="clear" w:color="auto" w:fill="FFFFFF" w:themeFill="background1"/>
          </w:rPr>
          <w:t>十、其他需要提交的资料</w:t>
        </w:r>
        <w:r w:rsidR="002C74AF" w:rsidRPr="002C74AF">
          <w:rPr>
            <w:rStyle w:val="aff6"/>
            <w:rFonts w:ascii="宋体" w:hAnsi="宋体" w:cs="宋体"/>
            <w:b/>
            <w:noProof/>
            <w:shd w:val="clear" w:color="auto" w:fill="FFFFFF" w:themeFill="background1"/>
          </w:rPr>
          <w:tab/>
        </w:r>
        <w:r w:rsidR="002C74AF" w:rsidRPr="002C74AF">
          <w:rPr>
            <w:rStyle w:val="aff6"/>
            <w:rFonts w:ascii="宋体" w:hAnsi="宋体" w:cs="宋体"/>
            <w:b/>
            <w:noProof/>
            <w:shd w:val="clear" w:color="auto" w:fill="FFFFFF" w:themeFill="background1"/>
          </w:rPr>
          <w:fldChar w:fldCharType="begin"/>
        </w:r>
        <w:r w:rsidR="002C74AF" w:rsidRPr="002C74AF">
          <w:rPr>
            <w:rStyle w:val="aff6"/>
            <w:rFonts w:ascii="宋体" w:hAnsi="宋体" w:cs="宋体"/>
            <w:b/>
            <w:noProof/>
            <w:shd w:val="clear" w:color="auto" w:fill="FFFFFF" w:themeFill="background1"/>
          </w:rPr>
          <w:instrText xml:space="preserve"> PAGEREF _Toc140486066 \h </w:instrText>
        </w:r>
        <w:r w:rsidR="002C74AF" w:rsidRPr="002C74AF">
          <w:rPr>
            <w:rStyle w:val="aff6"/>
            <w:rFonts w:ascii="宋体" w:hAnsi="宋体" w:cs="宋体"/>
            <w:b/>
            <w:noProof/>
            <w:shd w:val="clear" w:color="auto" w:fill="FFFFFF" w:themeFill="background1"/>
          </w:rPr>
        </w:r>
        <w:r w:rsidR="002C74AF" w:rsidRPr="002C74AF">
          <w:rPr>
            <w:rStyle w:val="aff6"/>
            <w:rFonts w:ascii="宋体" w:hAnsi="宋体" w:cs="宋体"/>
            <w:b/>
            <w:noProof/>
            <w:shd w:val="clear" w:color="auto" w:fill="FFFFFF" w:themeFill="background1"/>
          </w:rPr>
          <w:fldChar w:fldCharType="separate"/>
        </w:r>
        <w:r w:rsidR="008667B3">
          <w:rPr>
            <w:rStyle w:val="aff6"/>
            <w:rFonts w:ascii="宋体" w:hAnsi="宋体" w:cs="宋体"/>
            <w:b/>
            <w:noProof/>
            <w:shd w:val="clear" w:color="auto" w:fill="FFFFFF" w:themeFill="background1"/>
          </w:rPr>
          <w:t>45</w:t>
        </w:r>
        <w:r w:rsidR="002C74AF" w:rsidRPr="002C74AF">
          <w:rPr>
            <w:rStyle w:val="aff6"/>
            <w:rFonts w:ascii="宋体" w:hAnsi="宋体" w:cs="宋体"/>
            <w:b/>
            <w:noProof/>
            <w:shd w:val="clear" w:color="auto" w:fill="FFFFFF" w:themeFill="background1"/>
          </w:rPr>
          <w:fldChar w:fldCharType="end"/>
        </w:r>
      </w:hyperlink>
    </w:p>
    <w:p w14:paraId="1309D1EB" w14:textId="615081F5" w:rsidR="002C74AF" w:rsidRDefault="00053F64" w:rsidP="002C74AF">
      <w:pPr>
        <w:pStyle w:val="11"/>
        <w:tabs>
          <w:tab w:val="right" w:leader="dot" w:pos="8540"/>
        </w:tabs>
        <w:spacing w:line="276" w:lineRule="auto"/>
        <w:rPr>
          <w:rFonts w:asciiTheme="minorHAnsi" w:eastAsiaTheme="minorEastAsia" w:hAnsiTheme="minorHAnsi" w:cstheme="minorBidi"/>
          <w:noProof/>
          <w:szCs w:val="22"/>
        </w:rPr>
      </w:pPr>
      <w:hyperlink w:anchor="_Toc140486067" w:history="1">
        <w:r w:rsidR="002C74AF" w:rsidRPr="00095257">
          <w:rPr>
            <w:rStyle w:val="aff6"/>
            <w:rFonts w:ascii="宋体" w:hAnsi="宋体" w:cs="宋体"/>
            <w:b/>
            <w:noProof/>
            <w:shd w:val="clear" w:color="auto" w:fill="FFFFFF" w:themeFill="background1"/>
          </w:rPr>
          <w:t>第六章 补充条款</w:t>
        </w:r>
        <w:r w:rsidR="002C74AF" w:rsidRPr="002C74AF">
          <w:rPr>
            <w:rStyle w:val="aff6"/>
            <w:rFonts w:ascii="宋体" w:hAnsi="宋体" w:cs="宋体"/>
            <w:b/>
            <w:noProof/>
            <w:shd w:val="clear" w:color="auto" w:fill="FFFFFF" w:themeFill="background1"/>
          </w:rPr>
          <w:tab/>
        </w:r>
        <w:r w:rsidR="002C74AF" w:rsidRPr="002C74AF">
          <w:rPr>
            <w:rStyle w:val="aff6"/>
            <w:rFonts w:ascii="宋体" w:hAnsi="宋体" w:cs="宋体"/>
            <w:b/>
            <w:noProof/>
            <w:shd w:val="clear" w:color="auto" w:fill="FFFFFF" w:themeFill="background1"/>
          </w:rPr>
          <w:fldChar w:fldCharType="begin"/>
        </w:r>
        <w:r w:rsidR="002C74AF" w:rsidRPr="002C74AF">
          <w:rPr>
            <w:rStyle w:val="aff6"/>
            <w:rFonts w:ascii="宋体" w:hAnsi="宋体" w:cs="宋体"/>
            <w:b/>
            <w:noProof/>
            <w:shd w:val="clear" w:color="auto" w:fill="FFFFFF" w:themeFill="background1"/>
          </w:rPr>
          <w:instrText xml:space="preserve"> PAGEREF _Toc140486067 \h </w:instrText>
        </w:r>
        <w:r w:rsidR="002C74AF" w:rsidRPr="002C74AF">
          <w:rPr>
            <w:rStyle w:val="aff6"/>
            <w:rFonts w:ascii="宋体" w:hAnsi="宋体" w:cs="宋体"/>
            <w:b/>
            <w:noProof/>
            <w:shd w:val="clear" w:color="auto" w:fill="FFFFFF" w:themeFill="background1"/>
          </w:rPr>
        </w:r>
        <w:r w:rsidR="002C74AF" w:rsidRPr="002C74AF">
          <w:rPr>
            <w:rStyle w:val="aff6"/>
            <w:rFonts w:ascii="宋体" w:hAnsi="宋体" w:cs="宋体"/>
            <w:b/>
            <w:noProof/>
            <w:shd w:val="clear" w:color="auto" w:fill="FFFFFF" w:themeFill="background1"/>
          </w:rPr>
          <w:fldChar w:fldCharType="separate"/>
        </w:r>
        <w:r w:rsidR="008667B3">
          <w:rPr>
            <w:rStyle w:val="aff6"/>
            <w:rFonts w:ascii="宋体" w:hAnsi="宋体" w:cs="宋体"/>
            <w:b/>
            <w:noProof/>
            <w:shd w:val="clear" w:color="auto" w:fill="FFFFFF" w:themeFill="background1"/>
          </w:rPr>
          <w:t>46</w:t>
        </w:r>
        <w:r w:rsidR="002C74AF" w:rsidRPr="002C74AF">
          <w:rPr>
            <w:rStyle w:val="aff6"/>
            <w:rFonts w:ascii="宋体" w:hAnsi="宋体" w:cs="宋体"/>
            <w:b/>
            <w:noProof/>
            <w:shd w:val="clear" w:color="auto" w:fill="FFFFFF" w:themeFill="background1"/>
          </w:rPr>
          <w:fldChar w:fldCharType="end"/>
        </w:r>
      </w:hyperlink>
    </w:p>
    <w:p w14:paraId="03748456" w14:textId="6A6895D2" w:rsidR="00ED3584" w:rsidRPr="006036A9" w:rsidRDefault="005C4260" w:rsidP="006036A9">
      <w:pPr>
        <w:pStyle w:val="11"/>
        <w:tabs>
          <w:tab w:val="right" w:leader="dot" w:pos="8540"/>
        </w:tabs>
        <w:spacing w:line="276" w:lineRule="auto"/>
        <w:rPr>
          <w:rStyle w:val="aff6"/>
          <w:rFonts w:cs="宋体"/>
          <w:noProof/>
          <w:sz w:val="22"/>
        </w:rPr>
      </w:pPr>
      <w:r w:rsidRPr="006036A9">
        <w:rPr>
          <w:rStyle w:val="aff6"/>
          <w:rFonts w:cs="宋体"/>
          <w:noProof/>
          <w:sz w:val="22"/>
        </w:rPr>
        <w:fldChar w:fldCharType="end"/>
      </w:r>
    </w:p>
    <w:p w14:paraId="2805931D" w14:textId="77777777" w:rsidR="00ED3584" w:rsidRPr="00AC0B44" w:rsidRDefault="00ED3584">
      <w:pPr>
        <w:spacing w:line="360" w:lineRule="auto"/>
        <w:rPr>
          <w:rFonts w:ascii="宋体" w:eastAsia="宋体" w:hAnsi="宋体" w:cs="宋体"/>
          <w:b/>
          <w:sz w:val="24"/>
          <w:szCs w:val="24"/>
          <w:shd w:val="clear" w:color="auto" w:fill="FFFFFF" w:themeFill="background1"/>
        </w:rPr>
        <w:sectPr w:rsidR="00ED3584" w:rsidRPr="00AC0B44">
          <w:headerReference w:type="default" r:id="rId9"/>
          <w:footerReference w:type="even" r:id="rId10"/>
          <w:footerReference w:type="default" r:id="rId11"/>
          <w:pgSz w:w="11910" w:h="16840"/>
          <w:pgMar w:top="1500" w:right="1680" w:bottom="1380" w:left="1680" w:header="0" w:footer="1178" w:gutter="0"/>
          <w:cols w:space="720"/>
        </w:sectPr>
      </w:pPr>
    </w:p>
    <w:p w14:paraId="78E97807" w14:textId="77777777" w:rsidR="00ED3584" w:rsidRPr="00AC0B44" w:rsidRDefault="005C4260">
      <w:pPr>
        <w:spacing w:line="360" w:lineRule="auto"/>
        <w:jc w:val="center"/>
        <w:outlineLvl w:val="0"/>
        <w:rPr>
          <w:rFonts w:ascii="宋体" w:eastAsia="宋体" w:hAnsi="宋体" w:cs="宋体"/>
          <w:b/>
          <w:bCs/>
          <w:sz w:val="24"/>
          <w:szCs w:val="24"/>
          <w:shd w:val="clear" w:color="auto" w:fill="FFFFFF" w:themeFill="background1"/>
        </w:rPr>
      </w:pPr>
      <w:bookmarkStart w:id="0" w:name="_Toc140486033"/>
      <w:r w:rsidRPr="00AC0B44">
        <w:rPr>
          <w:rFonts w:ascii="宋体" w:eastAsia="宋体" w:hAnsi="宋体" w:cs="宋体" w:hint="eastAsia"/>
          <w:b/>
          <w:sz w:val="24"/>
          <w:szCs w:val="24"/>
          <w:shd w:val="clear" w:color="auto" w:fill="FFFFFF" w:themeFill="background1"/>
        </w:rPr>
        <w:lastRenderedPageBreak/>
        <w:t>供应商须知前附表</w:t>
      </w:r>
      <w:bookmarkEnd w:id="0"/>
    </w:p>
    <w:tbl>
      <w:tblPr>
        <w:tblStyle w:val="aff1"/>
        <w:tblW w:w="9080" w:type="dxa"/>
        <w:jc w:val="center"/>
        <w:tblLayout w:type="fixed"/>
        <w:tblCellMar>
          <w:top w:w="57" w:type="dxa"/>
          <w:left w:w="57" w:type="dxa"/>
          <w:bottom w:w="57" w:type="dxa"/>
          <w:right w:w="57" w:type="dxa"/>
        </w:tblCellMar>
        <w:tblLook w:val="04A0" w:firstRow="1" w:lastRow="0" w:firstColumn="1" w:lastColumn="0" w:noHBand="0" w:noVBand="1"/>
      </w:tblPr>
      <w:tblGrid>
        <w:gridCol w:w="597"/>
        <w:gridCol w:w="1795"/>
        <w:gridCol w:w="6688"/>
      </w:tblGrid>
      <w:tr w:rsidR="00AC0B44" w:rsidRPr="00AC0B44" w14:paraId="610BB01D" w14:textId="77777777">
        <w:trPr>
          <w:trHeight w:val="487"/>
          <w:jc w:val="center"/>
        </w:trPr>
        <w:tc>
          <w:tcPr>
            <w:tcW w:w="597" w:type="dxa"/>
            <w:vAlign w:val="center"/>
          </w:tcPr>
          <w:p w14:paraId="2FAEA319" w14:textId="77777777" w:rsidR="00ED3584" w:rsidRPr="00AC0B44" w:rsidRDefault="005C4260" w:rsidP="002E6670">
            <w:pPr>
              <w:spacing w:line="360" w:lineRule="auto"/>
              <w:jc w:val="center"/>
              <w:rPr>
                <w:rFonts w:asciiTheme="minorEastAsia" w:hAnsiTheme="minorEastAsia" w:cs="Times New Roman"/>
                <w:b/>
                <w:kern w:val="0"/>
                <w:szCs w:val="21"/>
                <w:shd w:val="clear" w:color="auto" w:fill="FFFFFF" w:themeFill="background1"/>
              </w:rPr>
            </w:pPr>
            <w:r w:rsidRPr="00AC0B44">
              <w:rPr>
                <w:rFonts w:asciiTheme="minorEastAsia" w:hAnsiTheme="minorEastAsia" w:cs="Times New Roman" w:hint="eastAsia"/>
                <w:b/>
                <w:kern w:val="0"/>
                <w:szCs w:val="21"/>
                <w:shd w:val="clear" w:color="auto" w:fill="FFFFFF" w:themeFill="background1"/>
              </w:rPr>
              <w:t>项号</w:t>
            </w:r>
          </w:p>
        </w:tc>
        <w:tc>
          <w:tcPr>
            <w:tcW w:w="8483" w:type="dxa"/>
            <w:gridSpan w:val="2"/>
            <w:vAlign w:val="center"/>
          </w:tcPr>
          <w:p w14:paraId="59B3C7FA" w14:textId="77777777" w:rsidR="00ED3584" w:rsidRPr="00AC0B44" w:rsidRDefault="005C4260" w:rsidP="002E6670">
            <w:pPr>
              <w:spacing w:line="360" w:lineRule="auto"/>
              <w:jc w:val="center"/>
              <w:rPr>
                <w:rFonts w:asciiTheme="minorEastAsia" w:hAnsiTheme="minorEastAsia" w:cs="Times New Roman"/>
                <w:b/>
                <w:kern w:val="0"/>
                <w:szCs w:val="21"/>
                <w:shd w:val="clear" w:color="auto" w:fill="FFFFFF" w:themeFill="background1"/>
              </w:rPr>
            </w:pPr>
            <w:r w:rsidRPr="00AC0B44">
              <w:rPr>
                <w:rFonts w:asciiTheme="minorEastAsia" w:hAnsiTheme="minorEastAsia" w:cs="Times New Roman" w:hint="eastAsia"/>
                <w:b/>
                <w:kern w:val="0"/>
                <w:szCs w:val="21"/>
                <w:shd w:val="clear" w:color="auto" w:fill="FFFFFF" w:themeFill="background1"/>
              </w:rPr>
              <w:t>编列内容</w:t>
            </w:r>
          </w:p>
        </w:tc>
      </w:tr>
      <w:tr w:rsidR="00AC0B44" w:rsidRPr="00AC0B44" w14:paraId="39950E68" w14:textId="77777777" w:rsidTr="00A81026">
        <w:trPr>
          <w:trHeight w:val="468"/>
          <w:jc w:val="center"/>
        </w:trPr>
        <w:tc>
          <w:tcPr>
            <w:tcW w:w="597" w:type="dxa"/>
            <w:vMerge w:val="restart"/>
            <w:vAlign w:val="center"/>
          </w:tcPr>
          <w:p w14:paraId="187030C3" w14:textId="77777777" w:rsidR="00ED3584" w:rsidRPr="00AC0B44" w:rsidRDefault="005C4260" w:rsidP="002E6670">
            <w:pPr>
              <w:spacing w:line="360" w:lineRule="auto"/>
              <w:jc w:val="center"/>
              <w:rPr>
                <w:rFonts w:asciiTheme="minorEastAsia" w:hAnsiTheme="minorEastAsia" w:cs="Times New Roman"/>
                <w:kern w:val="0"/>
                <w:szCs w:val="21"/>
                <w:shd w:val="clear" w:color="auto" w:fill="FFFFFF" w:themeFill="background1"/>
              </w:rPr>
            </w:pPr>
            <w:r w:rsidRPr="00AC0B44">
              <w:rPr>
                <w:rFonts w:asciiTheme="minorEastAsia" w:hAnsiTheme="minorEastAsia" w:cs="Times New Roman"/>
                <w:kern w:val="0"/>
                <w:szCs w:val="21"/>
                <w:shd w:val="clear" w:color="auto" w:fill="FFFFFF" w:themeFill="background1"/>
              </w:rPr>
              <w:t>1</w:t>
            </w:r>
          </w:p>
        </w:tc>
        <w:tc>
          <w:tcPr>
            <w:tcW w:w="1795" w:type="dxa"/>
            <w:vAlign w:val="center"/>
          </w:tcPr>
          <w:p w14:paraId="230B75B8" w14:textId="77777777" w:rsidR="00ED3584" w:rsidRPr="00AC0B44" w:rsidRDefault="005C4260" w:rsidP="002E6670">
            <w:pPr>
              <w:keepNext/>
              <w:widowControl/>
              <w:spacing w:line="360" w:lineRule="auto"/>
              <w:jc w:val="center"/>
              <w:rPr>
                <w:rFonts w:asciiTheme="minorEastAsia" w:hAnsiTheme="minorEastAsia" w:cs="Arial"/>
                <w:kern w:val="0"/>
                <w:szCs w:val="21"/>
                <w:shd w:val="clear" w:color="auto" w:fill="FFFFFF" w:themeFill="background1"/>
              </w:rPr>
            </w:pPr>
            <w:r w:rsidRPr="00AC0B44">
              <w:rPr>
                <w:rFonts w:asciiTheme="minorEastAsia" w:hAnsiTheme="minorEastAsia" w:cs="Arial" w:hint="eastAsia"/>
                <w:kern w:val="0"/>
                <w:szCs w:val="21"/>
                <w:shd w:val="clear" w:color="auto" w:fill="FFFFFF" w:themeFill="background1"/>
              </w:rPr>
              <w:t>项目名称</w:t>
            </w:r>
          </w:p>
        </w:tc>
        <w:tc>
          <w:tcPr>
            <w:tcW w:w="6688" w:type="dxa"/>
            <w:vAlign w:val="center"/>
          </w:tcPr>
          <w:p w14:paraId="09AFD543" w14:textId="68B40328" w:rsidR="00190CFC" w:rsidRPr="00AC0B44" w:rsidRDefault="000824D7" w:rsidP="002E6670">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新疆考古标本库房建设项目材料检测服务</w:t>
            </w:r>
          </w:p>
        </w:tc>
      </w:tr>
      <w:tr w:rsidR="00AC0B44" w:rsidRPr="00AC0B44" w14:paraId="51805084" w14:textId="77777777" w:rsidTr="00A81026">
        <w:trPr>
          <w:trHeight w:val="468"/>
          <w:jc w:val="center"/>
        </w:trPr>
        <w:tc>
          <w:tcPr>
            <w:tcW w:w="597" w:type="dxa"/>
            <w:vMerge/>
            <w:vAlign w:val="center"/>
          </w:tcPr>
          <w:p w14:paraId="265685EC" w14:textId="77777777" w:rsidR="00ED3584" w:rsidRPr="00AC0B44" w:rsidRDefault="00ED3584" w:rsidP="002E6670">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14:paraId="605C75EA" w14:textId="77777777" w:rsidR="00ED3584" w:rsidRPr="00AC0B44" w:rsidRDefault="005C4260" w:rsidP="002E6670">
            <w:pPr>
              <w:keepNext/>
              <w:widowControl/>
              <w:spacing w:line="360" w:lineRule="auto"/>
              <w:jc w:val="center"/>
              <w:rPr>
                <w:rFonts w:asciiTheme="minorEastAsia" w:hAnsiTheme="minorEastAsia" w:cs="Arial"/>
                <w:kern w:val="0"/>
                <w:szCs w:val="21"/>
                <w:shd w:val="clear" w:color="auto" w:fill="FFFFFF" w:themeFill="background1"/>
              </w:rPr>
            </w:pPr>
            <w:r w:rsidRPr="00AC0B44">
              <w:rPr>
                <w:rFonts w:asciiTheme="minorEastAsia" w:hAnsiTheme="minorEastAsia" w:cs="Arial" w:hint="eastAsia"/>
                <w:kern w:val="0"/>
                <w:szCs w:val="21"/>
                <w:shd w:val="clear" w:color="auto" w:fill="FFFFFF" w:themeFill="background1"/>
              </w:rPr>
              <w:t>项目编号</w:t>
            </w:r>
          </w:p>
        </w:tc>
        <w:tc>
          <w:tcPr>
            <w:tcW w:w="6688" w:type="dxa"/>
            <w:vAlign w:val="center"/>
          </w:tcPr>
          <w:p w14:paraId="56248146" w14:textId="566B2F27" w:rsidR="00ED3584" w:rsidRPr="00AC0B44" w:rsidRDefault="000824D7" w:rsidP="006248A9">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xsj20230504</w:t>
            </w:r>
          </w:p>
        </w:tc>
      </w:tr>
      <w:tr w:rsidR="00AC0B44" w:rsidRPr="00AC0B44" w14:paraId="2503E825" w14:textId="77777777" w:rsidTr="00A81026">
        <w:trPr>
          <w:trHeight w:val="468"/>
          <w:jc w:val="center"/>
        </w:trPr>
        <w:tc>
          <w:tcPr>
            <w:tcW w:w="597" w:type="dxa"/>
            <w:vMerge/>
            <w:vAlign w:val="center"/>
          </w:tcPr>
          <w:p w14:paraId="429DBBFC" w14:textId="77777777" w:rsidR="00ED3584" w:rsidRPr="00AC0B44" w:rsidRDefault="00ED3584" w:rsidP="002E6670">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14:paraId="384178D5" w14:textId="77777777" w:rsidR="00ED3584" w:rsidRPr="00AC0B44" w:rsidRDefault="005C4260" w:rsidP="002E6670">
            <w:pPr>
              <w:keepNext/>
              <w:widowControl/>
              <w:spacing w:line="360" w:lineRule="auto"/>
              <w:jc w:val="center"/>
              <w:rPr>
                <w:rFonts w:asciiTheme="minorEastAsia" w:hAnsiTheme="minorEastAsia" w:cs="Arial"/>
                <w:kern w:val="0"/>
                <w:szCs w:val="21"/>
                <w:shd w:val="clear" w:color="auto" w:fill="FFFFFF" w:themeFill="background1"/>
              </w:rPr>
            </w:pPr>
            <w:r w:rsidRPr="00AC0B44">
              <w:rPr>
                <w:rFonts w:asciiTheme="minorEastAsia" w:hAnsiTheme="minorEastAsia" w:cs="Arial" w:hint="eastAsia"/>
                <w:kern w:val="0"/>
                <w:szCs w:val="21"/>
                <w:shd w:val="clear" w:color="auto" w:fill="FFFFFF" w:themeFill="background1"/>
              </w:rPr>
              <w:t>采购人</w:t>
            </w:r>
          </w:p>
        </w:tc>
        <w:tc>
          <w:tcPr>
            <w:tcW w:w="6688" w:type="dxa"/>
            <w:vAlign w:val="center"/>
          </w:tcPr>
          <w:p w14:paraId="42C54564" w14:textId="69DDFF00" w:rsidR="00ED3584" w:rsidRPr="00AC0B44" w:rsidRDefault="000824D7" w:rsidP="002E6670">
            <w:pPr>
              <w:keepNext/>
              <w:widowControl/>
              <w:spacing w:line="360" w:lineRule="auto"/>
              <w:jc w:val="left"/>
              <w:rPr>
                <w:rFonts w:asciiTheme="minorEastAsia" w:hAnsiTheme="minorEastAsia" w:cs="Arial"/>
                <w:kern w:val="0"/>
                <w:szCs w:val="21"/>
                <w:shd w:val="clear" w:color="auto" w:fill="FFFFFF" w:themeFill="background1"/>
              </w:rPr>
            </w:pPr>
            <w:r w:rsidRPr="001B21C4">
              <w:rPr>
                <w:rFonts w:asciiTheme="majorEastAsia" w:eastAsiaTheme="majorEastAsia" w:hAnsiTheme="majorEastAsia" w:cs="Arial" w:hint="eastAsia"/>
                <w:kern w:val="0"/>
                <w:szCs w:val="21"/>
              </w:rPr>
              <w:t>新疆维吾尔自治区文物考古研究所、新疆维吾尔自治区政府投资建设项目代建中心</w:t>
            </w:r>
          </w:p>
        </w:tc>
      </w:tr>
      <w:tr w:rsidR="00AC0B44" w:rsidRPr="00AC0B44" w14:paraId="4391459A" w14:textId="77777777" w:rsidTr="00A81026">
        <w:trPr>
          <w:trHeight w:val="468"/>
          <w:jc w:val="center"/>
        </w:trPr>
        <w:tc>
          <w:tcPr>
            <w:tcW w:w="597" w:type="dxa"/>
            <w:vMerge/>
            <w:vAlign w:val="center"/>
          </w:tcPr>
          <w:p w14:paraId="21ED8C9D" w14:textId="77777777" w:rsidR="00ED3584" w:rsidRPr="00AC0B44" w:rsidRDefault="00ED3584" w:rsidP="002E6670">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14:paraId="31382D37" w14:textId="77777777" w:rsidR="00ED3584" w:rsidRPr="00AC0B44" w:rsidRDefault="005C4260" w:rsidP="002E6670">
            <w:pPr>
              <w:keepNext/>
              <w:widowControl/>
              <w:spacing w:line="360" w:lineRule="auto"/>
              <w:jc w:val="center"/>
              <w:rPr>
                <w:rFonts w:asciiTheme="minorEastAsia" w:hAnsiTheme="minorEastAsia" w:cs="Arial"/>
                <w:kern w:val="0"/>
                <w:szCs w:val="21"/>
                <w:shd w:val="clear" w:color="auto" w:fill="FFFFFF" w:themeFill="background1"/>
              </w:rPr>
            </w:pPr>
            <w:r w:rsidRPr="00AC0B44">
              <w:rPr>
                <w:rFonts w:asciiTheme="minorEastAsia" w:hAnsiTheme="minorEastAsia" w:cs="Arial" w:hint="eastAsia"/>
                <w:kern w:val="0"/>
                <w:szCs w:val="21"/>
                <w:shd w:val="clear" w:color="auto" w:fill="FFFFFF" w:themeFill="background1"/>
              </w:rPr>
              <w:t>采购代理机构</w:t>
            </w:r>
          </w:p>
        </w:tc>
        <w:tc>
          <w:tcPr>
            <w:tcW w:w="6688" w:type="dxa"/>
            <w:vAlign w:val="center"/>
          </w:tcPr>
          <w:p w14:paraId="532B6A13" w14:textId="77777777" w:rsidR="00ED3584" w:rsidRPr="00AC0B44" w:rsidRDefault="005C4260" w:rsidP="002E6670">
            <w:pPr>
              <w:keepNext/>
              <w:widowControl/>
              <w:spacing w:line="360" w:lineRule="auto"/>
              <w:jc w:val="left"/>
              <w:rPr>
                <w:rFonts w:asciiTheme="minorEastAsia" w:hAnsiTheme="minorEastAsia" w:cs="Arial"/>
                <w:kern w:val="0"/>
                <w:szCs w:val="21"/>
                <w:shd w:val="clear" w:color="auto" w:fill="FFFFFF" w:themeFill="background1"/>
              </w:rPr>
            </w:pPr>
            <w:r w:rsidRPr="00AC0B44">
              <w:rPr>
                <w:rFonts w:asciiTheme="minorEastAsia" w:hAnsiTheme="minorEastAsia" w:cs="Arial" w:hint="eastAsia"/>
                <w:kern w:val="0"/>
                <w:szCs w:val="21"/>
                <w:shd w:val="clear" w:color="auto" w:fill="FFFFFF" w:themeFill="background1"/>
              </w:rPr>
              <w:t>新疆新世纪招标有限公司</w:t>
            </w:r>
          </w:p>
        </w:tc>
      </w:tr>
      <w:tr w:rsidR="00AC0B44" w:rsidRPr="00AC0B44" w14:paraId="503619D7" w14:textId="77777777" w:rsidTr="00A81026">
        <w:trPr>
          <w:trHeight w:val="468"/>
          <w:jc w:val="center"/>
        </w:trPr>
        <w:tc>
          <w:tcPr>
            <w:tcW w:w="597" w:type="dxa"/>
            <w:vMerge/>
            <w:vAlign w:val="center"/>
          </w:tcPr>
          <w:p w14:paraId="3727F199" w14:textId="77777777" w:rsidR="00ED3584" w:rsidRPr="00AC0B44" w:rsidRDefault="00ED3584" w:rsidP="002E6670">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14:paraId="126C4D75" w14:textId="77777777" w:rsidR="00ED3584" w:rsidRPr="00AC0B44" w:rsidRDefault="005C4260" w:rsidP="002E6670">
            <w:pPr>
              <w:keepNext/>
              <w:widowControl/>
              <w:spacing w:line="360" w:lineRule="auto"/>
              <w:jc w:val="center"/>
              <w:rPr>
                <w:rFonts w:asciiTheme="minorEastAsia" w:hAnsiTheme="minorEastAsia" w:cs="Arial"/>
                <w:kern w:val="0"/>
                <w:szCs w:val="21"/>
                <w:shd w:val="clear" w:color="auto" w:fill="FFFFFF" w:themeFill="background1"/>
              </w:rPr>
            </w:pPr>
            <w:r w:rsidRPr="00AC0B44">
              <w:rPr>
                <w:rFonts w:asciiTheme="minorEastAsia" w:hAnsiTheme="minorEastAsia" w:cs="Arial" w:hint="eastAsia"/>
                <w:kern w:val="0"/>
                <w:szCs w:val="21"/>
                <w:shd w:val="clear" w:color="auto" w:fill="FFFFFF" w:themeFill="background1"/>
              </w:rPr>
              <w:t>项目地点</w:t>
            </w:r>
          </w:p>
        </w:tc>
        <w:tc>
          <w:tcPr>
            <w:tcW w:w="6688" w:type="dxa"/>
            <w:vAlign w:val="center"/>
          </w:tcPr>
          <w:p w14:paraId="5FE430EF" w14:textId="77777777" w:rsidR="00ED3584" w:rsidRPr="00AC0B44" w:rsidRDefault="005C4260" w:rsidP="002E6670">
            <w:pPr>
              <w:keepNext/>
              <w:widowControl/>
              <w:spacing w:line="360" w:lineRule="auto"/>
              <w:jc w:val="left"/>
              <w:rPr>
                <w:rFonts w:asciiTheme="minorEastAsia" w:hAnsiTheme="minorEastAsia" w:cs="Arial"/>
                <w:kern w:val="0"/>
                <w:szCs w:val="21"/>
                <w:shd w:val="clear" w:color="auto" w:fill="FFFFFF" w:themeFill="background1"/>
              </w:rPr>
            </w:pPr>
            <w:r w:rsidRPr="00AC0B44">
              <w:rPr>
                <w:rFonts w:asciiTheme="minorEastAsia" w:hAnsiTheme="minorEastAsia" w:cs="Arial" w:hint="eastAsia"/>
                <w:kern w:val="0"/>
                <w:szCs w:val="21"/>
                <w:shd w:val="clear" w:color="auto" w:fill="FFFFFF" w:themeFill="background1"/>
              </w:rPr>
              <w:t>乌鲁木齐市</w:t>
            </w:r>
          </w:p>
        </w:tc>
      </w:tr>
      <w:tr w:rsidR="00AC0B44" w:rsidRPr="00AC0B44" w14:paraId="3291386E" w14:textId="77777777" w:rsidTr="00A81026">
        <w:trPr>
          <w:trHeight w:val="468"/>
          <w:jc w:val="center"/>
        </w:trPr>
        <w:tc>
          <w:tcPr>
            <w:tcW w:w="597" w:type="dxa"/>
            <w:vMerge/>
            <w:vAlign w:val="center"/>
          </w:tcPr>
          <w:p w14:paraId="468A1EDA" w14:textId="77777777" w:rsidR="00ED3584" w:rsidRPr="00AC0B44" w:rsidRDefault="00ED3584" w:rsidP="002E6670">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14:paraId="3BCE718E" w14:textId="77777777" w:rsidR="00ED3584" w:rsidRPr="00AC0B44" w:rsidRDefault="005C4260" w:rsidP="002E6670">
            <w:pPr>
              <w:keepNext/>
              <w:widowControl/>
              <w:spacing w:line="360" w:lineRule="auto"/>
              <w:jc w:val="center"/>
              <w:rPr>
                <w:rFonts w:asciiTheme="minorEastAsia" w:hAnsiTheme="minorEastAsia" w:cs="Arial"/>
                <w:kern w:val="0"/>
                <w:szCs w:val="21"/>
                <w:shd w:val="clear" w:color="auto" w:fill="FFFFFF" w:themeFill="background1"/>
              </w:rPr>
            </w:pPr>
            <w:r w:rsidRPr="00AC0B44">
              <w:rPr>
                <w:rFonts w:asciiTheme="minorEastAsia" w:hAnsiTheme="minorEastAsia" w:cs="Arial" w:hint="eastAsia"/>
                <w:kern w:val="0"/>
                <w:szCs w:val="21"/>
                <w:shd w:val="clear" w:color="auto" w:fill="FFFFFF" w:themeFill="background1"/>
              </w:rPr>
              <w:t>资金来源</w:t>
            </w:r>
          </w:p>
        </w:tc>
        <w:tc>
          <w:tcPr>
            <w:tcW w:w="6688" w:type="dxa"/>
            <w:vAlign w:val="center"/>
          </w:tcPr>
          <w:p w14:paraId="79E71EB0" w14:textId="77777777" w:rsidR="00ED3584" w:rsidRPr="00AC0B44" w:rsidRDefault="00A81026" w:rsidP="002E6670">
            <w:pPr>
              <w:keepNext/>
              <w:widowControl/>
              <w:spacing w:line="360" w:lineRule="auto"/>
              <w:jc w:val="left"/>
              <w:rPr>
                <w:rFonts w:asciiTheme="minorEastAsia" w:hAnsiTheme="minorEastAsia" w:cs="Arial"/>
                <w:kern w:val="0"/>
                <w:szCs w:val="21"/>
                <w:shd w:val="clear" w:color="auto" w:fill="FFFFFF" w:themeFill="background1"/>
              </w:rPr>
            </w:pPr>
            <w:r w:rsidRPr="00A81026">
              <w:rPr>
                <w:rFonts w:asciiTheme="minorEastAsia" w:hAnsiTheme="minorEastAsia" w:cs="Arial" w:hint="eastAsia"/>
                <w:kern w:val="0"/>
                <w:szCs w:val="21"/>
                <w:shd w:val="clear" w:color="auto" w:fill="FFFFFF" w:themeFill="background1"/>
              </w:rPr>
              <w:t>财政资金</w:t>
            </w:r>
            <w:bookmarkStart w:id="1" w:name="_GoBack"/>
            <w:bookmarkEnd w:id="1"/>
          </w:p>
        </w:tc>
      </w:tr>
      <w:tr w:rsidR="00AC0B44" w:rsidRPr="00AC0B44" w14:paraId="38280F42" w14:textId="77777777" w:rsidTr="00A81026">
        <w:trPr>
          <w:trHeight w:val="1114"/>
          <w:jc w:val="center"/>
        </w:trPr>
        <w:tc>
          <w:tcPr>
            <w:tcW w:w="597" w:type="dxa"/>
            <w:vMerge/>
            <w:vAlign w:val="center"/>
          </w:tcPr>
          <w:p w14:paraId="082E9C6C" w14:textId="77777777" w:rsidR="00ED3584" w:rsidRPr="00AC0B44" w:rsidRDefault="00ED3584" w:rsidP="002E6670">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14:paraId="7F338125" w14:textId="77777777" w:rsidR="00ED3584" w:rsidRPr="00AC0B44" w:rsidRDefault="005C4260" w:rsidP="002E6670">
            <w:pPr>
              <w:keepNext/>
              <w:widowControl/>
              <w:spacing w:line="360" w:lineRule="auto"/>
              <w:jc w:val="center"/>
              <w:rPr>
                <w:rFonts w:asciiTheme="minorEastAsia" w:hAnsiTheme="minorEastAsia" w:cs="Arial"/>
                <w:kern w:val="0"/>
                <w:szCs w:val="21"/>
                <w:shd w:val="clear" w:color="auto" w:fill="FFFFFF" w:themeFill="background1"/>
              </w:rPr>
            </w:pPr>
            <w:r w:rsidRPr="00AC0B44">
              <w:rPr>
                <w:rFonts w:asciiTheme="minorEastAsia" w:hAnsiTheme="minorEastAsia" w:cs="Arial" w:hint="eastAsia"/>
                <w:kern w:val="0"/>
                <w:szCs w:val="21"/>
                <w:shd w:val="clear" w:color="auto" w:fill="FFFFFF" w:themeFill="background1"/>
              </w:rPr>
              <w:t>采购预算金额</w:t>
            </w:r>
          </w:p>
        </w:tc>
        <w:tc>
          <w:tcPr>
            <w:tcW w:w="6688" w:type="dxa"/>
            <w:vAlign w:val="center"/>
          </w:tcPr>
          <w:p w14:paraId="5D981CB7" w14:textId="77777777" w:rsidR="000824D7" w:rsidRPr="004611DB" w:rsidRDefault="000824D7" w:rsidP="000824D7">
            <w:pPr>
              <w:keepNext/>
              <w:widowControl/>
              <w:jc w:val="left"/>
              <w:rPr>
                <w:rFonts w:asciiTheme="majorEastAsia" w:eastAsiaTheme="majorEastAsia" w:hAnsiTheme="majorEastAsia" w:cs="Arial"/>
                <w:kern w:val="0"/>
                <w:szCs w:val="21"/>
              </w:rPr>
            </w:pPr>
            <w:r w:rsidRPr="004611DB">
              <w:rPr>
                <w:rFonts w:asciiTheme="majorEastAsia" w:eastAsiaTheme="majorEastAsia" w:hAnsiTheme="majorEastAsia" w:cs="Arial" w:hint="eastAsia"/>
                <w:kern w:val="0"/>
                <w:szCs w:val="21"/>
              </w:rPr>
              <w:t>8万元</w:t>
            </w:r>
          </w:p>
          <w:p w14:paraId="2F928966" w14:textId="77777777" w:rsidR="000824D7" w:rsidRPr="004611DB" w:rsidRDefault="000824D7" w:rsidP="000824D7">
            <w:pPr>
              <w:widowControl/>
              <w:spacing w:line="276" w:lineRule="auto"/>
              <w:jc w:val="left"/>
              <w:rPr>
                <w:rFonts w:ascii="宋体" w:hAnsi="宋体" w:cs="Arial"/>
                <w:b/>
              </w:rPr>
            </w:pPr>
            <w:r w:rsidRPr="004611DB">
              <w:rPr>
                <w:rFonts w:ascii="宋体" w:hAnsi="宋体" w:cs="Arial" w:hint="eastAsia"/>
                <w:b/>
              </w:rPr>
              <w:t>注：1、投标报价的依据：</w:t>
            </w:r>
          </w:p>
          <w:p w14:paraId="23ADDDA1" w14:textId="77777777" w:rsidR="000824D7" w:rsidRPr="004611DB" w:rsidRDefault="000824D7" w:rsidP="000824D7">
            <w:pPr>
              <w:widowControl/>
              <w:spacing w:line="276" w:lineRule="auto"/>
              <w:jc w:val="left"/>
              <w:rPr>
                <w:rFonts w:ascii="ˎ̥" w:hAnsi="ˎ̥" w:cs="Arial" w:hint="eastAsia"/>
                <w:b/>
                <w:kern w:val="0"/>
                <w:szCs w:val="21"/>
              </w:rPr>
            </w:pPr>
            <w:r w:rsidRPr="004611DB">
              <w:rPr>
                <w:rFonts w:ascii="ˎ̥" w:hAnsi="ˎ̥" w:cs="Arial" w:hint="eastAsia"/>
                <w:b/>
                <w:kern w:val="0"/>
                <w:szCs w:val="21"/>
              </w:rPr>
              <w:t>《新疆建设工程质量检测收费项目市场参考价格》</w:t>
            </w:r>
            <w:r w:rsidRPr="004611DB">
              <w:rPr>
                <w:rFonts w:ascii="ˎ̥" w:hAnsi="ˎ̥" w:cs="Arial" w:hint="eastAsia"/>
                <w:b/>
                <w:kern w:val="0"/>
                <w:szCs w:val="21"/>
              </w:rPr>
              <w:t>(</w:t>
            </w:r>
            <w:r w:rsidRPr="004611DB">
              <w:rPr>
                <w:rFonts w:ascii="ˎ̥" w:hAnsi="ˎ̥" w:cs="Arial" w:hint="eastAsia"/>
                <w:b/>
                <w:kern w:val="0"/>
                <w:szCs w:val="21"/>
              </w:rPr>
              <w:t>新建质协</w:t>
            </w:r>
            <w:r w:rsidRPr="004611DB">
              <w:rPr>
                <w:rFonts w:ascii="ˎ̥" w:hAnsi="ˎ̥" w:cs="Arial" w:hint="eastAsia"/>
                <w:b/>
                <w:kern w:val="0"/>
                <w:szCs w:val="21"/>
              </w:rPr>
              <w:t>[2022]004</w:t>
            </w:r>
            <w:r w:rsidRPr="004611DB">
              <w:rPr>
                <w:rFonts w:ascii="ˎ̥" w:hAnsi="ˎ̥" w:cs="Arial" w:hint="eastAsia"/>
                <w:b/>
                <w:kern w:val="0"/>
                <w:szCs w:val="21"/>
              </w:rPr>
              <w:t>号</w:t>
            </w:r>
            <w:r w:rsidRPr="004611DB">
              <w:rPr>
                <w:rFonts w:ascii="ˎ̥" w:hAnsi="ˎ̥" w:cs="Arial" w:hint="eastAsia"/>
                <w:b/>
                <w:kern w:val="0"/>
                <w:szCs w:val="21"/>
              </w:rPr>
              <w:t>)</w:t>
            </w:r>
          </w:p>
          <w:p w14:paraId="6CBD6066" w14:textId="601C3F94" w:rsidR="00ED3584" w:rsidRPr="00AC0B44" w:rsidRDefault="000824D7" w:rsidP="000824D7">
            <w:pPr>
              <w:keepNext/>
              <w:widowControl/>
              <w:spacing w:line="276" w:lineRule="auto"/>
              <w:jc w:val="left"/>
              <w:rPr>
                <w:rFonts w:asciiTheme="minorEastAsia" w:hAnsiTheme="minorEastAsia" w:cs="Arial"/>
                <w:kern w:val="0"/>
                <w:szCs w:val="21"/>
                <w:shd w:val="clear" w:color="auto" w:fill="FFFFFF" w:themeFill="background1"/>
              </w:rPr>
            </w:pPr>
            <w:r w:rsidRPr="004611DB">
              <w:rPr>
                <w:rFonts w:ascii="宋体" w:hAnsi="宋体" w:cs="Arial" w:hint="eastAsia"/>
                <w:b/>
              </w:rPr>
              <w:t>2、投标报价方式：各投标供应商需填报下浮率</w:t>
            </w:r>
          </w:p>
        </w:tc>
      </w:tr>
      <w:tr w:rsidR="00AC0B44" w:rsidRPr="00AC0B44" w14:paraId="1EF95E48" w14:textId="77777777" w:rsidTr="000824D7">
        <w:trPr>
          <w:trHeight w:val="392"/>
          <w:jc w:val="center"/>
        </w:trPr>
        <w:tc>
          <w:tcPr>
            <w:tcW w:w="597" w:type="dxa"/>
            <w:vMerge/>
            <w:vAlign w:val="center"/>
          </w:tcPr>
          <w:p w14:paraId="73DE2786" w14:textId="77777777" w:rsidR="00ED3584" w:rsidRPr="00AC0B44" w:rsidRDefault="00ED3584" w:rsidP="002E6670">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14:paraId="2C9F23A3" w14:textId="77777777" w:rsidR="00ED3584" w:rsidRPr="00AC0B44" w:rsidRDefault="005C4260" w:rsidP="002E6670">
            <w:pPr>
              <w:keepNext/>
              <w:widowControl/>
              <w:spacing w:line="360" w:lineRule="auto"/>
              <w:jc w:val="center"/>
              <w:rPr>
                <w:rFonts w:asciiTheme="minorEastAsia" w:hAnsiTheme="minorEastAsia" w:cs="Arial"/>
                <w:kern w:val="0"/>
                <w:szCs w:val="21"/>
                <w:shd w:val="clear" w:color="auto" w:fill="FFFFFF" w:themeFill="background1"/>
              </w:rPr>
            </w:pPr>
            <w:r w:rsidRPr="00AC0B44">
              <w:rPr>
                <w:rFonts w:asciiTheme="minorEastAsia" w:hAnsiTheme="minorEastAsia" w:cs="Arial" w:hint="eastAsia"/>
                <w:kern w:val="0"/>
                <w:szCs w:val="21"/>
                <w:shd w:val="clear" w:color="auto" w:fill="FFFFFF" w:themeFill="background1"/>
              </w:rPr>
              <w:t>服务周期</w:t>
            </w:r>
          </w:p>
        </w:tc>
        <w:tc>
          <w:tcPr>
            <w:tcW w:w="6688" w:type="dxa"/>
            <w:vAlign w:val="center"/>
          </w:tcPr>
          <w:p w14:paraId="7026E3AD" w14:textId="3EC01106" w:rsidR="00ED3584" w:rsidRPr="00AC0B44" w:rsidRDefault="000824D7" w:rsidP="00A81026">
            <w:pPr>
              <w:keepNext/>
              <w:widowControl/>
              <w:spacing w:line="276" w:lineRule="auto"/>
              <w:jc w:val="left"/>
              <w:rPr>
                <w:rFonts w:asciiTheme="minorEastAsia" w:hAnsiTheme="minorEastAsia" w:cs="Arial"/>
                <w:kern w:val="0"/>
                <w:szCs w:val="21"/>
                <w:shd w:val="clear" w:color="auto" w:fill="FFFFFF" w:themeFill="background1"/>
              </w:rPr>
            </w:pPr>
            <w:r w:rsidRPr="001B21C4">
              <w:rPr>
                <w:rFonts w:asciiTheme="majorEastAsia" w:eastAsiaTheme="majorEastAsia" w:hAnsiTheme="majorEastAsia" w:cs="Arial" w:hint="eastAsia"/>
                <w:kern w:val="0"/>
                <w:szCs w:val="21"/>
              </w:rPr>
              <w:t>按施工进度要求提供相关检测报告</w:t>
            </w:r>
          </w:p>
        </w:tc>
      </w:tr>
      <w:tr w:rsidR="00A81026" w:rsidRPr="00AC0B44" w14:paraId="0988114F" w14:textId="77777777" w:rsidTr="00A81026">
        <w:trPr>
          <w:trHeight w:val="266"/>
          <w:jc w:val="center"/>
        </w:trPr>
        <w:tc>
          <w:tcPr>
            <w:tcW w:w="597" w:type="dxa"/>
            <w:vMerge/>
            <w:vAlign w:val="center"/>
          </w:tcPr>
          <w:p w14:paraId="5FA2C280" w14:textId="77777777" w:rsidR="00A81026" w:rsidRPr="00AC0B44" w:rsidRDefault="00A81026" w:rsidP="00A81026">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14:paraId="020C9A3F" w14:textId="77777777" w:rsidR="00A81026" w:rsidRPr="00AC0B44" w:rsidRDefault="00A81026" w:rsidP="00A81026">
            <w:pPr>
              <w:keepNext/>
              <w:widowControl/>
              <w:spacing w:line="360" w:lineRule="auto"/>
              <w:jc w:val="center"/>
              <w:rPr>
                <w:rFonts w:asciiTheme="minorEastAsia" w:hAnsiTheme="minorEastAsia" w:cs="Arial"/>
                <w:kern w:val="0"/>
                <w:szCs w:val="21"/>
                <w:shd w:val="clear" w:color="auto" w:fill="FFFFFF" w:themeFill="background1"/>
              </w:rPr>
            </w:pPr>
            <w:r w:rsidRPr="00AC0B44">
              <w:rPr>
                <w:rFonts w:asciiTheme="minorEastAsia" w:hAnsiTheme="minorEastAsia" w:cs="Arial" w:hint="eastAsia"/>
                <w:kern w:val="0"/>
                <w:szCs w:val="21"/>
                <w:shd w:val="clear" w:color="auto" w:fill="FFFFFF" w:themeFill="background1"/>
              </w:rPr>
              <w:t>服务地点</w:t>
            </w:r>
          </w:p>
        </w:tc>
        <w:tc>
          <w:tcPr>
            <w:tcW w:w="6688" w:type="dxa"/>
            <w:vAlign w:val="center"/>
          </w:tcPr>
          <w:p w14:paraId="38860C06" w14:textId="45E71331" w:rsidR="00A81026" w:rsidRPr="002A1A2C" w:rsidRDefault="000824D7" w:rsidP="00A81026">
            <w:pPr>
              <w:keepNext/>
              <w:widowControl/>
              <w:jc w:val="left"/>
              <w:rPr>
                <w:rFonts w:asciiTheme="majorEastAsia" w:eastAsiaTheme="majorEastAsia" w:hAnsiTheme="majorEastAsia" w:cs="Arial"/>
                <w:kern w:val="0"/>
                <w:szCs w:val="21"/>
              </w:rPr>
            </w:pPr>
            <w:r w:rsidRPr="000824D7">
              <w:rPr>
                <w:rFonts w:asciiTheme="majorEastAsia" w:eastAsiaTheme="majorEastAsia" w:hAnsiTheme="majorEastAsia" w:cs="Arial" w:hint="eastAsia"/>
                <w:kern w:val="0"/>
                <w:szCs w:val="21"/>
              </w:rPr>
              <w:t>采购人指定地点</w:t>
            </w:r>
          </w:p>
        </w:tc>
      </w:tr>
      <w:tr w:rsidR="00A81026" w:rsidRPr="00AC0B44" w14:paraId="67851243" w14:textId="77777777" w:rsidTr="00A81026">
        <w:trPr>
          <w:trHeight w:val="20"/>
          <w:jc w:val="center"/>
        </w:trPr>
        <w:tc>
          <w:tcPr>
            <w:tcW w:w="597" w:type="dxa"/>
            <w:vAlign w:val="center"/>
          </w:tcPr>
          <w:p w14:paraId="440CC6FC" w14:textId="77777777" w:rsidR="00A81026" w:rsidRPr="00AC0B44" w:rsidRDefault="00A81026" w:rsidP="00A81026">
            <w:pPr>
              <w:spacing w:line="360" w:lineRule="auto"/>
              <w:jc w:val="center"/>
              <w:rPr>
                <w:rFonts w:asciiTheme="minorEastAsia" w:hAnsiTheme="minorEastAsia" w:cs="Times New Roman"/>
                <w:kern w:val="0"/>
                <w:szCs w:val="21"/>
                <w:shd w:val="clear" w:color="auto" w:fill="FFFFFF" w:themeFill="background1"/>
              </w:rPr>
            </w:pPr>
            <w:r w:rsidRPr="00AC0B44">
              <w:rPr>
                <w:rFonts w:asciiTheme="minorEastAsia" w:hAnsiTheme="minorEastAsia" w:cs="Times New Roman" w:hint="eastAsia"/>
                <w:kern w:val="0"/>
                <w:szCs w:val="21"/>
                <w:shd w:val="clear" w:color="auto" w:fill="FFFFFF" w:themeFill="background1"/>
              </w:rPr>
              <w:t>2</w:t>
            </w:r>
          </w:p>
        </w:tc>
        <w:tc>
          <w:tcPr>
            <w:tcW w:w="1795" w:type="dxa"/>
            <w:vAlign w:val="center"/>
          </w:tcPr>
          <w:p w14:paraId="393A8FBC" w14:textId="77777777" w:rsidR="00A81026" w:rsidRPr="00AC0B44" w:rsidRDefault="00A81026" w:rsidP="00A81026">
            <w:pPr>
              <w:keepNext/>
              <w:widowControl/>
              <w:spacing w:line="360" w:lineRule="auto"/>
              <w:jc w:val="center"/>
              <w:rPr>
                <w:rFonts w:asciiTheme="minorEastAsia" w:hAnsiTheme="minorEastAsia" w:cs="Arial"/>
                <w:kern w:val="0"/>
                <w:szCs w:val="21"/>
                <w:shd w:val="clear" w:color="auto" w:fill="FFFFFF" w:themeFill="background1"/>
              </w:rPr>
            </w:pPr>
            <w:r w:rsidRPr="00AC0B44">
              <w:rPr>
                <w:rFonts w:asciiTheme="minorEastAsia" w:hAnsiTheme="minorEastAsia" w:cs="Arial" w:hint="eastAsia"/>
                <w:kern w:val="0"/>
                <w:szCs w:val="21"/>
                <w:shd w:val="clear" w:color="auto" w:fill="FFFFFF" w:themeFill="background1"/>
              </w:rPr>
              <w:t>采购范围</w:t>
            </w:r>
          </w:p>
        </w:tc>
        <w:tc>
          <w:tcPr>
            <w:tcW w:w="6688" w:type="dxa"/>
            <w:vAlign w:val="center"/>
          </w:tcPr>
          <w:p w14:paraId="16A8DF23" w14:textId="6D439430" w:rsidR="00A81026" w:rsidRPr="00AC0B44" w:rsidRDefault="00513F8F" w:rsidP="00A81026">
            <w:pPr>
              <w:keepNext/>
              <w:widowControl/>
              <w:spacing w:line="360" w:lineRule="auto"/>
              <w:jc w:val="left"/>
              <w:rPr>
                <w:rFonts w:asciiTheme="minorEastAsia" w:hAnsiTheme="minorEastAsia" w:cs="Arial"/>
                <w:kern w:val="0"/>
                <w:szCs w:val="21"/>
                <w:shd w:val="clear" w:color="auto" w:fill="FFFFFF" w:themeFill="background1"/>
              </w:rPr>
            </w:pPr>
            <w:r w:rsidRPr="00513F8F">
              <w:rPr>
                <w:rFonts w:asciiTheme="minorEastAsia" w:hAnsiTheme="minorEastAsia" w:cs="Arial" w:hint="eastAsia"/>
                <w:kern w:val="0"/>
                <w:szCs w:val="21"/>
                <w:shd w:val="clear" w:color="auto" w:fill="FFFFFF" w:themeFill="background1"/>
              </w:rPr>
              <w:t>自治区文物考古研究所考古标本库房建设项目检测参照《乌鲁木齐市建设工程质量检测收费项目及标准参考性意见》开展第三方材料检测项目。包括但不限于水泥、骨料、墙体材料、普通砼配合比、砂浆配合比、混凝土试块、砂浆试块、钢筋原材、钢筋连接、焊接件、土工击实、压实度、防水材料、保温材料、水电暖管线管材、耐碱网格布、胶粘剂、腻子、粉煤灰及加固工程所涉及的原材料等见证取样检测，主体结构工程实体检测、外墙保温系统、高性能混凝土、门窗、空气质量、室内环境检测、消防、幕墙、地基基础（含桩基、试桩等）检测等项目检测内容。其中桩基检测方法包括但不限于静载法。须为采购人提供科学、可靠有效的检测数据和检测报告并满足验收需要。</w:t>
            </w:r>
          </w:p>
        </w:tc>
      </w:tr>
      <w:tr w:rsidR="00A81026" w:rsidRPr="00AC0B44" w14:paraId="04F07DBF" w14:textId="77777777" w:rsidTr="00A81026">
        <w:trPr>
          <w:trHeight w:val="468"/>
          <w:jc w:val="center"/>
        </w:trPr>
        <w:tc>
          <w:tcPr>
            <w:tcW w:w="597" w:type="dxa"/>
            <w:vMerge w:val="restart"/>
            <w:vAlign w:val="center"/>
          </w:tcPr>
          <w:p w14:paraId="771A784B" w14:textId="77777777" w:rsidR="00A81026" w:rsidRPr="00AC0B44" w:rsidRDefault="00A81026" w:rsidP="00A81026">
            <w:pPr>
              <w:spacing w:line="360" w:lineRule="auto"/>
              <w:jc w:val="center"/>
              <w:rPr>
                <w:rFonts w:asciiTheme="minorEastAsia" w:hAnsiTheme="minorEastAsia" w:cs="Times New Roman"/>
                <w:kern w:val="0"/>
                <w:szCs w:val="21"/>
                <w:shd w:val="clear" w:color="auto" w:fill="FFFFFF" w:themeFill="background1"/>
              </w:rPr>
            </w:pPr>
            <w:r w:rsidRPr="00AC0B44">
              <w:rPr>
                <w:rFonts w:asciiTheme="minorEastAsia" w:hAnsiTheme="minorEastAsia" w:cs="Times New Roman" w:hint="eastAsia"/>
                <w:kern w:val="0"/>
                <w:szCs w:val="21"/>
                <w:shd w:val="clear" w:color="auto" w:fill="FFFFFF" w:themeFill="background1"/>
              </w:rPr>
              <w:t>3</w:t>
            </w:r>
          </w:p>
        </w:tc>
        <w:tc>
          <w:tcPr>
            <w:tcW w:w="1795" w:type="dxa"/>
            <w:vAlign w:val="center"/>
          </w:tcPr>
          <w:p w14:paraId="4D85BAEC" w14:textId="77777777" w:rsidR="00A81026" w:rsidRPr="00AC0B44" w:rsidRDefault="00A81026" w:rsidP="00A81026">
            <w:pPr>
              <w:keepNext/>
              <w:widowControl/>
              <w:spacing w:line="360" w:lineRule="auto"/>
              <w:jc w:val="center"/>
              <w:rPr>
                <w:rFonts w:asciiTheme="minorEastAsia" w:hAnsiTheme="minorEastAsia" w:cs="Arial"/>
                <w:kern w:val="0"/>
                <w:szCs w:val="21"/>
                <w:shd w:val="clear" w:color="auto" w:fill="FFFFFF" w:themeFill="background1"/>
              </w:rPr>
            </w:pPr>
            <w:r w:rsidRPr="00AC0B44">
              <w:rPr>
                <w:rFonts w:asciiTheme="minorEastAsia" w:hAnsiTheme="minorEastAsia" w:cs="Arial" w:hint="eastAsia"/>
                <w:kern w:val="0"/>
                <w:szCs w:val="21"/>
                <w:shd w:val="clear" w:color="auto" w:fill="FFFFFF" w:themeFill="background1"/>
              </w:rPr>
              <w:t>采购方式</w:t>
            </w:r>
          </w:p>
        </w:tc>
        <w:tc>
          <w:tcPr>
            <w:tcW w:w="6688" w:type="dxa"/>
            <w:vAlign w:val="center"/>
          </w:tcPr>
          <w:p w14:paraId="1E60DC4F" w14:textId="77777777" w:rsidR="00A81026" w:rsidRPr="00AC0B44" w:rsidRDefault="00A81026" w:rsidP="00A81026">
            <w:pPr>
              <w:keepNext/>
              <w:widowControl/>
              <w:spacing w:line="360" w:lineRule="auto"/>
              <w:jc w:val="left"/>
              <w:rPr>
                <w:rFonts w:asciiTheme="minorEastAsia" w:hAnsiTheme="minorEastAsia" w:cs="Arial"/>
                <w:kern w:val="0"/>
                <w:szCs w:val="21"/>
                <w:shd w:val="clear" w:color="auto" w:fill="FFFFFF" w:themeFill="background1"/>
              </w:rPr>
            </w:pPr>
            <w:r w:rsidRPr="00AC0B44">
              <w:rPr>
                <w:rFonts w:asciiTheme="minorEastAsia" w:hAnsiTheme="minorEastAsia" w:cs="Arial" w:hint="eastAsia"/>
                <w:kern w:val="0"/>
                <w:szCs w:val="21"/>
                <w:shd w:val="clear" w:color="auto" w:fill="FFFFFF" w:themeFill="background1"/>
              </w:rPr>
              <w:t>竞争性磋商</w:t>
            </w:r>
          </w:p>
        </w:tc>
      </w:tr>
      <w:tr w:rsidR="00A81026" w:rsidRPr="00AC0B44" w14:paraId="19C5DCB5" w14:textId="77777777" w:rsidTr="00A81026">
        <w:trPr>
          <w:trHeight w:val="468"/>
          <w:jc w:val="center"/>
        </w:trPr>
        <w:tc>
          <w:tcPr>
            <w:tcW w:w="597" w:type="dxa"/>
            <w:vMerge/>
            <w:vAlign w:val="center"/>
          </w:tcPr>
          <w:p w14:paraId="1914C0F6" w14:textId="77777777" w:rsidR="00A81026" w:rsidRPr="00AC0B44" w:rsidRDefault="00A81026" w:rsidP="00A81026">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14:paraId="4C3B562A" w14:textId="77777777" w:rsidR="00A81026" w:rsidRPr="00AC0B44" w:rsidRDefault="00A81026" w:rsidP="00A81026">
            <w:pPr>
              <w:keepNext/>
              <w:widowControl/>
              <w:spacing w:line="360" w:lineRule="auto"/>
              <w:jc w:val="center"/>
              <w:rPr>
                <w:rFonts w:asciiTheme="minorEastAsia" w:hAnsiTheme="minorEastAsia" w:cs="Arial"/>
                <w:kern w:val="0"/>
                <w:szCs w:val="21"/>
                <w:shd w:val="clear" w:color="auto" w:fill="FFFFFF" w:themeFill="background1"/>
              </w:rPr>
            </w:pPr>
            <w:r w:rsidRPr="00AC0B44">
              <w:rPr>
                <w:rFonts w:asciiTheme="minorEastAsia" w:hAnsiTheme="minorEastAsia" w:cs="Arial" w:hint="eastAsia"/>
                <w:kern w:val="0"/>
                <w:szCs w:val="21"/>
                <w:shd w:val="clear" w:color="auto" w:fill="FFFFFF" w:themeFill="background1"/>
              </w:rPr>
              <w:t>资格审查方式</w:t>
            </w:r>
          </w:p>
        </w:tc>
        <w:tc>
          <w:tcPr>
            <w:tcW w:w="6688" w:type="dxa"/>
            <w:vAlign w:val="center"/>
          </w:tcPr>
          <w:p w14:paraId="1B6556F6" w14:textId="77777777" w:rsidR="00A81026" w:rsidRPr="00AC0B44" w:rsidRDefault="00A81026" w:rsidP="00A81026">
            <w:pPr>
              <w:keepNext/>
              <w:widowControl/>
              <w:spacing w:line="360" w:lineRule="auto"/>
              <w:jc w:val="left"/>
              <w:rPr>
                <w:rFonts w:asciiTheme="minorEastAsia" w:hAnsiTheme="minorEastAsia" w:cs="Arial"/>
                <w:kern w:val="0"/>
                <w:szCs w:val="21"/>
                <w:shd w:val="clear" w:color="auto" w:fill="FFFFFF" w:themeFill="background1"/>
              </w:rPr>
            </w:pPr>
            <w:r w:rsidRPr="00AC0B44">
              <w:rPr>
                <w:rFonts w:asciiTheme="minorEastAsia" w:hAnsiTheme="minorEastAsia" w:cs="Arial" w:hint="eastAsia"/>
                <w:kern w:val="0"/>
                <w:szCs w:val="21"/>
                <w:shd w:val="clear" w:color="auto" w:fill="FFFFFF" w:themeFill="background1"/>
              </w:rPr>
              <w:t>资格后审</w:t>
            </w:r>
          </w:p>
        </w:tc>
      </w:tr>
      <w:tr w:rsidR="00A81026" w:rsidRPr="00AC0B44" w14:paraId="1246B84F" w14:textId="77777777" w:rsidTr="00A81026">
        <w:trPr>
          <w:trHeight w:val="468"/>
          <w:jc w:val="center"/>
        </w:trPr>
        <w:tc>
          <w:tcPr>
            <w:tcW w:w="597" w:type="dxa"/>
            <w:vMerge w:val="restart"/>
            <w:vAlign w:val="center"/>
          </w:tcPr>
          <w:p w14:paraId="56B0CE37" w14:textId="77777777" w:rsidR="00A81026" w:rsidRPr="00AC0B44" w:rsidRDefault="00A81026" w:rsidP="00A81026">
            <w:pPr>
              <w:spacing w:line="360" w:lineRule="auto"/>
              <w:jc w:val="center"/>
              <w:rPr>
                <w:rFonts w:asciiTheme="minorEastAsia" w:hAnsiTheme="minorEastAsia" w:cs="Times New Roman"/>
                <w:kern w:val="0"/>
                <w:szCs w:val="21"/>
                <w:shd w:val="clear" w:color="auto" w:fill="FFFFFF" w:themeFill="background1"/>
              </w:rPr>
            </w:pPr>
            <w:r w:rsidRPr="00AC0B44">
              <w:rPr>
                <w:rFonts w:asciiTheme="minorEastAsia" w:hAnsiTheme="minorEastAsia" w:cs="Times New Roman" w:hint="eastAsia"/>
                <w:kern w:val="0"/>
                <w:szCs w:val="21"/>
                <w:shd w:val="clear" w:color="auto" w:fill="FFFFFF" w:themeFill="background1"/>
              </w:rPr>
              <w:t>4</w:t>
            </w:r>
          </w:p>
        </w:tc>
        <w:tc>
          <w:tcPr>
            <w:tcW w:w="1795" w:type="dxa"/>
            <w:vAlign w:val="center"/>
          </w:tcPr>
          <w:p w14:paraId="57E3F23D" w14:textId="77777777" w:rsidR="00A81026" w:rsidRPr="00AC0B44" w:rsidRDefault="00A81026" w:rsidP="00A81026">
            <w:pPr>
              <w:keepNext/>
              <w:widowControl/>
              <w:spacing w:line="360" w:lineRule="auto"/>
              <w:jc w:val="center"/>
              <w:rPr>
                <w:rFonts w:asciiTheme="minorEastAsia" w:hAnsiTheme="minorEastAsia" w:cs="Arial"/>
                <w:kern w:val="0"/>
                <w:szCs w:val="21"/>
                <w:shd w:val="clear" w:color="auto" w:fill="FFFFFF" w:themeFill="background1"/>
              </w:rPr>
            </w:pPr>
            <w:r w:rsidRPr="00AC0B44">
              <w:rPr>
                <w:rFonts w:asciiTheme="minorEastAsia" w:hAnsiTheme="minorEastAsia" w:cs="Arial" w:hint="eastAsia"/>
                <w:kern w:val="0"/>
                <w:szCs w:val="21"/>
                <w:shd w:val="clear" w:color="auto" w:fill="FFFFFF" w:themeFill="background1"/>
              </w:rPr>
              <w:t>评审办法</w:t>
            </w:r>
          </w:p>
        </w:tc>
        <w:tc>
          <w:tcPr>
            <w:tcW w:w="6688" w:type="dxa"/>
            <w:vAlign w:val="center"/>
          </w:tcPr>
          <w:p w14:paraId="5ED0FB54" w14:textId="77777777" w:rsidR="00A81026" w:rsidRPr="00AC0B44" w:rsidRDefault="00A81026" w:rsidP="00A81026">
            <w:pPr>
              <w:keepNext/>
              <w:widowControl/>
              <w:spacing w:line="360" w:lineRule="auto"/>
              <w:jc w:val="left"/>
              <w:rPr>
                <w:rFonts w:asciiTheme="minorEastAsia" w:hAnsiTheme="minorEastAsia" w:cs="Arial"/>
                <w:kern w:val="0"/>
                <w:szCs w:val="21"/>
                <w:shd w:val="clear" w:color="auto" w:fill="FFFFFF" w:themeFill="background1"/>
              </w:rPr>
            </w:pPr>
            <w:r w:rsidRPr="00AC0B44">
              <w:rPr>
                <w:rFonts w:asciiTheme="minorEastAsia" w:hAnsiTheme="minorEastAsia" w:cs="Arial" w:hint="eastAsia"/>
                <w:kern w:val="0"/>
                <w:szCs w:val="21"/>
                <w:shd w:val="clear" w:color="auto" w:fill="FFFFFF" w:themeFill="background1"/>
              </w:rPr>
              <w:t>综合评分法</w:t>
            </w:r>
          </w:p>
        </w:tc>
      </w:tr>
      <w:tr w:rsidR="00A81026" w:rsidRPr="00AC0B44" w14:paraId="36322AF1" w14:textId="77777777" w:rsidTr="00A81026">
        <w:trPr>
          <w:trHeight w:val="468"/>
          <w:jc w:val="center"/>
        </w:trPr>
        <w:tc>
          <w:tcPr>
            <w:tcW w:w="597" w:type="dxa"/>
            <w:vMerge/>
            <w:vAlign w:val="center"/>
          </w:tcPr>
          <w:p w14:paraId="3E196CAA" w14:textId="77777777" w:rsidR="00A81026" w:rsidRPr="00AC0B44" w:rsidRDefault="00A81026" w:rsidP="00A81026">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14:paraId="706A97E9" w14:textId="77777777" w:rsidR="00A81026" w:rsidRPr="00AC0B44" w:rsidRDefault="00A81026" w:rsidP="00A81026">
            <w:pPr>
              <w:keepNext/>
              <w:widowControl/>
              <w:spacing w:line="360" w:lineRule="auto"/>
              <w:jc w:val="center"/>
              <w:rPr>
                <w:rFonts w:asciiTheme="minorEastAsia" w:hAnsiTheme="minorEastAsia" w:cs="Arial"/>
                <w:kern w:val="0"/>
                <w:szCs w:val="21"/>
                <w:shd w:val="clear" w:color="auto" w:fill="FFFFFF" w:themeFill="background1"/>
              </w:rPr>
            </w:pPr>
            <w:r w:rsidRPr="00AC0B44">
              <w:rPr>
                <w:rFonts w:asciiTheme="minorEastAsia" w:hAnsiTheme="minorEastAsia" w:cs="Arial" w:hint="eastAsia"/>
                <w:kern w:val="0"/>
                <w:szCs w:val="21"/>
                <w:shd w:val="clear" w:color="auto" w:fill="FFFFFF" w:themeFill="background1"/>
              </w:rPr>
              <w:t>定标方法</w:t>
            </w:r>
          </w:p>
        </w:tc>
        <w:tc>
          <w:tcPr>
            <w:tcW w:w="6688" w:type="dxa"/>
            <w:vAlign w:val="center"/>
          </w:tcPr>
          <w:p w14:paraId="4452C3E6" w14:textId="77777777" w:rsidR="00A81026" w:rsidRPr="00AC0B44" w:rsidRDefault="00A81026" w:rsidP="00A81026">
            <w:pPr>
              <w:keepNext/>
              <w:widowControl/>
              <w:spacing w:line="360" w:lineRule="auto"/>
              <w:jc w:val="left"/>
              <w:rPr>
                <w:rFonts w:asciiTheme="minorEastAsia" w:hAnsiTheme="minorEastAsia" w:cs="Arial"/>
                <w:kern w:val="0"/>
                <w:szCs w:val="21"/>
                <w:shd w:val="clear" w:color="auto" w:fill="FFFFFF" w:themeFill="background1"/>
              </w:rPr>
            </w:pPr>
            <w:r w:rsidRPr="00AC0B44">
              <w:rPr>
                <w:rFonts w:asciiTheme="minorEastAsia" w:hAnsiTheme="minorEastAsia" w:cs="Arial" w:hint="eastAsia"/>
                <w:kern w:val="0"/>
                <w:szCs w:val="21"/>
                <w:shd w:val="clear" w:color="auto" w:fill="FFFFFF" w:themeFill="background1"/>
              </w:rPr>
              <w:t>磋商小组推荐三名中标候选人</w:t>
            </w:r>
          </w:p>
        </w:tc>
      </w:tr>
      <w:tr w:rsidR="00A81026" w:rsidRPr="00AC0B44" w14:paraId="364381C7" w14:textId="77777777" w:rsidTr="00A81026">
        <w:trPr>
          <w:trHeight w:val="358"/>
          <w:jc w:val="center"/>
        </w:trPr>
        <w:tc>
          <w:tcPr>
            <w:tcW w:w="597" w:type="dxa"/>
            <w:vAlign w:val="center"/>
          </w:tcPr>
          <w:p w14:paraId="3DA637F7" w14:textId="77777777" w:rsidR="00A81026" w:rsidRPr="00AC0B44" w:rsidRDefault="00A81026" w:rsidP="00A81026">
            <w:pPr>
              <w:spacing w:line="360" w:lineRule="auto"/>
              <w:jc w:val="center"/>
              <w:rPr>
                <w:rFonts w:asciiTheme="minorEastAsia" w:hAnsiTheme="minorEastAsia" w:cs="Times New Roman"/>
                <w:kern w:val="0"/>
                <w:szCs w:val="21"/>
                <w:shd w:val="clear" w:color="auto" w:fill="FFFFFF" w:themeFill="background1"/>
              </w:rPr>
            </w:pPr>
            <w:r w:rsidRPr="00AC0B44">
              <w:rPr>
                <w:rFonts w:asciiTheme="minorEastAsia" w:hAnsiTheme="minorEastAsia" w:cs="Times New Roman" w:hint="eastAsia"/>
                <w:kern w:val="0"/>
                <w:szCs w:val="21"/>
                <w:shd w:val="clear" w:color="auto" w:fill="FFFFFF" w:themeFill="background1"/>
              </w:rPr>
              <w:t>5</w:t>
            </w:r>
          </w:p>
        </w:tc>
        <w:tc>
          <w:tcPr>
            <w:tcW w:w="1795" w:type="dxa"/>
            <w:vAlign w:val="center"/>
          </w:tcPr>
          <w:p w14:paraId="2CBDE575" w14:textId="77777777" w:rsidR="00A81026" w:rsidRPr="00AC0B44" w:rsidRDefault="00A81026" w:rsidP="00A81026">
            <w:pPr>
              <w:keepNext/>
              <w:widowControl/>
              <w:spacing w:line="360" w:lineRule="auto"/>
              <w:jc w:val="center"/>
              <w:rPr>
                <w:rFonts w:asciiTheme="minorEastAsia" w:hAnsiTheme="minorEastAsia" w:cs="Arial"/>
                <w:kern w:val="0"/>
                <w:szCs w:val="21"/>
                <w:shd w:val="clear" w:color="auto" w:fill="FFFFFF" w:themeFill="background1"/>
              </w:rPr>
            </w:pPr>
            <w:r w:rsidRPr="00AC0B44">
              <w:rPr>
                <w:rFonts w:asciiTheme="minorEastAsia" w:hAnsiTheme="minorEastAsia" w:cs="Arial" w:hint="eastAsia"/>
                <w:kern w:val="0"/>
                <w:szCs w:val="21"/>
                <w:shd w:val="clear" w:color="auto" w:fill="FFFFFF" w:themeFill="background1"/>
              </w:rPr>
              <w:t>供应商资格条件和能力</w:t>
            </w:r>
          </w:p>
        </w:tc>
        <w:tc>
          <w:tcPr>
            <w:tcW w:w="6688" w:type="dxa"/>
            <w:vAlign w:val="center"/>
          </w:tcPr>
          <w:p w14:paraId="3B41C859" w14:textId="77777777" w:rsidR="000824D7" w:rsidRPr="000824D7" w:rsidRDefault="000824D7" w:rsidP="000824D7">
            <w:pPr>
              <w:spacing w:line="360" w:lineRule="auto"/>
              <w:jc w:val="left"/>
              <w:rPr>
                <w:rFonts w:asciiTheme="minorEastAsia" w:hAnsiTheme="minorEastAsia" w:cs="Arial"/>
                <w:kern w:val="0"/>
                <w:szCs w:val="21"/>
                <w:shd w:val="clear" w:color="auto" w:fill="FFFFFF" w:themeFill="background1"/>
              </w:rPr>
            </w:pPr>
            <w:r w:rsidRPr="000824D7">
              <w:rPr>
                <w:rFonts w:asciiTheme="minorEastAsia" w:hAnsiTheme="minorEastAsia" w:cs="Arial" w:hint="eastAsia"/>
                <w:kern w:val="0"/>
                <w:szCs w:val="21"/>
                <w:shd w:val="clear" w:color="auto" w:fill="FFFFFF" w:themeFill="background1"/>
              </w:rPr>
              <w:t>1、供应商须满足《中华人民共和国政府采购法》第二十二条规定，提供下列材料：</w:t>
            </w:r>
          </w:p>
          <w:p w14:paraId="65AFC297" w14:textId="77777777" w:rsidR="000824D7" w:rsidRPr="000824D7" w:rsidRDefault="000824D7" w:rsidP="000824D7">
            <w:pPr>
              <w:spacing w:line="360" w:lineRule="auto"/>
              <w:jc w:val="left"/>
              <w:rPr>
                <w:rFonts w:asciiTheme="minorEastAsia" w:hAnsiTheme="minorEastAsia" w:cs="Arial"/>
                <w:kern w:val="0"/>
                <w:szCs w:val="21"/>
                <w:shd w:val="clear" w:color="auto" w:fill="FFFFFF" w:themeFill="background1"/>
              </w:rPr>
            </w:pPr>
            <w:r w:rsidRPr="000824D7">
              <w:rPr>
                <w:rFonts w:asciiTheme="minorEastAsia" w:hAnsiTheme="minorEastAsia" w:cs="Arial" w:hint="eastAsia"/>
                <w:kern w:val="0"/>
                <w:szCs w:val="21"/>
                <w:shd w:val="clear" w:color="auto" w:fill="FFFFFF" w:themeFill="background1"/>
              </w:rPr>
              <w:t>①、法人或者其他组织的营业执照等证明文件，自然人的身份证明；</w:t>
            </w:r>
          </w:p>
          <w:p w14:paraId="22C906E7" w14:textId="77777777" w:rsidR="000824D7" w:rsidRPr="000824D7" w:rsidRDefault="000824D7" w:rsidP="000824D7">
            <w:pPr>
              <w:spacing w:line="360" w:lineRule="auto"/>
              <w:jc w:val="left"/>
              <w:rPr>
                <w:rFonts w:asciiTheme="minorEastAsia" w:hAnsiTheme="minorEastAsia" w:cs="Arial"/>
                <w:kern w:val="0"/>
                <w:szCs w:val="21"/>
                <w:shd w:val="clear" w:color="auto" w:fill="FFFFFF" w:themeFill="background1"/>
              </w:rPr>
            </w:pPr>
            <w:r w:rsidRPr="000824D7">
              <w:rPr>
                <w:rFonts w:asciiTheme="minorEastAsia" w:hAnsiTheme="minorEastAsia" w:cs="Arial" w:hint="eastAsia"/>
                <w:kern w:val="0"/>
                <w:szCs w:val="21"/>
                <w:shd w:val="clear" w:color="auto" w:fill="FFFFFF" w:themeFill="background1"/>
              </w:rPr>
              <w:t>②、财务状况报告，依法缴纳税收和社会保障资金的相关材料；</w:t>
            </w:r>
          </w:p>
          <w:p w14:paraId="151AA2EA" w14:textId="77777777" w:rsidR="000824D7" w:rsidRPr="000824D7" w:rsidRDefault="000824D7" w:rsidP="000824D7">
            <w:pPr>
              <w:spacing w:line="360" w:lineRule="auto"/>
              <w:jc w:val="left"/>
              <w:rPr>
                <w:rFonts w:asciiTheme="minorEastAsia" w:hAnsiTheme="minorEastAsia" w:cs="Arial"/>
                <w:kern w:val="0"/>
                <w:szCs w:val="21"/>
                <w:shd w:val="clear" w:color="auto" w:fill="FFFFFF" w:themeFill="background1"/>
              </w:rPr>
            </w:pPr>
            <w:r w:rsidRPr="000824D7">
              <w:rPr>
                <w:rFonts w:asciiTheme="minorEastAsia" w:hAnsiTheme="minorEastAsia" w:cs="Arial" w:hint="eastAsia"/>
                <w:kern w:val="0"/>
                <w:szCs w:val="21"/>
                <w:shd w:val="clear" w:color="auto" w:fill="FFFFFF" w:themeFill="background1"/>
              </w:rPr>
              <w:t>③、具备履行合同所必需的设备和专业技术能力的证明材料；</w:t>
            </w:r>
          </w:p>
          <w:p w14:paraId="39E89A10" w14:textId="77777777" w:rsidR="000824D7" w:rsidRPr="000824D7" w:rsidRDefault="000824D7" w:rsidP="000824D7">
            <w:pPr>
              <w:spacing w:line="360" w:lineRule="auto"/>
              <w:jc w:val="left"/>
              <w:rPr>
                <w:rFonts w:asciiTheme="minorEastAsia" w:hAnsiTheme="minorEastAsia" w:cs="Arial"/>
                <w:kern w:val="0"/>
                <w:szCs w:val="21"/>
                <w:shd w:val="clear" w:color="auto" w:fill="FFFFFF" w:themeFill="background1"/>
              </w:rPr>
            </w:pPr>
            <w:r w:rsidRPr="000824D7">
              <w:rPr>
                <w:rFonts w:asciiTheme="minorEastAsia" w:hAnsiTheme="minorEastAsia" w:cs="Arial" w:hint="eastAsia"/>
                <w:kern w:val="0"/>
                <w:szCs w:val="21"/>
                <w:shd w:val="clear" w:color="auto" w:fill="FFFFFF" w:themeFill="background1"/>
              </w:rPr>
              <w:t xml:space="preserve">④、参加政府采购活动前3年内在经营活动中没有重大违法记录的书面声明。 </w:t>
            </w:r>
          </w:p>
          <w:p w14:paraId="2B6B345A" w14:textId="77777777" w:rsidR="000824D7" w:rsidRPr="000824D7" w:rsidRDefault="000824D7" w:rsidP="000824D7">
            <w:pPr>
              <w:spacing w:line="360" w:lineRule="auto"/>
              <w:jc w:val="left"/>
              <w:rPr>
                <w:rFonts w:asciiTheme="minorEastAsia" w:hAnsiTheme="minorEastAsia" w:cs="Arial"/>
                <w:kern w:val="0"/>
                <w:szCs w:val="21"/>
                <w:shd w:val="clear" w:color="auto" w:fill="FFFFFF" w:themeFill="background1"/>
              </w:rPr>
            </w:pPr>
            <w:r w:rsidRPr="000824D7">
              <w:rPr>
                <w:rFonts w:asciiTheme="minorEastAsia" w:hAnsiTheme="minorEastAsia" w:cs="Arial" w:hint="eastAsia"/>
                <w:kern w:val="0"/>
                <w:szCs w:val="21"/>
                <w:shd w:val="clear" w:color="auto" w:fill="FFFFFF" w:themeFill="background1"/>
              </w:rPr>
              <w:t>2、供应商须具备有效的营业执照；</w:t>
            </w:r>
          </w:p>
          <w:p w14:paraId="4AC420AF" w14:textId="77777777" w:rsidR="000824D7" w:rsidRPr="000824D7" w:rsidRDefault="000824D7" w:rsidP="000824D7">
            <w:pPr>
              <w:spacing w:line="360" w:lineRule="auto"/>
              <w:jc w:val="left"/>
              <w:rPr>
                <w:rFonts w:asciiTheme="minorEastAsia" w:hAnsiTheme="minorEastAsia" w:cs="Arial"/>
                <w:kern w:val="0"/>
                <w:szCs w:val="21"/>
                <w:shd w:val="clear" w:color="auto" w:fill="FFFFFF" w:themeFill="background1"/>
              </w:rPr>
            </w:pPr>
            <w:r w:rsidRPr="000824D7">
              <w:rPr>
                <w:rFonts w:asciiTheme="minorEastAsia" w:hAnsiTheme="minorEastAsia" w:cs="Arial" w:hint="eastAsia"/>
                <w:kern w:val="0"/>
                <w:szCs w:val="21"/>
                <w:shd w:val="clear" w:color="auto" w:fill="FFFFFF" w:themeFill="background1"/>
              </w:rPr>
              <w:t>3、供应商须具备有效的“检验检测机构资质认定证书”和“建设工程质量检测机构资质证书”（包含：地基基础工程检测、主体结构工程现场检测、见证取样检测）；</w:t>
            </w:r>
          </w:p>
          <w:p w14:paraId="6126B80F" w14:textId="77777777" w:rsidR="000824D7" w:rsidRPr="000824D7" w:rsidRDefault="000824D7" w:rsidP="000824D7">
            <w:pPr>
              <w:spacing w:line="360" w:lineRule="auto"/>
              <w:jc w:val="left"/>
              <w:rPr>
                <w:rFonts w:asciiTheme="minorEastAsia" w:hAnsiTheme="minorEastAsia" w:cs="Arial"/>
                <w:kern w:val="0"/>
                <w:szCs w:val="21"/>
                <w:shd w:val="clear" w:color="auto" w:fill="FFFFFF" w:themeFill="background1"/>
              </w:rPr>
            </w:pPr>
            <w:r w:rsidRPr="000824D7">
              <w:rPr>
                <w:rFonts w:asciiTheme="minorEastAsia" w:hAnsiTheme="minorEastAsia" w:cs="Arial" w:hint="eastAsia"/>
                <w:kern w:val="0"/>
                <w:szCs w:val="21"/>
                <w:shd w:val="clear" w:color="auto" w:fill="FFFFFF" w:themeFill="background1"/>
              </w:rPr>
              <w:t>4、项目负责人：高级工程师（建设工程类相关专业）</w:t>
            </w:r>
          </w:p>
          <w:p w14:paraId="256FF32A" w14:textId="7560213C" w:rsidR="000824D7" w:rsidRPr="000824D7" w:rsidRDefault="000824D7" w:rsidP="000824D7">
            <w:pPr>
              <w:spacing w:line="360" w:lineRule="auto"/>
              <w:jc w:val="left"/>
              <w:rPr>
                <w:rFonts w:asciiTheme="minorEastAsia" w:hAnsiTheme="minorEastAsia" w:cs="Arial"/>
                <w:kern w:val="0"/>
                <w:szCs w:val="21"/>
                <w:shd w:val="clear" w:color="auto" w:fill="FFFFFF" w:themeFill="background1"/>
              </w:rPr>
            </w:pPr>
            <w:r w:rsidRPr="000824D7">
              <w:rPr>
                <w:rFonts w:asciiTheme="minorEastAsia" w:hAnsiTheme="minorEastAsia" w:cs="Arial" w:hint="eastAsia"/>
                <w:kern w:val="0"/>
                <w:szCs w:val="21"/>
                <w:shd w:val="clear" w:color="auto" w:fill="FFFFFF" w:themeFill="background1"/>
              </w:rPr>
              <w:t>5</w:t>
            </w:r>
            <w:r>
              <w:rPr>
                <w:rFonts w:asciiTheme="minorEastAsia" w:hAnsiTheme="minorEastAsia" w:cs="Arial" w:hint="eastAsia"/>
                <w:kern w:val="0"/>
                <w:szCs w:val="21"/>
                <w:shd w:val="clear" w:color="auto" w:fill="FFFFFF" w:themeFill="background1"/>
              </w:rPr>
              <w:t>、本项目专门面向中小</w:t>
            </w:r>
            <w:r w:rsidRPr="000824D7">
              <w:rPr>
                <w:rFonts w:asciiTheme="minorEastAsia" w:hAnsiTheme="minorEastAsia" w:cs="Arial" w:hint="eastAsia"/>
                <w:kern w:val="0"/>
                <w:szCs w:val="21"/>
                <w:shd w:val="clear" w:color="auto" w:fill="FFFFFF" w:themeFill="background1"/>
              </w:rPr>
              <w:t>企业采购，供应商必须提供《中小企业声明函》。</w:t>
            </w:r>
          </w:p>
          <w:p w14:paraId="52D05252" w14:textId="77777777" w:rsidR="000824D7" w:rsidRPr="000824D7" w:rsidRDefault="000824D7" w:rsidP="000824D7">
            <w:pPr>
              <w:spacing w:line="360" w:lineRule="auto"/>
              <w:jc w:val="left"/>
              <w:rPr>
                <w:rFonts w:asciiTheme="minorEastAsia" w:hAnsiTheme="minorEastAsia" w:cs="Arial"/>
                <w:kern w:val="0"/>
                <w:szCs w:val="21"/>
                <w:shd w:val="clear" w:color="auto" w:fill="FFFFFF" w:themeFill="background1"/>
              </w:rPr>
            </w:pPr>
            <w:r w:rsidRPr="000824D7">
              <w:rPr>
                <w:rFonts w:asciiTheme="minorEastAsia" w:hAnsiTheme="minorEastAsia" w:cs="Arial" w:hint="eastAsia"/>
                <w:kern w:val="0"/>
                <w:szCs w:val="21"/>
                <w:shd w:val="clear" w:color="auto" w:fill="FFFFFF" w:themeFill="background1"/>
              </w:rPr>
              <w:t>6、投标人在“信用中国”（www.creditchina.gov.cn）未被列入税收违法黑名单、“中国执行信息公开网”（http://zxgk.court.gov.cn/）未被列入失信被执行人、“中国政府采购网”（www.ccgp.gov.cn）网站上未被列入政府采购严重违法失信行为记录名单；</w:t>
            </w:r>
          </w:p>
          <w:p w14:paraId="14DB25BD" w14:textId="1CF2F93F" w:rsidR="00A81026" w:rsidRPr="00AC0B44" w:rsidRDefault="000824D7" w:rsidP="000824D7">
            <w:pPr>
              <w:spacing w:line="360" w:lineRule="auto"/>
              <w:jc w:val="left"/>
              <w:rPr>
                <w:rFonts w:asciiTheme="minorEastAsia" w:hAnsiTheme="minorEastAsia" w:cs="Arial"/>
                <w:kern w:val="0"/>
                <w:szCs w:val="21"/>
                <w:shd w:val="clear" w:color="auto" w:fill="FFFFFF" w:themeFill="background1"/>
              </w:rPr>
            </w:pPr>
            <w:r w:rsidRPr="000824D7">
              <w:rPr>
                <w:rFonts w:asciiTheme="minorEastAsia" w:hAnsiTheme="minorEastAsia" w:cs="Arial" w:hint="eastAsia"/>
                <w:kern w:val="0"/>
                <w:szCs w:val="21"/>
                <w:shd w:val="clear" w:color="auto" w:fill="FFFFFF" w:themeFill="background1"/>
              </w:rPr>
              <w:t>7、其他说明：①与采购人存在利害关系可能影响招标公正性的法人、其他组织或者个人，不得参加投标。②单位负责人为同一人或者存在控股、管理关系的不同单位，不得参加同一标段投标或者未划分标段的同一招标项目投标。违反前两款规定的，相关投标均无效。</w:t>
            </w:r>
          </w:p>
        </w:tc>
      </w:tr>
      <w:tr w:rsidR="00A81026" w:rsidRPr="00AC0B44" w14:paraId="7D6F1DD1" w14:textId="77777777" w:rsidTr="00A81026">
        <w:trPr>
          <w:trHeight w:val="358"/>
          <w:jc w:val="center"/>
        </w:trPr>
        <w:tc>
          <w:tcPr>
            <w:tcW w:w="597" w:type="dxa"/>
            <w:vAlign w:val="center"/>
          </w:tcPr>
          <w:p w14:paraId="56D67905" w14:textId="77777777" w:rsidR="00A81026" w:rsidRPr="00AC0B44" w:rsidRDefault="00A81026" w:rsidP="00A81026">
            <w:pPr>
              <w:spacing w:line="360" w:lineRule="auto"/>
              <w:jc w:val="center"/>
              <w:rPr>
                <w:rFonts w:asciiTheme="minorEastAsia" w:hAnsiTheme="minorEastAsia" w:cs="Times New Roman"/>
                <w:kern w:val="0"/>
                <w:szCs w:val="21"/>
                <w:shd w:val="clear" w:color="auto" w:fill="FFFFFF" w:themeFill="background1"/>
              </w:rPr>
            </w:pPr>
            <w:r w:rsidRPr="00AC0B44">
              <w:rPr>
                <w:rFonts w:asciiTheme="minorEastAsia" w:hAnsiTheme="minorEastAsia" w:cs="Times New Roman" w:hint="eastAsia"/>
                <w:kern w:val="0"/>
                <w:szCs w:val="21"/>
                <w:shd w:val="clear" w:color="auto" w:fill="FFFFFF" w:themeFill="background1"/>
              </w:rPr>
              <w:t>6</w:t>
            </w:r>
          </w:p>
        </w:tc>
        <w:tc>
          <w:tcPr>
            <w:tcW w:w="1795" w:type="dxa"/>
            <w:vAlign w:val="center"/>
          </w:tcPr>
          <w:p w14:paraId="7CEDAAD3" w14:textId="77777777" w:rsidR="00A81026" w:rsidRPr="00AC0B44" w:rsidRDefault="00A81026" w:rsidP="00A81026">
            <w:pPr>
              <w:keepNext/>
              <w:widowControl/>
              <w:spacing w:line="360" w:lineRule="auto"/>
              <w:jc w:val="center"/>
              <w:rPr>
                <w:rFonts w:asciiTheme="minorEastAsia" w:hAnsiTheme="minorEastAsia" w:cs="Arial"/>
                <w:kern w:val="0"/>
                <w:szCs w:val="21"/>
                <w:shd w:val="clear" w:color="auto" w:fill="FFFFFF" w:themeFill="background1"/>
              </w:rPr>
            </w:pPr>
            <w:r w:rsidRPr="00AC0B44">
              <w:rPr>
                <w:rFonts w:asciiTheme="minorEastAsia" w:hAnsiTheme="minorEastAsia" w:cs="Arial" w:hint="eastAsia"/>
                <w:kern w:val="0"/>
                <w:szCs w:val="21"/>
                <w:shd w:val="clear" w:color="auto" w:fill="FFFFFF" w:themeFill="background1"/>
              </w:rPr>
              <w:t>竞争性磋商文件费</w:t>
            </w:r>
          </w:p>
        </w:tc>
        <w:tc>
          <w:tcPr>
            <w:tcW w:w="6688" w:type="dxa"/>
            <w:vAlign w:val="center"/>
          </w:tcPr>
          <w:p w14:paraId="44BF6414" w14:textId="77777777" w:rsidR="00A81026" w:rsidRPr="00AC0B44" w:rsidRDefault="00A81026" w:rsidP="00A81026">
            <w:pPr>
              <w:spacing w:line="360" w:lineRule="auto"/>
              <w:jc w:val="left"/>
              <w:rPr>
                <w:rFonts w:asciiTheme="minorEastAsia" w:hAnsiTheme="minorEastAsia" w:cs="Arial"/>
                <w:kern w:val="0"/>
                <w:szCs w:val="21"/>
                <w:shd w:val="clear" w:color="auto" w:fill="FFFFFF" w:themeFill="background1"/>
              </w:rPr>
            </w:pPr>
            <w:r w:rsidRPr="00AC0B44">
              <w:rPr>
                <w:rFonts w:asciiTheme="minorEastAsia" w:hAnsiTheme="minorEastAsia" w:cs="Arial" w:hint="eastAsia"/>
                <w:kern w:val="0"/>
                <w:szCs w:val="21"/>
                <w:shd w:val="clear" w:color="auto" w:fill="FFFFFF" w:themeFill="background1"/>
              </w:rPr>
              <w:t>0元/份</w:t>
            </w:r>
          </w:p>
        </w:tc>
      </w:tr>
      <w:tr w:rsidR="00A81026" w:rsidRPr="00AC0B44" w14:paraId="107F3340" w14:textId="77777777" w:rsidTr="00A81026">
        <w:trPr>
          <w:trHeight w:val="468"/>
          <w:jc w:val="center"/>
        </w:trPr>
        <w:tc>
          <w:tcPr>
            <w:tcW w:w="597" w:type="dxa"/>
            <w:vAlign w:val="center"/>
          </w:tcPr>
          <w:p w14:paraId="2AD7D0DD" w14:textId="77777777" w:rsidR="00A81026" w:rsidRPr="00AC0B44" w:rsidRDefault="00A81026" w:rsidP="00A81026">
            <w:pPr>
              <w:spacing w:line="360" w:lineRule="auto"/>
              <w:jc w:val="center"/>
              <w:rPr>
                <w:rFonts w:asciiTheme="minorEastAsia" w:hAnsiTheme="minorEastAsia" w:cs="Times New Roman"/>
                <w:kern w:val="0"/>
                <w:szCs w:val="21"/>
                <w:shd w:val="clear" w:color="auto" w:fill="FFFFFF" w:themeFill="background1"/>
              </w:rPr>
            </w:pPr>
            <w:r w:rsidRPr="00AC0B44">
              <w:rPr>
                <w:rFonts w:asciiTheme="minorEastAsia" w:hAnsiTheme="minorEastAsia" w:cs="Times New Roman" w:hint="eastAsia"/>
                <w:kern w:val="0"/>
                <w:szCs w:val="21"/>
                <w:shd w:val="clear" w:color="auto" w:fill="FFFFFF" w:themeFill="background1"/>
              </w:rPr>
              <w:t>7</w:t>
            </w:r>
          </w:p>
        </w:tc>
        <w:tc>
          <w:tcPr>
            <w:tcW w:w="1795" w:type="dxa"/>
            <w:vAlign w:val="center"/>
          </w:tcPr>
          <w:p w14:paraId="34748487" w14:textId="77777777" w:rsidR="00A81026" w:rsidRPr="00AC0B44" w:rsidRDefault="00A81026" w:rsidP="00A81026">
            <w:pPr>
              <w:keepNext/>
              <w:widowControl/>
              <w:spacing w:line="360" w:lineRule="auto"/>
              <w:jc w:val="center"/>
              <w:rPr>
                <w:rFonts w:asciiTheme="minorEastAsia" w:hAnsiTheme="minorEastAsia" w:cs="Arial"/>
                <w:kern w:val="0"/>
                <w:szCs w:val="21"/>
                <w:shd w:val="clear" w:color="auto" w:fill="FFFFFF" w:themeFill="background1"/>
              </w:rPr>
            </w:pPr>
            <w:r w:rsidRPr="00AC0B44">
              <w:rPr>
                <w:rFonts w:asciiTheme="minorEastAsia" w:hAnsiTheme="minorEastAsia" w:cs="Arial" w:hint="eastAsia"/>
                <w:kern w:val="0"/>
                <w:szCs w:val="21"/>
                <w:shd w:val="clear" w:color="auto" w:fill="FFFFFF" w:themeFill="background1"/>
              </w:rPr>
              <w:t>磋商保证金</w:t>
            </w:r>
          </w:p>
        </w:tc>
        <w:tc>
          <w:tcPr>
            <w:tcW w:w="6688" w:type="dxa"/>
            <w:vAlign w:val="center"/>
          </w:tcPr>
          <w:p w14:paraId="750D0B80" w14:textId="0DE958D8" w:rsidR="00A81026" w:rsidRPr="00AC0B44" w:rsidRDefault="000824D7" w:rsidP="00A81026">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捌佰元整</w:t>
            </w:r>
            <w:r w:rsidR="00A81026" w:rsidRPr="00AC0B44">
              <w:rPr>
                <w:rFonts w:asciiTheme="minorEastAsia" w:hAnsiTheme="minorEastAsia" w:cs="Arial" w:hint="eastAsia"/>
                <w:kern w:val="0"/>
                <w:szCs w:val="21"/>
                <w:shd w:val="clear" w:color="auto" w:fill="FFFFFF" w:themeFill="background1"/>
              </w:rPr>
              <w:t>（详见第一章3.4.2条）</w:t>
            </w:r>
          </w:p>
        </w:tc>
      </w:tr>
      <w:tr w:rsidR="00A81026" w:rsidRPr="00AC0B44" w14:paraId="21D69C29" w14:textId="77777777" w:rsidTr="00A81026">
        <w:trPr>
          <w:trHeight w:val="468"/>
          <w:jc w:val="center"/>
        </w:trPr>
        <w:tc>
          <w:tcPr>
            <w:tcW w:w="597" w:type="dxa"/>
            <w:vAlign w:val="center"/>
          </w:tcPr>
          <w:p w14:paraId="7ADDDA90" w14:textId="77777777" w:rsidR="00A81026" w:rsidRPr="00AC0B44" w:rsidRDefault="00A81026" w:rsidP="00A81026">
            <w:pPr>
              <w:spacing w:line="360" w:lineRule="auto"/>
              <w:jc w:val="center"/>
              <w:rPr>
                <w:rFonts w:asciiTheme="minorEastAsia" w:hAnsiTheme="minorEastAsia" w:cs="Times New Roman"/>
                <w:kern w:val="0"/>
                <w:szCs w:val="21"/>
                <w:shd w:val="clear" w:color="auto" w:fill="FFFFFF" w:themeFill="background1"/>
              </w:rPr>
            </w:pPr>
            <w:r w:rsidRPr="00AC0B44">
              <w:rPr>
                <w:rFonts w:asciiTheme="minorEastAsia" w:hAnsiTheme="minorEastAsia" w:cs="Times New Roman" w:hint="eastAsia"/>
                <w:kern w:val="0"/>
                <w:szCs w:val="21"/>
                <w:shd w:val="clear" w:color="auto" w:fill="FFFFFF" w:themeFill="background1"/>
              </w:rPr>
              <w:t>8</w:t>
            </w:r>
          </w:p>
        </w:tc>
        <w:tc>
          <w:tcPr>
            <w:tcW w:w="1795" w:type="dxa"/>
            <w:vAlign w:val="center"/>
          </w:tcPr>
          <w:p w14:paraId="2C16CEFC" w14:textId="77777777" w:rsidR="00A81026" w:rsidRPr="00AC0B44" w:rsidRDefault="00A81026" w:rsidP="00A81026">
            <w:pPr>
              <w:keepNext/>
              <w:widowControl/>
              <w:spacing w:line="360" w:lineRule="auto"/>
              <w:jc w:val="center"/>
              <w:rPr>
                <w:rFonts w:asciiTheme="minorEastAsia" w:hAnsiTheme="minorEastAsia" w:cs="Arial"/>
                <w:kern w:val="0"/>
                <w:szCs w:val="21"/>
                <w:shd w:val="clear" w:color="auto" w:fill="FFFFFF" w:themeFill="background1"/>
              </w:rPr>
            </w:pPr>
            <w:r w:rsidRPr="00AC0B44">
              <w:rPr>
                <w:rFonts w:asciiTheme="minorEastAsia" w:hAnsiTheme="minorEastAsia" w:cs="Arial" w:hint="eastAsia"/>
                <w:kern w:val="0"/>
                <w:szCs w:val="21"/>
                <w:shd w:val="clear" w:color="auto" w:fill="FFFFFF" w:themeFill="background1"/>
              </w:rPr>
              <w:t>现场踏勘</w:t>
            </w:r>
          </w:p>
        </w:tc>
        <w:tc>
          <w:tcPr>
            <w:tcW w:w="6688" w:type="dxa"/>
            <w:vAlign w:val="center"/>
          </w:tcPr>
          <w:p w14:paraId="020F5904" w14:textId="77777777" w:rsidR="00A81026" w:rsidRPr="00AC0B44" w:rsidRDefault="00A81026" w:rsidP="00A81026">
            <w:pPr>
              <w:keepNext/>
              <w:widowControl/>
              <w:spacing w:line="360" w:lineRule="auto"/>
              <w:jc w:val="left"/>
              <w:rPr>
                <w:rFonts w:asciiTheme="minorEastAsia" w:hAnsiTheme="minorEastAsia" w:cs="Arial"/>
                <w:kern w:val="0"/>
                <w:szCs w:val="21"/>
                <w:shd w:val="clear" w:color="auto" w:fill="FFFFFF" w:themeFill="background1"/>
              </w:rPr>
            </w:pPr>
            <w:r w:rsidRPr="00AC0B44">
              <w:rPr>
                <w:rFonts w:asciiTheme="minorEastAsia" w:hAnsiTheme="minorEastAsia" w:cs="Arial" w:hint="eastAsia"/>
                <w:kern w:val="0"/>
                <w:szCs w:val="21"/>
                <w:shd w:val="clear" w:color="auto" w:fill="FFFFFF" w:themeFill="background1"/>
              </w:rPr>
              <w:t>不组织</w:t>
            </w:r>
          </w:p>
        </w:tc>
      </w:tr>
      <w:tr w:rsidR="00A81026" w:rsidRPr="00AC0B44" w14:paraId="306F2134" w14:textId="77777777" w:rsidTr="00A81026">
        <w:trPr>
          <w:trHeight w:val="468"/>
          <w:jc w:val="center"/>
        </w:trPr>
        <w:tc>
          <w:tcPr>
            <w:tcW w:w="597" w:type="dxa"/>
            <w:vAlign w:val="center"/>
          </w:tcPr>
          <w:p w14:paraId="4131A318" w14:textId="77777777" w:rsidR="00A81026" w:rsidRPr="00AC0B44" w:rsidRDefault="00A81026" w:rsidP="00A81026">
            <w:pPr>
              <w:spacing w:line="360" w:lineRule="auto"/>
              <w:jc w:val="center"/>
              <w:rPr>
                <w:rFonts w:asciiTheme="minorEastAsia" w:hAnsiTheme="minorEastAsia" w:cs="Times New Roman"/>
                <w:kern w:val="0"/>
                <w:szCs w:val="21"/>
                <w:shd w:val="clear" w:color="auto" w:fill="FFFFFF" w:themeFill="background1"/>
              </w:rPr>
            </w:pPr>
            <w:r w:rsidRPr="00AC0B44">
              <w:rPr>
                <w:rFonts w:asciiTheme="minorEastAsia" w:hAnsiTheme="minorEastAsia" w:cs="Times New Roman" w:hint="eastAsia"/>
                <w:kern w:val="0"/>
                <w:szCs w:val="21"/>
                <w:shd w:val="clear" w:color="auto" w:fill="FFFFFF" w:themeFill="background1"/>
              </w:rPr>
              <w:t>9</w:t>
            </w:r>
          </w:p>
        </w:tc>
        <w:tc>
          <w:tcPr>
            <w:tcW w:w="1795" w:type="dxa"/>
            <w:vAlign w:val="center"/>
          </w:tcPr>
          <w:p w14:paraId="284AA42A" w14:textId="77777777" w:rsidR="00A81026" w:rsidRPr="00AC0B44" w:rsidRDefault="00A81026" w:rsidP="00A81026">
            <w:pPr>
              <w:keepNext/>
              <w:widowControl/>
              <w:spacing w:line="360" w:lineRule="auto"/>
              <w:jc w:val="center"/>
              <w:rPr>
                <w:rFonts w:asciiTheme="minorEastAsia" w:hAnsiTheme="minorEastAsia" w:cs="Arial"/>
                <w:kern w:val="0"/>
                <w:szCs w:val="21"/>
                <w:shd w:val="clear" w:color="auto" w:fill="FFFFFF" w:themeFill="background1"/>
              </w:rPr>
            </w:pPr>
            <w:r w:rsidRPr="00AC0B44">
              <w:rPr>
                <w:rFonts w:asciiTheme="minorEastAsia" w:hAnsiTheme="minorEastAsia" w:cs="Arial" w:hint="eastAsia"/>
                <w:kern w:val="0"/>
                <w:szCs w:val="21"/>
                <w:shd w:val="clear" w:color="auto" w:fill="FFFFFF" w:themeFill="background1"/>
              </w:rPr>
              <w:t>采购答疑</w:t>
            </w:r>
          </w:p>
        </w:tc>
        <w:tc>
          <w:tcPr>
            <w:tcW w:w="6688" w:type="dxa"/>
            <w:vAlign w:val="center"/>
          </w:tcPr>
          <w:p w14:paraId="5288ADEF" w14:textId="77777777" w:rsidR="00A81026" w:rsidRPr="00AC0B44" w:rsidRDefault="00A81026" w:rsidP="00A81026">
            <w:pPr>
              <w:spacing w:line="360" w:lineRule="auto"/>
              <w:jc w:val="left"/>
              <w:rPr>
                <w:rFonts w:asciiTheme="minorEastAsia" w:hAnsiTheme="minorEastAsia" w:cs="Times New Roman"/>
                <w:kern w:val="0"/>
                <w:szCs w:val="21"/>
                <w:shd w:val="clear" w:color="auto" w:fill="FFFFFF" w:themeFill="background1"/>
              </w:rPr>
            </w:pPr>
            <w:r w:rsidRPr="00AC0B44">
              <w:rPr>
                <w:rFonts w:asciiTheme="minorEastAsia" w:hAnsiTheme="minorEastAsia" w:cs="Times New Roman" w:hint="eastAsia"/>
                <w:kern w:val="0"/>
                <w:szCs w:val="21"/>
                <w:shd w:val="clear" w:color="auto" w:fill="FFFFFF" w:themeFill="background1"/>
              </w:rPr>
              <w:t>提出询问的，应当在响应文件递交截止时间6日前以书面形式（加盖公章）递交至新疆新世纪招标有限公司，否则采购人不作任何解释。</w:t>
            </w:r>
          </w:p>
          <w:p w14:paraId="60857906" w14:textId="77777777" w:rsidR="00A81026" w:rsidRPr="00AC0B44" w:rsidRDefault="00A81026" w:rsidP="00A81026">
            <w:pPr>
              <w:spacing w:line="360" w:lineRule="auto"/>
              <w:jc w:val="left"/>
              <w:rPr>
                <w:rFonts w:asciiTheme="minorEastAsia" w:hAnsiTheme="minorEastAsia" w:cs="Times New Roman"/>
                <w:kern w:val="0"/>
                <w:szCs w:val="21"/>
                <w:shd w:val="clear" w:color="auto" w:fill="FFFFFF" w:themeFill="background1"/>
              </w:rPr>
            </w:pPr>
            <w:r w:rsidRPr="00AC0B44">
              <w:rPr>
                <w:rFonts w:asciiTheme="minorEastAsia" w:hAnsiTheme="minorEastAsia" w:cs="Times New Roman" w:hint="eastAsia"/>
                <w:kern w:val="0"/>
                <w:szCs w:val="21"/>
                <w:shd w:val="clear" w:color="auto" w:fill="FFFFFF" w:themeFill="background1"/>
              </w:rPr>
              <w:t>对磋商文件提出质疑的，应当在获取磋商文件或者磋商文件公告期限届满之日起7个工作日内一次性以书面形式（按照财政部制定的质疑函范本编写）提出并递交至采购代理机构。</w:t>
            </w:r>
          </w:p>
          <w:p w14:paraId="7B80B4CA" w14:textId="77777777" w:rsidR="00A81026" w:rsidRPr="00AC0B44" w:rsidRDefault="00A81026" w:rsidP="00A81026">
            <w:pPr>
              <w:spacing w:line="360" w:lineRule="auto"/>
              <w:jc w:val="left"/>
              <w:rPr>
                <w:rFonts w:asciiTheme="minorEastAsia" w:hAnsiTheme="minorEastAsia" w:cs="Times New Roman"/>
                <w:kern w:val="0"/>
                <w:szCs w:val="21"/>
                <w:shd w:val="clear" w:color="auto" w:fill="FFFFFF" w:themeFill="background1"/>
              </w:rPr>
            </w:pPr>
            <w:r w:rsidRPr="00AC0B44">
              <w:rPr>
                <w:rFonts w:asciiTheme="minorEastAsia" w:hAnsiTheme="minorEastAsia" w:cs="Times New Roman" w:hint="eastAsia"/>
                <w:kern w:val="0"/>
                <w:szCs w:val="21"/>
                <w:shd w:val="clear" w:color="auto" w:fill="FFFFFF" w:themeFill="background1"/>
              </w:rPr>
              <w:t>质疑接收人：</w:t>
            </w:r>
            <w:r w:rsidR="00910BFE">
              <w:rPr>
                <w:rFonts w:asciiTheme="minorEastAsia" w:hAnsiTheme="minorEastAsia" w:cs="Times New Roman" w:hint="eastAsia"/>
                <w:kern w:val="0"/>
                <w:szCs w:val="21"/>
                <w:shd w:val="clear" w:color="auto" w:fill="FFFFFF" w:themeFill="background1"/>
              </w:rPr>
              <w:t>聂培伟</w:t>
            </w:r>
            <w:r w:rsidRPr="00AC0B44">
              <w:rPr>
                <w:rFonts w:asciiTheme="minorEastAsia" w:hAnsiTheme="minorEastAsia" w:cs="Times New Roman" w:hint="eastAsia"/>
                <w:kern w:val="0"/>
                <w:szCs w:val="21"/>
                <w:shd w:val="clear" w:color="auto" w:fill="FFFFFF" w:themeFill="background1"/>
              </w:rPr>
              <w:t>；联系方式：0991-4661782。</w:t>
            </w:r>
          </w:p>
          <w:p w14:paraId="13A4B2E1" w14:textId="77777777" w:rsidR="00A81026" w:rsidRPr="00AC0B44" w:rsidRDefault="00A81026" w:rsidP="00A81026">
            <w:pPr>
              <w:spacing w:line="360" w:lineRule="auto"/>
              <w:jc w:val="left"/>
              <w:rPr>
                <w:rFonts w:asciiTheme="minorEastAsia" w:hAnsiTheme="minorEastAsia" w:cs="Arial"/>
                <w:kern w:val="0"/>
                <w:szCs w:val="21"/>
                <w:shd w:val="clear" w:color="auto" w:fill="FFFFFF" w:themeFill="background1"/>
              </w:rPr>
            </w:pPr>
            <w:r w:rsidRPr="00AC0B44">
              <w:rPr>
                <w:rFonts w:asciiTheme="minorEastAsia" w:hAnsiTheme="minorEastAsia" w:cs="Times New Roman" w:hint="eastAsia"/>
                <w:kern w:val="0"/>
                <w:szCs w:val="21"/>
                <w:shd w:val="clear" w:color="auto" w:fill="FFFFFF" w:themeFill="background1"/>
              </w:rPr>
              <w:lastRenderedPageBreak/>
              <w:t>注：1、供应商必须在法定质疑期内一次性提出针对同一采购程序环节的质疑；供应商投诉的事项不得超出已质疑事项的范围。2、供应商在国家法律规定的时间内未提出书面疑问，视为对磋商文件的服务要求、资格条件、评审方法、合同文本等所有内容无异议，开标后不得对磋商文件提出质疑。</w:t>
            </w:r>
          </w:p>
        </w:tc>
      </w:tr>
      <w:tr w:rsidR="00A81026" w:rsidRPr="00AC0B44" w14:paraId="4A8F84D2" w14:textId="77777777" w:rsidTr="00A81026">
        <w:trPr>
          <w:trHeight w:val="468"/>
          <w:jc w:val="center"/>
        </w:trPr>
        <w:tc>
          <w:tcPr>
            <w:tcW w:w="597" w:type="dxa"/>
            <w:vAlign w:val="center"/>
          </w:tcPr>
          <w:p w14:paraId="32599BF6" w14:textId="77777777" w:rsidR="00A81026" w:rsidRPr="00AC0B44" w:rsidRDefault="00A81026" w:rsidP="00A81026">
            <w:pPr>
              <w:spacing w:line="360" w:lineRule="auto"/>
              <w:jc w:val="center"/>
              <w:rPr>
                <w:rFonts w:asciiTheme="minorEastAsia" w:hAnsiTheme="minorEastAsia" w:cs="Times New Roman"/>
                <w:kern w:val="0"/>
                <w:szCs w:val="21"/>
                <w:shd w:val="clear" w:color="auto" w:fill="FFFFFF" w:themeFill="background1"/>
              </w:rPr>
            </w:pPr>
            <w:r w:rsidRPr="00AC0B44">
              <w:rPr>
                <w:rFonts w:asciiTheme="minorEastAsia" w:hAnsiTheme="minorEastAsia" w:cs="Times New Roman" w:hint="eastAsia"/>
                <w:kern w:val="0"/>
                <w:szCs w:val="21"/>
                <w:shd w:val="clear" w:color="auto" w:fill="FFFFFF" w:themeFill="background1"/>
              </w:rPr>
              <w:lastRenderedPageBreak/>
              <w:t>10</w:t>
            </w:r>
          </w:p>
        </w:tc>
        <w:tc>
          <w:tcPr>
            <w:tcW w:w="1795" w:type="dxa"/>
            <w:vAlign w:val="center"/>
          </w:tcPr>
          <w:p w14:paraId="32C0FE91" w14:textId="77777777" w:rsidR="00A81026" w:rsidRPr="00AC0B44" w:rsidRDefault="00A81026" w:rsidP="00A81026">
            <w:pPr>
              <w:keepNext/>
              <w:widowControl/>
              <w:spacing w:line="360" w:lineRule="auto"/>
              <w:jc w:val="center"/>
              <w:rPr>
                <w:rFonts w:asciiTheme="minorEastAsia" w:hAnsiTheme="minorEastAsia" w:cs="Arial"/>
                <w:kern w:val="0"/>
                <w:szCs w:val="21"/>
                <w:shd w:val="clear" w:color="auto" w:fill="FFFFFF" w:themeFill="background1"/>
              </w:rPr>
            </w:pPr>
            <w:r w:rsidRPr="00AC0B44">
              <w:rPr>
                <w:rFonts w:asciiTheme="minorEastAsia" w:hAnsiTheme="minorEastAsia" w:cs="Arial" w:hint="eastAsia"/>
                <w:kern w:val="0"/>
                <w:szCs w:val="21"/>
                <w:shd w:val="clear" w:color="auto" w:fill="FFFFFF" w:themeFill="background1"/>
              </w:rPr>
              <w:t>响应文件份数</w:t>
            </w:r>
          </w:p>
        </w:tc>
        <w:tc>
          <w:tcPr>
            <w:tcW w:w="6688" w:type="dxa"/>
            <w:vAlign w:val="center"/>
          </w:tcPr>
          <w:p w14:paraId="30F2BE1E" w14:textId="77777777" w:rsidR="00A81026" w:rsidRPr="00AC0B44" w:rsidRDefault="00A81026" w:rsidP="00A81026">
            <w:pPr>
              <w:spacing w:line="360" w:lineRule="auto"/>
              <w:jc w:val="left"/>
              <w:rPr>
                <w:rFonts w:asciiTheme="minorEastAsia" w:hAnsiTheme="minorEastAsia" w:cs="Times New Roman"/>
                <w:kern w:val="0"/>
                <w:szCs w:val="21"/>
                <w:shd w:val="clear" w:color="auto" w:fill="FFFFFF" w:themeFill="background1"/>
              </w:rPr>
            </w:pPr>
            <w:r w:rsidRPr="00AC0B44">
              <w:rPr>
                <w:rFonts w:asciiTheme="minorEastAsia" w:hAnsiTheme="minorEastAsia" w:cs="Times New Roman" w:hint="eastAsia"/>
                <w:kern w:val="0"/>
                <w:szCs w:val="21"/>
                <w:shd w:val="clear" w:color="auto" w:fill="FFFFFF" w:themeFill="background1"/>
              </w:rPr>
              <w:t xml:space="preserve">1、本次采购采用电子交易方式，电子交易平台为“政采云平台（https://www.zcygov.cn/）”。供应商参与本项目电子交易活动前，应注册成为政府采购云平台正式供应商。编制电子响应文件前还需申领CA证书并绑定帐号。供应商应充分考虑完成平台注册、申领CA证书等所需的时间。因未注册入库、未办理CA数字证书等原因造成无法投标或投标失败等后果由供应商自行承担。 </w:t>
            </w:r>
          </w:p>
          <w:p w14:paraId="6B745CA3" w14:textId="77777777" w:rsidR="00A81026" w:rsidRPr="00AC0B44" w:rsidRDefault="00A81026" w:rsidP="00A81026">
            <w:pPr>
              <w:spacing w:line="360" w:lineRule="auto"/>
              <w:jc w:val="left"/>
              <w:rPr>
                <w:rFonts w:asciiTheme="minorEastAsia" w:hAnsiTheme="minorEastAsia" w:cs="Times New Roman"/>
                <w:kern w:val="0"/>
                <w:szCs w:val="21"/>
                <w:shd w:val="clear" w:color="auto" w:fill="FFFFFF" w:themeFill="background1"/>
              </w:rPr>
            </w:pPr>
            <w:r w:rsidRPr="00AC0B44">
              <w:rPr>
                <w:rFonts w:asciiTheme="minorEastAsia" w:hAnsiTheme="minorEastAsia" w:cs="Times New Roman" w:hint="eastAsia"/>
                <w:kern w:val="0"/>
                <w:szCs w:val="21"/>
                <w:shd w:val="clear" w:color="auto" w:fill="FFFFFF" w:themeFill="background1"/>
              </w:rPr>
              <w:t xml:space="preserve">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 </w:t>
            </w:r>
          </w:p>
          <w:p w14:paraId="6A12CDF3" w14:textId="77777777" w:rsidR="00A81026" w:rsidRPr="00AC0B44" w:rsidRDefault="00A81026" w:rsidP="00A81026">
            <w:pPr>
              <w:spacing w:line="360" w:lineRule="auto"/>
              <w:jc w:val="left"/>
              <w:rPr>
                <w:rFonts w:asciiTheme="minorEastAsia" w:hAnsiTheme="minorEastAsia" w:cs="Times New Roman"/>
                <w:kern w:val="0"/>
                <w:szCs w:val="21"/>
                <w:shd w:val="clear" w:color="auto" w:fill="FFFFFF" w:themeFill="background1"/>
              </w:rPr>
            </w:pPr>
            <w:r w:rsidRPr="00AC0B44">
              <w:rPr>
                <w:rFonts w:asciiTheme="minorEastAsia" w:hAnsiTheme="minorEastAsia" w:cs="Times New Roman" w:hint="eastAsia"/>
                <w:kern w:val="0"/>
                <w:szCs w:val="21"/>
                <w:shd w:val="clear" w:color="auto" w:fill="FFFFFF" w:themeFill="background1"/>
              </w:rPr>
              <w:t>3、加密的电子响应文件应在响应文件递交截止时间前通过政采云平台上传完成。逾期上传或者未上传指定地点的响应文件，不予受理。</w:t>
            </w:r>
          </w:p>
          <w:p w14:paraId="6E73E37A" w14:textId="77777777" w:rsidR="00A81026" w:rsidRPr="00AC0B44" w:rsidRDefault="00A81026" w:rsidP="00A81026">
            <w:pPr>
              <w:spacing w:line="360" w:lineRule="auto"/>
              <w:jc w:val="left"/>
              <w:rPr>
                <w:rFonts w:asciiTheme="minorEastAsia" w:hAnsiTheme="minorEastAsia" w:cs="Times New Roman"/>
                <w:kern w:val="0"/>
                <w:szCs w:val="21"/>
                <w:shd w:val="clear" w:color="auto" w:fill="FFFFFF" w:themeFill="background1"/>
              </w:rPr>
            </w:pPr>
            <w:r w:rsidRPr="00AC0B44">
              <w:rPr>
                <w:rFonts w:asciiTheme="minorEastAsia" w:hAnsiTheme="minorEastAsia" w:cs="Times New Roman" w:hint="eastAsia"/>
                <w:kern w:val="0"/>
                <w:szCs w:val="21"/>
                <w:shd w:val="clear" w:color="auto" w:fill="FFFFFF" w:themeFill="background1"/>
              </w:rPr>
              <w:t>4、供应商在开标前须提前配置好电脑浏览器，开标时请使用制作加密电子响应文件的CA锁进行解密及报价确认。本项目响应文件解密时间定为30分钟，如因自身原因导致无法正常解密，后果由供应商自行承担。</w:t>
            </w:r>
          </w:p>
          <w:p w14:paraId="6EEAB75A" w14:textId="77777777" w:rsidR="00A81026" w:rsidRPr="00AC0B44" w:rsidRDefault="00A81026" w:rsidP="00A81026">
            <w:pPr>
              <w:spacing w:line="360" w:lineRule="auto"/>
              <w:jc w:val="left"/>
              <w:rPr>
                <w:rFonts w:asciiTheme="minorEastAsia" w:hAnsiTheme="minorEastAsia" w:cs="Times New Roman"/>
                <w:kern w:val="0"/>
                <w:szCs w:val="21"/>
                <w:shd w:val="clear" w:color="auto" w:fill="FFFFFF" w:themeFill="background1"/>
              </w:rPr>
            </w:pPr>
            <w:r w:rsidRPr="00AC0B44">
              <w:rPr>
                <w:rFonts w:asciiTheme="minorEastAsia" w:hAnsiTheme="minorEastAsia" w:cs="Times New Roman" w:hint="eastAsia"/>
                <w:kern w:val="0"/>
                <w:szCs w:val="21"/>
                <w:shd w:val="clear" w:color="auto" w:fill="FFFFFF" w:themeFill="background1"/>
              </w:rPr>
              <w:t>5、如遇“政采云平台（https://www.zcygov.cn/）”电子交易规则调整，以最新要求为准。</w:t>
            </w:r>
          </w:p>
          <w:p w14:paraId="3D88F799" w14:textId="77777777" w:rsidR="00A81026" w:rsidRPr="00AC0B44" w:rsidRDefault="00A81026" w:rsidP="00A81026">
            <w:pPr>
              <w:spacing w:line="360" w:lineRule="auto"/>
              <w:jc w:val="left"/>
              <w:rPr>
                <w:rFonts w:asciiTheme="minorEastAsia" w:hAnsiTheme="minorEastAsia" w:cs="Arial"/>
                <w:kern w:val="0"/>
                <w:szCs w:val="21"/>
                <w:shd w:val="clear" w:color="auto" w:fill="FFFFFF" w:themeFill="background1"/>
              </w:rPr>
            </w:pPr>
            <w:r w:rsidRPr="00AC0B44">
              <w:rPr>
                <w:rFonts w:asciiTheme="minorEastAsia" w:hAnsiTheme="minorEastAsia" w:cs="Times New Roman" w:hint="eastAsia"/>
                <w:kern w:val="0"/>
                <w:szCs w:val="21"/>
                <w:shd w:val="clear" w:color="auto" w:fill="FFFFFF" w:themeFill="background1"/>
              </w:rPr>
              <w:t>6、成交供应商须提供纸质版响应文件三份用于资料存档。</w:t>
            </w:r>
          </w:p>
        </w:tc>
      </w:tr>
      <w:tr w:rsidR="00A81026" w:rsidRPr="00AC0B44" w14:paraId="5475C9E3" w14:textId="77777777" w:rsidTr="00A81026">
        <w:trPr>
          <w:trHeight w:val="468"/>
          <w:jc w:val="center"/>
        </w:trPr>
        <w:tc>
          <w:tcPr>
            <w:tcW w:w="597" w:type="dxa"/>
            <w:vAlign w:val="center"/>
          </w:tcPr>
          <w:p w14:paraId="7EE736C4" w14:textId="77777777" w:rsidR="00A81026" w:rsidRPr="00AC0B44" w:rsidRDefault="00A81026" w:rsidP="00A81026">
            <w:pPr>
              <w:spacing w:line="360" w:lineRule="auto"/>
              <w:jc w:val="center"/>
              <w:rPr>
                <w:rFonts w:asciiTheme="minorEastAsia" w:hAnsiTheme="minorEastAsia" w:cs="Times New Roman"/>
                <w:kern w:val="0"/>
                <w:szCs w:val="21"/>
                <w:shd w:val="clear" w:color="auto" w:fill="FFFFFF" w:themeFill="background1"/>
              </w:rPr>
            </w:pPr>
            <w:r w:rsidRPr="00AC0B44">
              <w:rPr>
                <w:rFonts w:asciiTheme="minorEastAsia" w:hAnsiTheme="minorEastAsia" w:cs="Times New Roman" w:hint="eastAsia"/>
                <w:kern w:val="0"/>
                <w:szCs w:val="21"/>
                <w:shd w:val="clear" w:color="auto" w:fill="FFFFFF" w:themeFill="background1"/>
              </w:rPr>
              <w:t>11</w:t>
            </w:r>
          </w:p>
        </w:tc>
        <w:tc>
          <w:tcPr>
            <w:tcW w:w="1795" w:type="dxa"/>
            <w:vAlign w:val="center"/>
          </w:tcPr>
          <w:p w14:paraId="072CEC2D" w14:textId="77777777" w:rsidR="00A81026" w:rsidRPr="00AC0B44" w:rsidRDefault="00A81026" w:rsidP="00A81026">
            <w:pPr>
              <w:keepNext/>
              <w:widowControl/>
              <w:spacing w:line="360" w:lineRule="auto"/>
              <w:jc w:val="center"/>
              <w:rPr>
                <w:rFonts w:asciiTheme="minorEastAsia" w:hAnsiTheme="minorEastAsia" w:cs="Arial"/>
                <w:kern w:val="0"/>
                <w:szCs w:val="21"/>
                <w:shd w:val="clear" w:color="auto" w:fill="FFFFFF" w:themeFill="background1"/>
              </w:rPr>
            </w:pPr>
            <w:r w:rsidRPr="00AC0B44">
              <w:rPr>
                <w:rFonts w:asciiTheme="minorEastAsia" w:hAnsiTheme="minorEastAsia" w:cs="Arial" w:hint="eastAsia"/>
                <w:kern w:val="0"/>
                <w:szCs w:val="21"/>
                <w:shd w:val="clear" w:color="auto" w:fill="FFFFFF" w:themeFill="background1"/>
              </w:rPr>
              <w:t>响应文件递交</w:t>
            </w:r>
          </w:p>
        </w:tc>
        <w:tc>
          <w:tcPr>
            <w:tcW w:w="6688" w:type="dxa"/>
            <w:vAlign w:val="center"/>
          </w:tcPr>
          <w:p w14:paraId="616D2E45" w14:textId="56B565A7" w:rsidR="00A81026" w:rsidRPr="00607216" w:rsidRDefault="00A81026" w:rsidP="00A81026">
            <w:pPr>
              <w:spacing w:line="360" w:lineRule="auto"/>
              <w:jc w:val="left"/>
              <w:rPr>
                <w:rFonts w:asciiTheme="minorEastAsia" w:hAnsiTheme="minorEastAsia" w:cs="宋体"/>
                <w:kern w:val="0"/>
                <w:szCs w:val="21"/>
                <w:shd w:val="clear" w:color="auto" w:fill="FFFFFF" w:themeFill="background1"/>
              </w:rPr>
            </w:pPr>
            <w:r w:rsidRPr="00607216">
              <w:rPr>
                <w:rFonts w:asciiTheme="minorEastAsia" w:hAnsiTheme="minorEastAsia" w:cs="宋体" w:hint="eastAsia"/>
                <w:kern w:val="0"/>
                <w:szCs w:val="21"/>
                <w:shd w:val="clear" w:color="auto" w:fill="FFFFFF" w:themeFill="background1"/>
              </w:rPr>
              <w:t>截止时间：</w:t>
            </w:r>
            <w:r w:rsidRPr="00607216">
              <w:rPr>
                <w:rFonts w:asciiTheme="minorEastAsia" w:hAnsiTheme="minorEastAsia" w:cs="宋体" w:hint="eastAsia"/>
                <w:kern w:val="0"/>
                <w:szCs w:val="21"/>
                <w:u w:val="single"/>
                <w:shd w:val="clear" w:color="auto" w:fill="FFFFFF" w:themeFill="background1"/>
              </w:rPr>
              <w:t>2023年</w:t>
            </w:r>
            <w:r w:rsidR="00607216" w:rsidRPr="00607216">
              <w:rPr>
                <w:rFonts w:asciiTheme="minorEastAsia" w:hAnsiTheme="minorEastAsia" w:cs="宋体"/>
                <w:kern w:val="0"/>
                <w:szCs w:val="21"/>
                <w:u w:val="single"/>
                <w:shd w:val="clear" w:color="auto" w:fill="FFFFFF" w:themeFill="background1"/>
              </w:rPr>
              <w:t>08</w:t>
            </w:r>
            <w:r w:rsidRPr="00607216">
              <w:rPr>
                <w:rFonts w:asciiTheme="minorEastAsia" w:hAnsiTheme="minorEastAsia" w:cs="宋体" w:hint="eastAsia"/>
                <w:kern w:val="0"/>
                <w:szCs w:val="21"/>
                <w:u w:val="single"/>
                <w:shd w:val="clear" w:color="auto" w:fill="FFFFFF" w:themeFill="background1"/>
              </w:rPr>
              <w:t>月</w:t>
            </w:r>
            <w:r w:rsidR="00607216" w:rsidRPr="00607216">
              <w:rPr>
                <w:rFonts w:asciiTheme="minorEastAsia" w:hAnsiTheme="minorEastAsia" w:cs="宋体"/>
                <w:kern w:val="0"/>
                <w:szCs w:val="21"/>
                <w:u w:val="single"/>
                <w:shd w:val="clear" w:color="auto" w:fill="FFFFFF" w:themeFill="background1"/>
              </w:rPr>
              <w:t>03</w:t>
            </w:r>
            <w:r w:rsidRPr="00607216">
              <w:rPr>
                <w:rFonts w:asciiTheme="minorEastAsia" w:hAnsiTheme="minorEastAsia" w:cs="宋体" w:hint="eastAsia"/>
                <w:kern w:val="0"/>
                <w:szCs w:val="21"/>
                <w:u w:val="single"/>
                <w:shd w:val="clear" w:color="auto" w:fill="FFFFFF" w:themeFill="background1"/>
              </w:rPr>
              <w:t>日 1</w:t>
            </w:r>
            <w:r w:rsidR="00607216" w:rsidRPr="00607216">
              <w:rPr>
                <w:rFonts w:asciiTheme="minorEastAsia" w:hAnsiTheme="minorEastAsia" w:cs="宋体"/>
                <w:kern w:val="0"/>
                <w:szCs w:val="21"/>
                <w:u w:val="single"/>
                <w:shd w:val="clear" w:color="auto" w:fill="FFFFFF" w:themeFill="background1"/>
              </w:rPr>
              <w:t>6</w:t>
            </w:r>
            <w:r w:rsidRPr="00607216">
              <w:rPr>
                <w:rFonts w:asciiTheme="minorEastAsia" w:hAnsiTheme="minorEastAsia" w:cs="宋体" w:hint="eastAsia"/>
                <w:kern w:val="0"/>
                <w:szCs w:val="21"/>
                <w:u w:val="single"/>
                <w:shd w:val="clear" w:color="auto" w:fill="FFFFFF" w:themeFill="background1"/>
              </w:rPr>
              <w:t>:00</w:t>
            </w:r>
            <w:r w:rsidRPr="00607216">
              <w:rPr>
                <w:rFonts w:asciiTheme="minorEastAsia" w:hAnsiTheme="minorEastAsia" w:cs="宋体" w:hint="eastAsia"/>
                <w:kern w:val="0"/>
                <w:szCs w:val="21"/>
                <w:shd w:val="clear" w:color="auto" w:fill="FFFFFF" w:themeFill="background1"/>
              </w:rPr>
              <w:t>（北京时间）</w:t>
            </w:r>
          </w:p>
          <w:p w14:paraId="3495088D" w14:textId="77777777" w:rsidR="00A81026" w:rsidRPr="00607216" w:rsidRDefault="00A81026" w:rsidP="00A81026">
            <w:pPr>
              <w:keepNext/>
              <w:widowControl/>
              <w:spacing w:line="360" w:lineRule="auto"/>
              <w:jc w:val="left"/>
              <w:rPr>
                <w:rFonts w:asciiTheme="minorEastAsia" w:hAnsiTheme="minorEastAsia" w:cs="Arial"/>
                <w:kern w:val="0"/>
                <w:szCs w:val="21"/>
                <w:shd w:val="clear" w:color="auto" w:fill="FFFFFF" w:themeFill="background1"/>
              </w:rPr>
            </w:pPr>
            <w:r w:rsidRPr="00607216">
              <w:rPr>
                <w:rFonts w:asciiTheme="minorEastAsia" w:hAnsiTheme="minorEastAsia" w:cs="宋体" w:hint="eastAsia"/>
                <w:kern w:val="0"/>
                <w:szCs w:val="21"/>
                <w:shd w:val="clear" w:color="auto" w:fill="FFFFFF" w:themeFill="background1"/>
              </w:rPr>
              <w:t>递交地点：</w:t>
            </w:r>
            <w:r w:rsidRPr="00607216">
              <w:rPr>
                <w:rFonts w:asciiTheme="minorEastAsia" w:hAnsiTheme="minorEastAsia" w:cs="Times New Roman" w:hint="eastAsia"/>
                <w:kern w:val="0"/>
                <w:szCs w:val="21"/>
                <w:shd w:val="clear" w:color="auto" w:fill="FFFFFF" w:themeFill="background1"/>
              </w:rPr>
              <w:t>政采云平台（https://www.zcygov.cn/）</w:t>
            </w:r>
          </w:p>
        </w:tc>
      </w:tr>
      <w:tr w:rsidR="00A81026" w:rsidRPr="00AC0B44" w14:paraId="7FE71A40" w14:textId="77777777" w:rsidTr="00A81026">
        <w:trPr>
          <w:trHeight w:val="468"/>
          <w:jc w:val="center"/>
        </w:trPr>
        <w:tc>
          <w:tcPr>
            <w:tcW w:w="597" w:type="dxa"/>
            <w:vAlign w:val="center"/>
          </w:tcPr>
          <w:p w14:paraId="45CED9F0" w14:textId="77777777" w:rsidR="00A81026" w:rsidRPr="00AC0B44" w:rsidRDefault="00A81026" w:rsidP="00A81026">
            <w:pPr>
              <w:spacing w:line="360" w:lineRule="auto"/>
              <w:jc w:val="center"/>
              <w:rPr>
                <w:rFonts w:asciiTheme="minorEastAsia" w:hAnsiTheme="minorEastAsia" w:cs="Times New Roman"/>
                <w:kern w:val="0"/>
                <w:szCs w:val="21"/>
                <w:shd w:val="clear" w:color="auto" w:fill="FFFFFF" w:themeFill="background1"/>
              </w:rPr>
            </w:pPr>
            <w:r w:rsidRPr="00AC0B44">
              <w:rPr>
                <w:rFonts w:asciiTheme="minorEastAsia" w:hAnsiTheme="minorEastAsia" w:cs="Times New Roman" w:hint="eastAsia"/>
                <w:kern w:val="0"/>
                <w:szCs w:val="21"/>
                <w:shd w:val="clear" w:color="auto" w:fill="FFFFFF" w:themeFill="background1"/>
              </w:rPr>
              <w:t>12</w:t>
            </w:r>
          </w:p>
        </w:tc>
        <w:tc>
          <w:tcPr>
            <w:tcW w:w="1795" w:type="dxa"/>
            <w:vAlign w:val="center"/>
          </w:tcPr>
          <w:p w14:paraId="2B8BA92D" w14:textId="77777777" w:rsidR="00A81026" w:rsidRPr="00AC0B44" w:rsidRDefault="00A81026" w:rsidP="00A81026">
            <w:pPr>
              <w:keepNext/>
              <w:widowControl/>
              <w:spacing w:line="360" w:lineRule="auto"/>
              <w:jc w:val="center"/>
              <w:rPr>
                <w:rFonts w:asciiTheme="minorEastAsia" w:hAnsiTheme="minorEastAsia" w:cs="Arial"/>
                <w:kern w:val="0"/>
                <w:szCs w:val="21"/>
                <w:shd w:val="clear" w:color="auto" w:fill="FFFFFF" w:themeFill="background1"/>
              </w:rPr>
            </w:pPr>
            <w:r w:rsidRPr="00AC0B44">
              <w:rPr>
                <w:rFonts w:asciiTheme="minorEastAsia" w:hAnsiTheme="minorEastAsia" w:cs="Arial" w:hint="eastAsia"/>
                <w:kern w:val="0"/>
                <w:szCs w:val="21"/>
                <w:shd w:val="clear" w:color="auto" w:fill="FFFFFF" w:themeFill="background1"/>
              </w:rPr>
              <w:t>开标</w:t>
            </w:r>
          </w:p>
        </w:tc>
        <w:tc>
          <w:tcPr>
            <w:tcW w:w="6688" w:type="dxa"/>
            <w:vAlign w:val="center"/>
          </w:tcPr>
          <w:p w14:paraId="27E5E6C9" w14:textId="4E81DAA1" w:rsidR="00A81026" w:rsidRPr="00607216" w:rsidRDefault="00A81026" w:rsidP="00A81026">
            <w:pPr>
              <w:spacing w:line="360" w:lineRule="auto"/>
              <w:jc w:val="left"/>
              <w:rPr>
                <w:rFonts w:asciiTheme="minorEastAsia" w:hAnsiTheme="minorEastAsia" w:cs="宋体"/>
                <w:kern w:val="0"/>
                <w:szCs w:val="21"/>
                <w:u w:val="single"/>
                <w:shd w:val="clear" w:color="auto" w:fill="FFFFFF" w:themeFill="background1"/>
              </w:rPr>
            </w:pPr>
            <w:r w:rsidRPr="00607216">
              <w:rPr>
                <w:rFonts w:asciiTheme="minorEastAsia" w:hAnsiTheme="minorEastAsia" w:cs="宋体" w:hint="eastAsia"/>
                <w:kern w:val="0"/>
                <w:szCs w:val="21"/>
                <w:shd w:val="clear" w:color="auto" w:fill="FFFFFF" w:themeFill="background1"/>
              </w:rPr>
              <w:t>时间：</w:t>
            </w:r>
            <w:r w:rsidRPr="00607216">
              <w:rPr>
                <w:rFonts w:asciiTheme="minorEastAsia" w:hAnsiTheme="minorEastAsia" w:cs="宋体" w:hint="eastAsia"/>
                <w:kern w:val="0"/>
                <w:szCs w:val="21"/>
                <w:u w:val="single"/>
                <w:shd w:val="clear" w:color="auto" w:fill="FFFFFF" w:themeFill="background1"/>
              </w:rPr>
              <w:t>2023年</w:t>
            </w:r>
            <w:r w:rsidR="00607216" w:rsidRPr="00607216">
              <w:rPr>
                <w:rFonts w:asciiTheme="minorEastAsia" w:hAnsiTheme="minorEastAsia" w:cs="宋体"/>
                <w:kern w:val="0"/>
                <w:szCs w:val="21"/>
                <w:u w:val="single"/>
                <w:shd w:val="clear" w:color="auto" w:fill="FFFFFF" w:themeFill="background1"/>
              </w:rPr>
              <w:t>08</w:t>
            </w:r>
            <w:r w:rsidRPr="00607216">
              <w:rPr>
                <w:rFonts w:asciiTheme="minorEastAsia" w:hAnsiTheme="minorEastAsia" w:cs="宋体" w:hint="eastAsia"/>
                <w:kern w:val="0"/>
                <w:szCs w:val="21"/>
                <w:u w:val="single"/>
                <w:shd w:val="clear" w:color="auto" w:fill="FFFFFF" w:themeFill="background1"/>
              </w:rPr>
              <w:t>月</w:t>
            </w:r>
            <w:r w:rsidR="00607216" w:rsidRPr="00607216">
              <w:rPr>
                <w:rFonts w:asciiTheme="minorEastAsia" w:hAnsiTheme="minorEastAsia" w:cs="宋体"/>
                <w:kern w:val="0"/>
                <w:szCs w:val="21"/>
                <w:u w:val="single"/>
                <w:shd w:val="clear" w:color="auto" w:fill="FFFFFF" w:themeFill="background1"/>
              </w:rPr>
              <w:t>03</w:t>
            </w:r>
            <w:r w:rsidRPr="00607216">
              <w:rPr>
                <w:rFonts w:asciiTheme="minorEastAsia" w:hAnsiTheme="minorEastAsia" w:cs="宋体" w:hint="eastAsia"/>
                <w:kern w:val="0"/>
                <w:szCs w:val="21"/>
                <w:u w:val="single"/>
                <w:shd w:val="clear" w:color="auto" w:fill="FFFFFF" w:themeFill="background1"/>
              </w:rPr>
              <w:t>日 1</w:t>
            </w:r>
            <w:r w:rsidR="00607216" w:rsidRPr="00607216">
              <w:rPr>
                <w:rFonts w:asciiTheme="minorEastAsia" w:hAnsiTheme="minorEastAsia" w:cs="宋体"/>
                <w:kern w:val="0"/>
                <w:szCs w:val="21"/>
                <w:u w:val="single"/>
                <w:shd w:val="clear" w:color="auto" w:fill="FFFFFF" w:themeFill="background1"/>
              </w:rPr>
              <w:t>6</w:t>
            </w:r>
            <w:r w:rsidRPr="00607216">
              <w:rPr>
                <w:rFonts w:asciiTheme="minorEastAsia" w:hAnsiTheme="minorEastAsia" w:cs="宋体" w:hint="eastAsia"/>
                <w:kern w:val="0"/>
                <w:szCs w:val="21"/>
                <w:u w:val="single"/>
                <w:shd w:val="clear" w:color="auto" w:fill="FFFFFF" w:themeFill="background1"/>
              </w:rPr>
              <w:t>:00</w:t>
            </w:r>
            <w:r w:rsidRPr="00607216">
              <w:rPr>
                <w:rFonts w:asciiTheme="minorEastAsia" w:hAnsiTheme="minorEastAsia" w:cs="宋体" w:hint="eastAsia"/>
                <w:kern w:val="0"/>
                <w:szCs w:val="21"/>
                <w:shd w:val="clear" w:color="auto" w:fill="FFFFFF" w:themeFill="background1"/>
              </w:rPr>
              <w:t>（北京时间）</w:t>
            </w:r>
          </w:p>
          <w:p w14:paraId="39D372C7" w14:textId="77777777" w:rsidR="00A81026" w:rsidRPr="00607216" w:rsidRDefault="00A81026" w:rsidP="00A81026">
            <w:pPr>
              <w:keepNext/>
              <w:widowControl/>
              <w:spacing w:line="360" w:lineRule="auto"/>
              <w:jc w:val="left"/>
              <w:rPr>
                <w:rFonts w:asciiTheme="minorEastAsia" w:hAnsiTheme="minorEastAsia" w:cs="Times New Roman"/>
                <w:kern w:val="0"/>
                <w:szCs w:val="21"/>
                <w:shd w:val="clear" w:color="auto" w:fill="FFFFFF" w:themeFill="background1"/>
              </w:rPr>
            </w:pPr>
            <w:r w:rsidRPr="00607216">
              <w:rPr>
                <w:rFonts w:asciiTheme="minorEastAsia" w:hAnsiTheme="minorEastAsia" w:cs="宋体" w:hint="eastAsia"/>
                <w:kern w:val="0"/>
                <w:szCs w:val="21"/>
                <w:shd w:val="clear" w:color="auto" w:fill="FFFFFF" w:themeFill="background1"/>
              </w:rPr>
              <w:t>地点：</w:t>
            </w:r>
            <w:r w:rsidRPr="00607216">
              <w:rPr>
                <w:rFonts w:asciiTheme="minorEastAsia" w:hAnsiTheme="minorEastAsia" w:cs="Times New Roman" w:hint="eastAsia"/>
                <w:kern w:val="0"/>
                <w:szCs w:val="21"/>
                <w:shd w:val="clear" w:color="auto" w:fill="FFFFFF" w:themeFill="background1"/>
              </w:rPr>
              <w:t>政采云平台（https://www.zcygov.cn/）</w:t>
            </w:r>
          </w:p>
        </w:tc>
      </w:tr>
      <w:tr w:rsidR="00A81026" w:rsidRPr="00AC0B44" w14:paraId="65F9BDA4" w14:textId="77777777" w:rsidTr="00A81026">
        <w:trPr>
          <w:trHeight w:val="625"/>
          <w:jc w:val="center"/>
        </w:trPr>
        <w:tc>
          <w:tcPr>
            <w:tcW w:w="597" w:type="dxa"/>
            <w:vAlign w:val="center"/>
          </w:tcPr>
          <w:p w14:paraId="5FE700E9" w14:textId="77777777" w:rsidR="00A81026" w:rsidRPr="00AC0B44" w:rsidRDefault="00A81026" w:rsidP="00A81026">
            <w:pPr>
              <w:spacing w:line="360" w:lineRule="auto"/>
              <w:jc w:val="center"/>
              <w:rPr>
                <w:rFonts w:asciiTheme="minorEastAsia" w:hAnsiTheme="minorEastAsia" w:cs="Times New Roman"/>
                <w:kern w:val="0"/>
                <w:szCs w:val="21"/>
                <w:shd w:val="clear" w:color="auto" w:fill="FFFFFF" w:themeFill="background1"/>
              </w:rPr>
            </w:pPr>
            <w:r w:rsidRPr="00AC0B44">
              <w:rPr>
                <w:rFonts w:asciiTheme="minorEastAsia" w:hAnsiTheme="minorEastAsia" w:cs="Times New Roman" w:hint="eastAsia"/>
                <w:kern w:val="0"/>
                <w:szCs w:val="21"/>
                <w:shd w:val="clear" w:color="auto" w:fill="FFFFFF" w:themeFill="background1"/>
              </w:rPr>
              <w:t>13</w:t>
            </w:r>
          </w:p>
        </w:tc>
        <w:tc>
          <w:tcPr>
            <w:tcW w:w="1795" w:type="dxa"/>
            <w:vAlign w:val="center"/>
          </w:tcPr>
          <w:p w14:paraId="3C1AC7A2" w14:textId="77777777" w:rsidR="00A81026" w:rsidRPr="00AC0B44" w:rsidRDefault="00A81026" w:rsidP="00A81026">
            <w:pPr>
              <w:keepNext/>
              <w:widowControl/>
              <w:spacing w:line="360" w:lineRule="auto"/>
              <w:jc w:val="center"/>
              <w:rPr>
                <w:rFonts w:asciiTheme="minorEastAsia" w:hAnsiTheme="minorEastAsia" w:cs="Arial"/>
                <w:kern w:val="0"/>
                <w:szCs w:val="21"/>
                <w:shd w:val="clear" w:color="auto" w:fill="FFFFFF" w:themeFill="background1"/>
              </w:rPr>
            </w:pPr>
            <w:r w:rsidRPr="00AC0B44">
              <w:rPr>
                <w:rFonts w:asciiTheme="minorEastAsia" w:hAnsiTheme="minorEastAsia" w:cs="Arial" w:hint="eastAsia"/>
                <w:kern w:val="0"/>
                <w:szCs w:val="21"/>
                <w:shd w:val="clear" w:color="auto" w:fill="FFFFFF" w:themeFill="background1"/>
              </w:rPr>
              <w:t>响应有效期</w:t>
            </w:r>
          </w:p>
        </w:tc>
        <w:tc>
          <w:tcPr>
            <w:tcW w:w="6688" w:type="dxa"/>
            <w:vAlign w:val="center"/>
          </w:tcPr>
          <w:p w14:paraId="6A695549" w14:textId="77777777" w:rsidR="00A81026" w:rsidRPr="00AC0B44" w:rsidRDefault="00A81026" w:rsidP="00A81026">
            <w:pPr>
              <w:keepNext/>
              <w:widowControl/>
              <w:spacing w:line="360" w:lineRule="auto"/>
              <w:jc w:val="left"/>
              <w:rPr>
                <w:rFonts w:asciiTheme="minorEastAsia" w:hAnsiTheme="minorEastAsia" w:cs="Arial"/>
                <w:kern w:val="0"/>
                <w:szCs w:val="21"/>
                <w:shd w:val="clear" w:color="auto" w:fill="FFFFFF" w:themeFill="background1"/>
              </w:rPr>
            </w:pPr>
            <w:r w:rsidRPr="00AC0B44">
              <w:rPr>
                <w:rFonts w:asciiTheme="minorEastAsia" w:hAnsiTheme="minorEastAsia" w:cs="Arial" w:hint="eastAsia"/>
                <w:kern w:val="0"/>
                <w:szCs w:val="21"/>
                <w:shd w:val="clear" w:color="auto" w:fill="FFFFFF" w:themeFill="background1"/>
              </w:rPr>
              <w:t>自投标截止之日9</w:t>
            </w:r>
            <w:r w:rsidRPr="00AC0B44">
              <w:rPr>
                <w:rFonts w:asciiTheme="minorEastAsia" w:hAnsiTheme="minorEastAsia" w:cs="Arial"/>
                <w:kern w:val="0"/>
                <w:szCs w:val="21"/>
                <w:shd w:val="clear" w:color="auto" w:fill="FFFFFF" w:themeFill="background1"/>
              </w:rPr>
              <w:t>0</w:t>
            </w:r>
            <w:r w:rsidRPr="00AC0B44">
              <w:rPr>
                <w:rFonts w:asciiTheme="minorEastAsia" w:hAnsiTheme="minorEastAsia" w:cs="Arial" w:hint="eastAsia"/>
                <w:kern w:val="0"/>
                <w:szCs w:val="21"/>
                <w:shd w:val="clear" w:color="auto" w:fill="FFFFFF" w:themeFill="background1"/>
              </w:rPr>
              <w:t>日历日</w:t>
            </w:r>
          </w:p>
        </w:tc>
      </w:tr>
      <w:tr w:rsidR="00A81026" w:rsidRPr="00AC0B44" w14:paraId="5FE87ED7" w14:textId="77777777" w:rsidTr="00A81026">
        <w:trPr>
          <w:trHeight w:val="468"/>
          <w:jc w:val="center"/>
        </w:trPr>
        <w:tc>
          <w:tcPr>
            <w:tcW w:w="597" w:type="dxa"/>
            <w:vAlign w:val="center"/>
          </w:tcPr>
          <w:p w14:paraId="38ED1A8A" w14:textId="77777777" w:rsidR="00A81026" w:rsidRPr="00AC0B44" w:rsidRDefault="00A81026" w:rsidP="00A81026">
            <w:pPr>
              <w:spacing w:line="360" w:lineRule="auto"/>
              <w:jc w:val="center"/>
              <w:rPr>
                <w:rFonts w:asciiTheme="minorEastAsia" w:hAnsiTheme="minorEastAsia" w:cs="Times New Roman"/>
                <w:kern w:val="0"/>
                <w:szCs w:val="21"/>
                <w:shd w:val="clear" w:color="auto" w:fill="FFFFFF" w:themeFill="background1"/>
              </w:rPr>
            </w:pPr>
            <w:r w:rsidRPr="00AC0B44">
              <w:rPr>
                <w:rFonts w:asciiTheme="minorEastAsia" w:hAnsiTheme="minorEastAsia" w:cs="Times New Roman" w:hint="eastAsia"/>
                <w:kern w:val="0"/>
                <w:szCs w:val="21"/>
                <w:shd w:val="clear" w:color="auto" w:fill="FFFFFF" w:themeFill="background1"/>
              </w:rPr>
              <w:t>14</w:t>
            </w:r>
          </w:p>
        </w:tc>
        <w:tc>
          <w:tcPr>
            <w:tcW w:w="1795" w:type="dxa"/>
            <w:vAlign w:val="center"/>
          </w:tcPr>
          <w:p w14:paraId="7B1FF16D" w14:textId="77777777" w:rsidR="00A81026" w:rsidRPr="00AC0B44" w:rsidRDefault="00A81026" w:rsidP="00A81026">
            <w:pPr>
              <w:keepNext/>
              <w:widowControl/>
              <w:spacing w:line="360" w:lineRule="auto"/>
              <w:jc w:val="center"/>
              <w:rPr>
                <w:rFonts w:asciiTheme="minorEastAsia" w:hAnsiTheme="minorEastAsia" w:cs="Arial"/>
                <w:kern w:val="0"/>
                <w:szCs w:val="21"/>
                <w:shd w:val="clear" w:color="auto" w:fill="FFFFFF" w:themeFill="background1"/>
              </w:rPr>
            </w:pPr>
            <w:r w:rsidRPr="00AC0B44">
              <w:rPr>
                <w:rFonts w:asciiTheme="minorEastAsia" w:hAnsiTheme="minorEastAsia" w:cs="宋体" w:hint="eastAsia"/>
                <w:kern w:val="0"/>
                <w:szCs w:val="21"/>
                <w:shd w:val="clear" w:color="auto" w:fill="FFFFFF" w:themeFill="background1"/>
              </w:rPr>
              <w:t>公告发布媒体</w:t>
            </w:r>
          </w:p>
        </w:tc>
        <w:tc>
          <w:tcPr>
            <w:tcW w:w="6688" w:type="dxa"/>
            <w:vAlign w:val="center"/>
          </w:tcPr>
          <w:p w14:paraId="137DE5E0" w14:textId="77777777" w:rsidR="00A81026" w:rsidRPr="00AC0B44" w:rsidRDefault="00A81026" w:rsidP="006036A9">
            <w:pPr>
              <w:spacing w:line="360" w:lineRule="auto"/>
              <w:jc w:val="left"/>
              <w:rPr>
                <w:rFonts w:asciiTheme="minorEastAsia" w:hAnsiTheme="minorEastAsia"/>
                <w:szCs w:val="21"/>
                <w:shd w:val="clear" w:color="auto" w:fill="FFFFFF" w:themeFill="background1"/>
              </w:rPr>
            </w:pPr>
            <w:r w:rsidRPr="00AC0B44">
              <w:rPr>
                <w:rFonts w:asciiTheme="minorEastAsia" w:hAnsiTheme="minorEastAsia" w:cs="Arial" w:hint="eastAsia"/>
                <w:kern w:val="0"/>
                <w:szCs w:val="21"/>
                <w:shd w:val="clear" w:color="auto" w:fill="FFFFFF" w:themeFill="background1"/>
              </w:rPr>
              <w:t>新疆政府采购网(http://www.ccgp-xinjiang.gov.cn)</w:t>
            </w:r>
          </w:p>
        </w:tc>
      </w:tr>
      <w:tr w:rsidR="00A81026" w:rsidRPr="00AC0B44" w14:paraId="282F0FD4" w14:textId="77777777" w:rsidTr="00A81026">
        <w:trPr>
          <w:trHeight w:val="468"/>
          <w:jc w:val="center"/>
        </w:trPr>
        <w:tc>
          <w:tcPr>
            <w:tcW w:w="597" w:type="dxa"/>
            <w:vAlign w:val="center"/>
          </w:tcPr>
          <w:p w14:paraId="7556EE58" w14:textId="77777777" w:rsidR="00A81026" w:rsidRPr="00AC0B44" w:rsidRDefault="00A81026" w:rsidP="00A81026">
            <w:pPr>
              <w:spacing w:line="360" w:lineRule="auto"/>
              <w:jc w:val="center"/>
              <w:rPr>
                <w:rFonts w:asciiTheme="minorEastAsia" w:hAnsiTheme="minorEastAsia" w:cs="Times New Roman"/>
                <w:kern w:val="0"/>
                <w:szCs w:val="21"/>
                <w:shd w:val="clear" w:color="auto" w:fill="FFFFFF" w:themeFill="background1"/>
              </w:rPr>
            </w:pPr>
            <w:r w:rsidRPr="00AC0B44">
              <w:rPr>
                <w:rFonts w:asciiTheme="minorEastAsia" w:hAnsiTheme="minorEastAsia" w:cs="Times New Roman" w:hint="eastAsia"/>
                <w:kern w:val="0"/>
                <w:szCs w:val="21"/>
                <w:shd w:val="clear" w:color="auto" w:fill="FFFFFF" w:themeFill="background1"/>
              </w:rPr>
              <w:t>15</w:t>
            </w:r>
          </w:p>
        </w:tc>
        <w:tc>
          <w:tcPr>
            <w:tcW w:w="1795" w:type="dxa"/>
            <w:vAlign w:val="center"/>
          </w:tcPr>
          <w:p w14:paraId="2302A9EB" w14:textId="77777777" w:rsidR="00A81026" w:rsidRPr="00AC0B44" w:rsidRDefault="00A81026" w:rsidP="00A81026">
            <w:pPr>
              <w:keepNext/>
              <w:widowControl/>
              <w:spacing w:line="360" w:lineRule="auto"/>
              <w:jc w:val="center"/>
              <w:rPr>
                <w:rFonts w:asciiTheme="minorEastAsia" w:hAnsiTheme="minorEastAsia" w:cs="宋体"/>
                <w:kern w:val="0"/>
                <w:szCs w:val="21"/>
                <w:shd w:val="clear" w:color="auto" w:fill="FFFFFF" w:themeFill="background1"/>
              </w:rPr>
            </w:pPr>
            <w:r w:rsidRPr="00AC0B44">
              <w:rPr>
                <w:rFonts w:asciiTheme="minorEastAsia" w:hAnsiTheme="minorEastAsia" w:cs="Arial" w:hint="eastAsia"/>
                <w:kern w:val="0"/>
                <w:szCs w:val="21"/>
                <w:shd w:val="clear" w:color="auto" w:fill="FFFFFF" w:themeFill="background1"/>
              </w:rPr>
              <w:t>履约保证金</w:t>
            </w:r>
          </w:p>
        </w:tc>
        <w:tc>
          <w:tcPr>
            <w:tcW w:w="6688" w:type="dxa"/>
            <w:vAlign w:val="center"/>
          </w:tcPr>
          <w:p w14:paraId="383D7144" w14:textId="77777777" w:rsidR="00A81026" w:rsidRPr="00AC0B44" w:rsidRDefault="00A81026" w:rsidP="00A81026">
            <w:pPr>
              <w:keepNext/>
              <w:widowControl/>
              <w:spacing w:line="360" w:lineRule="auto"/>
              <w:jc w:val="left"/>
              <w:rPr>
                <w:rFonts w:asciiTheme="minorEastAsia" w:hAnsiTheme="minorEastAsia" w:cs="Arial"/>
                <w:kern w:val="0"/>
                <w:szCs w:val="21"/>
                <w:shd w:val="clear" w:color="auto" w:fill="FFFFFF" w:themeFill="background1"/>
              </w:rPr>
            </w:pPr>
            <w:r w:rsidRPr="00AC0B44">
              <w:rPr>
                <w:rFonts w:asciiTheme="minorEastAsia" w:hAnsiTheme="minorEastAsia" w:cs="Arial" w:hint="eastAsia"/>
                <w:kern w:val="0"/>
                <w:szCs w:val="21"/>
                <w:shd w:val="clear" w:color="auto" w:fill="FFFFFF" w:themeFill="background1"/>
              </w:rPr>
              <w:t>/</w:t>
            </w:r>
          </w:p>
        </w:tc>
      </w:tr>
      <w:tr w:rsidR="00A81026" w:rsidRPr="00AC0B44" w14:paraId="1500A614" w14:textId="77777777" w:rsidTr="00A81026">
        <w:trPr>
          <w:trHeight w:val="468"/>
          <w:jc w:val="center"/>
        </w:trPr>
        <w:tc>
          <w:tcPr>
            <w:tcW w:w="597" w:type="dxa"/>
            <w:vAlign w:val="center"/>
          </w:tcPr>
          <w:p w14:paraId="307EEE7D" w14:textId="77777777" w:rsidR="00A81026" w:rsidRPr="00AC0B44" w:rsidRDefault="00A81026" w:rsidP="00A81026">
            <w:pPr>
              <w:spacing w:line="360" w:lineRule="auto"/>
              <w:jc w:val="center"/>
              <w:rPr>
                <w:rFonts w:asciiTheme="minorEastAsia" w:hAnsiTheme="minorEastAsia" w:cs="Times New Roman"/>
                <w:kern w:val="0"/>
                <w:szCs w:val="21"/>
                <w:shd w:val="clear" w:color="auto" w:fill="FFFFFF" w:themeFill="background1"/>
              </w:rPr>
            </w:pPr>
            <w:r w:rsidRPr="00AC0B44">
              <w:rPr>
                <w:rFonts w:asciiTheme="minorEastAsia" w:hAnsiTheme="minorEastAsia" w:cs="Times New Roman" w:hint="eastAsia"/>
                <w:kern w:val="0"/>
                <w:szCs w:val="21"/>
                <w:shd w:val="clear" w:color="auto" w:fill="FFFFFF" w:themeFill="background1"/>
              </w:rPr>
              <w:lastRenderedPageBreak/>
              <w:t>16</w:t>
            </w:r>
          </w:p>
        </w:tc>
        <w:tc>
          <w:tcPr>
            <w:tcW w:w="1795" w:type="dxa"/>
            <w:vAlign w:val="center"/>
          </w:tcPr>
          <w:p w14:paraId="10900D47" w14:textId="77777777" w:rsidR="00A81026" w:rsidRPr="00AC0B44" w:rsidRDefault="00A81026" w:rsidP="00A81026">
            <w:pPr>
              <w:keepNext/>
              <w:widowControl/>
              <w:spacing w:line="360" w:lineRule="auto"/>
              <w:jc w:val="center"/>
              <w:rPr>
                <w:rFonts w:asciiTheme="minorEastAsia" w:hAnsiTheme="minorEastAsia" w:cs="Arial"/>
                <w:kern w:val="0"/>
                <w:szCs w:val="21"/>
                <w:shd w:val="clear" w:color="auto" w:fill="FFFFFF" w:themeFill="background1"/>
              </w:rPr>
            </w:pPr>
            <w:r w:rsidRPr="00AC0B44">
              <w:rPr>
                <w:rFonts w:asciiTheme="minorEastAsia" w:hAnsiTheme="minorEastAsia" w:cs="Arial" w:hint="eastAsia"/>
                <w:kern w:val="0"/>
                <w:szCs w:val="21"/>
                <w:shd w:val="clear" w:color="auto" w:fill="FFFFFF" w:themeFill="background1"/>
              </w:rPr>
              <w:t>中小企业政策说明</w:t>
            </w:r>
          </w:p>
        </w:tc>
        <w:tc>
          <w:tcPr>
            <w:tcW w:w="6688" w:type="dxa"/>
            <w:vAlign w:val="center"/>
          </w:tcPr>
          <w:p w14:paraId="015A046F" w14:textId="77777777" w:rsidR="00A81026" w:rsidRPr="00AC0B44" w:rsidRDefault="00A81026" w:rsidP="000824D7">
            <w:pPr>
              <w:keepNext/>
              <w:widowControl/>
              <w:spacing w:line="276" w:lineRule="auto"/>
              <w:jc w:val="left"/>
              <w:rPr>
                <w:rFonts w:asciiTheme="minorEastAsia" w:hAnsiTheme="minorEastAsia" w:cs="Arial"/>
                <w:kern w:val="0"/>
                <w:szCs w:val="21"/>
                <w:shd w:val="clear" w:color="auto" w:fill="FFFFFF" w:themeFill="background1"/>
              </w:rPr>
            </w:pPr>
            <w:r w:rsidRPr="00AC0B44">
              <w:rPr>
                <w:rFonts w:asciiTheme="minorEastAsia" w:hAnsiTheme="minorEastAsia" w:cs="Arial" w:hint="eastAsia"/>
                <w:kern w:val="0"/>
                <w:szCs w:val="21"/>
                <w:shd w:val="clear" w:color="auto" w:fill="FFFFFF" w:themeFill="background1"/>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7568CD2B" w14:textId="77777777" w:rsidR="00A81026" w:rsidRPr="00AC0B44" w:rsidRDefault="00A81026" w:rsidP="000824D7">
            <w:pPr>
              <w:keepNext/>
              <w:widowControl/>
              <w:spacing w:line="276" w:lineRule="auto"/>
              <w:jc w:val="left"/>
              <w:rPr>
                <w:rFonts w:asciiTheme="minorEastAsia" w:hAnsiTheme="minorEastAsia" w:cs="Arial"/>
                <w:kern w:val="0"/>
                <w:szCs w:val="21"/>
                <w:shd w:val="clear" w:color="auto" w:fill="FFFFFF" w:themeFill="background1"/>
              </w:rPr>
            </w:pPr>
            <w:r w:rsidRPr="00AC0B44">
              <w:rPr>
                <w:rFonts w:asciiTheme="minorEastAsia" w:hAnsiTheme="minorEastAsia" w:cs="Arial" w:hint="eastAsia"/>
                <w:kern w:val="0"/>
                <w:szCs w:val="21"/>
                <w:shd w:val="clear" w:color="auto" w:fill="FFFFFF" w:themeFill="background1"/>
              </w:rPr>
              <w:t>2、在政府采购活动中，供应商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w:t>
            </w:r>
          </w:p>
          <w:p w14:paraId="5093E953" w14:textId="77777777" w:rsidR="00A81026" w:rsidRPr="00AC0B44" w:rsidRDefault="00A81026" w:rsidP="000824D7">
            <w:pPr>
              <w:keepNext/>
              <w:widowControl/>
              <w:spacing w:line="276" w:lineRule="auto"/>
              <w:jc w:val="left"/>
              <w:rPr>
                <w:rFonts w:asciiTheme="minorEastAsia" w:hAnsiTheme="minorEastAsia" w:cs="Arial"/>
                <w:kern w:val="0"/>
                <w:szCs w:val="21"/>
                <w:shd w:val="clear" w:color="auto" w:fill="FFFFFF" w:themeFill="background1"/>
              </w:rPr>
            </w:pPr>
            <w:r w:rsidRPr="00AC0B44">
              <w:rPr>
                <w:rFonts w:asciiTheme="minorEastAsia" w:hAnsiTheme="minorEastAsia" w:cs="Arial" w:hint="eastAsia"/>
                <w:kern w:val="0"/>
                <w:szCs w:val="21"/>
                <w:shd w:val="clear" w:color="auto" w:fill="FFFFFF" w:themeFill="background1"/>
              </w:rPr>
              <w:t>的人员为中小企业依照《中华人民共和国劳动合同法》订立劳动合同的从业人员。</w:t>
            </w:r>
          </w:p>
          <w:p w14:paraId="556B0086" w14:textId="77777777" w:rsidR="00A81026" w:rsidRPr="00AC0B44" w:rsidRDefault="00A81026" w:rsidP="000824D7">
            <w:pPr>
              <w:keepNext/>
              <w:widowControl/>
              <w:spacing w:line="276" w:lineRule="auto"/>
              <w:jc w:val="left"/>
              <w:rPr>
                <w:rFonts w:asciiTheme="minorEastAsia" w:hAnsiTheme="minorEastAsia" w:cs="Arial"/>
                <w:kern w:val="0"/>
                <w:szCs w:val="21"/>
                <w:shd w:val="clear" w:color="auto" w:fill="FFFFFF" w:themeFill="background1"/>
              </w:rPr>
            </w:pPr>
            <w:r w:rsidRPr="00AC0B44">
              <w:rPr>
                <w:rFonts w:asciiTheme="minorEastAsia" w:hAnsiTheme="minorEastAsia" w:cs="Arial" w:hint="eastAsia"/>
                <w:kern w:val="0"/>
                <w:szCs w:val="21"/>
                <w:shd w:val="clear" w:color="auto" w:fill="FFFFFF" w:themeFill="background1"/>
              </w:rPr>
              <w:t>3、在货物采购项目中，供应商提供的货物既有中小企业制造货物，也有大型企业制造货物的，不享受本办法规定的中小企业扶持政策。</w:t>
            </w:r>
          </w:p>
          <w:p w14:paraId="04FFF9B0" w14:textId="77777777" w:rsidR="00A81026" w:rsidRPr="00AC0B44" w:rsidRDefault="00A81026" w:rsidP="000824D7">
            <w:pPr>
              <w:keepNext/>
              <w:widowControl/>
              <w:spacing w:line="276" w:lineRule="auto"/>
              <w:jc w:val="left"/>
              <w:rPr>
                <w:rFonts w:asciiTheme="minorEastAsia" w:hAnsiTheme="minorEastAsia" w:cs="Arial"/>
                <w:kern w:val="0"/>
                <w:szCs w:val="21"/>
                <w:shd w:val="clear" w:color="auto" w:fill="FFFFFF" w:themeFill="background1"/>
              </w:rPr>
            </w:pPr>
            <w:r w:rsidRPr="00AC0B44">
              <w:rPr>
                <w:rFonts w:asciiTheme="minorEastAsia" w:hAnsiTheme="minorEastAsia" w:cs="Arial" w:hint="eastAsia"/>
                <w:kern w:val="0"/>
                <w:szCs w:val="21"/>
                <w:shd w:val="clear" w:color="auto" w:fill="FFFFFF" w:themeFill="background1"/>
              </w:rPr>
              <w:t>4、以联合体形式参加政府采购活动，联合体各方均为中小企业的，联合体视同中小企业。其中，联合体各方均为小微企业的，联合体视同小微企业。</w:t>
            </w:r>
          </w:p>
          <w:p w14:paraId="6B1A82B7" w14:textId="77777777" w:rsidR="00A81026" w:rsidRPr="00AC0B44" w:rsidRDefault="00A81026" w:rsidP="000824D7">
            <w:pPr>
              <w:keepNext/>
              <w:widowControl/>
              <w:spacing w:line="276" w:lineRule="auto"/>
              <w:jc w:val="left"/>
              <w:rPr>
                <w:rFonts w:asciiTheme="minorEastAsia" w:hAnsiTheme="minorEastAsia" w:cs="Arial"/>
                <w:kern w:val="0"/>
                <w:szCs w:val="21"/>
                <w:shd w:val="clear" w:color="auto" w:fill="FFFFFF" w:themeFill="background1"/>
              </w:rPr>
            </w:pPr>
            <w:r w:rsidRPr="00AC0B44">
              <w:rPr>
                <w:rFonts w:asciiTheme="minorEastAsia" w:hAnsiTheme="minorEastAsia" w:cs="Arial" w:hint="eastAsia"/>
                <w:kern w:val="0"/>
                <w:szCs w:val="21"/>
                <w:shd w:val="clear" w:color="auto" w:fill="FFFFFF" w:themeFill="background1"/>
              </w:rPr>
              <w:t>5、供应商经享受扶持政策获得政府采购合同的，小微企业不得将合同分包给大中型企业，中型企业不得将合同分包给大型企业；</w:t>
            </w:r>
          </w:p>
          <w:p w14:paraId="7315A601" w14:textId="77777777" w:rsidR="00A81026" w:rsidRPr="00AC0B44" w:rsidRDefault="00A81026" w:rsidP="000824D7">
            <w:pPr>
              <w:keepNext/>
              <w:widowControl/>
              <w:spacing w:line="276" w:lineRule="auto"/>
              <w:jc w:val="left"/>
              <w:rPr>
                <w:rFonts w:asciiTheme="minorEastAsia" w:hAnsiTheme="minorEastAsia" w:cs="Arial"/>
                <w:kern w:val="0"/>
                <w:szCs w:val="21"/>
                <w:shd w:val="clear" w:color="auto" w:fill="FFFFFF" w:themeFill="background1"/>
              </w:rPr>
            </w:pPr>
            <w:r w:rsidRPr="00AC0B44">
              <w:rPr>
                <w:rFonts w:asciiTheme="minorEastAsia" w:hAnsiTheme="minorEastAsia" w:cs="Arial" w:hint="eastAsia"/>
                <w:kern w:val="0"/>
                <w:szCs w:val="21"/>
                <w:shd w:val="clear" w:color="auto" w:fill="FFFFFF" w:themeFill="background1"/>
              </w:rPr>
              <w:t>6、本项目中小企业扶持政策：本项目专门面向</w:t>
            </w:r>
            <w:r w:rsidR="00910BFE">
              <w:rPr>
                <w:rFonts w:asciiTheme="minorEastAsia" w:hAnsiTheme="minorEastAsia" w:cs="Arial" w:hint="eastAsia"/>
                <w:kern w:val="0"/>
                <w:szCs w:val="21"/>
                <w:shd w:val="clear" w:color="auto" w:fill="FFFFFF" w:themeFill="background1"/>
              </w:rPr>
              <w:t>中小</w:t>
            </w:r>
            <w:r w:rsidRPr="00AC0B44">
              <w:rPr>
                <w:rFonts w:asciiTheme="minorEastAsia" w:hAnsiTheme="minorEastAsia" w:cs="Arial" w:hint="eastAsia"/>
                <w:kern w:val="0"/>
                <w:szCs w:val="21"/>
                <w:shd w:val="clear" w:color="auto" w:fill="FFFFFF" w:themeFill="background1"/>
              </w:rPr>
              <w:t>企业采购，供应商为</w:t>
            </w:r>
            <w:r w:rsidR="00910BFE">
              <w:rPr>
                <w:rFonts w:asciiTheme="minorEastAsia" w:hAnsiTheme="minorEastAsia" w:cs="Arial" w:hint="eastAsia"/>
                <w:kern w:val="0"/>
                <w:szCs w:val="21"/>
                <w:shd w:val="clear" w:color="auto" w:fill="FFFFFF" w:themeFill="background1"/>
              </w:rPr>
              <w:t>中小</w:t>
            </w:r>
            <w:r w:rsidRPr="00AC0B44">
              <w:rPr>
                <w:rFonts w:asciiTheme="minorEastAsia" w:hAnsiTheme="minorEastAsia" w:cs="Arial" w:hint="eastAsia"/>
                <w:kern w:val="0"/>
                <w:szCs w:val="21"/>
                <w:shd w:val="clear" w:color="auto" w:fill="FFFFFF" w:themeFill="background1"/>
              </w:rPr>
              <w:t>企业或残疾人福利性单位的须提供声明函，为监狱企业的须提供由省级以上监狱管理局、戒毒管理局（含新疆生产建设兵团）出具的属于监狱企业的证明文件；注：残疾人福利性单位和监狱企业视同小型、微型企业。</w:t>
            </w:r>
          </w:p>
          <w:p w14:paraId="208E7A90" w14:textId="57A39F0A" w:rsidR="00A81026" w:rsidRPr="00AC0B44" w:rsidRDefault="00A81026" w:rsidP="000824D7">
            <w:pPr>
              <w:keepNext/>
              <w:widowControl/>
              <w:spacing w:line="276" w:lineRule="auto"/>
              <w:jc w:val="left"/>
              <w:rPr>
                <w:rFonts w:asciiTheme="minorEastAsia" w:hAnsiTheme="minorEastAsia" w:cs="Arial"/>
                <w:kern w:val="0"/>
                <w:szCs w:val="21"/>
                <w:shd w:val="clear" w:color="auto" w:fill="FFFFFF" w:themeFill="background1"/>
              </w:rPr>
            </w:pPr>
            <w:r w:rsidRPr="000824D7">
              <w:rPr>
                <w:rFonts w:asciiTheme="majorEastAsia" w:eastAsiaTheme="majorEastAsia" w:hAnsiTheme="majorEastAsia" w:cs="Arial" w:hint="eastAsia"/>
                <w:b/>
                <w:kern w:val="0"/>
                <w:szCs w:val="21"/>
              </w:rPr>
              <w:t>7、</w:t>
            </w:r>
            <w:r w:rsidR="000824D7" w:rsidRPr="00A50D65">
              <w:rPr>
                <w:rFonts w:asciiTheme="majorEastAsia" w:eastAsiaTheme="majorEastAsia" w:hAnsiTheme="majorEastAsia" w:cs="Arial" w:hint="eastAsia"/>
                <w:b/>
                <w:kern w:val="0"/>
                <w:szCs w:val="21"/>
              </w:rPr>
              <w:t>根据“关于印发中小企业划型标准规定的通知(工信部联企业〔2011〕300号)”等有关规定，本项目标的所属行业为其他未列明行业。</w:t>
            </w:r>
          </w:p>
        </w:tc>
      </w:tr>
      <w:tr w:rsidR="00910BFE" w:rsidRPr="00AC0B44" w14:paraId="72A989AA" w14:textId="77777777" w:rsidTr="00A81026">
        <w:trPr>
          <w:trHeight w:val="468"/>
          <w:jc w:val="center"/>
        </w:trPr>
        <w:tc>
          <w:tcPr>
            <w:tcW w:w="597" w:type="dxa"/>
            <w:vAlign w:val="center"/>
          </w:tcPr>
          <w:p w14:paraId="54F016D8" w14:textId="77777777" w:rsidR="00910BFE" w:rsidRPr="00AC0B44" w:rsidRDefault="00910BFE" w:rsidP="00910BFE">
            <w:pPr>
              <w:spacing w:line="360" w:lineRule="auto"/>
              <w:jc w:val="center"/>
              <w:rPr>
                <w:rFonts w:asciiTheme="minorEastAsia" w:hAnsiTheme="minorEastAsia" w:cs="Times New Roman"/>
                <w:kern w:val="0"/>
                <w:szCs w:val="21"/>
                <w:shd w:val="clear" w:color="auto" w:fill="FFFFFF" w:themeFill="background1"/>
              </w:rPr>
            </w:pPr>
            <w:r w:rsidRPr="00AC0B44">
              <w:rPr>
                <w:rFonts w:asciiTheme="minorEastAsia" w:hAnsiTheme="minorEastAsia" w:cs="Times New Roman" w:hint="eastAsia"/>
                <w:kern w:val="0"/>
                <w:szCs w:val="21"/>
                <w:shd w:val="clear" w:color="auto" w:fill="FFFFFF" w:themeFill="background1"/>
              </w:rPr>
              <w:t>17</w:t>
            </w:r>
          </w:p>
        </w:tc>
        <w:tc>
          <w:tcPr>
            <w:tcW w:w="1795" w:type="dxa"/>
            <w:vAlign w:val="center"/>
          </w:tcPr>
          <w:p w14:paraId="19A9448C" w14:textId="77777777" w:rsidR="00910BFE" w:rsidRPr="00AC0B44" w:rsidRDefault="00910BFE" w:rsidP="00910BFE">
            <w:pPr>
              <w:keepNext/>
              <w:widowControl/>
              <w:spacing w:line="360" w:lineRule="auto"/>
              <w:jc w:val="center"/>
              <w:rPr>
                <w:rFonts w:asciiTheme="minorEastAsia" w:hAnsiTheme="minorEastAsia" w:cs="Arial"/>
                <w:kern w:val="0"/>
                <w:szCs w:val="21"/>
                <w:shd w:val="clear" w:color="auto" w:fill="FFFFFF" w:themeFill="background1"/>
              </w:rPr>
            </w:pPr>
            <w:r w:rsidRPr="00AC0B44">
              <w:rPr>
                <w:rFonts w:asciiTheme="minorEastAsia" w:hAnsiTheme="minorEastAsia" w:cs="Arial" w:hint="eastAsia"/>
                <w:kern w:val="0"/>
                <w:szCs w:val="21"/>
                <w:shd w:val="clear" w:color="auto" w:fill="FFFFFF" w:themeFill="background1"/>
              </w:rPr>
              <w:t>说明</w:t>
            </w:r>
          </w:p>
        </w:tc>
        <w:tc>
          <w:tcPr>
            <w:tcW w:w="6688" w:type="dxa"/>
            <w:vAlign w:val="center"/>
          </w:tcPr>
          <w:p w14:paraId="0DB76DCD" w14:textId="2DA7D13C" w:rsidR="00910BFE" w:rsidRDefault="00910BFE" w:rsidP="00910BFE">
            <w:pPr>
              <w:keepNext/>
              <w:widowControl/>
              <w:jc w:val="left"/>
              <w:rPr>
                <w:rFonts w:asciiTheme="majorEastAsia" w:eastAsiaTheme="majorEastAsia" w:hAnsiTheme="majorEastAsia" w:cs="Arial"/>
                <w:kern w:val="0"/>
                <w:szCs w:val="21"/>
              </w:rPr>
            </w:pPr>
            <w:r>
              <w:rPr>
                <w:rFonts w:asciiTheme="majorEastAsia" w:eastAsiaTheme="majorEastAsia" w:hAnsiTheme="majorEastAsia" w:cs="Arial" w:hint="eastAsia"/>
                <w:kern w:val="0"/>
                <w:szCs w:val="21"/>
              </w:rPr>
              <w:t>1、</w:t>
            </w:r>
            <w:r w:rsidRPr="002A1A2C">
              <w:rPr>
                <w:rFonts w:asciiTheme="majorEastAsia" w:eastAsiaTheme="majorEastAsia" w:hAnsiTheme="majorEastAsia" w:cs="Arial" w:hint="eastAsia"/>
                <w:kern w:val="0"/>
                <w:szCs w:val="21"/>
              </w:rPr>
              <w:t>本表内容如与后文内容不一致处，以本表为准。</w:t>
            </w:r>
          </w:p>
          <w:p w14:paraId="1A12B919" w14:textId="123B2186" w:rsidR="000824D7" w:rsidRDefault="000824D7" w:rsidP="00910BFE">
            <w:pPr>
              <w:keepNext/>
              <w:widowControl/>
              <w:jc w:val="left"/>
              <w:rPr>
                <w:rFonts w:asciiTheme="majorEastAsia" w:eastAsiaTheme="majorEastAsia" w:hAnsiTheme="majorEastAsia" w:cs="Arial"/>
                <w:kern w:val="0"/>
                <w:szCs w:val="21"/>
              </w:rPr>
            </w:pPr>
            <w:r>
              <w:rPr>
                <w:rFonts w:asciiTheme="majorEastAsia" w:eastAsiaTheme="majorEastAsia" w:hAnsiTheme="majorEastAsia" w:cs="Arial" w:hint="eastAsia"/>
                <w:kern w:val="0"/>
                <w:szCs w:val="21"/>
              </w:rPr>
              <w:t>2、</w:t>
            </w:r>
            <w:r w:rsidRPr="000824D7">
              <w:rPr>
                <w:rFonts w:asciiTheme="majorEastAsia" w:eastAsiaTheme="majorEastAsia" w:hAnsiTheme="majorEastAsia" w:cs="Arial" w:hint="eastAsia"/>
                <w:kern w:val="0"/>
                <w:szCs w:val="21"/>
              </w:rPr>
              <w:t>凡该项目需要完成的检测内容均由成交供应商完成，费用包含在本次投标报价中，不予调整。</w:t>
            </w:r>
          </w:p>
          <w:p w14:paraId="50FC1B20" w14:textId="4A26C7A6" w:rsidR="00910BFE" w:rsidRPr="002A1A2C" w:rsidRDefault="000824D7" w:rsidP="00910BFE">
            <w:pPr>
              <w:keepNext/>
              <w:widowControl/>
              <w:jc w:val="left"/>
              <w:rPr>
                <w:rFonts w:asciiTheme="majorEastAsia" w:eastAsiaTheme="majorEastAsia" w:hAnsiTheme="majorEastAsia" w:cs="Arial"/>
                <w:kern w:val="0"/>
                <w:szCs w:val="21"/>
              </w:rPr>
            </w:pPr>
            <w:r>
              <w:rPr>
                <w:rFonts w:asciiTheme="majorEastAsia" w:eastAsiaTheme="majorEastAsia" w:hAnsiTheme="majorEastAsia" w:cs="Arial"/>
                <w:kern w:val="0"/>
                <w:szCs w:val="21"/>
              </w:rPr>
              <w:t>3</w:t>
            </w:r>
            <w:r w:rsidR="00910BFE">
              <w:rPr>
                <w:rFonts w:asciiTheme="majorEastAsia" w:eastAsiaTheme="majorEastAsia" w:hAnsiTheme="majorEastAsia" w:cs="Arial" w:hint="eastAsia"/>
                <w:kern w:val="0"/>
                <w:szCs w:val="21"/>
              </w:rPr>
              <w:t>、</w:t>
            </w:r>
            <w:r w:rsidR="00910BFE" w:rsidRPr="002A1A2C">
              <w:rPr>
                <w:rFonts w:asciiTheme="majorEastAsia" w:eastAsiaTheme="majorEastAsia" w:hAnsiTheme="majorEastAsia" w:cs="Arial" w:hint="eastAsia"/>
                <w:kern w:val="0"/>
                <w:szCs w:val="21"/>
              </w:rPr>
              <w:t>本项目招标代理服务费由中标人支付。</w:t>
            </w:r>
          </w:p>
        </w:tc>
      </w:tr>
    </w:tbl>
    <w:p w14:paraId="6D13464D" w14:textId="77777777" w:rsidR="00ED3584" w:rsidRPr="00AC0B44" w:rsidRDefault="005C4260">
      <w:pPr>
        <w:spacing w:line="360" w:lineRule="auto"/>
        <w:jc w:val="center"/>
        <w:outlineLvl w:val="0"/>
        <w:rPr>
          <w:rFonts w:ascii="宋体" w:eastAsia="宋体" w:hAnsi="宋体" w:cs="宋体"/>
          <w:b/>
          <w:sz w:val="24"/>
          <w:szCs w:val="24"/>
          <w:shd w:val="clear" w:color="auto" w:fill="FFFFFF" w:themeFill="background1"/>
        </w:rPr>
      </w:pPr>
      <w:bookmarkStart w:id="2" w:name="_BookMark_3"/>
      <w:bookmarkEnd w:id="2"/>
      <w:r w:rsidRPr="00AC0B44">
        <w:rPr>
          <w:rFonts w:ascii="宋体" w:eastAsia="宋体" w:hAnsi="宋体" w:cs="Arial"/>
          <w:kern w:val="0"/>
          <w:sz w:val="24"/>
          <w:szCs w:val="24"/>
          <w:shd w:val="clear" w:color="auto" w:fill="FFFFFF" w:themeFill="background1"/>
        </w:rPr>
        <w:br w:type="page"/>
      </w:r>
      <w:bookmarkStart w:id="3" w:name="_Toc140486034"/>
      <w:r w:rsidRPr="00AC0B44">
        <w:rPr>
          <w:rFonts w:ascii="宋体" w:eastAsia="宋体" w:hAnsi="宋体" w:cs="宋体" w:hint="eastAsia"/>
          <w:b/>
          <w:sz w:val="24"/>
          <w:szCs w:val="24"/>
          <w:shd w:val="clear" w:color="auto" w:fill="FFFFFF" w:themeFill="background1"/>
        </w:rPr>
        <w:lastRenderedPageBreak/>
        <w:t>第一章</w:t>
      </w:r>
      <w:r w:rsidRPr="00AC0B44">
        <w:rPr>
          <w:rFonts w:ascii="宋体" w:eastAsia="宋体" w:hAnsi="宋体" w:cs="宋体"/>
          <w:b/>
          <w:sz w:val="24"/>
          <w:szCs w:val="24"/>
          <w:shd w:val="clear" w:color="auto" w:fill="FFFFFF" w:themeFill="background1"/>
        </w:rPr>
        <w:t xml:space="preserve"> </w:t>
      </w:r>
      <w:r w:rsidRPr="00AC0B44">
        <w:rPr>
          <w:rFonts w:ascii="宋体" w:eastAsia="宋体" w:hAnsi="宋体" w:cs="宋体" w:hint="eastAsia"/>
          <w:b/>
          <w:sz w:val="24"/>
          <w:szCs w:val="24"/>
          <w:shd w:val="clear" w:color="auto" w:fill="FFFFFF" w:themeFill="background1"/>
        </w:rPr>
        <w:t>供应商须知</w:t>
      </w:r>
      <w:bookmarkStart w:id="4" w:name="_BookMark_2"/>
      <w:bookmarkEnd w:id="3"/>
      <w:bookmarkEnd w:id="4"/>
    </w:p>
    <w:p w14:paraId="177CE871" w14:textId="77777777" w:rsidR="00ED3584" w:rsidRPr="00AC0B44" w:rsidRDefault="005C4260">
      <w:pPr>
        <w:tabs>
          <w:tab w:val="center" w:pos="4832"/>
          <w:tab w:val="left" w:pos="7140"/>
        </w:tabs>
        <w:spacing w:line="360" w:lineRule="auto"/>
        <w:ind w:firstLineChars="196" w:firstLine="472"/>
        <w:jc w:val="left"/>
        <w:outlineLvl w:val="1"/>
        <w:rPr>
          <w:rFonts w:ascii="宋体" w:eastAsia="宋体" w:hAnsi="宋体" w:cs="宋体"/>
          <w:b/>
          <w:sz w:val="24"/>
          <w:szCs w:val="24"/>
          <w:shd w:val="clear" w:color="auto" w:fill="FFFFFF" w:themeFill="background1"/>
        </w:rPr>
      </w:pPr>
      <w:bookmarkStart w:id="5" w:name="_Toc140486035"/>
      <w:r w:rsidRPr="00AC0B44">
        <w:rPr>
          <w:rFonts w:ascii="宋体" w:eastAsia="宋体" w:hAnsi="宋体" w:cs="宋体"/>
          <w:b/>
          <w:sz w:val="24"/>
          <w:szCs w:val="24"/>
          <w:shd w:val="clear" w:color="auto" w:fill="FFFFFF" w:themeFill="background1"/>
        </w:rPr>
        <w:t>1</w:t>
      </w:r>
      <w:r w:rsidRPr="00AC0B44">
        <w:rPr>
          <w:rFonts w:ascii="宋体" w:eastAsia="宋体" w:hAnsi="宋体" w:cs="宋体" w:hint="eastAsia"/>
          <w:b/>
          <w:sz w:val="24"/>
          <w:szCs w:val="24"/>
          <w:shd w:val="clear" w:color="auto" w:fill="FFFFFF" w:themeFill="background1"/>
        </w:rPr>
        <w:t>．总则</w:t>
      </w:r>
      <w:bookmarkEnd w:id="5"/>
    </w:p>
    <w:p w14:paraId="2DEE0341"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 xml:space="preserve">1.1 </w:t>
      </w:r>
      <w:r w:rsidRPr="00AC0B44">
        <w:rPr>
          <w:rFonts w:ascii="宋体" w:eastAsia="宋体" w:hAnsi="宋体" w:cs="Arial" w:hint="eastAsia"/>
          <w:kern w:val="0"/>
          <w:sz w:val="24"/>
          <w:szCs w:val="24"/>
          <w:shd w:val="clear" w:color="auto" w:fill="FFFFFF" w:themeFill="background1"/>
        </w:rPr>
        <w:t>采购项目概况</w:t>
      </w:r>
    </w:p>
    <w:p w14:paraId="1EFFA40A"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 xml:space="preserve">1.1.1 </w:t>
      </w:r>
      <w:r w:rsidRPr="00AC0B44">
        <w:rPr>
          <w:rFonts w:ascii="宋体" w:eastAsia="宋体" w:hAnsi="宋体" w:cs="Arial" w:hint="eastAsia"/>
          <w:kern w:val="0"/>
          <w:sz w:val="24"/>
          <w:szCs w:val="24"/>
          <w:shd w:val="clear" w:color="auto" w:fill="FFFFFF" w:themeFill="background1"/>
        </w:rPr>
        <w:t>项目名称：见供应商须知前附表。</w:t>
      </w:r>
    </w:p>
    <w:p w14:paraId="5044DBCA"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1.1.2</w:t>
      </w:r>
      <w:r w:rsidRPr="00AC0B44">
        <w:rPr>
          <w:rFonts w:ascii="宋体" w:eastAsia="宋体" w:hAnsi="宋体" w:cs="Arial" w:hint="eastAsia"/>
          <w:kern w:val="0"/>
          <w:sz w:val="24"/>
          <w:szCs w:val="24"/>
          <w:shd w:val="clear" w:color="auto" w:fill="FFFFFF" w:themeFill="background1"/>
        </w:rPr>
        <w:t>项目编号：见供应商须知前附表。</w:t>
      </w:r>
    </w:p>
    <w:p w14:paraId="7CB0AB25"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1.1.3</w:t>
      </w:r>
      <w:r w:rsidRPr="00AC0B44">
        <w:rPr>
          <w:rFonts w:ascii="宋体" w:eastAsia="宋体" w:hAnsi="宋体" w:cs="Arial" w:hint="eastAsia"/>
          <w:kern w:val="0"/>
          <w:sz w:val="24"/>
          <w:szCs w:val="24"/>
          <w:shd w:val="clear" w:color="auto" w:fill="FFFFFF" w:themeFill="background1"/>
        </w:rPr>
        <w:t>采购人：见供应商须知前附表。</w:t>
      </w:r>
    </w:p>
    <w:p w14:paraId="20A2B7AF"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1.1.4</w:t>
      </w:r>
      <w:r w:rsidRPr="00AC0B44">
        <w:rPr>
          <w:rFonts w:ascii="宋体" w:eastAsia="宋体" w:hAnsi="宋体" w:cs="Arial" w:hint="eastAsia"/>
          <w:kern w:val="0"/>
          <w:sz w:val="24"/>
          <w:szCs w:val="24"/>
          <w:shd w:val="clear" w:color="auto" w:fill="FFFFFF" w:themeFill="background1"/>
        </w:rPr>
        <w:t>采购代理机构：见供应商须知前附表。</w:t>
      </w:r>
    </w:p>
    <w:p w14:paraId="1D6D7730"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1.1.5</w:t>
      </w:r>
      <w:r w:rsidRPr="00AC0B44">
        <w:rPr>
          <w:rFonts w:ascii="宋体" w:eastAsia="宋体" w:hAnsi="宋体" w:cs="Arial" w:hint="eastAsia"/>
          <w:kern w:val="0"/>
          <w:sz w:val="24"/>
          <w:szCs w:val="24"/>
          <w:shd w:val="clear" w:color="auto" w:fill="FFFFFF" w:themeFill="background1"/>
        </w:rPr>
        <w:t>项目地点：见供应商须知前附表。</w:t>
      </w:r>
    </w:p>
    <w:p w14:paraId="0B823246"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1.1.6</w:t>
      </w:r>
      <w:r w:rsidRPr="00AC0B44">
        <w:rPr>
          <w:rFonts w:ascii="宋体" w:eastAsia="宋体" w:hAnsi="宋体" w:cs="Arial" w:hint="eastAsia"/>
          <w:kern w:val="0"/>
          <w:sz w:val="24"/>
          <w:szCs w:val="24"/>
          <w:shd w:val="clear" w:color="auto" w:fill="FFFFFF" w:themeFill="background1"/>
        </w:rPr>
        <w:t>资金来源：见供应商须知前附表。</w:t>
      </w:r>
    </w:p>
    <w:p w14:paraId="1CCF65FF"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1.1.7</w:t>
      </w:r>
      <w:r w:rsidRPr="00AC0B44">
        <w:rPr>
          <w:rFonts w:ascii="宋体" w:eastAsia="宋体" w:hAnsi="宋体" w:cs="Arial" w:hint="eastAsia"/>
          <w:kern w:val="0"/>
          <w:sz w:val="24"/>
          <w:szCs w:val="24"/>
          <w:shd w:val="clear" w:color="auto" w:fill="FFFFFF" w:themeFill="background1"/>
        </w:rPr>
        <w:t>采购预算金额：见供应商须知前附表。</w:t>
      </w:r>
    </w:p>
    <w:p w14:paraId="5B88B4D0"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1.1.8服务周期：见供应商须知前附表。</w:t>
      </w:r>
    </w:p>
    <w:p w14:paraId="268D6CDA"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1.1.9服务地点：见供应商须知前附表。</w:t>
      </w:r>
    </w:p>
    <w:p w14:paraId="1A95A025"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1.2</w:t>
      </w:r>
      <w:r w:rsidRPr="00AC0B44">
        <w:rPr>
          <w:rFonts w:ascii="宋体" w:eastAsia="宋体" w:hAnsi="宋体" w:cs="Arial" w:hint="eastAsia"/>
          <w:kern w:val="0"/>
          <w:sz w:val="24"/>
          <w:szCs w:val="24"/>
          <w:shd w:val="clear" w:color="auto" w:fill="FFFFFF" w:themeFill="background1"/>
        </w:rPr>
        <w:t>采购范围：见供应商须知前附表。</w:t>
      </w:r>
    </w:p>
    <w:p w14:paraId="792D60B6"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 xml:space="preserve">1.3 </w:t>
      </w:r>
      <w:r w:rsidRPr="00AC0B44">
        <w:rPr>
          <w:rFonts w:ascii="宋体" w:eastAsia="宋体" w:hAnsi="宋体" w:cs="Arial" w:hint="eastAsia"/>
          <w:kern w:val="0"/>
          <w:sz w:val="24"/>
          <w:szCs w:val="24"/>
          <w:shd w:val="clear" w:color="auto" w:fill="FFFFFF" w:themeFill="background1"/>
        </w:rPr>
        <w:t>采购方式和资格审查方式</w:t>
      </w:r>
    </w:p>
    <w:p w14:paraId="5CE42BF0"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 xml:space="preserve">1.3.1 </w:t>
      </w:r>
      <w:r w:rsidRPr="00AC0B44">
        <w:rPr>
          <w:rFonts w:ascii="宋体" w:eastAsia="宋体" w:hAnsi="宋体" w:cs="Arial" w:hint="eastAsia"/>
          <w:kern w:val="0"/>
          <w:sz w:val="24"/>
          <w:szCs w:val="24"/>
          <w:shd w:val="clear" w:color="auto" w:fill="FFFFFF" w:themeFill="background1"/>
        </w:rPr>
        <w:t>采购方式：见供应商须知前附表。</w:t>
      </w:r>
    </w:p>
    <w:p w14:paraId="38767FE9"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 xml:space="preserve">1.3.2 </w:t>
      </w:r>
      <w:r w:rsidRPr="00AC0B44">
        <w:rPr>
          <w:rFonts w:ascii="宋体" w:eastAsia="宋体" w:hAnsi="宋体" w:cs="Arial" w:hint="eastAsia"/>
          <w:kern w:val="0"/>
          <w:sz w:val="24"/>
          <w:szCs w:val="24"/>
          <w:shd w:val="clear" w:color="auto" w:fill="FFFFFF" w:themeFill="background1"/>
        </w:rPr>
        <w:t>资格审查方式：见供应商须知前附表。</w:t>
      </w:r>
    </w:p>
    <w:p w14:paraId="3515F2CC"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 xml:space="preserve">1.4 </w:t>
      </w:r>
      <w:r w:rsidRPr="00AC0B44">
        <w:rPr>
          <w:rFonts w:ascii="宋体" w:eastAsia="宋体" w:hAnsi="宋体" w:cs="Arial" w:hint="eastAsia"/>
          <w:kern w:val="0"/>
          <w:sz w:val="24"/>
          <w:szCs w:val="24"/>
          <w:shd w:val="clear" w:color="auto" w:fill="FFFFFF" w:themeFill="background1"/>
        </w:rPr>
        <w:t>评审办法及定标方法</w:t>
      </w:r>
    </w:p>
    <w:p w14:paraId="26105E31"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 xml:space="preserve">1.4.1 </w:t>
      </w:r>
      <w:r w:rsidRPr="00AC0B44">
        <w:rPr>
          <w:rFonts w:ascii="宋体" w:eastAsia="宋体" w:hAnsi="宋体" w:cs="Arial" w:hint="eastAsia"/>
          <w:kern w:val="0"/>
          <w:sz w:val="24"/>
          <w:szCs w:val="24"/>
          <w:shd w:val="clear" w:color="auto" w:fill="FFFFFF" w:themeFill="background1"/>
        </w:rPr>
        <w:t>评审办法：见供应商须知前附表。</w:t>
      </w:r>
    </w:p>
    <w:p w14:paraId="5CFA4EB9"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1.4.2</w:t>
      </w:r>
      <w:r w:rsidRPr="00AC0B44">
        <w:rPr>
          <w:rFonts w:ascii="宋体" w:eastAsia="宋体" w:hAnsi="宋体" w:cs="Arial" w:hint="eastAsia"/>
          <w:kern w:val="0"/>
          <w:sz w:val="24"/>
          <w:szCs w:val="24"/>
          <w:shd w:val="clear" w:color="auto" w:fill="FFFFFF" w:themeFill="background1"/>
        </w:rPr>
        <w:t xml:space="preserve"> 定标方法：见供应商须知前附表。</w:t>
      </w:r>
    </w:p>
    <w:p w14:paraId="09AAEFA5"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 xml:space="preserve">1.5 </w:t>
      </w:r>
      <w:r w:rsidRPr="00AC0B44">
        <w:rPr>
          <w:rFonts w:ascii="宋体" w:eastAsia="宋体" w:hAnsi="宋体" w:cs="Arial" w:hint="eastAsia"/>
          <w:kern w:val="0"/>
          <w:sz w:val="24"/>
          <w:szCs w:val="24"/>
          <w:shd w:val="clear" w:color="auto" w:fill="FFFFFF" w:themeFill="background1"/>
        </w:rPr>
        <w:t>供应商资格条件和能力要求</w:t>
      </w:r>
    </w:p>
    <w:p w14:paraId="7DB837A6"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 xml:space="preserve">1.5.1 </w:t>
      </w:r>
      <w:r w:rsidRPr="00AC0B44">
        <w:rPr>
          <w:rFonts w:ascii="宋体" w:eastAsia="宋体" w:hAnsi="宋体" w:cs="Arial" w:hint="eastAsia"/>
          <w:kern w:val="0"/>
          <w:sz w:val="24"/>
          <w:szCs w:val="24"/>
          <w:shd w:val="clear" w:color="auto" w:fill="FFFFFF" w:themeFill="background1"/>
        </w:rPr>
        <w:t>供应商应具备承担本采购项目的资格条件和能力，具体要求见供应商须知前附表。</w:t>
      </w:r>
    </w:p>
    <w:p w14:paraId="1F3BC9AD"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 xml:space="preserve">1.5.2 </w:t>
      </w:r>
      <w:r w:rsidRPr="00AC0B44">
        <w:rPr>
          <w:rFonts w:ascii="宋体" w:eastAsia="宋体" w:hAnsi="宋体" w:cs="Arial" w:hint="eastAsia"/>
          <w:kern w:val="0"/>
          <w:sz w:val="24"/>
          <w:szCs w:val="24"/>
          <w:shd w:val="clear" w:color="auto" w:fill="FFFFFF" w:themeFill="background1"/>
        </w:rPr>
        <w:t>供应商须知前附表规定接受联合体磋商投标的，除应符合本章第</w:t>
      </w:r>
      <w:r w:rsidRPr="00AC0B44">
        <w:rPr>
          <w:rFonts w:ascii="宋体" w:eastAsia="宋体" w:hAnsi="宋体" w:cs="Arial"/>
          <w:kern w:val="0"/>
          <w:sz w:val="24"/>
          <w:szCs w:val="24"/>
          <w:shd w:val="clear" w:color="auto" w:fill="FFFFFF" w:themeFill="background1"/>
        </w:rPr>
        <w:t>1.</w:t>
      </w:r>
      <w:r w:rsidRPr="00AC0B44">
        <w:rPr>
          <w:rFonts w:ascii="宋体" w:eastAsia="宋体" w:hAnsi="宋体" w:cs="Arial" w:hint="eastAsia"/>
          <w:kern w:val="0"/>
          <w:sz w:val="24"/>
          <w:szCs w:val="24"/>
          <w:shd w:val="clear" w:color="auto" w:fill="FFFFFF" w:themeFill="background1"/>
        </w:rPr>
        <w:t>5</w:t>
      </w:r>
      <w:r w:rsidRPr="00AC0B44">
        <w:rPr>
          <w:rFonts w:ascii="宋体" w:eastAsia="宋体" w:hAnsi="宋体" w:cs="Arial"/>
          <w:kern w:val="0"/>
          <w:sz w:val="24"/>
          <w:szCs w:val="24"/>
          <w:shd w:val="clear" w:color="auto" w:fill="FFFFFF" w:themeFill="background1"/>
        </w:rPr>
        <w:t>.1</w:t>
      </w:r>
      <w:r w:rsidRPr="00AC0B44">
        <w:rPr>
          <w:rFonts w:ascii="宋体" w:eastAsia="宋体" w:hAnsi="宋体" w:cs="Arial" w:hint="eastAsia"/>
          <w:kern w:val="0"/>
          <w:sz w:val="24"/>
          <w:szCs w:val="24"/>
          <w:shd w:val="clear" w:color="auto" w:fill="FFFFFF" w:themeFill="background1"/>
        </w:rPr>
        <w:t>款和供应商须知前附表的要求外，还应遵守以下规定：（</w:t>
      </w:r>
      <w:r w:rsidRPr="00AC0B44">
        <w:rPr>
          <w:rFonts w:ascii="宋体" w:eastAsia="宋体" w:hAnsi="宋体" w:cs="Arial"/>
          <w:kern w:val="0"/>
          <w:sz w:val="24"/>
          <w:szCs w:val="24"/>
          <w:shd w:val="clear" w:color="auto" w:fill="FFFFFF" w:themeFill="background1"/>
        </w:rPr>
        <w:t>1</w:t>
      </w:r>
      <w:r w:rsidRPr="00AC0B44">
        <w:rPr>
          <w:rFonts w:ascii="宋体" w:eastAsia="宋体" w:hAnsi="宋体" w:cs="Arial" w:hint="eastAsia"/>
          <w:kern w:val="0"/>
          <w:sz w:val="24"/>
          <w:szCs w:val="24"/>
          <w:shd w:val="clear" w:color="auto" w:fill="FFFFFF" w:themeFill="background1"/>
        </w:rPr>
        <w:t>）联合体各方应按竞争性磋商文件提供的格式签订联合体协议书，明确联合体牵头人和各方权利义务；（</w:t>
      </w:r>
      <w:r w:rsidRPr="00AC0B44">
        <w:rPr>
          <w:rFonts w:ascii="宋体" w:eastAsia="宋体" w:hAnsi="宋体" w:cs="Arial"/>
          <w:kern w:val="0"/>
          <w:sz w:val="24"/>
          <w:szCs w:val="24"/>
          <w:shd w:val="clear" w:color="auto" w:fill="FFFFFF" w:themeFill="background1"/>
        </w:rPr>
        <w:t>2</w:t>
      </w:r>
      <w:r w:rsidRPr="00AC0B44">
        <w:rPr>
          <w:rFonts w:ascii="宋体" w:eastAsia="宋体" w:hAnsi="宋体" w:cs="Arial" w:hint="eastAsia"/>
          <w:kern w:val="0"/>
          <w:sz w:val="24"/>
          <w:szCs w:val="24"/>
          <w:shd w:val="clear" w:color="auto" w:fill="FFFFFF" w:themeFill="background1"/>
        </w:rPr>
        <w:t>）联合体各方不得再以自己名义单独或参加其他联合体在本采购项目中投标。</w:t>
      </w:r>
    </w:p>
    <w:p w14:paraId="53B4BAC1"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 xml:space="preserve">1.5.3 </w:t>
      </w:r>
      <w:r w:rsidRPr="00AC0B44">
        <w:rPr>
          <w:rFonts w:ascii="宋体" w:eastAsia="宋体" w:hAnsi="宋体" w:cs="Arial" w:hint="eastAsia"/>
          <w:kern w:val="0"/>
          <w:sz w:val="24"/>
          <w:szCs w:val="24"/>
          <w:shd w:val="clear" w:color="auto" w:fill="FFFFFF" w:themeFill="background1"/>
        </w:rPr>
        <w:t>供应商不得存在下列情形之一，否则相关投标均应被否决：</w:t>
      </w:r>
    </w:p>
    <w:p w14:paraId="576D4DD6"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（1）单位负责人为同一人或者存在控股、管理关系的不同单位，参加同一标段投标或者未划分标段的同一采购项目投标的；</w:t>
      </w:r>
    </w:p>
    <w:p w14:paraId="174FEEC6" w14:textId="77777777" w:rsidR="00ED3584" w:rsidRPr="00AC0B44" w:rsidRDefault="00ED358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p>
    <w:p w14:paraId="7087E836"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lastRenderedPageBreak/>
        <w:t>（2）法定代表人为同一个人的两个及两个以上法人，母公司、全资子公司及其控股公司，参加同一标段投标或者未划分标段的同一采购项目投标的；</w:t>
      </w:r>
    </w:p>
    <w:p w14:paraId="28E447FE"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（3）被责令停业的；</w:t>
      </w:r>
      <w:r w:rsidRPr="00AC0B44">
        <w:rPr>
          <w:rFonts w:ascii="宋体" w:eastAsia="宋体" w:hAnsi="宋体" w:cs="Arial"/>
          <w:kern w:val="0"/>
          <w:sz w:val="24"/>
          <w:szCs w:val="24"/>
          <w:shd w:val="clear" w:color="auto" w:fill="FFFFFF" w:themeFill="background1"/>
        </w:rPr>
        <w:t xml:space="preserve"> </w:t>
      </w:r>
    </w:p>
    <w:p w14:paraId="58AAB629"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（4）被暂停或取消投标资格的；</w:t>
      </w:r>
      <w:r w:rsidRPr="00AC0B44">
        <w:rPr>
          <w:rFonts w:ascii="宋体" w:eastAsia="宋体" w:hAnsi="宋体" w:cs="Arial"/>
          <w:kern w:val="0"/>
          <w:sz w:val="24"/>
          <w:szCs w:val="24"/>
          <w:shd w:val="clear" w:color="auto" w:fill="FFFFFF" w:themeFill="background1"/>
        </w:rPr>
        <w:t xml:space="preserve"> </w:t>
      </w:r>
    </w:p>
    <w:p w14:paraId="281B2966"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（5）财产被接管或冻结的；</w:t>
      </w:r>
    </w:p>
    <w:p w14:paraId="350FF41D"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（6）在最近三年内有骗取中标或严重违约或重大质量问题的；</w:t>
      </w:r>
    </w:p>
    <w:p w14:paraId="4014D001"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1.</w:t>
      </w:r>
      <w:r w:rsidRPr="00AC0B44">
        <w:rPr>
          <w:rFonts w:ascii="宋体" w:eastAsia="宋体" w:hAnsi="宋体" w:cs="Arial" w:hint="eastAsia"/>
          <w:kern w:val="0"/>
          <w:sz w:val="24"/>
          <w:szCs w:val="24"/>
          <w:shd w:val="clear" w:color="auto" w:fill="FFFFFF" w:themeFill="background1"/>
        </w:rPr>
        <w:t>6费用承担</w:t>
      </w:r>
    </w:p>
    <w:p w14:paraId="797C9D89"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1.6.1竞争性磋商文件费：见供应商须知前附表。</w:t>
      </w:r>
    </w:p>
    <w:p w14:paraId="3CB4958B"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1.6.2供应商应承担其编制响应文件与递交响应文件所涉及的一切费用，无论投标结果如何，采购人及采购代理机构对上述费用不作任何补偿。采购代理咨询费由成交供应商支付。</w:t>
      </w:r>
    </w:p>
    <w:p w14:paraId="76D9CA3D"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1.</w:t>
      </w:r>
      <w:r w:rsidRPr="00AC0B44">
        <w:rPr>
          <w:rFonts w:ascii="宋体" w:eastAsia="宋体" w:hAnsi="宋体" w:cs="Arial" w:hint="eastAsia"/>
          <w:kern w:val="0"/>
          <w:sz w:val="24"/>
          <w:szCs w:val="24"/>
          <w:shd w:val="clear" w:color="auto" w:fill="FFFFFF" w:themeFill="background1"/>
        </w:rPr>
        <w:t>7磋商保证金：见供应商须知前附表。</w:t>
      </w:r>
    </w:p>
    <w:p w14:paraId="1C3070B6"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1.8踏勘现场</w:t>
      </w:r>
    </w:p>
    <w:p w14:paraId="0960B4FC"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1.</w:t>
      </w:r>
      <w:r w:rsidRPr="00AC0B44">
        <w:rPr>
          <w:rFonts w:ascii="宋体" w:eastAsia="宋体" w:hAnsi="宋体" w:cs="Arial" w:hint="eastAsia"/>
          <w:kern w:val="0"/>
          <w:sz w:val="24"/>
          <w:szCs w:val="24"/>
          <w:shd w:val="clear" w:color="auto" w:fill="FFFFFF" w:themeFill="background1"/>
        </w:rPr>
        <w:t>8</w:t>
      </w:r>
      <w:r w:rsidRPr="00AC0B44">
        <w:rPr>
          <w:rFonts w:ascii="宋体" w:eastAsia="宋体" w:hAnsi="宋体" w:cs="Arial"/>
          <w:kern w:val="0"/>
          <w:sz w:val="24"/>
          <w:szCs w:val="24"/>
          <w:shd w:val="clear" w:color="auto" w:fill="FFFFFF" w:themeFill="background1"/>
        </w:rPr>
        <w:t xml:space="preserve">.1 </w:t>
      </w:r>
      <w:r w:rsidRPr="00AC0B44">
        <w:rPr>
          <w:rFonts w:ascii="宋体" w:eastAsia="宋体" w:hAnsi="宋体" w:cs="Arial" w:hint="eastAsia"/>
          <w:kern w:val="0"/>
          <w:sz w:val="24"/>
          <w:szCs w:val="24"/>
          <w:shd w:val="clear" w:color="auto" w:fill="FFFFFF" w:themeFill="background1"/>
        </w:rPr>
        <w:t>供应商须知前附表规定组织踏勘现场的，采购人或采购代理机构按供应商须知前附表规定的时间、地点组织供应商踏勘项目现场。</w:t>
      </w:r>
      <w:r w:rsidRPr="00AC0B44">
        <w:rPr>
          <w:rFonts w:ascii="宋体" w:eastAsia="宋体" w:hAnsi="宋体" w:cs="Arial"/>
          <w:kern w:val="0"/>
          <w:sz w:val="24"/>
          <w:szCs w:val="24"/>
          <w:shd w:val="clear" w:color="auto" w:fill="FFFFFF" w:themeFill="background1"/>
        </w:rPr>
        <w:t xml:space="preserve"> </w:t>
      </w:r>
    </w:p>
    <w:p w14:paraId="5E0BEA3B"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1.</w:t>
      </w:r>
      <w:r w:rsidRPr="00AC0B44">
        <w:rPr>
          <w:rFonts w:ascii="宋体" w:eastAsia="宋体" w:hAnsi="宋体" w:cs="Arial" w:hint="eastAsia"/>
          <w:kern w:val="0"/>
          <w:sz w:val="24"/>
          <w:szCs w:val="24"/>
          <w:shd w:val="clear" w:color="auto" w:fill="FFFFFF" w:themeFill="background1"/>
        </w:rPr>
        <w:t>8</w:t>
      </w:r>
      <w:r w:rsidRPr="00AC0B44">
        <w:rPr>
          <w:rFonts w:ascii="宋体" w:eastAsia="宋体" w:hAnsi="宋体" w:cs="Arial"/>
          <w:kern w:val="0"/>
          <w:sz w:val="24"/>
          <w:szCs w:val="24"/>
          <w:shd w:val="clear" w:color="auto" w:fill="FFFFFF" w:themeFill="background1"/>
        </w:rPr>
        <w:t xml:space="preserve">.2 </w:t>
      </w:r>
      <w:r w:rsidRPr="00AC0B44">
        <w:rPr>
          <w:rFonts w:ascii="宋体" w:eastAsia="宋体" w:hAnsi="宋体" w:cs="Arial" w:hint="eastAsia"/>
          <w:kern w:val="0"/>
          <w:sz w:val="24"/>
          <w:szCs w:val="24"/>
          <w:shd w:val="clear" w:color="auto" w:fill="FFFFFF" w:themeFill="background1"/>
        </w:rPr>
        <w:t>供应商踏勘现场发生的费用自理。</w:t>
      </w:r>
    </w:p>
    <w:p w14:paraId="0A25CC9A"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1.</w:t>
      </w:r>
      <w:r w:rsidRPr="00AC0B44">
        <w:rPr>
          <w:rFonts w:ascii="宋体" w:eastAsia="宋体" w:hAnsi="宋体" w:cs="Arial" w:hint="eastAsia"/>
          <w:kern w:val="0"/>
          <w:sz w:val="24"/>
          <w:szCs w:val="24"/>
          <w:shd w:val="clear" w:color="auto" w:fill="FFFFFF" w:themeFill="background1"/>
        </w:rPr>
        <w:t>8</w:t>
      </w:r>
      <w:r w:rsidRPr="00AC0B44">
        <w:rPr>
          <w:rFonts w:ascii="宋体" w:eastAsia="宋体" w:hAnsi="宋体" w:cs="Arial"/>
          <w:kern w:val="0"/>
          <w:sz w:val="24"/>
          <w:szCs w:val="24"/>
          <w:shd w:val="clear" w:color="auto" w:fill="FFFFFF" w:themeFill="background1"/>
        </w:rPr>
        <w:t xml:space="preserve">.3 </w:t>
      </w:r>
      <w:r w:rsidRPr="00AC0B44">
        <w:rPr>
          <w:rFonts w:ascii="宋体" w:eastAsia="宋体" w:hAnsi="宋体" w:cs="Arial" w:hint="eastAsia"/>
          <w:kern w:val="0"/>
          <w:sz w:val="24"/>
          <w:szCs w:val="24"/>
          <w:shd w:val="clear" w:color="auto" w:fill="FFFFFF" w:themeFill="background1"/>
        </w:rPr>
        <w:t>除采购人或采购代理机构的原因外，供应商自行负责在踏勘现场中所发生的人员伤亡和财产损失。</w:t>
      </w:r>
    </w:p>
    <w:p w14:paraId="6726EA63"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1.</w:t>
      </w:r>
      <w:r w:rsidRPr="00AC0B44">
        <w:rPr>
          <w:rFonts w:ascii="宋体" w:eastAsia="宋体" w:hAnsi="宋体" w:cs="Arial" w:hint="eastAsia"/>
          <w:kern w:val="0"/>
          <w:sz w:val="24"/>
          <w:szCs w:val="24"/>
          <w:shd w:val="clear" w:color="auto" w:fill="FFFFFF" w:themeFill="background1"/>
        </w:rPr>
        <w:t>8</w:t>
      </w:r>
      <w:r w:rsidRPr="00AC0B44">
        <w:rPr>
          <w:rFonts w:ascii="宋体" w:eastAsia="宋体" w:hAnsi="宋体" w:cs="Arial"/>
          <w:kern w:val="0"/>
          <w:sz w:val="24"/>
          <w:szCs w:val="24"/>
          <w:shd w:val="clear" w:color="auto" w:fill="FFFFFF" w:themeFill="background1"/>
        </w:rPr>
        <w:t xml:space="preserve">.4 </w:t>
      </w:r>
      <w:r w:rsidRPr="00AC0B44">
        <w:rPr>
          <w:rFonts w:ascii="宋体" w:eastAsia="宋体" w:hAnsi="宋体" w:cs="Arial" w:hint="eastAsia"/>
          <w:kern w:val="0"/>
          <w:sz w:val="24"/>
          <w:szCs w:val="24"/>
          <w:shd w:val="clear" w:color="auto" w:fill="FFFFFF" w:themeFill="background1"/>
        </w:rPr>
        <w:t>采购人或采购代理机构在踏勘现场中介绍的项目有关情况，供应商在编制响应文件时参考，采购人或采购代理机构不对供应商据此作出的判断和决策负责。</w:t>
      </w:r>
    </w:p>
    <w:p w14:paraId="5AFACBE1"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1.</w:t>
      </w:r>
      <w:r w:rsidRPr="00AC0B44">
        <w:rPr>
          <w:rFonts w:ascii="宋体" w:eastAsia="宋体" w:hAnsi="宋体" w:cs="Arial" w:hint="eastAsia"/>
          <w:kern w:val="0"/>
          <w:sz w:val="24"/>
          <w:szCs w:val="24"/>
          <w:shd w:val="clear" w:color="auto" w:fill="FFFFFF" w:themeFill="background1"/>
        </w:rPr>
        <w:t>9</w:t>
      </w:r>
      <w:r w:rsidRPr="00AC0B44">
        <w:rPr>
          <w:rFonts w:ascii="宋体" w:eastAsia="宋体" w:hAnsi="宋体" w:cs="Arial"/>
          <w:kern w:val="0"/>
          <w:sz w:val="24"/>
          <w:szCs w:val="24"/>
          <w:shd w:val="clear" w:color="auto" w:fill="FFFFFF" w:themeFill="background1"/>
        </w:rPr>
        <w:t xml:space="preserve"> </w:t>
      </w:r>
      <w:r w:rsidRPr="00AC0B44">
        <w:rPr>
          <w:rFonts w:ascii="宋体" w:eastAsia="宋体" w:hAnsi="宋体" w:cs="Arial" w:hint="eastAsia"/>
          <w:kern w:val="0"/>
          <w:sz w:val="24"/>
          <w:szCs w:val="24"/>
          <w:shd w:val="clear" w:color="auto" w:fill="FFFFFF" w:themeFill="background1"/>
        </w:rPr>
        <w:t>招标答疑会和招标澄清答疑要求</w:t>
      </w:r>
    </w:p>
    <w:p w14:paraId="626C5080"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1.</w:t>
      </w:r>
      <w:r w:rsidRPr="00AC0B44">
        <w:rPr>
          <w:rFonts w:ascii="宋体" w:eastAsia="宋体" w:hAnsi="宋体" w:cs="Arial" w:hint="eastAsia"/>
          <w:kern w:val="0"/>
          <w:sz w:val="24"/>
          <w:szCs w:val="24"/>
          <w:shd w:val="clear" w:color="auto" w:fill="FFFFFF" w:themeFill="background1"/>
        </w:rPr>
        <w:t>9</w:t>
      </w:r>
      <w:r w:rsidRPr="00AC0B44">
        <w:rPr>
          <w:rFonts w:ascii="宋体" w:eastAsia="宋体" w:hAnsi="宋体" w:cs="Arial"/>
          <w:kern w:val="0"/>
          <w:sz w:val="24"/>
          <w:szCs w:val="24"/>
          <w:shd w:val="clear" w:color="auto" w:fill="FFFFFF" w:themeFill="background1"/>
        </w:rPr>
        <w:t xml:space="preserve">.1 </w:t>
      </w:r>
      <w:r w:rsidRPr="00AC0B44">
        <w:rPr>
          <w:rFonts w:ascii="宋体" w:eastAsia="宋体" w:hAnsi="宋体" w:cs="Arial" w:hint="eastAsia"/>
          <w:kern w:val="0"/>
          <w:sz w:val="24"/>
          <w:szCs w:val="24"/>
          <w:shd w:val="clear" w:color="auto" w:fill="FFFFFF" w:themeFill="background1"/>
        </w:rPr>
        <w:t>供应商须知前附表规定召开招标答疑会的，采购人或采购代理机构按照供应商须知前附表规定的时间和地点召开招标答疑会，澄清供应商提出的问题。</w:t>
      </w:r>
    </w:p>
    <w:p w14:paraId="70592F90"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1.</w:t>
      </w:r>
      <w:r w:rsidRPr="00AC0B44">
        <w:rPr>
          <w:rFonts w:ascii="宋体" w:eastAsia="宋体" w:hAnsi="宋体" w:cs="Arial" w:hint="eastAsia"/>
          <w:kern w:val="0"/>
          <w:sz w:val="24"/>
          <w:szCs w:val="24"/>
          <w:shd w:val="clear" w:color="auto" w:fill="FFFFFF" w:themeFill="background1"/>
        </w:rPr>
        <w:t>9</w:t>
      </w:r>
      <w:r w:rsidRPr="00AC0B44">
        <w:rPr>
          <w:rFonts w:ascii="宋体" w:eastAsia="宋体" w:hAnsi="宋体" w:cs="Arial"/>
          <w:kern w:val="0"/>
          <w:sz w:val="24"/>
          <w:szCs w:val="24"/>
          <w:shd w:val="clear" w:color="auto" w:fill="FFFFFF" w:themeFill="background1"/>
        </w:rPr>
        <w:t xml:space="preserve">.2 </w:t>
      </w:r>
      <w:r w:rsidRPr="00AC0B44">
        <w:rPr>
          <w:rFonts w:ascii="宋体" w:eastAsia="宋体" w:hAnsi="宋体" w:cs="Arial" w:hint="eastAsia"/>
          <w:kern w:val="0"/>
          <w:sz w:val="24"/>
          <w:szCs w:val="24"/>
          <w:shd w:val="clear" w:color="auto" w:fill="FFFFFF" w:themeFill="background1"/>
        </w:rPr>
        <w:t>供应商若有疑问，应按规定的时间、方式向采购人或采购代理机构提出，要求采购人对竞争性磋商文件予以澄清。</w:t>
      </w:r>
    </w:p>
    <w:p w14:paraId="2882AB30"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1.</w:t>
      </w:r>
      <w:r w:rsidRPr="00AC0B44">
        <w:rPr>
          <w:rFonts w:ascii="宋体" w:eastAsia="宋体" w:hAnsi="宋体" w:cs="Arial" w:hint="eastAsia"/>
          <w:kern w:val="0"/>
          <w:sz w:val="24"/>
          <w:szCs w:val="24"/>
          <w:shd w:val="clear" w:color="auto" w:fill="FFFFFF" w:themeFill="background1"/>
        </w:rPr>
        <w:t>9</w:t>
      </w:r>
      <w:r w:rsidRPr="00AC0B44">
        <w:rPr>
          <w:rFonts w:ascii="宋体" w:eastAsia="宋体" w:hAnsi="宋体" w:cs="Arial"/>
          <w:kern w:val="0"/>
          <w:sz w:val="24"/>
          <w:szCs w:val="24"/>
          <w:shd w:val="clear" w:color="auto" w:fill="FFFFFF" w:themeFill="background1"/>
        </w:rPr>
        <w:t xml:space="preserve">.3 </w:t>
      </w:r>
      <w:r w:rsidRPr="00AC0B44">
        <w:rPr>
          <w:rFonts w:ascii="宋体" w:eastAsia="宋体" w:hAnsi="宋体" w:cs="Arial" w:hint="eastAsia"/>
          <w:kern w:val="0"/>
          <w:sz w:val="24"/>
          <w:szCs w:val="24"/>
          <w:shd w:val="clear" w:color="auto" w:fill="FFFFFF" w:themeFill="background1"/>
        </w:rPr>
        <w:t>采购人或采购代理机构将按规定的时间方式对供应商的疑问作出统一的解答。</w:t>
      </w:r>
    </w:p>
    <w:p w14:paraId="37EE1E4A"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1.10响应文件份数：见供应商须知前附表。</w:t>
      </w:r>
    </w:p>
    <w:p w14:paraId="450CCC28"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1.11响应文件递交：见供应商须知前附表。</w:t>
      </w:r>
    </w:p>
    <w:p w14:paraId="1700FB1E"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lastRenderedPageBreak/>
        <w:t>1.12开标：见供应商须知前附表。</w:t>
      </w:r>
    </w:p>
    <w:p w14:paraId="1BAE668C"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1.13响应有效期：见供应商须知前附表。</w:t>
      </w:r>
    </w:p>
    <w:p w14:paraId="0CA0C8A0"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1.14竞争性磋商公告发布媒体：见供应商须知前附表。</w:t>
      </w:r>
    </w:p>
    <w:p w14:paraId="0F3D6BB5"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1.15履约保证金：见供应商须知前附表。</w:t>
      </w:r>
    </w:p>
    <w:p w14:paraId="4259C077"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1.16保密</w:t>
      </w:r>
    </w:p>
    <w:p w14:paraId="08397A8A"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参与招标投标活动的各方应当对竞争性磋商文件和响应文件中的商业和技术等秘密保密，否则应当承担相应的法律责任。</w:t>
      </w:r>
    </w:p>
    <w:p w14:paraId="201EA36D"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1.</w:t>
      </w:r>
      <w:r w:rsidRPr="00AC0B44">
        <w:rPr>
          <w:rFonts w:ascii="宋体" w:eastAsia="宋体" w:hAnsi="宋体" w:cs="Arial" w:hint="eastAsia"/>
          <w:kern w:val="0"/>
          <w:sz w:val="24"/>
          <w:szCs w:val="24"/>
          <w:shd w:val="clear" w:color="auto" w:fill="FFFFFF" w:themeFill="background1"/>
        </w:rPr>
        <w:t>17语言文字</w:t>
      </w:r>
    </w:p>
    <w:p w14:paraId="52705547"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除专用术语外，与招标投标有关的语言均应当使用中文。必要时专用术语应附有中文注释。</w:t>
      </w:r>
    </w:p>
    <w:p w14:paraId="3A8465FA"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1.</w:t>
      </w:r>
      <w:r w:rsidRPr="00AC0B44">
        <w:rPr>
          <w:rFonts w:ascii="宋体" w:eastAsia="宋体" w:hAnsi="宋体" w:cs="Arial" w:hint="eastAsia"/>
          <w:kern w:val="0"/>
          <w:sz w:val="24"/>
          <w:szCs w:val="24"/>
          <w:shd w:val="clear" w:color="auto" w:fill="FFFFFF" w:themeFill="background1"/>
        </w:rPr>
        <w:t>18</w:t>
      </w:r>
      <w:r w:rsidRPr="00AC0B44">
        <w:rPr>
          <w:rFonts w:ascii="宋体" w:eastAsia="宋体" w:hAnsi="宋体" w:cs="Arial"/>
          <w:kern w:val="0"/>
          <w:sz w:val="24"/>
          <w:szCs w:val="24"/>
          <w:shd w:val="clear" w:color="auto" w:fill="FFFFFF" w:themeFill="background1"/>
        </w:rPr>
        <w:t xml:space="preserve"> </w:t>
      </w:r>
      <w:r w:rsidRPr="00AC0B44">
        <w:rPr>
          <w:rFonts w:ascii="宋体" w:eastAsia="宋体" w:hAnsi="宋体" w:cs="Arial" w:hint="eastAsia"/>
          <w:kern w:val="0"/>
          <w:sz w:val="24"/>
          <w:szCs w:val="24"/>
          <w:shd w:val="clear" w:color="auto" w:fill="FFFFFF" w:themeFill="background1"/>
        </w:rPr>
        <w:t>计量单位</w:t>
      </w:r>
    </w:p>
    <w:p w14:paraId="0448F1DA"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所有计量均采用中华人民共和国法定计量单位。</w:t>
      </w:r>
    </w:p>
    <w:p w14:paraId="7D72FD5A"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1.</w:t>
      </w:r>
      <w:r w:rsidRPr="00AC0B44">
        <w:rPr>
          <w:rFonts w:ascii="宋体" w:eastAsia="宋体" w:hAnsi="宋体" w:cs="Arial" w:hint="eastAsia"/>
          <w:kern w:val="0"/>
          <w:sz w:val="24"/>
          <w:szCs w:val="24"/>
          <w:shd w:val="clear" w:color="auto" w:fill="FFFFFF" w:themeFill="background1"/>
        </w:rPr>
        <w:t>19</w:t>
      </w:r>
      <w:r w:rsidRPr="00AC0B44">
        <w:rPr>
          <w:rFonts w:ascii="宋体" w:eastAsia="宋体" w:hAnsi="宋体" w:cs="Arial"/>
          <w:kern w:val="0"/>
          <w:sz w:val="24"/>
          <w:szCs w:val="24"/>
          <w:shd w:val="clear" w:color="auto" w:fill="FFFFFF" w:themeFill="background1"/>
        </w:rPr>
        <w:t xml:space="preserve"> </w:t>
      </w:r>
      <w:r w:rsidRPr="00AC0B44">
        <w:rPr>
          <w:rFonts w:ascii="宋体" w:eastAsia="宋体" w:hAnsi="宋体" w:cs="Arial" w:hint="eastAsia"/>
          <w:kern w:val="0"/>
          <w:sz w:val="24"/>
          <w:szCs w:val="24"/>
          <w:shd w:val="clear" w:color="auto" w:fill="FFFFFF" w:themeFill="background1"/>
        </w:rPr>
        <w:t>偏离</w:t>
      </w:r>
    </w:p>
    <w:p w14:paraId="3F6E58A3"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响应文件与竞争性磋商文件某些要求产生偏离的，偏离应当符合竞争性磋商文件规定的偏离范围和幅度。</w:t>
      </w:r>
    </w:p>
    <w:p w14:paraId="074B3145" w14:textId="77777777" w:rsidR="00ED3584" w:rsidRPr="00AC0B44" w:rsidRDefault="005C4260">
      <w:pPr>
        <w:tabs>
          <w:tab w:val="center" w:pos="4832"/>
          <w:tab w:val="left" w:pos="7140"/>
        </w:tabs>
        <w:spacing w:line="360" w:lineRule="auto"/>
        <w:ind w:firstLineChars="196" w:firstLine="472"/>
        <w:jc w:val="left"/>
        <w:outlineLvl w:val="1"/>
        <w:rPr>
          <w:rFonts w:ascii="宋体" w:eastAsia="宋体" w:hAnsi="宋体" w:cs="宋体"/>
          <w:b/>
          <w:sz w:val="24"/>
          <w:szCs w:val="24"/>
          <w:shd w:val="clear" w:color="auto" w:fill="FFFFFF" w:themeFill="background1"/>
        </w:rPr>
      </w:pPr>
      <w:bookmarkStart w:id="6" w:name="_Toc140486036"/>
      <w:r w:rsidRPr="00AC0B44">
        <w:rPr>
          <w:rFonts w:ascii="宋体" w:eastAsia="宋体" w:hAnsi="宋体" w:cs="宋体"/>
          <w:b/>
          <w:sz w:val="24"/>
          <w:szCs w:val="24"/>
          <w:shd w:val="clear" w:color="auto" w:fill="FFFFFF" w:themeFill="background1"/>
        </w:rPr>
        <w:t>2</w:t>
      </w:r>
      <w:r w:rsidRPr="00AC0B44">
        <w:rPr>
          <w:rFonts w:ascii="宋体" w:eastAsia="宋体" w:hAnsi="宋体" w:cs="宋体" w:hint="eastAsia"/>
          <w:b/>
          <w:sz w:val="24"/>
          <w:szCs w:val="24"/>
          <w:shd w:val="clear" w:color="auto" w:fill="FFFFFF" w:themeFill="background1"/>
        </w:rPr>
        <w:t>．竞争性磋商文件</w:t>
      </w:r>
      <w:bookmarkEnd w:id="6"/>
    </w:p>
    <w:p w14:paraId="6AADE58D"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 xml:space="preserve">2.1 </w:t>
      </w:r>
      <w:r w:rsidRPr="00AC0B44">
        <w:rPr>
          <w:rFonts w:ascii="宋体" w:eastAsia="宋体" w:hAnsi="宋体" w:cs="Arial" w:hint="eastAsia"/>
          <w:kern w:val="0"/>
          <w:sz w:val="24"/>
          <w:szCs w:val="24"/>
          <w:shd w:val="clear" w:color="auto" w:fill="FFFFFF" w:themeFill="background1"/>
        </w:rPr>
        <w:t>竞争性磋商文件的组成</w:t>
      </w:r>
    </w:p>
    <w:p w14:paraId="2C4C48FC"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w:t>
      </w:r>
      <w:r w:rsidRPr="00AC0B44">
        <w:rPr>
          <w:rFonts w:ascii="宋体" w:eastAsia="宋体" w:hAnsi="宋体" w:cs="Arial"/>
          <w:kern w:val="0"/>
          <w:sz w:val="24"/>
          <w:szCs w:val="24"/>
          <w:shd w:val="clear" w:color="auto" w:fill="FFFFFF" w:themeFill="background1"/>
        </w:rPr>
        <w:t>1</w:t>
      </w:r>
      <w:r w:rsidRPr="00AC0B44">
        <w:rPr>
          <w:rFonts w:ascii="宋体" w:eastAsia="宋体" w:hAnsi="宋体" w:cs="Arial" w:hint="eastAsia"/>
          <w:kern w:val="0"/>
          <w:sz w:val="24"/>
          <w:szCs w:val="24"/>
          <w:shd w:val="clear" w:color="auto" w:fill="FFFFFF" w:themeFill="background1"/>
        </w:rPr>
        <w:t>）供应商须知；</w:t>
      </w:r>
    </w:p>
    <w:p w14:paraId="0598C192"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w:t>
      </w:r>
      <w:r w:rsidRPr="00AC0B44">
        <w:rPr>
          <w:rFonts w:ascii="宋体" w:eastAsia="宋体" w:hAnsi="宋体" w:cs="Arial"/>
          <w:kern w:val="0"/>
          <w:sz w:val="24"/>
          <w:szCs w:val="24"/>
          <w:shd w:val="clear" w:color="auto" w:fill="FFFFFF" w:themeFill="background1"/>
        </w:rPr>
        <w:t>2</w:t>
      </w:r>
      <w:r w:rsidRPr="00AC0B44">
        <w:rPr>
          <w:rFonts w:ascii="宋体" w:eastAsia="宋体" w:hAnsi="宋体" w:cs="Arial" w:hint="eastAsia"/>
          <w:kern w:val="0"/>
          <w:sz w:val="24"/>
          <w:szCs w:val="24"/>
          <w:shd w:val="clear" w:color="auto" w:fill="FFFFFF" w:themeFill="background1"/>
        </w:rPr>
        <w:t>）评审办法；</w:t>
      </w:r>
    </w:p>
    <w:p w14:paraId="50469F3B"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w:t>
      </w:r>
      <w:r w:rsidRPr="00AC0B44">
        <w:rPr>
          <w:rFonts w:ascii="宋体" w:eastAsia="宋体" w:hAnsi="宋体" w:cs="Arial"/>
          <w:kern w:val="0"/>
          <w:sz w:val="24"/>
          <w:szCs w:val="24"/>
          <w:shd w:val="clear" w:color="auto" w:fill="FFFFFF" w:themeFill="background1"/>
        </w:rPr>
        <w:t>3</w:t>
      </w:r>
      <w:r w:rsidRPr="00AC0B44">
        <w:rPr>
          <w:rFonts w:ascii="宋体" w:eastAsia="宋体" w:hAnsi="宋体" w:cs="Arial" w:hint="eastAsia"/>
          <w:kern w:val="0"/>
          <w:sz w:val="24"/>
          <w:szCs w:val="24"/>
          <w:shd w:val="clear" w:color="auto" w:fill="FFFFFF" w:themeFill="background1"/>
        </w:rPr>
        <w:t>）合同格式；</w:t>
      </w:r>
    </w:p>
    <w:p w14:paraId="4057862E"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w:t>
      </w:r>
      <w:r w:rsidRPr="00AC0B44">
        <w:rPr>
          <w:rFonts w:ascii="宋体" w:eastAsia="宋体" w:hAnsi="宋体" w:cs="Arial"/>
          <w:kern w:val="0"/>
          <w:sz w:val="24"/>
          <w:szCs w:val="24"/>
          <w:shd w:val="clear" w:color="auto" w:fill="FFFFFF" w:themeFill="background1"/>
        </w:rPr>
        <w:t>4</w:t>
      </w:r>
      <w:r w:rsidRPr="00AC0B44">
        <w:rPr>
          <w:rFonts w:ascii="宋体" w:eastAsia="宋体" w:hAnsi="宋体" w:cs="Arial" w:hint="eastAsia"/>
          <w:kern w:val="0"/>
          <w:sz w:val="24"/>
          <w:szCs w:val="24"/>
          <w:shd w:val="clear" w:color="auto" w:fill="FFFFFF" w:themeFill="background1"/>
        </w:rPr>
        <w:t>）服务标准和要求；</w:t>
      </w:r>
    </w:p>
    <w:p w14:paraId="78C37431"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w:t>
      </w:r>
      <w:r w:rsidRPr="00AC0B44">
        <w:rPr>
          <w:rFonts w:ascii="宋体" w:eastAsia="宋体" w:hAnsi="宋体" w:cs="Arial"/>
          <w:kern w:val="0"/>
          <w:sz w:val="24"/>
          <w:szCs w:val="24"/>
          <w:shd w:val="clear" w:color="auto" w:fill="FFFFFF" w:themeFill="background1"/>
        </w:rPr>
        <w:t>5</w:t>
      </w:r>
      <w:r w:rsidRPr="00AC0B44">
        <w:rPr>
          <w:rFonts w:ascii="宋体" w:eastAsia="宋体" w:hAnsi="宋体" w:cs="Arial" w:hint="eastAsia"/>
          <w:kern w:val="0"/>
          <w:sz w:val="24"/>
          <w:szCs w:val="24"/>
          <w:shd w:val="clear" w:color="auto" w:fill="FFFFFF" w:themeFill="background1"/>
        </w:rPr>
        <w:t>）响应文件格式；</w:t>
      </w:r>
    </w:p>
    <w:p w14:paraId="7D4D61B3"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w:t>
      </w:r>
      <w:r w:rsidRPr="00AC0B44">
        <w:rPr>
          <w:rFonts w:ascii="宋体" w:eastAsia="宋体" w:hAnsi="宋体" w:cs="Arial"/>
          <w:kern w:val="0"/>
          <w:sz w:val="24"/>
          <w:szCs w:val="24"/>
          <w:shd w:val="clear" w:color="auto" w:fill="FFFFFF" w:themeFill="background1"/>
        </w:rPr>
        <w:t>6</w:t>
      </w:r>
      <w:r w:rsidRPr="00AC0B44">
        <w:rPr>
          <w:rFonts w:ascii="宋体" w:eastAsia="宋体" w:hAnsi="宋体" w:cs="Arial" w:hint="eastAsia"/>
          <w:kern w:val="0"/>
          <w:sz w:val="24"/>
          <w:szCs w:val="24"/>
          <w:shd w:val="clear" w:color="auto" w:fill="FFFFFF" w:themeFill="background1"/>
        </w:rPr>
        <w:t>）补充条款。</w:t>
      </w:r>
    </w:p>
    <w:p w14:paraId="1CAA116E"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根据本章第</w:t>
      </w:r>
      <w:r w:rsidRPr="00AC0B44">
        <w:rPr>
          <w:rFonts w:ascii="宋体" w:eastAsia="宋体" w:hAnsi="宋体" w:cs="Arial"/>
          <w:kern w:val="0"/>
          <w:sz w:val="24"/>
          <w:szCs w:val="24"/>
          <w:shd w:val="clear" w:color="auto" w:fill="FFFFFF" w:themeFill="background1"/>
        </w:rPr>
        <w:t>2.</w:t>
      </w:r>
      <w:r w:rsidRPr="00AC0B44">
        <w:rPr>
          <w:rFonts w:ascii="宋体" w:eastAsia="宋体" w:hAnsi="宋体" w:cs="Arial" w:hint="eastAsia"/>
          <w:kern w:val="0"/>
          <w:sz w:val="24"/>
          <w:szCs w:val="24"/>
          <w:shd w:val="clear" w:color="auto" w:fill="FFFFFF" w:themeFill="background1"/>
        </w:rPr>
        <w:t>3款和第</w:t>
      </w:r>
      <w:r w:rsidRPr="00AC0B44">
        <w:rPr>
          <w:rFonts w:ascii="宋体" w:eastAsia="宋体" w:hAnsi="宋体" w:cs="Arial"/>
          <w:kern w:val="0"/>
          <w:sz w:val="24"/>
          <w:szCs w:val="24"/>
          <w:shd w:val="clear" w:color="auto" w:fill="FFFFFF" w:themeFill="background1"/>
        </w:rPr>
        <w:t>2.</w:t>
      </w:r>
      <w:r w:rsidRPr="00AC0B44">
        <w:rPr>
          <w:rFonts w:ascii="宋体" w:eastAsia="宋体" w:hAnsi="宋体" w:cs="Arial" w:hint="eastAsia"/>
          <w:kern w:val="0"/>
          <w:sz w:val="24"/>
          <w:szCs w:val="24"/>
          <w:shd w:val="clear" w:color="auto" w:fill="FFFFFF" w:themeFill="background1"/>
        </w:rPr>
        <w:t>4款对竞争性磋商文件所作的澄清、修改，构成竞争性磋商文件的组成部分。</w:t>
      </w:r>
    </w:p>
    <w:p w14:paraId="436B771C"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2.</w:t>
      </w:r>
      <w:r w:rsidRPr="00AC0B44">
        <w:rPr>
          <w:rFonts w:ascii="宋体" w:eastAsia="宋体" w:hAnsi="宋体" w:cs="Arial" w:hint="eastAsia"/>
          <w:kern w:val="0"/>
          <w:sz w:val="24"/>
          <w:szCs w:val="24"/>
          <w:shd w:val="clear" w:color="auto" w:fill="FFFFFF" w:themeFill="background1"/>
        </w:rPr>
        <w:t>2</w:t>
      </w:r>
      <w:r w:rsidRPr="00AC0B44">
        <w:rPr>
          <w:rFonts w:ascii="宋体" w:eastAsia="宋体" w:hAnsi="宋体" w:cs="Arial"/>
          <w:kern w:val="0"/>
          <w:sz w:val="24"/>
          <w:szCs w:val="24"/>
          <w:shd w:val="clear" w:color="auto" w:fill="FFFFFF" w:themeFill="background1"/>
        </w:rPr>
        <w:t xml:space="preserve"> </w:t>
      </w:r>
      <w:r w:rsidRPr="00AC0B44">
        <w:rPr>
          <w:rFonts w:ascii="宋体" w:eastAsia="宋体" w:hAnsi="宋体" w:cs="Arial" w:hint="eastAsia"/>
          <w:kern w:val="0"/>
          <w:sz w:val="24"/>
          <w:szCs w:val="24"/>
          <w:shd w:val="clear" w:color="auto" w:fill="FFFFFF" w:themeFill="background1"/>
        </w:rPr>
        <w:t>竞争性磋商文件的获取</w:t>
      </w:r>
    </w:p>
    <w:p w14:paraId="0CC55853"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凡有意参加并符合供应商须知前附表“供应商资格条件和能力”的供应商，均可在采购代理机构获取竞争性磋商文件。</w:t>
      </w:r>
    </w:p>
    <w:p w14:paraId="09DA11E4"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2.</w:t>
      </w:r>
      <w:r w:rsidRPr="00AC0B44">
        <w:rPr>
          <w:rFonts w:ascii="宋体" w:eastAsia="宋体" w:hAnsi="宋体" w:cs="Arial" w:hint="eastAsia"/>
          <w:kern w:val="0"/>
          <w:sz w:val="24"/>
          <w:szCs w:val="24"/>
          <w:shd w:val="clear" w:color="auto" w:fill="FFFFFF" w:themeFill="background1"/>
        </w:rPr>
        <w:t>3</w:t>
      </w:r>
      <w:r w:rsidRPr="00AC0B44">
        <w:rPr>
          <w:rFonts w:ascii="宋体" w:eastAsia="宋体" w:hAnsi="宋体" w:cs="Arial"/>
          <w:kern w:val="0"/>
          <w:sz w:val="24"/>
          <w:szCs w:val="24"/>
          <w:shd w:val="clear" w:color="auto" w:fill="FFFFFF" w:themeFill="background1"/>
        </w:rPr>
        <w:t xml:space="preserve"> </w:t>
      </w:r>
      <w:r w:rsidRPr="00AC0B44">
        <w:rPr>
          <w:rFonts w:ascii="宋体" w:eastAsia="宋体" w:hAnsi="宋体" w:cs="Arial" w:hint="eastAsia"/>
          <w:kern w:val="0"/>
          <w:sz w:val="24"/>
          <w:szCs w:val="24"/>
          <w:shd w:val="clear" w:color="auto" w:fill="FFFFFF" w:themeFill="background1"/>
        </w:rPr>
        <w:t>竞争性磋商文件的澄清</w:t>
      </w:r>
    </w:p>
    <w:p w14:paraId="0DED11FA"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lastRenderedPageBreak/>
        <w:t>2.</w:t>
      </w:r>
      <w:r w:rsidRPr="00AC0B44">
        <w:rPr>
          <w:rFonts w:ascii="宋体" w:eastAsia="宋体" w:hAnsi="宋体" w:cs="Arial" w:hint="eastAsia"/>
          <w:kern w:val="0"/>
          <w:sz w:val="24"/>
          <w:szCs w:val="24"/>
          <w:shd w:val="clear" w:color="auto" w:fill="FFFFFF" w:themeFill="background1"/>
        </w:rPr>
        <w:t>3</w:t>
      </w:r>
      <w:r w:rsidRPr="00AC0B44">
        <w:rPr>
          <w:rFonts w:ascii="宋体" w:eastAsia="宋体" w:hAnsi="宋体" w:cs="Arial"/>
          <w:kern w:val="0"/>
          <w:sz w:val="24"/>
          <w:szCs w:val="24"/>
          <w:shd w:val="clear" w:color="auto" w:fill="FFFFFF" w:themeFill="background1"/>
        </w:rPr>
        <w:t xml:space="preserve">.1 </w:t>
      </w:r>
      <w:r w:rsidRPr="00AC0B44">
        <w:rPr>
          <w:rFonts w:ascii="宋体" w:eastAsia="宋体" w:hAnsi="宋体" w:cs="Arial" w:hint="eastAsia"/>
          <w:kern w:val="0"/>
          <w:sz w:val="24"/>
          <w:szCs w:val="24"/>
          <w:shd w:val="clear" w:color="auto" w:fill="FFFFFF" w:themeFill="background1"/>
        </w:rPr>
        <w:t>供应商应当仔细阅读和检查竞争性磋商文件的全部内容。如发现缺页或附件不全，应当及时向采购人提出，以便补齐。如有疑问，应当在供应商须知前附表规定的时间、方式向采购人提出，要求采购人对竞争性磋商文件予以澄清。</w:t>
      </w:r>
    </w:p>
    <w:p w14:paraId="5AD7557F"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2.</w:t>
      </w:r>
      <w:r w:rsidRPr="00AC0B44">
        <w:rPr>
          <w:rFonts w:ascii="宋体" w:eastAsia="宋体" w:hAnsi="宋体" w:cs="Arial" w:hint="eastAsia"/>
          <w:kern w:val="0"/>
          <w:sz w:val="24"/>
          <w:szCs w:val="24"/>
          <w:shd w:val="clear" w:color="auto" w:fill="FFFFFF" w:themeFill="background1"/>
        </w:rPr>
        <w:t>3</w:t>
      </w:r>
      <w:r w:rsidRPr="00AC0B44">
        <w:rPr>
          <w:rFonts w:ascii="宋体" w:eastAsia="宋体" w:hAnsi="宋体" w:cs="Arial"/>
          <w:kern w:val="0"/>
          <w:sz w:val="24"/>
          <w:szCs w:val="24"/>
          <w:shd w:val="clear" w:color="auto" w:fill="FFFFFF" w:themeFill="background1"/>
        </w:rPr>
        <w:t xml:space="preserve">.2 </w:t>
      </w:r>
      <w:r w:rsidRPr="00AC0B44">
        <w:rPr>
          <w:rFonts w:ascii="宋体" w:eastAsia="宋体" w:hAnsi="宋体" w:cs="Arial" w:hint="eastAsia"/>
          <w:kern w:val="0"/>
          <w:sz w:val="24"/>
          <w:szCs w:val="24"/>
          <w:shd w:val="clear" w:color="auto" w:fill="FFFFFF" w:themeFill="background1"/>
        </w:rPr>
        <w:t>竞争性磋商文件的澄清将按照供应商须知前附表规定的时间、方式发布，但不指明澄清问题的来源。</w:t>
      </w:r>
    </w:p>
    <w:p w14:paraId="11F7D363"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2.</w:t>
      </w:r>
      <w:r w:rsidRPr="00AC0B44">
        <w:rPr>
          <w:rFonts w:ascii="宋体" w:eastAsia="宋体" w:hAnsi="宋体" w:cs="Arial" w:hint="eastAsia"/>
          <w:kern w:val="0"/>
          <w:sz w:val="24"/>
          <w:szCs w:val="24"/>
          <w:shd w:val="clear" w:color="auto" w:fill="FFFFFF" w:themeFill="background1"/>
        </w:rPr>
        <w:t>4竞争性磋商文件的修改</w:t>
      </w:r>
    </w:p>
    <w:p w14:paraId="6B75462B"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2.</w:t>
      </w:r>
      <w:r w:rsidRPr="00AC0B44">
        <w:rPr>
          <w:rFonts w:ascii="宋体" w:eastAsia="宋体" w:hAnsi="宋体" w:cs="Arial" w:hint="eastAsia"/>
          <w:kern w:val="0"/>
          <w:sz w:val="24"/>
          <w:szCs w:val="24"/>
          <w:shd w:val="clear" w:color="auto" w:fill="FFFFFF" w:themeFill="background1"/>
        </w:rPr>
        <w:t>4</w:t>
      </w:r>
      <w:r w:rsidRPr="00AC0B44">
        <w:rPr>
          <w:rFonts w:ascii="宋体" w:eastAsia="宋体" w:hAnsi="宋体" w:cs="Arial"/>
          <w:kern w:val="0"/>
          <w:sz w:val="24"/>
          <w:szCs w:val="24"/>
          <w:shd w:val="clear" w:color="auto" w:fill="FFFFFF" w:themeFill="background1"/>
        </w:rPr>
        <w:t xml:space="preserve">.1 </w:t>
      </w:r>
      <w:r w:rsidRPr="00AC0B44">
        <w:rPr>
          <w:rFonts w:ascii="宋体" w:eastAsia="宋体" w:hAnsi="宋体" w:cs="Arial" w:hint="eastAsia"/>
          <w:kern w:val="0"/>
          <w:sz w:val="24"/>
          <w:szCs w:val="24"/>
          <w:shd w:val="clear" w:color="auto" w:fill="FFFFFF" w:themeFill="background1"/>
        </w:rPr>
        <w:t>竞争性磋商文件的修改将按照供应商须知前附表规定的时间、方式发布，但不指明澄清问题的来源。</w:t>
      </w:r>
    </w:p>
    <w:p w14:paraId="0D11CB39"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2.</w:t>
      </w:r>
      <w:r w:rsidRPr="00AC0B44">
        <w:rPr>
          <w:rFonts w:ascii="宋体" w:eastAsia="宋体" w:hAnsi="宋体" w:cs="Arial" w:hint="eastAsia"/>
          <w:kern w:val="0"/>
          <w:sz w:val="24"/>
          <w:szCs w:val="24"/>
          <w:shd w:val="clear" w:color="auto" w:fill="FFFFFF" w:themeFill="background1"/>
        </w:rPr>
        <w:t>4</w:t>
      </w:r>
      <w:r w:rsidRPr="00AC0B44">
        <w:rPr>
          <w:rFonts w:ascii="宋体" w:eastAsia="宋体" w:hAnsi="宋体" w:cs="Arial"/>
          <w:kern w:val="0"/>
          <w:sz w:val="24"/>
          <w:szCs w:val="24"/>
          <w:shd w:val="clear" w:color="auto" w:fill="FFFFFF" w:themeFill="background1"/>
        </w:rPr>
        <w:t xml:space="preserve">.2 </w:t>
      </w:r>
      <w:r w:rsidRPr="00AC0B44">
        <w:rPr>
          <w:rFonts w:ascii="宋体" w:eastAsia="宋体" w:hAnsi="宋体" w:cs="Arial" w:hint="eastAsia"/>
          <w:kern w:val="0"/>
          <w:sz w:val="24"/>
          <w:szCs w:val="24"/>
          <w:shd w:val="clear" w:color="auto" w:fill="FFFFFF" w:themeFill="background1"/>
        </w:rPr>
        <w:t>在供应商须知前附表规定的截止时间前，无论出于何种原因，采购代理机构和采购人可主动地或在解答潜在供应商提出的澄清问题时对竞争性磋商文件进行修改。</w:t>
      </w:r>
    </w:p>
    <w:p w14:paraId="7EADF6E3"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2.</w:t>
      </w:r>
      <w:r w:rsidRPr="00AC0B44">
        <w:rPr>
          <w:rFonts w:ascii="宋体" w:eastAsia="宋体" w:hAnsi="宋体" w:cs="Arial" w:hint="eastAsia"/>
          <w:kern w:val="0"/>
          <w:sz w:val="24"/>
          <w:szCs w:val="24"/>
          <w:shd w:val="clear" w:color="auto" w:fill="FFFFFF" w:themeFill="background1"/>
        </w:rPr>
        <w:t>4</w:t>
      </w:r>
      <w:r w:rsidRPr="00AC0B44">
        <w:rPr>
          <w:rFonts w:ascii="宋体" w:eastAsia="宋体" w:hAnsi="宋体" w:cs="Arial"/>
          <w:kern w:val="0"/>
          <w:sz w:val="24"/>
          <w:szCs w:val="24"/>
          <w:shd w:val="clear" w:color="auto" w:fill="FFFFFF" w:themeFill="background1"/>
        </w:rPr>
        <w:t xml:space="preserve">.3 </w:t>
      </w:r>
      <w:r w:rsidRPr="00AC0B44">
        <w:rPr>
          <w:rFonts w:ascii="宋体" w:eastAsia="宋体" w:hAnsi="宋体" w:cs="Arial" w:hint="eastAsia"/>
          <w:kern w:val="0"/>
          <w:sz w:val="24"/>
          <w:szCs w:val="24"/>
          <w:shd w:val="clear" w:color="auto" w:fill="FFFFFF" w:themeFill="background1"/>
        </w:rPr>
        <w:t>竞争性磋商文件的修改部分是竞争性磋商文件的组成部分对供应商具有约束力。</w:t>
      </w:r>
    </w:p>
    <w:p w14:paraId="72E5509B"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2.</w:t>
      </w:r>
      <w:r w:rsidRPr="00AC0B44">
        <w:rPr>
          <w:rFonts w:ascii="宋体" w:eastAsia="宋体" w:hAnsi="宋体" w:cs="Arial" w:hint="eastAsia"/>
          <w:kern w:val="0"/>
          <w:sz w:val="24"/>
          <w:szCs w:val="24"/>
          <w:shd w:val="clear" w:color="auto" w:fill="FFFFFF" w:themeFill="background1"/>
        </w:rPr>
        <w:t>4</w:t>
      </w:r>
      <w:r w:rsidRPr="00AC0B44">
        <w:rPr>
          <w:rFonts w:ascii="宋体" w:eastAsia="宋体" w:hAnsi="宋体" w:cs="Arial"/>
          <w:kern w:val="0"/>
          <w:sz w:val="24"/>
          <w:szCs w:val="24"/>
          <w:shd w:val="clear" w:color="auto" w:fill="FFFFFF" w:themeFill="background1"/>
        </w:rPr>
        <w:t xml:space="preserve">.4 </w:t>
      </w:r>
      <w:r w:rsidRPr="00AC0B44">
        <w:rPr>
          <w:rFonts w:ascii="宋体" w:eastAsia="宋体" w:hAnsi="宋体" w:cs="Arial" w:hint="eastAsia"/>
          <w:kern w:val="0"/>
          <w:sz w:val="24"/>
          <w:szCs w:val="24"/>
          <w:shd w:val="clear" w:color="auto" w:fill="FFFFFF" w:themeFill="background1"/>
        </w:rPr>
        <w:t>为使供应商准备投标时有充分时间对竞争性磋商文件的修改部分进行研究，采购人可适当推迟投标截止期。</w:t>
      </w:r>
    </w:p>
    <w:p w14:paraId="62524B1C"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2.</w:t>
      </w:r>
      <w:r w:rsidRPr="00AC0B44">
        <w:rPr>
          <w:rFonts w:ascii="宋体" w:eastAsia="宋体" w:hAnsi="宋体" w:cs="Arial" w:hint="eastAsia"/>
          <w:kern w:val="0"/>
          <w:sz w:val="24"/>
          <w:szCs w:val="24"/>
          <w:shd w:val="clear" w:color="auto" w:fill="FFFFFF" w:themeFill="background1"/>
        </w:rPr>
        <w:t>4</w:t>
      </w:r>
      <w:r w:rsidRPr="00AC0B44">
        <w:rPr>
          <w:rFonts w:ascii="宋体" w:eastAsia="宋体" w:hAnsi="宋体" w:cs="Arial"/>
          <w:kern w:val="0"/>
          <w:sz w:val="24"/>
          <w:szCs w:val="24"/>
          <w:shd w:val="clear" w:color="auto" w:fill="FFFFFF" w:themeFill="background1"/>
        </w:rPr>
        <w:t xml:space="preserve">.5 </w:t>
      </w:r>
      <w:r w:rsidRPr="00AC0B44">
        <w:rPr>
          <w:rFonts w:ascii="宋体" w:eastAsia="宋体" w:hAnsi="宋体" w:cs="Arial" w:hint="eastAsia"/>
          <w:kern w:val="0"/>
          <w:sz w:val="24"/>
          <w:szCs w:val="24"/>
          <w:shd w:val="clear" w:color="auto" w:fill="FFFFFF" w:themeFill="background1"/>
        </w:rPr>
        <w:t>当采购人发放的竞争性磋商文件及竞争性磋商文件的答疑文件、修改文件、补充文件前后不一致，发生矛盾情况时，以最后发出的为准。</w:t>
      </w:r>
    </w:p>
    <w:p w14:paraId="0A18544E"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2.</w:t>
      </w:r>
      <w:r w:rsidRPr="00AC0B44">
        <w:rPr>
          <w:rFonts w:ascii="宋体" w:eastAsia="宋体" w:hAnsi="宋体" w:cs="Arial" w:hint="eastAsia"/>
          <w:kern w:val="0"/>
          <w:sz w:val="24"/>
          <w:szCs w:val="24"/>
          <w:shd w:val="clear" w:color="auto" w:fill="FFFFFF" w:themeFill="background1"/>
        </w:rPr>
        <w:t>4</w:t>
      </w:r>
      <w:r w:rsidRPr="00AC0B44">
        <w:rPr>
          <w:rFonts w:ascii="宋体" w:eastAsia="宋体" w:hAnsi="宋体" w:cs="Arial"/>
          <w:kern w:val="0"/>
          <w:sz w:val="24"/>
          <w:szCs w:val="24"/>
          <w:shd w:val="clear" w:color="auto" w:fill="FFFFFF" w:themeFill="background1"/>
        </w:rPr>
        <w:t xml:space="preserve">.6 </w:t>
      </w:r>
      <w:r w:rsidRPr="00AC0B44">
        <w:rPr>
          <w:rFonts w:ascii="宋体" w:eastAsia="宋体" w:hAnsi="宋体" w:cs="Arial" w:hint="eastAsia"/>
          <w:kern w:val="0"/>
          <w:sz w:val="24"/>
          <w:szCs w:val="24"/>
          <w:shd w:val="clear" w:color="auto" w:fill="FFFFFF" w:themeFill="background1"/>
        </w:rPr>
        <w:t>如果竞争性磋商文件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投标过程中未能发现并对有关歧义、矛盾或错误提出澄清请求，而在中标后发现并提出，成交供应商将必须接受由采购人依据合同有关条款而做出的书面澄清。</w:t>
      </w:r>
    </w:p>
    <w:p w14:paraId="6266F3B9" w14:textId="77777777" w:rsidR="00ED3584" w:rsidRPr="00AC0B44" w:rsidRDefault="005C4260">
      <w:pPr>
        <w:tabs>
          <w:tab w:val="center" w:pos="4832"/>
          <w:tab w:val="left" w:pos="7140"/>
        </w:tabs>
        <w:spacing w:line="360" w:lineRule="auto"/>
        <w:ind w:firstLineChars="196" w:firstLine="472"/>
        <w:jc w:val="left"/>
        <w:outlineLvl w:val="1"/>
        <w:rPr>
          <w:rFonts w:ascii="宋体" w:eastAsia="宋体" w:hAnsi="宋体" w:cs="宋体"/>
          <w:b/>
          <w:sz w:val="24"/>
          <w:szCs w:val="24"/>
          <w:shd w:val="clear" w:color="auto" w:fill="FFFFFF" w:themeFill="background1"/>
        </w:rPr>
      </w:pPr>
      <w:bookmarkStart w:id="7" w:name="_BookMark_6"/>
      <w:bookmarkStart w:id="8" w:name="_Toc140486037"/>
      <w:bookmarkEnd w:id="7"/>
      <w:r w:rsidRPr="00AC0B44">
        <w:rPr>
          <w:rFonts w:ascii="宋体" w:eastAsia="宋体" w:hAnsi="宋体" w:cs="宋体"/>
          <w:b/>
          <w:sz w:val="24"/>
          <w:szCs w:val="24"/>
          <w:shd w:val="clear" w:color="auto" w:fill="FFFFFF" w:themeFill="background1"/>
        </w:rPr>
        <w:t>3</w:t>
      </w:r>
      <w:r w:rsidRPr="00AC0B44">
        <w:rPr>
          <w:rFonts w:ascii="宋体" w:eastAsia="宋体" w:hAnsi="宋体" w:cs="宋体" w:hint="eastAsia"/>
          <w:b/>
          <w:sz w:val="24"/>
          <w:szCs w:val="24"/>
          <w:shd w:val="clear" w:color="auto" w:fill="FFFFFF" w:themeFill="background1"/>
        </w:rPr>
        <w:t>．响应文件</w:t>
      </w:r>
      <w:bookmarkEnd w:id="8"/>
    </w:p>
    <w:p w14:paraId="22A0F3AC"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 xml:space="preserve">3.1 </w:t>
      </w:r>
      <w:r w:rsidRPr="00AC0B44">
        <w:rPr>
          <w:rFonts w:ascii="宋体" w:eastAsia="宋体" w:hAnsi="宋体" w:cs="Arial" w:hint="eastAsia"/>
          <w:kern w:val="0"/>
          <w:sz w:val="24"/>
          <w:szCs w:val="24"/>
          <w:shd w:val="clear" w:color="auto" w:fill="FFFFFF" w:themeFill="background1"/>
        </w:rPr>
        <w:t>响应文件的组成</w:t>
      </w:r>
    </w:p>
    <w:p w14:paraId="13B0E3CE"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3.1.1</w:t>
      </w:r>
      <w:r w:rsidRPr="00AC0B44">
        <w:rPr>
          <w:rFonts w:ascii="宋体" w:eastAsia="宋体" w:hAnsi="宋体" w:cs="Arial" w:hint="eastAsia"/>
          <w:kern w:val="0"/>
          <w:sz w:val="24"/>
          <w:szCs w:val="24"/>
          <w:shd w:val="clear" w:color="auto" w:fill="FFFFFF" w:themeFill="background1"/>
        </w:rPr>
        <w:t>响应文件应包括下列内容：</w:t>
      </w:r>
    </w:p>
    <w:p w14:paraId="30A88013" w14:textId="77777777" w:rsidR="002C74AF" w:rsidRPr="002C74AF" w:rsidRDefault="002C74AF" w:rsidP="002C74AF">
      <w:pPr>
        <w:spacing w:line="360" w:lineRule="auto"/>
        <w:ind w:firstLineChars="300" w:firstLine="720"/>
        <w:rPr>
          <w:rFonts w:ascii="宋体" w:eastAsia="宋体" w:hAnsi="宋体"/>
          <w:bCs/>
          <w:sz w:val="24"/>
          <w:szCs w:val="24"/>
          <w:shd w:val="clear" w:color="auto" w:fill="FFFFFF" w:themeFill="background1"/>
        </w:rPr>
      </w:pPr>
      <w:r w:rsidRPr="002C74AF">
        <w:rPr>
          <w:rFonts w:ascii="宋体" w:eastAsia="宋体" w:hAnsi="宋体" w:hint="eastAsia"/>
          <w:bCs/>
          <w:sz w:val="24"/>
          <w:szCs w:val="24"/>
          <w:shd w:val="clear" w:color="auto" w:fill="FFFFFF" w:themeFill="background1"/>
        </w:rPr>
        <w:t>一、投标函(一)、(二)</w:t>
      </w:r>
    </w:p>
    <w:p w14:paraId="4B462986" w14:textId="77777777" w:rsidR="002C74AF" w:rsidRPr="002C74AF" w:rsidRDefault="002C74AF" w:rsidP="002C74AF">
      <w:pPr>
        <w:spacing w:line="360" w:lineRule="auto"/>
        <w:ind w:firstLineChars="300" w:firstLine="720"/>
        <w:rPr>
          <w:rFonts w:ascii="宋体" w:eastAsia="宋体" w:hAnsi="宋体"/>
          <w:bCs/>
          <w:sz w:val="24"/>
          <w:szCs w:val="24"/>
          <w:shd w:val="clear" w:color="auto" w:fill="FFFFFF" w:themeFill="background1"/>
        </w:rPr>
      </w:pPr>
      <w:r w:rsidRPr="002C74AF">
        <w:rPr>
          <w:rFonts w:ascii="宋体" w:eastAsia="宋体" w:hAnsi="宋体" w:hint="eastAsia"/>
          <w:bCs/>
          <w:sz w:val="24"/>
          <w:szCs w:val="24"/>
          <w:shd w:val="clear" w:color="auto" w:fill="FFFFFF" w:themeFill="background1"/>
        </w:rPr>
        <w:t>二、偏离表</w:t>
      </w:r>
    </w:p>
    <w:p w14:paraId="5DB3E49A" w14:textId="77777777" w:rsidR="002C74AF" w:rsidRPr="002C74AF" w:rsidRDefault="002C74AF" w:rsidP="002C74AF">
      <w:pPr>
        <w:spacing w:line="360" w:lineRule="auto"/>
        <w:ind w:firstLineChars="300" w:firstLine="720"/>
        <w:rPr>
          <w:rFonts w:ascii="宋体" w:eastAsia="宋体" w:hAnsi="宋体"/>
          <w:bCs/>
          <w:sz w:val="24"/>
          <w:szCs w:val="24"/>
          <w:shd w:val="clear" w:color="auto" w:fill="FFFFFF" w:themeFill="background1"/>
        </w:rPr>
      </w:pPr>
      <w:r w:rsidRPr="002C74AF">
        <w:rPr>
          <w:rFonts w:ascii="宋体" w:eastAsia="宋体" w:hAnsi="宋体" w:hint="eastAsia"/>
          <w:bCs/>
          <w:sz w:val="24"/>
          <w:szCs w:val="24"/>
          <w:shd w:val="clear" w:color="auto" w:fill="FFFFFF" w:themeFill="background1"/>
        </w:rPr>
        <w:t>三、法定代表人身份证明书</w:t>
      </w:r>
    </w:p>
    <w:p w14:paraId="5955C980" w14:textId="77777777" w:rsidR="002C74AF" w:rsidRPr="002C74AF" w:rsidRDefault="002C74AF" w:rsidP="002C74AF">
      <w:pPr>
        <w:spacing w:line="360" w:lineRule="auto"/>
        <w:ind w:firstLineChars="300" w:firstLine="720"/>
        <w:rPr>
          <w:rFonts w:ascii="宋体" w:eastAsia="宋体" w:hAnsi="宋体"/>
          <w:bCs/>
          <w:sz w:val="24"/>
          <w:szCs w:val="24"/>
          <w:shd w:val="clear" w:color="auto" w:fill="FFFFFF" w:themeFill="background1"/>
        </w:rPr>
      </w:pPr>
      <w:r w:rsidRPr="002C74AF">
        <w:rPr>
          <w:rFonts w:ascii="宋体" w:eastAsia="宋体" w:hAnsi="宋体" w:hint="eastAsia"/>
          <w:bCs/>
          <w:sz w:val="24"/>
          <w:szCs w:val="24"/>
          <w:shd w:val="clear" w:color="auto" w:fill="FFFFFF" w:themeFill="background1"/>
        </w:rPr>
        <w:t>四、法定代表人授权委托书</w:t>
      </w:r>
    </w:p>
    <w:p w14:paraId="4B20205F" w14:textId="77777777" w:rsidR="002C74AF" w:rsidRPr="002C74AF" w:rsidRDefault="002C74AF" w:rsidP="002C74AF">
      <w:pPr>
        <w:spacing w:line="360" w:lineRule="auto"/>
        <w:ind w:firstLineChars="300" w:firstLine="720"/>
        <w:rPr>
          <w:rFonts w:ascii="宋体" w:eastAsia="宋体" w:hAnsi="宋体"/>
          <w:bCs/>
          <w:sz w:val="24"/>
          <w:szCs w:val="24"/>
          <w:shd w:val="clear" w:color="auto" w:fill="FFFFFF" w:themeFill="background1"/>
        </w:rPr>
      </w:pPr>
      <w:r w:rsidRPr="002C74AF">
        <w:rPr>
          <w:rFonts w:ascii="宋体" w:eastAsia="宋体" w:hAnsi="宋体" w:hint="eastAsia"/>
          <w:bCs/>
          <w:sz w:val="24"/>
          <w:szCs w:val="24"/>
          <w:shd w:val="clear" w:color="auto" w:fill="FFFFFF" w:themeFill="background1"/>
        </w:rPr>
        <w:lastRenderedPageBreak/>
        <w:t>五、供应商基本情况表</w:t>
      </w:r>
    </w:p>
    <w:p w14:paraId="2A86B36E" w14:textId="77777777" w:rsidR="002C74AF" w:rsidRPr="002C74AF" w:rsidRDefault="002C74AF" w:rsidP="002C74AF">
      <w:pPr>
        <w:spacing w:line="360" w:lineRule="auto"/>
        <w:ind w:firstLineChars="300" w:firstLine="720"/>
        <w:rPr>
          <w:rFonts w:ascii="宋体" w:eastAsia="宋体" w:hAnsi="宋体"/>
          <w:bCs/>
          <w:sz w:val="24"/>
          <w:szCs w:val="24"/>
          <w:shd w:val="clear" w:color="auto" w:fill="FFFFFF" w:themeFill="background1"/>
        </w:rPr>
      </w:pPr>
      <w:r w:rsidRPr="002C74AF">
        <w:rPr>
          <w:rFonts w:ascii="宋体" w:eastAsia="宋体" w:hAnsi="宋体" w:hint="eastAsia"/>
          <w:bCs/>
          <w:sz w:val="24"/>
          <w:szCs w:val="24"/>
          <w:shd w:val="clear" w:color="auto" w:fill="FFFFFF" w:themeFill="background1"/>
        </w:rPr>
        <w:t>六、供应商近年类似项目业绩表</w:t>
      </w:r>
    </w:p>
    <w:p w14:paraId="0C9E516A" w14:textId="77777777" w:rsidR="002C74AF" w:rsidRPr="002C74AF" w:rsidRDefault="002C74AF" w:rsidP="002C74AF">
      <w:pPr>
        <w:spacing w:line="360" w:lineRule="auto"/>
        <w:ind w:firstLineChars="300" w:firstLine="720"/>
        <w:rPr>
          <w:rFonts w:ascii="宋体" w:eastAsia="宋体" w:hAnsi="宋体"/>
          <w:bCs/>
          <w:sz w:val="24"/>
          <w:szCs w:val="24"/>
          <w:shd w:val="clear" w:color="auto" w:fill="FFFFFF" w:themeFill="background1"/>
        </w:rPr>
      </w:pPr>
      <w:r w:rsidRPr="002C74AF">
        <w:rPr>
          <w:rFonts w:ascii="宋体" w:eastAsia="宋体" w:hAnsi="宋体" w:hint="eastAsia"/>
          <w:bCs/>
          <w:sz w:val="24"/>
          <w:szCs w:val="24"/>
          <w:shd w:val="clear" w:color="auto" w:fill="FFFFFF" w:themeFill="background1"/>
        </w:rPr>
        <w:t>七、拟派项目负责人简历表</w:t>
      </w:r>
    </w:p>
    <w:p w14:paraId="30A609CE" w14:textId="77777777" w:rsidR="002C74AF" w:rsidRPr="002C74AF" w:rsidRDefault="002C74AF" w:rsidP="002C74AF">
      <w:pPr>
        <w:spacing w:line="360" w:lineRule="auto"/>
        <w:ind w:firstLineChars="300" w:firstLine="720"/>
        <w:rPr>
          <w:rFonts w:ascii="宋体" w:eastAsia="宋体" w:hAnsi="宋体"/>
          <w:bCs/>
          <w:sz w:val="24"/>
          <w:szCs w:val="24"/>
          <w:shd w:val="clear" w:color="auto" w:fill="FFFFFF" w:themeFill="background1"/>
        </w:rPr>
      </w:pPr>
      <w:r w:rsidRPr="002C74AF">
        <w:rPr>
          <w:rFonts w:ascii="宋体" w:eastAsia="宋体" w:hAnsi="宋体" w:hint="eastAsia"/>
          <w:bCs/>
          <w:sz w:val="24"/>
          <w:szCs w:val="24"/>
          <w:shd w:val="clear" w:color="auto" w:fill="FFFFFF" w:themeFill="background1"/>
        </w:rPr>
        <w:t>八、拟派本项目服务人员情况表</w:t>
      </w:r>
    </w:p>
    <w:p w14:paraId="6CD2E373" w14:textId="77777777" w:rsidR="002C74AF" w:rsidRPr="002C74AF" w:rsidRDefault="002C74AF" w:rsidP="002C74AF">
      <w:pPr>
        <w:spacing w:line="360" w:lineRule="auto"/>
        <w:ind w:firstLineChars="300" w:firstLine="720"/>
        <w:rPr>
          <w:rFonts w:ascii="宋体" w:eastAsia="宋体" w:hAnsi="宋体"/>
          <w:bCs/>
          <w:sz w:val="24"/>
          <w:szCs w:val="24"/>
          <w:shd w:val="clear" w:color="auto" w:fill="FFFFFF" w:themeFill="background1"/>
        </w:rPr>
      </w:pPr>
      <w:r w:rsidRPr="002C74AF">
        <w:rPr>
          <w:rFonts w:ascii="宋体" w:eastAsia="宋体" w:hAnsi="宋体" w:hint="eastAsia"/>
          <w:bCs/>
          <w:sz w:val="24"/>
          <w:szCs w:val="24"/>
          <w:shd w:val="clear" w:color="auto" w:fill="FFFFFF" w:themeFill="background1"/>
        </w:rPr>
        <w:t>九、服务方案</w:t>
      </w:r>
    </w:p>
    <w:p w14:paraId="40A0C486" w14:textId="716C94C8" w:rsidR="00ED3584" w:rsidRPr="002C74AF" w:rsidRDefault="002C74AF" w:rsidP="002C74AF">
      <w:pPr>
        <w:spacing w:line="360" w:lineRule="auto"/>
        <w:ind w:firstLineChars="300" w:firstLine="720"/>
        <w:rPr>
          <w:rFonts w:ascii="宋体" w:eastAsia="宋体" w:hAnsi="宋体"/>
          <w:bCs/>
          <w:sz w:val="24"/>
          <w:szCs w:val="24"/>
          <w:shd w:val="clear" w:color="auto" w:fill="FFFFFF" w:themeFill="background1"/>
        </w:rPr>
      </w:pPr>
      <w:r w:rsidRPr="002C74AF">
        <w:rPr>
          <w:rFonts w:ascii="宋体" w:eastAsia="宋体" w:hAnsi="宋体" w:hint="eastAsia"/>
          <w:bCs/>
          <w:sz w:val="24"/>
          <w:szCs w:val="24"/>
          <w:shd w:val="clear" w:color="auto" w:fill="FFFFFF" w:themeFill="background1"/>
        </w:rPr>
        <w:t>十、其他需要提交的资料</w:t>
      </w:r>
    </w:p>
    <w:p w14:paraId="72A0236A"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 xml:space="preserve">3.2 </w:t>
      </w:r>
      <w:r w:rsidRPr="00AC0B44">
        <w:rPr>
          <w:rFonts w:ascii="宋体" w:eastAsia="宋体" w:hAnsi="宋体" w:cs="Arial" w:hint="eastAsia"/>
          <w:kern w:val="0"/>
          <w:sz w:val="24"/>
          <w:szCs w:val="24"/>
          <w:shd w:val="clear" w:color="auto" w:fill="FFFFFF" w:themeFill="background1"/>
        </w:rPr>
        <w:t>磋商价格</w:t>
      </w:r>
    </w:p>
    <w:p w14:paraId="047B9871"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 xml:space="preserve">3.2.1 </w:t>
      </w:r>
      <w:r w:rsidRPr="00AC0B44">
        <w:rPr>
          <w:rFonts w:ascii="宋体" w:eastAsia="宋体" w:hAnsi="宋体" w:cs="Arial" w:hint="eastAsia"/>
          <w:kern w:val="0"/>
          <w:sz w:val="24"/>
          <w:szCs w:val="24"/>
          <w:shd w:val="clear" w:color="auto" w:fill="FFFFFF" w:themeFill="background1"/>
        </w:rPr>
        <w:t>供应商应当按第四章“服务标准和要求”的规定进行报价，并填写第五章“响应文件格式”中的磋商价格明细表。</w:t>
      </w:r>
    </w:p>
    <w:p w14:paraId="1493CF24"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hAnsi="宋体" w:cs="Arial"/>
          <w:kern w:val="0"/>
          <w:sz w:val="24"/>
          <w:szCs w:val="24"/>
          <w:shd w:val="clear" w:color="auto" w:fill="FFFFFF" w:themeFill="background1"/>
        </w:rPr>
        <w:t>3.2.2</w:t>
      </w:r>
      <w:r w:rsidRPr="00AC0B44">
        <w:rPr>
          <w:rFonts w:ascii="宋体" w:hAnsi="宋体" w:cs="Arial" w:hint="eastAsia"/>
          <w:kern w:val="0"/>
          <w:sz w:val="24"/>
          <w:szCs w:val="24"/>
          <w:shd w:val="clear" w:color="auto" w:fill="FFFFFF" w:themeFill="background1"/>
        </w:rPr>
        <w:t>本次磋商采用二轮报价法，第二轮报价时长由磋商小组成员根据现场情况设定，供应商必须在规定时间内报价，超时无效；若供应商未进行第二轮报价，视为以第一轮报价为准。</w:t>
      </w:r>
    </w:p>
    <w:p w14:paraId="057E5260" w14:textId="77777777" w:rsidR="00ED3584" w:rsidRPr="00AC0B44" w:rsidRDefault="005C4260">
      <w:pPr>
        <w:widowControl/>
        <w:shd w:val="clear" w:color="auto" w:fill="FFFFFF"/>
        <w:snapToGrid w:val="0"/>
        <w:spacing w:line="360" w:lineRule="auto"/>
        <w:ind w:firstLineChars="200" w:firstLine="480"/>
        <w:rPr>
          <w:rFonts w:ascii="宋体" w:hAnsi="宋体" w:cs="Arial"/>
          <w:kern w:val="0"/>
          <w:sz w:val="24"/>
          <w:szCs w:val="24"/>
          <w:shd w:val="clear" w:color="auto" w:fill="FFFFFF" w:themeFill="background1"/>
        </w:rPr>
      </w:pPr>
      <w:r w:rsidRPr="00AC0B44">
        <w:rPr>
          <w:rFonts w:ascii="宋体" w:hAnsi="宋体" w:cs="Arial" w:hint="eastAsia"/>
          <w:kern w:val="0"/>
          <w:sz w:val="24"/>
          <w:szCs w:val="24"/>
          <w:shd w:val="clear" w:color="auto" w:fill="FFFFFF" w:themeFill="background1"/>
        </w:rPr>
        <w:t>3.2.3供应商递交的响应文件中的报价为</w:t>
      </w:r>
      <w:r w:rsidRPr="00AC0B44">
        <w:rPr>
          <w:rFonts w:ascii="宋体" w:hAnsi="宋体" w:cs="Arial"/>
          <w:kern w:val="0"/>
          <w:sz w:val="24"/>
          <w:szCs w:val="24"/>
          <w:shd w:val="clear" w:color="auto" w:fill="FFFFFF" w:themeFill="background1"/>
        </w:rPr>
        <w:t>第一轮报价</w:t>
      </w:r>
      <w:r w:rsidRPr="00AC0B44">
        <w:rPr>
          <w:rFonts w:ascii="宋体" w:hAnsi="宋体" w:cs="Arial" w:hint="eastAsia"/>
          <w:kern w:val="0"/>
          <w:sz w:val="24"/>
          <w:szCs w:val="24"/>
          <w:shd w:val="clear" w:color="auto" w:fill="FFFFFF" w:themeFill="background1"/>
        </w:rPr>
        <w:t>，</w:t>
      </w:r>
      <w:r w:rsidRPr="00AC0B44">
        <w:rPr>
          <w:rFonts w:ascii="宋体" w:hAnsi="宋体" w:cs="Arial"/>
          <w:kern w:val="0"/>
          <w:sz w:val="24"/>
          <w:szCs w:val="24"/>
          <w:shd w:val="clear" w:color="auto" w:fill="FFFFFF" w:themeFill="background1"/>
        </w:rPr>
        <w:t>第一轮报价</w:t>
      </w:r>
      <w:r w:rsidRPr="00AC0B44">
        <w:rPr>
          <w:rFonts w:ascii="宋体" w:hAnsi="宋体" w:cs="Arial" w:hint="eastAsia"/>
          <w:kern w:val="0"/>
          <w:sz w:val="24"/>
          <w:szCs w:val="24"/>
          <w:shd w:val="clear" w:color="auto" w:fill="FFFFFF" w:themeFill="background1"/>
        </w:rPr>
        <w:t>与第二轮报价超出本项目采购预算金额的视为无效磋商。</w:t>
      </w:r>
    </w:p>
    <w:p w14:paraId="5A2AEC7D"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3.2.</w:t>
      </w:r>
      <w:r w:rsidRPr="00AC0B44">
        <w:rPr>
          <w:rFonts w:ascii="宋体" w:eastAsia="宋体" w:hAnsi="宋体" w:cs="Arial" w:hint="eastAsia"/>
          <w:kern w:val="0"/>
          <w:sz w:val="24"/>
          <w:szCs w:val="24"/>
          <w:shd w:val="clear" w:color="auto" w:fill="FFFFFF" w:themeFill="background1"/>
        </w:rPr>
        <w:t>4供应商提供的服务一律用人民币报价。</w:t>
      </w:r>
    </w:p>
    <w:p w14:paraId="3BBF596B"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3.2.5供应商的服务只允许有一个报价，采购人不接受有任何选择的报价。磋商价格应包括供应商履行本项目合同（如果成交）所必须的所有成本费用和成交供应商应承担的一切费用，包括但不仅限于必要资料、交通、保险、人工费、税费等一切费用。未列和没有填写的项目费用，采购人将视为已包括在磋商价格中。</w:t>
      </w:r>
    </w:p>
    <w:p w14:paraId="36D627D4"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 xml:space="preserve">3.3 </w:t>
      </w:r>
      <w:r w:rsidRPr="00AC0B44">
        <w:rPr>
          <w:rFonts w:ascii="宋体" w:eastAsia="宋体" w:hAnsi="宋体" w:cs="Arial" w:hint="eastAsia"/>
          <w:kern w:val="0"/>
          <w:sz w:val="24"/>
          <w:szCs w:val="24"/>
          <w:shd w:val="clear" w:color="auto" w:fill="FFFFFF" w:themeFill="background1"/>
        </w:rPr>
        <w:t>响应有效期</w:t>
      </w:r>
    </w:p>
    <w:p w14:paraId="50C2AE35"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 xml:space="preserve">3.3.1 </w:t>
      </w:r>
      <w:r w:rsidRPr="00AC0B44">
        <w:rPr>
          <w:rFonts w:ascii="宋体" w:eastAsia="宋体" w:hAnsi="宋体" w:cs="Arial" w:hint="eastAsia"/>
          <w:kern w:val="0"/>
          <w:sz w:val="24"/>
          <w:szCs w:val="24"/>
          <w:shd w:val="clear" w:color="auto" w:fill="FFFFFF" w:themeFill="background1"/>
        </w:rPr>
        <w:t>在供应商须知前附表规定的响应有效期内，供应商不得要求撤销或修改其响应文件。</w:t>
      </w:r>
    </w:p>
    <w:p w14:paraId="57A1F7F3"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 xml:space="preserve">3.3.2 </w:t>
      </w:r>
      <w:r w:rsidRPr="00AC0B44">
        <w:rPr>
          <w:rFonts w:ascii="宋体" w:eastAsia="宋体" w:hAnsi="宋体" w:cs="Arial" w:hint="eastAsia"/>
          <w:kern w:val="0"/>
          <w:sz w:val="24"/>
          <w:szCs w:val="24"/>
          <w:shd w:val="clear" w:color="auto" w:fill="FFFFFF" w:themeFill="background1"/>
        </w:rPr>
        <w:t>出现特殊情况需要延长响应有效期的，采购人将通知所有供应商延长响应有效期。供应商同意延长的，应当相应延长其磋商保证金的有效期，但不得要求或被允许修改或撤销其响应文件；供应商拒绝延长的，其投标失效，但供应商有权收回其磋商保证金。</w:t>
      </w:r>
      <w:r w:rsidRPr="00AC0B44">
        <w:rPr>
          <w:rFonts w:ascii="宋体" w:eastAsia="宋体" w:hAnsi="宋体" w:cs="Arial"/>
          <w:kern w:val="0"/>
          <w:sz w:val="24"/>
          <w:szCs w:val="24"/>
          <w:shd w:val="clear" w:color="auto" w:fill="FFFFFF" w:themeFill="background1"/>
        </w:rPr>
        <w:t xml:space="preserve"> </w:t>
      </w:r>
    </w:p>
    <w:p w14:paraId="7BB2172A"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 xml:space="preserve">3.3.3 </w:t>
      </w:r>
      <w:r w:rsidRPr="00AC0B44">
        <w:rPr>
          <w:rFonts w:ascii="宋体" w:eastAsia="宋体" w:hAnsi="宋体" w:cs="Arial" w:hint="eastAsia"/>
          <w:kern w:val="0"/>
          <w:sz w:val="24"/>
          <w:szCs w:val="24"/>
          <w:shd w:val="clear" w:color="auto" w:fill="FFFFFF" w:themeFill="background1"/>
        </w:rPr>
        <w:t>磋商保证金的有效期与响应有效期一致。</w:t>
      </w:r>
    </w:p>
    <w:p w14:paraId="7A2FAA0E"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 xml:space="preserve">3.4 </w:t>
      </w:r>
      <w:r w:rsidRPr="00AC0B44">
        <w:rPr>
          <w:rFonts w:ascii="宋体" w:eastAsia="宋体" w:hAnsi="宋体" w:cs="Arial" w:hint="eastAsia"/>
          <w:kern w:val="0"/>
          <w:sz w:val="24"/>
          <w:szCs w:val="24"/>
          <w:shd w:val="clear" w:color="auto" w:fill="FFFFFF" w:themeFill="background1"/>
        </w:rPr>
        <w:t>磋商保证金</w:t>
      </w:r>
    </w:p>
    <w:p w14:paraId="119BC869"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lastRenderedPageBreak/>
        <w:t xml:space="preserve">3.4.1 </w:t>
      </w:r>
      <w:r w:rsidRPr="00AC0B44">
        <w:rPr>
          <w:rFonts w:ascii="宋体" w:eastAsia="宋体" w:hAnsi="宋体" w:cs="Arial" w:hint="eastAsia"/>
          <w:kern w:val="0"/>
          <w:sz w:val="24"/>
          <w:szCs w:val="24"/>
          <w:shd w:val="clear" w:color="auto" w:fill="FFFFFF" w:themeFill="background1"/>
        </w:rPr>
        <w:t>供应商应于响应文件递交截止时间前按供应商须知前附表规定数额提交磋商保证金。未提交磋商保证金的，将被视为非响应性投标而予以拒绝。联合体磋商投标的，其磋商保证金由牵头人递交，并应符合供应商须知前附表的规定。</w:t>
      </w:r>
    </w:p>
    <w:p w14:paraId="20641839" w14:textId="77777777" w:rsidR="00ED3584" w:rsidRPr="00AC0B44" w:rsidRDefault="005C4260">
      <w:pPr>
        <w:shd w:val="clear" w:color="auto" w:fill="FFFFFF"/>
        <w:snapToGrid w:val="0"/>
        <w:spacing w:line="360" w:lineRule="auto"/>
        <w:ind w:firstLineChars="150" w:firstLine="360"/>
        <w:rPr>
          <w:rFonts w:ascii="宋体" w:eastAsia="宋体" w:hAnsi="宋体" w:cs="Times New Roman"/>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3.4.2</w:t>
      </w:r>
      <w:r w:rsidRPr="00AC0B44">
        <w:rPr>
          <w:rFonts w:ascii="宋体" w:eastAsia="宋体" w:hAnsi="宋体" w:cs="Times New Roman" w:hint="eastAsia"/>
          <w:sz w:val="24"/>
          <w:szCs w:val="24"/>
          <w:shd w:val="clear" w:color="auto" w:fill="FFFFFF" w:themeFill="background1"/>
        </w:rPr>
        <w:t>磋商保证金以支票、汇票、本票或者金融机构、担保机构出具的保函等非现金形式提交至采购代理机构。</w:t>
      </w:r>
    </w:p>
    <w:p w14:paraId="3B01FF66" w14:textId="77777777" w:rsidR="00ED3584" w:rsidRPr="002C74AF" w:rsidRDefault="005C4260">
      <w:pPr>
        <w:shd w:val="clear" w:color="auto" w:fill="FFFFFF"/>
        <w:snapToGrid w:val="0"/>
        <w:spacing w:line="360" w:lineRule="auto"/>
        <w:ind w:firstLineChars="150" w:firstLine="361"/>
        <w:rPr>
          <w:rFonts w:ascii="宋体" w:eastAsia="宋体" w:hAnsi="宋体" w:cs="Times New Roman"/>
          <w:b/>
          <w:sz w:val="24"/>
          <w:szCs w:val="24"/>
          <w:shd w:val="clear" w:color="auto" w:fill="FFFFFF" w:themeFill="background1"/>
        </w:rPr>
      </w:pPr>
      <w:r w:rsidRPr="002C74AF">
        <w:rPr>
          <w:rFonts w:ascii="宋体" w:eastAsia="宋体" w:hAnsi="宋体" w:cs="Times New Roman" w:hint="eastAsia"/>
          <w:b/>
          <w:sz w:val="24"/>
          <w:szCs w:val="24"/>
          <w:shd w:val="clear" w:color="auto" w:fill="FFFFFF" w:themeFill="background1"/>
        </w:rPr>
        <w:t>采购代理机构名称：新疆新世纪招标有限公司</w:t>
      </w:r>
    </w:p>
    <w:p w14:paraId="56AFCAD7" w14:textId="77777777" w:rsidR="00ED3584" w:rsidRPr="002C74AF" w:rsidRDefault="005C4260">
      <w:pPr>
        <w:shd w:val="clear" w:color="auto" w:fill="FFFFFF"/>
        <w:snapToGrid w:val="0"/>
        <w:spacing w:line="360" w:lineRule="auto"/>
        <w:ind w:firstLineChars="150" w:firstLine="361"/>
        <w:rPr>
          <w:rFonts w:ascii="宋体" w:eastAsia="宋体" w:hAnsi="宋体" w:cs="Times New Roman"/>
          <w:b/>
          <w:sz w:val="24"/>
          <w:szCs w:val="24"/>
          <w:shd w:val="clear" w:color="auto" w:fill="FFFFFF" w:themeFill="background1"/>
        </w:rPr>
      </w:pPr>
      <w:r w:rsidRPr="002C74AF">
        <w:rPr>
          <w:rFonts w:ascii="宋体" w:eastAsia="宋体" w:hAnsi="宋体" w:cs="Times New Roman" w:hint="eastAsia"/>
          <w:b/>
          <w:sz w:val="24"/>
          <w:szCs w:val="24"/>
          <w:shd w:val="clear" w:color="auto" w:fill="FFFFFF" w:themeFill="background1"/>
        </w:rPr>
        <w:t>纳税人识别号：91650100726988855F</w:t>
      </w:r>
    </w:p>
    <w:p w14:paraId="31056B54" w14:textId="77777777" w:rsidR="00ED3584" w:rsidRPr="002C74AF" w:rsidRDefault="005C4260">
      <w:pPr>
        <w:shd w:val="clear" w:color="auto" w:fill="FFFFFF"/>
        <w:snapToGrid w:val="0"/>
        <w:spacing w:line="360" w:lineRule="auto"/>
        <w:ind w:firstLineChars="150" w:firstLine="361"/>
        <w:rPr>
          <w:rFonts w:ascii="宋体" w:eastAsia="宋体" w:hAnsi="宋体" w:cs="Times New Roman"/>
          <w:b/>
          <w:sz w:val="24"/>
          <w:szCs w:val="24"/>
          <w:shd w:val="clear" w:color="auto" w:fill="FFFFFF" w:themeFill="background1"/>
        </w:rPr>
      </w:pPr>
      <w:r w:rsidRPr="002C74AF">
        <w:rPr>
          <w:rFonts w:ascii="宋体" w:eastAsia="宋体" w:hAnsi="宋体" w:cs="Times New Roman" w:hint="eastAsia"/>
          <w:b/>
          <w:sz w:val="24"/>
          <w:szCs w:val="24"/>
          <w:shd w:val="clear" w:color="auto" w:fill="FFFFFF" w:themeFill="background1"/>
        </w:rPr>
        <w:t>开户行：中国农业银行乌鲁木齐新民西街支行</w:t>
      </w:r>
    </w:p>
    <w:p w14:paraId="37F34B76" w14:textId="77777777" w:rsidR="00ED3584" w:rsidRPr="002C74AF" w:rsidRDefault="005C4260">
      <w:pPr>
        <w:shd w:val="clear" w:color="auto" w:fill="FFFFFF"/>
        <w:snapToGrid w:val="0"/>
        <w:spacing w:line="360" w:lineRule="auto"/>
        <w:ind w:firstLineChars="150" w:firstLine="361"/>
        <w:rPr>
          <w:rFonts w:ascii="宋体" w:eastAsia="宋体" w:hAnsi="宋体" w:cs="Times New Roman"/>
          <w:b/>
          <w:sz w:val="24"/>
          <w:szCs w:val="24"/>
          <w:shd w:val="clear" w:color="auto" w:fill="FFFFFF" w:themeFill="background1"/>
        </w:rPr>
      </w:pPr>
      <w:r w:rsidRPr="002C74AF">
        <w:rPr>
          <w:rFonts w:ascii="宋体" w:eastAsia="宋体" w:hAnsi="宋体" w:cs="Times New Roman" w:hint="eastAsia"/>
          <w:b/>
          <w:sz w:val="24"/>
          <w:szCs w:val="24"/>
          <w:shd w:val="clear" w:color="auto" w:fill="FFFFFF" w:themeFill="background1"/>
        </w:rPr>
        <w:t>账号：30014701040000595</w:t>
      </w:r>
    </w:p>
    <w:p w14:paraId="0BA2AE75"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3.4.</w:t>
      </w:r>
      <w:r w:rsidRPr="00AC0B44">
        <w:rPr>
          <w:rFonts w:ascii="宋体" w:eastAsia="宋体" w:hAnsi="宋体" w:cs="Arial" w:hint="eastAsia"/>
          <w:kern w:val="0"/>
          <w:sz w:val="24"/>
          <w:szCs w:val="24"/>
          <w:shd w:val="clear" w:color="auto" w:fill="FFFFFF" w:themeFill="background1"/>
        </w:rPr>
        <w:t>3</w:t>
      </w:r>
      <w:r w:rsidRPr="00AC0B44">
        <w:rPr>
          <w:rFonts w:ascii="宋体" w:eastAsia="宋体" w:hAnsi="宋体" w:cs="Arial"/>
          <w:kern w:val="0"/>
          <w:sz w:val="24"/>
          <w:szCs w:val="24"/>
          <w:shd w:val="clear" w:color="auto" w:fill="FFFFFF" w:themeFill="background1"/>
        </w:rPr>
        <w:t xml:space="preserve"> </w:t>
      </w:r>
      <w:r w:rsidRPr="00AC0B44">
        <w:rPr>
          <w:rFonts w:ascii="宋体" w:eastAsia="宋体" w:hAnsi="宋体" w:cs="Arial" w:hint="eastAsia"/>
          <w:kern w:val="0"/>
          <w:sz w:val="24"/>
          <w:szCs w:val="24"/>
          <w:shd w:val="clear" w:color="auto" w:fill="FFFFFF" w:themeFill="background1"/>
        </w:rPr>
        <w:t>磋商保证金是为了保护采购人免遭因供应商的行为而蒙受损失。采购人在因供应商的行为受到损害时可根据相关法律规定没收供应商的磋商保证金。</w:t>
      </w:r>
    </w:p>
    <w:p w14:paraId="7B0B8801"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3.4.</w:t>
      </w:r>
      <w:r w:rsidRPr="00AC0B44">
        <w:rPr>
          <w:rFonts w:ascii="宋体" w:eastAsia="宋体" w:hAnsi="宋体" w:cs="Arial" w:hint="eastAsia"/>
          <w:kern w:val="0"/>
          <w:sz w:val="24"/>
          <w:szCs w:val="24"/>
          <w:shd w:val="clear" w:color="auto" w:fill="FFFFFF" w:themeFill="background1"/>
        </w:rPr>
        <w:t>4</w:t>
      </w:r>
      <w:r w:rsidRPr="00AC0B44">
        <w:rPr>
          <w:rFonts w:ascii="宋体" w:eastAsia="宋体" w:hAnsi="宋体" w:cs="Arial"/>
          <w:kern w:val="0"/>
          <w:sz w:val="24"/>
          <w:szCs w:val="24"/>
          <w:shd w:val="clear" w:color="auto" w:fill="FFFFFF" w:themeFill="background1"/>
        </w:rPr>
        <w:t xml:space="preserve"> 采购人或者采购代理机构应当自成交通知书发出之日起5个工作日内退还未成交供应商的磋商保证金，自采购合同签订之日起5个工作日内退还成交供应商的磋商保证金</w:t>
      </w:r>
      <w:r w:rsidRPr="00AC0B44">
        <w:rPr>
          <w:rFonts w:ascii="宋体" w:eastAsia="宋体" w:hAnsi="宋体" w:cs="Arial" w:hint="eastAsia"/>
          <w:kern w:val="0"/>
          <w:sz w:val="24"/>
          <w:szCs w:val="24"/>
          <w:shd w:val="clear" w:color="auto" w:fill="FFFFFF" w:themeFill="background1"/>
        </w:rPr>
        <w:t>。</w:t>
      </w:r>
    </w:p>
    <w:p w14:paraId="111FB041" w14:textId="3781BBB4"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3.4.</w:t>
      </w:r>
      <w:r w:rsidR="000824D7">
        <w:rPr>
          <w:rFonts w:ascii="宋体" w:eastAsia="宋体" w:hAnsi="宋体" w:cs="Arial"/>
          <w:kern w:val="0"/>
          <w:sz w:val="24"/>
          <w:szCs w:val="24"/>
          <w:shd w:val="clear" w:color="auto" w:fill="FFFFFF" w:themeFill="background1"/>
        </w:rPr>
        <w:t>5</w:t>
      </w:r>
      <w:r w:rsidRPr="00AC0B44">
        <w:rPr>
          <w:rFonts w:ascii="宋体" w:eastAsia="宋体" w:hAnsi="宋体" w:cs="Arial" w:hint="eastAsia"/>
          <w:kern w:val="0"/>
          <w:sz w:val="24"/>
          <w:szCs w:val="24"/>
          <w:shd w:val="clear" w:color="auto" w:fill="FFFFFF" w:themeFill="background1"/>
        </w:rPr>
        <w:t>磋商保证金有效期与响应有效期一致。</w:t>
      </w:r>
    </w:p>
    <w:p w14:paraId="07B9649D" w14:textId="63DF3609"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3.4.</w:t>
      </w:r>
      <w:r w:rsidR="000824D7">
        <w:rPr>
          <w:rFonts w:ascii="宋体" w:eastAsia="宋体" w:hAnsi="宋体" w:cs="Arial"/>
          <w:kern w:val="0"/>
          <w:sz w:val="24"/>
          <w:szCs w:val="24"/>
          <w:shd w:val="clear" w:color="auto" w:fill="FFFFFF" w:themeFill="background1"/>
        </w:rPr>
        <w:t>6</w:t>
      </w:r>
      <w:r w:rsidRPr="00AC0B44">
        <w:rPr>
          <w:rFonts w:ascii="宋体" w:eastAsia="宋体" w:hAnsi="宋体" w:cs="Arial" w:hint="eastAsia"/>
          <w:kern w:val="0"/>
          <w:sz w:val="24"/>
          <w:szCs w:val="24"/>
          <w:shd w:val="clear" w:color="auto" w:fill="FFFFFF" w:themeFill="background1"/>
        </w:rPr>
        <w:t>有下列情形之一的，磋商保证金不予退还：</w:t>
      </w:r>
    </w:p>
    <w:p w14:paraId="6E559AF2"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w:t>
      </w:r>
      <w:r w:rsidRPr="00AC0B44">
        <w:rPr>
          <w:rFonts w:ascii="宋体" w:eastAsia="宋体" w:hAnsi="宋体" w:cs="Arial"/>
          <w:kern w:val="0"/>
          <w:sz w:val="24"/>
          <w:szCs w:val="24"/>
          <w:shd w:val="clear" w:color="auto" w:fill="FFFFFF" w:themeFill="background1"/>
        </w:rPr>
        <w:t>1</w:t>
      </w:r>
      <w:r w:rsidRPr="00AC0B44">
        <w:rPr>
          <w:rFonts w:ascii="宋体" w:eastAsia="宋体" w:hAnsi="宋体" w:cs="Arial" w:hint="eastAsia"/>
          <w:kern w:val="0"/>
          <w:sz w:val="24"/>
          <w:szCs w:val="24"/>
          <w:shd w:val="clear" w:color="auto" w:fill="FFFFFF" w:themeFill="background1"/>
        </w:rPr>
        <w:t>）供应商在规定的响应有效期内撤销或修改其响应文件的；</w:t>
      </w:r>
    </w:p>
    <w:p w14:paraId="652633CB"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w:t>
      </w:r>
      <w:r w:rsidRPr="00AC0B44">
        <w:rPr>
          <w:rFonts w:ascii="宋体" w:eastAsia="宋体" w:hAnsi="宋体" w:cs="Arial"/>
          <w:kern w:val="0"/>
          <w:sz w:val="24"/>
          <w:szCs w:val="24"/>
          <w:shd w:val="clear" w:color="auto" w:fill="FFFFFF" w:themeFill="background1"/>
        </w:rPr>
        <w:t>2</w:t>
      </w:r>
      <w:r w:rsidRPr="00AC0B44">
        <w:rPr>
          <w:rFonts w:ascii="宋体" w:eastAsia="宋体" w:hAnsi="宋体" w:cs="Arial" w:hint="eastAsia"/>
          <w:kern w:val="0"/>
          <w:sz w:val="24"/>
          <w:szCs w:val="24"/>
          <w:shd w:val="clear" w:color="auto" w:fill="FFFFFF" w:themeFill="background1"/>
        </w:rPr>
        <w:t>）成交供应商在收到成交通知书后，无正当理由拒签合同协议书或在签订合同时提出附加条件或者更改合同实质性内容的；</w:t>
      </w:r>
    </w:p>
    <w:p w14:paraId="059DD295"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w:t>
      </w:r>
      <w:r w:rsidRPr="00AC0B44">
        <w:rPr>
          <w:rFonts w:ascii="宋体" w:eastAsia="宋体" w:hAnsi="宋体" w:cs="Arial"/>
          <w:kern w:val="0"/>
          <w:sz w:val="24"/>
          <w:szCs w:val="24"/>
          <w:shd w:val="clear" w:color="auto" w:fill="FFFFFF" w:themeFill="background1"/>
        </w:rPr>
        <w:t>3</w:t>
      </w:r>
      <w:r w:rsidRPr="00AC0B44">
        <w:rPr>
          <w:rFonts w:ascii="宋体" w:eastAsia="宋体" w:hAnsi="宋体" w:cs="Arial" w:hint="eastAsia"/>
          <w:kern w:val="0"/>
          <w:sz w:val="24"/>
          <w:szCs w:val="24"/>
          <w:shd w:val="clear" w:color="auto" w:fill="FFFFFF" w:themeFill="background1"/>
        </w:rPr>
        <w:t>）未按竞争性磋商文件规定提交履约保证金的。</w:t>
      </w:r>
    </w:p>
    <w:p w14:paraId="12A45DD2"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 xml:space="preserve">3.5 </w:t>
      </w:r>
      <w:r w:rsidRPr="00AC0B44">
        <w:rPr>
          <w:rFonts w:ascii="宋体" w:eastAsia="宋体" w:hAnsi="宋体" w:cs="Arial" w:hint="eastAsia"/>
          <w:kern w:val="0"/>
          <w:sz w:val="24"/>
          <w:szCs w:val="24"/>
          <w:shd w:val="clear" w:color="auto" w:fill="FFFFFF" w:themeFill="background1"/>
        </w:rPr>
        <w:t>响应文件的编制</w:t>
      </w:r>
    </w:p>
    <w:p w14:paraId="46B003E6"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3.5.1</w:t>
      </w:r>
      <w:r w:rsidRPr="00AC0B44">
        <w:rPr>
          <w:rFonts w:ascii="宋体" w:eastAsia="宋体" w:hAnsi="宋体" w:cs="Arial" w:hint="eastAsia"/>
          <w:kern w:val="0"/>
          <w:sz w:val="24"/>
          <w:szCs w:val="24"/>
          <w:shd w:val="clear" w:color="auto" w:fill="FFFFFF" w:themeFill="background1"/>
        </w:rPr>
        <w:t>响应文件应按第五章“响应文件格式”进行编写，如有必要，可以增加附页，作为响应文件的组成部分。</w:t>
      </w:r>
    </w:p>
    <w:p w14:paraId="69927AC0"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3.5.2</w:t>
      </w:r>
      <w:r w:rsidRPr="00AC0B44">
        <w:rPr>
          <w:rFonts w:ascii="宋体" w:eastAsia="宋体" w:hAnsi="宋体" w:cs="Arial" w:hint="eastAsia"/>
          <w:kern w:val="0"/>
          <w:sz w:val="24"/>
          <w:szCs w:val="24"/>
          <w:shd w:val="clear" w:color="auto" w:fill="FFFFFF" w:themeFill="background1"/>
        </w:rPr>
        <w:t>响应文件应当对竞争性磋商文件有关采购范围、技术与服务要求等实质性内容做出响应。</w:t>
      </w:r>
    </w:p>
    <w:p w14:paraId="337BFCAE" w14:textId="77777777" w:rsidR="00ED3584" w:rsidRPr="00AC0B44" w:rsidRDefault="005C4260">
      <w:pPr>
        <w:widowControl/>
        <w:shd w:val="clear" w:color="auto" w:fill="FFFFFF"/>
        <w:snapToGrid w:val="0"/>
        <w:spacing w:line="360" w:lineRule="auto"/>
        <w:ind w:firstLineChars="200" w:firstLine="480"/>
        <w:rPr>
          <w:rFonts w:ascii="宋体" w:cs="Arial"/>
          <w:kern w:val="0"/>
          <w:sz w:val="24"/>
          <w:szCs w:val="24"/>
          <w:shd w:val="clear" w:color="auto" w:fill="FFFFFF" w:themeFill="background1"/>
        </w:rPr>
      </w:pPr>
      <w:r w:rsidRPr="00AC0B44">
        <w:rPr>
          <w:rFonts w:ascii="宋体" w:cs="Arial" w:hint="eastAsia"/>
          <w:kern w:val="0"/>
          <w:sz w:val="24"/>
          <w:szCs w:val="24"/>
          <w:shd w:val="clear" w:color="auto" w:fill="FFFFFF" w:themeFill="background1"/>
        </w:rPr>
        <w:t>3</w:t>
      </w:r>
      <w:r w:rsidRPr="00AC0B44">
        <w:rPr>
          <w:rFonts w:ascii="宋体" w:cs="Arial"/>
          <w:kern w:val="0"/>
          <w:sz w:val="24"/>
          <w:szCs w:val="24"/>
          <w:shd w:val="clear" w:color="auto" w:fill="FFFFFF" w:themeFill="background1"/>
        </w:rPr>
        <w:t>.5.3</w:t>
      </w:r>
      <w:r w:rsidRPr="00AC0B44">
        <w:rPr>
          <w:rFonts w:ascii="宋体" w:cs="Arial" w:hint="eastAsia"/>
          <w:kern w:val="0"/>
          <w:sz w:val="24"/>
          <w:szCs w:val="24"/>
          <w:shd w:val="clear" w:color="auto" w:fill="FFFFFF" w:themeFill="background1"/>
        </w:rPr>
        <w:t>电子响应文件使用政采云平台响应文件制作工具以及竞争性磋商文件要求进行制作编制。响应文件制作时，按照竞争性磋商文件中明确的响应文件目录和格式进行编制，保证目录清晰、内容完整。</w:t>
      </w:r>
    </w:p>
    <w:p w14:paraId="36996C63" w14:textId="77777777" w:rsidR="00ED3584" w:rsidRPr="00AC0B44" w:rsidRDefault="005C4260">
      <w:pPr>
        <w:widowControl/>
        <w:shd w:val="clear" w:color="auto" w:fill="FFFFFF"/>
        <w:snapToGrid w:val="0"/>
        <w:spacing w:line="360" w:lineRule="auto"/>
        <w:ind w:firstLineChars="200" w:firstLine="480"/>
        <w:rPr>
          <w:rFonts w:ascii="宋体" w:cs="Arial"/>
          <w:kern w:val="0"/>
          <w:sz w:val="24"/>
          <w:szCs w:val="24"/>
          <w:shd w:val="clear" w:color="auto" w:fill="FFFFFF" w:themeFill="background1"/>
        </w:rPr>
      </w:pPr>
      <w:r w:rsidRPr="00AC0B44">
        <w:rPr>
          <w:rFonts w:ascii="宋体" w:cs="Arial" w:hint="eastAsia"/>
          <w:kern w:val="0"/>
          <w:sz w:val="24"/>
          <w:szCs w:val="24"/>
          <w:shd w:val="clear" w:color="auto" w:fill="FFFFFF" w:themeFill="background1"/>
        </w:rPr>
        <w:t>3</w:t>
      </w:r>
      <w:r w:rsidRPr="00AC0B44">
        <w:rPr>
          <w:rFonts w:ascii="宋体" w:cs="Arial"/>
          <w:kern w:val="0"/>
          <w:sz w:val="24"/>
          <w:szCs w:val="24"/>
          <w:shd w:val="clear" w:color="auto" w:fill="FFFFFF" w:themeFill="background1"/>
        </w:rPr>
        <w:t>.5.4</w:t>
      </w:r>
      <w:r w:rsidRPr="00AC0B44">
        <w:rPr>
          <w:rFonts w:ascii="宋体" w:cs="Arial" w:hint="eastAsia"/>
          <w:kern w:val="0"/>
          <w:sz w:val="24"/>
          <w:szCs w:val="24"/>
          <w:shd w:val="clear" w:color="auto" w:fill="FFFFFF" w:themeFill="background1"/>
        </w:rPr>
        <w:t>电子响应文件须使用供应商电子公章及法定代表人的电子签名。若无电子签章和签名，则视为无效响应。</w:t>
      </w:r>
    </w:p>
    <w:p w14:paraId="36DFEF40" w14:textId="77777777" w:rsidR="00ED3584" w:rsidRPr="00AC0B44" w:rsidRDefault="005C4260">
      <w:pPr>
        <w:widowControl/>
        <w:shd w:val="clear" w:color="auto" w:fill="FFFFFF"/>
        <w:snapToGrid w:val="0"/>
        <w:spacing w:line="360" w:lineRule="auto"/>
        <w:ind w:firstLineChars="200" w:firstLine="480"/>
        <w:rPr>
          <w:rFonts w:ascii="宋体" w:hAnsi="宋体"/>
          <w:sz w:val="24"/>
          <w:shd w:val="clear" w:color="auto" w:fill="FFFFFF" w:themeFill="background1"/>
        </w:rPr>
      </w:pPr>
      <w:r w:rsidRPr="00AC0B44">
        <w:rPr>
          <w:rFonts w:ascii="宋体" w:cs="Arial" w:hint="eastAsia"/>
          <w:kern w:val="0"/>
          <w:sz w:val="24"/>
          <w:szCs w:val="24"/>
          <w:shd w:val="clear" w:color="auto" w:fill="FFFFFF" w:themeFill="background1"/>
        </w:rPr>
        <w:lastRenderedPageBreak/>
        <w:t>3</w:t>
      </w:r>
      <w:r w:rsidRPr="00AC0B44">
        <w:rPr>
          <w:rFonts w:ascii="宋体" w:cs="Arial"/>
          <w:kern w:val="0"/>
          <w:sz w:val="24"/>
          <w:szCs w:val="24"/>
          <w:shd w:val="clear" w:color="auto" w:fill="FFFFFF" w:themeFill="background1"/>
        </w:rPr>
        <w:t>.5.5</w:t>
      </w:r>
      <w:r w:rsidRPr="00AC0B44">
        <w:rPr>
          <w:rFonts w:ascii="宋体" w:cs="Arial" w:hint="eastAsia"/>
          <w:kern w:val="0"/>
          <w:sz w:val="24"/>
          <w:szCs w:val="24"/>
          <w:shd w:val="clear" w:color="auto" w:fill="FFFFFF" w:themeFill="background1"/>
        </w:rPr>
        <w:t>电子招投标文件具有法律效力，与其他形式的招投标文件在内容和格式上等同，若响应文件与竞争性磋商文件要求不一致，其内容影响成交结果时，责任由供应商自行承担。供应商递交的电子响应文件因供应商自身原因而导致无法导入电子辅助评标系统，该响应文件视为无效响应文件，将导致其投标被拒绝</w:t>
      </w:r>
      <w:r w:rsidRPr="00AC0B44">
        <w:rPr>
          <w:rFonts w:ascii="宋体" w:hAnsi="宋体" w:hint="eastAsia"/>
          <w:sz w:val="24"/>
          <w:shd w:val="clear" w:color="auto" w:fill="FFFFFF" w:themeFill="background1"/>
        </w:rPr>
        <w:t>。</w:t>
      </w:r>
    </w:p>
    <w:p w14:paraId="47EA498F"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cs="Arial" w:hint="eastAsia"/>
          <w:kern w:val="0"/>
          <w:sz w:val="24"/>
          <w:szCs w:val="24"/>
          <w:shd w:val="clear" w:color="auto" w:fill="FFFFFF" w:themeFill="background1"/>
        </w:rPr>
        <w:t>3</w:t>
      </w:r>
      <w:r w:rsidRPr="00AC0B44">
        <w:rPr>
          <w:rFonts w:ascii="宋体" w:cs="Arial"/>
          <w:kern w:val="0"/>
          <w:sz w:val="24"/>
          <w:szCs w:val="24"/>
          <w:shd w:val="clear" w:color="auto" w:fill="FFFFFF" w:themeFill="background1"/>
        </w:rPr>
        <w:t>.5.6</w:t>
      </w:r>
      <w:r w:rsidRPr="00AC0B44">
        <w:rPr>
          <w:rFonts w:ascii="宋体" w:hAnsi="宋体" w:hint="eastAsia"/>
          <w:sz w:val="24"/>
          <w:shd w:val="clear" w:color="auto" w:fill="FFFFFF" w:themeFill="background1"/>
        </w:rPr>
        <w:t>未按竞争性磋商文件要求签署和盖章的响应文件，其投标将被认定为投标无效。</w:t>
      </w:r>
    </w:p>
    <w:p w14:paraId="0214CE97" w14:textId="77777777" w:rsidR="00ED3584" w:rsidRPr="00AC0B44" w:rsidRDefault="005C4260">
      <w:pPr>
        <w:tabs>
          <w:tab w:val="center" w:pos="4832"/>
          <w:tab w:val="left" w:pos="7140"/>
        </w:tabs>
        <w:spacing w:line="360" w:lineRule="auto"/>
        <w:ind w:firstLineChars="196" w:firstLine="472"/>
        <w:jc w:val="left"/>
        <w:outlineLvl w:val="1"/>
        <w:rPr>
          <w:rFonts w:ascii="宋体" w:eastAsia="宋体" w:hAnsi="宋体" w:cs="宋体"/>
          <w:b/>
          <w:sz w:val="24"/>
          <w:szCs w:val="24"/>
          <w:shd w:val="clear" w:color="auto" w:fill="FFFFFF" w:themeFill="background1"/>
        </w:rPr>
      </w:pPr>
      <w:bookmarkStart w:id="9" w:name="_BookMark_7"/>
      <w:bookmarkStart w:id="10" w:name="_Toc140486038"/>
      <w:bookmarkEnd w:id="9"/>
      <w:r w:rsidRPr="00AC0B44">
        <w:rPr>
          <w:rFonts w:ascii="宋体" w:eastAsia="宋体" w:hAnsi="宋体" w:cs="宋体"/>
          <w:b/>
          <w:sz w:val="24"/>
          <w:szCs w:val="24"/>
          <w:shd w:val="clear" w:color="auto" w:fill="FFFFFF" w:themeFill="background1"/>
        </w:rPr>
        <w:t>4</w:t>
      </w:r>
      <w:r w:rsidRPr="00AC0B44">
        <w:rPr>
          <w:rFonts w:ascii="宋体" w:eastAsia="宋体" w:hAnsi="宋体" w:cs="宋体" w:hint="eastAsia"/>
          <w:b/>
          <w:sz w:val="24"/>
          <w:szCs w:val="24"/>
          <w:shd w:val="clear" w:color="auto" w:fill="FFFFFF" w:themeFill="background1"/>
        </w:rPr>
        <w:t>．投标</w:t>
      </w:r>
      <w:bookmarkEnd w:id="10"/>
    </w:p>
    <w:p w14:paraId="73462FF3" w14:textId="77777777" w:rsidR="00ED3584" w:rsidRPr="00AC0B44" w:rsidRDefault="005C4260" w:rsidP="000824D7">
      <w:pPr>
        <w:widowControl/>
        <w:shd w:val="clear" w:color="auto" w:fill="FFFFFF"/>
        <w:snapToGrid w:val="0"/>
        <w:spacing w:line="360" w:lineRule="auto"/>
        <w:ind w:firstLineChars="200" w:firstLine="480"/>
        <w:jc w:val="left"/>
        <w:rPr>
          <w:rFonts w:ascii="宋体" w:hAnsi="宋体" w:cs="Arial"/>
          <w:kern w:val="0"/>
          <w:sz w:val="24"/>
          <w:szCs w:val="24"/>
          <w:shd w:val="clear" w:color="auto" w:fill="FFFFFF" w:themeFill="background1"/>
        </w:rPr>
      </w:pPr>
      <w:r w:rsidRPr="00AC0B44">
        <w:rPr>
          <w:rFonts w:ascii="宋体" w:hAnsi="宋体" w:cs="Arial"/>
          <w:kern w:val="0"/>
          <w:sz w:val="24"/>
          <w:szCs w:val="24"/>
          <w:shd w:val="clear" w:color="auto" w:fill="FFFFFF" w:themeFill="background1"/>
        </w:rPr>
        <w:t>4.1</w:t>
      </w:r>
      <w:r w:rsidRPr="00AC0B44">
        <w:rPr>
          <w:rFonts w:ascii="宋体" w:hAnsi="宋体" w:cs="Arial" w:hint="eastAsia"/>
          <w:kern w:val="0"/>
          <w:sz w:val="24"/>
          <w:szCs w:val="24"/>
          <w:shd w:val="clear" w:color="auto" w:fill="FFFFFF" w:themeFill="background1"/>
        </w:rPr>
        <w:t xml:space="preserve">本次采购采用电子交易方式，电子交易平台为“政采云平台（https://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投标或投标失败等后果由供应商自行承担。 </w:t>
      </w:r>
    </w:p>
    <w:p w14:paraId="66AA66DA" w14:textId="77777777" w:rsidR="00ED3584" w:rsidRPr="00AC0B44" w:rsidRDefault="005C4260" w:rsidP="000824D7">
      <w:pPr>
        <w:widowControl/>
        <w:shd w:val="clear" w:color="auto" w:fill="FFFFFF"/>
        <w:snapToGrid w:val="0"/>
        <w:spacing w:line="360" w:lineRule="auto"/>
        <w:ind w:firstLineChars="200" w:firstLine="480"/>
        <w:jc w:val="left"/>
        <w:rPr>
          <w:rFonts w:ascii="宋体" w:hAnsi="宋体" w:cs="Arial"/>
          <w:kern w:val="0"/>
          <w:sz w:val="24"/>
          <w:szCs w:val="24"/>
          <w:shd w:val="clear" w:color="auto" w:fill="FFFFFF" w:themeFill="background1"/>
        </w:rPr>
      </w:pPr>
      <w:r w:rsidRPr="00AC0B44">
        <w:rPr>
          <w:rFonts w:ascii="宋体" w:hAnsi="宋体" w:cs="Arial" w:hint="eastAsia"/>
          <w:kern w:val="0"/>
          <w:sz w:val="24"/>
          <w:szCs w:val="24"/>
          <w:shd w:val="clear" w:color="auto" w:fill="FFFFFF" w:themeFill="background1"/>
        </w:rPr>
        <w:t>4.</w:t>
      </w:r>
      <w:r w:rsidRPr="00AC0B44">
        <w:rPr>
          <w:rFonts w:ascii="宋体" w:hAnsi="宋体" w:cs="Arial"/>
          <w:kern w:val="0"/>
          <w:sz w:val="24"/>
          <w:szCs w:val="24"/>
          <w:shd w:val="clear" w:color="auto" w:fill="FFFFFF" w:themeFill="background1"/>
        </w:rPr>
        <w:t>2</w:t>
      </w:r>
      <w:r w:rsidRPr="00AC0B44">
        <w:rPr>
          <w:rFonts w:ascii="宋体" w:hAnsi="宋体" w:cs="Arial" w:hint="eastAsia"/>
          <w:kern w:val="0"/>
          <w:sz w:val="24"/>
          <w:szCs w:val="24"/>
          <w:shd w:val="clear" w:color="auto" w:fill="FFFFFF" w:themeFill="background1"/>
        </w:rPr>
        <w:t>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w:t>
      </w:r>
    </w:p>
    <w:p w14:paraId="3238A76A" w14:textId="77777777" w:rsidR="00ED3584" w:rsidRPr="00AC0B44" w:rsidRDefault="005C4260">
      <w:pPr>
        <w:widowControl/>
        <w:shd w:val="clear" w:color="auto" w:fill="FFFFFF"/>
        <w:snapToGrid w:val="0"/>
        <w:spacing w:line="360" w:lineRule="auto"/>
        <w:ind w:firstLineChars="200" w:firstLine="480"/>
        <w:rPr>
          <w:rFonts w:ascii="宋体" w:cs="Arial"/>
          <w:kern w:val="0"/>
          <w:sz w:val="24"/>
          <w:szCs w:val="24"/>
          <w:shd w:val="clear" w:color="auto" w:fill="FFFFFF" w:themeFill="background1"/>
        </w:rPr>
      </w:pPr>
      <w:r w:rsidRPr="00AC0B44">
        <w:rPr>
          <w:rFonts w:ascii="宋体" w:hAnsi="宋体" w:cs="Arial"/>
          <w:kern w:val="0"/>
          <w:sz w:val="24"/>
          <w:szCs w:val="24"/>
          <w:shd w:val="clear" w:color="auto" w:fill="FFFFFF" w:themeFill="background1"/>
        </w:rPr>
        <w:t>4.</w:t>
      </w:r>
      <w:r w:rsidRPr="00AC0B44">
        <w:rPr>
          <w:rFonts w:ascii="宋体" w:hAnsi="宋体" w:cs="Arial" w:hint="eastAsia"/>
          <w:kern w:val="0"/>
          <w:sz w:val="24"/>
          <w:szCs w:val="24"/>
          <w:shd w:val="clear" w:color="auto" w:fill="FFFFFF" w:themeFill="background1"/>
        </w:rPr>
        <w:t>3响应文件的递交</w:t>
      </w:r>
    </w:p>
    <w:p w14:paraId="427B6EC4" w14:textId="77777777" w:rsidR="00ED3584" w:rsidRPr="00AC0B44" w:rsidRDefault="005C4260">
      <w:pPr>
        <w:widowControl/>
        <w:shd w:val="clear" w:color="auto" w:fill="FFFFFF"/>
        <w:snapToGrid w:val="0"/>
        <w:spacing w:line="360" w:lineRule="auto"/>
        <w:ind w:firstLineChars="200" w:firstLine="480"/>
        <w:rPr>
          <w:rFonts w:ascii="宋体" w:hAnsi="宋体" w:cs="Arial"/>
          <w:kern w:val="0"/>
          <w:sz w:val="24"/>
          <w:szCs w:val="24"/>
          <w:shd w:val="clear" w:color="auto" w:fill="FFFFFF" w:themeFill="background1"/>
        </w:rPr>
      </w:pPr>
      <w:r w:rsidRPr="00AC0B44">
        <w:rPr>
          <w:rFonts w:ascii="宋体" w:hAnsi="宋体" w:cs="Arial"/>
          <w:kern w:val="0"/>
          <w:sz w:val="24"/>
          <w:szCs w:val="24"/>
          <w:shd w:val="clear" w:color="auto" w:fill="FFFFFF" w:themeFill="background1"/>
        </w:rPr>
        <w:t>4</w:t>
      </w:r>
      <w:r w:rsidRPr="00AC0B44">
        <w:rPr>
          <w:rFonts w:ascii="宋体" w:cs="Arial"/>
          <w:kern w:val="0"/>
          <w:sz w:val="24"/>
          <w:szCs w:val="24"/>
          <w:shd w:val="clear" w:color="auto" w:fill="FFFFFF" w:themeFill="background1"/>
        </w:rPr>
        <w:t>.</w:t>
      </w:r>
      <w:r w:rsidRPr="00AC0B44">
        <w:rPr>
          <w:rFonts w:ascii="宋体" w:hAnsi="宋体" w:cs="Arial" w:hint="eastAsia"/>
          <w:kern w:val="0"/>
          <w:sz w:val="24"/>
          <w:szCs w:val="24"/>
          <w:shd w:val="clear" w:color="auto" w:fill="FFFFFF" w:themeFill="background1"/>
        </w:rPr>
        <w:t>3</w:t>
      </w:r>
      <w:r w:rsidRPr="00AC0B44">
        <w:rPr>
          <w:rFonts w:ascii="宋体" w:hAnsi="宋体" w:cs="Arial"/>
          <w:kern w:val="0"/>
          <w:sz w:val="24"/>
          <w:szCs w:val="24"/>
          <w:shd w:val="clear" w:color="auto" w:fill="FFFFFF" w:themeFill="background1"/>
        </w:rPr>
        <w:t>.1</w:t>
      </w:r>
      <w:r w:rsidRPr="00AC0B44">
        <w:rPr>
          <w:rFonts w:ascii="宋体" w:hAnsi="宋体" w:cs="Arial" w:hint="eastAsia"/>
          <w:kern w:val="0"/>
          <w:sz w:val="24"/>
          <w:szCs w:val="24"/>
          <w:shd w:val="clear" w:color="auto" w:fill="FFFFFF" w:themeFill="background1"/>
        </w:rPr>
        <w:t>加密的电子响应文件应在响应文件递交截止时间前通过政采云平台上传完成。逾期上传或者未上传指定地点的响应文件，采购人不予受理。</w:t>
      </w:r>
    </w:p>
    <w:p w14:paraId="14552634" w14:textId="77777777" w:rsidR="00ED3584" w:rsidRPr="00AC0B44" w:rsidRDefault="005C4260">
      <w:pPr>
        <w:widowControl/>
        <w:shd w:val="clear" w:color="auto" w:fill="FFFFFF"/>
        <w:snapToGrid w:val="0"/>
        <w:spacing w:line="360" w:lineRule="auto"/>
        <w:ind w:firstLineChars="200" w:firstLine="480"/>
        <w:rPr>
          <w:rFonts w:ascii="宋体" w:cs="Arial"/>
          <w:kern w:val="0"/>
          <w:sz w:val="24"/>
          <w:szCs w:val="24"/>
          <w:shd w:val="clear" w:color="auto" w:fill="FFFFFF" w:themeFill="background1"/>
        </w:rPr>
      </w:pPr>
      <w:r w:rsidRPr="00AC0B44">
        <w:rPr>
          <w:rFonts w:ascii="宋体" w:hAnsi="宋体" w:cs="Arial"/>
          <w:kern w:val="0"/>
          <w:sz w:val="24"/>
          <w:szCs w:val="24"/>
          <w:shd w:val="clear" w:color="auto" w:fill="FFFFFF" w:themeFill="background1"/>
        </w:rPr>
        <w:t>4</w:t>
      </w:r>
      <w:r w:rsidRPr="00AC0B44">
        <w:rPr>
          <w:rFonts w:ascii="宋体" w:cs="Arial"/>
          <w:kern w:val="0"/>
          <w:sz w:val="24"/>
          <w:szCs w:val="24"/>
          <w:shd w:val="clear" w:color="auto" w:fill="FFFFFF" w:themeFill="background1"/>
        </w:rPr>
        <w:t>.</w:t>
      </w:r>
      <w:r w:rsidRPr="00AC0B44">
        <w:rPr>
          <w:rFonts w:ascii="宋体" w:hAnsi="宋体" w:cs="Arial" w:hint="eastAsia"/>
          <w:kern w:val="0"/>
          <w:sz w:val="24"/>
          <w:szCs w:val="24"/>
          <w:shd w:val="clear" w:color="auto" w:fill="FFFFFF" w:themeFill="background1"/>
        </w:rPr>
        <w:t>3</w:t>
      </w:r>
      <w:r w:rsidRPr="00AC0B44">
        <w:rPr>
          <w:rFonts w:ascii="宋体" w:hAnsi="宋体" w:cs="Arial"/>
          <w:kern w:val="0"/>
          <w:sz w:val="24"/>
          <w:szCs w:val="24"/>
          <w:shd w:val="clear" w:color="auto" w:fill="FFFFFF" w:themeFill="background1"/>
        </w:rPr>
        <w:t>.2</w:t>
      </w:r>
      <w:r w:rsidRPr="00AC0B44">
        <w:rPr>
          <w:rFonts w:ascii="宋体" w:hAnsi="宋体" w:cs="Arial" w:hint="eastAsia"/>
          <w:kern w:val="0"/>
          <w:sz w:val="24"/>
          <w:szCs w:val="24"/>
          <w:shd w:val="clear" w:color="auto" w:fill="FFFFFF" w:themeFill="background1"/>
        </w:rPr>
        <w:t>采购人事先约定延长响应文件递交截止时间的，采购人与供应商以前的投标截止期方面的全部权利、责任和义务，将适用延长至新的投标截止期。</w:t>
      </w:r>
    </w:p>
    <w:p w14:paraId="21A759EE" w14:textId="77777777" w:rsidR="00ED3584" w:rsidRPr="00AC0B44" w:rsidRDefault="005C4260">
      <w:pPr>
        <w:widowControl/>
        <w:shd w:val="clear" w:color="auto" w:fill="FFFFFF"/>
        <w:snapToGrid w:val="0"/>
        <w:spacing w:line="360" w:lineRule="auto"/>
        <w:ind w:firstLineChars="200" w:firstLine="480"/>
        <w:rPr>
          <w:rFonts w:ascii="宋体" w:cs="Arial"/>
          <w:kern w:val="0"/>
          <w:sz w:val="24"/>
          <w:szCs w:val="24"/>
          <w:shd w:val="clear" w:color="auto" w:fill="FFFFFF" w:themeFill="background1"/>
        </w:rPr>
      </w:pPr>
      <w:r w:rsidRPr="00AC0B44">
        <w:rPr>
          <w:rFonts w:ascii="宋体" w:hAnsi="宋体" w:cs="Arial"/>
          <w:kern w:val="0"/>
          <w:sz w:val="24"/>
          <w:szCs w:val="24"/>
          <w:shd w:val="clear" w:color="auto" w:fill="FFFFFF" w:themeFill="background1"/>
        </w:rPr>
        <w:t>4.</w:t>
      </w:r>
      <w:r w:rsidRPr="00AC0B44">
        <w:rPr>
          <w:rFonts w:ascii="宋体" w:hAnsi="宋体" w:cs="Arial" w:hint="eastAsia"/>
          <w:kern w:val="0"/>
          <w:sz w:val="24"/>
          <w:szCs w:val="24"/>
          <w:shd w:val="clear" w:color="auto" w:fill="FFFFFF" w:themeFill="background1"/>
        </w:rPr>
        <w:t>3</w:t>
      </w:r>
      <w:r w:rsidRPr="00AC0B44">
        <w:rPr>
          <w:rFonts w:ascii="宋体" w:hAnsi="宋体" w:cs="Arial"/>
          <w:kern w:val="0"/>
          <w:sz w:val="24"/>
          <w:szCs w:val="24"/>
          <w:shd w:val="clear" w:color="auto" w:fill="FFFFFF" w:themeFill="background1"/>
        </w:rPr>
        <w:t>.</w:t>
      </w:r>
      <w:r w:rsidRPr="00AC0B44">
        <w:rPr>
          <w:rFonts w:ascii="宋体" w:hAnsi="宋体" w:cs="Arial" w:hint="eastAsia"/>
          <w:kern w:val="0"/>
          <w:sz w:val="24"/>
          <w:szCs w:val="24"/>
          <w:shd w:val="clear" w:color="auto" w:fill="FFFFFF" w:themeFill="background1"/>
        </w:rPr>
        <w:t>3供应商或其响应文件存在下列情形之一的，采购人对其响应文件不予受理：</w:t>
      </w:r>
    </w:p>
    <w:p w14:paraId="2C31CC6A" w14:textId="77777777" w:rsidR="00ED3584" w:rsidRPr="00AC0B44" w:rsidRDefault="005C4260">
      <w:pPr>
        <w:widowControl/>
        <w:shd w:val="clear" w:color="auto" w:fill="FFFFFF"/>
        <w:snapToGrid w:val="0"/>
        <w:spacing w:line="360" w:lineRule="auto"/>
        <w:ind w:firstLineChars="200" w:firstLine="480"/>
        <w:rPr>
          <w:rFonts w:ascii="宋体" w:cs="Arial"/>
          <w:kern w:val="0"/>
          <w:sz w:val="24"/>
          <w:szCs w:val="24"/>
          <w:shd w:val="clear" w:color="auto" w:fill="FFFFFF" w:themeFill="background1"/>
        </w:rPr>
      </w:pPr>
      <w:r w:rsidRPr="00AC0B44">
        <w:rPr>
          <w:rFonts w:ascii="宋体" w:hAnsi="宋体" w:cs="Arial" w:hint="eastAsia"/>
          <w:kern w:val="0"/>
          <w:sz w:val="24"/>
          <w:szCs w:val="24"/>
          <w:shd w:val="clear" w:color="auto" w:fill="FFFFFF" w:themeFill="background1"/>
        </w:rPr>
        <w:t>（</w:t>
      </w:r>
      <w:r w:rsidRPr="00AC0B44">
        <w:rPr>
          <w:rFonts w:ascii="宋体" w:hAnsi="宋体" w:cs="Arial"/>
          <w:kern w:val="0"/>
          <w:sz w:val="24"/>
          <w:szCs w:val="24"/>
          <w:shd w:val="clear" w:color="auto" w:fill="FFFFFF" w:themeFill="background1"/>
        </w:rPr>
        <w:t>1</w:t>
      </w:r>
      <w:r w:rsidRPr="00AC0B44">
        <w:rPr>
          <w:rFonts w:ascii="宋体" w:hAnsi="宋体" w:cs="Arial" w:hint="eastAsia"/>
          <w:kern w:val="0"/>
          <w:sz w:val="24"/>
          <w:szCs w:val="24"/>
          <w:shd w:val="clear" w:color="auto" w:fill="FFFFFF" w:themeFill="background1"/>
        </w:rPr>
        <w:t>）逾期上传的响应文件；</w:t>
      </w:r>
    </w:p>
    <w:p w14:paraId="0D7BC6E4" w14:textId="77777777" w:rsidR="00ED3584" w:rsidRPr="00AC0B44" w:rsidRDefault="005C4260">
      <w:pPr>
        <w:widowControl/>
        <w:shd w:val="clear" w:color="auto" w:fill="FFFFFF"/>
        <w:snapToGrid w:val="0"/>
        <w:spacing w:line="360" w:lineRule="auto"/>
        <w:ind w:firstLineChars="200" w:firstLine="480"/>
        <w:rPr>
          <w:rFonts w:ascii="宋体" w:cs="Arial"/>
          <w:kern w:val="0"/>
          <w:sz w:val="24"/>
          <w:szCs w:val="24"/>
          <w:shd w:val="clear" w:color="auto" w:fill="FFFFFF" w:themeFill="background1"/>
        </w:rPr>
      </w:pPr>
      <w:r w:rsidRPr="00AC0B44">
        <w:rPr>
          <w:rFonts w:ascii="宋体" w:hAnsi="宋体" w:cs="Arial" w:hint="eastAsia"/>
          <w:kern w:val="0"/>
          <w:sz w:val="24"/>
          <w:szCs w:val="24"/>
          <w:shd w:val="clear" w:color="auto" w:fill="FFFFFF" w:themeFill="background1"/>
        </w:rPr>
        <w:t>（</w:t>
      </w:r>
      <w:r w:rsidRPr="00AC0B44">
        <w:rPr>
          <w:rFonts w:ascii="宋体" w:hAnsi="宋体" w:cs="Arial"/>
          <w:kern w:val="0"/>
          <w:sz w:val="24"/>
          <w:szCs w:val="24"/>
          <w:shd w:val="clear" w:color="auto" w:fill="FFFFFF" w:themeFill="background1"/>
        </w:rPr>
        <w:t>2</w:t>
      </w:r>
      <w:r w:rsidRPr="00AC0B44">
        <w:rPr>
          <w:rFonts w:ascii="宋体" w:hAnsi="宋体" w:cs="Arial" w:hint="eastAsia"/>
          <w:kern w:val="0"/>
          <w:sz w:val="24"/>
          <w:szCs w:val="24"/>
          <w:shd w:val="clear" w:color="auto" w:fill="FFFFFF" w:themeFill="background1"/>
        </w:rPr>
        <w:t>）未按本章第</w:t>
      </w:r>
      <w:r w:rsidRPr="00AC0B44">
        <w:rPr>
          <w:rFonts w:ascii="宋体" w:hAnsi="宋体" w:cs="Arial"/>
          <w:kern w:val="0"/>
          <w:sz w:val="24"/>
          <w:szCs w:val="24"/>
          <w:shd w:val="clear" w:color="auto" w:fill="FFFFFF" w:themeFill="background1"/>
        </w:rPr>
        <w:t>4.2.1</w:t>
      </w:r>
      <w:r w:rsidRPr="00AC0B44">
        <w:rPr>
          <w:rFonts w:ascii="宋体" w:hAnsi="宋体" w:cs="Arial" w:hint="eastAsia"/>
          <w:kern w:val="0"/>
          <w:sz w:val="24"/>
          <w:szCs w:val="24"/>
          <w:shd w:val="clear" w:color="auto" w:fill="FFFFFF" w:themeFill="background1"/>
        </w:rPr>
        <w:t>款要求加密的响应文件。</w:t>
      </w:r>
    </w:p>
    <w:p w14:paraId="6089DE23" w14:textId="77777777" w:rsidR="00ED3584" w:rsidRPr="00AC0B44" w:rsidRDefault="005C4260">
      <w:pPr>
        <w:widowControl/>
        <w:shd w:val="clear" w:color="auto" w:fill="FFFFFF"/>
        <w:snapToGrid w:val="0"/>
        <w:spacing w:line="360" w:lineRule="auto"/>
        <w:ind w:firstLineChars="200" w:firstLine="480"/>
        <w:rPr>
          <w:rFonts w:ascii="宋体" w:cs="Arial"/>
          <w:kern w:val="0"/>
          <w:sz w:val="24"/>
          <w:szCs w:val="24"/>
          <w:shd w:val="clear" w:color="auto" w:fill="FFFFFF" w:themeFill="background1"/>
        </w:rPr>
      </w:pPr>
      <w:bookmarkStart w:id="11" w:name="_BookMark_8"/>
      <w:bookmarkEnd w:id="11"/>
      <w:r w:rsidRPr="00AC0B44">
        <w:rPr>
          <w:rFonts w:ascii="宋体" w:hAnsi="宋体" w:cs="Arial"/>
          <w:kern w:val="0"/>
          <w:sz w:val="24"/>
          <w:szCs w:val="24"/>
          <w:shd w:val="clear" w:color="auto" w:fill="FFFFFF" w:themeFill="background1"/>
        </w:rPr>
        <w:t>4.</w:t>
      </w:r>
      <w:r w:rsidRPr="00AC0B44">
        <w:rPr>
          <w:rFonts w:ascii="宋体" w:hAnsi="宋体" w:cs="Arial" w:hint="eastAsia"/>
          <w:kern w:val="0"/>
          <w:sz w:val="24"/>
          <w:szCs w:val="24"/>
          <w:shd w:val="clear" w:color="auto" w:fill="FFFFFF" w:themeFill="background1"/>
        </w:rPr>
        <w:t>4响应文件的修改与撤回</w:t>
      </w:r>
    </w:p>
    <w:p w14:paraId="241BBF3B" w14:textId="77777777" w:rsidR="00ED3584" w:rsidRPr="00AC0B44" w:rsidRDefault="005C4260">
      <w:pPr>
        <w:widowControl/>
        <w:shd w:val="clear" w:color="auto" w:fill="FFFFFF"/>
        <w:snapToGrid w:val="0"/>
        <w:spacing w:line="360" w:lineRule="auto"/>
        <w:ind w:firstLineChars="200" w:firstLine="480"/>
        <w:rPr>
          <w:rFonts w:ascii="宋体" w:hAnsi="宋体"/>
          <w:sz w:val="24"/>
          <w:shd w:val="clear" w:color="auto" w:fill="FFFFFF" w:themeFill="background1"/>
        </w:rPr>
      </w:pPr>
      <w:r w:rsidRPr="00AC0B44">
        <w:rPr>
          <w:rFonts w:ascii="宋体" w:hAnsi="宋体" w:cs="Arial"/>
          <w:kern w:val="0"/>
          <w:sz w:val="24"/>
          <w:szCs w:val="24"/>
          <w:shd w:val="clear" w:color="auto" w:fill="FFFFFF" w:themeFill="background1"/>
        </w:rPr>
        <w:t>4.</w:t>
      </w:r>
      <w:r w:rsidRPr="00AC0B44">
        <w:rPr>
          <w:rFonts w:ascii="宋体" w:hAnsi="宋体" w:cs="Arial" w:hint="eastAsia"/>
          <w:kern w:val="0"/>
          <w:sz w:val="24"/>
          <w:szCs w:val="24"/>
          <w:shd w:val="clear" w:color="auto" w:fill="FFFFFF" w:themeFill="background1"/>
        </w:rPr>
        <w:t>4</w:t>
      </w:r>
      <w:r w:rsidRPr="00AC0B44">
        <w:rPr>
          <w:rFonts w:ascii="宋体" w:hAnsi="宋体" w:cs="Arial"/>
          <w:kern w:val="0"/>
          <w:sz w:val="24"/>
          <w:szCs w:val="24"/>
          <w:shd w:val="clear" w:color="auto" w:fill="FFFFFF" w:themeFill="background1"/>
        </w:rPr>
        <w:t>.1</w:t>
      </w:r>
      <w:r w:rsidRPr="00AC0B44">
        <w:rPr>
          <w:rFonts w:ascii="宋体" w:hAnsi="宋体" w:hint="eastAsia"/>
          <w:sz w:val="24"/>
          <w:shd w:val="clear" w:color="auto" w:fill="FFFFFF" w:themeFill="background1"/>
        </w:rPr>
        <w:t>供应商应在</w:t>
      </w:r>
      <w:r w:rsidRPr="00AC0B44">
        <w:rPr>
          <w:rFonts w:ascii="宋体" w:hAnsi="宋体" w:hint="eastAsia"/>
          <w:sz w:val="24"/>
          <w:u w:val="single"/>
          <w:shd w:val="clear" w:color="auto" w:fill="FFFFFF" w:themeFill="background1"/>
        </w:rPr>
        <w:t>投标须知前附表中</w:t>
      </w:r>
      <w:r w:rsidRPr="00AC0B44">
        <w:rPr>
          <w:rFonts w:ascii="宋体" w:hAnsi="宋体" w:hint="eastAsia"/>
          <w:sz w:val="24"/>
          <w:shd w:val="clear" w:color="auto" w:fill="FFFFFF" w:themeFill="background1"/>
        </w:rPr>
        <w:t>规定的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14:paraId="5783FE18" w14:textId="77777777" w:rsidR="00ED3584" w:rsidRPr="00AC0B44" w:rsidRDefault="005C4260">
      <w:pPr>
        <w:widowControl/>
        <w:shd w:val="clear" w:color="auto" w:fill="FFFFFF"/>
        <w:snapToGrid w:val="0"/>
        <w:spacing w:line="360" w:lineRule="auto"/>
        <w:ind w:firstLineChars="200" w:firstLine="480"/>
        <w:rPr>
          <w:rFonts w:ascii="宋体" w:cs="Arial"/>
          <w:kern w:val="0"/>
          <w:sz w:val="24"/>
          <w:szCs w:val="24"/>
          <w:shd w:val="clear" w:color="auto" w:fill="FFFFFF" w:themeFill="background1"/>
        </w:rPr>
      </w:pPr>
      <w:r w:rsidRPr="00AC0B44">
        <w:rPr>
          <w:rFonts w:ascii="宋体" w:hAnsi="宋体" w:cs="Arial"/>
          <w:kern w:val="0"/>
          <w:sz w:val="24"/>
          <w:szCs w:val="24"/>
          <w:shd w:val="clear" w:color="auto" w:fill="FFFFFF" w:themeFill="background1"/>
        </w:rPr>
        <w:lastRenderedPageBreak/>
        <w:t>4.</w:t>
      </w:r>
      <w:r w:rsidRPr="00AC0B44">
        <w:rPr>
          <w:rFonts w:ascii="宋体" w:hAnsi="宋体" w:cs="Arial" w:hint="eastAsia"/>
          <w:kern w:val="0"/>
          <w:sz w:val="24"/>
          <w:szCs w:val="24"/>
          <w:shd w:val="clear" w:color="auto" w:fill="FFFFFF" w:themeFill="background1"/>
        </w:rPr>
        <w:t>5响应文件格式</w:t>
      </w:r>
    </w:p>
    <w:p w14:paraId="7DB7B961" w14:textId="77777777" w:rsidR="00ED3584" w:rsidRPr="00AC0B44" w:rsidRDefault="005C4260">
      <w:pPr>
        <w:widowControl/>
        <w:shd w:val="clear" w:color="auto" w:fill="FFFFFF"/>
        <w:snapToGrid w:val="0"/>
        <w:spacing w:line="360" w:lineRule="auto"/>
        <w:ind w:firstLineChars="200" w:firstLine="480"/>
        <w:rPr>
          <w:rFonts w:ascii="宋体" w:cs="Arial"/>
          <w:kern w:val="0"/>
          <w:sz w:val="24"/>
          <w:szCs w:val="24"/>
          <w:shd w:val="clear" w:color="auto" w:fill="FFFFFF" w:themeFill="background1"/>
        </w:rPr>
      </w:pPr>
      <w:r w:rsidRPr="00AC0B44">
        <w:rPr>
          <w:rFonts w:ascii="宋体" w:hAnsi="宋体" w:cs="Arial"/>
          <w:kern w:val="0"/>
          <w:sz w:val="24"/>
          <w:szCs w:val="24"/>
          <w:shd w:val="clear" w:color="auto" w:fill="FFFFFF" w:themeFill="background1"/>
        </w:rPr>
        <w:t>4.</w:t>
      </w:r>
      <w:r w:rsidRPr="00AC0B44">
        <w:rPr>
          <w:rFonts w:ascii="宋体" w:hAnsi="宋体" w:cs="Arial" w:hint="eastAsia"/>
          <w:kern w:val="0"/>
          <w:sz w:val="24"/>
          <w:szCs w:val="24"/>
          <w:shd w:val="clear" w:color="auto" w:fill="FFFFFF" w:themeFill="background1"/>
        </w:rPr>
        <w:t>5</w:t>
      </w:r>
      <w:r w:rsidRPr="00AC0B44">
        <w:rPr>
          <w:rFonts w:ascii="宋体" w:hAnsi="宋体" w:cs="Arial"/>
          <w:kern w:val="0"/>
          <w:sz w:val="24"/>
          <w:szCs w:val="24"/>
          <w:shd w:val="clear" w:color="auto" w:fill="FFFFFF" w:themeFill="background1"/>
        </w:rPr>
        <w:t>.1</w:t>
      </w:r>
      <w:r w:rsidRPr="00AC0B44">
        <w:rPr>
          <w:rFonts w:ascii="宋体" w:hAnsi="宋体" w:cs="Arial" w:hint="eastAsia"/>
          <w:kern w:val="0"/>
          <w:sz w:val="24"/>
          <w:szCs w:val="24"/>
          <w:shd w:val="clear" w:color="auto" w:fill="FFFFFF" w:themeFill="background1"/>
        </w:rPr>
        <w:t>响应文件格式见第五章。</w:t>
      </w:r>
    </w:p>
    <w:p w14:paraId="0C4FB634" w14:textId="77777777" w:rsidR="00ED3584" w:rsidRPr="00AC0B44" w:rsidRDefault="005C4260">
      <w:pPr>
        <w:widowControl/>
        <w:shd w:val="clear" w:color="auto" w:fill="FFFFFF"/>
        <w:snapToGrid w:val="0"/>
        <w:spacing w:line="360" w:lineRule="auto"/>
        <w:ind w:firstLineChars="200" w:firstLine="480"/>
        <w:rPr>
          <w:rFonts w:ascii="宋体" w:cs="Arial"/>
          <w:kern w:val="0"/>
          <w:sz w:val="24"/>
          <w:szCs w:val="24"/>
          <w:shd w:val="clear" w:color="auto" w:fill="FFFFFF" w:themeFill="background1"/>
        </w:rPr>
      </w:pPr>
      <w:r w:rsidRPr="00AC0B44">
        <w:rPr>
          <w:rFonts w:ascii="宋体" w:hAnsi="宋体" w:cs="Arial"/>
          <w:kern w:val="0"/>
          <w:sz w:val="24"/>
          <w:szCs w:val="24"/>
          <w:shd w:val="clear" w:color="auto" w:fill="FFFFFF" w:themeFill="background1"/>
        </w:rPr>
        <w:t>4.</w:t>
      </w:r>
      <w:r w:rsidRPr="00AC0B44">
        <w:rPr>
          <w:rFonts w:ascii="宋体" w:hAnsi="宋体" w:cs="Arial" w:hint="eastAsia"/>
          <w:kern w:val="0"/>
          <w:sz w:val="24"/>
          <w:szCs w:val="24"/>
          <w:shd w:val="clear" w:color="auto" w:fill="FFFFFF" w:themeFill="background1"/>
        </w:rPr>
        <w:t>5</w:t>
      </w:r>
      <w:r w:rsidRPr="00AC0B44">
        <w:rPr>
          <w:rFonts w:ascii="宋体" w:hAnsi="宋体" w:cs="Arial"/>
          <w:kern w:val="0"/>
          <w:sz w:val="24"/>
          <w:szCs w:val="24"/>
          <w:shd w:val="clear" w:color="auto" w:fill="FFFFFF" w:themeFill="background1"/>
        </w:rPr>
        <w:t>.2</w:t>
      </w:r>
      <w:r w:rsidRPr="00AC0B44">
        <w:rPr>
          <w:rFonts w:ascii="宋体" w:hAnsi="宋体" w:cs="Arial" w:hint="eastAsia"/>
          <w:kern w:val="0"/>
          <w:sz w:val="24"/>
          <w:szCs w:val="24"/>
          <w:shd w:val="clear" w:color="auto" w:fill="FFFFFF" w:themeFill="background1"/>
        </w:rPr>
        <w:t>供应商应使用本竞争性磋商文件后面提供的响应文件格式填写，如不够用时，供应商可按同样格式自行编制和填补，如果本竞争性磋商文件未提供格式的，供应商可自行编制。</w:t>
      </w:r>
    </w:p>
    <w:p w14:paraId="690D9505" w14:textId="77777777" w:rsidR="00ED3584" w:rsidRPr="00AC0B44" w:rsidRDefault="005C4260">
      <w:pPr>
        <w:tabs>
          <w:tab w:val="center" w:pos="4832"/>
          <w:tab w:val="left" w:pos="7140"/>
        </w:tabs>
        <w:spacing w:line="360" w:lineRule="auto"/>
        <w:ind w:firstLineChars="196" w:firstLine="472"/>
        <w:jc w:val="left"/>
        <w:outlineLvl w:val="1"/>
        <w:rPr>
          <w:rFonts w:ascii="宋体" w:eastAsia="宋体" w:hAnsi="宋体" w:cs="宋体"/>
          <w:b/>
          <w:sz w:val="24"/>
          <w:szCs w:val="24"/>
          <w:shd w:val="clear" w:color="auto" w:fill="FFFFFF" w:themeFill="background1"/>
        </w:rPr>
      </w:pPr>
      <w:bookmarkStart w:id="12" w:name="_Toc140486039"/>
      <w:r w:rsidRPr="00AC0B44">
        <w:rPr>
          <w:rFonts w:ascii="宋体" w:eastAsia="宋体" w:hAnsi="宋体" w:cs="宋体"/>
          <w:b/>
          <w:sz w:val="24"/>
          <w:szCs w:val="24"/>
          <w:shd w:val="clear" w:color="auto" w:fill="FFFFFF" w:themeFill="background1"/>
        </w:rPr>
        <w:t>5</w:t>
      </w:r>
      <w:r w:rsidRPr="00AC0B44">
        <w:rPr>
          <w:rFonts w:ascii="宋体" w:eastAsia="宋体" w:hAnsi="宋体" w:cs="宋体" w:hint="eastAsia"/>
          <w:b/>
          <w:sz w:val="24"/>
          <w:szCs w:val="24"/>
          <w:shd w:val="clear" w:color="auto" w:fill="FFFFFF" w:themeFill="background1"/>
        </w:rPr>
        <w:t>．开标</w:t>
      </w:r>
      <w:bookmarkEnd w:id="12"/>
    </w:p>
    <w:p w14:paraId="491AE07E" w14:textId="77777777" w:rsidR="00ED3584" w:rsidRPr="00AC0B44" w:rsidRDefault="005C4260">
      <w:pPr>
        <w:widowControl/>
        <w:shd w:val="clear" w:color="auto" w:fill="FFFFFF"/>
        <w:snapToGrid w:val="0"/>
        <w:spacing w:line="360" w:lineRule="auto"/>
        <w:ind w:firstLineChars="200" w:firstLine="480"/>
        <w:rPr>
          <w:rFonts w:ascii="宋体" w:hAnsi="宋体" w:cs="Arial"/>
          <w:kern w:val="0"/>
          <w:sz w:val="24"/>
          <w:szCs w:val="24"/>
          <w:shd w:val="clear" w:color="auto" w:fill="FFFFFF" w:themeFill="background1"/>
        </w:rPr>
      </w:pPr>
      <w:bookmarkStart w:id="13" w:name="_BookMark_9"/>
      <w:bookmarkEnd w:id="13"/>
      <w:r w:rsidRPr="00AC0B44">
        <w:rPr>
          <w:rFonts w:ascii="宋体" w:hAnsi="宋体" w:cs="Arial"/>
          <w:kern w:val="0"/>
          <w:sz w:val="24"/>
          <w:szCs w:val="24"/>
          <w:shd w:val="clear" w:color="auto" w:fill="FFFFFF" w:themeFill="background1"/>
        </w:rPr>
        <w:t>5.1</w:t>
      </w:r>
      <w:r w:rsidRPr="00AC0B44">
        <w:rPr>
          <w:rFonts w:ascii="宋体" w:hAnsi="宋体" w:cs="Arial" w:hint="eastAsia"/>
          <w:kern w:val="0"/>
          <w:sz w:val="24"/>
          <w:szCs w:val="24"/>
          <w:shd w:val="clear" w:color="auto" w:fill="FFFFFF" w:themeFill="background1"/>
        </w:rPr>
        <w:t>开标时间和地点</w:t>
      </w:r>
    </w:p>
    <w:p w14:paraId="27232F65" w14:textId="77777777" w:rsidR="00ED3584" w:rsidRPr="00AC0B44" w:rsidRDefault="005C4260">
      <w:pPr>
        <w:widowControl/>
        <w:shd w:val="clear" w:color="auto" w:fill="FFFFFF"/>
        <w:snapToGrid w:val="0"/>
        <w:spacing w:line="360" w:lineRule="auto"/>
        <w:ind w:firstLineChars="200" w:firstLine="480"/>
        <w:rPr>
          <w:rFonts w:ascii="宋体" w:hAnsi="宋体" w:cs="Arial"/>
          <w:kern w:val="0"/>
          <w:sz w:val="24"/>
          <w:szCs w:val="24"/>
          <w:shd w:val="clear" w:color="auto" w:fill="FFFFFF" w:themeFill="background1"/>
        </w:rPr>
      </w:pPr>
      <w:r w:rsidRPr="00AC0B44">
        <w:rPr>
          <w:rFonts w:ascii="宋体" w:hAnsi="宋体" w:cs="Arial" w:hint="eastAsia"/>
          <w:kern w:val="0"/>
          <w:sz w:val="24"/>
          <w:szCs w:val="24"/>
          <w:shd w:val="clear" w:color="auto" w:fill="FFFFFF" w:themeFill="background1"/>
        </w:rPr>
        <w:t>采购人在供应商须知前附表规定的时间、地点公开开标，并邀请所有供应商的法定代表人或其授权委托人参加。</w:t>
      </w:r>
    </w:p>
    <w:p w14:paraId="0BDE0592" w14:textId="77777777" w:rsidR="00ED3584" w:rsidRPr="00AC0B44" w:rsidRDefault="005C4260">
      <w:pPr>
        <w:widowControl/>
        <w:shd w:val="clear" w:color="auto" w:fill="FFFFFF"/>
        <w:snapToGrid w:val="0"/>
        <w:spacing w:line="360" w:lineRule="auto"/>
        <w:ind w:firstLineChars="200" w:firstLine="480"/>
        <w:rPr>
          <w:rFonts w:ascii="宋体" w:hAnsi="宋体"/>
          <w:sz w:val="24"/>
          <w:shd w:val="clear" w:color="auto" w:fill="FFFFFF" w:themeFill="background1"/>
        </w:rPr>
      </w:pPr>
      <w:r w:rsidRPr="00AC0B44">
        <w:rPr>
          <w:rFonts w:ascii="宋体" w:hAnsi="宋体" w:cs="Arial"/>
          <w:kern w:val="0"/>
          <w:sz w:val="24"/>
          <w:szCs w:val="24"/>
          <w:shd w:val="clear" w:color="auto" w:fill="FFFFFF" w:themeFill="background1"/>
        </w:rPr>
        <w:t>5.2</w:t>
      </w:r>
      <w:r w:rsidRPr="00AC0B44">
        <w:rPr>
          <w:rFonts w:ascii="宋体" w:hAnsi="宋体" w:hint="eastAsia"/>
          <w:sz w:val="24"/>
          <w:shd w:val="clear" w:color="auto" w:fill="FFFFFF" w:themeFill="background1"/>
        </w:rPr>
        <w:t>开标前，采购代理机构将会同采购人或监督人员进行验标（检查网上招标系统正常与否，检查未加密的电子响应文件，检查供应商保证金交纳情况），确认无误后开标。开标时，各供应商应对本单位的加密的电子响应文件现场解密，采购代理机构工作人员在监督人员或公证人员监督下解密所有响应文件。</w:t>
      </w:r>
    </w:p>
    <w:p w14:paraId="5F885747" w14:textId="77777777" w:rsidR="00ED3584" w:rsidRPr="00AC0B44" w:rsidRDefault="005C4260">
      <w:pPr>
        <w:widowControl/>
        <w:shd w:val="clear" w:color="auto" w:fill="FFFFFF"/>
        <w:snapToGrid w:val="0"/>
        <w:spacing w:line="360" w:lineRule="auto"/>
        <w:ind w:firstLineChars="200" w:firstLine="480"/>
        <w:rPr>
          <w:rFonts w:ascii="宋体" w:hAnsi="宋体" w:cs="Arial"/>
          <w:kern w:val="0"/>
          <w:sz w:val="24"/>
          <w:szCs w:val="24"/>
          <w:shd w:val="clear" w:color="auto" w:fill="FFFFFF" w:themeFill="background1"/>
        </w:rPr>
      </w:pPr>
      <w:r w:rsidRPr="00AC0B44">
        <w:rPr>
          <w:rFonts w:ascii="宋体" w:hAnsi="宋体" w:cs="Arial" w:hint="eastAsia"/>
          <w:kern w:val="0"/>
          <w:sz w:val="24"/>
          <w:szCs w:val="24"/>
          <w:shd w:val="clear" w:color="auto" w:fill="FFFFFF" w:themeFill="background1"/>
        </w:rPr>
        <w:t>注：根据政府采购法及有关政策规定，不能公开供应商的技术资料、价格和其他信息，因此对于上述内容不予唱标。</w:t>
      </w:r>
    </w:p>
    <w:p w14:paraId="0C892333" w14:textId="77777777" w:rsidR="00ED3584" w:rsidRPr="00AC0B44" w:rsidRDefault="005C4260">
      <w:pPr>
        <w:tabs>
          <w:tab w:val="center" w:pos="4832"/>
          <w:tab w:val="left" w:pos="7140"/>
        </w:tabs>
        <w:spacing w:line="360" w:lineRule="auto"/>
        <w:ind w:firstLineChars="196" w:firstLine="472"/>
        <w:jc w:val="left"/>
        <w:outlineLvl w:val="1"/>
        <w:rPr>
          <w:rFonts w:ascii="宋体" w:eastAsia="宋体" w:hAnsi="宋体" w:cs="宋体"/>
          <w:b/>
          <w:sz w:val="24"/>
          <w:szCs w:val="24"/>
          <w:shd w:val="clear" w:color="auto" w:fill="FFFFFF" w:themeFill="background1"/>
        </w:rPr>
      </w:pPr>
      <w:bookmarkStart w:id="14" w:name="_Toc140486040"/>
      <w:r w:rsidRPr="00AC0B44">
        <w:rPr>
          <w:rFonts w:ascii="宋体" w:eastAsia="宋体" w:hAnsi="宋体" w:cs="宋体"/>
          <w:b/>
          <w:sz w:val="24"/>
          <w:szCs w:val="24"/>
          <w:shd w:val="clear" w:color="auto" w:fill="FFFFFF" w:themeFill="background1"/>
        </w:rPr>
        <w:t>6</w:t>
      </w:r>
      <w:r w:rsidRPr="00AC0B44">
        <w:rPr>
          <w:rFonts w:ascii="宋体" w:eastAsia="宋体" w:hAnsi="宋体" w:cs="宋体" w:hint="eastAsia"/>
          <w:b/>
          <w:sz w:val="24"/>
          <w:szCs w:val="24"/>
          <w:shd w:val="clear" w:color="auto" w:fill="FFFFFF" w:themeFill="background1"/>
        </w:rPr>
        <w:t>．评审</w:t>
      </w:r>
      <w:bookmarkEnd w:id="14"/>
    </w:p>
    <w:p w14:paraId="04181E4B"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 xml:space="preserve">6.1 </w:t>
      </w:r>
      <w:r w:rsidRPr="00AC0B44">
        <w:rPr>
          <w:rFonts w:ascii="宋体" w:eastAsia="宋体" w:hAnsi="宋体" w:cs="Arial" w:hint="eastAsia"/>
          <w:kern w:val="0"/>
          <w:sz w:val="24"/>
          <w:szCs w:val="24"/>
          <w:shd w:val="clear" w:color="auto" w:fill="FFFFFF" w:themeFill="background1"/>
        </w:rPr>
        <w:t>磋商小组</w:t>
      </w:r>
    </w:p>
    <w:p w14:paraId="2C4ED0A7"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6.1.1</w:t>
      </w:r>
      <w:r w:rsidRPr="00AC0B44">
        <w:rPr>
          <w:rFonts w:ascii="宋体" w:eastAsia="宋体" w:hAnsi="宋体" w:cs="Arial" w:hint="eastAsia"/>
          <w:kern w:val="0"/>
          <w:sz w:val="24"/>
          <w:szCs w:val="24"/>
          <w:shd w:val="clear" w:color="auto" w:fill="FFFFFF" w:themeFill="background1"/>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66A7735A"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 xml:space="preserve">6.2 </w:t>
      </w:r>
      <w:r w:rsidRPr="00AC0B44">
        <w:rPr>
          <w:rFonts w:ascii="宋体" w:eastAsia="宋体" w:hAnsi="宋体" w:cs="Arial" w:hint="eastAsia"/>
          <w:kern w:val="0"/>
          <w:sz w:val="24"/>
          <w:szCs w:val="24"/>
          <w:shd w:val="clear" w:color="auto" w:fill="FFFFFF" w:themeFill="background1"/>
        </w:rPr>
        <w:t>评审原则</w:t>
      </w:r>
      <w:r w:rsidRPr="00AC0B44">
        <w:rPr>
          <w:rFonts w:ascii="宋体" w:eastAsia="宋体" w:hAnsi="宋体" w:cs="Arial"/>
          <w:kern w:val="0"/>
          <w:sz w:val="24"/>
          <w:szCs w:val="24"/>
          <w:shd w:val="clear" w:color="auto" w:fill="FFFFFF" w:themeFill="background1"/>
        </w:rPr>
        <w:t xml:space="preserve"> </w:t>
      </w:r>
    </w:p>
    <w:p w14:paraId="410137FC"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评审活动遵循公平、公正、科学和择优的原则。</w:t>
      </w:r>
    </w:p>
    <w:p w14:paraId="66CD94CA"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 xml:space="preserve">6.3 </w:t>
      </w:r>
      <w:r w:rsidRPr="00AC0B44">
        <w:rPr>
          <w:rFonts w:ascii="宋体" w:eastAsia="宋体" w:hAnsi="宋体" w:cs="Arial" w:hint="eastAsia"/>
          <w:kern w:val="0"/>
          <w:sz w:val="24"/>
          <w:szCs w:val="24"/>
          <w:shd w:val="clear" w:color="auto" w:fill="FFFFFF" w:themeFill="background1"/>
        </w:rPr>
        <w:t>评审</w:t>
      </w:r>
    </w:p>
    <w:p w14:paraId="77D1E5D7"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磋商小组按照竞争性磋商文件中规定的方法、评审因素、标准和程序对响应文件进行评审。</w:t>
      </w:r>
    </w:p>
    <w:p w14:paraId="4A6B6EDA" w14:textId="77777777" w:rsidR="00ED3584" w:rsidRPr="00AC0B44" w:rsidRDefault="005C4260">
      <w:pPr>
        <w:tabs>
          <w:tab w:val="center" w:pos="4832"/>
          <w:tab w:val="left" w:pos="7140"/>
        </w:tabs>
        <w:spacing w:line="360" w:lineRule="auto"/>
        <w:ind w:firstLineChars="196" w:firstLine="472"/>
        <w:jc w:val="left"/>
        <w:outlineLvl w:val="1"/>
        <w:rPr>
          <w:rFonts w:ascii="宋体" w:eastAsia="宋体" w:hAnsi="宋体" w:cs="宋体"/>
          <w:b/>
          <w:sz w:val="24"/>
          <w:szCs w:val="24"/>
          <w:shd w:val="clear" w:color="auto" w:fill="FFFFFF" w:themeFill="background1"/>
        </w:rPr>
      </w:pPr>
      <w:bookmarkStart w:id="15" w:name="_BookMark_10"/>
      <w:bookmarkStart w:id="16" w:name="_Toc113902767"/>
      <w:bookmarkStart w:id="17" w:name="_Toc140486041"/>
      <w:bookmarkEnd w:id="15"/>
      <w:r w:rsidRPr="00AC0B44">
        <w:rPr>
          <w:rFonts w:ascii="宋体" w:eastAsia="宋体" w:hAnsi="宋体" w:cs="宋体"/>
          <w:b/>
          <w:sz w:val="24"/>
          <w:szCs w:val="24"/>
          <w:shd w:val="clear" w:color="auto" w:fill="FFFFFF" w:themeFill="background1"/>
        </w:rPr>
        <w:t>7</w:t>
      </w:r>
      <w:r w:rsidRPr="00AC0B44">
        <w:rPr>
          <w:rFonts w:ascii="宋体" w:eastAsia="宋体" w:hAnsi="宋体" w:cs="宋体" w:hint="eastAsia"/>
          <w:b/>
          <w:sz w:val="24"/>
          <w:szCs w:val="24"/>
          <w:shd w:val="clear" w:color="auto" w:fill="FFFFFF" w:themeFill="background1"/>
        </w:rPr>
        <w:t>．定标及合同授予</w:t>
      </w:r>
      <w:bookmarkEnd w:id="16"/>
      <w:bookmarkEnd w:id="17"/>
    </w:p>
    <w:p w14:paraId="168883E1"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 xml:space="preserve">7.1 </w:t>
      </w:r>
      <w:r w:rsidRPr="00AC0B44">
        <w:rPr>
          <w:rFonts w:ascii="宋体" w:eastAsia="宋体" w:hAnsi="宋体" w:cs="Arial" w:hint="eastAsia"/>
          <w:kern w:val="0"/>
          <w:sz w:val="24"/>
          <w:szCs w:val="24"/>
          <w:shd w:val="clear" w:color="auto" w:fill="FFFFFF" w:themeFill="background1"/>
        </w:rPr>
        <w:t>定标方法</w:t>
      </w:r>
    </w:p>
    <w:p w14:paraId="0E380AAF"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 xml:space="preserve">7.1.1 </w:t>
      </w:r>
      <w:r w:rsidRPr="00AC0B44">
        <w:rPr>
          <w:rFonts w:ascii="宋体" w:eastAsia="宋体" w:hAnsi="宋体" w:cs="Arial" w:hint="eastAsia"/>
          <w:kern w:val="0"/>
          <w:sz w:val="24"/>
          <w:szCs w:val="24"/>
          <w:shd w:val="clear" w:color="auto" w:fill="FFFFFF" w:themeFill="background1"/>
        </w:rPr>
        <w:t>评审活动遵循公平、公正、科学和择优的原则。磋商小组按照竞争性磋商文件中规定的方法、评审因素、标准和程序对响应文件进行评审，并按供应商须</w:t>
      </w:r>
      <w:r w:rsidRPr="00AC0B44">
        <w:rPr>
          <w:rFonts w:ascii="宋体" w:eastAsia="宋体" w:hAnsi="宋体" w:cs="Arial" w:hint="eastAsia"/>
          <w:kern w:val="0"/>
          <w:sz w:val="24"/>
          <w:szCs w:val="24"/>
          <w:shd w:val="clear" w:color="auto" w:fill="FFFFFF" w:themeFill="background1"/>
        </w:rPr>
        <w:lastRenderedPageBreak/>
        <w:t>知前附表的规定向采购人推荐中标候选人。采购人依据磋商小组推荐的中标候选人确定成交供应商。</w:t>
      </w:r>
    </w:p>
    <w:p w14:paraId="16FE9B0B"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7.1.</w:t>
      </w:r>
      <w:r w:rsidRPr="00AC0B44">
        <w:rPr>
          <w:rFonts w:ascii="宋体" w:eastAsia="宋体" w:hAnsi="宋体" w:cs="Arial" w:hint="eastAsia"/>
          <w:kern w:val="0"/>
          <w:sz w:val="24"/>
          <w:szCs w:val="24"/>
          <w:shd w:val="clear" w:color="auto" w:fill="FFFFFF" w:themeFill="background1"/>
        </w:rPr>
        <w:t>2</w:t>
      </w:r>
      <w:r w:rsidRPr="00AC0B44">
        <w:rPr>
          <w:rFonts w:ascii="宋体" w:eastAsia="宋体" w:hAnsi="宋体" w:cs="Arial"/>
          <w:kern w:val="0"/>
          <w:sz w:val="24"/>
          <w:szCs w:val="24"/>
          <w:shd w:val="clear" w:color="auto" w:fill="FFFFFF" w:themeFill="background1"/>
        </w:rPr>
        <w:t xml:space="preserve"> </w:t>
      </w:r>
      <w:r w:rsidRPr="00AC0B44">
        <w:rPr>
          <w:rFonts w:ascii="宋体" w:eastAsia="宋体" w:hAnsi="宋体" w:cs="Arial" w:hint="eastAsia"/>
          <w:kern w:val="0"/>
          <w:sz w:val="24"/>
          <w:szCs w:val="24"/>
          <w:shd w:val="clear" w:color="auto" w:fill="FFFFFF" w:themeFill="background1"/>
        </w:rPr>
        <w:t>采购人从中标候选人中确定出成交供应商的原则：采购人应当确定排名第一的中标候选人为成交供应商。排名第一的中标候选人放弃中标、因不可抗力不能履行合同，不按照竞争性磋商文件要求提交履约保证金、或者被查实存在影响中标结果的违法行为等情形，不符合中标条件的，采购人可以按照磋商小组提出的中标候选人名单排名依次确定其他中标候选人为成交供应商。</w:t>
      </w:r>
    </w:p>
    <w:p w14:paraId="408EA2B4" w14:textId="77777777" w:rsidR="00ED3584" w:rsidRPr="00AC0B44" w:rsidRDefault="005C4260">
      <w:pPr>
        <w:widowControl/>
        <w:shd w:val="clear" w:color="auto" w:fill="FFFFFF"/>
        <w:snapToGrid w:val="0"/>
        <w:spacing w:line="360" w:lineRule="auto"/>
        <w:ind w:firstLineChars="200" w:firstLine="480"/>
        <w:rPr>
          <w:rFonts w:ascii="宋体" w:hAnsi="宋体" w:cs="Arial"/>
          <w:kern w:val="0"/>
          <w:sz w:val="24"/>
          <w:szCs w:val="24"/>
          <w:shd w:val="clear" w:color="auto" w:fill="FFFFFF" w:themeFill="background1"/>
        </w:rPr>
      </w:pPr>
      <w:r w:rsidRPr="00AC0B44">
        <w:rPr>
          <w:rFonts w:ascii="宋体" w:hAnsi="宋体" w:cs="Arial"/>
          <w:kern w:val="0"/>
          <w:sz w:val="24"/>
          <w:szCs w:val="24"/>
          <w:shd w:val="clear" w:color="auto" w:fill="FFFFFF" w:themeFill="background1"/>
        </w:rPr>
        <w:t>7.2</w:t>
      </w:r>
      <w:r w:rsidRPr="00AC0B44">
        <w:rPr>
          <w:rFonts w:ascii="宋体" w:hAnsi="宋体" w:cs="Arial" w:hint="eastAsia"/>
          <w:kern w:val="0"/>
          <w:sz w:val="24"/>
          <w:szCs w:val="24"/>
          <w:shd w:val="clear" w:color="auto" w:fill="FFFFFF" w:themeFill="background1"/>
        </w:rPr>
        <w:t>成交</w:t>
      </w:r>
      <w:r w:rsidRPr="00AC0B44">
        <w:rPr>
          <w:rFonts w:ascii="Arial" w:hAnsi="Arial" w:cs="Arial"/>
          <w:kern w:val="0"/>
          <w:sz w:val="24"/>
          <w:szCs w:val="24"/>
          <w:shd w:val="clear" w:color="auto" w:fill="FFFFFF" w:themeFill="background1"/>
        </w:rPr>
        <w:t>结果</w:t>
      </w:r>
      <w:r w:rsidRPr="00AC0B44">
        <w:rPr>
          <w:rFonts w:ascii="宋体" w:hAnsi="宋体" w:cs="Arial" w:hint="eastAsia"/>
          <w:kern w:val="0"/>
          <w:sz w:val="24"/>
          <w:szCs w:val="24"/>
          <w:shd w:val="clear" w:color="auto" w:fill="FFFFFF" w:themeFill="background1"/>
        </w:rPr>
        <w:t>公告</w:t>
      </w:r>
    </w:p>
    <w:p w14:paraId="3B04A596" w14:textId="77777777" w:rsidR="00ED3584" w:rsidRPr="00AC0B44" w:rsidRDefault="005C4260">
      <w:pPr>
        <w:widowControl/>
        <w:shd w:val="clear" w:color="auto" w:fill="FFFFFF"/>
        <w:snapToGrid w:val="0"/>
        <w:spacing w:line="360" w:lineRule="auto"/>
        <w:ind w:firstLineChars="200" w:firstLine="480"/>
        <w:rPr>
          <w:rFonts w:ascii="Arial" w:hAnsi="Arial" w:cs="Arial"/>
          <w:kern w:val="0"/>
          <w:sz w:val="24"/>
          <w:szCs w:val="24"/>
          <w:shd w:val="clear" w:color="auto" w:fill="FFFFFF" w:themeFill="background1"/>
        </w:rPr>
      </w:pPr>
      <w:r w:rsidRPr="00AC0B44">
        <w:rPr>
          <w:rFonts w:ascii="Arial" w:hAnsi="Arial" w:cs="Arial"/>
          <w:kern w:val="0"/>
          <w:sz w:val="24"/>
          <w:szCs w:val="24"/>
          <w:shd w:val="clear" w:color="auto" w:fill="FFFFFF" w:themeFill="background1"/>
        </w:rPr>
        <w:t>在公告</w:t>
      </w:r>
      <w:r w:rsidRPr="00AC0B44">
        <w:rPr>
          <w:rFonts w:ascii="宋体" w:hAnsi="宋体" w:cs="Arial" w:hint="eastAsia"/>
          <w:kern w:val="0"/>
          <w:sz w:val="24"/>
          <w:szCs w:val="24"/>
          <w:shd w:val="clear" w:color="auto" w:fill="FFFFFF" w:themeFill="background1"/>
        </w:rPr>
        <w:t>成交</w:t>
      </w:r>
      <w:r w:rsidRPr="00AC0B44">
        <w:rPr>
          <w:rFonts w:ascii="Arial" w:hAnsi="Arial" w:cs="Arial"/>
          <w:kern w:val="0"/>
          <w:sz w:val="24"/>
          <w:szCs w:val="24"/>
          <w:shd w:val="clear" w:color="auto" w:fill="FFFFFF" w:themeFill="background1"/>
        </w:rPr>
        <w:t>结果的同时，采购人或者采购代理机构向</w:t>
      </w:r>
      <w:r w:rsidRPr="00AC0B44">
        <w:rPr>
          <w:rFonts w:ascii="宋体" w:hAnsi="宋体" w:cs="Arial" w:hint="eastAsia"/>
          <w:kern w:val="0"/>
          <w:sz w:val="24"/>
          <w:szCs w:val="24"/>
          <w:shd w:val="clear" w:color="auto" w:fill="FFFFFF" w:themeFill="background1"/>
        </w:rPr>
        <w:t>成交供应商</w:t>
      </w:r>
      <w:r w:rsidRPr="00AC0B44">
        <w:rPr>
          <w:rFonts w:ascii="Arial" w:hAnsi="Arial" w:cs="Arial"/>
          <w:kern w:val="0"/>
          <w:sz w:val="24"/>
          <w:szCs w:val="24"/>
          <w:shd w:val="clear" w:color="auto" w:fill="FFFFFF" w:themeFill="background1"/>
        </w:rPr>
        <w:t>发出</w:t>
      </w:r>
      <w:r w:rsidRPr="00AC0B44">
        <w:rPr>
          <w:rFonts w:ascii="宋体" w:hAnsi="宋体" w:cs="Arial" w:hint="eastAsia"/>
          <w:kern w:val="0"/>
          <w:sz w:val="24"/>
          <w:szCs w:val="24"/>
          <w:shd w:val="clear" w:color="auto" w:fill="FFFFFF" w:themeFill="background1"/>
        </w:rPr>
        <w:t>成交</w:t>
      </w:r>
      <w:r w:rsidRPr="00AC0B44">
        <w:rPr>
          <w:rFonts w:ascii="Arial" w:hAnsi="Arial" w:cs="Arial"/>
          <w:kern w:val="0"/>
          <w:sz w:val="24"/>
          <w:szCs w:val="24"/>
          <w:shd w:val="clear" w:color="auto" w:fill="FFFFFF" w:themeFill="background1"/>
        </w:rPr>
        <w:t>通知书；对未通过资格审查的</w:t>
      </w:r>
      <w:r w:rsidRPr="00AC0B44">
        <w:rPr>
          <w:rFonts w:ascii="宋体" w:hAnsi="宋体" w:cs="Arial" w:hint="eastAsia"/>
          <w:kern w:val="0"/>
          <w:sz w:val="24"/>
          <w:szCs w:val="24"/>
          <w:shd w:val="clear" w:color="auto" w:fill="FFFFFF" w:themeFill="background1"/>
        </w:rPr>
        <w:t>供应商</w:t>
      </w:r>
      <w:r w:rsidRPr="00AC0B44">
        <w:rPr>
          <w:rFonts w:ascii="Arial" w:hAnsi="Arial" w:cs="Arial"/>
          <w:kern w:val="0"/>
          <w:sz w:val="24"/>
          <w:szCs w:val="24"/>
          <w:shd w:val="clear" w:color="auto" w:fill="FFFFFF" w:themeFill="background1"/>
        </w:rPr>
        <w:t>，应当告知其未通过的原因。</w:t>
      </w:r>
    </w:p>
    <w:p w14:paraId="3C514F4C"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7.</w:t>
      </w:r>
      <w:r w:rsidRPr="00AC0B44">
        <w:rPr>
          <w:rFonts w:ascii="宋体" w:eastAsia="宋体" w:hAnsi="宋体" w:cs="Arial" w:hint="eastAsia"/>
          <w:kern w:val="0"/>
          <w:sz w:val="24"/>
          <w:szCs w:val="24"/>
          <w:shd w:val="clear" w:color="auto" w:fill="FFFFFF" w:themeFill="background1"/>
        </w:rPr>
        <w:t>3履约保证金</w:t>
      </w:r>
    </w:p>
    <w:p w14:paraId="165BEE5A"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7.</w:t>
      </w:r>
      <w:r w:rsidRPr="00AC0B44">
        <w:rPr>
          <w:rFonts w:ascii="宋体" w:eastAsia="宋体" w:hAnsi="宋体" w:cs="Arial" w:hint="eastAsia"/>
          <w:kern w:val="0"/>
          <w:sz w:val="24"/>
          <w:szCs w:val="24"/>
          <w:shd w:val="clear" w:color="auto" w:fill="FFFFFF" w:themeFill="background1"/>
        </w:rPr>
        <w:t>3</w:t>
      </w:r>
      <w:r w:rsidRPr="00AC0B44">
        <w:rPr>
          <w:rFonts w:ascii="宋体" w:eastAsia="宋体" w:hAnsi="宋体" w:cs="Arial"/>
          <w:kern w:val="0"/>
          <w:sz w:val="24"/>
          <w:szCs w:val="24"/>
          <w:shd w:val="clear" w:color="auto" w:fill="FFFFFF" w:themeFill="background1"/>
        </w:rPr>
        <w:t xml:space="preserve">.1 </w:t>
      </w:r>
      <w:r w:rsidRPr="00AC0B44">
        <w:rPr>
          <w:rFonts w:ascii="宋体" w:eastAsia="宋体" w:hAnsi="宋体" w:cs="Arial" w:hint="eastAsia"/>
          <w:kern w:val="0"/>
          <w:sz w:val="24"/>
          <w:szCs w:val="24"/>
          <w:shd w:val="clear" w:color="auto" w:fill="FFFFFF" w:themeFill="background1"/>
        </w:rPr>
        <w:t>在签订合同前，成交供应商应按供应商须知前附表规定的金额、形式向采购人提交履约保证金。联合体中标的，其履约保证金由牵头人提交，并应符合供应商须知前附表的规定。</w:t>
      </w:r>
    </w:p>
    <w:p w14:paraId="5FD3C112"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7.</w:t>
      </w:r>
      <w:r w:rsidRPr="00AC0B44">
        <w:rPr>
          <w:rFonts w:ascii="宋体" w:eastAsia="宋体" w:hAnsi="宋体" w:cs="Arial" w:hint="eastAsia"/>
          <w:kern w:val="0"/>
          <w:sz w:val="24"/>
          <w:szCs w:val="24"/>
          <w:shd w:val="clear" w:color="auto" w:fill="FFFFFF" w:themeFill="background1"/>
        </w:rPr>
        <w:t>3</w:t>
      </w:r>
      <w:r w:rsidRPr="00AC0B44">
        <w:rPr>
          <w:rFonts w:ascii="宋体" w:eastAsia="宋体" w:hAnsi="宋体" w:cs="Arial"/>
          <w:kern w:val="0"/>
          <w:sz w:val="24"/>
          <w:szCs w:val="24"/>
          <w:shd w:val="clear" w:color="auto" w:fill="FFFFFF" w:themeFill="background1"/>
        </w:rPr>
        <w:t xml:space="preserve">.2 </w:t>
      </w:r>
      <w:r w:rsidRPr="00AC0B44">
        <w:rPr>
          <w:rFonts w:ascii="宋体" w:eastAsia="宋体" w:hAnsi="宋体" w:cs="Arial" w:hint="eastAsia"/>
          <w:kern w:val="0"/>
          <w:sz w:val="24"/>
          <w:szCs w:val="24"/>
          <w:shd w:val="clear" w:color="auto" w:fill="FFFFFF" w:themeFill="background1"/>
        </w:rPr>
        <w:t>成交供应商不能按本章第</w:t>
      </w:r>
      <w:r w:rsidRPr="00AC0B44">
        <w:rPr>
          <w:rFonts w:ascii="宋体" w:eastAsia="宋体" w:hAnsi="宋体" w:cs="Arial"/>
          <w:kern w:val="0"/>
          <w:sz w:val="24"/>
          <w:szCs w:val="24"/>
          <w:shd w:val="clear" w:color="auto" w:fill="FFFFFF" w:themeFill="background1"/>
        </w:rPr>
        <w:t>7.4.1</w:t>
      </w:r>
      <w:r w:rsidRPr="00AC0B44">
        <w:rPr>
          <w:rFonts w:ascii="宋体" w:eastAsia="宋体" w:hAnsi="宋体" w:cs="Arial" w:hint="eastAsia"/>
          <w:kern w:val="0"/>
          <w:sz w:val="24"/>
          <w:szCs w:val="24"/>
          <w:shd w:val="clear" w:color="auto" w:fill="FFFFFF" w:themeFill="background1"/>
        </w:rPr>
        <w:t>款要求提交履约保证金的，视为放弃中标，其磋商保证金不予退还；给采购人造成的损失超过磋商保证金数额的，成交供应商还应当对超过部分予以赔偿。</w:t>
      </w:r>
    </w:p>
    <w:p w14:paraId="59A2A93A"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7.</w:t>
      </w:r>
      <w:r w:rsidRPr="00AC0B44">
        <w:rPr>
          <w:rFonts w:ascii="宋体" w:eastAsia="宋体" w:hAnsi="宋体" w:cs="Arial" w:hint="eastAsia"/>
          <w:kern w:val="0"/>
          <w:sz w:val="24"/>
          <w:szCs w:val="24"/>
          <w:shd w:val="clear" w:color="auto" w:fill="FFFFFF" w:themeFill="background1"/>
        </w:rPr>
        <w:t>4</w:t>
      </w:r>
      <w:r w:rsidRPr="00AC0B44">
        <w:rPr>
          <w:rFonts w:ascii="宋体" w:eastAsia="宋体" w:hAnsi="宋体" w:cs="Arial"/>
          <w:kern w:val="0"/>
          <w:sz w:val="24"/>
          <w:szCs w:val="24"/>
          <w:shd w:val="clear" w:color="auto" w:fill="FFFFFF" w:themeFill="background1"/>
        </w:rPr>
        <w:t xml:space="preserve"> </w:t>
      </w:r>
      <w:r w:rsidRPr="00AC0B44">
        <w:rPr>
          <w:rFonts w:ascii="宋体" w:eastAsia="宋体" w:hAnsi="宋体" w:cs="Arial" w:hint="eastAsia"/>
          <w:kern w:val="0"/>
          <w:sz w:val="24"/>
          <w:szCs w:val="24"/>
          <w:shd w:val="clear" w:color="auto" w:fill="FFFFFF" w:themeFill="background1"/>
        </w:rPr>
        <w:t>签订合同</w:t>
      </w:r>
    </w:p>
    <w:p w14:paraId="5043002B"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7.</w:t>
      </w:r>
      <w:r w:rsidRPr="00AC0B44">
        <w:rPr>
          <w:rFonts w:ascii="宋体" w:eastAsia="宋体" w:hAnsi="宋体" w:cs="Arial" w:hint="eastAsia"/>
          <w:kern w:val="0"/>
          <w:sz w:val="24"/>
          <w:szCs w:val="24"/>
          <w:shd w:val="clear" w:color="auto" w:fill="FFFFFF" w:themeFill="background1"/>
        </w:rPr>
        <w:t>4</w:t>
      </w:r>
      <w:r w:rsidRPr="00AC0B44">
        <w:rPr>
          <w:rFonts w:ascii="宋体" w:eastAsia="宋体" w:hAnsi="宋体" w:cs="Arial"/>
          <w:kern w:val="0"/>
          <w:sz w:val="24"/>
          <w:szCs w:val="24"/>
          <w:shd w:val="clear" w:color="auto" w:fill="FFFFFF" w:themeFill="background1"/>
        </w:rPr>
        <w:t>.1</w:t>
      </w:r>
      <w:r w:rsidRPr="00AC0B44">
        <w:rPr>
          <w:rFonts w:ascii="宋体" w:eastAsia="宋体" w:hAnsi="宋体" w:cs="Arial" w:hint="eastAsia"/>
          <w:kern w:val="0"/>
          <w:sz w:val="24"/>
          <w:szCs w:val="24"/>
          <w:shd w:val="clear" w:color="auto" w:fill="FFFFFF" w:themeFill="background1"/>
        </w:rPr>
        <w:t>采购人应当自成交通知书发出之日起30日内，按照竞争性磋商文件和成交供应商响应文件的规定，与成交供应商签订书面合同。</w:t>
      </w:r>
    </w:p>
    <w:p w14:paraId="356A5341"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7.4.2发出成交通知书后，采购人无正当理由拒签合同的，给成交供应商造成损失的，还应当赔偿成交供应商损失。</w:t>
      </w:r>
    </w:p>
    <w:p w14:paraId="4B08B217"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7.</w:t>
      </w:r>
      <w:r w:rsidRPr="00AC0B44">
        <w:rPr>
          <w:rFonts w:ascii="宋体" w:eastAsia="宋体" w:hAnsi="宋体" w:cs="Arial" w:hint="eastAsia"/>
          <w:kern w:val="0"/>
          <w:sz w:val="24"/>
          <w:szCs w:val="24"/>
          <w:shd w:val="clear" w:color="auto" w:fill="FFFFFF" w:themeFill="background1"/>
        </w:rPr>
        <w:t>4</w:t>
      </w:r>
      <w:r w:rsidRPr="00AC0B44">
        <w:rPr>
          <w:rFonts w:ascii="宋体" w:eastAsia="宋体" w:hAnsi="宋体" w:cs="Arial"/>
          <w:kern w:val="0"/>
          <w:sz w:val="24"/>
          <w:szCs w:val="24"/>
          <w:shd w:val="clear" w:color="auto" w:fill="FFFFFF" w:themeFill="background1"/>
        </w:rPr>
        <w:t>.</w:t>
      </w:r>
      <w:r w:rsidRPr="00AC0B44">
        <w:rPr>
          <w:rFonts w:ascii="宋体" w:eastAsia="宋体" w:hAnsi="宋体" w:cs="Arial" w:hint="eastAsia"/>
          <w:kern w:val="0"/>
          <w:sz w:val="24"/>
          <w:szCs w:val="24"/>
          <w:shd w:val="clear" w:color="auto" w:fill="FFFFFF" w:themeFill="background1"/>
        </w:rPr>
        <w:t>3发出成交通知书后，成交供应商无正当理由拒签合同的，采购人取消其中标资格，其磋商保证金不予退还；给采购人造成的损失超过磋商保证金数额的，成交供应商还应当对超过部分予以赔偿。</w:t>
      </w:r>
    </w:p>
    <w:p w14:paraId="27A4EF27" w14:textId="77777777" w:rsidR="00ED3584" w:rsidRPr="00AC0B44" w:rsidRDefault="005C4260">
      <w:pPr>
        <w:tabs>
          <w:tab w:val="center" w:pos="4832"/>
          <w:tab w:val="left" w:pos="7140"/>
        </w:tabs>
        <w:spacing w:line="360" w:lineRule="auto"/>
        <w:ind w:firstLineChars="196" w:firstLine="472"/>
        <w:jc w:val="left"/>
        <w:outlineLvl w:val="1"/>
        <w:rPr>
          <w:rFonts w:ascii="宋体" w:eastAsia="宋体" w:hAnsi="宋体" w:cs="宋体"/>
          <w:b/>
          <w:sz w:val="24"/>
          <w:szCs w:val="24"/>
          <w:shd w:val="clear" w:color="auto" w:fill="FFFFFF" w:themeFill="background1"/>
        </w:rPr>
      </w:pPr>
      <w:bookmarkStart w:id="18" w:name="_BookMark_11"/>
      <w:bookmarkStart w:id="19" w:name="_Toc140486042"/>
      <w:bookmarkEnd w:id="18"/>
      <w:r w:rsidRPr="00AC0B44">
        <w:rPr>
          <w:rFonts w:ascii="宋体" w:eastAsia="宋体" w:hAnsi="宋体" w:cs="宋体"/>
          <w:b/>
          <w:sz w:val="24"/>
          <w:szCs w:val="24"/>
          <w:shd w:val="clear" w:color="auto" w:fill="FFFFFF" w:themeFill="background1"/>
        </w:rPr>
        <w:t>8</w:t>
      </w:r>
      <w:r w:rsidRPr="00AC0B44">
        <w:rPr>
          <w:rFonts w:ascii="宋体" w:eastAsia="宋体" w:hAnsi="宋体" w:cs="宋体" w:hint="eastAsia"/>
          <w:b/>
          <w:sz w:val="24"/>
          <w:szCs w:val="24"/>
          <w:shd w:val="clear" w:color="auto" w:fill="FFFFFF" w:themeFill="background1"/>
        </w:rPr>
        <w:t>．纪律和监督</w:t>
      </w:r>
      <w:bookmarkEnd w:id="19"/>
    </w:p>
    <w:p w14:paraId="7D7779FD"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 xml:space="preserve">8.1 </w:t>
      </w:r>
      <w:r w:rsidRPr="00AC0B44">
        <w:rPr>
          <w:rFonts w:ascii="宋体" w:eastAsia="宋体" w:hAnsi="宋体" w:cs="Arial" w:hint="eastAsia"/>
          <w:kern w:val="0"/>
          <w:sz w:val="24"/>
          <w:szCs w:val="24"/>
          <w:shd w:val="clear" w:color="auto" w:fill="FFFFFF" w:themeFill="background1"/>
        </w:rPr>
        <w:t>对采购人的纪律要求</w:t>
      </w:r>
    </w:p>
    <w:p w14:paraId="6B8FE268"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采购人不得泄漏招标投标活动中应当保密的情况和资料，不得与供应商串通损害国家利益、社会公共利益或者他人合法权益。</w:t>
      </w:r>
    </w:p>
    <w:p w14:paraId="09EDA798"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 xml:space="preserve">8.2 </w:t>
      </w:r>
      <w:r w:rsidRPr="00AC0B44">
        <w:rPr>
          <w:rFonts w:ascii="宋体" w:eastAsia="宋体" w:hAnsi="宋体" w:cs="Arial" w:hint="eastAsia"/>
          <w:kern w:val="0"/>
          <w:sz w:val="24"/>
          <w:szCs w:val="24"/>
          <w:shd w:val="clear" w:color="auto" w:fill="FFFFFF" w:themeFill="background1"/>
        </w:rPr>
        <w:t>对供应商的纪律要求</w:t>
      </w:r>
    </w:p>
    <w:p w14:paraId="7D4336C6"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lastRenderedPageBreak/>
        <w:t>供应商不得相互串通投标或者与采购人串通投标，不得向采购人或者磋商小组成员行贿谋取中标，不得以他人名义投标或者以其他方式弄虚作假骗取中标；供应商不得以任何方式干扰、影响评审工作。</w:t>
      </w:r>
    </w:p>
    <w:p w14:paraId="169951DA"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 xml:space="preserve">8.3 </w:t>
      </w:r>
      <w:r w:rsidRPr="00AC0B44">
        <w:rPr>
          <w:rFonts w:ascii="宋体" w:eastAsia="宋体" w:hAnsi="宋体" w:cs="Arial" w:hint="eastAsia"/>
          <w:kern w:val="0"/>
          <w:sz w:val="24"/>
          <w:szCs w:val="24"/>
          <w:shd w:val="clear" w:color="auto" w:fill="FFFFFF" w:themeFill="background1"/>
        </w:rPr>
        <w:t>对磋商小组成员的纪律要求</w:t>
      </w:r>
    </w:p>
    <w:p w14:paraId="12E5DEDB"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磋商小组成员不得收受他人的财物或者其他好处，不得向他人透漏对响应文件的评审和比较、中标候选人的推荐情况以及评审有关的其他情况。在评审活动中，磋商小组成员不得擅离职守，影响评审程序正常进行，不得使用评审办法没有规定的评审因素和标准进行评审。</w:t>
      </w:r>
    </w:p>
    <w:p w14:paraId="17A3360D"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 xml:space="preserve">8.4 </w:t>
      </w:r>
      <w:r w:rsidRPr="00AC0B44">
        <w:rPr>
          <w:rFonts w:ascii="宋体" w:eastAsia="宋体" w:hAnsi="宋体" w:cs="Arial" w:hint="eastAsia"/>
          <w:kern w:val="0"/>
          <w:sz w:val="24"/>
          <w:szCs w:val="24"/>
          <w:shd w:val="clear" w:color="auto" w:fill="FFFFFF" w:themeFill="background1"/>
        </w:rPr>
        <w:t>对与评审活动有关的工作人员的纪律要求</w:t>
      </w:r>
    </w:p>
    <w:p w14:paraId="6B5D56EE"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与评审活动有关的工作人员不得收受他人的财物或者其他好处，不得向他人透漏对响应文件的评审和比较、中标候选人的推荐情况以及评审有关的其他情况。在评审活动中，与评审活动有关的工作人员不得擅离职守，影响评审程序正常进行。</w:t>
      </w:r>
    </w:p>
    <w:p w14:paraId="76DCC9DD"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 xml:space="preserve">8.5 </w:t>
      </w:r>
      <w:r w:rsidRPr="00AC0B44">
        <w:rPr>
          <w:rFonts w:ascii="宋体" w:eastAsia="宋体" w:hAnsi="宋体" w:cs="Arial" w:hint="eastAsia"/>
          <w:kern w:val="0"/>
          <w:sz w:val="24"/>
          <w:szCs w:val="24"/>
          <w:shd w:val="clear" w:color="auto" w:fill="FFFFFF" w:themeFill="background1"/>
        </w:rPr>
        <w:t>监督</w:t>
      </w:r>
    </w:p>
    <w:p w14:paraId="0F392896"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本项目的招标投标活动及其相关当事人应当接受有管辖权的监督部门依法实施的监督。</w:t>
      </w:r>
      <w:bookmarkStart w:id="20" w:name="_BookMark_12"/>
      <w:bookmarkEnd w:id="20"/>
    </w:p>
    <w:p w14:paraId="1ED6BB5D" w14:textId="77777777" w:rsidR="00ED3584" w:rsidRPr="00AC0B44" w:rsidRDefault="005C4260">
      <w:pPr>
        <w:spacing w:line="360" w:lineRule="auto"/>
        <w:jc w:val="center"/>
        <w:outlineLvl w:val="0"/>
        <w:rPr>
          <w:rFonts w:ascii="宋体" w:eastAsia="宋体" w:hAnsi="宋体" w:cs="宋体"/>
          <w:b/>
          <w:sz w:val="24"/>
          <w:szCs w:val="24"/>
          <w:shd w:val="clear" w:color="auto" w:fill="FFFFFF" w:themeFill="background1"/>
        </w:rPr>
      </w:pPr>
      <w:r w:rsidRPr="00AC0B44">
        <w:rPr>
          <w:rFonts w:ascii="宋体" w:eastAsia="宋体" w:hAnsi="宋体" w:cs="Arial"/>
          <w:bCs/>
          <w:kern w:val="0"/>
          <w:sz w:val="24"/>
          <w:szCs w:val="24"/>
          <w:shd w:val="clear" w:color="auto" w:fill="FFFFFF" w:themeFill="background1"/>
        </w:rPr>
        <w:br w:type="page"/>
      </w:r>
      <w:bookmarkStart w:id="21" w:name="_Toc140486043"/>
      <w:r w:rsidRPr="00AC0B44">
        <w:rPr>
          <w:rFonts w:ascii="宋体" w:eastAsia="宋体" w:hAnsi="宋体" w:cs="宋体" w:hint="eastAsia"/>
          <w:b/>
          <w:sz w:val="24"/>
          <w:szCs w:val="24"/>
          <w:shd w:val="clear" w:color="auto" w:fill="FFFFFF" w:themeFill="background1"/>
        </w:rPr>
        <w:lastRenderedPageBreak/>
        <w:t>第二章</w:t>
      </w:r>
      <w:r w:rsidRPr="00AC0B44">
        <w:rPr>
          <w:rFonts w:ascii="宋体" w:eastAsia="宋体" w:hAnsi="宋体" w:cs="宋体"/>
          <w:b/>
          <w:sz w:val="24"/>
          <w:szCs w:val="24"/>
          <w:shd w:val="clear" w:color="auto" w:fill="FFFFFF" w:themeFill="background1"/>
        </w:rPr>
        <w:t xml:space="preserve"> </w:t>
      </w:r>
      <w:r w:rsidRPr="00AC0B44">
        <w:rPr>
          <w:rFonts w:ascii="宋体" w:eastAsia="宋体" w:hAnsi="宋体" w:cs="宋体" w:hint="eastAsia"/>
          <w:b/>
          <w:sz w:val="24"/>
          <w:szCs w:val="24"/>
          <w:shd w:val="clear" w:color="auto" w:fill="FFFFFF" w:themeFill="background1"/>
        </w:rPr>
        <w:t>评审办法</w:t>
      </w:r>
      <w:bookmarkEnd w:id="21"/>
    </w:p>
    <w:p w14:paraId="2EDEB375" w14:textId="77777777" w:rsidR="00ED3584" w:rsidRPr="00AC0B44" w:rsidRDefault="005C4260">
      <w:pPr>
        <w:tabs>
          <w:tab w:val="center" w:pos="4832"/>
          <w:tab w:val="left" w:pos="7140"/>
        </w:tabs>
        <w:spacing w:line="360" w:lineRule="auto"/>
        <w:jc w:val="center"/>
        <w:outlineLvl w:val="2"/>
        <w:rPr>
          <w:rFonts w:ascii="宋体" w:eastAsia="宋体" w:hAnsi="宋体" w:cs="宋体"/>
          <w:b/>
          <w:sz w:val="24"/>
          <w:szCs w:val="24"/>
          <w:shd w:val="clear" w:color="auto" w:fill="FFFFFF" w:themeFill="background1"/>
        </w:rPr>
      </w:pPr>
      <w:bookmarkStart w:id="22" w:name="_BookMark_1"/>
      <w:bookmarkStart w:id="23" w:name="_Toc140486044"/>
      <w:bookmarkEnd w:id="22"/>
      <w:r w:rsidRPr="00AC0B44">
        <w:rPr>
          <w:rFonts w:ascii="宋体" w:eastAsia="宋体" w:hAnsi="宋体" w:cs="宋体" w:hint="eastAsia"/>
          <w:b/>
          <w:sz w:val="24"/>
          <w:szCs w:val="24"/>
          <w:shd w:val="clear" w:color="auto" w:fill="FFFFFF" w:themeFill="background1"/>
        </w:rPr>
        <w:t>评审办法前附表</w:t>
      </w:r>
      <w:bookmarkEnd w:id="23"/>
    </w:p>
    <w:tbl>
      <w:tblPr>
        <w:tblW w:w="9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11"/>
        <w:gridCol w:w="2771"/>
        <w:gridCol w:w="5744"/>
      </w:tblGrid>
      <w:tr w:rsidR="00AC0B44" w:rsidRPr="00AC0B44" w14:paraId="1B175CDD" w14:textId="77777777" w:rsidTr="002C74AF">
        <w:trPr>
          <w:cantSplit/>
          <w:trHeight w:val="471"/>
          <w:jc w:val="center"/>
        </w:trPr>
        <w:tc>
          <w:tcPr>
            <w:tcW w:w="611" w:type="dxa"/>
            <w:tcMar>
              <w:top w:w="0" w:type="dxa"/>
              <w:left w:w="28" w:type="dxa"/>
              <w:bottom w:w="0" w:type="dxa"/>
              <w:right w:w="28" w:type="dxa"/>
            </w:tcMar>
            <w:vAlign w:val="center"/>
          </w:tcPr>
          <w:p w14:paraId="30974CB9" w14:textId="77777777" w:rsidR="00ED3584" w:rsidRPr="00AC0B44" w:rsidRDefault="005C4260" w:rsidP="002E6670">
            <w:pPr>
              <w:spacing w:line="360" w:lineRule="auto"/>
              <w:jc w:val="center"/>
              <w:rPr>
                <w:rFonts w:asciiTheme="minorEastAsia" w:hAnsiTheme="minorEastAsia"/>
                <w:szCs w:val="21"/>
                <w:shd w:val="clear" w:color="auto" w:fill="FFFFFF" w:themeFill="background1"/>
              </w:rPr>
            </w:pPr>
            <w:r w:rsidRPr="00AC0B44">
              <w:rPr>
                <w:rFonts w:asciiTheme="minorEastAsia" w:hAnsiTheme="minorEastAsia" w:hint="eastAsia"/>
                <w:szCs w:val="21"/>
                <w:shd w:val="clear" w:color="auto" w:fill="FFFFFF" w:themeFill="background1"/>
              </w:rPr>
              <w:t>序号</w:t>
            </w:r>
          </w:p>
        </w:tc>
        <w:tc>
          <w:tcPr>
            <w:tcW w:w="2771" w:type="dxa"/>
            <w:tcMar>
              <w:top w:w="0" w:type="dxa"/>
              <w:left w:w="28" w:type="dxa"/>
              <w:bottom w:w="0" w:type="dxa"/>
              <w:right w:w="28" w:type="dxa"/>
            </w:tcMar>
            <w:vAlign w:val="center"/>
          </w:tcPr>
          <w:p w14:paraId="3767180B" w14:textId="77777777" w:rsidR="00ED3584" w:rsidRPr="00AC0B44" w:rsidRDefault="005C4260" w:rsidP="002E6670">
            <w:pPr>
              <w:spacing w:line="360" w:lineRule="auto"/>
              <w:jc w:val="center"/>
              <w:rPr>
                <w:rFonts w:asciiTheme="minorEastAsia" w:hAnsiTheme="minorEastAsia"/>
                <w:szCs w:val="21"/>
                <w:shd w:val="clear" w:color="auto" w:fill="FFFFFF" w:themeFill="background1"/>
              </w:rPr>
            </w:pPr>
            <w:r w:rsidRPr="00AC0B44">
              <w:rPr>
                <w:rFonts w:asciiTheme="minorEastAsia" w:hAnsiTheme="minorEastAsia" w:hint="eastAsia"/>
                <w:szCs w:val="21"/>
                <w:shd w:val="clear" w:color="auto" w:fill="FFFFFF" w:themeFill="background1"/>
              </w:rPr>
              <w:t>条款内容</w:t>
            </w:r>
          </w:p>
        </w:tc>
        <w:tc>
          <w:tcPr>
            <w:tcW w:w="5744" w:type="dxa"/>
            <w:tcMar>
              <w:top w:w="0" w:type="dxa"/>
              <w:left w:w="28" w:type="dxa"/>
              <w:bottom w:w="0" w:type="dxa"/>
              <w:right w:w="28" w:type="dxa"/>
            </w:tcMar>
            <w:vAlign w:val="center"/>
          </w:tcPr>
          <w:p w14:paraId="091238BD" w14:textId="77777777" w:rsidR="00ED3584" w:rsidRPr="00AC0B44" w:rsidRDefault="005C4260" w:rsidP="002E6670">
            <w:pPr>
              <w:spacing w:line="360" w:lineRule="auto"/>
              <w:jc w:val="center"/>
              <w:rPr>
                <w:rFonts w:asciiTheme="minorEastAsia" w:hAnsiTheme="minorEastAsia"/>
                <w:szCs w:val="21"/>
                <w:shd w:val="clear" w:color="auto" w:fill="FFFFFF" w:themeFill="background1"/>
              </w:rPr>
            </w:pPr>
            <w:r w:rsidRPr="00AC0B44">
              <w:rPr>
                <w:rFonts w:asciiTheme="minorEastAsia" w:hAnsiTheme="minorEastAsia" w:hint="eastAsia"/>
                <w:szCs w:val="21"/>
                <w:shd w:val="clear" w:color="auto" w:fill="FFFFFF" w:themeFill="background1"/>
              </w:rPr>
              <w:t>编列内容</w:t>
            </w:r>
          </w:p>
        </w:tc>
      </w:tr>
      <w:tr w:rsidR="00AC0B44" w:rsidRPr="00AC0B44" w14:paraId="5BAC50ED" w14:textId="77777777" w:rsidTr="002C74AF">
        <w:trPr>
          <w:cantSplit/>
          <w:trHeight w:val="567"/>
          <w:jc w:val="center"/>
        </w:trPr>
        <w:tc>
          <w:tcPr>
            <w:tcW w:w="611" w:type="dxa"/>
            <w:tcMar>
              <w:top w:w="0" w:type="dxa"/>
              <w:left w:w="28" w:type="dxa"/>
              <w:bottom w:w="0" w:type="dxa"/>
              <w:right w:w="28" w:type="dxa"/>
            </w:tcMar>
            <w:vAlign w:val="center"/>
          </w:tcPr>
          <w:p w14:paraId="6A525895" w14:textId="77777777" w:rsidR="00ED3584" w:rsidRPr="00AC0B44" w:rsidRDefault="005C4260" w:rsidP="002E6670">
            <w:pPr>
              <w:spacing w:line="360" w:lineRule="auto"/>
              <w:jc w:val="center"/>
              <w:rPr>
                <w:rFonts w:asciiTheme="minorEastAsia" w:hAnsiTheme="minorEastAsia"/>
                <w:szCs w:val="21"/>
                <w:shd w:val="clear" w:color="auto" w:fill="FFFFFF" w:themeFill="background1"/>
              </w:rPr>
            </w:pPr>
            <w:r w:rsidRPr="00AC0B44">
              <w:rPr>
                <w:rFonts w:asciiTheme="minorEastAsia" w:hAnsiTheme="minorEastAsia"/>
                <w:szCs w:val="21"/>
                <w:shd w:val="clear" w:color="auto" w:fill="FFFFFF" w:themeFill="background1"/>
              </w:rPr>
              <w:t>1</w:t>
            </w:r>
          </w:p>
        </w:tc>
        <w:tc>
          <w:tcPr>
            <w:tcW w:w="2771" w:type="dxa"/>
            <w:shd w:val="clear" w:color="auto" w:fill="auto"/>
            <w:tcMar>
              <w:top w:w="0" w:type="dxa"/>
              <w:left w:w="28" w:type="dxa"/>
              <w:bottom w:w="0" w:type="dxa"/>
              <w:right w:w="28" w:type="dxa"/>
            </w:tcMar>
            <w:vAlign w:val="center"/>
          </w:tcPr>
          <w:p w14:paraId="741D4536" w14:textId="77777777" w:rsidR="00ED3584" w:rsidRPr="00AC0B44" w:rsidRDefault="005C4260" w:rsidP="002E6670">
            <w:pPr>
              <w:spacing w:line="360" w:lineRule="auto"/>
              <w:jc w:val="center"/>
              <w:rPr>
                <w:rFonts w:asciiTheme="minorEastAsia" w:hAnsiTheme="minorEastAsia"/>
                <w:szCs w:val="21"/>
                <w:shd w:val="clear" w:color="auto" w:fill="FFFFFF" w:themeFill="background1"/>
              </w:rPr>
            </w:pPr>
            <w:r w:rsidRPr="00AC0B44">
              <w:rPr>
                <w:rFonts w:asciiTheme="minorEastAsia" w:hAnsiTheme="minorEastAsia" w:hint="eastAsia"/>
                <w:szCs w:val="21"/>
                <w:shd w:val="clear" w:color="auto" w:fill="FFFFFF" w:themeFill="background1"/>
              </w:rPr>
              <w:t>分值构成及权重</w:t>
            </w:r>
          </w:p>
          <w:p w14:paraId="21F516D7" w14:textId="77777777" w:rsidR="00ED3584" w:rsidRPr="00AC0B44" w:rsidRDefault="005C4260" w:rsidP="002E6670">
            <w:pPr>
              <w:spacing w:line="360" w:lineRule="auto"/>
              <w:jc w:val="center"/>
              <w:rPr>
                <w:rFonts w:asciiTheme="minorEastAsia" w:hAnsiTheme="minorEastAsia"/>
                <w:szCs w:val="21"/>
                <w:shd w:val="clear" w:color="auto" w:fill="FFFFFF" w:themeFill="background1"/>
              </w:rPr>
            </w:pPr>
            <w:r w:rsidRPr="00AC0B44">
              <w:rPr>
                <w:rFonts w:asciiTheme="minorEastAsia" w:hAnsiTheme="minorEastAsia"/>
                <w:szCs w:val="21"/>
                <w:shd w:val="clear" w:color="auto" w:fill="FFFFFF" w:themeFill="background1"/>
              </w:rPr>
              <w:t>(</w:t>
            </w:r>
            <w:r w:rsidRPr="00AC0B44">
              <w:rPr>
                <w:rFonts w:asciiTheme="minorEastAsia" w:hAnsiTheme="minorEastAsia" w:hint="eastAsia"/>
                <w:szCs w:val="21"/>
                <w:shd w:val="clear" w:color="auto" w:fill="FFFFFF" w:themeFill="background1"/>
              </w:rPr>
              <w:t>总分</w:t>
            </w:r>
            <w:r w:rsidRPr="00AC0B44">
              <w:rPr>
                <w:rFonts w:asciiTheme="minorEastAsia" w:hAnsiTheme="minorEastAsia"/>
                <w:szCs w:val="21"/>
                <w:shd w:val="clear" w:color="auto" w:fill="FFFFFF" w:themeFill="background1"/>
              </w:rPr>
              <w:t>100</w:t>
            </w:r>
            <w:r w:rsidRPr="00AC0B44">
              <w:rPr>
                <w:rFonts w:asciiTheme="minorEastAsia" w:hAnsiTheme="minorEastAsia" w:hint="eastAsia"/>
                <w:szCs w:val="21"/>
                <w:shd w:val="clear" w:color="auto" w:fill="FFFFFF" w:themeFill="background1"/>
              </w:rPr>
              <w:t>分</w:t>
            </w:r>
            <w:r w:rsidRPr="00AC0B44">
              <w:rPr>
                <w:rFonts w:asciiTheme="minorEastAsia" w:hAnsiTheme="minorEastAsia"/>
                <w:szCs w:val="21"/>
                <w:shd w:val="clear" w:color="auto" w:fill="FFFFFF" w:themeFill="background1"/>
              </w:rPr>
              <w:t>)</w:t>
            </w:r>
          </w:p>
        </w:tc>
        <w:tc>
          <w:tcPr>
            <w:tcW w:w="5744" w:type="dxa"/>
            <w:shd w:val="clear" w:color="auto" w:fill="auto"/>
            <w:tcMar>
              <w:top w:w="0" w:type="dxa"/>
              <w:left w:w="28" w:type="dxa"/>
              <w:bottom w:w="0" w:type="dxa"/>
              <w:right w:w="28" w:type="dxa"/>
            </w:tcMar>
            <w:vAlign w:val="center"/>
          </w:tcPr>
          <w:p w14:paraId="5279F113" w14:textId="77777777" w:rsidR="00ED3584" w:rsidRPr="00AC0B44" w:rsidRDefault="005C4260" w:rsidP="000A4022">
            <w:pPr>
              <w:spacing w:line="360" w:lineRule="auto"/>
              <w:jc w:val="left"/>
              <w:rPr>
                <w:rFonts w:asciiTheme="minorEastAsia" w:hAnsiTheme="minorEastAsia"/>
                <w:szCs w:val="21"/>
                <w:shd w:val="clear" w:color="auto" w:fill="FFFFFF" w:themeFill="background1"/>
              </w:rPr>
            </w:pPr>
            <w:r w:rsidRPr="00AC0B44">
              <w:rPr>
                <w:rFonts w:asciiTheme="minorEastAsia" w:hAnsiTheme="minorEastAsia"/>
                <w:szCs w:val="21"/>
                <w:shd w:val="clear" w:color="auto" w:fill="FFFFFF" w:themeFill="background1"/>
              </w:rPr>
              <w:t>1.</w:t>
            </w:r>
            <w:r w:rsidRPr="00AC0B44">
              <w:rPr>
                <w:rFonts w:asciiTheme="minorEastAsia" w:hAnsiTheme="minorEastAsia" w:hint="eastAsia"/>
                <w:szCs w:val="21"/>
                <w:shd w:val="clear" w:color="auto" w:fill="FFFFFF" w:themeFill="background1"/>
              </w:rPr>
              <w:t>详细评审部分90分</w:t>
            </w:r>
          </w:p>
          <w:p w14:paraId="2B223DDF" w14:textId="77777777" w:rsidR="00ED3584" w:rsidRPr="00AC0B44" w:rsidRDefault="005C4260" w:rsidP="000A4022">
            <w:pPr>
              <w:spacing w:line="360" w:lineRule="auto"/>
              <w:jc w:val="left"/>
              <w:rPr>
                <w:rFonts w:asciiTheme="minorEastAsia" w:hAnsiTheme="minorEastAsia"/>
                <w:szCs w:val="21"/>
                <w:shd w:val="clear" w:color="auto" w:fill="FFFFFF" w:themeFill="background1"/>
              </w:rPr>
            </w:pPr>
            <w:r w:rsidRPr="00AC0B44">
              <w:rPr>
                <w:rFonts w:asciiTheme="minorEastAsia" w:hAnsiTheme="minorEastAsia"/>
                <w:szCs w:val="21"/>
                <w:shd w:val="clear" w:color="auto" w:fill="FFFFFF" w:themeFill="background1"/>
              </w:rPr>
              <w:t>2.</w:t>
            </w:r>
            <w:r w:rsidRPr="00AC0B44">
              <w:rPr>
                <w:rFonts w:asciiTheme="minorEastAsia" w:hAnsiTheme="minorEastAsia" w:hint="eastAsia"/>
                <w:szCs w:val="21"/>
                <w:shd w:val="clear" w:color="auto" w:fill="FFFFFF" w:themeFill="background1"/>
              </w:rPr>
              <w:t>磋商报价1</w:t>
            </w:r>
            <w:r w:rsidRPr="00AC0B44">
              <w:rPr>
                <w:rFonts w:asciiTheme="minorEastAsia" w:hAnsiTheme="minorEastAsia"/>
                <w:szCs w:val="21"/>
                <w:shd w:val="clear" w:color="auto" w:fill="FFFFFF" w:themeFill="background1"/>
              </w:rPr>
              <w:t>0</w:t>
            </w:r>
            <w:r w:rsidRPr="00AC0B44">
              <w:rPr>
                <w:rFonts w:asciiTheme="minorEastAsia" w:hAnsiTheme="minorEastAsia" w:hint="eastAsia"/>
                <w:szCs w:val="21"/>
                <w:shd w:val="clear" w:color="auto" w:fill="FFFFFF" w:themeFill="background1"/>
              </w:rPr>
              <w:t>分</w:t>
            </w:r>
          </w:p>
        </w:tc>
      </w:tr>
      <w:tr w:rsidR="00AC0B44" w:rsidRPr="00AC0B44" w14:paraId="720AD71C" w14:textId="77777777" w:rsidTr="002C74AF">
        <w:trPr>
          <w:cantSplit/>
          <w:trHeight w:val="405"/>
          <w:jc w:val="center"/>
        </w:trPr>
        <w:tc>
          <w:tcPr>
            <w:tcW w:w="611" w:type="dxa"/>
            <w:tcMar>
              <w:top w:w="0" w:type="dxa"/>
              <w:left w:w="28" w:type="dxa"/>
              <w:bottom w:w="0" w:type="dxa"/>
              <w:right w:w="28" w:type="dxa"/>
            </w:tcMar>
            <w:vAlign w:val="center"/>
          </w:tcPr>
          <w:p w14:paraId="7CA987C9" w14:textId="77777777" w:rsidR="00ED3584" w:rsidRPr="00AC0B44" w:rsidRDefault="005C4260" w:rsidP="002E6670">
            <w:pPr>
              <w:spacing w:line="360" w:lineRule="auto"/>
              <w:jc w:val="center"/>
              <w:rPr>
                <w:rFonts w:asciiTheme="minorEastAsia" w:hAnsiTheme="minorEastAsia"/>
                <w:szCs w:val="21"/>
                <w:shd w:val="clear" w:color="auto" w:fill="FFFFFF" w:themeFill="background1"/>
              </w:rPr>
            </w:pPr>
            <w:r w:rsidRPr="00AC0B44">
              <w:rPr>
                <w:rFonts w:asciiTheme="minorEastAsia" w:hAnsiTheme="minorEastAsia" w:hint="eastAsia"/>
                <w:szCs w:val="21"/>
                <w:shd w:val="clear" w:color="auto" w:fill="FFFFFF" w:themeFill="background1"/>
              </w:rPr>
              <w:t>2</w:t>
            </w:r>
          </w:p>
        </w:tc>
        <w:tc>
          <w:tcPr>
            <w:tcW w:w="2771" w:type="dxa"/>
            <w:tcMar>
              <w:top w:w="0" w:type="dxa"/>
              <w:left w:w="28" w:type="dxa"/>
              <w:bottom w:w="0" w:type="dxa"/>
              <w:right w:w="28" w:type="dxa"/>
            </w:tcMar>
            <w:vAlign w:val="center"/>
          </w:tcPr>
          <w:p w14:paraId="0ECB153F" w14:textId="77777777" w:rsidR="00ED3584" w:rsidRPr="00AC0B44" w:rsidRDefault="005C4260" w:rsidP="002E6670">
            <w:pPr>
              <w:spacing w:line="360" w:lineRule="auto"/>
              <w:jc w:val="center"/>
              <w:rPr>
                <w:rFonts w:asciiTheme="minorEastAsia" w:hAnsiTheme="minorEastAsia"/>
                <w:szCs w:val="21"/>
                <w:shd w:val="clear" w:color="auto" w:fill="FFFFFF" w:themeFill="background1"/>
              </w:rPr>
            </w:pPr>
            <w:r w:rsidRPr="00AC0B44">
              <w:rPr>
                <w:rFonts w:asciiTheme="minorEastAsia" w:hAnsiTheme="minorEastAsia" w:hint="eastAsia"/>
                <w:szCs w:val="21"/>
                <w:shd w:val="clear" w:color="auto" w:fill="FFFFFF" w:themeFill="background1"/>
              </w:rPr>
              <w:t>资格审查</w:t>
            </w:r>
          </w:p>
        </w:tc>
        <w:tc>
          <w:tcPr>
            <w:tcW w:w="5744" w:type="dxa"/>
            <w:tcMar>
              <w:top w:w="0" w:type="dxa"/>
              <w:left w:w="28" w:type="dxa"/>
              <w:bottom w:w="0" w:type="dxa"/>
              <w:right w:w="28" w:type="dxa"/>
            </w:tcMar>
            <w:vAlign w:val="center"/>
          </w:tcPr>
          <w:p w14:paraId="1FFAC2AB" w14:textId="77777777" w:rsidR="00ED3584" w:rsidRPr="00AC0B44" w:rsidRDefault="005C4260" w:rsidP="002E6670">
            <w:pPr>
              <w:spacing w:line="360" w:lineRule="auto"/>
              <w:jc w:val="left"/>
              <w:rPr>
                <w:rFonts w:asciiTheme="minorEastAsia" w:hAnsiTheme="minorEastAsia"/>
                <w:szCs w:val="21"/>
                <w:shd w:val="clear" w:color="auto" w:fill="FFFFFF" w:themeFill="background1"/>
              </w:rPr>
            </w:pPr>
            <w:r w:rsidRPr="00AC0B44">
              <w:rPr>
                <w:rFonts w:asciiTheme="minorEastAsia" w:hAnsiTheme="minorEastAsia" w:hint="eastAsia"/>
                <w:szCs w:val="21"/>
                <w:shd w:val="clear" w:color="auto" w:fill="FFFFFF" w:themeFill="background1"/>
              </w:rPr>
              <w:t>详见《资格审查标准》</w:t>
            </w:r>
          </w:p>
        </w:tc>
      </w:tr>
      <w:tr w:rsidR="00AC0B44" w:rsidRPr="00AC0B44" w14:paraId="238FF95D" w14:textId="77777777" w:rsidTr="002C74AF">
        <w:trPr>
          <w:cantSplit/>
          <w:trHeight w:val="411"/>
          <w:jc w:val="center"/>
        </w:trPr>
        <w:tc>
          <w:tcPr>
            <w:tcW w:w="611" w:type="dxa"/>
            <w:tcMar>
              <w:top w:w="0" w:type="dxa"/>
              <w:left w:w="28" w:type="dxa"/>
              <w:bottom w:w="0" w:type="dxa"/>
              <w:right w:w="28" w:type="dxa"/>
            </w:tcMar>
            <w:vAlign w:val="center"/>
          </w:tcPr>
          <w:p w14:paraId="24EB47D5" w14:textId="77777777" w:rsidR="00ED3584" w:rsidRPr="00AC0B44" w:rsidRDefault="005C4260" w:rsidP="002E6670">
            <w:pPr>
              <w:spacing w:line="360" w:lineRule="auto"/>
              <w:jc w:val="center"/>
              <w:rPr>
                <w:rFonts w:asciiTheme="minorEastAsia" w:hAnsiTheme="minorEastAsia"/>
                <w:szCs w:val="21"/>
                <w:shd w:val="clear" w:color="auto" w:fill="FFFFFF" w:themeFill="background1"/>
              </w:rPr>
            </w:pPr>
            <w:r w:rsidRPr="00AC0B44">
              <w:rPr>
                <w:rFonts w:asciiTheme="minorEastAsia" w:hAnsiTheme="minorEastAsia" w:hint="eastAsia"/>
                <w:szCs w:val="21"/>
                <w:shd w:val="clear" w:color="auto" w:fill="FFFFFF" w:themeFill="background1"/>
              </w:rPr>
              <w:t>3</w:t>
            </w:r>
          </w:p>
        </w:tc>
        <w:tc>
          <w:tcPr>
            <w:tcW w:w="2771" w:type="dxa"/>
            <w:tcMar>
              <w:top w:w="0" w:type="dxa"/>
              <w:left w:w="28" w:type="dxa"/>
              <w:bottom w:w="0" w:type="dxa"/>
              <w:right w:w="28" w:type="dxa"/>
            </w:tcMar>
            <w:vAlign w:val="center"/>
          </w:tcPr>
          <w:p w14:paraId="712F7730" w14:textId="77777777" w:rsidR="00ED3584" w:rsidRPr="00AC0B44" w:rsidRDefault="005C4260" w:rsidP="002E6670">
            <w:pPr>
              <w:spacing w:line="360" w:lineRule="auto"/>
              <w:jc w:val="center"/>
              <w:rPr>
                <w:rFonts w:asciiTheme="minorEastAsia" w:hAnsiTheme="minorEastAsia"/>
                <w:szCs w:val="21"/>
                <w:shd w:val="clear" w:color="auto" w:fill="FFFFFF" w:themeFill="background1"/>
              </w:rPr>
            </w:pPr>
            <w:r w:rsidRPr="00AC0B44">
              <w:rPr>
                <w:rFonts w:asciiTheme="minorEastAsia" w:hAnsiTheme="minorEastAsia" w:hint="eastAsia"/>
                <w:szCs w:val="21"/>
                <w:shd w:val="clear" w:color="auto" w:fill="FFFFFF" w:themeFill="background1"/>
              </w:rPr>
              <w:t>完备性及符合性审查</w:t>
            </w:r>
          </w:p>
        </w:tc>
        <w:tc>
          <w:tcPr>
            <w:tcW w:w="5744" w:type="dxa"/>
            <w:tcMar>
              <w:top w:w="0" w:type="dxa"/>
              <w:left w:w="28" w:type="dxa"/>
              <w:bottom w:w="0" w:type="dxa"/>
              <w:right w:w="28" w:type="dxa"/>
            </w:tcMar>
            <w:vAlign w:val="center"/>
          </w:tcPr>
          <w:p w14:paraId="44FC7136" w14:textId="77777777" w:rsidR="00ED3584" w:rsidRPr="00AC0B44" w:rsidRDefault="005C4260" w:rsidP="002E6670">
            <w:pPr>
              <w:spacing w:line="360" w:lineRule="auto"/>
              <w:jc w:val="left"/>
              <w:rPr>
                <w:rFonts w:asciiTheme="minorEastAsia" w:hAnsiTheme="minorEastAsia"/>
                <w:szCs w:val="21"/>
                <w:shd w:val="clear" w:color="auto" w:fill="FFFFFF" w:themeFill="background1"/>
              </w:rPr>
            </w:pPr>
            <w:r w:rsidRPr="00AC0B44">
              <w:rPr>
                <w:rFonts w:asciiTheme="minorEastAsia" w:hAnsiTheme="minorEastAsia" w:hint="eastAsia"/>
                <w:szCs w:val="21"/>
                <w:shd w:val="clear" w:color="auto" w:fill="FFFFFF" w:themeFill="background1"/>
              </w:rPr>
              <w:t>详见《完备性及符合性审查标准》</w:t>
            </w:r>
          </w:p>
        </w:tc>
      </w:tr>
      <w:tr w:rsidR="00AC0B44" w:rsidRPr="00AC0B44" w14:paraId="56AAEA20" w14:textId="77777777" w:rsidTr="002C74AF">
        <w:trPr>
          <w:cantSplit/>
          <w:trHeight w:val="402"/>
          <w:jc w:val="center"/>
        </w:trPr>
        <w:tc>
          <w:tcPr>
            <w:tcW w:w="611" w:type="dxa"/>
            <w:vMerge w:val="restart"/>
            <w:tcMar>
              <w:top w:w="0" w:type="dxa"/>
              <w:left w:w="28" w:type="dxa"/>
              <w:bottom w:w="0" w:type="dxa"/>
              <w:right w:w="28" w:type="dxa"/>
            </w:tcMar>
            <w:vAlign w:val="center"/>
          </w:tcPr>
          <w:p w14:paraId="655E28F8" w14:textId="77777777" w:rsidR="00ED3584" w:rsidRPr="00AC0B44" w:rsidRDefault="005C4260" w:rsidP="002E6670">
            <w:pPr>
              <w:spacing w:line="360" w:lineRule="auto"/>
              <w:jc w:val="center"/>
              <w:rPr>
                <w:rFonts w:asciiTheme="minorEastAsia" w:hAnsiTheme="minorEastAsia"/>
                <w:szCs w:val="21"/>
                <w:shd w:val="clear" w:color="auto" w:fill="FFFFFF" w:themeFill="background1"/>
              </w:rPr>
            </w:pPr>
            <w:r w:rsidRPr="00AC0B44">
              <w:rPr>
                <w:rFonts w:asciiTheme="minorEastAsia" w:hAnsiTheme="minorEastAsia" w:hint="eastAsia"/>
                <w:szCs w:val="21"/>
                <w:shd w:val="clear" w:color="auto" w:fill="FFFFFF" w:themeFill="background1"/>
              </w:rPr>
              <w:t>4</w:t>
            </w:r>
          </w:p>
        </w:tc>
        <w:tc>
          <w:tcPr>
            <w:tcW w:w="2771" w:type="dxa"/>
            <w:vMerge w:val="restart"/>
            <w:tcMar>
              <w:top w:w="0" w:type="dxa"/>
              <w:left w:w="28" w:type="dxa"/>
              <w:bottom w:w="0" w:type="dxa"/>
              <w:right w:w="28" w:type="dxa"/>
            </w:tcMar>
            <w:vAlign w:val="center"/>
          </w:tcPr>
          <w:p w14:paraId="6856972B" w14:textId="77777777" w:rsidR="00ED3584" w:rsidRPr="00AC0B44" w:rsidRDefault="005C4260" w:rsidP="002E6670">
            <w:pPr>
              <w:spacing w:line="360" w:lineRule="auto"/>
              <w:jc w:val="center"/>
              <w:rPr>
                <w:rFonts w:asciiTheme="minorEastAsia" w:hAnsiTheme="minorEastAsia"/>
                <w:szCs w:val="21"/>
                <w:shd w:val="clear" w:color="auto" w:fill="FFFFFF" w:themeFill="background1"/>
              </w:rPr>
            </w:pPr>
            <w:r w:rsidRPr="00AC0B44">
              <w:rPr>
                <w:rFonts w:asciiTheme="minorEastAsia" w:hAnsiTheme="minorEastAsia" w:hint="eastAsia"/>
                <w:szCs w:val="21"/>
                <w:shd w:val="clear" w:color="auto" w:fill="FFFFFF" w:themeFill="background1"/>
              </w:rPr>
              <w:t>详细评审</w:t>
            </w:r>
          </w:p>
        </w:tc>
        <w:tc>
          <w:tcPr>
            <w:tcW w:w="5744" w:type="dxa"/>
            <w:tcMar>
              <w:top w:w="0" w:type="dxa"/>
              <w:left w:w="28" w:type="dxa"/>
              <w:bottom w:w="0" w:type="dxa"/>
              <w:right w:w="28" w:type="dxa"/>
            </w:tcMar>
            <w:vAlign w:val="center"/>
          </w:tcPr>
          <w:p w14:paraId="5CF24E19" w14:textId="77777777" w:rsidR="00ED3584" w:rsidRPr="00AC0B44" w:rsidRDefault="005C4260" w:rsidP="002E6670">
            <w:pPr>
              <w:spacing w:line="360" w:lineRule="auto"/>
              <w:jc w:val="left"/>
              <w:rPr>
                <w:rFonts w:asciiTheme="minorEastAsia" w:hAnsiTheme="minorEastAsia"/>
                <w:szCs w:val="21"/>
                <w:shd w:val="clear" w:color="auto" w:fill="FFFFFF" w:themeFill="background1"/>
              </w:rPr>
            </w:pPr>
            <w:r w:rsidRPr="00AC0B44">
              <w:rPr>
                <w:rFonts w:asciiTheme="minorEastAsia" w:hAnsiTheme="minorEastAsia" w:hint="eastAsia"/>
                <w:szCs w:val="21"/>
                <w:shd w:val="clear" w:color="auto" w:fill="FFFFFF" w:themeFill="background1"/>
              </w:rPr>
              <w:t>详见《详细评审标准》及本节第3.6款</w:t>
            </w:r>
          </w:p>
        </w:tc>
      </w:tr>
      <w:tr w:rsidR="00ED3584" w:rsidRPr="00AC0B44" w14:paraId="1B106577" w14:textId="77777777" w:rsidTr="002C74AF">
        <w:trPr>
          <w:cantSplit/>
          <w:trHeight w:val="3082"/>
          <w:jc w:val="center"/>
        </w:trPr>
        <w:tc>
          <w:tcPr>
            <w:tcW w:w="611" w:type="dxa"/>
            <w:vMerge/>
            <w:tcMar>
              <w:top w:w="0" w:type="dxa"/>
              <w:left w:w="28" w:type="dxa"/>
              <w:bottom w:w="0" w:type="dxa"/>
              <w:right w:w="28" w:type="dxa"/>
            </w:tcMar>
            <w:vAlign w:val="center"/>
          </w:tcPr>
          <w:p w14:paraId="75E4ADAE" w14:textId="77777777" w:rsidR="00ED3584" w:rsidRPr="00AC0B44" w:rsidRDefault="00ED3584" w:rsidP="002E6670">
            <w:pPr>
              <w:spacing w:line="360" w:lineRule="auto"/>
              <w:jc w:val="center"/>
              <w:rPr>
                <w:rFonts w:asciiTheme="minorEastAsia" w:hAnsiTheme="minorEastAsia"/>
                <w:szCs w:val="21"/>
                <w:shd w:val="clear" w:color="auto" w:fill="FFFFFF" w:themeFill="background1"/>
              </w:rPr>
            </w:pPr>
          </w:p>
        </w:tc>
        <w:tc>
          <w:tcPr>
            <w:tcW w:w="2771" w:type="dxa"/>
            <w:vMerge/>
            <w:tcMar>
              <w:top w:w="0" w:type="dxa"/>
              <w:left w:w="28" w:type="dxa"/>
              <w:bottom w:w="0" w:type="dxa"/>
              <w:right w:w="28" w:type="dxa"/>
            </w:tcMar>
            <w:vAlign w:val="center"/>
          </w:tcPr>
          <w:p w14:paraId="60E7E72B" w14:textId="77777777" w:rsidR="00ED3584" w:rsidRPr="00AC0B44" w:rsidRDefault="00ED3584" w:rsidP="002E6670">
            <w:pPr>
              <w:spacing w:line="360" w:lineRule="auto"/>
              <w:jc w:val="center"/>
              <w:rPr>
                <w:rFonts w:asciiTheme="minorEastAsia" w:hAnsiTheme="minorEastAsia"/>
                <w:szCs w:val="21"/>
                <w:shd w:val="clear" w:color="auto" w:fill="FFFFFF" w:themeFill="background1"/>
              </w:rPr>
            </w:pPr>
          </w:p>
        </w:tc>
        <w:tc>
          <w:tcPr>
            <w:tcW w:w="5744" w:type="dxa"/>
            <w:tcMar>
              <w:top w:w="0" w:type="dxa"/>
              <w:left w:w="28" w:type="dxa"/>
              <w:bottom w:w="0" w:type="dxa"/>
              <w:right w:w="28" w:type="dxa"/>
            </w:tcMar>
            <w:vAlign w:val="center"/>
          </w:tcPr>
          <w:p w14:paraId="10B07C27" w14:textId="77777777" w:rsidR="002C74AF" w:rsidRPr="002C74AF" w:rsidRDefault="002C74AF" w:rsidP="002C74AF">
            <w:pPr>
              <w:spacing w:line="360" w:lineRule="auto"/>
              <w:jc w:val="left"/>
              <w:rPr>
                <w:rFonts w:asciiTheme="minorEastAsia" w:hAnsiTheme="minorEastAsia"/>
                <w:szCs w:val="21"/>
                <w:shd w:val="clear" w:color="auto" w:fill="FFFFFF" w:themeFill="background1"/>
              </w:rPr>
            </w:pPr>
            <w:r w:rsidRPr="002C74AF">
              <w:rPr>
                <w:rFonts w:asciiTheme="minorEastAsia" w:hAnsiTheme="minorEastAsia" w:hint="eastAsia"/>
                <w:szCs w:val="21"/>
                <w:shd w:val="clear" w:color="auto" w:fill="FFFFFF" w:themeFill="background1"/>
              </w:rPr>
              <w:t>磋商报价得分计算方法：</w:t>
            </w:r>
          </w:p>
          <w:p w14:paraId="5D978DFA" w14:textId="77777777" w:rsidR="002C74AF" w:rsidRPr="002C74AF" w:rsidRDefault="002C74AF" w:rsidP="002C74AF">
            <w:pPr>
              <w:spacing w:line="360" w:lineRule="auto"/>
              <w:jc w:val="left"/>
              <w:rPr>
                <w:rFonts w:asciiTheme="minorEastAsia" w:hAnsiTheme="minorEastAsia"/>
                <w:szCs w:val="21"/>
                <w:shd w:val="clear" w:color="auto" w:fill="FFFFFF" w:themeFill="background1"/>
              </w:rPr>
            </w:pPr>
            <w:r w:rsidRPr="002C74AF">
              <w:rPr>
                <w:rFonts w:asciiTheme="minorEastAsia" w:hAnsiTheme="minorEastAsia" w:hint="eastAsia"/>
                <w:szCs w:val="21"/>
                <w:shd w:val="clear" w:color="auto" w:fill="FFFFFF" w:themeFill="background1"/>
              </w:rPr>
              <w:t>1.磋商报价的确定</w:t>
            </w:r>
          </w:p>
          <w:p w14:paraId="1A2E974D" w14:textId="56275360" w:rsidR="002C74AF" w:rsidRPr="002C74AF" w:rsidRDefault="002C74AF" w:rsidP="002C74AF">
            <w:pPr>
              <w:spacing w:line="360" w:lineRule="auto"/>
              <w:jc w:val="left"/>
              <w:rPr>
                <w:rFonts w:asciiTheme="minorEastAsia" w:hAnsiTheme="minorEastAsia"/>
                <w:szCs w:val="21"/>
                <w:shd w:val="clear" w:color="auto" w:fill="FFFFFF" w:themeFill="background1"/>
              </w:rPr>
            </w:pPr>
            <w:r w:rsidRPr="002C74AF">
              <w:rPr>
                <w:rFonts w:asciiTheme="minorEastAsia" w:hAnsiTheme="minorEastAsia" w:hint="eastAsia"/>
                <w:szCs w:val="21"/>
                <w:shd w:val="clear" w:color="auto" w:fill="FFFFFF" w:themeFill="background1"/>
              </w:rPr>
              <w:t>磋商报价是指经评审</w:t>
            </w:r>
            <w:r>
              <w:rPr>
                <w:rFonts w:asciiTheme="minorEastAsia" w:hAnsiTheme="minorEastAsia" w:hint="eastAsia"/>
                <w:szCs w:val="21"/>
                <w:shd w:val="clear" w:color="auto" w:fill="FFFFFF" w:themeFill="background1"/>
              </w:rPr>
              <w:t>的</w:t>
            </w:r>
            <w:r w:rsidRPr="002C74AF">
              <w:rPr>
                <w:rFonts w:asciiTheme="minorEastAsia" w:hAnsiTheme="minorEastAsia" w:hint="eastAsia"/>
                <w:szCs w:val="21"/>
                <w:shd w:val="clear" w:color="auto" w:fill="FFFFFF" w:themeFill="background1"/>
              </w:rPr>
              <w:t>磋商价格（下浮率）</w:t>
            </w:r>
          </w:p>
          <w:p w14:paraId="086F1288" w14:textId="77777777" w:rsidR="002C74AF" w:rsidRPr="002C74AF" w:rsidRDefault="002C74AF" w:rsidP="002C74AF">
            <w:pPr>
              <w:spacing w:line="360" w:lineRule="auto"/>
              <w:jc w:val="left"/>
              <w:rPr>
                <w:rFonts w:asciiTheme="minorEastAsia" w:hAnsiTheme="minorEastAsia"/>
                <w:szCs w:val="21"/>
                <w:shd w:val="clear" w:color="auto" w:fill="FFFFFF" w:themeFill="background1"/>
              </w:rPr>
            </w:pPr>
            <w:r w:rsidRPr="002C74AF">
              <w:rPr>
                <w:rFonts w:asciiTheme="minorEastAsia" w:hAnsiTheme="minorEastAsia" w:hint="eastAsia"/>
                <w:szCs w:val="21"/>
                <w:shd w:val="clear" w:color="auto" w:fill="FFFFFF" w:themeFill="background1"/>
              </w:rPr>
              <w:t>2.磋商基准价的确定</w:t>
            </w:r>
          </w:p>
          <w:p w14:paraId="2826AFAB" w14:textId="77777777" w:rsidR="002C74AF" w:rsidRPr="002C74AF" w:rsidRDefault="002C74AF" w:rsidP="002C74AF">
            <w:pPr>
              <w:spacing w:line="360" w:lineRule="auto"/>
              <w:jc w:val="left"/>
              <w:rPr>
                <w:rFonts w:asciiTheme="minorEastAsia" w:hAnsiTheme="minorEastAsia"/>
                <w:szCs w:val="21"/>
                <w:shd w:val="clear" w:color="auto" w:fill="FFFFFF" w:themeFill="background1"/>
              </w:rPr>
            </w:pPr>
            <w:r w:rsidRPr="002C74AF">
              <w:rPr>
                <w:rFonts w:asciiTheme="minorEastAsia" w:hAnsiTheme="minorEastAsia" w:hint="eastAsia"/>
                <w:szCs w:val="21"/>
                <w:shd w:val="clear" w:color="auto" w:fill="FFFFFF" w:themeFill="background1"/>
              </w:rPr>
              <w:t>满足竞争性磋商文件要求且下浮率最高的供应商的下浮率为磋商基准价（下浮率）</w:t>
            </w:r>
          </w:p>
          <w:p w14:paraId="6F2DF8CD" w14:textId="77777777" w:rsidR="002C74AF" w:rsidRPr="002C74AF" w:rsidRDefault="002C74AF" w:rsidP="002C74AF">
            <w:pPr>
              <w:spacing w:line="360" w:lineRule="auto"/>
              <w:jc w:val="left"/>
              <w:rPr>
                <w:rFonts w:asciiTheme="minorEastAsia" w:hAnsiTheme="minorEastAsia"/>
                <w:szCs w:val="21"/>
                <w:shd w:val="clear" w:color="auto" w:fill="FFFFFF" w:themeFill="background1"/>
              </w:rPr>
            </w:pPr>
            <w:r w:rsidRPr="002C74AF">
              <w:rPr>
                <w:rFonts w:asciiTheme="minorEastAsia" w:hAnsiTheme="minorEastAsia" w:hint="eastAsia"/>
                <w:szCs w:val="21"/>
                <w:shd w:val="clear" w:color="auto" w:fill="FFFFFF" w:themeFill="background1"/>
              </w:rPr>
              <w:t>3.磋商报价得分=(磋商报价/磋商基准价)×10</w:t>
            </w:r>
          </w:p>
          <w:p w14:paraId="0608CF96" w14:textId="51AECDD4" w:rsidR="00ED3584" w:rsidRPr="00AC0B44" w:rsidRDefault="002C74AF" w:rsidP="002C74AF">
            <w:pPr>
              <w:spacing w:line="360" w:lineRule="auto"/>
              <w:jc w:val="left"/>
              <w:rPr>
                <w:rFonts w:asciiTheme="minorEastAsia" w:hAnsiTheme="minorEastAsia"/>
                <w:szCs w:val="21"/>
                <w:shd w:val="clear" w:color="auto" w:fill="FFFFFF" w:themeFill="background1"/>
              </w:rPr>
            </w:pPr>
            <w:r w:rsidRPr="002C74AF">
              <w:rPr>
                <w:rFonts w:asciiTheme="minorEastAsia" w:hAnsiTheme="minorEastAsia" w:hint="eastAsia"/>
                <w:szCs w:val="21"/>
                <w:shd w:val="clear" w:color="auto" w:fill="FFFFFF" w:themeFill="background1"/>
              </w:rPr>
              <w:t>4.评分分值计算保留小数点后两位，小数点后三位“四舍五入”。</w:t>
            </w:r>
          </w:p>
        </w:tc>
      </w:tr>
    </w:tbl>
    <w:p w14:paraId="5F115401" w14:textId="77777777" w:rsidR="00ED3584" w:rsidRPr="00AC0B44" w:rsidRDefault="00ED3584">
      <w:pPr>
        <w:widowControl/>
        <w:shd w:val="clear" w:color="auto" w:fill="FFFFFF"/>
        <w:snapToGrid w:val="0"/>
        <w:spacing w:line="360" w:lineRule="auto"/>
        <w:jc w:val="center"/>
        <w:rPr>
          <w:rFonts w:ascii="宋体" w:eastAsia="宋体" w:hAnsi="宋体" w:cs="Arial"/>
          <w:b/>
          <w:kern w:val="0"/>
          <w:sz w:val="24"/>
          <w:szCs w:val="24"/>
          <w:shd w:val="clear" w:color="auto" w:fill="FFFFFF" w:themeFill="background1"/>
        </w:rPr>
      </w:pPr>
      <w:bookmarkStart w:id="24" w:name="_Toc501719166"/>
    </w:p>
    <w:p w14:paraId="36D09909" w14:textId="77777777" w:rsidR="00ED3584" w:rsidRPr="00AC0B44" w:rsidRDefault="005C4260">
      <w:pPr>
        <w:widowControl/>
        <w:shd w:val="clear" w:color="auto" w:fill="FFFFFF"/>
        <w:snapToGrid w:val="0"/>
        <w:spacing w:line="360" w:lineRule="auto"/>
        <w:jc w:val="center"/>
        <w:rPr>
          <w:rFonts w:ascii="宋体" w:eastAsia="宋体" w:hAnsi="宋体" w:cs="Arial"/>
          <w:b/>
          <w:kern w:val="0"/>
          <w:sz w:val="24"/>
          <w:szCs w:val="24"/>
          <w:shd w:val="clear" w:color="auto" w:fill="FFFFFF" w:themeFill="background1"/>
        </w:rPr>
      </w:pPr>
      <w:r w:rsidRPr="00AC0B44">
        <w:rPr>
          <w:rFonts w:ascii="宋体" w:eastAsia="宋体" w:hAnsi="宋体" w:cs="Arial" w:hint="eastAsia"/>
          <w:b/>
          <w:kern w:val="0"/>
          <w:sz w:val="24"/>
          <w:szCs w:val="24"/>
          <w:shd w:val="clear" w:color="auto" w:fill="FFFFFF" w:themeFill="background1"/>
        </w:rPr>
        <w:t>《资格审查标准》</w:t>
      </w:r>
      <w:bookmarkEnd w:id="24"/>
    </w:p>
    <w:tbl>
      <w:tblPr>
        <w:tblW w:w="51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9"/>
        <w:gridCol w:w="3424"/>
        <w:gridCol w:w="4776"/>
      </w:tblGrid>
      <w:tr w:rsidR="00AC0B44" w:rsidRPr="00AC0B44" w14:paraId="78EDE999" w14:textId="77777777" w:rsidTr="002C74AF">
        <w:trPr>
          <w:cantSplit/>
          <w:trHeight w:val="314"/>
          <w:jc w:val="center"/>
        </w:trPr>
        <w:tc>
          <w:tcPr>
            <w:tcW w:w="330" w:type="pct"/>
            <w:vAlign w:val="center"/>
          </w:tcPr>
          <w:p w14:paraId="7B8BAC9B" w14:textId="77777777" w:rsidR="00ED3584" w:rsidRPr="00AC0B44" w:rsidRDefault="005C4260" w:rsidP="00A92AA7">
            <w:pPr>
              <w:spacing w:line="360" w:lineRule="auto"/>
              <w:jc w:val="center"/>
              <w:rPr>
                <w:rFonts w:asciiTheme="minorEastAsia" w:hAnsiTheme="minorEastAsia"/>
                <w:szCs w:val="21"/>
                <w:shd w:val="clear" w:color="auto" w:fill="FFFFFF" w:themeFill="background1"/>
              </w:rPr>
            </w:pPr>
            <w:bookmarkStart w:id="25" w:name="_Toc501719167"/>
            <w:r w:rsidRPr="00AC0B44">
              <w:rPr>
                <w:rFonts w:asciiTheme="minorEastAsia" w:hAnsiTheme="minorEastAsia" w:hint="eastAsia"/>
                <w:szCs w:val="21"/>
                <w:shd w:val="clear" w:color="auto" w:fill="FFFFFF" w:themeFill="background1"/>
              </w:rPr>
              <w:t>序号</w:t>
            </w:r>
          </w:p>
        </w:tc>
        <w:tc>
          <w:tcPr>
            <w:tcW w:w="1950" w:type="pct"/>
            <w:vAlign w:val="center"/>
          </w:tcPr>
          <w:p w14:paraId="3869BB4F" w14:textId="77777777" w:rsidR="00ED3584" w:rsidRPr="00AC0B44" w:rsidRDefault="005C4260" w:rsidP="00A92AA7">
            <w:pPr>
              <w:spacing w:line="360" w:lineRule="auto"/>
              <w:jc w:val="center"/>
              <w:rPr>
                <w:rFonts w:asciiTheme="minorEastAsia" w:hAnsiTheme="minorEastAsia"/>
                <w:szCs w:val="21"/>
                <w:shd w:val="clear" w:color="auto" w:fill="FFFFFF" w:themeFill="background1"/>
              </w:rPr>
            </w:pPr>
            <w:r w:rsidRPr="00AC0B44">
              <w:rPr>
                <w:rFonts w:asciiTheme="minorEastAsia" w:hAnsiTheme="minorEastAsia" w:hint="eastAsia"/>
                <w:szCs w:val="21"/>
                <w:shd w:val="clear" w:color="auto" w:fill="FFFFFF" w:themeFill="background1"/>
              </w:rPr>
              <w:t>审查要求</w:t>
            </w:r>
          </w:p>
        </w:tc>
        <w:tc>
          <w:tcPr>
            <w:tcW w:w="2720" w:type="pct"/>
            <w:vAlign w:val="center"/>
          </w:tcPr>
          <w:p w14:paraId="4B43890F" w14:textId="77777777" w:rsidR="00ED3584" w:rsidRPr="00AC0B44" w:rsidRDefault="005C4260" w:rsidP="00A92AA7">
            <w:pPr>
              <w:spacing w:line="360" w:lineRule="auto"/>
              <w:jc w:val="center"/>
              <w:rPr>
                <w:rFonts w:asciiTheme="minorEastAsia" w:hAnsiTheme="minorEastAsia"/>
                <w:szCs w:val="21"/>
                <w:shd w:val="clear" w:color="auto" w:fill="FFFFFF" w:themeFill="background1"/>
              </w:rPr>
            </w:pPr>
            <w:r w:rsidRPr="00AC0B44">
              <w:rPr>
                <w:rFonts w:asciiTheme="minorEastAsia" w:hAnsiTheme="minorEastAsia" w:hint="eastAsia"/>
                <w:szCs w:val="21"/>
                <w:shd w:val="clear" w:color="auto" w:fill="FFFFFF" w:themeFill="background1"/>
              </w:rPr>
              <w:t>要求说明</w:t>
            </w:r>
          </w:p>
        </w:tc>
      </w:tr>
      <w:tr w:rsidR="00AC0B44" w:rsidRPr="00AC0B44" w14:paraId="445C01B9" w14:textId="77777777" w:rsidTr="002C74AF">
        <w:trPr>
          <w:cantSplit/>
          <w:trHeight w:val="314"/>
          <w:jc w:val="center"/>
        </w:trPr>
        <w:tc>
          <w:tcPr>
            <w:tcW w:w="330" w:type="pct"/>
            <w:vAlign w:val="center"/>
          </w:tcPr>
          <w:p w14:paraId="5A279B06" w14:textId="77777777" w:rsidR="00ED3584" w:rsidRPr="00AC0B44" w:rsidRDefault="005C4260" w:rsidP="00A92AA7">
            <w:pPr>
              <w:spacing w:line="360" w:lineRule="auto"/>
              <w:jc w:val="center"/>
              <w:rPr>
                <w:rFonts w:asciiTheme="minorEastAsia" w:hAnsiTheme="minorEastAsia"/>
                <w:szCs w:val="21"/>
                <w:shd w:val="clear" w:color="auto" w:fill="FFFFFF" w:themeFill="background1"/>
              </w:rPr>
            </w:pPr>
            <w:r w:rsidRPr="00AC0B44">
              <w:rPr>
                <w:rFonts w:asciiTheme="minorEastAsia" w:hAnsiTheme="minorEastAsia"/>
                <w:szCs w:val="21"/>
                <w:shd w:val="clear" w:color="auto" w:fill="FFFFFF" w:themeFill="background1"/>
              </w:rPr>
              <w:t>1</w:t>
            </w:r>
          </w:p>
        </w:tc>
        <w:tc>
          <w:tcPr>
            <w:tcW w:w="1950" w:type="pct"/>
            <w:vAlign w:val="center"/>
          </w:tcPr>
          <w:p w14:paraId="3C732C8A" w14:textId="77777777" w:rsidR="00ED3584" w:rsidRPr="00AC0B44" w:rsidRDefault="005C4260" w:rsidP="00A92AA7">
            <w:pPr>
              <w:spacing w:line="360" w:lineRule="auto"/>
              <w:rPr>
                <w:rFonts w:asciiTheme="minorEastAsia" w:hAnsiTheme="minorEastAsia"/>
                <w:szCs w:val="21"/>
                <w:shd w:val="clear" w:color="auto" w:fill="FFFFFF" w:themeFill="background1"/>
              </w:rPr>
            </w:pPr>
            <w:r w:rsidRPr="00AC0B44">
              <w:rPr>
                <w:rFonts w:asciiTheme="minorEastAsia" w:hAnsiTheme="minorEastAsia" w:hint="eastAsia"/>
                <w:szCs w:val="21"/>
                <w:shd w:val="clear" w:color="auto" w:fill="FFFFFF" w:themeFill="background1"/>
              </w:rPr>
              <w:t>满足《中华人民共和国政府采购法》第二十二条规定。</w:t>
            </w:r>
          </w:p>
        </w:tc>
        <w:tc>
          <w:tcPr>
            <w:tcW w:w="2720" w:type="pct"/>
            <w:vAlign w:val="center"/>
          </w:tcPr>
          <w:p w14:paraId="29809189" w14:textId="77777777" w:rsidR="00ED3584" w:rsidRPr="00AC0B44" w:rsidRDefault="005C4260" w:rsidP="00A92AA7">
            <w:pPr>
              <w:spacing w:line="360" w:lineRule="auto"/>
              <w:jc w:val="left"/>
              <w:rPr>
                <w:rFonts w:asciiTheme="minorEastAsia" w:hAnsiTheme="minorEastAsia"/>
                <w:szCs w:val="21"/>
                <w:shd w:val="clear" w:color="auto" w:fill="FFFFFF" w:themeFill="background1"/>
              </w:rPr>
            </w:pPr>
            <w:r w:rsidRPr="00AC0B44">
              <w:rPr>
                <w:rFonts w:asciiTheme="minorEastAsia" w:hAnsiTheme="minorEastAsia" w:hint="eastAsia"/>
                <w:szCs w:val="21"/>
                <w:shd w:val="clear" w:color="auto" w:fill="FFFFFF" w:themeFill="background1"/>
              </w:rPr>
              <w:t>提供下列材料：①、法人或者其他组织的营业执照等证明文件，自然人的身份证明；②、财务状况报告，依法缴纳税收和社会保障资金的相关材料；③、具备履行合同所必需的设备和专业技术能力的证明材料；④、参加政府采购活动前3年内在经营活动中没有重大违法记录的书面声明。</w:t>
            </w:r>
          </w:p>
        </w:tc>
      </w:tr>
      <w:tr w:rsidR="00AC0B44" w:rsidRPr="00AC0B44" w14:paraId="46CC4C97" w14:textId="77777777" w:rsidTr="002C74AF">
        <w:trPr>
          <w:cantSplit/>
          <w:trHeight w:val="314"/>
          <w:jc w:val="center"/>
        </w:trPr>
        <w:tc>
          <w:tcPr>
            <w:tcW w:w="330" w:type="pct"/>
            <w:vAlign w:val="center"/>
          </w:tcPr>
          <w:p w14:paraId="18BADE97" w14:textId="77777777" w:rsidR="00ED3584" w:rsidRPr="00AC0B44" w:rsidRDefault="005C4260" w:rsidP="00A92AA7">
            <w:pPr>
              <w:spacing w:line="360" w:lineRule="auto"/>
              <w:jc w:val="center"/>
              <w:rPr>
                <w:rFonts w:asciiTheme="minorEastAsia" w:hAnsiTheme="minorEastAsia"/>
                <w:szCs w:val="21"/>
                <w:shd w:val="clear" w:color="auto" w:fill="FFFFFF" w:themeFill="background1"/>
              </w:rPr>
            </w:pPr>
            <w:r w:rsidRPr="00AC0B44">
              <w:rPr>
                <w:rFonts w:asciiTheme="minorEastAsia" w:hAnsiTheme="minorEastAsia" w:hint="eastAsia"/>
                <w:szCs w:val="21"/>
                <w:shd w:val="clear" w:color="auto" w:fill="FFFFFF" w:themeFill="background1"/>
              </w:rPr>
              <w:t>2</w:t>
            </w:r>
          </w:p>
        </w:tc>
        <w:tc>
          <w:tcPr>
            <w:tcW w:w="1950" w:type="pct"/>
            <w:vAlign w:val="center"/>
          </w:tcPr>
          <w:p w14:paraId="53FA0C2A" w14:textId="77777777" w:rsidR="00ED3584" w:rsidRPr="00AC0B44" w:rsidRDefault="005C4260" w:rsidP="00A92AA7">
            <w:pPr>
              <w:spacing w:line="360" w:lineRule="auto"/>
              <w:rPr>
                <w:rFonts w:asciiTheme="minorEastAsia" w:hAnsiTheme="minorEastAsia"/>
                <w:szCs w:val="21"/>
                <w:shd w:val="clear" w:color="auto" w:fill="FFFFFF" w:themeFill="background1"/>
              </w:rPr>
            </w:pPr>
            <w:r w:rsidRPr="00AC0B44">
              <w:rPr>
                <w:rFonts w:asciiTheme="minorEastAsia" w:hAnsiTheme="minorEastAsia" w:hint="eastAsia"/>
                <w:szCs w:val="21"/>
                <w:shd w:val="clear" w:color="auto" w:fill="FFFFFF" w:themeFill="background1"/>
              </w:rPr>
              <w:t>供应商为</w:t>
            </w:r>
            <w:r w:rsidR="00910BFE">
              <w:rPr>
                <w:rFonts w:asciiTheme="minorEastAsia" w:hAnsiTheme="minorEastAsia" w:hint="eastAsia"/>
                <w:szCs w:val="21"/>
                <w:shd w:val="clear" w:color="auto" w:fill="FFFFFF" w:themeFill="background1"/>
              </w:rPr>
              <w:t>中小</w:t>
            </w:r>
            <w:r w:rsidRPr="00AC0B44">
              <w:rPr>
                <w:rFonts w:asciiTheme="minorEastAsia" w:hAnsiTheme="minorEastAsia" w:hint="eastAsia"/>
                <w:szCs w:val="21"/>
                <w:shd w:val="clear" w:color="auto" w:fill="FFFFFF" w:themeFill="background1"/>
              </w:rPr>
              <w:t>企业。</w:t>
            </w:r>
          </w:p>
        </w:tc>
        <w:tc>
          <w:tcPr>
            <w:tcW w:w="2720" w:type="pct"/>
            <w:vAlign w:val="center"/>
          </w:tcPr>
          <w:p w14:paraId="3AB181C6" w14:textId="237D2FC1" w:rsidR="00ED3584" w:rsidRPr="00AC0B44" w:rsidRDefault="005C4260" w:rsidP="001C5A39">
            <w:pPr>
              <w:spacing w:line="360" w:lineRule="auto"/>
              <w:jc w:val="left"/>
              <w:rPr>
                <w:rFonts w:asciiTheme="minorEastAsia" w:hAnsiTheme="minorEastAsia"/>
                <w:szCs w:val="21"/>
                <w:shd w:val="clear" w:color="auto" w:fill="FFFFFF" w:themeFill="background1"/>
              </w:rPr>
            </w:pPr>
            <w:r w:rsidRPr="00AC0B44">
              <w:rPr>
                <w:rFonts w:asciiTheme="minorEastAsia" w:hAnsiTheme="minorEastAsia" w:hint="eastAsia"/>
                <w:szCs w:val="21"/>
                <w:shd w:val="clear" w:color="auto" w:fill="FFFFFF" w:themeFill="background1"/>
              </w:rPr>
              <w:t>本项目专门面向</w:t>
            </w:r>
            <w:r w:rsidR="00910BFE">
              <w:rPr>
                <w:rFonts w:asciiTheme="minorEastAsia" w:hAnsiTheme="minorEastAsia" w:hint="eastAsia"/>
                <w:szCs w:val="21"/>
                <w:shd w:val="clear" w:color="auto" w:fill="FFFFFF" w:themeFill="background1"/>
              </w:rPr>
              <w:t>中小</w:t>
            </w:r>
            <w:r w:rsidR="00F2710C" w:rsidRPr="00AC0B44">
              <w:rPr>
                <w:rFonts w:asciiTheme="minorEastAsia" w:hAnsiTheme="minorEastAsia" w:cs="Arial" w:hint="eastAsia"/>
                <w:kern w:val="0"/>
                <w:szCs w:val="21"/>
                <w:shd w:val="clear" w:color="auto" w:fill="FFFFFF" w:themeFill="background1"/>
              </w:rPr>
              <w:t>企业</w:t>
            </w:r>
            <w:r w:rsidRPr="00AC0B44">
              <w:rPr>
                <w:rFonts w:asciiTheme="minorEastAsia" w:hAnsiTheme="minorEastAsia" w:hint="eastAsia"/>
                <w:szCs w:val="21"/>
                <w:shd w:val="clear" w:color="auto" w:fill="FFFFFF" w:themeFill="background1"/>
              </w:rPr>
              <w:t>采购，供应商为</w:t>
            </w:r>
            <w:r w:rsidR="000824D7">
              <w:rPr>
                <w:rFonts w:asciiTheme="minorEastAsia" w:hAnsiTheme="minorEastAsia" w:hint="eastAsia"/>
                <w:szCs w:val="21"/>
                <w:shd w:val="clear" w:color="auto" w:fill="FFFFFF" w:themeFill="background1"/>
              </w:rPr>
              <w:t>中小</w:t>
            </w:r>
            <w:r w:rsidR="00F2710C" w:rsidRPr="00AC0B44">
              <w:rPr>
                <w:rFonts w:asciiTheme="minorEastAsia" w:hAnsiTheme="minorEastAsia" w:cs="Arial" w:hint="eastAsia"/>
                <w:kern w:val="0"/>
                <w:szCs w:val="21"/>
                <w:shd w:val="clear" w:color="auto" w:fill="FFFFFF" w:themeFill="background1"/>
              </w:rPr>
              <w:t>企业</w:t>
            </w:r>
            <w:r w:rsidRPr="00AC0B44">
              <w:rPr>
                <w:rFonts w:asciiTheme="minorEastAsia" w:hAnsiTheme="minorEastAsia" w:hint="eastAsia"/>
                <w:szCs w:val="21"/>
                <w:shd w:val="clear" w:color="auto" w:fill="FFFFFF" w:themeFill="background1"/>
              </w:rPr>
              <w:t>或残疾人福利性单位的须提供声明函，为监狱企业的须提供由省级以上监狱管理局、戒毒管理局（含新疆生产建设兵团）出具的属于监狱企业的证明文件；</w:t>
            </w:r>
            <w:r w:rsidR="001C5A39" w:rsidRPr="00AC0B44">
              <w:rPr>
                <w:rFonts w:asciiTheme="minorEastAsia" w:hAnsiTheme="minorEastAsia"/>
                <w:szCs w:val="21"/>
                <w:shd w:val="clear" w:color="auto" w:fill="FFFFFF" w:themeFill="background1"/>
              </w:rPr>
              <w:t xml:space="preserve"> </w:t>
            </w:r>
          </w:p>
        </w:tc>
      </w:tr>
      <w:tr w:rsidR="000824D7" w:rsidRPr="00AC0B44" w14:paraId="68F35909" w14:textId="77777777" w:rsidTr="002C74AF">
        <w:trPr>
          <w:cantSplit/>
          <w:trHeight w:val="314"/>
          <w:jc w:val="center"/>
        </w:trPr>
        <w:tc>
          <w:tcPr>
            <w:tcW w:w="330" w:type="pct"/>
            <w:vAlign w:val="center"/>
          </w:tcPr>
          <w:p w14:paraId="3E4A5593" w14:textId="7AAED9A3" w:rsidR="000824D7" w:rsidRPr="00AC0B44" w:rsidRDefault="000824D7" w:rsidP="00A92AA7">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lastRenderedPageBreak/>
              <w:t>3</w:t>
            </w:r>
          </w:p>
        </w:tc>
        <w:tc>
          <w:tcPr>
            <w:tcW w:w="1950" w:type="pct"/>
            <w:vAlign w:val="center"/>
          </w:tcPr>
          <w:p w14:paraId="44C1C3F7" w14:textId="472B7004" w:rsidR="000824D7" w:rsidRPr="00AC0B44" w:rsidRDefault="000824D7" w:rsidP="00A92AA7">
            <w:pPr>
              <w:spacing w:line="360" w:lineRule="auto"/>
              <w:rPr>
                <w:rFonts w:asciiTheme="minorEastAsia" w:hAnsiTheme="minorEastAsia"/>
                <w:szCs w:val="21"/>
                <w:shd w:val="clear" w:color="auto" w:fill="FFFFFF" w:themeFill="background1"/>
              </w:rPr>
            </w:pPr>
            <w:r w:rsidRPr="000824D7">
              <w:rPr>
                <w:rFonts w:asciiTheme="minorEastAsia" w:hAnsiTheme="minorEastAsia" w:hint="eastAsia"/>
                <w:szCs w:val="21"/>
                <w:shd w:val="clear" w:color="auto" w:fill="FFFFFF" w:themeFill="background1"/>
              </w:rPr>
              <w:t>供应商须具备有效的“检验检测机构资质认定证书”和“建设工程质量检测机构资质证书”（包含：地基基础工程检测、主体结构工程现场检测、见证取样检测）；</w:t>
            </w:r>
          </w:p>
        </w:tc>
        <w:tc>
          <w:tcPr>
            <w:tcW w:w="2720" w:type="pct"/>
            <w:vAlign w:val="center"/>
          </w:tcPr>
          <w:p w14:paraId="5887B338" w14:textId="2C1F7E4C" w:rsidR="000824D7" w:rsidRPr="00AC0B44" w:rsidRDefault="002C74AF" w:rsidP="001C5A39">
            <w:pPr>
              <w:spacing w:line="360" w:lineRule="auto"/>
              <w:jc w:val="left"/>
              <w:rPr>
                <w:rFonts w:asciiTheme="minorEastAsia" w:hAnsiTheme="minorEastAsia"/>
                <w:szCs w:val="21"/>
                <w:shd w:val="clear" w:color="auto" w:fill="FFFFFF" w:themeFill="background1"/>
              </w:rPr>
            </w:pPr>
            <w:r w:rsidRPr="000824D7">
              <w:rPr>
                <w:rFonts w:asciiTheme="minorEastAsia" w:hAnsiTheme="minorEastAsia" w:hint="eastAsia"/>
                <w:szCs w:val="21"/>
                <w:shd w:val="clear" w:color="auto" w:fill="FFFFFF" w:themeFill="background1"/>
              </w:rPr>
              <w:t>供应商须具备有效的“检验检测机构资质认定证书”和“建设工程质量检测机构资质证书”（包含：地基基础工程检测、主体结构工程现场检测、见证取样检测）；</w:t>
            </w:r>
          </w:p>
        </w:tc>
      </w:tr>
      <w:tr w:rsidR="00AC0B44" w:rsidRPr="00AC0B44" w14:paraId="32152F4F" w14:textId="77777777" w:rsidTr="002C74AF">
        <w:trPr>
          <w:cantSplit/>
          <w:trHeight w:val="314"/>
          <w:jc w:val="center"/>
        </w:trPr>
        <w:tc>
          <w:tcPr>
            <w:tcW w:w="330" w:type="pct"/>
            <w:vAlign w:val="center"/>
          </w:tcPr>
          <w:p w14:paraId="26A31785" w14:textId="41AC4C8F" w:rsidR="00ED3584" w:rsidRPr="00AC0B44" w:rsidRDefault="00307D3E" w:rsidP="00A92AA7">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4</w:t>
            </w:r>
          </w:p>
        </w:tc>
        <w:tc>
          <w:tcPr>
            <w:tcW w:w="1950" w:type="pct"/>
            <w:vAlign w:val="center"/>
          </w:tcPr>
          <w:p w14:paraId="59CA1AE9" w14:textId="69AF48F0" w:rsidR="00ED3584" w:rsidRPr="00AC0B44" w:rsidRDefault="000824D7" w:rsidP="00891C8E">
            <w:pPr>
              <w:spacing w:line="360" w:lineRule="auto"/>
              <w:rPr>
                <w:rFonts w:asciiTheme="minorEastAsia" w:hAnsiTheme="minorEastAsia"/>
                <w:szCs w:val="21"/>
                <w:shd w:val="clear" w:color="auto" w:fill="FFFFFF" w:themeFill="background1"/>
              </w:rPr>
            </w:pPr>
            <w:r w:rsidRPr="000824D7">
              <w:rPr>
                <w:rFonts w:asciiTheme="minorEastAsia" w:hAnsiTheme="minorEastAsia" w:hint="eastAsia"/>
                <w:szCs w:val="21"/>
                <w:shd w:val="clear" w:color="auto" w:fill="FFFFFF" w:themeFill="background1"/>
              </w:rPr>
              <w:t>项目负责人：高级工程师（建设工程相关专业）</w:t>
            </w:r>
          </w:p>
        </w:tc>
        <w:tc>
          <w:tcPr>
            <w:tcW w:w="2720" w:type="pct"/>
            <w:vAlign w:val="center"/>
          </w:tcPr>
          <w:p w14:paraId="3977556E" w14:textId="2806892A" w:rsidR="00ED3584" w:rsidRPr="00AC0B44" w:rsidRDefault="00910BFE" w:rsidP="000824D7">
            <w:pPr>
              <w:spacing w:line="360" w:lineRule="auto"/>
              <w:jc w:val="left"/>
              <w:rPr>
                <w:rFonts w:asciiTheme="minorEastAsia" w:hAnsiTheme="minorEastAsia"/>
                <w:szCs w:val="21"/>
                <w:shd w:val="clear" w:color="auto" w:fill="FFFFFF" w:themeFill="background1"/>
              </w:rPr>
            </w:pPr>
            <w:r w:rsidRPr="00910BFE">
              <w:rPr>
                <w:rFonts w:asciiTheme="minorEastAsia" w:hAnsiTheme="minorEastAsia" w:hint="eastAsia"/>
                <w:szCs w:val="21"/>
                <w:shd w:val="clear" w:color="auto" w:fill="FFFFFF" w:themeFill="background1"/>
              </w:rPr>
              <w:t>供应商须具有有效的</w:t>
            </w:r>
            <w:r w:rsidR="000824D7">
              <w:rPr>
                <w:rFonts w:asciiTheme="minorEastAsia" w:hAnsiTheme="minorEastAsia" w:hint="eastAsia"/>
                <w:szCs w:val="21"/>
                <w:shd w:val="clear" w:color="auto" w:fill="FFFFFF" w:themeFill="background1"/>
              </w:rPr>
              <w:t>高级工程师职称证（建筑工程相关专业）</w:t>
            </w:r>
          </w:p>
        </w:tc>
      </w:tr>
      <w:tr w:rsidR="00AC0B44" w:rsidRPr="00AC0B44" w14:paraId="6E014608" w14:textId="77777777" w:rsidTr="002C74AF">
        <w:trPr>
          <w:cantSplit/>
          <w:trHeight w:val="314"/>
          <w:jc w:val="center"/>
        </w:trPr>
        <w:tc>
          <w:tcPr>
            <w:tcW w:w="330" w:type="pct"/>
            <w:vAlign w:val="center"/>
          </w:tcPr>
          <w:p w14:paraId="71C4B513" w14:textId="75660419" w:rsidR="00ED3584" w:rsidRPr="00AC0B44" w:rsidRDefault="00307D3E" w:rsidP="00A92AA7">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5</w:t>
            </w:r>
          </w:p>
        </w:tc>
        <w:tc>
          <w:tcPr>
            <w:tcW w:w="1950" w:type="pct"/>
            <w:vAlign w:val="center"/>
          </w:tcPr>
          <w:p w14:paraId="22638FC4" w14:textId="467007DB" w:rsidR="00ED3584" w:rsidRPr="00AC0B44" w:rsidRDefault="000824D7" w:rsidP="000824D7">
            <w:pPr>
              <w:spacing w:line="360" w:lineRule="auto"/>
              <w:jc w:val="left"/>
              <w:rPr>
                <w:rFonts w:asciiTheme="minorEastAsia" w:hAnsiTheme="minorEastAsia"/>
                <w:szCs w:val="21"/>
                <w:shd w:val="clear" w:color="auto" w:fill="FFFFFF" w:themeFill="background1"/>
              </w:rPr>
            </w:pPr>
            <w:r w:rsidRPr="000824D7">
              <w:rPr>
                <w:rFonts w:asciiTheme="minorEastAsia" w:hAnsiTheme="minorEastAsia" w:cs="Arial" w:hint="eastAsia"/>
                <w:kern w:val="0"/>
                <w:szCs w:val="21"/>
                <w:shd w:val="clear" w:color="auto" w:fill="FFFFFF" w:themeFill="background1"/>
              </w:rPr>
              <w:t>投标人在“信用中国”（www.creditchina.gov.cn）未被列入税收违法黑名单、“中国执行信息公开网”（http://zxgk.court.gov.cn/）未被列入失信被执行人、“中国政府采购网”（www.ccgp.gov.cn）网站上未被列入政府采购严重违法失信行为记录名单；</w:t>
            </w:r>
          </w:p>
        </w:tc>
        <w:tc>
          <w:tcPr>
            <w:tcW w:w="2720" w:type="pct"/>
            <w:vAlign w:val="center"/>
          </w:tcPr>
          <w:p w14:paraId="608F2167" w14:textId="77777777" w:rsidR="00ED3584" w:rsidRPr="00AC0B44" w:rsidRDefault="005C4260" w:rsidP="00A92AA7">
            <w:pPr>
              <w:spacing w:line="360" w:lineRule="auto"/>
              <w:jc w:val="left"/>
              <w:rPr>
                <w:rFonts w:asciiTheme="minorEastAsia" w:hAnsiTheme="minorEastAsia"/>
                <w:szCs w:val="21"/>
                <w:shd w:val="clear" w:color="auto" w:fill="FFFFFF" w:themeFill="background1"/>
              </w:rPr>
            </w:pPr>
            <w:r w:rsidRPr="00AC0B44">
              <w:rPr>
                <w:rFonts w:asciiTheme="minorEastAsia" w:hAnsiTheme="minorEastAsia" w:hint="eastAsia"/>
                <w:szCs w:val="21"/>
                <w:shd w:val="clear" w:color="auto" w:fill="FFFFFF" w:themeFill="background1"/>
              </w:rPr>
              <w:t>以采购人或者采购代理机构查询记录为准</w:t>
            </w:r>
            <w:r w:rsidR="00C35B06" w:rsidRPr="00AC0B44">
              <w:rPr>
                <w:rFonts w:asciiTheme="minorEastAsia" w:hAnsiTheme="minorEastAsia" w:hint="eastAsia"/>
                <w:szCs w:val="21"/>
                <w:shd w:val="clear" w:color="auto" w:fill="FFFFFF" w:themeFill="background1"/>
              </w:rPr>
              <w:t>。</w:t>
            </w:r>
          </w:p>
        </w:tc>
      </w:tr>
      <w:tr w:rsidR="00AC0B44" w:rsidRPr="00AC0B44" w14:paraId="66471C5D" w14:textId="77777777" w:rsidTr="002C74AF">
        <w:trPr>
          <w:cantSplit/>
          <w:trHeight w:val="409"/>
          <w:jc w:val="center"/>
        </w:trPr>
        <w:tc>
          <w:tcPr>
            <w:tcW w:w="330" w:type="pct"/>
            <w:tcMar>
              <w:top w:w="0" w:type="dxa"/>
              <w:left w:w="28" w:type="dxa"/>
              <w:bottom w:w="0" w:type="dxa"/>
              <w:right w:w="28" w:type="dxa"/>
            </w:tcMar>
            <w:vAlign w:val="center"/>
          </w:tcPr>
          <w:p w14:paraId="41E88409" w14:textId="311CCB86" w:rsidR="00ED3584" w:rsidRPr="00AC0B44" w:rsidRDefault="00307D3E" w:rsidP="00A92AA7">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6</w:t>
            </w:r>
          </w:p>
        </w:tc>
        <w:tc>
          <w:tcPr>
            <w:tcW w:w="1950" w:type="pct"/>
            <w:vAlign w:val="center"/>
          </w:tcPr>
          <w:p w14:paraId="101E331A" w14:textId="77777777" w:rsidR="00ED3584" w:rsidRPr="00AC0B44" w:rsidRDefault="005C4260" w:rsidP="00A92AA7">
            <w:pPr>
              <w:spacing w:line="360" w:lineRule="auto"/>
              <w:rPr>
                <w:rFonts w:asciiTheme="minorEastAsia" w:hAnsiTheme="minorEastAsia"/>
                <w:szCs w:val="21"/>
                <w:shd w:val="clear" w:color="auto" w:fill="FFFFFF" w:themeFill="background1"/>
              </w:rPr>
            </w:pPr>
            <w:r w:rsidRPr="00AC0B44">
              <w:rPr>
                <w:rFonts w:asciiTheme="minorEastAsia" w:hAnsiTheme="minorEastAsia" w:hint="eastAsia"/>
                <w:szCs w:val="21"/>
                <w:shd w:val="clear" w:color="auto" w:fill="FFFFFF" w:themeFill="background1"/>
              </w:rPr>
              <w:t>磋商保证金必须按照磋商文件要求缴纳。</w:t>
            </w:r>
          </w:p>
        </w:tc>
        <w:tc>
          <w:tcPr>
            <w:tcW w:w="2720" w:type="pct"/>
            <w:tcMar>
              <w:top w:w="0" w:type="dxa"/>
              <w:left w:w="28" w:type="dxa"/>
              <w:bottom w:w="0" w:type="dxa"/>
              <w:right w:w="28" w:type="dxa"/>
            </w:tcMar>
            <w:vAlign w:val="center"/>
          </w:tcPr>
          <w:p w14:paraId="719B1A26" w14:textId="77777777" w:rsidR="00ED3584" w:rsidRPr="00AC0B44" w:rsidRDefault="005C4260" w:rsidP="00A92AA7">
            <w:pPr>
              <w:spacing w:line="360" w:lineRule="auto"/>
              <w:jc w:val="left"/>
              <w:rPr>
                <w:rFonts w:asciiTheme="minorEastAsia" w:hAnsiTheme="minorEastAsia"/>
                <w:szCs w:val="21"/>
                <w:shd w:val="clear" w:color="auto" w:fill="FFFFFF" w:themeFill="background1"/>
              </w:rPr>
            </w:pPr>
            <w:r w:rsidRPr="00AC0B44">
              <w:rPr>
                <w:rFonts w:asciiTheme="minorEastAsia" w:hAnsiTheme="minorEastAsia" w:hint="eastAsia"/>
                <w:szCs w:val="21"/>
                <w:shd w:val="clear" w:color="auto" w:fill="FFFFFF" w:themeFill="background1"/>
              </w:rPr>
              <w:t>保证金缴纳凭证：供应商可将本项目保证金支付的汇款凭证、支票、汇票或保证金收据的扫描件作为缴纳凭证制作在响应文件中。</w:t>
            </w:r>
          </w:p>
        </w:tc>
      </w:tr>
      <w:tr w:rsidR="00ED3584" w:rsidRPr="00AC0B44" w14:paraId="20B7FB78" w14:textId="77777777" w:rsidTr="002C74AF">
        <w:trPr>
          <w:cantSplit/>
          <w:trHeight w:val="950"/>
          <w:jc w:val="center"/>
        </w:trPr>
        <w:tc>
          <w:tcPr>
            <w:tcW w:w="5000" w:type="pct"/>
            <w:gridSpan w:val="3"/>
            <w:vAlign w:val="center"/>
          </w:tcPr>
          <w:p w14:paraId="5117FFAA" w14:textId="77777777" w:rsidR="00ED3584" w:rsidRPr="00AC0B44" w:rsidRDefault="005C4260" w:rsidP="00A92AA7">
            <w:pPr>
              <w:spacing w:line="360" w:lineRule="auto"/>
              <w:jc w:val="left"/>
              <w:rPr>
                <w:rFonts w:asciiTheme="minorEastAsia" w:hAnsiTheme="minorEastAsia"/>
                <w:szCs w:val="21"/>
                <w:shd w:val="clear" w:color="auto" w:fill="FFFFFF" w:themeFill="background1"/>
              </w:rPr>
            </w:pPr>
            <w:r w:rsidRPr="00AC0B44">
              <w:rPr>
                <w:rFonts w:asciiTheme="minorEastAsia" w:hAnsiTheme="minorEastAsia" w:hint="eastAsia"/>
                <w:szCs w:val="21"/>
                <w:shd w:val="clear" w:color="auto" w:fill="FFFFFF" w:themeFill="background1"/>
              </w:rPr>
              <w:t>备注：</w:t>
            </w:r>
            <w:r w:rsidRPr="00AC0B44">
              <w:rPr>
                <w:rFonts w:asciiTheme="minorEastAsia" w:hAnsiTheme="minorEastAsia"/>
                <w:szCs w:val="21"/>
                <w:shd w:val="clear" w:color="auto" w:fill="FFFFFF" w:themeFill="background1"/>
              </w:rPr>
              <w:t xml:space="preserve"> </w:t>
            </w:r>
            <w:r w:rsidRPr="00AC0B44">
              <w:rPr>
                <w:rFonts w:asciiTheme="minorEastAsia" w:hAnsiTheme="minorEastAsia" w:hint="eastAsia"/>
                <w:szCs w:val="21"/>
                <w:shd w:val="clear" w:color="auto" w:fill="FFFFFF" w:themeFill="background1"/>
              </w:rPr>
              <w:t>如果资格评审中有一项不满足审查标准的，采购人将认定该供应商不通过资格审查，响应文件将被拒绝评审。并且不允许供应商通过修改或撤销其不符合要求的差异或保留，使之成为具有响应性的投标。</w:t>
            </w:r>
          </w:p>
        </w:tc>
      </w:tr>
    </w:tbl>
    <w:p w14:paraId="4D36F4D9" w14:textId="77777777" w:rsidR="00ED3584" w:rsidRPr="00AC0B44" w:rsidRDefault="00ED3584">
      <w:pPr>
        <w:widowControl/>
        <w:shd w:val="clear" w:color="auto" w:fill="FFFFFF"/>
        <w:snapToGrid w:val="0"/>
        <w:spacing w:line="360" w:lineRule="auto"/>
        <w:jc w:val="center"/>
        <w:rPr>
          <w:rFonts w:ascii="宋体" w:eastAsia="宋体" w:hAnsi="宋体" w:cs="Arial"/>
          <w:b/>
          <w:kern w:val="0"/>
          <w:sz w:val="24"/>
          <w:szCs w:val="24"/>
          <w:shd w:val="clear" w:color="auto" w:fill="FFFFFF" w:themeFill="background1"/>
        </w:rPr>
      </w:pPr>
    </w:p>
    <w:p w14:paraId="3956B9C0" w14:textId="77777777" w:rsidR="002C74AF" w:rsidRPr="00AC0B44" w:rsidRDefault="005C4260">
      <w:pPr>
        <w:widowControl/>
        <w:shd w:val="clear" w:color="auto" w:fill="FFFFFF"/>
        <w:snapToGrid w:val="0"/>
        <w:spacing w:line="360" w:lineRule="auto"/>
        <w:jc w:val="center"/>
        <w:rPr>
          <w:rFonts w:ascii="宋体" w:eastAsia="宋体" w:hAnsi="宋体" w:cs="Arial"/>
          <w:b/>
          <w:kern w:val="0"/>
          <w:sz w:val="24"/>
          <w:szCs w:val="24"/>
          <w:shd w:val="clear" w:color="auto" w:fill="FFFFFF" w:themeFill="background1"/>
        </w:rPr>
      </w:pPr>
      <w:r w:rsidRPr="00AC0B44">
        <w:rPr>
          <w:rFonts w:ascii="宋体" w:eastAsia="宋体" w:hAnsi="宋体" w:cs="Arial" w:hint="eastAsia"/>
          <w:b/>
          <w:kern w:val="0"/>
          <w:sz w:val="24"/>
          <w:szCs w:val="24"/>
          <w:shd w:val="clear" w:color="auto" w:fill="FFFFFF" w:themeFill="background1"/>
        </w:rPr>
        <w:t>《完备性及符合性审查标准》</w:t>
      </w:r>
      <w:bookmarkEnd w:id="25"/>
    </w:p>
    <w:tbl>
      <w:tblPr>
        <w:tblW w:w="8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0"/>
        <w:gridCol w:w="8363"/>
      </w:tblGrid>
      <w:tr w:rsidR="002C74AF" w:rsidRPr="002C74AF" w14:paraId="47822EFD" w14:textId="77777777" w:rsidTr="002C74AF">
        <w:trPr>
          <w:cantSplit/>
          <w:trHeight w:val="465"/>
          <w:jc w:val="center"/>
        </w:trPr>
        <w:tc>
          <w:tcPr>
            <w:tcW w:w="570" w:type="dxa"/>
            <w:vAlign w:val="center"/>
          </w:tcPr>
          <w:p w14:paraId="4F20C680" w14:textId="77777777" w:rsidR="002C74AF" w:rsidRPr="002C74AF" w:rsidRDefault="002C74AF" w:rsidP="002C74AF">
            <w:pPr>
              <w:spacing w:line="360" w:lineRule="auto"/>
              <w:jc w:val="center"/>
              <w:rPr>
                <w:rFonts w:asciiTheme="minorEastAsia" w:hAnsiTheme="minorEastAsia"/>
                <w:szCs w:val="21"/>
                <w:shd w:val="clear" w:color="auto" w:fill="FFFFFF" w:themeFill="background1"/>
              </w:rPr>
            </w:pPr>
            <w:r w:rsidRPr="002C74AF">
              <w:rPr>
                <w:rFonts w:asciiTheme="minorEastAsia" w:hAnsiTheme="minorEastAsia" w:hint="eastAsia"/>
                <w:szCs w:val="21"/>
                <w:shd w:val="clear" w:color="auto" w:fill="FFFFFF" w:themeFill="background1"/>
              </w:rPr>
              <w:t>序号</w:t>
            </w:r>
          </w:p>
        </w:tc>
        <w:tc>
          <w:tcPr>
            <w:tcW w:w="8363" w:type="dxa"/>
            <w:vAlign w:val="center"/>
          </w:tcPr>
          <w:p w14:paraId="376C0ED7" w14:textId="77777777" w:rsidR="002C74AF" w:rsidRPr="002C74AF" w:rsidRDefault="002C74AF" w:rsidP="002C74AF">
            <w:pPr>
              <w:spacing w:line="360" w:lineRule="auto"/>
              <w:jc w:val="center"/>
              <w:rPr>
                <w:rFonts w:asciiTheme="minorEastAsia" w:hAnsiTheme="minorEastAsia"/>
                <w:szCs w:val="21"/>
                <w:shd w:val="clear" w:color="auto" w:fill="FFFFFF" w:themeFill="background1"/>
              </w:rPr>
            </w:pPr>
            <w:r w:rsidRPr="002C74AF">
              <w:rPr>
                <w:rFonts w:asciiTheme="minorEastAsia" w:hAnsiTheme="minorEastAsia" w:hint="eastAsia"/>
                <w:szCs w:val="21"/>
                <w:shd w:val="clear" w:color="auto" w:fill="FFFFFF" w:themeFill="background1"/>
              </w:rPr>
              <w:t>评审标准</w:t>
            </w:r>
          </w:p>
        </w:tc>
      </w:tr>
      <w:tr w:rsidR="002C74AF" w:rsidRPr="002C74AF" w14:paraId="65688663" w14:textId="77777777" w:rsidTr="002C74AF">
        <w:trPr>
          <w:cantSplit/>
          <w:trHeight w:val="20"/>
          <w:jc w:val="center"/>
        </w:trPr>
        <w:tc>
          <w:tcPr>
            <w:tcW w:w="570" w:type="dxa"/>
            <w:tcMar>
              <w:top w:w="0" w:type="dxa"/>
              <w:left w:w="28" w:type="dxa"/>
              <w:bottom w:w="0" w:type="dxa"/>
              <w:right w:w="28" w:type="dxa"/>
            </w:tcMar>
            <w:vAlign w:val="center"/>
          </w:tcPr>
          <w:p w14:paraId="6851746D" w14:textId="77777777" w:rsidR="002C74AF" w:rsidRPr="002C74AF" w:rsidRDefault="002C74AF" w:rsidP="002C74AF">
            <w:pPr>
              <w:spacing w:line="360" w:lineRule="auto"/>
              <w:jc w:val="center"/>
              <w:rPr>
                <w:rFonts w:asciiTheme="minorEastAsia" w:hAnsiTheme="minorEastAsia"/>
                <w:szCs w:val="21"/>
                <w:shd w:val="clear" w:color="auto" w:fill="FFFFFF" w:themeFill="background1"/>
              </w:rPr>
            </w:pPr>
            <w:r w:rsidRPr="002C74AF">
              <w:rPr>
                <w:rFonts w:asciiTheme="minorEastAsia" w:hAnsiTheme="minorEastAsia"/>
                <w:szCs w:val="21"/>
                <w:shd w:val="clear" w:color="auto" w:fill="FFFFFF" w:themeFill="background1"/>
              </w:rPr>
              <w:t>1</w:t>
            </w:r>
          </w:p>
        </w:tc>
        <w:tc>
          <w:tcPr>
            <w:tcW w:w="8363" w:type="dxa"/>
            <w:tcMar>
              <w:top w:w="0" w:type="dxa"/>
              <w:left w:w="28" w:type="dxa"/>
              <w:bottom w:w="0" w:type="dxa"/>
              <w:right w:w="28" w:type="dxa"/>
            </w:tcMar>
          </w:tcPr>
          <w:p w14:paraId="17EC759B" w14:textId="77777777" w:rsidR="002C74AF" w:rsidRPr="002C74AF" w:rsidRDefault="002C74AF" w:rsidP="002C74AF">
            <w:pPr>
              <w:spacing w:line="360" w:lineRule="auto"/>
              <w:jc w:val="left"/>
              <w:rPr>
                <w:rFonts w:asciiTheme="minorEastAsia" w:hAnsiTheme="minorEastAsia"/>
                <w:szCs w:val="21"/>
                <w:shd w:val="clear" w:color="auto" w:fill="FFFFFF" w:themeFill="background1"/>
              </w:rPr>
            </w:pPr>
            <w:r w:rsidRPr="002C74AF">
              <w:rPr>
                <w:rFonts w:asciiTheme="minorEastAsia" w:hAnsiTheme="minorEastAsia" w:hint="eastAsia"/>
                <w:szCs w:val="21"/>
                <w:shd w:val="clear" w:color="auto" w:fill="FFFFFF" w:themeFill="background1"/>
              </w:rPr>
              <w:t>响应文件要求加盖供应商章、法定代表人章处必须加盖；</w:t>
            </w:r>
          </w:p>
        </w:tc>
      </w:tr>
      <w:tr w:rsidR="002C74AF" w:rsidRPr="002C74AF" w14:paraId="32561D66" w14:textId="77777777" w:rsidTr="002C74AF">
        <w:trPr>
          <w:cantSplit/>
          <w:trHeight w:val="20"/>
          <w:jc w:val="center"/>
        </w:trPr>
        <w:tc>
          <w:tcPr>
            <w:tcW w:w="570" w:type="dxa"/>
            <w:tcMar>
              <w:top w:w="0" w:type="dxa"/>
              <w:left w:w="28" w:type="dxa"/>
              <w:bottom w:w="0" w:type="dxa"/>
              <w:right w:w="28" w:type="dxa"/>
            </w:tcMar>
            <w:vAlign w:val="center"/>
          </w:tcPr>
          <w:p w14:paraId="75F85DF3" w14:textId="77777777" w:rsidR="002C74AF" w:rsidRPr="002C74AF" w:rsidRDefault="002C74AF" w:rsidP="002C74AF">
            <w:pPr>
              <w:spacing w:line="360" w:lineRule="auto"/>
              <w:jc w:val="center"/>
              <w:rPr>
                <w:rFonts w:asciiTheme="minorEastAsia" w:hAnsiTheme="minorEastAsia"/>
                <w:szCs w:val="21"/>
                <w:shd w:val="clear" w:color="auto" w:fill="FFFFFF" w:themeFill="background1"/>
              </w:rPr>
            </w:pPr>
            <w:r w:rsidRPr="002C74AF">
              <w:rPr>
                <w:rFonts w:asciiTheme="minorEastAsia" w:hAnsiTheme="minorEastAsia"/>
                <w:szCs w:val="21"/>
                <w:shd w:val="clear" w:color="auto" w:fill="FFFFFF" w:themeFill="background1"/>
              </w:rPr>
              <w:t>2</w:t>
            </w:r>
          </w:p>
        </w:tc>
        <w:tc>
          <w:tcPr>
            <w:tcW w:w="8363" w:type="dxa"/>
            <w:tcMar>
              <w:top w:w="0" w:type="dxa"/>
              <w:left w:w="28" w:type="dxa"/>
              <w:bottom w:w="0" w:type="dxa"/>
              <w:right w:w="28" w:type="dxa"/>
            </w:tcMar>
          </w:tcPr>
          <w:p w14:paraId="54393940" w14:textId="77777777" w:rsidR="002C74AF" w:rsidRPr="002C74AF" w:rsidRDefault="002C74AF" w:rsidP="002C74AF">
            <w:pPr>
              <w:spacing w:line="360" w:lineRule="auto"/>
              <w:jc w:val="left"/>
              <w:rPr>
                <w:rFonts w:asciiTheme="minorEastAsia" w:hAnsiTheme="minorEastAsia"/>
                <w:szCs w:val="21"/>
                <w:shd w:val="clear" w:color="auto" w:fill="FFFFFF" w:themeFill="background1"/>
              </w:rPr>
            </w:pPr>
            <w:r w:rsidRPr="002C74AF">
              <w:rPr>
                <w:rFonts w:asciiTheme="minorEastAsia" w:hAnsiTheme="minorEastAsia" w:hint="eastAsia"/>
                <w:szCs w:val="21"/>
                <w:shd w:val="clear" w:color="auto" w:fill="FFFFFF" w:themeFill="background1"/>
              </w:rPr>
              <w:t>服务周期必须满足磋商文件要求；</w:t>
            </w:r>
          </w:p>
        </w:tc>
      </w:tr>
      <w:tr w:rsidR="002C74AF" w:rsidRPr="002C74AF" w14:paraId="19FE9A88" w14:textId="77777777" w:rsidTr="002C74AF">
        <w:trPr>
          <w:cantSplit/>
          <w:trHeight w:val="20"/>
          <w:jc w:val="center"/>
        </w:trPr>
        <w:tc>
          <w:tcPr>
            <w:tcW w:w="570" w:type="dxa"/>
            <w:tcMar>
              <w:top w:w="0" w:type="dxa"/>
              <w:left w:w="28" w:type="dxa"/>
              <w:bottom w:w="0" w:type="dxa"/>
              <w:right w:w="28" w:type="dxa"/>
            </w:tcMar>
            <w:vAlign w:val="center"/>
          </w:tcPr>
          <w:p w14:paraId="2CB2A108" w14:textId="77777777" w:rsidR="002C74AF" w:rsidRPr="002C74AF" w:rsidRDefault="002C74AF" w:rsidP="002C74AF">
            <w:pPr>
              <w:spacing w:line="360" w:lineRule="auto"/>
              <w:jc w:val="center"/>
              <w:rPr>
                <w:rFonts w:asciiTheme="minorEastAsia" w:hAnsiTheme="minorEastAsia"/>
                <w:szCs w:val="21"/>
                <w:shd w:val="clear" w:color="auto" w:fill="FFFFFF" w:themeFill="background1"/>
              </w:rPr>
            </w:pPr>
            <w:r w:rsidRPr="002C74AF">
              <w:rPr>
                <w:rFonts w:asciiTheme="minorEastAsia" w:hAnsiTheme="minorEastAsia"/>
                <w:szCs w:val="21"/>
                <w:shd w:val="clear" w:color="auto" w:fill="FFFFFF" w:themeFill="background1"/>
              </w:rPr>
              <w:t>3</w:t>
            </w:r>
          </w:p>
        </w:tc>
        <w:tc>
          <w:tcPr>
            <w:tcW w:w="8363" w:type="dxa"/>
            <w:tcMar>
              <w:top w:w="0" w:type="dxa"/>
              <w:left w:w="28" w:type="dxa"/>
              <w:bottom w:w="0" w:type="dxa"/>
              <w:right w:w="28" w:type="dxa"/>
            </w:tcMar>
          </w:tcPr>
          <w:p w14:paraId="5BD8749D" w14:textId="3DAF9FC0" w:rsidR="002C74AF" w:rsidRPr="002C74AF" w:rsidRDefault="002C74AF" w:rsidP="002C74AF">
            <w:pPr>
              <w:spacing w:line="360" w:lineRule="auto"/>
              <w:jc w:val="left"/>
              <w:rPr>
                <w:rFonts w:asciiTheme="minorEastAsia" w:hAnsiTheme="minorEastAsia"/>
                <w:szCs w:val="21"/>
                <w:shd w:val="clear" w:color="auto" w:fill="FFFFFF" w:themeFill="background1"/>
              </w:rPr>
            </w:pPr>
            <w:r w:rsidRPr="002C74AF">
              <w:rPr>
                <w:rFonts w:asciiTheme="minorEastAsia" w:hAnsiTheme="minorEastAsia" w:hint="eastAsia"/>
                <w:szCs w:val="21"/>
                <w:shd w:val="clear" w:color="auto" w:fill="FFFFFF" w:themeFill="background1"/>
              </w:rPr>
              <w:t>各投标供应商所报下浮率不得上浮也不得不下浮</w:t>
            </w:r>
          </w:p>
        </w:tc>
      </w:tr>
      <w:tr w:rsidR="002C74AF" w:rsidRPr="002C74AF" w14:paraId="6DBB5E92" w14:textId="77777777" w:rsidTr="002C74AF">
        <w:trPr>
          <w:cantSplit/>
          <w:trHeight w:val="20"/>
          <w:jc w:val="center"/>
        </w:trPr>
        <w:tc>
          <w:tcPr>
            <w:tcW w:w="570" w:type="dxa"/>
            <w:tcMar>
              <w:top w:w="0" w:type="dxa"/>
              <w:left w:w="28" w:type="dxa"/>
              <w:bottom w:w="0" w:type="dxa"/>
              <w:right w:w="28" w:type="dxa"/>
            </w:tcMar>
            <w:vAlign w:val="center"/>
          </w:tcPr>
          <w:p w14:paraId="577B11AC" w14:textId="77777777" w:rsidR="002C74AF" w:rsidRPr="002C74AF" w:rsidRDefault="002C74AF" w:rsidP="002C74AF">
            <w:pPr>
              <w:spacing w:line="360" w:lineRule="auto"/>
              <w:jc w:val="center"/>
              <w:rPr>
                <w:rFonts w:asciiTheme="minorEastAsia" w:hAnsiTheme="minorEastAsia"/>
                <w:szCs w:val="21"/>
                <w:shd w:val="clear" w:color="auto" w:fill="FFFFFF" w:themeFill="background1"/>
              </w:rPr>
            </w:pPr>
            <w:r w:rsidRPr="002C74AF">
              <w:rPr>
                <w:rFonts w:asciiTheme="minorEastAsia" w:hAnsiTheme="minorEastAsia"/>
                <w:szCs w:val="21"/>
                <w:shd w:val="clear" w:color="auto" w:fill="FFFFFF" w:themeFill="background1"/>
              </w:rPr>
              <w:t>4</w:t>
            </w:r>
          </w:p>
        </w:tc>
        <w:tc>
          <w:tcPr>
            <w:tcW w:w="8363" w:type="dxa"/>
            <w:tcMar>
              <w:top w:w="0" w:type="dxa"/>
              <w:left w:w="28" w:type="dxa"/>
              <w:bottom w:w="0" w:type="dxa"/>
              <w:right w:w="28" w:type="dxa"/>
            </w:tcMar>
          </w:tcPr>
          <w:p w14:paraId="2761CB27" w14:textId="77777777" w:rsidR="002C74AF" w:rsidRPr="002C74AF" w:rsidRDefault="002C74AF" w:rsidP="002C74AF">
            <w:pPr>
              <w:spacing w:line="360" w:lineRule="auto"/>
              <w:jc w:val="left"/>
              <w:rPr>
                <w:rFonts w:asciiTheme="minorEastAsia" w:hAnsiTheme="minorEastAsia"/>
                <w:szCs w:val="21"/>
                <w:shd w:val="clear" w:color="auto" w:fill="FFFFFF" w:themeFill="background1"/>
              </w:rPr>
            </w:pPr>
            <w:r w:rsidRPr="002C74AF">
              <w:rPr>
                <w:rFonts w:asciiTheme="minorEastAsia" w:hAnsiTheme="minorEastAsia" w:hint="eastAsia"/>
                <w:szCs w:val="21"/>
                <w:shd w:val="clear" w:color="auto" w:fill="FFFFFF" w:themeFill="background1"/>
              </w:rPr>
              <w:t>响应文件没有不符合磋商文件实质性要求的。</w:t>
            </w:r>
          </w:p>
        </w:tc>
      </w:tr>
      <w:tr w:rsidR="002C74AF" w:rsidRPr="002C74AF" w14:paraId="43430057" w14:textId="77777777" w:rsidTr="002C74AF">
        <w:trPr>
          <w:cantSplit/>
          <w:trHeight w:val="20"/>
          <w:jc w:val="center"/>
        </w:trPr>
        <w:tc>
          <w:tcPr>
            <w:tcW w:w="8933" w:type="dxa"/>
            <w:gridSpan w:val="2"/>
            <w:tcMar>
              <w:top w:w="0" w:type="dxa"/>
              <w:left w:w="28" w:type="dxa"/>
              <w:bottom w:w="0" w:type="dxa"/>
              <w:right w:w="28" w:type="dxa"/>
            </w:tcMar>
            <w:vAlign w:val="center"/>
          </w:tcPr>
          <w:p w14:paraId="48280B36" w14:textId="77777777" w:rsidR="002C74AF" w:rsidRPr="002C74AF" w:rsidRDefault="002C74AF" w:rsidP="002C74AF">
            <w:pPr>
              <w:spacing w:line="360" w:lineRule="auto"/>
              <w:rPr>
                <w:rFonts w:asciiTheme="minorEastAsia" w:hAnsiTheme="minorEastAsia"/>
                <w:szCs w:val="21"/>
                <w:shd w:val="clear" w:color="auto" w:fill="FFFFFF" w:themeFill="background1"/>
              </w:rPr>
            </w:pPr>
            <w:r w:rsidRPr="002C74AF">
              <w:rPr>
                <w:rFonts w:asciiTheme="minorEastAsia" w:hAnsiTheme="minorEastAsia" w:hint="eastAsia"/>
                <w:szCs w:val="21"/>
                <w:shd w:val="clear" w:color="auto" w:fill="FFFFFF" w:themeFill="background1"/>
              </w:rPr>
              <w:t>备注：完备性及符合性审查中有一项不满足评审标准的，磋商小组将认定该供应商不通过完备性及符合性审查，不得进入下一阶段评审。并且不允许供应商通过修改或撤销其不符合要求的差异或保留，使之成为具有响应性的投标。</w:t>
            </w:r>
          </w:p>
        </w:tc>
      </w:tr>
    </w:tbl>
    <w:p w14:paraId="5CEB1763" w14:textId="266E6721" w:rsidR="00ED3584" w:rsidRPr="00AC0B44" w:rsidRDefault="00ED3584" w:rsidP="008667B3">
      <w:pPr>
        <w:spacing w:line="360" w:lineRule="auto"/>
        <w:rPr>
          <w:rFonts w:ascii="宋体" w:eastAsia="宋体" w:hAnsi="宋体" w:cs="Arial"/>
          <w:b/>
          <w:kern w:val="0"/>
          <w:sz w:val="24"/>
          <w:szCs w:val="24"/>
          <w:shd w:val="clear" w:color="auto" w:fill="FFFFFF" w:themeFill="background1"/>
        </w:rPr>
      </w:pPr>
    </w:p>
    <w:p w14:paraId="352E6311" w14:textId="77777777" w:rsidR="002C74AF" w:rsidRPr="00BF736A" w:rsidRDefault="002C74AF" w:rsidP="002C74AF">
      <w:pPr>
        <w:widowControl/>
        <w:jc w:val="center"/>
        <w:rPr>
          <w:rFonts w:ascii="宋体" w:hAnsi="宋体" w:cs="Arial"/>
          <w:b/>
          <w:kern w:val="0"/>
          <w:sz w:val="24"/>
          <w:szCs w:val="24"/>
        </w:rPr>
      </w:pPr>
      <w:r w:rsidRPr="00BF736A">
        <w:rPr>
          <w:rFonts w:ascii="宋体" w:hAnsi="宋体" w:cs="Arial" w:hint="eastAsia"/>
          <w:b/>
          <w:kern w:val="0"/>
          <w:sz w:val="24"/>
          <w:szCs w:val="24"/>
        </w:rPr>
        <w:lastRenderedPageBreak/>
        <w:t>《详细评审标准》</w:t>
      </w:r>
    </w:p>
    <w:tbl>
      <w:tblPr>
        <w:tblW w:w="9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7"/>
        <w:gridCol w:w="1508"/>
        <w:gridCol w:w="850"/>
        <w:gridCol w:w="6131"/>
      </w:tblGrid>
      <w:tr w:rsidR="002C74AF" w:rsidRPr="00BF736A" w14:paraId="1623029C" w14:textId="77777777" w:rsidTr="003A22A1">
        <w:trPr>
          <w:trHeight w:val="328"/>
          <w:jc w:val="center"/>
        </w:trPr>
        <w:tc>
          <w:tcPr>
            <w:tcW w:w="657" w:type="dxa"/>
            <w:vAlign w:val="center"/>
          </w:tcPr>
          <w:p w14:paraId="4F9B4A0F" w14:textId="77777777" w:rsidR="002C74AF" w:rsidRPr="002C74AF" w:rsidRDefault="002C74AF" w:rsidP="002C74AF">
            <w:pPr>
              <w:spacing w:line="360" w:lineRule="auto"/>
              <w:jc w:val="center"/>
              <w:rPr>
                <w:rFonts w:asciiTheme="minorEastAsia" w:hAnsiTheme="minorEastAsia"/>
                <w:szCs w:val="21"/>
                <w:shd w:val="clear" w:color="auto" w:fill="FFFFFF" w:themeFill="background1"/>
              </w:rPr>
            </w:pPr>
            <w:r w:rsidRPr="002C74AF">
              <w:rPr>
                <w:rFonts w:asciiTheme="minorEastAsia" w:hAnsiTheme="minorEastAsia" w:hint="eastAsia"/>
                <w:szCs w:val="21"/>
                <w:shd w:val="clear" w:color="auto" w:fill="FFFFFF" w:themeFill="background1"/>
              </w:rPr>
              <w:t>序号</w:t>
            </w:r>
          </w:p>
        </w:tc>
        <w:tc>
          <w:tcPr>
            <w:tcW w:w="1508" w:type="dxa"/>
            <w:vAlign w:val="center"/>
          </w:tcPr>
          <w:p w14:paraId="1374F4D9" w14:textId="77777777" w:rsidR="002C74AF" w:rsidRPr="002C74AF" w:rsidRDefault="002C74AF" w:rsidP="002C74AF">
            <w:pPr>
              <w:spacing w:line="360" w:lineRule="auto"/>
              <w:jc w:val="center"/>
              <w:rPr>
                <w:rFonts w:asciiTheme="minorEastAsia" w:hAnsiTheme="minorEastAsia"/>
                <w:szCs w:val="21"/>
                <w:shd w:val="clear" w:color="auto" w:fill="FFFFFF" w:themeFill="background1"/>
              </w:rPr>
            </w:pPr>
            <w:r w:rsidRPr="002C74AF">
              <w:rPr>
                <w:rFonts w:asciiTheme="minorEastAsia" w:hAnsiTheme="minorEastAsia" w:hint="eastAsia"/>
                <w:szCs w:val="21"/>
                <w:shd w:val="clear" w:color="auto" w:fill="FFFFFF" w:themeFill="background1"/>
              </w:rPr>
              <w:t>评标项目</w:t>
            </w:r>
          </w:p>
        </w:tc>
        <w:tc>
          <w:tcPr>
            <w:tcW w:w="850" w:type="dxa"/>
            <w:vAlign w:val="center"/>
          </w:tcPr>
          <w:p w14:paraId="08E1E2AE" w14:textId="77777777" w:rsidR="002C74AF" w:rsidRPr="002C74AF" w:rsidRDefault="002C74AF" w:rsidP="002C74AF">
            <w:pPr>
              <w:spacing w:line="360" w:lineRule="auto"/>
              <w:jc w:val="center"/>
              <w:rPr>
                <w:rFonts w:asciiTheme="minorEastAsia" w:hAnsiTheme="minorEastAsia"/>
                <w:szCs w:val="21"/>
                <w:shd w:val="clear" w:color="auto" w:fill="FFFFFF" w:themeFill="background1"/>
              </w:rPr>
            </w:pPr>
            <w:r w:rsidRPr="002C74AF">
              <w:rPr>
                <w:rFonts w:asciiTheme="minorEastAsia" w:hAnsiTheme="minorEastAsia" w:hint="eastAsia"/>
                <w:szCs w:val="21"/>
                <w:shd w:val="clear" w:color="auto" w:fill="FFFFFF" w:themeFill="background1"/>
              </w:rPr>
              <w:t>标准分</w:t>
            </w:r>
          </w:p>
        </w:tc>
        <w:tc>
          <w:tcPr>
            <w:tcW w:w="6131" w:type="dxa"/>
            <w:vAlign w:val="center"/>
          </w:tcPr>
          <w:p w14:paraId="5CC1E960" w14:textId="77777777" w:rsidR="002C74AF" w:rsidRPr="002C74AF" w:rsidRDefault="002C74AF" w:rsidP="002C74AF">
            <w:pPr>
              <w:spacing w:line="360" w:lineRule="auto"/>
              <w:jc w:val="center"/>
              <w:rPr>
                <w:rFonts w:asciiTheme="minorEastAsia" w:hAnsiTheme="minorEastAsia"/>
                <w:szCs w:val="21"/>
                <w:shd w:val="clear" w:color="auto" w:fill="FFFFFF" w:themeFill="background1"/>
              </w:rPr>
            </w:pPr>
            <w:r w:rsidRPr="002C74AF">
              <w:rPr>
                <w:rFonts w:asciiTheme="minorEastAsia" w:hAnsiTheme="minorEastAsia" w:hint="eastAsia"/>
                <w:szCs w:val="21"/>
                <w:shd w:val="clear" w:color="auto" w:fill="FFFFFF" w:themeFill="background1"/>
              </w:rPr>
              <w:t>评标标准</w:t>
            </w:r>
          </w:p>
        </w:tc>
      </w:tr>
      <w:tr w:rsidR="002C74AF" w:rsidRPr="00BF736A" w14:paraId="554846EC" w14:textId="77777777" w:rsidTr="003A22A1">
        <w:trPr>
          <w:trHeight w:val="90"/>
          <w:jc w:val="center"/>
        </w:trPr>
        <w:tc>
          <w:tcPr>
            <w:tcW w:w="657" w:type="dxa"/>
            <w:vAlign w:val="center"/>
          </w:tcPr>
          <w:p w14:paraId="5827E261" w14:textId="77777777" w:rsidR="002C74AF" w:rsidRPr="002C74AF" w:rsidRDefault="002C74AF" w:rsidP="002C74AF">
            <w:pPr>
              <w:spacing w:line="360" w:lineRule="auto"/>
              <w:jc w:val="center"/>
              <w:rPr>
                <w:rFonts w:asciiTheme="minorEastAsia" w:hAnsiTheme="minorEastAsia"/>
                <w:szCs w:val="21"/>
                <w:shd w:val="clear" w:color="auto" w:fill="FFFFFF" w:themeFill="background1"/>
              </w:rPr>
            </w:pPr>
            <w:r w:rsidRPr="002C74AF">
              <w:rPr>
                <w:rFonts w:asciiTheme="minorEastAsia" w:hAnsiTheme="minorEastAsia" w:hint="eastAsia"/>
                <w:szCs w:val="21"/>
                <w:shd w:val="clear" w:color="auto" w:fill="FFFFFF" w:themeFill="background1"/>
              </w:rPr>
              <w:t>1</w:t>
            </w:r>
          </w:p>
        </w:tc>
        <w:tc>
          <w:tcPr>
            <w:tcW w:w="1508" w:type="dxa"/>
            <w:vAlign w:val="center"/>
          </w:tcPr>
          <w:p w14:paraId="0D247690" w14:textId="77777777" w:rsidR="002C74AF" w:rsidRPr="002C74AF" w:rsidRDefault="002C74AF" w:rsidP="002C74AF">
            <w:pPr>
              <w:spacing w:line="360" w:lineRule="auto"/>
              <w:jc w:val="center"/>
              <w:rPr>
                <w:rFonts w:asciiTheme="minorEastAsia" w:hAnsiTheme="minorEastAsia"/>
                <w:szCs w:val="21"/>
                <w:shd w:val="clear" w:color="auto" w:fill="FFFFFF" w:themeFill="background1"/>
              </w:rPr>
            </w:pPr>
            <w:r w:rsidRPr="002C74AF">
              <w:rPr>
                <w:rFonts w:asciiTheme="minorEastAsia" w:hAnsiTheme="minorEastAsia" w:hint="eastAsia"/>
                <w:szCs w:val="21"/>
                <w:shd w:val="clear" w:color="auto" w:fill="FFFFFF" w:themeFill="background1"/>
              </w:rPr>
              <w:t>总体服务方案</w:t>
            </w:r>
          </w:p>
        </w:tc>
        <w:tc>
          <w:tcPr>
            <w:tcW w:w="850" w:type="dxa"/>
            <w:vAlign w:val="center"/>
          </w:tcPr>
          <w:p w14:paraId="4AE52530" w14:textId="77777777" w:rsidR="002C74AF" w:rsidRPr="002C74AF" w:rsidRDefault="002C74AF" w:rsidP="002C74AF">
            <w:pPr>
              <w:spacing w:line="360" w:lineRule="auto"/>
              <w:jc w:val="center"/>
              <w:rPr>
                <w:rFonts w:asciiTheme="minorEastAsia" w:hAnsiTheme="minorEastAsia"/>
                <w:szCs w:val="21"/>
                <w:shd w:val="clear" w:color="auto" w:fill="FFFFFF" w:themeFill="background1"/>
              </w:rPr>
            </w:pPr>
            <w:r w:rsidRPr="002C74AF">
              <w:rPr>
                <w:rFonts w:asciiTheme="minorEastAsia" w:hAnsiTheme="minorEastAsia"/>
                <w:szCs w:val="21"/>
                <w:shd w:val="clear" w:color="auto" w:fill="FFFFFF" w:themeFill="background1"/>
              </w:rPr>
              <w:t>12</w:t>
            </w:r>
          </w:p>
        </w:tc>
        <w:tc>
          <w:tcPr>
            <w:tcW w:w="6131" w:type="dxa"/>
            <w:vAlign w:val="center"/>
          </w:tcPr>
          <w:p w14:paraId="53D08917" w14:textId="77777777" w:rsidR="002C74AF" w:rsidRPr="002C74AF" w:rsidRDefault="002C74AF" w:rsidP="008667B3">
            <w:pPr>
              <w:spacing w:line="276" w:lineRule="auto"/>
              <w:jc w:val="left"/>
              <w:rPr>
                <w:rFonts w:asciiTheme="minorEastAsia" w:hAnsiTheme="minorEastAsia"/>
                <w:szCs w:val="21"/>
                <w:shd w:val="clear" w:color="auto" w:fill="FFFFFF" w:themeFill="background1"/>
              </w:rPr>
            </w:pPr>
            <w:r w:rsidRPr="002C74AF">
              <w:rPr>
                <w:rFonts w:asciiTheme="minorEastAsia" w:hAnsiTheme="minorEastAsia" w:hint="eastAsia"/>
                <w:szCs w:val="21"/>
                <w:shd w:val="clear" w:color="auto" w:fill="FFFFFF" w:themeFill="background1"/>
              </w:rPr>
              <w:t>总体服务方案包含但不限于包含：①整体设想；②总体规划；③服务理念；④管理架构等4部分要素。</w:t>
            </w:r>
          </w:p>
          <w:p w14:paraId="02280B5B" w14:textId="77777777" w:rsidR="002C74AF" w:rsidRPr="002C74AF" w:rsidRDefault="002C74AF" w:rsidP="008667B3">
            <w:pPr>
              <w:spacing w:line="276" w:lineRule="auto"/>
              <w:jc w:val="left"/>
              <w:rPr>
                <w:rFonts w:asciiTheme="minorEastAsia" w:hAnsiTheme="minorEastAsia"/>
                <w:szCs w:val="21"/>
                <w:shd w:val="clear" w:color="auto" w:fill="FFFFFF" w:themeFill="background1"/>
              </w:rPr>
            </w:pPr>
            <w:r w:rsidRPr="002C74AF">
              <w:rPr>
                <w:rFonts w:asciiTheme="minorEastAsia" w:hAnsiTheme="minorEastAsia" w:hint="eastAsia"/>
                <w:szCs w:val="21"/>
                <w:shd w:val="clear" w:color="auto" w:fill="FFFFFF" w:themeFill="background1"/>
              </w:rPr>
              <w:t>每有一个要素完全满足采购需求得3分；每个要素里每有一处内容不合理或错误得1分；未提供的不得分。</w:t>
            </w:r>
          </w:p>
        </w:tc>
      </w:tr>
      <w:tr w:rsidR="002C74AF" w:rsidRPr="00BF736A" w14:paraId="13A67AA9" w14:textId="77777777" w:rsidTr="003A22A1">
        <w:trPr>
          <w:trHeight w:val="89"/>
          <w:jc w:val="center"/>
        </w:trPr>
        <w:tc>
          <w:tcPr>
            <w:tcW w:w="657" w:type="dxa"/>
            <w:vAlign w:val="center"/>
          </w:tcPr>
          <w:p w14:paraId="50D5B3A9" w14:textId="77777777" w:rsidR="002C74AF" w:rsidRPr="002C74AF" w:rsidRDefault="002C74AF" w:rsidP="002C74AF">
            <w:pPr>
              <w:spacing w:line="360" w:lineRule="auto"/>
              <w:jc w:val="center"/>
              <w:rPr>
                <w:rFonts w:asciiTheme="minorEastAsia" w:hAnsiTheme="minorEastAsia"/>
                <w:szCs w:val="21"/>
                <w:shd w:val="clear" w:color="auto" w:fill="FFFFFF" w:themeFill="background1"/>
              </w:rPr>
            </w:pPr>
            <w:r w:rsidRPr="002C74AF">
              <w:rPr>
                <w:rFonts w:asciiTheme="minorEastAsia" w:hAnsiTheme="minorEastAsia" w:hint="eastAsia"/>
                <w:szCs w:val="21"/>
                <w:shd w:val="clear" w:color="auto" w:fill="FFFFFF" w:themeFill="background1"/>
              </w:rPr>
              <w:t>2</w:t>
            </w:r>
          </w:p>
        </w:tc>
        <w:tc>
          <w:tcPr>
            <w:tcW w:w="1508" w:type="dxa"/>
            <w:vAlign w:val="center"/>
          </w:tcPr>
          <w:p w14:paraId="315A48C4" w14:textId="77777777" w:rsidR="002C74AF" w:rsidRPr="002C74AF" w:rsidRDefault="002C74AF" w:rsidP="002C74AF">
            <w:pPr>
              <w:spacing w:line="360" w:lineRule="auto"/>
              <w:jc w:val="center"/>
              <w:rPr>
                <w:rFonts w:asciiTheme="minorEastAsia" w:hAnsiTheme="minorEastAsia"/>
                <w:szCs w:val="21"/>
                <w:shd w:val="clear" w:color="auto" w:fill="FFFFFF" w:themeFill="background1"/>
              </w:rPr>
            </w:pPr>
            <w:r w:rsidRPr="002C74AF">
              <w:rPr>
                <w:rFonts w:asciiTheme="minorEastAsia" w:hAnsiTheme="minorEastAsia" w:hint="eastAsia"/>
                <w:szCs w:val="21"/>
                <w:shd w:val="clear" w:color="auto" w:fill="FFFFFF" w:themeFill="background1"/>
              </w:rPr>
              <w:t>项目管理机构</w:t>
            </w:r>
          </w:p>
        </w:tc>
        <w:tc>
          <w:tcPr>
            <w:tcW w:w="850" w:type="dxa"/>
            <w:vAlign w:val="center"/>
          </w:tcPr>
          <w:p w14:paraId="6FA65008" w14:textId="77777777" w:rsidR="002C74AF" w:rsidRPr="002C74AF" w:rsidRDefault="002C74AF" w:rsidP="002C74AF">
            <w:pPr>
              <w:spacing w:line="360" w:lineRule="auto"/>
              <w:jc w:val="center"/>
              <w:rPr>
                <w:rFonts w:asciiTheme="minorEastAsia" w:hAnsiTheme="minorEastAsia"/>
                <w:szCs w:val="21"/>
                <w:shd w:val="clear" w:color="auto" w:fill="FFFFFF" w:themeFill="background1"/>
              </w:rPr>
            </w:pPr>
            <w:r w:rsidRPr="002C74AF">
              <w:rPr>
                <w:rFonts w:asciiTheme="minorEastAsia" w:hAnsiTheme="minorEastAsia"/>
                <w:szCs w:val="21"/>
                <w:shd w:val="clear" w:color="auto" w:fill="FFFFFF" w:themeFill="background1"/>
              </w:rPr>
              <w:t>9</w:t>
            </w:r>
          </w:p>
        </w:tc>
        <w:tc>
          <w:tcPr>
            <w:tcW w:w="6131" w:type="dxa"/>
            <w:vAlign w:val="center"/>
          </w:tcPr>
          <w:p w14:paraId="5A593206" w14:textId="77777777" w:rsidR="002C74AF" w:rsidRPr="002C74AF" w:rsidRDefault="002C74AF" w:rsidP="008667B3">
            <w:pPr>
              <w:spacing w:line="276" w:lineRule="auto"/>
              <w:jc w:val="left"/>
              <w:rPr>
                <w:rFonts w:asciiTheme="minorEastAsia" w:hAnsiTheme="minorEastAsia"/>
                <w:szCs w:val="21"/>
                <w:shd w:val="clear" w:color="auto" w:fill="FFFFFF" w:themeFill="background1"/>
              </w:rPr>
            </w:pPr>
            <w:r w:rsidRPr="002C74AF">
              <w:rPr>
                <w:rFonts w:asciiTheme="minorEastAsia" w:hAnsiTheme="minorEastAsia" w:hint="eastAsia"/>
                <w:szCs w:val="21"/>
                <w:shd w:val="clear" w:color="auto" w:fill="FFFFFF" w:themeFill="background1"/>
              </w:rPr>
              <w:t>项目管理机构运作方案包含但不限于：①项目机构设置；②岗位设置；③工作职责等3部分要素。</w:t>
            </w:r>
          </w:p>
          <w:p w14:paraId="2AE0F868" w14:textId="77777777" w:rsidR="002C74AF" w:rsidRPr="002C74AF" w:rsidRDefault="002C74AF" w:rsidP="008667B3">
            <w:pPr>
              <w:spacing w:line="276" w:lineRule="auto"/>
              <w:jc w:val="left"/>
              <w:rPr>
                <w:rFonts w:asciiTheme="minorEastAsia" w:hAnsiTheme="minorEastAsia"/>
                <w:szCs w:val="21"/>
                <w:shd w:val="clear" w:color="auto" w:fill="FFFFFF" w:themeFill="background1"/>
              </w:rPr>
            </w:pPr>
            <w:r w:rsidRPr="002C74AF">
              <w:rPr>
                <w:rFonts w:asciiTheme="minorEastAsia" w:hAnsiTheme="minorEastAsia" w:hint="eastAsia"/>
                <w:szCs w:val="21"/>
                <w:shd w:val="clear" w:color="auto" w:fill="FFFFFF" w:themeFill="background1"/>
              </w:rPr>
              <w:t>每有一个要素完全满足采购需求得</w:t>
            </w:r>
            <w:r w:rsidRPr="002C74AF">
              <w:rPr>
                <w:rFonts w:asciiTheme="minorEastAsia" w:hAnsiTheme="minorEastAsia"/>
                <w:szCs w:val="21"/>
                <w:shd w:val="clear" w:color="auto" w:fill="FFFFFF" w:themeFill="background1"/>
              </w:rPr>
              <w:t>3</w:t>
            </w:r>
            <w:r w:rsidRPr="002C74AF">
              <w:rPr>
                <w:rFonts w:asciiTheme="minorEastAsia" w:hAnsiTheme="minorEastAsia" w:hint="eastAsia"/>
                <w:szCs w:val="21"/>
                <w:shd w:val="clear" w:color="auto" w:fill="FFFFFF" w:themeFill="background1"/>
              </w:rPr>
              <w:t>分；每个要素里每有一处内容不合理或错误得1分；未提供的不得分。</w:t>
            </w:r>
          </w:p>
        </w:tc>
      </w:tr>
      <w:tr w:rsidR="002C74AF" w:rsidRPr="00BF736A" w14:paraId="7A19F042" w14:textId="77777777" w:rsidTr="003A22A1">
        <w:trPr>
          <w:trHeight w:val="1040"/>
          <w:jc w:val="center"/>
        </w:trPr>
        <w:tc>
          <w:tcPr>
            <w:tcW w:w="657" w:type="dxa"/>
            <w:vAlign w:val="center"/>
          </w:tcPr>
          <w:p w14:paraId="74BC66CE" w14:textId="77777777" w:rsidR="002C74AF" w:rsidRPr="002C74AF" w:rsidRDefault="002C74AF" w:rsidP="002C74AF">
            <w:pPr>
              <w:spacing w:line="360" w:lineRule="auto"/>
              <w:jc w:val="center"/>
              <w:rPr>
                <w:rFonts w:asciiTheme="minorEastAsia" w:hAnsiTheme="minorEastAsia"/>
                <w:szCs w:val="21"/>
                <w:shd w:val="clear" w:color="auto" w:fill="FFFFFF" w:themeFill="background1"/>
              </w:rPr>
            </w:pPr>
            <w:r w:rsidRPr="002C74AF">
              <w:rPr>
                <w:rFonts w:asciiTheme="minorEastAsia" w:hAnsiTheme="minorEastAsia"/>
                <w:szCs w:val="21"/>
                <w:shd w:val="clear" w:color="auto" w:fill="FFFFFF" w:themeFill="background1"/>
              </w:rPr>
              <w:t>3</w:t>
            </w:r>
          </w:p>
        </w:tc>
        <w:tc>
          <w:tcPr>
            <w:tcW w:w="1508" w:type="dxa"/>
            <w:vAlign w:val="center"/>
          </w:tcPr>
          <w:p w14:paraId="7AC0DCA0" w14:textId="77777777" w:rsidR="002C74AF" w:rsidRPr="002C74AF" w:rsidRDefault="002C74AF" w:rsidP="002C74AF">
            <w:pPr>
              <w:spacing w:line="360" w:lineRule="auto"/>
              <w:jc w:val="center"/>
              <w:rPr>
                <w:rFonts w:asciiTheme="minorEastAsia" w:hAnsiTheme="minorEastAsia"/>
                <w:szCs w:val="21"/>
                <w:shd w:val="clear" w:color="auto" w:fill="FFFFFF" w:themeFill="background1"/>
              </w:rPr>
            </w:pPr>
            <w:r w:rsidRPr="002C74AF">
              <w:rPr>
                <w:rFonts w:asciiTheme="minorEastAsia" w:hAnsiTheme="minorEastAsia" w:hint="eastAsia"/>
                <w:szCs w:val="21"/>
                <w:shd w:val="clear" w:color="auto" w:fill="FFFFFF" w:themeFill="background1"/>
              </w:rPr>
              <w:t>企业业绩</w:t>
            </w:r>
          </w:p>
        </w:tc>
        <w:tc>
          <w:tcPr>
            <w:tcW w:w="850" w:type="dxa"/>
            <w:vAlign w:val="center"/>
          </w:tcPr>
          <w:p w14:paraId="53DCE6A0" w14:textId="77777777" w:rsidR="002C74AF" w:rsidRPr="002C74AF" w:rsidRDefault="002C74AF" w:rsidP="002C74AF">
            <w:pPr>
              <w:spacing w:line="360" w:lineRule="auto"/>
              <w:jc w:val="center"/>
              <w:rPr>
                <w:rFonts w:asciiTheme="minorEastAsia" w:hAnsiTheme="minorEastAsia"/>
                <w:szCs w:val="21"/>
                <w:shd w:val="clear" w:color="auto" w:fill="FFFFFF" w:themeFill="background1"/>
              </w:rPr>
            </w:pPr>
            <w:r w:rsidRPr="002C74AF">
              <w:rPr>
                <w:rFonts w:asciiTheme="minorEastAsia" w:hAnsiTheme="minorEastAsia" w:hint="eastAsia"/>
                <w:szCs w:val="21"/>
                <w:shd w:val="clear" w:color="auto" w:fill="FFFFFF" w:themeFill="background1"/>
              </w:rPr>
              <w:t>10</w:t>
            </w:r>
          </w:p>
        </w:tc>
        <w:tc>
          <w:tcPr>
            <w:tcW w:w="6131" w:type="dxa"/>
            <w:vAlign w:val="center"/>
          </w:tcPr>
          <w:p w14:paraId="5C8875BE" w14:textId="77777777" w:rsidR="002C74AF" w:rsidRPr="002C74AF" w:rsidRDefault="002C74AF" w:rsidP="008667B3">
            <w:pPr>
              <w:spacing w:line="276" w:lineRule="auto"/>
              <w:jc w:val="left"/>
              <w:rPr>
                <w:rFonts w:asciiTheme="minorEastAsia" w:hAnsiTheme="minorEastAsia"/>
                <w:szCs w:val="21"/>
                <w:shd w:val="clear" w:color="auto" w:fill="FFFFFF" w:themeFill="background1"/>
              </w:rPr>
            </w:pPr>
            <w:r w:rsidRPr="002C74AF">
              <w:rPr>
                <w:rFonts w:asciiTheme="minorEastAsia" w:hAnsiTheme="minorEastAsia" w:hint="eastAsia"/>
                <w:szCs w:val="21"/>
                <w:shd w:val="clear" w:color="auto" w:fill="FFFFFF" w:themeFill="background1"/>
              </w:rPr>
              <w:t>供应商近三年（20</w:t>
            </w:r>
            <w:r w:rsidRPr="002C74AF">
              <w:rPr>
                <w:rFonts w:asciiTheme="minorEastAsia" w:hAnsiTheme="minorEastAsia"/>
                <w:szCs w:val="21"/>
                <w:shd w:val="clear" w:color="auto" w:fill="FFFFFF" w:themeFill="background1"/>
              </w:rPr>
              <w:t>20</w:t>
            </w:r>
            <w:r w:rsidRPr="002C74AF">
              <w:rPr>
                <w:rFonts w:asciiTheme="minorEastAsia" w:hAnsiTheme="minorEastAsia" w:hint="eastAsia"/>
                <w:szCs w:val="21"/>
                <w:shd w:val="clear" w:color="auto" w:fill="FFFFFF" w:themeFill="background1"/>
              </w:rPr>
              <w:t>年0</w:t>
            </w:r>
            <w:r w:rsidRPr="002C74AF">
              <w:rPr>
                <w:rFonts w:asciiTheme="minorEastAsia" w:hAnsiTheme="minorEastAsia"/>
                <w:szCs w:val="21"/>
                <w:shd w:val="clear" w:color="auto" w:fill="FFFFFF" w:themeFill="background1"/>
              </w:rPr>
              <w:t>1</w:t>
            </w:r>
            <w:r w:rsidRPr="002C74AF">
              <w:rPr>
                <w:rFonts w:asciiTheme="minorEastAsia" w:hAnsiTheme="minorEastAsia" w:hint="eastAsia"/>
                <w:szCs w:val="21"/>
                <w:shd w:val="clear" w:color="auto" w:fill="FFFFFF" w:themeFill="background1"/>
              </w:rPr>
              <w:t>年0</w:t>
            </w:r>
            <w:r w:rsidRPr="002C74AF">
              <w:rPr>
                <w:rFonts w:asciiTheme="minorEastAsia" w:hAnsiTheme="minorEastAsia"/>
                <w:szCs w:val="21"/>
                <w:shd w:val="clear" w:color="auto" w:fill="FFFFFF" w:themeFill="background1"/>
              </w:rPr>
              <w:t>1</w:t>
            </w:r>
            <w:r w:rsidRPr="002C74AF">
              <w:rPr>
                <w:rFonts w:asciiTheme="minorEastAsia" w:hAnsiTheme="minorEastAsia" w:hint="eastAsia"/>
                <w:szCs w:val="21"/>
                <w:shd w:val="clear" w:color="auto" w:fill="FFFFFF" w:themeFill="background1"/>
              </w:rPr>
              <w:t>日-至今，以合同签订时间为准）承接的类似业绩，每提供一项得2分，最多计5项（须提供中标通知书及合同）</w:t>
            </w:r>
          </w:p>
        </w:tc>
      </w:tr>
      <w:tr w:rsidR="002C74AF" w:rsidRPr="00BF736A" w14:paraId="00A69ABD" w14:textId="77777777" w:rsidTr="003A22A1">
        <w:trPr>
          <w:trHeight w:val="90"/>
          <w:jc w:val="center"/>
        </w:trPr>
        <w:tc>
          <w:tcPr>
            <w:tcW w:w="657" w:type="dxa"/>
            <w:vAlign w:val="center"/>
          </w:tcPr>
          <w:p w14:paraId="502305F1" w14:textId="77777777" w:rsidR="002C74AF" w:rsidRPr="002C74AF" w:rsidRDefault="002C74AF" w:rsidP="002C74AF">
            <w:pPr>
              <w:spacing w:line="360" w:lineRule="auto"/>
              <w:jc w:val="center"/>
              <w:rPr>
                <w:rFonts w:asciiTheme="minorEastAsia" w:hAnsiTheme="minorEastAsia"/>
                <w:szCs w:val="21"/>
                <w:shd w:val="clear" w:color="auto" w:fill="FFFFFF" w:themeFill="background1"/>
              </w:rPr>
            </w:pPr>
            <w:r w:rsidRPr="002C74AF">
              <w:rPr>
                <w:rFonts w:asciiTheme="minorEastAsia" w:hAnsiTheme="minorEastAsia"/>
                <w:szCs w:val="21"/>
                <w:shd w:val="clear" w:color="auto" w:fill="FFFFFF" w:themeFill="background1"/>
              </w:rPr>
              <w:t>4</w:t>
            </w:r>
          </w:p>
        </w:tc>
        <w:tc>
          <w:tcPr>
            <w:tcW w:w="1508" w:type="dxa"/>
            <w:vAlign w:val="center"/>
          </w:tcPr>
          <w:p w14:paraId="6AA7D307" w14:textId="77777777" w:rsidR="002C74AF" w:rsidRPr="002C74AF" w:rsidRDefault="002C74AF" w:rsidP="002C74AF">
            <w:pPr>
              <w:spacing w:line="360" w:lineRule="auto"/>
              <w:jc w:val="center"/>
              <w:rPr>
                <w:rFonts w:asciiTheme="minorEastAsia" w:hAnsiTheme="minorEastAsia"/>
                <w:szCs w:val="21"/>
                <w:shd w:val="clear" w:color="auto" w:fill="FFFFFF" w:themeFill="background1"/>
              </w:rPr>
            </w:pPr>
            <w:r w:rsidRPr="002C74AF">
              <w:rPr>
                <w:rFonts w:asciiTheme="minorEastAsia" w:hAnsiTheme="minorEastAsia" w:hint="eastAsia"/>
                <w:szCs w:val="21"/>
                <w:shd w:val="clear" w:color="auto" w:fill="FFFFFF" w:themeFill="background1"/>
              </w:rPr>
              <w:t>拟派专职技术人员</w:t>
            </w:r>
          </w:p>
        </w:tc>
        <w:tc>
          <w:tcPr>
            <w:tcW w:w="850" w:type="dxa"/>
            <w:vAlign w:val="center"/>
          </w:tcPr>
          <w:p w14:paraId="4357A3A3" w14:textId="77777777" w:rsidR="002C74AF" w:rsidRPr="002C74AF" w:rsidRDefault="002C74AF" w:rsidP="002C74AF">
            <w:pPr>
              <w:spacing w:line="360" w:lineRule="auto"/>
              <w:jc w:val="center"/>
              <w:rPr>
                <w:rFonts w:asciiTheme="minorEastAsia" w:hAnsiTheme="minorEastAsia"/>
                <w:szCs w:val="21"/>
                <w:shd w:val="clear" w:color="auto" w:fill="FFFFFF" w:themeFill="background1"/>
              </w:rPr>
            </w:pPr>
            <w:r w:rsidRPr="002C74AF">
              <w:rPr>
                <w:rFonts w:asciiTheme="minorEastAsia" w:hAnsiTheme="minorEastAsia" w:hint="eastAsia"/>
                <w:szCs w:val="21"/>
                <w:shd w:val="clear" w:color="auto" w:fill="FFFFFF" w:themeFill="background1"/>
              </w:rPr>
              <w:t>1</w:t>
            </w:r>
            <w:r w:rsidRPr="002C74AF">
              <w:rPr>
                <w:rFonts w:asciiTheme="minorEastAsia" w:hAnsiTheme="minorEastAsia"/>
                <w:szCs w:val="21"/>
                <w:shd w:val="clear" w:color="auto" w:fill="FFFFFF" w:themeFill="background1"/>
              </w:rPr>
              <w:t>0</w:t>
            </w:r>
          </w:p>
        </w:tc>
        <w:tc>
          <w:tcPr>
            <w:tcW w:w="6131" w:type="dxa"/>
            <w:vAlign w:val="center"/>
          </w:tcPr>
          <w:p w14:paraId="142D73DE" w14:textId="77777777" w:rsidR="002C74AF" w:rsidRPr="002C74AF" w:rsidRDefault="002C74AF" w:rsidP="008667B3">
            <w:pPr>
              <w:spacing w:line="276" w:lineRule="auto"/>
              <w:jc w:val="left"/>
              <w:rPr>
                <w:rFonts w:asciiTheme="minorEastAsia" w:hAnsiTheme="minorEastAsia"/>
                <w:szCs w:val="21"/>
                <w:shd w:val="clear" w:color="auto" w:fill="FFFFFF" w:themeFill="background1"/>
              </w:rPr>
            </w:pPr>
            <w:r w:rsidRPr="002C74AF">
              <w:rPr>
                <w:rFonts w:asciiTheme="minorEastAsia" w:hAnsiTheme="minorEastAsia" w:hint="eastAsia"/>
                <w:szCs w:val="21"/>
                <w:shd w:val="clear" w:color="auto" w:fill="FFFFFF" w:themeFill="background1"/>
              </w:rPr>
              <w:t>拟投入本项目服务人员中每有1人具有中级工程师证书（相关专业）得2分，最多计</w:t>
            </w:r>
            <w:r w:rsidRPr="002C74AF">
              <w:rPr>
                <w:rFonts w:asciiTheme="minorEastAsia" w:hAnsiTheme="minorEastAsia"/>
                <w:szCs w:val="21"/>
                <w:shd w:val="clear" w:color="auto" w:fill="FFFFFF" w:themeFill="background1"/>
              </w:rPr>
              <w:t>5</w:t>
            </w:r>
            <w:r w:rsidRPr="002C74AF">
              <w:rPr>
                <w:rFonts w:asciiTheme="minorEastAsia" w:hAnsiTheme="minorEastAsia" w:hint="eastAsia"/>
                <w:szCs w:val="21"/>
                <w:shd w:val="clear" w:color="auto" w:fill="FFFFFF" w:themeFill="background1"/>
              </w:rPr>
              <w:t>人。</w:t>
            </w:r>
          </w:p>
          <w:p w14:paraId="2EC2C259" w14:textId="77777777" w:rsidR="002C74AF" w:rsidRPr="002C74AF" w:rsidRDefault="002C74AF" w:rsidP="008667B3">
            <w:pPr>
              <w:spacing w:line="276" w:lineRule="auto"/>
              <w:jc w:val="left"/>
              <w:rPr>
                <w:rFonts w:asciiTheme="minorEastAsia" w:hAnsiTheme="minorEastAsia"/>
                <w:szCs w:val="21"/>
                <w:shd w:val="clear" w:color="auto" w:fill="FFFFFF" w:themeFill="background1"/>
              </w:rPr>
            </w:pPr>
            <w:r w:rsidRPr="002C74AF">
              <w:rPr>
                <w:rFonts w:asciiTheme="minorEastAsia" w:hAnsiTheme="minorEastAsia" w:hint="eastAsia"/>
                <w:szCs w:val="21"/>
                <w:shd w:val="clear" w:color="auto" w:fill="FFFFFF" w:themeFill="background1"/>
              </w:rPr>
              <w:t>注：专职技术人员须提供相关证书复印件及在本单位近6个月中任意一个月的社保证明;</w:t>
            </w:r>
          </w:p>
        </w:tc>
      </w:tr>
      <w:tr w:rsidR="002C74AF" w:rsidRPr="00BF736A" w14:paraId="0F77E72B" w14:textId="77777777" w:rsidTr="003A22A1">
        <w:trPr>
          <w:trHeight w:val="90"/>
          <w:jc w:val="center"/>
        </w:trPr>
        <w:tc>
          <w:tcPr>
            <w:tcW w:w="657" w:type="dxa"/>
            <w:vAlign w:val="center"/>
          </w:tcPr>
          <w:p w14:paraId="128B064D" w14:textId="77777777" w:rsidR="002C74AF" w:rsidRPr="002C74AF" w:rsidRDefault="002C74AF" w:rsidP="002C74AF">
            <w:pPr>
              <w:spacing w:line="360" w:lineRule="auto"/>
              <w:jc w:val="center"/>
              <w:rPr>
                <w:rFonts w:asciiTheme="minorEastAsia" w:hAnsiTheme="minorEastAsia"/>
                <w:szCs w:val="21"/>
                <w:shd w:val="clear" w:color="auto" w:fill="FFFFFF" w:themeFill="background1"/>
              </w:rPr>
            </w:pPr>
            <w:r w:rsidRPr="002C74AF">
              <w:rPr>
                <w:rFonts w:asciiTheme="minorEastAsia" w:hAnsiTheme="minorEastAsia"/>
                <w:szCs w:val="21"/>
                <w:shd w:val="clear" w:color="auto" w:fill="FFFFFF" w:themeFill="background1"/>
              </w:rPr>
              <w:t>5</w:t>
            </w:r>
          </w:p>
        </w:tc>
        <w:tc>
          <w:tcPr>
            <w:tcW w:w="1508" w:type="dxa"/>
            <w:vAlign w:val="center"/>
          </w:tcPr>
          <w:p w14:paraId="7A7D6FF1" w14:textId="77777777" w:rsidR="002C74AF" w:rsidRPr="002C74AF" w:rsidRDefault="002C74AF" w:rsidP="002C74AF">
            <w:pPr>
              <w:spacing w:line="360" w:lineRule="auto"/>
              <w:jc w:val="center"/>
              <w:rPr>
                <w:rFonts w:asciiTheme="minorEastAsia" w:hAnsiTheme="minorEastAsia"/>
                <w:szCs w:val="21"/>
                <w:shd w:val="clear" w:color="auto" w:fill="FFFFFF" w:themeFill="background1"/>
              </w:rPr>
            </w:pPr>
            <w:r w:rsidRPr="002C74AF">
              <w:rPr>
                <w:rFonts w:asciiTheme="minorEastAsia" w:hAnsiTheme="minorEastAsia" w:hint="eastAsia"/>
                <w:szCs w:val="21"/>
                <w:shd w:val="clear" w:color="auto" w:fill="FFFFFF" w:themeFill="background1"/>
              </w:rPr>
              <w:t>服务承诺</w:t>
            </w:r>
          </w:p>
        </w:tc>
        <w:tc>
          <w:tcPr>
            <w:tcW w:w="850" w:type="dxa"/>
            <w:vAlign w:val="center"/>
          </w:tcPr>
          <w:p w14:paraId="393C7031" w14:textId="77777777" w:rsidR="002C74AF" w:rsidRPr="002C74AF" w:rsidRDefault="002C74AF" w:rsidP="002C74AF">
            <w:pPr>
              <w:spacing w:line="360" w:lineRule="auto"/>
              <w:jc w:val="center"/>
              <w:rPr>
                <w:rFonts w:asciiTheme="minorEastAsia" w:hAnsiTheme="minorEastAsia"/>
                <w:szCs w:val="21"/>
                <w:shd w:val="clear" w:color="auto" w:fill="FFFFFF" w:themeFill="background1"/>
              </w:rPr>
            </w:pPr>
            <w:r w:rsidRPr="002C74AF">
              <w:rPr>
                <w:rFonts w:asciiTheme="minorEastAsia" w:hAnsiTheme="minorEastAsia"/>
                <w:szCs w:val="21"/>
                <w:shd w:val="clear" w:color="auto" w:fill="FFFFFF" w:themeFill="background1"/>
              </w:rPr>
              <w:t>15</w:t>
            </w:r>
          </w:p>
        </w:tc>
        <w:tc>
          <w:tcPr>
            <w:tcW w:w="6131" w:type="dxa"/>
            <w:vAlign w:val="center"/>
          </w:tcPr>
          <w:p w14:paraId="5EA8DECA" w14:textId="77777777" w:rsidR="002C74AF" w:rsidRPr="002C74AF" w:rsidRDefault="002C74AF" w:rsidP="008667B3">
            <w:pPr>
              <w:spacing w:line="276" w:lineRule="auto"/>
              <w:jc w:val="left"/>
              <w:rPr>
                <w:rFonts w:asciiTheme="minorEastAsia" w:hAnsiTheme="minorEastAsia"/>
                <w:szCs w:val="21"/>
                <w:shd w:val="clear" w:color="auto" w:fill="FFFFFF" w:themeFill="background1"/>
              </w:rPr>
            </w:pPr>
            <w:r w:rsidRPr="002C74AF">
              <w:rPr>
                <w:rFonts w:asciiTheme="minorEastAsia" w:hAnsiTheme="minorEastAsia" w:hint="eastAsia"/>
                <w:szCs w:val="21"/>
                <w:shd w:val="clear" w:color="auto" w:fill="FFFFFF" w:themeFill="background1"/>
              </w:rPr>
              <w:t>有确保投入本项目的人员稳定的保证措施及相应的承诺。（1）对项目实施的质量（2）准确性（3）及时性（4）提供的时间（5）全部成果完成的时间等，做出详细的承诺。全部做出承诺且承诺的条件满足或优于采购文件要求的得</w:t>
            </w:r>
            <w:r w:rsidRPr="002C74AF">
              <w:rPr>
                <w:rFonts w:asciiTheme="minorEastAsia" w:hAnsiTheme="minorEastAsia"/>
                <w:szCs w:val="21"/>
                <w:shd w:val="clear" w:color="auto" w:fill="FFFFFF" w:themeFill="background1"/>
              </w:rPr>
              <w:t>15</w:t>
            </w:r>
            <w:r w:rsidRPr="002C74AF">
              <w:rPr>
                <w:rFonts w:asciiTheme="minorEastAsia" w:hAnsiTheme="minorEastAsia" w:hint="eastAsia"/>
                <w:szCs w:val="21"/>
                <w:shd w:val="clear" w:color="auto" w:fill="FFFFFF" w:themeFill="background1"/>
              </w:rPr>
              <w:t>分，每缺一项或每有一项承诺的条件不满足或低于采购文件的扣</w:t>
            </w:r>
            <w:r w:rsidRPr="002C74AF">
              <w:rPr>
                <w:rFonts w:asciiTheme="minorEastAsia" w:hAnsiTheme="minorEastAsia"/>
                <w:szCs w:val="21"/>
                <w:shd w:val="clear" w:color="auto" w:fill="FFFFFF" w:themeFill="background1"/>
              </w:rPr>
              <w:t>3</w:t>
            </w:r>
            <w:r w:rsidRPr="002C74AF">
              <w:rPr>
                <w:rFonts w:asciiTheme="minorEastAsia" w:hAnsiTheme="minorEastAsia" w:hint="eastAsia"/>
                <w:szCs w:val="21"/>
                <w:shd w:val="clear" w:color="auto" w:fill="FFFFFF" w:themeFill="background1"/>
              </w:rPr>
              <w:t>分，扣完为止。</w:t>
            </w:r>
          </w:p>
        </w:tc>
      </w:tr>
      <w:tr w:rsidR="002C74AF" w:rsidRPr="00BF736A" w14:paraId="2D18A0C8" w14:textId="77777777" w:rsidTr="003A22A1">
        <w:trPr>
          <w:trHeight w:val="90"/>
          <w:jc w:val="center"/>
        </w:trPr>
        <w:tc>
          <w:tcPr>
            <w:tcW w:w="657" w:type="dxa"/>
            <w:vAlign w:val="center"/>
          </w:tcPr>
          <w:p w14:paraId="05EC12CC" w14:textId="77777777" w:rsidR="002C74AF" w:rsidRPr="002C74AF" w:rsidRDefault="002C74AF" w:rsidP="002C74AF">
            <w:pPr>
              <w:spacing w:line="360" w:lineRule="auto"/>
              <w:jc w:val="center"/>
              <w:rPr>
                <w:rFonts w:asciiTheme="minorEastAsia" w:hAnsiTheme="minorEastAsia"/>
                <w:szCs w:val="21"/>
                <w:shd w:val="clear" w:color="auto" w:fill="FFFFFF" w:themeFill="background1"/>
              </w:rPr>
            </w:pPr>
            <w:r w:rsidRPr="002C74AF">
              <w:rPr>
                <w:rFonts w:asciiTheme="minorEastAsia" w:hAnsiTheme="minorEastAsia"/>
                <w:szCs w:val="21"/>
                <w:shd w:val="clear" w:color="auto" w:fill="FFFFFF" w:themeFill="background1"/>
              </w:rPr>
              <w:t>6</w:t>
            </w:r>
          </w:p>
        </w:tc>
        <w:tc>
          <w:tcPr>
            <w:tcW w:w="1508" w:type="dxa"/>
            <w:vAlign w:val="center"/>
          </w:tcPr>
          <w:p w14:paraId="4C99DC19" w14:textId="77777777" w:rsidR="002C74AF" w:rsidRPr="002C74AF" w:rsidRDefault="002C74AF" w:rsidP="002C74AF">
            <w:pPr>
              <w:spacing w:line="360" w:lineRule="auto"/>
              <w:jc w:val="center"/>
              <w:rPr>
                <w:rFonts w:asciiTheme="minorEastAsia" w:hAnsiTheme="minorEastAsia"/>
                <w:szCs w:val="21"/>
                <w:shd w:val="clear" w:color="auto" w:fill="FFFFFF" w:themeFill="background1"/>
              </w:rPr>
            </w:pPr>
            <w:r w:rsidRPr="002C74AF">
              <w:rPr>
                <w:rFonts w:asciiTheme="minorEastAsia" w:hAnsiTheme="minorEastAsia" w:hint="eastAsia"/>
                <w:szCs w:val="21"/>
                <w:shd w:val="clear" w:color="auto" w:fill="FFFFFF" w:themeFill="background1"/>
              </w:rPr>
              <w:t>服务方案编制质量</w:t>
            </w:r>
          </w:p>
        </w:tc>
        <w:tc>
          <w:tcPr>
            <w:tcW w:w="850" w:type="dxa"/>
            <w:vAlign w:val="center"/>
          </w:tcPr>
          <w:p w14:paraId="459D8991" w14:textId="77777777" w:rsidR="002C74AF" w:rsidRPr="002C74AF" w:rsidRDefault="002C74AF" w:rsidP="002C74AF">
            <w:pPr>
              <w:spacing w:line="360" w:lineRule="auto"/>
              <w:jc w:val="center"/>
              <w:rPr>
                <w:rFonts w:asciiTheme="minorEastAsia" w:hAnsiTheme="minorEastAsia"/>
                <w:szCs w:val="21"/>
                <w:shd w:val="clear" w:color="auto" w:fill="FFFFFF" w:themeFill="background1"/>
              </w:rPr>
            </w:pPr>
            <w:r w:rsidRPr="002C74AF">
              <w:rPr>
                <w:rFonts w:asciiTheme="minorEastAsia" w:hAnsiTheme="minorEastAsia" w:hint="eastAsia"/>
                <w:szCs w:val="21"/>
                <w:shd w:val="clear" w:color="auto" w:fill="FFFFFF" w:themeFill="background1"/>
              </w:rPr>
              <w:t>1</w:t>
            </w:r>
            <w:r w:rsidRPr="002C74AF">
              <w:rPr>
                <w:rFonts w:asciiTheme="minorEastAsia" w:hAnsiTheme="minorEastAsia"/>
                <w:szCs w:val="21"/>
                <w:shd w:val="clear" w:color="auto" w:fill="FFFFFF" w:themeFill="background1"/>
              </w:rPr>
              <w:t>2</w:t>
            </w:r>
          </w:p>
        </w:tc>
        <w:tc>
          <w:tcPr>
            <w:tcW w:w="6131" w:type="dxa"/>
            <w:vAlign w:val="center"/>
          </w:tcPr>
          <w:p w14:paraId="47B35B63" w14:textId="77777777" w:rsidR="002C74AF" w:rsidRPr="002C74AF" w:rsidRDefault="002C74AF" w:rsidP="008667B3">
            <w:pPr>
              <w:spacing w:line="276" w:lineRule="auto"/>
              <w:jc w:val="left"/>
              <w:rPr>
                <w:rFonts w:asciiTheme="minorEastAsia" w:hAnsiTheme="minorEastAsia"/>
                <w:szCs w:val="21"/>
                <w:shd w:val="clear" w:color="auto" w:fill="FFFFFF" w:themeFill="background1"/>
              </w:rPr>
            </w:pPr>
            <w:r w:rsidRPr="002C74AF">
              <w:rPr>
                <w:rFonts w:asciiTheme="minorEastAsia" w:hAnsiTheme="minorEastAsia" w:hint="eastAsia"/>
                <w:szCs w:val="21"/>
                <w:shd w:val="clear" w:color="auto" w:fill="FFFFFF" w:themeFill="background1"/>
              </w:rPr>
              <w:t>投标单位应根据招标文件条款和要求认真组织编写总体服务方案：①服务流程；②具体项目的服务计划；③服务准备和策划工作；④实现手段、协调能力等4部分要素。</w:t>
            </w:r>
          </w:p>
          <w:p w14:paraId="46C5CB64" w14:textId="77777777" w:rsidR="002C74AF" w:rsidRPr="002C74AF" w:rsidRDefault="002C74AF" w:rsidP="008667B3">
            <w:pPr>
              <w:spacing w:line="276" w:lineRule="auto"/>
              <w:jc w:val="left"/>
              <w:rPr>
                <w:rFonts w:asciiTheme="minorEastAsia" w:hAnsiTheme="minorEastAsia"/>
                <w:szCs w:val="21"/>
                <w:shd w:val="clear" w:color="auto" w:fill="FFFFFF" w:themeFill="background1"/>
              </w:rPr>
            </w:pPr>
            <w:r w:rsidRPr="002C74AF">
              <w:rPr>
                <w:rFonts w:asciiTheme="minorEastAsia" w:hAnsiTheme="minorEastAsia" w:hint="eastAsia"/>
                <w:szCs w:val="21"/>
                <w:shd w:val="clear" w:color="auto" w:fill="FFFFFF" w:themeFill="background1"/>
              </w:rPr>
              <w:t>每有一个要素完全满足采购需求得</w:t>
            </w:r>
            <w:r w:rsidRPr="002C74AF">
              <w:rPr>
                <w:rFonts w:asciiTheme="minorEastAsia" w:hAnsiTheme="minorEastAsia"/>
                <w:szCs w:val="21"/>
                <w:shd w:val="clear" w:color="auto" w:fill="FFFFFF" w:themeFill="background1"/>
              </w:rPr>
              <w:t>3</w:t>
            </w:r>
            <w:r w:rsidRPr="002C74AF">
              <w:rPr>
                <w:rFonts w:asciiTheme="minorEastAsia" w:hAnsiTheme="minorEastAsia" w:hint="eastAsia"/>
                <w:szCs w:val="21"/>
                <w:shd w:val="clear" w:color="auto" w:fill="FFFFFF" w:themeFill="background1"/>
              </w:rPr>
              <w:t>分；每个要素里每有一处内容不合理或错误得</w:t>
            </w:r>
            <w:r w:rsidRPr="002C74AF">
              <w:rPr>
                <w:rFonts w:asciiTheme="minorEastAsia" w:hAnsiTheme="minorEastAsia"/>
                <w:szCs w:val="21"/>
                <w:shd w:val="clear" w:color="auto" w:fill="FFFFFF" w:themeFill="background1"/>
              </w:rPr>
              <w:t>1</w:t>
            </w:r>
            <w:r w:rsidRPr="002C74AF">
              <w:rPr>
                <w:rFonts w:asciiTheme="minorEastAsia" w:hAnsiTheme="minorEastAsia" w:hint="eastAsia"/>
                <w:szCs w:val="21"/>
                <w:shd w:val="clear" w:color="auto" w:fill="FFFFFF" w:themeFill="background1"/>
              </w:rPr>
              <w:t>分；未提供的不得分。</w:t>
            </w:r>
          </w:p>
        </w:tc>
      </w:tr>
      <w:tr w:rsidR="002C74AF" w:rsidRPr="00BF736A" w14:paraId="5553E162" w14:textId="77777777" w:rsidTr="003A22A1">
        <w:trPr>
          <w:trHeight w:val="90"/>
          <w:jc w:val="center"/>
        </w:trPr>
        <w:tc>
          <w:tcPr>
            <w:tcW w:w="657" w:type="dxa"/>
            <w:vAlign w:val="center"/>
          </w:tcPr>
          <w:p w14:paraId="24DCF040" w14:textId="77777777" w:rsidR="002C74AF" w:rsidRPr="002C74AF" w:rsidRDefault="002C74AF" w:rsidP="002C74AF">
            <w:pPr>
              <w:spacing w:line="360" w:lineRule="auto"/>
              <w:jc w:val="center"/>
              <w:rPr>
                <w:rFonts w:asciiTheme="minorEastAsia" w:hAnsiTheme="minorEastAsia"/>
                <w:szCs w:val="21"/>
                <w:shd w:val="clear" w:color="auto" w:fill="FFFFFF" w:themeFill="background1"/>
              </w:rPr>
            </w:pPr>
            <w:r w:rsidRPr="002C74AF">
              <w:rPr>
                <w:rFonts w:asciiTheme="minorEastAsia" w:hAnsiTheme="minorEastAsia"/>
                <w:szCs w:val="21"/>
                <w:shd w:val="clear" w:color="auto" w:fill="FFFFFF" w:themeFill="background1"/>
              </w:rPr>
              <w:t>7</w:t>
            </w:r>
          </w:p>
        </w:tc>
        <w:tc>
          <w:tcPr>
            <w:tcW w:w="1508" w:type="dxa"/>
            <w:vAlign w:val="center"/>
          </w:tcPr>
          <w:p w14:paraId="4AF987B0" w14:textId="77777777" w:rsidR="002C74AF" w:rsidRPr="002C74AF" w:rsidRDefault="002C74AF" w:rsidP="002C74AF">
            <w:pPr>
              <w:spacing w:line="360" w:lineRule="auto"/>
              <w:jc w:val="center"/>
              <w:rPr>
                <w:rFonts w:asciiTheme="minorEastAsia" w:hAnsiTheme="minorEastAsia"/>
                <w:szCs w:val="21"/>
                <w:shd w:val="clear" w:color="auto" w:fill="FFFFFF" w:themeFill="background1"/>
              </w:rPr>
            </w:pPr>
            <w:r w:rsidRPr="002C74AF">
              <w:rPr>
                <w:rFonts w:asciiTheme="minorEastAsia" w:hAnsiTheme="minorEastAsia" w:hint="eastAsia"/>
                <w:szCs w:val="21"/>
                <w:shd w:val="clear" w:color="auto" w:fill="FFFFFF" w:themeFill="background1"/>
              </w:rPr>
              <w:t>项目服务质量保障措施</w:t>
            </w:r>
          </w:p>
        </w:tc>
        <w:tc>
          <w:tcPr>
            <w:tcW w:w="850" w:type="dxa"/>
            <w:vAlign w:val="center"/>
          </w:tcPr>
          <w:p w14:paraId="61D74CDE" w14:textId="77777777" w:rsidR="002C74AF" w:rsidRPr="002C74AF" w:rsidRDefault="002C74AF" w:rsidP="002C74AF">
            <w:pPr>
              <w:spacing w:line="360" w:lineRule="auto"/>
              <w:jc w:val="center"/>
              <w:rPr>
                <w:rFonts w:asciiTheme="minorEastAsia" w:hAnsiTheme="minorEastAsia"/>
                <w:szCs w:val="21"/>
                <w:shd w:val="clear" w:color="auto" w:fill="FFFFFF" w:themeFill="background1"/>
              </w:rPr>
            </w:pPr>
            <w:r w:rsidRPr="002C74AF">
              <w:rPr>
                <w:rFonts w:asciiTheme="minorEastAsia" w:hAnsiTheme="minorEastAsia" w:hint="eastAsia"/>
                <w:szCs w:val="21"/>
                <w:shd w:val="clear" w:color="auto" w:fill="FFFFFF" w:themeFill="background1"/>
              </w:rPr>
              <w:t>1</w:t>
            </w:r>
            <w:r w:rsidRPr="002C74AF">
              <w:rPr>
                <w:rFonts w:asciiTheme="minorEastAsia" w:hAnsiTheme="minorEastAsia"/>
                <w:szCs w:val="21"/>
                <w:shd w:val="clear" w:color="auto" w:fill="FFFFFF" w:themeFill="background1"/>
              </w:rPr>
              <w:t>2</w:t>
            </w:r>
          </w:p>
        </w:tc>
        <w:tc>
          <w:tcPr>
            <w:tcW w:w="6131" w:type="dxa"/>
            <w:vAlign w:val="center"/>
          </w:tcPr>
          <w:p w14:paraId="1BACCA00" w14:textId="77777777" w:rsidR="002C74AF" w:rsidRPr="002C74AF" w:rsidRDefault="002C74AF" w:rsidP="008667B3">
            <w:pPr>
              <w:spacing w:line="276" w:lineRule="auto"/>
              <w:jc w:val="left"/>
              <w:rPr>
                <w:rFonts w:asciiTheme="minorEastAsia" w:hAnsiTheme="minorEastAsia"/>
                <w:szCs w:val="21"/>
                <w:shd w:val="clear" w:color="auto" w:fill="FFFFFF" w:themeFill="background1"/>
              </w:rPr>
            </w:pPr>
            <w:r w:rsidRPr="002C74AF">
              <w:rPr>
                <w:rFonts w:asciiTheme="minorEastAsia" w:hAnsiTheme="minorEastAsia" w:hint="eastAsia"/>
                <w:szCs w:val="21"/>
                <w:shd w:val="clear" w:color="auto" w:fill="FFFFFF" w:themeFill="background1"/>
              </w:rPr>
              <w:t>投标单位应提供保证本项目的保障措施内容包含：①组织方式、样品流转；②检验工作的具体方案；③检验结果的质量控制；④客户信息保密、现场应急工作的实施等4部分要素。</w:t>
            </w:r>
          </w:p>
          <w:p w14:paraId="4ECE2450" w14:textId="77777777" w:rsidR="002C74AF" w:rsidRPr="002C74AF" w:rsidRDefault="002C74AF" w:rsidP="008667B3">
            <w:pPr>
              <w:spacing w:line="276" w:lineRule="auto"/>
              <w:jc w:val="left"/>
              <w:rPr>
                <w:rFonts w:asciiTheme="minorEastAsia" w:hAnsiTheme="minorEastAsia"/>
                <w:szCs w:val="21"/>
                <w:shd w:val="clear" w:color="auto" w:fill="FFFFFF" w:themeFill="background1"/>
              </w:rPr>
            </w:pPr>
            <w:r w:rsidRPr="002C74AF">
              <w:rPr>
                <w:rFonts w:asciiTheme="minorEastAsia" w:hAnsiTheme="minorEastAsia" w:hint="eastAsia"/>
                <w:szCs w:val="21"/>
                <w:shd w:val="clear" w:color="auto" w:fill="FFFFFF" w:themeFill="background1"/>
              </w:rPr>
              <w:t>每有一个要素完全满足采购需求得</w:t>
            </w:r>
            <w:r w:rsidRPr="002C74AF">
              <w:rPr>
                <w:rFonts w:asciiTheme="minorEastAsia" w:hAnsiTheme="minorEastAsia"/>
                <w:szCs w:val="21"/>
                <w:shd w:val="clear" w:color="auto" w:fill="FFFFFF" w:themeFill="background1"/>
              </w:rPr>
              <w:t>3</w:t>
            </w:r>
            <w:r w:rsidRPr="002C74AF">
              <w:rPr>
                <w:rFonts w:asciiTheme="minorEastAsia" w:hAnsiTheme="minorEastAsia" w:hint="eastAsia"/>
                <w:szCs w:val="21"/>
                <w:shd w:val="clear" w:color="auto" w:fill="FFFFFF" w:themeFill="background1"/>
              </w:rPr>
              <w:t>分；每个要素里每有一处内容不合理或错误得</w:t>
            </w:r>
            <w:r w:rsidRPr="002C74AF">
              <w:rPr>
                <w:rFonts w:asciiTheme="minorEastAsia" w:hAnsiTheme="minorEastAsia"/>
                <w:szCs w:val="21"/>
                <w:shd w:val="clear" w:color="auto" w:fill="FFFFFF" w:themeFill="background1"/>
              </w:rPr>
              <w:t>1</w:t>
            </w:r>
            <w:r w:rsidRPr="002C74AF">
              <w:rPr>
                <w:rFonts w:asciiTheme="minorEastAsia" w:hAnsiTheme="minorEastAsia" w:hint="eastAsia"/>
                <w:szCs w:val="21"/>
                <w:shd w:val="clear" w:color="auto" w:fill="FFFFFF" w:themeFill="background1"/>
              </w:rPr>
              <w:t>分；未提供的不得分。</w:t>
            </w:r>
          </w:p>
        </w:tc>
      </w:tr>
      <w:tr w:rsidR="002C74AF" w:rsidRPr="00BF736A" w14:paraId="61D4DFBE" w14:textId="77777777" w:rsidTr="003A22A1">
        <w:trPr>
          <w:trHeight w:val="90"/>
          <w:jc w:val="center"/>
        </w:trPr>
        <w:tc>
          <w:tcPr>
            <w:tcW w:w="657" w:type="dxa"/>
            <w:vAlign w:val="center"/>
          </w:tcPr>
          <w:p w14:paraId="0DFA6204" w14:textId="77777777" w:rsidR="002C74AF" w:rsidRPr="002C74AF" w:rsidRDefault="002C74AF" w:rsidP="002C74AF">
            <w:pPr>
              <w:spacing w:line="360" w:lineRule="auto"/>
              <w:jc w:val="center"/>
              <w:rPr>
                <w:rFonts w:asciiTheme="minorEastAsia" w:hAnsiTheme="minorEastAsia"/>
                <w:szCs w:val="21"/>
                <w:shd w:val="clear" w:color="auto" w:fill="FFFFFF" w:themeFill="background1"/>
              </w:rPr>
            </w:pPr>
            <w:r w:rsidRPr="002C74AF">
              <w:rPr>
                <w:rFonts w:asciiTheme="minorEastAsia" w:hAnsiTheme="minorEastAsia"/>
                <w:szCs w:val="21"/>
                <w:shd w:val="clear" w:color="auto" w:fill="FFFFFF" w:themeFill="background1"/>
              </w:rPr>
              <w:t>8</w:t>
            </w:r>
          </w:p>
        </w:tc>
        <w:tc>
          <w:tcPr>
            <w:tcW w:w="1508" w:type="dxa"/>
            <w:vAlign w:val="center"/>
          </w:tcPr>
          <w:p w14:paraId="598EFF21" w14:textId="77777777" w:rsidR="002C74AF" w:rsidRPr="002C74AF" w:rsidRDefault="002C74AF" w:rsidP="002C74AF">
            <w:pPr>
              <w:spacing w:line="360" w:lineRule="auto"/>
              <w:jc w:val="center"/>
              <w:rPr>
                <w:rFonts w:asciiTheme="minorEastAsia" w:hAnsiTheme="minorEastAsia"/>
                <w:szCs w:val="21"/>
                <w:shd w:val="clear" w:color="auto" w:fill="FFFFFF" w:themeFill="background1"/>
              </w:rPr>
            </w:pPr>
            <w:r w:rsidRPr="002C74AF">
              <w:rPr>
                <w:rFonts w:asciiTheme="minorEastAsia" w:hAnsiTheme="minorEastAsia" w:hint="eastAsia"/>
                <w:szCs w:val="21"/>
                <w:shd w:val="clear" w:color="auto" w:fill="FFFFFF" w:themeFill="background1"/>
              </w:rPr>
              <w:t>硬件设施配置情况</w:t>
            </w:r>
          </w:p>
        </w:tc>
        <w:tc>
          <w:tcPr>
            <w:tcW w:w="850" w:type="dxa"/>
            <w:vAlign w:val="center"/>
          </w:tcPr>
          <w:p w14:paraId="5DDE805C" w14:textId="77777777" w:rsidR="002C74AF" w:rsidRPr="002C74AF" w:rsidRDefault="002C74AF" w:rsidP="002C74AF">
            <w:pPr>
              <w:spacing w:line="360" w:lineRule="auto"/>
              <w:jc w:val="center"/>
              <w:rPr>
                <w:rFonts w:asciiTheme="minorEastAsia" w:hAnsiTheme="minorEastAsia"/>
                <w:szCs w:val="21"/>
                <w:shd w:val="clear" w:color="auto" w:fill="FFFFFF" w:themeFill="background1"/>
              </w:rPr>
            </w:pPr>
            <w:r w:rsidRPr="002C74AF">
              <w:rPr>
                <w:rFonts w:asciiTheme="minorEastAsia" w:hAnsiTheme="minorEastAsia"/>
                <w:szCs w:val="21"/>
                <w:shd w:val="clear" w:color="auto" w:fill="FFFFFF" w:themeFill="background1"/>
              </w:rPr>
              <w:t>10</w:t>
            </w:r>
          </w:p>
        </w:tc>
        <w:tc>
          <w:tcPr>
            <w:tcW w:w="6131" w:type="dxa"/>
            <w:vAlign w:val="center"/>
          </w:tcPr>
          <w:p w14:paraId="3BEF2E6D" w14:textId="77777777" w:rsidR="002C74AF" w:rsidRPr="002C74AF" w:rsidRDefault="002C74AF" w:rsidP="008667B3">
            <w:pPr>
              <w:widowControl/>
              <w:spacing w:line="276" w:lineRule="auto"/>
              <w:jc w:val="left"/>
              <w:rPr>
                <w:rFonts w:asciiTheme="minorEastAsia" w:hAnsiTheme="minorEastAsia"/>
                <w:szCs w:val="21"/>
                <w:shd w:val="clear" w:color="auto" w:fill="FFFFFF" w:themeFill="background1"/>
              </w:rPr>
            </w:pPr>
            <w:r w:rsidRPr="002C74AF">
              <w:rPr>
                <w:rFonts w:asciiTheme="minorEastAsia" w:hAnsiTheme="minorEastAsia" w:hint="eastAsia"/>
                <w:szCs w:val="21"/>
                <w:shd w:val="clear" w:color="auto" w:fill="FFFFFF" w:themeFill="background1"/>
              </w:rPr>
              <w:t>供应商的综合独立实验室，实验室相关仪器、场地、规模，每有一个要素完全满足采购需求得</w:t>
            </w:r>
            <w:r w:rsidRPr="002C74AF">
              <w:rPr>
                <w:rFonts w:asciiTheme="minorEastAsia" w:hAnsiTheme="minorEastAsia"/>
                <w:szCs w:val="21"/>
                <w:shd w:val="clear" w:color="auto" w:fill="FFFFFF" w:themeFill="background1"/>
              </w:rPr>
              <w:t>2.5</w:t>
            </w:r>
            <w:r w:rsidRPr="002C74AF">
              <w:rPr>
                <w:rFonts w:asciiTheme="minorEastAsia" w:hAnsiTheme="minorEastAsia" w:hint="eastAsia"/>
                <w:szCs w:val="21"/>
                <w:shd w:val="clear" w:color="auto" w:fill="FFFFFF" w:themeFill="background1"/>
              </w:rPr>
              <w:t>分，不满足本项不得分。</w:t>
            </w:r>
          </w:p>
        </w:tc>
      </w:tr>
      <w:tr w:rsidR="002C74AF" w:rsidRPr="00BF736A" w14:paraId="15B3BF18" w14:textId="77777777" w:rsidTr="003A22A1">
        <w:trPr>
          <w:trHeight w:val="112"/>
          <w:jc w:val="center"/>
        </w:trPr>
        <w:tc>
          <w:tcPr>
            <w:tcW w:w="2165" w:type="dxa"/>
            <w:gridSpan w:val="2"/>
            <w:tcMar>
              <w:top w:w="0" w:type="dxa"/>
              <w:left w:w="108" w:type="dxa"/>
              <w:bottom w:w="0" w:type="dxa"/>
              <w:right w:w="108" w:type="dxa"/>
            </w:tcMar>
            <w:vAlign w:val="center"/>
          </w:tcPr>
          <w:p w14:paraId="3E985530" w14:textId="77777777" w:rsidR="002C74AF" w:rsidRPr="002C74AF" w:rsidRDefault="002C74AF" w:rsidP="002C74AF">
            <w:pPr>
              <w:spacing w:line="360" w:lineRule="auto"/>
              <w:jc w:val="center"/>
              <w:rPr>
                <w:rFonts w:asciiTheme="minorEastAsia" w:hAnsiTheme="minorEastAsia"/>
                <w:szCs w:val="21"/>
                <w:shd w:val="clear" w:color="auto" w:fill="FFFFFF" w:themeFill="background1"/>
              </w:rPr>
            </w:pPr>
            <w:r w:rsidRPr="002C74AF">
              <w:rPr>
                <w:rFonts w:asciiTheme="minorEastAsia" w:hAnsiTheme="minorEastAsia" w:hint="eastAsia"/>
                <w:szCs w:val="21"/>
                <w:shd w:val="clear" w:color="auto" w:fill="FFFFFF" w:themeFill="background1"/>
              </w:rPr>
              <w:t>合计</w:t>
            </w:r>
          </w:p>
        </w:tc>
        <w:tc>
          <w:tcPr>
            <w:tcW w:w="850" w:type="dxa"/>
            <w:tcMar>
              <w:top w:w="0" w:type="dxa"/>
              <w:left w:w="108" w:type="dxa"/>
              <w:bottom w:w="0" w:type="dxa"/>
              <w:right w:w="108" w:type="dxa"/>
            </w:tcMar>
            <w:vAlign w:val="center"/>
          </w:tcPr>
          <w:p w14:paraId="7508F21E" w14:textId="77777777" w:rsidR="002C74AF" w:rsidRPr="002C74AF" w:rsidRDefault="002C74AF" w:rsidP="002C74AF">
            <w:pPr>
              <w:spacing w:line="360" w:lineRule="auto"/>
              <w:jc w:val="center"/>
              <w:rPr>
                <w:rFonts w:asciiTheme="minorEastAsia" w:hAnsiTheme="minorEastAsia"/>
                <w:szCs w:val="21"/>
                <w:shd w:val="clear" w:color="auto" w:fill="FFFFFF" w:themeFill="background1"/>
              </w:rPr>
            </w:pPr>
            <w:r w:rsidRPr="002C74AF">
              <w:rPr>
                <w:rFonts w:asciiTheme="minorEastAsia" w:hAnsiTheme="minorEastAsia" w:hint="eastAsia"/>
                <w:szCs w:val="21"/>
                <w:shd w:val="clear" w:color="auto" w:fill="FFFFFF" w:themeFill="background1"/>
              </w:rPr>
              <w:t>90</w:t>
            </w:r>
          </w:p>
        </w:tc>
        <w:tc>
          <w:tcPr>
            <w:tcW w:w="6131" w:type="dxa"/>
            <w:tcMar>
              <w:top w:w="0" w:type="dxa"/>
              <w:left w:w="108" w:type="dxa"/>
              <w:bottom w:w="0" w:type="dxa"/>
              <w:right w:w="108" w:type="dxa"/>
            </w:tcMar>
            <w:vAlign w:val="center"/>
          </w:tcPr>
          <w:p w14:paraId="733D6760" w14:textId="77777777" w:rsidR="002C74AF" w:rsidRPr="002C74AF" w:rsidRDefault="002C74AF" w:rsidP="002C74AF">
            <w:pPr>
              <w:spacing w:line="360" w:lineRule="auto"/>
              <w:jc w:val="left"/>
              <w:rPr>
                <w:rFonts w:asciiTheme="minorEastAsia" w:hAnsiTheme="minorEastAsia"/>
                <w:szCs w:val="21"/>
                <w:shd w:val="clear" w:color="auto" w:fill="FFFFFF" w:themeFill="background1"/>
              </w:rPr>
            </w:pPr>
          </w:p>
        </w:tc>
      </w:tr>
    </w:tbl>
    <w:p w14:paraId="40A6B0F2" w14:textId="77777777" w:rsidR="00ED3584" w:rsidRPr="00AC0B44" w:rsidRDefault="00ED3584">
      <w:pPr>
        <w:widowControl/>
        <w:spacing w:line="360" w:lineRule="auto"/>
        <w:jc w:val="left"/>
        <w:rPr>
          <w:rFonts w:ascii="宋体" w:eastAsia="宋体" w:hAnsi="宋体"/>
          <w:b/>
          <w:sz w:val="24"/>
          <w:szCs w:val="24"/>
          <w:shd w:val="clear" w:color="auto" w:fill="FFFFFF" w:themeFill="background1"/>
        </w:rPr>
      </w:pPr>
    </w:p>
    <w:p w14:paraId="55DF1DF0" w14:textId="77777777" w:rsidR="00ED3584" w:rsidRPr="00AC0B44" w:rsidRDefault="005C4260">
      <w:pPr>
        <w:tabs>
          <w:tab w:val="center" w:pos="4832"/>
          <w:tab w:val="left" w:pos="7140"/>
        </w:tabs>
        <w:spacing w:line="360" w:lineRule="auto"/>
        <w:ind w:firstLineChars="196" w:firstLine="472"/>
        <w:jc w:val="left"/>
        <w:outlineLvl w:val="2"/>
        <w:rPr>
          <w:rFonts w:ascii="宋体" w:eastAsia="宋体" w:hAnsi="宋体" w:cs="宋体"/>
          <w:b/>
          <w:sz w:val="24"/>
          <w:szCs w:val="24"/>
          <w:shd w:val="clear" w:color="auto" w:fill="FFFFFF" w:themeFill="background1"/>
        </w:rPr>
      </w:pPr>
      <w:bookmarkStart w:id="26" w:name="_Toc140486045"/>
      <w:r w:rsidRPr="00AC0B44">
        <w:rPr>
          <w:rFonts w:ascii="宋体" w:eastAsia="宋体" w:hAnsi="宋体" w:cs="宋体"/>
          <w:b/>
          <w:sz w:val="24"/>
          <w:szCs w:val="24"/>
          <w:shd w:val="clear" w:color="auto" w:fill="FFFFFF" w:themeFill="background1"/>
        </w:rPr>
        <w:t xml:space="preserve">1. </w:t>
      </w:r>
      <w:r w:rsidRPr="00AC0B44">
        <w:rPr>
          <w:rFonts w:ascii="宋体" w:eastAsia="宋体" w:hAnsi="宋体" w:cs="宋体" w:hint="eastAsia"/>
          <w:b/>
          <w:sz w:val="24"/>
          <w:szCs w:val="24"/>
          <w:shd w:val="clear" w:color="auto" w:fill="FFFFFF" w:themeFill="background1"/>
        </w:rPr>
        <w:t>评审方法</w:t>
      </w:r>
      <w:bookmarkEnd w:id="26"/>
    </w:p>
    <w:p w14:paraId="6B8C5AD9"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本次评审采用综合评分法。磋商小组对满足竞争性磋商文件实质性要求的响应文件，按照本节规定的评审标准进行评审。评审中各评审专家若发生意见分歧，以少数服从多数原则确定。</w:t>
      </w:r>
    </w:p>
    <w:p w14:paraId="02862ECC" w14:textId="77777777" w:rsidR="00ED3584" w:rsidRPr="00AC0B44" w:rsidRDefault="005C4260">
      <w:pPr>
        <w:tabs>
          <w:tab w:val="center" w:pos="4832"/>
          <w:tab w:val="left" w:pos="7140"/>
        </w:tabs>
        <w:spacing w:line="360" w:lineRule="auto"/>
        <w:ind w:firstLineChars="196" w:firstLine="472"/>
        <w:jc w:val="left"/>
        <w:outlineLvl w:val="2"/>
        <w:rPr>
          <w:rFonts w:ascii="宋体" w:eastAsia="宋体" w:hAnsi="宋体" w:cs="宋体"/>
          <w:b/>
          <w:sz w:val="24"/>
          <w:szCs w:val="24"/>
          <w:shd w:val="clear" w:color="auto" w:fill="FFFFFF" w:themeFill="background1"/>
        </w:rPr>
      </w:pPr>
      <w:bookmarkStart w:id="27" w:name="_Toc140486046"/>
      <w:r w:rsidRPr="00AC0B44">
        <w:rPr>
          <w:rFonts w:ascii="宋体" w:eastAsia="宋体" w:hAnsi="宋体" w:cs="宋体"/>
          <w:b/>
          <w:sz w:val="24"/>
          <w:szCs w:val="24"/>
          <w:shd w:val="clear" w:color="auto" w:fill="FFFFFF" w:themeFill="background1"/>
        </w:rPr>
        <w:lastRenderedPageBreak/>
        <w:t xml:space="preserve">2. </w:t>
      </w:r>
      <w:r w:rsidRPr="00AC0B44">
        <w:rPr>
          <w:rFonts w:ascii="宋体" w:eastAsia="宋体" w:hAnsi="宋体" w:cs="宋体" w:hint="eastAsia"/>
          <w:b/>
          <w:sz w:val="24"/>
          <w:szCs w:val="24"/>
          <w:shd w:val="clear" w:color="auto" w:fill="FFFFFF" w:themeFill="background1"/>
        </w:rPr>
        <w:t>评审标准</w:t>
      </w:r>
      <w:bookmarkEnd w:id="27"/>
    </w:p>
    <w:p w14:paraId="70BDF43D"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2.</w:t>
      </w:r>
      <w:r w:rsidRPr="00AC0B44">
        <w:rPr>
          <w:rFonts w:ascii="宋体" w:eastAsia="宋体" w:hAnsi="宋体" w:cs="Arial" w:hint="eastAsia"/>
          <w:kern w:val="0"/>
          <w:sz w:val="24"/>
          <w:szCs w:val="24"/>
          <w:shd w:val="clear" w:color="auto" w:fill="FFFFFF" w:themeFill="background1"/>
        </w:rPr>
        <w:t>1</w:t>
      </w:r>
      <w:r w:rsidRPr="00AC0B44">
        <w:rPr>
          <w:rFonts w:ascii="宋体" w:eastAsia="宋体" w:hAnsi="宋体" w:cs="Arial"/>
          <w:kern w:val="0"/>
          <w:sz w:val="24"/>
          <w:szCs w:val="24"/>
          <w:shd w:val="clear" w:color="auto" w:fill="FFFFFF" w:themeFill="background1"/>
        </w:rPr>
        <w:t xml:space="preserve"> </w:t>
      </w:r>
      <w:r w:rsidRPr="00AC0B44">
        <w:rPr>
          <w:rFonts w:ascii="宋体" w:eastAsia="宋体" w:hAnsi="宋体" w:cs="Arial" w:hint="eastAsia"/>
          <w:kern w:val="0"/>
          <w:sz w:val="24"/>
          <w:szCs w:val="24"/>
          <w:shd w:val="clear" w:color="auto" w:fill="FFFFFF" w:themeFill="background1"/>
        </w:rPr>
        <w:t>资格审查：评审因素和评审标准见《资格审查标准》。</w:t>
      </w:r>
    </w:p>
    <w:p w14:paraId="424FC7D7"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2.</w:t>
      </w:r>
      <w:r w:rsidRPr="00AC0B44">
        <w:rPr>
          <w:rFonts w:ascii="宋体" w:eastAsia="宋体" w:hAnsi="宋体" w:cs="Arial" w:hint="eastAsia"/>
          <w:kern w:val="0"/>
          <w:sz w:val="24"/>
          <w:szCs w:val="24"/>
          <w:shd w:val="clear" w:color="auto" w:fill="FFFFFF" w:themeFill="background1"/>
        </w:rPr>
        <w:t>2</w:t>
      </w:r>
      <w:r w:rsidRPr="00AC0B44">
        <w:rPr>
          <w:rFonts w:ascii="宋体" w:eastAsia="宋体" w:hAnsi="宋体" w:cs="Arial"/>
          <w:kern w:val="0"/>
          <w:sz w:val="24"/>
          <w:szCs w:val="24"/>
          <w:shd w:val="clear" w:color="auto" w:fill="FFFFFF" w:themeFill="background1"/>
        </w:rPr>
        <w:t xml:space="preserve"> </w:t>
      </w:r>
      <w:r w:rsidRPr="00AC0B44">
        <w:rPr>
          <w:rFonts w:ascii="宋体" w:eastAsia="宋体" w:hAnsi="宋体" w:cs="Arial" w:hint="eastAsia"/>
          <w:kern w:val="0"/>
          <w:sz w:val="24"/>
          <w:szCs w:val="24"/>
          <w:shd w:val="clear" w:color="auto" w:fill="FFFFFF" w:themeFill="background1"/>
        </w:rPr>
        <w:t>完备性及符合性审查：评审因素和评审标准见《完备性及符合性审查标准》。</w:t>
      </w:r>
    </w:p>
    <w:p w14:paraId="09B26172"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2.</w:t>
      </w:r>
      <w:r w:rsidRPr="00AC0B44">
        <w:rPr>
          <w:rFonts w:ascii="宋体" w:eastAsia="宋体" w:hAnsi="宋体" w:cs="Arial" w:hint="eastAsia"/>
          <w:kern w:val="0"/>
          <w:sz w:val="24"/>
          <w:szCs w:val="24"/>
          <w:shd w:val="clear" w:color="auto" w:fill="FFFFFF" w:themeFill="background1"/>
        </w:rPr>
        <w:t>3详细评审：</w:t>
      </w:r>
    </w:p>
    <w:p w14:paraId="1B50F9D4"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2.3.1详细评审：评审因素和评审标准见《详细评审标准》及本节第3.6款。</w:t>
      </w:r>
    </w:p>
    <w:p w14:paraId="0C8D0253"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2.</w:t>
      </w:r>
      <w:r w:rsidRPr="00AC0B44">
        <w:rPr>
          <w:rFonts w:ascii="宋体" w:eastAsia="宋体" w:hAnsi="宋体" w:cs="Arial" w:hint="eastAsia"/>
          <w:kern w:val="0"/>
          <w:sz w:val="24"/>
          <w:szCs w:val="24"/>
          <w:shd w:val="clear" w:color="auto" w:fill="FFFFFF" w:themeFill="background1"/>
        </w:rPr>
        <w:t>3</w:t>
      </w:r>
      <w:r w:rsidRPr="00AC0B44">
        <w:rPr>
          <w:rFonts w:ascii="宋体" w:eastAsia="宋体" w:hAnsi="宋体" w:cs="Arial"/>
          <w:kern w:val="0"/>
          <w:sz w:val="24"/>
          <w:szCs w:val="24"/>
          <w:shd w:val="clear" w:color="auto" w:fill="FFFFFF" w:themeFill="background1"/>
        </w:rPr>
        <w:t xml:space="preserve">.2 </w:t>
      </w:r>
      <w:r w:rsidRPr="00AC0B44">
        <w:rPr>
          <w:rFonts w:ascii="宋体" w:eastAsia="宋体" w:hAnsi="宋体" w:cs="Arial" w:hint="eastAsia"/>
          <w:kern w:val="0"/>
          <w:sz w:val="24"/>
          <w:szCs w:val="24"/>
          <w:shd w:val="clear" w:color="auto" w:fill="FFFFFF" w:themeFill="background1"/>
        </w:rPr>
        <w:t>磋商报价评分标准：</w:t>
      </w:r>
    </w:p>
    <w:p w14:paraId="189EE87F"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w:t>
      </w:r>
      <w:r w:rsidRPr="00AC0B44">
        <w:rPr>
          <w:rFonts w:ascii="宋体" w:eastAsia="宋体" w:hAnsi="宋体" w:cs="Arial"/>
          <w:kern w:val="0"/>
          <w:sz w:val="24"/>
          <w:szCs w:val="24"/>
          <w:shd w:val="clear" w:color="auto" w:fill="FFFFFF" w:themeFill="background1"/>
        </w:rPr>
        <w:t>1</w:t>
      </w:r>
      <w:r w:rsidRPr="00AC0B44">
        <w:rPr>
          <w:rFonts w:ascii="宋体" w:eastAsia="宋体" w:hAnsi="宋体" w:cs="Arial" w:hint="eastAsia"/>
          <w:kern w:val="0"/>
          <w:sz w:val="24"/>
          <w:szCs w:val="24"/>
          <w:shd w:val="clear" w:color="auto" w:fill="FFFFFF" w:themeFill="background1"/>
        </w:rPr>
        <w:t>）分值构成及权重：见评审办法前附表。</w:t>
      </w:r>
    </w:p>
    <w:p w14:paraId="234A0869"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w:t>
      </w:r>
      <w:r w:rsidRPr="00AC0B44">
        <w:rPr>
          <w:rFonts w:ascii="宋体" w:eastAsia="宋体" w:hAnsi="宋体" w:cs="Arial"/>
          <w:kern w:val="0"/>
          <w:sz w:val="24"/>
          <w:szCs w:val="24"/>
          <w:shd w:val="clear" w:color="auto" w:fill="FFFFFF" w:themeFill="background1"/>
        </w:rPr>
        <w:t>2</w:t>
      </w:r>
      <w:r w:rsidRPr="00AC0B44">
        <w:rPr>
          <w:rFonts w:ascii="宋体" w:eastAsia="宋体" w:hAnsi="宋体" w:cs="Arial" w:hint="eastAsia"/>
          <w:kern w:val="0"/>
          <w:sz w:val="24"/>
          <w:szCs w:val="24"/>
          <w:shd w:val="clear" w:color="auto" w:fill="FFFFFF" w:themeFill="background1"/>
        </w:rPr>
        <w:t>）磋商基准价计算：见评审办法前附表。</w:t>
      </w:r>
    </w:p>
    <w:p w14:paraId="6A31676E"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（3）磋商报价得分的计算：见评审办法前附表。</w:t>
      </w:r>
    </w:p>
    <w:p w14:paraId="0459C526" w14:textId="77777777" w:rsidR="00ED3584" w:rsidRPr="00AC0B44" w:rsidRDefault="005C4260">
      <w:pPr>
        <w:tabs>
          <w:tab w:val="center" w:pos="4832"/>
          <w:tab w:val="left" w:pos="7140"/>
        </w:tabs>
        <w:spacing w:line="360" w:lineRule="auto"/>
        <w:ind w:firstLineChars="196" w:firstLine="472"/>
        <w:jc w:val="left"/>
        <w:outlineLvl w:val="2"/>
        <w:rPr>
          <w:rFonts w:ascii="宋体" w:eastAsia="宋体" w:hAnsi="宋体" w:cs="宋体"/>
          <w:b/>
          <w:sz w:val="24"/>
          <w:szCs w:val="24"/>
          <w:shd w:val="clear" w:color="auto" w:fill="FFFFFF" w:themeFill="background1"/>
        </w:rPr>
      </w:pPr>
      <w:bookmarkStart w:id="28" w:name="_Toc140486047"/>
      <w:r w:rsidRPr="00AC0B44">
        <w:rPr>
          <w:rFonts w:ascii="宋体" w:eastAsia="宋体" w:hAnsi="宋体" w:cs="宋体"/>
          <w:b/>
          <w:sz w:val="24"/>
          <w:szCs w:val="24"/>
          <w:shd w:val="clear" w:color="auto" w:fill="FFFFFF" w:themeFill="background1"/>
        </w:rPr>
        <w:t xml:space="preserve">3. </w:t>
      </w:r>
      <w:r w:rsidRPr="00AC0B44">
        <w:rPr>
          <w:rFonts w:ascii="宋体" w:eastAsia="宋体" w:hAnsi="宋体" w:cs="宋体" w:hint="eastAsia"/>
          <w:b/>
          <w:sz w:val="24"/>
          <w:szCs w:val="24"/>
          <w:shd w:val="clear" w:color="auto" w:fill="FFFFFF" w:themeFill="background1"/>
        </w:rPr>
        <w:t>评审程序</w:t>
      </w:r>
      <w:bookmarkEnd w:id="28"/>
    </w:p>
    <w:p w14:paraId="02ED02A6"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 xml:space="preserve">3.1 </w:t>
      </w:r>
      <w:r w:rsidRPr="00AC0B44">
        <w:rPr>
          <w:rFonts w:ascii="宋体" w:eastAsia="宋体" w:hAnsi="宋体" w:cs="Arial" w:hint="eastAsia"/>
          <w:kern w:val="0"/>
          <w:sz w:val="24"/>
          <w:szCs w:val="24"/>
          <w:shd w:val="clear" w:color="auto" w:fill="FFFFFF" w:themeFill="background1"/>
        </w:rPr>
        <w:t>基本程序</w:t>
      </w:r>
    </w:p>
    <w:p w14:paraId="598B447D"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评审活动将按以下步骤进行：</w:t>
      </w:r>
    </w:p>
    <w:p w14:paraId="4ECF535E" w14:textId="77777777" w:rsidR="00ED3584" w:rsidRPr="00AC0B44" w:rsidRDefault="005C4260">
      <w:pPr>
        <w:pStyle w:val="13"/>
        <w:widowControl/>
        <w:numPr>
          <w:ilvl w:val="0"/>
          <w:numId w:val="1"/>
        </w:numPr>
        <w:shd w:val="clear" w:color="auto" w:fill="FFFFFF"/>
        <w:snapToGrid w:val="0"/>
        <w:spacing w:line="360" w:lineRule="auto"/>
        <w:ind w:firstLineChars="0"/>
        <w:rPr>
          <w:rFonts w:ascii="宋体" w:hAnsi="宋体" w:cs="Arial"/>
          <w:kern w:val="0"/>
          <w:sz w:val="24"/>
          <w:szCs w:val="24"/>
          <w:shd w:val="clear" w:color="auto" w:fill="FFFFFF" w:themeFill="background1"/>
        </w:rPr>
      </w:pPr>
      <w:r w:rsidRPr="00AC0B44">
        <w:rPr>
          <w:rFonts w:ascii="宋体" w:hAnsi="宋体" w:cs="Arial" w:hint="eastAsia"/>
          <w:kern w:val="0"/>
          <w:sz w:val="24"/>
          <w:szCs w:val="24"/>
          <w:shd w:val="clear" w:color="auto" w:fill="FFFFFF" w:themeFill="background1"/>
        </w:rPr>
        <w:t>评审准备</w:t>
      </w:r>
    </w:p>
    <w:p w14:paraId="02BE1378"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（2） 资格审查</w:t>
      </w:r>
    </w:p>
    <w:p w14:paraId="50FD9FA9"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（3） 完备性及符合性审查</w:t>
      </w:r>
    </w:p>
    <w:p w14:paraId="2CE2F1A9"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（4） 第二轮报价</w:t>
      </w:r>
    </w:p>
    <w:p w14:paraId="195DB404"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（5） 详细评审</w:t>
      </w:r>
    </w:p>
    <w:p w14:paraId="3ACFCC34"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（6） 澄清、说明或补正</w:t>
      </w:r>
    </w:p>
    <w:p w14:paraId="50D9BD0F"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（7） 推荐中标候选人及提交评审报告</w:t>
      </w:r>
    </w:p>
    <w:p w14:paraId="4C36BDF1"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 xml:space="preserve">3.2 </w:t>
      </w:r>
      <w:r w:rsidRPr="00AC0B44">
        <w:rPr>
          <w:rFonts w:ascii="宋体" w:eastAsia="宋体" w:hAnsi="宋体" w:cs="Arial" w:hint="eastAsia"/>
          <w:kern w:val="0"/>
          <w:sz w:val="24"/>
          <w:szCs w:val="24"/>
          <w:shd w:val="clear" w:color="auto" w:fill="FFFFFF" w:themeFill="background1"/>
        </w:rPr>
        <w:t>评审准备</w:t>
      </w:r>
    </w:p>
    <w:p w14:paraId="6B21AA0E"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3.2.1</w:t>
      </w:r>
      <w:r w:rsidRPr="00AC0B44">
        <w:rPr>
          <w:rFonts w:ascii="宋体" w:eastAsia="宋体" w:hAnsi="宋体" w:cs="Arial" w:hint="eastAsia"/>
          <w:kern w:val="0"/>
          <w:sz w:val="24"/>
          <w:szCs w:val="24"/>
          <w:shd w:val="clear" w:color="auto" w:fill="FFFFFF" w:themeFill="background1"/>
        </w:rPr>
        <w:t>磋商小组成员签到</w:t>
      </w:r>
    </w:p>
    <w:p w14:paraId="0585BD52"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磋商小组成员到达评审现场时应当在签到表上签到以证明其出席。</w:t>
      </w:r>
    </w:p>
    <w:p w14:paraId="76BCAB5B"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 xml:space="preserve">3.2.2 </w:t>
      </w:r>
      <w:r w:rsidRPr="00AC0B44">
        <w:rPr>
          <w:rFonts w:ascii="宋体" w:eastAsia="宋体" w:hAnsi="宋体" w:cs="Arial" w:hint="eastAsia"/>
          <w:kern w:val="0"/>
          <w:sz w:val="24"/>
          <w:szCs w:val="24"/>
          <w:shd w:val="clear" w:color="auto" w:fill="FFFFFF" w:themeFill="background1"/>
        </w:rPr>
        <w:t>磋商小组的分工</w:t>
      </w:r>
    </w:p>
    <w:p w14:paraId="3F06C795"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3.2.2.1</w:t>
      </w:r>
      <w:r w:rsidRPr="00AC0B44">
        <w:rPr>
          <w:rFonts w:ascii="宋体" w:eastAsia="宋体" w:hAnsi="宋体" w:cs="Arial" w:hint="eastAsia"/>
          <w:kern w:val="0"/>
          <w:sz w:val="24"/>
          <w:szCs w:val="24"/>
          <w:shd w:val="clear" w:color="auto" w:fill="FFFFFF" w:themeFill="background1"/>
        </w:rPr>
        <w:t>磋商小组首先推选一名磋商小组组长。磋商小组组长负责评审活动的组织领导工作。磋商小组组长与磋商小组其他成员具有同等的评审权力。</w:t>
      </w:r>
    </w:p>
    <w:p w14:paraId="02236CFC"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 xml:space="preserve">3.2.2.2 </w:t>
      </w:r>
      <w:r w:rsidRPr="00AC0B44">
        <w:rPr>
          <w:rFonts w:ascii="宋体" w:eastAsia="宋体" w:hAnsi="宋体" w:cs="Arial" w:hint="eastAsia"/>
          <w:kern w:val="0"/>
          <w:sz w:val="24"/>
          <w:szCs w:val="24"/>
          <w:shd w:val="clear" w:color="auto" w:fill="FFFFFF" w:themeFill="background1"/>
        </w:rPr>
        <w:t>磋商小组组长除履行自己作为磋商小组成员独立评审的职责外，主要负责以下工作：</w:t>
      </w:r>
      <w:r w:rsidRPr="00AC0B44">
        <w:rPr>
          <w:rFonts w:ascii="宋体" w:eastAsia="宋体" w:hAnsi="宋体" w:cs="Arial"/>
          <w:kern w:val="0"/>
          <w:sz w:val="24"/>
          <w:szCs w:val="24"/>
          <w:shd w:val="clear" w:color="auto" w:fill="FFFFFF" w:themeFill="background1"/>
        </w:rPr>
        <w:t xml:space="preserve"> </w:t>
      </w:r>
    </w:p>
    <w:p w14:paraId="2418A876"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w:t>
      </w:r>
      <w:r w:rsidRPr="00AC0B44">
        <w:rPr>
          <w:rFonts w:ascii="宋体" w:eastAsia="宋体" w:hAnsi="宋体" w:cs="Arial"/>
          <w:kern w:val="0"/>
          <w:sz w:val="24"/>
          <w:szCs w:val="24"/>
          <w:shd w:val="clear" w:color="auto" w:fill="FFFFFF" w:themeFill="background1"/>
        </w:rPr>
        <w:t>1</w:t>
      </w:r>
      <w:r w:rsidRPr="00AC0B44">
        <w:rPr>
          <w:rFonts w:ascii="宋体" w:eastAsia="宋体" w:hAnsi="宋体" w:cs="Arial" w:hint="eastAsia"/>
          <w:kern w:val="0"/>
          <w:sz w:val="24"/>
          <w:szCs w:val="24"/>
          <w:shd w:val="clear" w:color="auto" w:fill="FFFFFF" w:themeFill="background1"/>
        </w:rPr>
        <w:t>）组织磋商小组成员学习竞争性磋商文件；</w:t>
      </w:r>
    </w:p>
    <w:p w14:paraId="61037116"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w:t>
      </w:r>
      <w:r w:rsidRPr="00AC0B44">
        <w:rPr>
          <w:rFonts w:ascii="宋体" w:eastAsia="宋体" w:hAnsi="宋体" w:cs="Arial"/>
          <w:kern w:val="0"/>
          <w:sz w:val="24"/>
          <w:szCs w:val="24"/>
          <w:shd w:val="clear" w:color="auto" w:fill="FFFFFF" w:themeFill="background1"/>
        </w:rPr>
        <w:t>2</w:t>
      </w:r>
      <w:r w:rsidRPr="00AC0B44">
        <w:rPr>
          <w:rFonts w:ascii="宋体" w:eastAsia="宋体" w:hAnsi="宋体" w:cs="Arial" w:hint="eastAsia"/>
          <w:kern w:val="0"/>
          <w:sz w:val="24"/>
          <w:szCs w:val="24"/>
          <w:shd w:val="clear" w:color="auto" w:fill="FFFFFF" w:themeFill="background1"/>
        </w:rPr>
        <w:t>）汇总各磋商小组成员认为需要供应商澄清、说明或者补正的问题；</w:t>
      </w:r>
    </w:p>
    <w:p w14:paraId="5C164F01"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lastRenderedPageBreak/>
        <w:t>（</w:t>
      </w:r>
      <w:r w:rsidRPr="00AC0B44">
        <w:rPr>
          <w:rFonts w:ascii="宋体" w:eastAsia="宋体" w:hAnsi="宋体" w:cs="Arial"/>
          <w:kern w:val="0"/>
          <w:sz w:val="24"/>
          <w:szCs w:val="24"/>
          <w:shd w:val="clear" w:color="auto" w:fill="FFFFFF" w:themeFill="background1"/>
        </w:rPr>
        <w:t>3</w:t>
      </w:r>
      <w:r w:rsidRPr="00AC0B44">
        <w:rPr>
          <w:rFonts w:ascii="宋体" w:eastAsia="宋体" w:hAnsi="宋体" w:cs="Arial" w:hint="eastAsia"/>
          <w:kern w:val="0"/>
          <w:sz w:val="24"/>
          <w:szCs w:val="24"/>
          <w:shd w:val="clear" w:color="auto" w:fill="FFFFFF" w:themeFill="background1"/>
        </w:rPr>
        <w:t>）组织磋商小组对供应商质询并对供应商的答复进行评审；</w:t>
      </w:r>
    </w:p>
    <w:p w14:paraId="5EE1B66C"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w:t>
      </w:r>
      <w:r w:rsidRPr="00AC0B44">
        <w:rPr>
          <w:rFonts w:ascii="宋体" w:eastAsia="宋体" w:hAnsi="宋体" w:cs="Arial"/>
          <w:kern w:val="0"/>
          <w:sz w:val="24"/>
          <w:szCs w:val="24"/>
          <w:shd w:val="clear" w:color="auto" w:fill="FFFFFF" w:themeFill="background1"/>
        </w:rPr>
        <w:t>4</w:t>
      </w:r>
      <w:r w:rsidRPr="00AC0B44">
        <w:rPr>
          <w:rFonts w:ascii="宋体" w:eastAsia="宋体" w:hAnsi="宋体" w:cs="Arial" w:hint="eastAsia"/>
          <w:kern w:val="0"/>
          <w:sz w:val="24"/>
          <w:szCs w:val="24"/>
          <w:shd w:val="clear" w:color="auto" w:fill="FFFFFF" w:themeFill="background1"/>
        </w:rPr>
        <w:t>）对出现较大争议的事项进行书面记录；</w:t>
      </w:r>
    </w:p>
    <w:p w14:paraId="14203E01"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w:t>
      </w:r>
      <w:r w:rsidRPr="00AC0B44">
        <w:rPr>
          <w:rFonts w:ascii="宋体" w:eastAsia="宋体" w:hAnsi="宋体" w:cs="Arial"/>
          <w:kern w:val="0"/>
          <w:sz w:val="24"/>
          <w:szCs w:val="24"/>
          <w:shd w:val="clear" w:color="auto" w:fill="FFFFFF" w:themeFill="background1"/>
        </w:rPr>
        <w:t>5</w:t>
      </w:r>
      <w:r w:rsidRPr="00AC0B44">
        <w:rPr>
          <w:rFonts w:ascii="宋体" w:eastAsia="宋体" w:hAnsi="宋体" w:cs="Arial" w:hint="eastAsia"/>
          <w:kern w:val="0"/>
          <w:sz w:val="24"/>
          <w:szCs w:val="24"/>
          <w:shd w:val="clear" w:color="auto" w:fill="FFFFFF" w:themeFill="background1"/>
        </w:rPr>
        <w:t>）组织收回评审过程中使用的文件、表格和评审记录以及其他资料，并查验评审记录的完整性及有效性；</w:t>
      </w:r>
    </w:p>
    <w:p w14:paraId="33F76E00"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w:t>
      </w:r>
      <w:r w:rsidRPr="00AC0B44">
        <w:rPr>
          <w:rFonts w:ascii="宋体" w:eastAsia="宋体" w:hAnsi="宋体" w:cs="Arial"/>
          <w:kern w:val="0"/>
          <w:sz w:val="24"/>
          <w:szCs w:val="24"/>
          <w:shd w:val="clear" w:color="auto" w:fill="FFFFFF" w:themeFill="background1"/>
        </w:rPr>
        <w:t>6</w:t>
      </w:r>
      <w:r w:rsidRPr="00AC0B44">
        <w:rPr>
          <w:rFonts w:ascii="宋体" w:eastAsia="宋体" w:hAnsi="宋体" w:cs="Arial" w:hint="eastAsia"/>
          <w:kern w:val="0"/>
          <w:sz w:val="24"/>
          <w:szCs w:val="24"/>
          <w:shd w:val="clear" w:color="auto" w:fill="FFFFFF" w:themeFill="background1"/>
        </w:rPr>
        <w:t>）组织对评审结论进行复核确认；</w:t>
      </w:r>
    </w:p>
    <w:p w14:paraId="3643D456"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w:t>
      </w:r>
      <w:r w:rsidRPr="00AC0B44">
        <w:rPr>
          <w:rFonts w:ascii="宋体" w:eastAsia="宋体" w:hAnsi="宋体" w:cs="Arial"/>
          <w:kern w:val="0"/>
          <w:sz w:val="24"/>
          <w:szCs w:val="24"/>
          <w:shd w:val="clear" w:color="auto" w:fill="FFFFFF" w:themeFill="background1"/>
        </w:rPr>
        <w:t>7</w:t>
      </w:r>
      <w:r w:rsidRPr="00AC0B44">
        <w:rPr>
          <w:rFonts w:ascii="宋体" w:eastAsia="宋体" w:hAnsi="宋体" w:cs="Arial" w:hint="eastAsia"/>
          <w:kern w:val="0"/>
          <w:sz w:val="24"/>
          <w:szCs w:val="24"/>
          <w:shd w:val="clear" w:color="auto" w:fill="FFFFFF" w:themeFill="background1"/>
        </w:rPr>
        <w:t>）组织编写评审报告。</w:t>
      </w:r>
    </w:p>
    <w:p w14:paraId="6335B504"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 xml:space="preserve">3.2.3 </w:t>
      </w:r>
      <w:r w:rsidRPr="00AC0B44">
        <w:rPr>
          <w:rFonts w:ascii="宋体" w:eastAsia="宋体" w:hAnsi="宋体" w:cs="Arial" w:hint="eastAsia"/>
          <w:kern w:val="0"/>
          <w:sz w:val="24"/>
          <w:szCs w:val="24"/>
          <w:shd w:val="clear" w:color="auto" w:fill="FFFFFF" w:themeFill="background1"/>
        </w:rPr>
        <w:t>熟悉文件资料</w:t>
      </w:r>
    </w:p>
    <w:p w14:paraId="1E6E4920"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 xml:space="preserve">3.2.3.1 </w:t>
      </w:r>
      <w:r w:rsidRPr="00AC0B44">
        <w:rPr>
          <w:rFonts w:ascii="宋体" w:eastAsia="宋体" w:hAnsi="宋体" w:cs="Arial" w:hint="eastAsia"/>
          <w:kern w:val="0"/>
          <w:sz w:val="24"/>
          <w:szCs w:val="24"/>
          <w:shd w:val="clear" w:color="auto" w:fill="FFFFFF" w:themeFill="background1"/>
        </w:rPr>
        <w:t>磋商小组组长应当组织磋商小组成员认真研究竞争性磋商文件，了解和熟悉招标目的、采购范围、主要合同条件、技术标准、质量标准和要求，掌握评审标准和方法，熟悉本章及附件中包括的评审表格的使用，如果本章及附件所附的表格不能满足评审所需时，磋商小组应当补充编制评审所需的表格。</w:t>
      </w:r>
    </w:p>
    <w:p w14:paraId="07F80EF8"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 xml:space="preserve">3.2.3.2 </w:t>
      </w:r>
      <w:r w:rsidRPr="00AC0B44">
        <w:rPr>
          <w:rFonts w:ascii="宋体" w:eastAsia="宋体" w:hAnsi="宋体" w:cs="Arial" w:hint="eastAsia"/>
          <w:kern w:val="0"/>
          <w:sz w:val="24"/>
          <w:szCs w:val="24"/>
          <w:shd w:val="clear" w:color="auto" w:fill="FFFFFF" w:themeFill="background1"/>
        </w:rPr>
        <w:t>采购人或采购代理机构应当向磋商小组提供评审所需的信息和数据，包括：</w:t>
      </w:r>
    </w:p>
    <w:p w14:paraId="5262F85D"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w:t>
      </w:r>
      <w:r w:rsidRPr="00AC0B44">
        <w:rPr>
          <w:rFonts w:ascii="宋体" w:eastAsia="宋体" w:hAnsi="宋体" w:cs="Arial"/>
          <w:kern w:val="0"/>
          <w:sz w:val="24"/>
          <w:szCs w:val="24"/>
          <w:shd w:val="clear" w:color="auto" w:fill="FFFFFF" w:themeFill="background1"/>
        </w:rPr>
        <w:t>1</w:t>
      </w:r>
      <w:r w:rsidRPr="00AC0B44">
        <w:rPr>
          <w:rFonts w:ascii="宋体" w:eastAsia="宋体" w:hAnsi="宋体" w:cs="Arial" w:hint="eastAsia"/>
          <w:kern w:val="0"/>
          <w:sz w:val="24"/>
          <w:szCs w:val="24"/>
          <w:shd w:val="clear" w:color="auto" w:fill="FFFFFF" w:themeFill="background1"/>
        </w:rPr>
        <w:t>）竞争性磋商文件及其澄清修改等竞争性磋商文件补充；</w:t>
      </w:r>
    </w:p>
    <w:p w14:paraId="39DEF16F"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w:t>
      </w:r>
      <w:r w:rsidRPr="00AC0B44">
        <w:rPr>
          <w:rFonts w:ascii="宋体" w:eastAsia="宋体" w:hAnsi="宋体" w:cs="Arial"/>
          <w:kern w:val="0"/>
          <w:sz w:val="24"/>
          <w:szCs w:val="24"/>
          <w:shd w:val="clear" w:color="auto" w:fill="FFFFFF" w:themeFill="background1"/>
        </w:rPr>
        <w:t>2</w:t>
      </w:r>
      <w:r w:rsidRPr="00AC0B44">
        <w:rPr>
          <w:rFonts w:ascii="宋体" w:eastAsia="宋体" w:hAnsi="宋体" w:cs="Arial" w:hint="eastAsia"/>
          <w:kern w:val="0"/>
          <w:sz w:val="24"/>
          <w:szCs w:val="24"/>
          <w:shd w:val="clear" w:color="auto" w:fill="FFFFFF" w:themeFill="background1"/>
        </w:rPr>
        <w:t>）未在开标会上当场拒绝的各响应文件；</w:t>
      </w:r>
    </w:p>
    <w:p w14:paraId="38E10D83"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w:t>
      </w:r>
      <w:r w:rsidRPr="00AC0B44">
        <w:rPr>
          <w:rFonts w:ascii="宋体" w:eastAsia="宋体" w:hAnsi="宋体" w:cs="Arial"/>
          <w:kern w:val="0"/>
          <w:sz w:val="24"/>
          <w:szCs w:val="24"/>
          <w:shd w:val="clear" w:color="auto" w:fill="FFFFFF" w:themeFill="background1"/>
        </w:rPr>
        <w:t>3</w:t>
      </w:r>
      <w:r w:rsidRPr="00AC0B44">
        <w:rPr>
          <w:rFonts w:ascii="宋体" w:eastAsia="宋体" w:hAnsi="宋体" w:cs="Arial" w:hint="eastAsia"/>
          <w:kern w:val="0"/>
          <w:sz w:val="24"/>
          <w:szCs w:val="24"/>
          <w:shd w:val="clear" w:color="auto" w:fill="FFFFFF" w:themeFill="background1"/>
        </w:rPr>
        <w:t>）开标会记录；</w:t>
      </w:r>
    </w:p>
    <w:p w14:paraId="2CD01A6E"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w:t>
      </w:r>
      <w:r w:rsidRPr="00AC0B44">
        <w:rPr>
          <w:rFonts w:ascii="宋体" w:eastAsia="宋体" w:hAnsi="宋体" w:cs="Arial"/>
          <w:kern w:val="0"/>
          <w:sz w:val="24"/>
          <w:szCs w:val="24"/>
          <w:shd w:val="clear" w:color="auto" w:fill="FFFFFF" w:themeFill="background1"/>
        </w:rPr>
        <w:t>4</w:t>
      </w:r>
      <w:r w:rsidRPr="00AC0B44">
        <w:rPr>
          <w:rFonts w:ascii="宋体" w:eastAsia="宋体" w:hAnsi="宋体" w:cs="Arial" w:hint="eastAsia"/>
          <w:kern w:val="0"/>
          <w:sz w:val="24"/>
          <w:szCs w:val="24"/>
          <w:shd w:val="clear" w:color="auto" w:fill="FFFFFF" w:themeFill="background1"/>
        </w:rPr>
        <w:t>）评审表格；</w:t>
      </w:r>
    </w:p>
    <w:p w14:paraId="4692BE82"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w:t>
      </w:r>
      <w:r w:rsidRPr="00AC0B44">
        <w:rPr>
          <w:rFonts w:ascii="宋体" w:eastAsia="宋体" w:hAnsi="宋体" w:cs="Arial"/>
          <w:kern w:val="0"/>
          <w:sz w:val="24"/>
          <w:szCs w:val="24"/>
          <w:shd w:val="clear" w:color="auto" w:fill="FFFFFF" w:themeFill="background1"/>
        </w:rPr>
        <w:t>5</w:t>
      </w:r>
      <w:r w:rsidRPr="00AC0B44">
        <w:rPr>
          <w:rFonts w:ascii="宋体" w:eastAsia="宋体" w:hAnsi="宋体" w:cs="Arial" w:hint="eastAsia"/>
          <w:kern w:val="0"/>
          <w:sz w:val="24"/>
          <w:szCs w:val="24"/>
          <w:shd w:val="clear" w:color="auto" w:fill="FFFFFF" w:themeFill="background1"/>
        </w:rPr>
        <w:t>）其他信息和数据。</w:t>
      </w:r>
    </w:p>
    <w:p w14:paraId="06A3652F"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3.3资格审查（适用于资格后审）</w:t>
      </w:r>
    </w:p>
    <w:p w14:paraId="456D7B63"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采购人会依据本章规定的评审因素和审查标准，对供应商的资格审查资料进行资格审查。资格审查有一项未通过审查标准，采购人将认定整个响应文件不响应竞争性磋商文件而否决其投标，并且不允许供应商通过修改或撤销其不符合要求的差异或保留，使之成为具有响应性的投标。</w:t>
      </w:r>
    </w:p>
    <w:p w14:paraId="14237177"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3.</w:t>
      </w:r>
      <w:r w:rsidRPr="00AC0B44">
        <w:rPr>
          <w:rFonts w:ascii="宋体" w:eastAsia="宋体" w:hAnsi="宋体" w:cs="Arial" w:hint="eastAsia"/>
          <w:kern w:val="0"/>
          <w:sz w:val="24"/>
          <w:szCs w:val="24"/>
          <w:shd w:val="clear" w:color="auto" w:fill="FFFFFF" w:themeFill="background1"/>
        </w:rPr>
        <w:t>4完备性及符合性审查</w:t>
      </w:r>
    </w:p>
    <w:p w14:paraId="2EC4964F"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3.</w:t>
      </w:r>
      <w:r w:rsidRPr="00AC0B44">
        <w:rPr>
          <w:rFonts w:ascii="宋体" w:eastAsia="宋体" w:hAnsi="宋体" w:cs="Arial" w:hint="eastAsia"/>
          <w:kern w:val="0"/>
          <w:sz w:val="24"/>
          <w:szCs w:val="24"/>
          <w:shd w:val="clear" w:color="auto" w:fill="FFFFFF" w:themeFill="background1"/>
        </w:rPr>
        <w:t>4</w:t>
      </w:r>
      <w:r w:rsidRPr="00AC0B44">
        <w:rPr>
          <w:rFonts w:ascii="宋体" w:eastAsia="宋体" w:hAnsi="宋体" w:cs="Arial"/>
          <w:kern w:val="0"/>
          <w:sz w:val="24"/>
          <w:szCs w:val="24"/>
          <w:shd w:val="clear" w:color="auto" w:fill="FFFFFF" w:themeFill="background1"/>
        </w:rPr>
        <w:t xml:space="preserve">.1 </w:t>
      </w:r>
      <w:r w:rsidRPr="00AC0B44">
        <w:rPr>
          <w:rFonts w:ascii="宋体" w:eastAsia="宋体" w:hAnsi="宋体" w:cs="Arial" w:hint="eastAsia"/>
          <w:kern w:val="0"/>
          <w:sz w:val="24"/>
          <w:szCs w:val="24"/>
          <w:shd w:val="clear" w:color="auto" w:fill="FFFFFF" w:themeFill="background1"/>
        </w:rPr>
        <w:t>磋商小组依据本章规定的评审因素和评审标准，对供应商的响应文件进行完备性及符合性审查。完备性及符合性审查有一项未通过评审标准，磋商小组将认定整个响应文件不响应竞争性磋商文件而否决其投标，并且不允许供应商通过修改或撤销其不符合要求的差异或保留，使之成为具有响应性的投标。</w:t>
      </w:r>
    </w:p>
    <w:p w14:paraId="46C71164"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lastRenderedPageBreak/>
        <w:t>3.</w:t>
      </w:r>
      <w:r w:rsidRPr="00AC0B44">
        <w:rPr>
          <w:rFonts w:ascii="宋体" w:eastAsia="宋体" w:hAnsi="宋体" w:cs="Arial" w:hint="eastAsia"/>
          <w:kern w:val="0"/>
          <w:sz w:val="24"/>
          <w:szCs w:val="24"/>
          <w:shd w:val="clear" w:color="auto" w:fill="FFFFFF" w:themeFill="background1"/>
        </w:rPr>
        <w:t>4</w:t>
      </w:r>
      <w:r w:rsidRPr="00AC0B44">
        <w:rPr>
          <w:rFonts w:ascii="宋体" w:eastAsia="宋体" w:hAnsi="宋体" w:cs="Arial"/>
          <w:kern w:val="0"/>
          <w:sz w:val="24"/>
          <w:szCs w:val="24"/>
          <w:shd w:val="clear" w:color="auto" w:fill="FFFFFF" w:themeFill="background1"/>
        </w:rPr>
        <w:t xml:space="preserve">.2 </w:t>
      </w:r>
      <w:r w:rsidRPr="00AC0B44">
        <w:rPr>
          <w:rFonts w:ascii="宋体" w:eastAsia="宋体" w:hAnsi="宋体" w:cs="Arial" w:hint="eastAsia"/>
          <w:kern w:val="0"/>
          <w:sz w:val="24"/>
          <w:szCs w:val="24"/>
          <w:shd w:val="clear" w:color="auto" w:fill="FFFFFF" w:themeFill="background1"/>
        </w:rPr>
        <w:t>完备性及符合性审查条款是指对本采购项目产生了重大影响的重大偏差，而且纠正此类偏差将会对响应本次招标的其他供应商的竞争地位产生不公正的影响。</w:t>
      </w:r>
    </w:p>
    <w:p w14:paraId="5DF3081C"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3.</w:t>
      </w:r>
      <w:r w:rsidRPr="00AC0B44">
        <w:rPr>
          <w:rFonts w:ascii="宋体" w:eastAsia="宋体" w:hAnsi="宋体" w:cs="Arial" w:hint="eastAsia"/>
          <w:kern w:val="0"/>
          <w:sz w:val="24"/>
          <w:szCs w:val="24"/>
          <w:shd w:val="clear" w:color="auto" w:fill="FFFFFF" w:themeFill="background1"/>
        </w:rPr>
        <w:t>4</w:t>
      </w:r>
      <w:r w:rsidRPr="00AC0B44">
        <w:rPr>
          <w:rFonts w:ascii="宋体" w:eastAsia="宋体" w:hAnsi="宋体" w:cs="Arial"/>
          <w:kern w:val="0"/>
          <w:sz w:val="24"/>
          <w:szCs w:val="24"/>
          <w:shd w:val="clear" w:color="auto" w:fill="FFFFFF" w:themeFill="background1"/>
        </w:rPr>
        <w:t>.3</w:t>
      </w:r>
      <w:r w:rsidRPr="00AC0B44">
        <w:rPr>
          <w:rFonts w:ascii="宋体" w:eastAsia="宋体" w:hAnsi="宋体" w:cs="Arial" w:hint="eastAsia"/>
          <w:kern w:val="0"/>
          <w:sz w:val="24"/>
          <w:szCs w:val="24"/>
          <w:shd w:val="clear" w:color="auto" w:fill="FFFFFF" w:themeFill="background1"/>
        </w:rPr>
        <w:t>细微偏差是指响应文件在实质上响应竞争性磋商文件要求，但在个别地方存在疏漏或者提供了不完整的技术信息和数据等情况，并且补正这些遗漏和不完整不会对其他供应商造成不公平的结果。细微偏差不影响响应文件的有效性，磋商小组可要求存在细微偏差的供应商予以补正。</w:t>
      </w:r>
    </w:p>
    <w:p w14:paraId="4F8B11C2"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3.</w:t>
      </w:r>
      <w:r w:rsidRPr="00AC0B44">
        <w:rPr>
          <w:rFonts w:ascii="宋体" w:eastAsia="宋体" w:hAnsi="宋体" w:cs="Arial" w:hint="eastAsia"/>
          <w:kern w:val="0"/>
          <w:sz w:val="24"/>
          <w:szCs w:val="24"/>
          <w:shd w:val="clear" w:color="auto" w:fill="FFFFFF" w:themeFill="background1"/>
        </w:rPr>
        <w:t>5第二轮报价</w:t>
      </w:r>
    </w:p>
    <w:p w14:paraId="2535156C"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3.5.1、按照供应商递交响应文件的逆顺序，由每位供应商对本企业情况及本次响应情况进行简要介绍，磋商小组与其进行磋商，对响应文件中的漏项、错误等问题进行统一补充和修正并告知供应商，在此基础上进行第二轮磋商报价。</w:t>
      </w:r>
    </w:p>
    <w:p w14:paraId="008390D4"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3.5.2、供应商分别进行各自第二轮磋商报价，作为最终磋商报价的依据。</w:t>
      </w:r>
    </w:p>
    <w:p w14:paraId="5257B828"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3.6、详细评审</w:t>
      </w:r>
    </w:p>
    <w:p w14:paraId="0A40B7A5"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3.</w:t>
      </w:r>
      <w:r w:rsidRPr="00AC0B44">
        <w:rPr>
          <w:rFonts w:ascii="宋体" w:eastAsia="宋体" w:hAnsi="宋体" w:cs="Arial" w:hint="eastAsia"/>
          <w:kern w:val="0"/>
          <w:sz w:val="24"/>
          <w:szCs w:val="24"/>
          <w:shd w:val="clear" w:color="auto" w:fill="FFFFFF" w:themeFill="background1"/>
        </w:rPr>
        <w:t>6</w:t>
      </w:r>
      <w:r w:rsidRPr="00AC0B44">
        <w:rPr>
          <w:rFonts w:ascii="宋体" w:eastAsia="宋体" w:hAnsi="宋体" w:cs="Arial"/>
          <w:kern w:val="0"/>
          <w:sz w:val="24"/>
          <w:szCs w:val="24"/>
          <w:shd w:val="clear" w:color="auto" w:fill="FFFFFF" w:themeFill="background1"/>
        </w:rPr>
        <w:t>.1.</w:t>
      </w:r>
      <w:r w:rsidRPr="00AC0B44">
        <w:rPr>
          <w:rFonts w:ascii="宋体" w:eastAsia="宋体" w:hAnsi="宋体" w:cs="Arial" w:hint="eastAsia"/>
          <w:kern w:val="0"/>
          <w:sz w:val="24"/>
          <w:szCs w:val="24"/>
          <w:shd w:val="clear" w:color="auto" w:fill="FFFFFF" w:themeFill="background1"/>
        </w:rPr>
        <w:t xml:space="preserve"> 只有通过了第二轮报价方可进入详细评审。</w:t>
      </w:r>
    </w:p>
    <w:p w14:paraId="6FD1DD1A"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3.</w:t>
      </w:r>
      <w:r w:rsidRPr="00AC0B44">
        <w:rPr>
          <w:rFonts w:ascii="宋体" w:eastAsia="宋体" w:hAnsi="宋体" w:cs="Arial" w:hint="eastAsia"/>
          <w:kern w:val="0"/>
          <w:sz w:val="24"/>
          <w:szCs w:val="24"/>
          <w:shd w:val="clear" w:color="auto" w:fill="FFFFFF" w:themeFill="background1"/>
        </w:rPr>
        <w:t>6</w:t>
      </w:r>
      <w:r w:rsidRPr="00AC0B44">
        <w:rPr>
          <w:rFonts w:ascii="宋体" w:eastAsia="宋体" w:hAnsi="宋体" w:cs="Arial"/>
          <w:kern w:val="0"/>
          <w:sz w:val="24"/>
          <w:szCs w:val="24"/>
          <w:shd w:val="clear" w:color="auto" w:fill="FFFFFF" w:themeFill="background1"/>
        </w:rPr>
        <w:t xml:space="preserve">.2 </w:t>
      </w:r>
      <w:r w:rsidRPr="00AC0B44">
        <w:rPr>
          <w:rFonts w:ascii="宋体" w:eastAsia="宋体" w:hAnsi="宋体" w:cs="Arial" w:hint="eastAsia"/>
          <w:kern w:val="0"/>
          <w:sz w:val="24"/>
          <w:szCs w:val="24"/>
          <w:shd w:val="clear" w:color="auto" w:fill="FFFFFF" w:themeFill="background1"/>
        </w:rPr>
        <w:t>澄清、说明和补正</w:t>
      </w:r>
    </w:p>
    <w:p w14:paraId="611C1612"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3.</w:t>
      </w:r>
      <w:r w:rsidRPr="00AC0B44">
        <w:rPr>
          <w:rFonts w:ascii="宋体" w:eastAsia="宋体" w:hAnsi="宋体" w:cs="Arial" w:hint="eastAsia"/>
          <w:kern w:val="0"/>
          <w:sz w:val="24"/>
          <w:szCs w:val="24"/>
          <w:shd w:val="clear" w:color="auto" w:fill="FFFFFF" w:themeFill="background1"/>
        </w:rPr>
        <w:t>6</w:t>
      </w:r>
      <w:r w:rsidRPr="00AC0B44">
        <w:rPr>
          <w:rFonts w:ascii="宋体" w:eastAsia="宋体" w:hAnsi="宋体" w:cs="Arial"/>
          <w:kern w:val="0"/>
          <w:sz w:val="24"/>
          <w:szCs w:val="24"/>
          <w:shd w:val="clear" w:color="auto" w:fill="FFFFFF" w:themeFill="background1"/>
        </w:rPr>
        <w:t>.2</w:t>
      </w:r>
      <w:r w:rsidRPr="00AC0B44">
        <w:rPr>
          <w:rFonts w:ascii="宋体" w:eastAsia="宋体" w:hAnsi="宋体" w:cs="Arial" w:hint="eastAsia"/>
          <w:kern w:val="0"/>
          <w:sz w:val="24"/>
          <w:szCs w:val="24"/>
          <w:shd w:val="clear" w:color="auto" w:fill="FFFFFF" w:themeFill="background1"/>
        </w:rPr>
        <w:t>.1在不改变供应商响应文件实质性内容的前提下，磋商小组应当对响应文件进行基础性数据分析和整理，从而发现并提取其中可能存在的对采购范围理解的偏差、技术响应偏离、磋商价格的算术性错误、错漏项、磋商价格构成不合理、不平衡报价等存在明显异常的问题。</w:t>
      </w:r>
    </w:p>
    <w:p w14:paraId="0D879279"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3.</w:t>
      </w:r>
      <w:r w:rsidRPr="00AC0B44">
        <w:rPr>
          <w:rFonts w:ascii="宋体" w:eastAsia="宋体" w:hAnsi="宋体" w:cs="Arial" w:hint="eastAsia"/>
          <w:kern w:val="0"/>
          <w:sz w:val="24"/>
          <w:szCs w:val="24"/>
          <w:shd w:val="clear" w:color="auto" w:fill="FFFFFF" w:themeFill="background1"/>
        </w:rPr>
        <w:t>6</w:t>
      </w:r>
      <w:r w:rsidRPr="00AC0B44">
        <w:rPr>
          <w:rFonts w:ascii="宋体" w:eastAsia="宋体" w:hAnsi="宋体" w:cs="Arial"/>
          <w:kern w:val="0"/>
          <w:sz w:val="24"/>
          <w:szCs w:val="24"/>
          <w:shd w:val="clear" w:color="auto" w:fill="FFFFFF" w:themeFill="background1"/>
        </w:rPr>
        <w:t>.2</w:t>
      </w:r>
      <w:r w:rsidRPr="00AC0B44">
        <w:rPr>
          <w:rFonts w:ascii="宋体" w:eastAsia="宋体" w:hAnsi="宋体" w:cs="Arial" w:hint="eastAsia"/>
          <w:kern w:val="0"/>
          <w:sz w:val="24"/>
          <w:szCs w:val="24"/>
          <w:shd w:val="clear" w:color="auto" w:fill="FFFFFF" w:themeFill="background1"/>
        </w:rPr>
        <w:t>.2澄清、说明和补正内容不得改变响应文件的实质性内容（算术性错误修正的除外）。供应商的书面澄清、说明和补正属于响应文件的组成部分。</w:t>
      </w:r>
    </w:p>
    <w:p w14:paraId="250AEEF2"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3.</w:t>
      </w:r>
      <w:r w:rsidRPr="00AC0B44">
        <w:rPr>
          <w:rFonts w:ascii="宋体" w:eastAsia="宋体" w:hAnsi="宋体" w:cs="Arial" w:hint="eastAsia"/>
          <w:kern w:val="0"/>
          <w:sz w:val="24"/>
          <w:szCs w:val="24"/>
          <w:shd w:val="clear" w:color="auto" w:fill="FFFFFF" w:themeFill="background1"/>
        </w:rPr>
        <w:t>6</w:t>
      </w:r>
      <w:r w:rsidRPr="00AC0B44">
        <w:rPr>
          <w:rFonts w:ascii="宋体" w:eastAsia="宋体" w:hAnsi="宋体" w:cs="Arial"/>
          <w:kern w:val="0"/>
          <w:sz w:val="24"/>
          <w:szCs w:val="24"/>
          <w:shd w:val="clear" w:color="auto" w:fill="FFFFFF" w:themeFill="background1"/>
        </w:rPr>
        <w:t>.2</w:t>
      </w:r>
      <w:r w:rsidRPr="00AC0B44">
        <w:rPr>
          <w:rFonts w:ascii="宋体" w:eastAsia="宋体" w:hAnsi="宋体" w:cs="Arial" w:hint="eastAsia"/>
          <w:kern w:val="0"/>
          <w:sz w:val="24"/>
          <w:szCs w:val="24"/>
          <w:shd w:val="clear" w:color="auto" w:fill="FFFFFF" w:themeFill="background1"/>
        </w:rPr>
        <w:t>.3磋商小组针对需要供应商对所提交响应文件中不明确的内容进行书面澄清、说明或补正。澄清通知不得向供应商提出带有暗示性或诱导性问题，或向其明确响应文件中的遗漏和错误。供应商接到磋商小组发出的书面澄清通知后，应按磋商小组的要求提供书面澄清资料，并在规定的时间递交到指定地点。磋商小组不接受供应商主动提出的澄清、说明或补正。</w:t>
      </w:r>
    </w:p>
    <w:p w14:paraId="2F7D7C3A"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3.</w:t>
      </w:r>
      <w:r w:rsidRPr="00AC0B44">
        <w:rPr>
          <w:rFonts w:ascii="宋体" w:eastAsia="宋体" w:hAnsi="宋体" w:cs="Arial" w:hint="eastAsia"/>
          <w:kern w:val="0"/>
          <w:sz w:val="24"/>
          <w:szCs w:val="24"/>
          <w:shd w:val="clear" w:color="auto" w:fill="FFFFFF" w:themeFill="background1"/>
        </w:rPr>
        <w:t>6</w:t>
      </w:r>
      <w:r w:rsidRPr="00AC0B44">
        <w:rPr>
          <w:rFonts w:ascii="宋体" w:eastAsia="宋体" w:hAnsi="宋体" w:cs="Arial"/>
          <w:kern w:val="0"/>
          <w:sz w:val="24"/>
          <w:szCs w:val="24"/>
          <w:shd w:val="clear" w:color="auto" w:fill="FFFFFF" w:themeFill="background1"/>
        </w:rPr>
        <w:t>.2</w:t>
      </w:r>
      <w:r w:rsidRPr="00AC0B44">
        <w:rPr>
          <w:rFonts w:ascii="宋体" w:eastAsia="宋体" w:hAnsi="宋体" w:cs="Arial" w:hint="eastAsia"/>
          <w:kern w:val="0"/>
          <w:sz w:val="24"/>
          <w:szCs w:val="24"/>
          <w:shd w:val="clear" w:color="auto" w:fill="FFFFFF" w:themeFill="background1"/>
        </w:rPr>
        <w:t>.4磋商小组对供应商提交的澄清、说明或补正有疑问的，可以要求供应商进一步澄清、说明或补正，直至满足磋商小组的要求。</w:t>
      </w:r>
    </w:p>
    <w:p w14:paraId="7C138D64"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3.</w:t>
      </w:r>
      <w:r w:rsidRPr="00AC0B44">
        <w:rPr>
          <w:rFonts w:ascii="宋体" w:eastAsia="宋体" w:hAnsi="宋体" w:cs="Arial" w:hint="eastAsia"/>
          <w:kern w:val="0"/>
          <w:sz w:val="24"/>
          <w:szCs w:val="24"/>
          <w:shd w:val="clear" w:color="auto" w:fill="FFFFFF" w:themeFill="background1"/>
        </w:rPr>
        <w:t>6</w:t>
      </w:r>
      <w:r w:rsidRPr="00AC0B44">
        <w:rPr>
          <w:rFonts w:ascii="宋体" w:eastAsia="宋体" w:hAnsi="宋体" w:cs="Arial"/>
          <w:kern w:val="0"/>
          <w:sz w:val="24"/>
          <w:szCs w:val="24"/>
          <w:shd w:val="clear" w:color="auto" w:fill="FFFFFF" w:themeFill="background1"/>
        </w:rPr>
        <w:t>.3</w:t>
      </w:r>
      <w:r w:rsidRPr="00AC0B44">
        <w:rPr>
          <w:rFonts w:ascii="宋体" w:eastAsia="宋体" w:hAnsi="宋体" w:cs="Arial" w:hint="eastAsia"/>
          <w:kern w:val="0"/>
          <w:sz w:val="24"/>
          <w:szCs w:val="24"/>
          <w:shd w:val="clear" w:color="auto" w:fill="FFFFFF" w:themeFill="background1"/>
        </w:rPr>
        <w:t>评审专家评分：评审专家按照《详细评审标准》评分，供应商详细评审得分等于全部评审专家评分的算术平均值。</w:t>
      </w:r>
    </w:p>
    <w:p w14:paraId="15242ABE"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lastRenderedPageBreak/>
        <w:t>3.</w:t>
      </w:r>
      <w:r w:rsidRPr="00AC0B44">
        <w:rPr>
          <w:rFonts w:ascii="宋体" w:eastAsia="宋体" w:hAnsi="宋体" w:cs="Arial" w:hint="eastAsia"/>
          <w:kern w:val="0"/>
          <w:sz w:val="24"/>
          <w:szCs w:val="24"/>
          <w:shd w:val="clear" w:color="auto" w:fill="FFFFFF" w:themeFill="background1"/>
        </w:rPr>
        <w:t>6</w:t>
      </w:r>
      <w:r w:rsidRPr="00AC0B44">
        <w:rPr>
          <w:rFonts w:ascii="宋体" w:eastAsia="宋体" w:hAnsi="宋体" w:cs="Arial"/>
          <w:kern w:val="0"/>
          <w:sz w:val="24"/>
          <w:szCs w:val="24"/>
          <w:shd w:val="clear" w:color="auto" w:fill="FFFFFF" w:themeFill="background1"/>
        </w:rPr>
        <w:t xml:space="preserve">.4 </w:t>
      </w:r>
      <w:r w:rsidRPr="00AC0B44">
        <w:rPr>
          <w:rFonts w:ascii="宋体" w:eastAsia="宋体" w:hAnsi="宋体" w:cs="Arial" w:hint="eastAsia"/>
          <w:kern w:val="0"/>
          <w:sz w:val="24"/>
          <w:szCs w:val="24"/>
          <w:shd w:val="clear" w:color="auto" w:fill="FFFFFF" w:themeFill="background1"/>
        </w:rPr>
        <w:t>算术错误修正：磋商价格有算术错误的，磋商小组按以下原则对磋商价格进行修正，修正的价格经供应商书面确认后具有约束力。供应商不接受修正价格的，其投标将被否决。</w:t>
      </w:r>
    </w:p>
    <w:p w14:paraId="278886C7"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w:t>
      </w:r>
      <w:r w:rsidRPr="00AC0B44">
        <w:rPr>
          <w:rFonts w:ascii="宋体" w:eastAsia="宋体" w:hAnsi="宋体" w:cs="Arial"/>
          <w:kern w:val="0"/>
          <w:sz w:val="24"/>
          <w:szCs w:val="24"/>
          <w:shd w:val="clear" w:color="auto" w:fill="FFFFFF" w:themeFill="background1"/>
        </w:rPr>
        <w:t>1</w:t>
      </w:r>
      <w:r w:rsidRPr="00AC0B44">
        <w:rPr>
          <w:rFonts w:ascii="宋体" w:eastAsia="宋体" w:hAnsi="宋体" w:cs="Arial" w:hint="eastAsia"/>
          <w:kern w:val="0"/>
          <w:sz w:val="24"/>
          <w:szCs w:val="24"/>
          <w:shd w:val="clear" w:color="auto" w:fill="FFFFFF" w:themeFill="background1"/>
        </w:rPr>
        <w:t>）响应文件中的大写金额与小写金额不一致的，以大写金额为准；</w:t>
      </w:r>
    </w:p>
    <w:p w14:paraId="3BA74C45"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w:t>
      </w:r>
      <w:r w:rsidRPr="00AC0B44">
        <w:rPr>
          <w:rFonts w:ascii="宋体" w:eastAsia="宋体" w:hAnsi="宋体" w:cs="Arial"/>
          <w:kern w:val="0"/>
          <w:sz w:val="24"/>
          <w:szCs w:val="24"/>
          <w:shd w:val="clear" w:color="auto" w:fill="FFFFFF" w:themeFill="background1"/>
        </w:rPr>
        <w:t>2</w:t>
      </w:r>
      <w:r w:rsidRPr="00AC0B44">
        <w:rPr>
          <w:rFonts w:ascii="宋体" w:eastAsia="宋体" w:hAnsi="宋体" w:cs="Arial" w:hint="eastAsia"/>
          <w:kern w:val="0"/>
          <w:sz w:val="24"/>
          <w:szCs w:val="24"/>
          <w:shd w:val="clear" w:color="auto" w:fill="FFFFFF" w:themeFill="background1"/>
        </w:rPr>
        <w:t>）总价金额与依据单价计算出的结果不一致的，以单价金额为准修正总价，但单价金额小数点有明显错误的除外。</w:t>
      </w:r>
    </w:p>
    <w:p w14:paraId="1C25D3F4"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3.</w:t>
      </w:r>
      <w:r w:rsidRPr="00AC0B44">
        <w:rPr>
          <w:rFonts w:ascii="宋体" w:eastAsia="宋体" w:hAnsi="宋体" w:cs="Arial" w:hint="eastAsia"/>
          <w:kern w:val="0"/>
          <w:sz w:val="24"/>
          <w:szCs w:val="24"/>
          <w:shd w:val="clear" w:color="auto" w:fill="FFFFFF" w:themeFill="background1"/>
        </w:rPr>
        <w:t>6</w:t>
      </w:r>
      <w:r w:rsidRPr="00AC0B44">
        <w:rPr>
          <w:rFonts w:ascii="宋体" w:eastAsia="宋体" w:hAnsi="宋体" w:cs="Arial"/>
          <w:kern w:val="0"/>
          <w:sz w:val="24"/>
          <w:szCs w:val="24"/>
          <w:shd w:val="clear" w:color="auto" w:fill="FFFFFF" w:themeFill="background1"/>
        </w:rPr>
        <w:t xml:space="preserve">.5 </w:t>
      </w:r>
      <w:r w:rsidRPr="00AC0B44">
        <w:rPr>
          <w:rFonts w:ascii="宋体" w:eastAsia="宋体" w:hAnsi="宋体" w:cs="Arial" w:hint="eastAsia"/>
          <w:kern w:val="0"/>
          <w:sz w:val="24"/>
          <w:szCs w:val="24"/>
          <w:shd w:val="clear" w:color="auto" w:fill="FFFFFF" w:themeFill="background1"/>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7240E5CB"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3.</w:t>
      </w:r>
      <w:r w:rsidRPr="00AC0B44">
        <w:rPr>
          <w:rFonts w:ascii="宋体" w:eastAsia="宋体" w:hAnsi="宋体" w:cs="Arial" w:hint="eastAsia"/>
          <w:kern w:val="0"/>
          <w:sz w:val="24"/>
          <w:szCs w:val="24"/>
          <w:shd w:val="clear" w:color="auto" w:fill="FFFFFF" w:themeFill="background1"/>
        </w:rPr>
        <w:t>6</w:t>
      </w:r>
      <w:r w:rsidRPr="00AC0B44">
        <w:rPr>
          <w:rFonts w:ascii="宋体" w:eastAsia="宋体" w:hAnsi="宋体" w:cs="Arial"/>
          <w:kern w:val="0"/>
          <w:sz w:val="24"/>
          <w:szCs w:val="24"/>
          <w:shd w:val="clear" w:color="auto" w:fill="FFFFFF" w:themeFill="background1"/>
        </w:rPr>
        <w:t xml:space="preserve">.6 </w:t>
      </w:r>
      <w:r w:rsidRPr="00AC0B44">
        <w:rPr>
          <w:rFonts w:ascii="宋体" w:eastAsia="宋体" w:hAnsi="宋体" w:cs="Arial" w:hint="eastAsia"/>
          <w:kern w:val="0"/>
          <w:sz w:val="24"/>
          <w:szCs w:val="24"/>
          <w:shd w:val="clear" w:color="auto" w:fill="FFFFFF" w:themeFill="background1"/>
        </w:rPr>
        <w:t>磋商报价评分：对磋商报价进行磋商报价得分计算，计算方法详见评审办法前附表。</w:t>
      </w:r>
    </w:p>
    <w:p w14:paraId="3EBC98C1"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3.</w:t>
      </w:r>
      <w:r w:rsidRPr="00AC0B44">
        <w:rPr>
          <w:rFonts w:ascii="宋体" w:eastAsia="宋体" w:hAnsi="宋体" w:cs="Arial" w:hint="eastAsia"/>
          <w:kern w:val="0"/>
          <w:sz w:val="24"/>
          <w:szCs w:val="24"/>
          <w:shd w:val="clear" w:color="auto" w:fill="FFFFFF" w:themeFill="background1"/>
        </w:rPr>
        <w:t>6</w:t>
      </w:r>
      <w:r w:rsidRPr="00AC0B44">
        <w:rPr>
          <w:rFonts w:ascii="宋体" w:eastAsia="宋体" w:hAnsi="宋体" w:cs="Arial"/>
          <w:kern w:val="0"/>
          <w:sz w:val="24"/>
          <w:szCs w:val="24"/>
          <w:shd w:val="clear" w:color="auto" w:fill="FFFFFF" w:themeFill="background1"/>
        </w:rPr>
        <w:t xml:space="preserve">.7 </w:t>
      </w:r>
      <w:r w:rsidRPr="00AC0B44">
        <w:rPr>
          <w:rFonts w:ascii="宋体" w:eastAsia="宋体" w:hAnsi="宋体" w:cs="Arial" w:hint="eastAsia"/>
          <w:kern w:val="0"/>
          <w:sz w:val="24"/>
          <w:szCs w:val="24"/>
          <w:shd w:val="clear" w:color="auto" w:fill="FFFFFF" w:themeFill="background1"/>
        </w:rPr>
        <w:t>汇总评分结果，评分分值计算保留小数点后两位，小数点后第三位“四舍五入”。</w:t>
      </w:r>
    </w:p>
    <w:p w14:paraId="643CEF44"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3.</w:t>
      </w:r>
      <w:r w:rsidRPr="00AC0B44">
        <w:rPr>
          <w:rFonts w:ascii="宋体" w:eastAsia="宋体" w:hAnsi="宋体" w:cs="Arial" w:hint="eastAsia"/>
          <w:kern w:val="0"/>
          <w:sz w:val="24"/>
          <w:szCs w:val="24"/>
          <w:shd w:val="clear" w:color="auto" w:fill="FFFFFF" w:themeFill="background1"/>
        </w:rPr>
        <w:t>6</w:t>
      </w:r>
      <w:r w:rsidRPr="00AC0B44">
        <w:rPr>
          <w:rFonts w:ascii="宋体" w:eastAsia="宋体" w:hAnsi="宋体" w:cs="Arial"/>
          <w:kern w:val="0"/>
          <w:sz w:val="24"/>
          <w:szCs w:val="24"/>
          <w:shd w:val="clear" w:color="auto" w:fill="FFFFFF" w:themeFill="background1"/>
        </w:rPr>
        <w:t xml:space="preserve">.8 </w:t>
      </w:r>
      <w:r w:rsidRPr="00AC0B44">
        <w:rPr>
          <w:rFonts w:ascii="宋体" w:eastAsia="宋体" w:hAnsi="宋体" w:cs="Arial" w:hint="eastAsia"/>
          <w:kern w:val="0"/>
          <w:sz w:val="24"/>
          <w:szCs w:val="24"/>
          <w:shd w:val="clear" w:color="auto" w:fill="FFFFFF" w:themeFill="background1"/>
        </w:rPr>
        <w:t>详细评审工作全部结束后，供应商总得分排序按照以下原则进行。</w:t>
      </w:r>
    </w:p>
    <w:p w14:paraId="10B3E4AA"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3.6.8.1按照总得分由高到低顺序对供应商进行排序；</w:t>
      </w:r>
    </w:p>
    <w:p w14:paraId="605802E1"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3.6.8.2总</w:t>
      </w:r>
      <w:r w:rsidRPr="00AC0B44">
        <w:rPr>
          <w:rFonts w:ascii="宋体" w:eastAsia="宋体" w:hAnsi="宋体" w:cs="Arial"/>
          <w:kern w:val="0"/>
          <w:sz w:val="24"/>
          <w:szCs w:val="24"/>
          <w:shd w:val="clear" w:color="auto" w:fill="FFFFFF" w:themeFill="background1"/>
        </w:rPr>
        <w:t>得分</w:t>
      </w:r>
      <w:r w:rsidRPr="00AC0B44">
        <w:rPr>
          <w:rFonts w:ascii="宋体" w:eastAsia="宋体" w:hAnsi="宋体" w:cs="Arial" w:hint="eastAsia"/>
          <w:kern w:val="0"/>
          <w:sz w:val="24"/>
          <w:szCs w:val="24"/>
          <w:shd w:val="clear" w:color="auto" w:fill="FFFFFF" w:themeFill="background1"/>
        </w:rPr>
        <w:t>相同时报价低的</w:t>
      </w:r>
      <w:r w:rsidRPr="00AC0B44">
        <w:rPr>
          <w:rFonts w:ascii="宋体" w:eastAsia="宋体" w:hAnsi="宋体" w:cs="Arial"/>
          <w:kern w:val="0"/>
          <w:sz w:val="24"/>
          <w:szCs w:val="24"/>
          <w:shd w:val="clear" w:color="auto" w:fill="FFFFFF" w:themeFill="background1"/>
        </w:rPr>
        <w:t>供应商</w:t>
      </w:r>
      <w:r w:rsidRPr="00AC0B44">
        <w:rPr>
          <w:rFonts w:ascii="宋体" w:eastAsia="宋体" w:hAnsi="宋体" w:cs="Arial" w:hint="eastAsia"/>
          <w:kern w:val="0"/>
          <w:sz w:val="24"/>
          <w:szCs w:val="24"/>
          <w:shd w:val="clear" w:color="auto" w:fill="FFFFFF" w:themeFill="background1"/>
        </w:rPr>
        <w:t>排序靠前；</w:t>
      </w:r>
    </w:p>
    <w:p w14:paraId="2B7369A0"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3.</w:t>
      </w:r>
      <w:r w:rsidRPr="00AC0B44">
        <w:rPr>
          <w:rFonts w:ascii="宋体" w:eastAsia="宋体" w:hAnsi="宋体" w:cs="Arial" w:hint="eastAsia"/>
          <w:kern w:val="0"/>
          <w:sz w:val="24"/>
          <w:szCs w:val="24"/>
          <w:shd w:val="clear" w:color="auto" w:fill="FFFFFF" w:themeFill="background1"/>
        </w:rPr>
        <w:t>7</w:t>
      </w:r>
      <w:r w:rsidRPr="00AC0B44">
        <w:rPr>
          <w:rFonts w:ascii="宋体" w:eastAsia="宋体" w:hAnsi="宋体" w:cs="Arial"/>
          <w:kern w:val="0"/>
          <w:sz w:val="24"/>
          <w:szCs w:val="24"/>
          <w:shd w:val="clear" w:color="auto" w:fill="FFFFFF" w:themeFill="background1"/>
        </w:rPr>
        <w:t xml:space="preserve"> </w:t>
      </w:r>
      <w:r w:rsidRPr="00AC0B44">
        <w:rPr>
          <w:rFonts w:ascii="宋体" w:eastAsia="宋体" w:hAnsi="宋体" w:cs="Arial" w:hint="eastAsia"/>
          <w:kern w:val="0"/>
          <w:sz w:val="24"/>
          <w:szCs w:val="24"/>
          <w:shd w:val="clear" w:color="auto" w:fill="FFFFFF" w:themeFill="background1"/>
        </w:rPr>
        <w:t>推荐中标候选人及提交评审报告</w:t>
      </w:r>
    </w:p>
    <w:p w14:paraId="05A7EA95"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3.</w:t>
      </w:r>
      <w:r w:rsidRPr="00AC0B44">
        <w:rPr>
          <w:rFonts w:ascii="宋体" w:eastAsia="宋体" w:hAnsi="宋体" w:cs="Arial" w:hint="eastAsia"/>
          <w:kern w:val="0"/>
          <w:sz w:val="24"/>
          <w:szCs w:val="24"/>
          <w:shd w:val="clear" w:color="auto" w:fill="FFFFFF" w:themeFill="background1"/>
        </w:rPr>
        <w:t>7</w:t>
      </w:r>
      <w:r w:rsidRPr="00AC0B44">
        <w:rPr>
          <w:rFonts w:ascii="宋体" w:eastAsia="宋体" w:hAnsi="宋体" w:cs="Arial"/>
          <w:kern w:val="0"/>
          <w:sz w:val="24"/>
          <w:szCs w:val="24"/>
          <w:shd w:val="clear" w:color="auto" w:fill="FFFFFF" w:themeFill="background1"/>
        </w:rPr>
        <w:t>.1</w:t>
      </w:r>
      <w:r w:rsidRPr="00AC0B44">
        <w:rPr>
          <w:rFonts w:ascii="宋体" w:eastAsia="宋体" w:hAnsi="宋体" w:cs="Arial" w:hint="eastAsia"/>
          <w:kern w:val="0"/>
          <w:sz w:val="24"/>
          <w:szCs w:val="24"/>
          <w:shd w:val="clear" w:color="auto" w:fill="FFFFFF" w:themeFill="background1"/>
        </w:rPr>
        <w:t>磋商小组推荐中标候选人，总得分排序第一的供应商将被确定为第一中标候选人（总</w:t>
      </w:r>
      <w:r w:rsidRPr="00AC0B44">
        <w:rPr>
          <w:rFonts w:ascii="宋体" w:eastAsia="宋体" w:hAnsi="宋体" w:cs="Arial"/>
          <w:kern w:val="0"/>
          <w:sz w:val="24"/>
          <w:szCs w:val="24"/>
          <w:shd w:val="clear" w:color="auto" w:fill="FFFFFF" w:themeFill="background1"/>
        </w:rPr>
        <w:t>得分</w:t>
      </w:r>
      <w:r w:rsidRPr="00AC0B44">
        <w:rPr>
          <w:rFonts w:ascii="宋体" w:eastAsia="宋体" w:hAnsi="宋体" w:cs="Arial" w:hint="eastAsia"/>
          <w:kern w:val="0"/>
          <w:sz w:val="24"/>
          <w:szCs w:val="24"/>
          <w:shd w:val="clear" w:color="auto" w:fill="FFFFFF" w:themeFill="background1"/>
        </w:rPr>
        <w:t>排序</w:t>
      </w:r>
      <w:r w:rsidRPr="00AC0B44">
        <w:rPr>
          <w:rFonts w:ascii="宋体" w:eastAsia="宋体" w:hAnsi="宋体" w:cs="Arial"/>
          <w:kern w:val="0"/>
          <w:sz w:val="24"/>
          <w:szCs w:val="24"/>
          <w:shd w:val="clear" w:color="auto" w:fill="FFFFFF" w:themeFill="background1"/>
        </w:rPr>
        <w:t>最高的供应商获得</w:t>
      </w:r>
      <w:r w:rsidRPr="00AC0B44">
        <w:rPr>
          <w:rFonts w:ascii="宋体" w:eastAsia="宋体" w:hAnsi="宋体" w:cs="Arial" w:hint="eastAsia"/>
          <w:kern w:val="0"/>
          <w:sz w:val="24"/>
          <w:szCs w:val="24"/>
          <w:shd w:val="clear" w:color="auto" w:fill="FFFFFF" w:themeFill="background1"/>
        </w:rPr>
        <w:t>中标候选人推荐</w:t>
      </w:r>
      <w:r w:rsidRPr="00AC0B44">
        <w:rPr>
          <w:rFonts w:ascii="宋体" w:eastAsia="宋体" w:hAnsi="宋体" w:cs="Arial"/>
          <w:kern w:val="0"/>
          <w:sz w:val="24"/>
          <w:szCs w:val="24"/>
          <w:shd w:val="clear" w:color="auto" w:fill="FFFFFF" w:themeFill="background1"/>
        </w:rPr>
        <w:t>资格</w:t>
      </w:r>
      <w:r w:rsidRPr="00AC0B44">
        <w:rPr>
          <w:rFonts w:ascii="宋体" w:eastAsia="宋体" w:hAnsi="宋体" w:cs="Arial" w:hint="eastAsia"/>
          <w:kern w:val="0"/>
          <w:sz w:val="24"/>
          <w:szCs w:val="24"/>
          <w:shd w:val="clear" w:color="auto" w:fill="FFFFFF" w:themeFill="background1"/>
        </w:rPr>
        <w:t>，</w:t>
      </w:r>
      <w:r w:rsidRPr="00AC0B44">
        <w:rPr>
          <w:rFonts w:ascii="宋体" w:eastAsia="宋体" w:hAnsi="宋体" w:cs="Arial"/>
          <w:kern w:val="0"/>
          <w:sz w:val="24"/>
          <w:szCs w:val="24"/>
          <w:shd w:val="clear" w:color="auto" w:fill="FFFFFF" w:themeFill="background1"/>
        </w:rPr>
        <w:t>其他供应商不作为中标候选人</w:t>
      </w:r>
      <w:r w:rsidRPr="00AC0B44">
        <w:rPr>
          <w:rFonts w:ascii="宋体" w:eastAsia="宋体" w:hAnsi="宋体" w:cs="Arial" w:hint="eastAsia"/>
          <w:kern w:val="0"/>
          <w:sz w:val="24"/>
          <w:szCs w:val="24"/>
          <w:shd w:val="clear" w:color="auto" w:fill="FFFFFF" w:themeFill="background1"/>
        </w:rPr>
        <w:t>），以此类推确定出规定数量的的中标候选人。</w:t>
      </w:r>
    </w:p>
    <w:p w14:paraId="15DF063C"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3.</w:t>
      </w:r>
      <w:r w:rsidRPr="00AC0B44">
        <w:rPr>
          <w:rFonts w:ascii="宋体" w:eastAsia="宋体" w:hAnsi="宋体" w:cs="Arial" w:hint="eastAsia"/>
          <w:kern w:val="0"/>
          <w:sz w:val="24"/>
          <w:szCs w:val="24"/>
          <w:shd w:val="clear" w:color="auto" w:fill="FFFFFF" w:themeFill="background1"/>
        </w:rPr>
        <w:t>7</w:t>
      </w:r>
      <w:r w:rsidRPr="00AC0B44">
        <w:rPr>
          <w:rFonts w:ascii="宋体" w:eastAsia="宋体" w:hAnsi="宋体" w:cs="Arial"/>
          <w:kern w:val="0"/>
          <w:sz w:val="24"/>
          <w:szCs w:val="24"/>
          <w:shd w:val="clear" w:color="auto" w:fill="FFFFFF" w:themeFill="background1"/>
        </w:rPr>
        <w:t>.2</w:t>
      </w:r>
      <w:r w:rsidRPr="00AC0B44">
        <w:rPr>
          <w:rFonts w:ascii="宋体" w:eastAsia="宋体" w:hAnsi="宋体" w:cs="Arial" w:hint="eastAsia"/>
          <w:kern w:val="0"/>
          <w:sz w:val="24"/>
          <w:szCs w:val="24"/>
          <w:shd w:val="clear" w:color="auto" w:fill="FFFFFF" w:themeFill="background1"/>
        </w:rPr>
        <w:t>当通过了资格审查、完备性及符合性审查后，供应商少于3个时，采购人应当依法重新招标。本项目如为政府购买服务项目(含政府和社会资本合作项目) ，在采购过程中符合要求的供应商 (社会资本) 只有2家的，竞争性磋商采购活动可以继续进行。采购过程中符合要求的供应商(社会资本) 只有1家的，采购人(项目实施机构) 或者采购代理机构应当终止竞争性磋商采购活动，发布项目终止公告并说明原因，重新开展采购活动。</w:t>
      </w:r>
    </w:p>
    <w:p w14:paraId="27FEF6CD"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3.</w:t>
      </w:r>
      <w:r w:rsidRPr="00AC0B44">
        <w:rPr>
          <w:rFonts w:ascii="宋体" w:eastAsia="宋体" w:hAnsi="宋体" w:cs="Arial" w:hint="eastAsia"/>
          <w:kern w:val="0"/>
          <w:sz w:val="24"/>
          <w:szCs w:val="24"/>
          <w:shd w:val="clear" w:color="auto" w:fill="FFFFFF" w:themeFill="background1"/>
        </w:rPr>
        <w:t>7</w:t>
      </w:r>
      <w:r w:rsidRPr="00AC0B44">
        <w:rPr>
          <w:rFonts w:ascii="宋体" w:eastAsia="宋体" w:hAnsi="宋体" w:cs="Arial"/>
          <w:kern w:val="0"/>
          <w:sz w:val="24"/>
          <w:szCs w:val="24"/>
          <w:shd w:val="clear" w:color="auto" w:fill="FFFFFF" w:themeFill="background1"/>
        </w:rPr>
        <w:t xml:space="preserve">.3 </w:t>
      </w:r>
      <w:r w:rsidRPr="00AC0B44">
        <w:rPr>
          <w:rFonts w:ascii="宋体" w:eastAsia="宋体" w:hAnsi="宋体" w:cs="Arial" w:hint="eastAsia"/>
          <w:kern w:val="0"/>
          <w:sz w:val="24"/>
          <w:szCs w:val="24"/>
          <w:shd w:val="clear" w:color="auto" w:fill="FFFFFF" w:themeFill="background1"/>
        </w:rPr>
        <w:t>磋商小组完成评审后，应当向采购人提交书面评审报告。</w:t>
      </w:r>
    </w:p>
    <w:p w14:paraId="7B4EE97D"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3.</w:t>
      </w:r>
      <w:r w:rsidRPr="00AC0B44">
        <w:rPr>
          <w:rFonts w:ascii="宋体" w:eastAsia="宋体" w:hAnsi="宋体" w:cs="Arial" w:hint="eastAsia"/>
          <w:kern w:val="0"/>
          <w:sz w:val="24"/>
          <w:szCs w:val="24"/>
          <w:shd w:val="clear" w:color="auto" w:fill="FFFFFF" w:themeFill="background1"/>
        </w:rPr>
        <w:t>8</w:t>
      </w:r>
      <w:r w:rsidRPr="00AC0B44">
        <w:rPr>
          <w:rFonts w:ascii="宋体" w:eastAsia="宋体" w:hAnsi="宋体" w:cs="Arial"/>
          <w:kern w:val="0"/>
          <w:sz w:val="24"/>
          <w:szCs w:val="24"/>
          <w:shd w:val="clear" w:color="auto" w:fill="FFFFFF" w:themeFill="background1"/>
        </w:rPr>
        <w:t xml:space="preserve"> </w:t>
      </w:r>
      <w:r w:rsidRPr="00AC0B44">
        <w:rPr>
          <w:rFonts w:ascii="宋体" w:eastAsia="宋体" w:hAnsi="宋体" w:cs="Arial" w:hint="eastAsia"/>
          <w:kern w:val="0"/>
          <w:sz w:val="24"/>
          <w:szCs w:val="24"/>
          <w:shd w:val="clear" w:color="auto" w:fill="FFFFFF" w:themeFill="background1"/>
        </w:rPr>
        <w:t>特殊情况的处置程序</w:t>
      </w:r>
    </w:p>
    <w:p w14:paraId="1D606A81"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3.</w:t>
      </w:r>
      <w:r w:rsidRPr="00AC0B44">
        <w:rPr>
          <w:rFonts w:ascii="宋体" w:eastAsia="宋体" w:hAnsi="宋体" w:cs="Arial" w:hint="eastAsia"/>
          <w:kern w:val="0"/>
          <w:sz w:val="24"/>
          <w:szCs w:val="24"/>
          <w:shd w:val="clear" w:color="auto" w:fill="FFFFFF" w:themeFill="background1"/>
        </w:rPr>
        <w:t>8</w:t>
      </w:r>
      <w:r w:rsidRPr="00AC0B44">
        <w:rPr>
          <w:rFonts w:ascii="宋体" w:eastAsia="宋体" w:hAnsi="宋体" w:cs="Arial"/>
          <w:kern w:val="0"/>
          <w:sz w:val="24"/>
          <w:szCs w:val="24"/>
          <w:shd w:val="clear" w:color="auto" w:fill="FFFFFF" w:themeFill="background1"/>
        </w:rPr>
        <w:t xml:space="preserve">.1 </w:t>
      </w:r>
      <w:r w:rsidRPr="00AC0B44">
        <w:rPr>
          <w:rFonts w:ascii="宋体" w:eastAsia="宋体" w:hAnsi="宋体" w:cs="Arial" w:hint="eastAsia"/>
          <w:kern w:val="0"/>
          <w:sz w:val="24"/>
          <w:szCs w:val="24"/>
          <w:shd w:val="clear" w:color="auto" w:fill="FFFFFF" w:themeFill="background1"/>
        </w:rPr>
        <w:t>关于评审活动暂停</w:t>
      </w:r>
    </w:p>
    <w:p w14:paraId="16E2A7B7"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lastRenderedPageBreak/>
        <w:t>磋商小组应当执行连续评审的原则，按评审办法中规定的程序、内容、方法、标准完成全部评审工作。只有发生不可抗力导致评审工作无法继续时，评审活动方可暂停。发生评审暂停情况时，应当封存全部响应文件和评审记录，待不可抗力的影响结束且具备继续评审的条件时，由原磋商小组继续评审。</w:t>
      </w:r>
    </w:p>
    <w:p w14:paraId="1048CA96"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3.</w:t>
      </w:r>
      <w:r w:rsidRPr="00AC0B44">
        <w:rPr>
          <w:rFonts w:ascii="宋体" w:eastAsia="宋体" w:hAnsi="宋体" w:cs="Arial" w:hint="eastAsia"/>
          <w:kern w:val="0"/>
          <w:sz w:val="24"/>
          <w:szCs w:val="24"/>
          <w:shd w:val="clear" w:color="auto" w:fill="FFFFFF" w:themeFill="background1"/>
        </w:rPr>
        <w:t>8</w:t>
      </w:r>
      <w:r w:rsidRPr="00AC0B44">
        <w:rPr>
          <w:rFonts w:ascii="宋体" w:eastAsia="宋体" w:hAnsi="宋体" w:cs="Arial"/>
          <w:kern w:val="0"/>
          <w:sz w:val="24"/>
          <w:szCs w:val="24"/>
          <w:shd w:val="clear" w:color="auto" w:fill="FFFFFF" w:themeFill="background1"/>
        </w:rPr>
        <w:t>.2</w:t>
      </w:r>
      <w:r w:rsidRPr="00AC0B44">
        <w:rPr>
          <w:rFonts w:ascii="宋体" w:eastAsia="宋体" w:hAnsi="宋体" w:cs="Arial" w:hint="eastAsia"/>
          <w:kern w:val="0"/>
          <w:sz w:val="24"/>
          <w:szCs w:val="24"/>
          <w:shd w:val="clear" w:color="auto" w:fill="FFFFFF" w:themeFill="background1"/>
        </w:rPr>
        <w:t>关于评审中途更换评审专家</w:t>
      </w:r>
    </w:p>
    <w:p w14:paraId="53908B52"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3.</w:t>
      </w:r>
      <w:r w:rsidRPr="00AC0B44">
        <w:rPr>
          <w:rFonts w:ascii="宋体" w:eastAsia="宋体" w:hAnsi="宋体" w:cs="Arial" w:hint="eastAsia"/>
          <w:kern w:val="0"/>
          <w:sz w:val="24"/>
          <w:szCs w:val="24"/>
          <w:shd w:val="clear" w:color="auto" w:fill="FFFFFF" w:themeFill="background1"/>
        </w:rPr>
        <w:t>8</w:t>
      </w:r>
      <w:r w:rsidRPr="00AC0B44">
        <w:rPr>
          <w:rFonts w:ascii="宋体" w:eastAsia="宋体" w:hAnsi="宋体" w:cs="Arial"/>
          <w:kern w:val="0"/>
          <w:sz w:val="24"/>
          <w:szCs w:val="24"/>
          <w:shd w:val="clear" w:color="auto" w:fill="FFFFFF" w:themeFill="background1"/>
        </w:rPr>
        <w:t xml:space="preserve">.2.1 </w:t>
      </w:r>
      <w:r w:rsidRPr="00AC0B44">
        <w:rPr>
          <w:rFonts w:ascii="宋体" w:eastAsia="宋体" w:hAnsi="宋体" w:cs="Arial" w:hint="eastAsia"/>
          <w:kern w:val="0"/>
          <w:sz w:val="24"/>
          <w:szCs w:val="24"/>
          <w:shd w:val="clear" w:color="auto" w:fill="FFFFFF" w:themeFill="background1"/>
        </w:rPr>
        <w:t>除非发生下列情况之一，磋商小组成员不得在评审中途更换：</w:t>
      </w:r>
    </w:p>
    <w:p w14:paraId="6B3DB6C8"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w:t>
      </w:r>
      <w:r w:rsidRPr="00AC0B44">
        <w:rPr>
          <w:rFonts w:ascii="宋体" w:eastAsia="宋体" w:hAnsi="宋体" w:cs="Arial"/>
          <w:kern w:val="0"/>
          <w:sz w:val="24"/>
          <w:szCs w:val="24"/>
          <w:shd w:val="clear" w:color="auto" w:fill="FFFFFF" w:themeFill="background1"/>
        </w:rPr>
        <w:t>1</w:t>
      </w:r>
      <w:r w:rsidRPr="00AC0B44">
        <w:rPr>
          <w:rFonts w:ascii="宋体" w:eastAsia="宋体" w:hAnsi="宋体" w:cs="Arial" w:hint="eastAsia"/>
          <w:kern w:val="0"/>
          <w:sz w:val="24"/>
          <w:szCs w:val="24"/>
          <w:shd w:val="clear" w:color="auto" w:fill="FFFFFF" w:themeFill="background1"/>
        </w:rPr>
        <w:t>）因不可抗拒的客观原因，不能到场或需在评审中途退出评审活动。</w:t>
      </w:r>
    </w:p>
    <w:p w14:paraId="399A095F"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w:t>
      </w:r>
      <w:r w:rsidRPr="00AC0B44">
        <w:rPr>
          <w:rFonts w:ascii="宋体" w:eastAsia="宋体" w:hAnsi="宋体" w:cs="Arial"/>
          <w:kern w:val="0"/>
          <w:sz w:val="24"/>
          <w:szCs w:val="24"/>
          <w:shd w:val="clear" w:color="auto" w:fill="FFFFFF" w:themeFill="background1"/>
        </w:rPr>
        <w:t>2</w:t>
      </w:r>
      <w:r w:rsidRPr="00AC0B44">
        <w:rPr>
          <w:rFonts w:ascii="宋体" w:eastAsia="宋体" w:hAnsi="宋体" w:cs="Arial" w:hint="eastAsia"/>
          <w:kern w:val="0"/>
          <w:sz w:val="24"/>
          <w:szCs w:val="24"/>
          <w:shd w:val="clear" w:color="auto" w:fill="FFFFFF" w:themeFill="background1"/>
        </w:rPr>
        <w:t>）根据法律法规规定，某个或某几个磋商小组成员需要回避。</w:t>
      </w:r>
    </w:p>
    <w:p w14:paraId="65665EF2"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3.</w:t>
      </w:r>
      <w:r w:rsidRPr="00AC0B44">
        <w:rPr>
          <w:rFonts w:ascii="宋体" w:eastAsia="宋体" w:hAnsi="宋体" w:cs="Arial" w:hint="eastAsia"/>
          <w:kern w:val="0"/>
          <w:sz w:val="24"/>
          <w:szCs w:val="24"/>
          <w:shd w:val="clear" w:color="auto" w:fill="FFFFFF" w:themeFill="background1"/>
        </w:rPr>
        <w:t>8</w:t>
      </w:r>
      <w:r w:rsidRPr="00AC0B44">
        <w:rPr>
          <w:rFonts w:ascii="宋体" w:eastAsia="宋体" w:hAnsi="宋体" w:cs="Arial"/>
          <w:kern w:val="0"/>
          <w:sz w:val="24"/>
          <w:szCs w:val="24"/>
          <w:shd w:val="clear" w:color="auto" w:fill="FFFFFF" w:themeFill="background1"/>
        </w:rPr>
        <w:t xml:space="preserve">.2.2 </w:t>
      </w:r>
      <w:r w:rsidRPr="00AC0B44">
        <w:rPr>
          <w:rFonts w:ascii="宋体" w:eastAsia="宋体" w:hAnsi="宋体" w:cs="Arial" w:hint="eastAsia"/>
          <w:kern w:val="0"/>
          <w:sz w:val="24"/>
          <w:szCs w:val="24"/>
          <w:shd w:val="clear" w:color="auto" w:fill="FFFFFF" w:themeFill="background1"/>
        </w:rPr>
        <w:t>退出评审的磋商小组成员，其已完成的评审行为无效，由更换的评审专家进行评审。</w:t>
      </w:r>
    </w:p>
    <w:p w14:paraId="23555729" w14:textId="77777777" w:rsidR="00ED3584" w:rsidRPr="00AC0B44" w:rsidRDefault="005C4260">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t>3.</w:t>
      </w:r>
      <w:r w:rsidRPr="00AC0B44">
        <w:rPr>
          <w:rFonts w:ascii="宋体" w:eastAsia="宋体" w:hAnsi="宋体" w:cs="Arial" w:hint="eastAsia"/>
          <w:kern w:val="0"/>
          <w:sz w:val="24"/>
          <w:szCs w:val="24"/>
          <w:shd w:val="clear" w:color="auto" w:fill="FFFFFF" w:themeFill="background1"/>
        </w:rPr>
        <w:t>8</w:t>
      </w:r>
      <w:r w:rsidRPr="00AC0B44">
        <w:rPr>
          <w:rFonts w:ascii="宋体" w:eastAsia="宋体" w:hAnsi="宋体" w:cs="Arial"/>
          <w:kern w:val="0"/>
          <w:sz w:val="24"/>
          <w:szCs w:val="24"/>
          <w:shd w:val="clear" w:color="auto" w:fill="FFFFFF" w:themeFill="background1"/>
        </w:rPr>
        <w:t xml:space="preserve">.3 </w:t>
      </w:r>
      <w:r w:rsidRPr="00AC0B44">
        <w:rPr>
          <w:rFonts w:ascii="宋体" w:eastAsia="宋体" w:hAnsi="宋体" w:cs="Arial" w:hint="eastAsia"/>
          <w:kern w:val="0"/>
          <w:sz w:val="24"/>
          <w:szCs w:val="24"/>
          <w:shd w:val="clear" w:color="auto" w:fill="FFFFFF" w:themeFill="background1"/>
        </w:rPr>
        <w:t>在评审环节中，需磋商小组就某项定性的评审结论做出表决的，由磋商小组全体成员按照少数服从多数的原则确定。</w:t>
      </w:r>
    </w:p>
    <w:p w14:paraId="1BFD934B" w14:textId="77777777" w:rsidR="00ED3584" w:rsidRPr="00AC0B44" w:rsidRDefault="005C4260">
      <w:pPr>
        <w:widowControl/>
        <w:spacing w:line="360" w:lineRule="auto"/>
        <w:jc w:val="left"/>
        <w:rPr>
          <w:rFonts w:ascii="宋体" w:eastAsia="宋体" w:hAnsi="宋体" w:cs="Times New Roman"/>
          <w:b/>
          <w:sz w:val="24"/>
          <w:szCs w:val="24"/>
          <w:shd w:val="clear" w:color="auto" w:fill="FFFFFF" w:themeFill="background1"/>
        </w:rPr>
      </w:pPr>
      <w:bookmarkStart w:id="29" w:name="_Toc485312286"/>
      <w:r w:rsidRPr="00AC0B44">
        <w:rPr>
          <w:rFonts w:ascii="宋体" w:eastAsia="宋体" w:hAnsi="宋体" w:cs="Times New Roman"/>
          <w:b/>
          <w:sz w:val="24"/>
          <w:szCs w:val="24"/>
          <w:shd w:val="clear" w:color="auto" w:fill="FFFFFF" w:themeFill="background1"/>
        </w:rPr>
        <w:br w:type="page"/>
      </w:r>
    </w:p>
    <w:p w14:paraId="6A085E17" w14:textId="77777777" w:rsidR="00ED3584" w:rsidRPr="00AC0B44" w:rsidRDefault="005C4260">
      <w:pPr>
        <w:widowControl/>
        <w:shd w:val="clear" w:color="auto" w:fill="FFFFFF"/>
        <w:snapToGrid w:val="0"/>
        <w:spacing w:line="360" w:lineRule="auto"/>
        <w:jc w:val="center"/>
        <w:rPr>
          <w:rFonts w:ascii="宋体" w:eastAsia="宋体" w:hAnsi="宋体" w:cs="Times New Roman"/>
          <w:b/>
          <w:sz w:val="24"/>
          <w:szCs w:val="24"/>
          <w:shd w:val="clear" w:color="auto" w:fill="FFFFFF" w:themeFill="background1"/>
        </w:rPr>
      </w:pPr>
      <w:r w:rsidRPr="00AC0B44">
        <w:rPr>
          <w:rFonts w:ascii="宋体" w:eastAsia="宋体" w:hAnsi="宋体" w:cs="Times New Roman" w:hint="eastAsia"/>
          <w:b/>
          <w:sz w:val="24"/>
          <w:szCs w:val="24"/>
          <w:shd w:val="clear" w:color="auto" w:fill="FFFFFF" w:themeFill="background1"/>
        </w:rPr>
        <w:lastRenderedPageBreak/>
        <w:t>问题澄清通知</w:t>
      </w:r>
    </w:p>
    <w:p w14:paraId="5E0E7AE2" w14:textId="77777777" w:rsidR="00ED3584" w:rsidRPr="00AC0B44" w:rsidRDefault="00ED3584">
      <w:pPr>
        <w:spacing w:line="360" w:lineRule="auto"/>
        <w:rPr>
          <w:rFonts w:ascii="宋体" w:eastAsia="宋体" w:hAnsi="宋体" w:cs="Times New Roman"/>
          <w:sz w:val="24"/>
          <w:szCs w:val="24"/>
          <w:shd w:val="clear" w:color="auto" w:fill="FFFFFF" w:themeFill="background1"/>
        </w:rPr>
      </w:pPr>
    </w:p>
    <w:p w14:paraId="6C8D2AD5" w14:textId="77777777" w:rsidR="00ED3584" w:rsidRPr="00AC0B44" w:rsidRDefault="005C4260">
      <w:pPr>
        <w:spacing w:line="360" w:lineRule="auto"/>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u w:val="single"/>
          <w:shd w:val="clear" w:color="auto" w:fill="FFFFFF" w:themeFill="background1"/>
        </w:rPr>
        <w:t xml:space="preserve">                         </w:t>
      </w:r>
      <w:r w:rsidRPr="00AC0B44">
        <w:rPr>
          <w:rFonts w:ascii="宋体" w:eastAsia="宋体" w:hAnsi="宋体" w:cs="Arial" w:hint="eastAsia"/>
          <w:kern w:val="0"/>
          <w:sz w:val="24"/>
          <w:szCs w:val="24"/>
          <w:shd w:val="clear" w:color="auto" w:fill="FFFFFF" w:themeFill="background1"/>
        </w:rPr>
        <w:t>（供应商名称）：</w:t>
      </w:r>
    </w:p>
    <w:p w14:paraId="7EB11B72" w14:textId="77777777" w:rsidR="00ED3584" w:rsidRPr="00AC0B44" w:rsidRDefault="005C4260">
      <w:pPr>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u w:val="single"/>
          <w:shd w:val="clear" w:color="auto" w:fill="FFFFFF" w:themeFill="background1"/>
        </w:rPr>
        <w:t xml:space="preserve">                       </w:t>
      </w:r>
      <w:r w:rsidRPr="00AC0B44">
        <w:rPr>
          <w:rFonts w:ascii="宋体" w:eastAsia="宋体" w:hAnsi="宋体" w:cs="Arial" w:hint="eastAsia"/>
          <w:kern w:val="0"/>
          <w:sz w:val="24"/>
          <w:szCs w:val="24"/>
          <w:shd w:val="clear" w:color="auto" w:fill="FFFFFF" w:themeFill="background1"/>
        </w:rPr>
        <w:t>（采购项目名称）招标的磋商小组，对你方的响应文件进行了仔细的审查，现需你方对本通知所附质疑问卷中的问题以书面形式予以澄清、说明或者补正。</w:t>
      </w:r>
    </w:p>
    <w:p w14:paraId="6B76DE2C" w14:textId="77777777" w:rsidR="00ED3584" w:rsidRPr="00AC0B44" w:rsidRDefault="005C4260">
      <w:pPr>
        <w:spacing w:line="360" w:lineRule="auto"/>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质疑问题：</w:t>
      </w:r>
    </w:p>
    <w:p w14:paraId="4A361E44" w14:textId="77777777" w:rsidR="00ED3584" w:rsidRPr="00AC0B44" w:rsidRDefault="00ED3584">
      <w:pPr>
        <w:spacing w:line="360" w:lineRule="auto"/>
        <w:rPr>
          <w:rFonts w:ascii="宋体" w:eastAsia="宋体" w:hAnsi="宋体" w:cs="Arial"/>
          <w:kern w:val="0"/>
          <w:sz w:val="24"/>
          <w:szCs w:val="24"/>
          <w:shd w:val="clear" w:color="auto" w:fill="FFFFFF" w:themeFill="background1"/>
        </w:rPr>
      </w:pPr>
    </w:p>
    <w:p w14:paraId="19340048" w14:textId="77777777" w:rsidR="00ED3584" w:rsidRPr="00AC0B44" w:rsidRDefault="00ED3584">
      <w:pPr>
        <w:spacing w:line="360" w:lineRule="auto"/>
        <w:rPr>
          <w:rFonts w:ascii="宋体" w:eastAsia="宋体" w:hAnsi="宋体" w:cs="Arial"/>
          <w:kern w:val="0"/>
          <w:sz w:val="24"/>
          <w:szCs w:val="24"/>
          <w:shd w:val="clear" w:color="auto" w:fill="FFFFFF" w:themeFill="background1"/>
        </w:rPr>
      </w:pPr>
    </w:p>
    <w:p w14:paraId="7AFB7B02" w14:textId="77777777" w:rsidR="00ED3584" w:rsidRPr="00AC0B44" w:rsidRDefault="00ED3584">
      <w:pPr>
        <w:spacing w:line="360" w:lineRule="auto"/>
        <w:rPr>
          <w:rFonts w:ascii="宋体" w:eastAsia="宋体" w:hAnsi="宋体" w:cs="Arial"/>
          <w:kern w:val="0"/>
          <w:sz w:val="24"/>
          <w:szCs w:val="24"/>
          <w:shd w:val="clear" w:color="auto" w:fill="FFFFFF" w:themeFill="background1"/>
        </w:rPr>
      </w:pPr>
    </w:p>
    <w:p w14:paraId="1CAAE60D" w14:textId="77777777" w:rsidR="00ED3584" w:rsidRPr="00AC0B44" w:rsidRDefault="00ED3584">
      <w:pPr>
        <w:spacing w:line="360" w:lineRule="auto"/>
        <w:rPr>
          <w:rFonts w:ascii="宋体" w:eastAsia="宋体" w:hAnsi="宋体" w:cs="Arial"/>
          <w:kern w:val="0"/>
          <w:sz w:val="24"/>
          <w:szCs w:val="24"/>
          <w:shd w:val="clear" w:color="auto" w:fill="FFFFFF" w:themeFill="background1"/>
        </w:rPr>
      </w:pPr>
    </w:p>
    <w:p w14:paraId="634850F8" w14:textId="77777777" w:rsidR="00ED3584" w:rsidRPr="00AC0B44" w:rsidRDefault="00ED3584">
      <w:pPr>
        <w:spacing w:line="360" w:lineRule="auto"/>
        <w:rPr>
          <w:rFonts w:ascii="宋体" w:eastAsia="宋体" w:hAnsi="宋体" w:cs="Arial"/>
          <w:kern w:val="0"/>
          <w:sz w:val="24"/>
          <w:szCs w:val="24"/>
          <w:shd w:val="clear" w:color="auto" w:fill="FFFFFF" w:themeFill="background1"/>
        </w:rPr>
      </w:pPr>
    </w:p>
    <w:p w14:paraId="68572889" w14:textId="77777777" w:rsidR="00ED3584" w:rsidRPr="00AC0B44" w:rsidRDefault="00ED3584">
      <w:pPr>
        <w:spacing w:line="360" w:lineRule="auto"/>
        <w:rPr>
          <w:rFonts w:ascii="宋体" w:eastAsia="宋体" w:hAnsi="宋体" w:cs="Arial"/>
          <w:kern w:val="0"/>
          <w:sz w:val="24"/>
          <w:szCs w:val="24"/>
          <w:shd w:val="clear" w:color="auto" w:fill="FFFFFF" w:themeFill="background1"/>
        </w:rPr>
      </w:pPr>
    </w:p>
    <w:p w14:paraId="72BB05EE" w14:textId="77777777" w:rsidR="00ED3584" w:rsidRPr="00AC0B44" w:rsidRDefault="00ED3584">
      <w:pPr>
        <w:spacing w:line="360" w:lineRule="auto"/>
        <w:rPr>
          <w:rFonts w:ascii="宋体" w:eastAsia="宋体" w:hAnsi="宋体" w:cs="Arial"/>
          <w:kern w:val="0"/>
          <w:sz w:val="24"/>
          <w:szCs w:val="24"/>
          <w:shd w:val="clear" w:color="auto" w:fill="FFFFFF" w:themeFill="background1"/>
        </w:rPr>
      </w:pPr>
    </w:p>
    <w:p w14:paraId="0BDF6676" w14:textId="77777777" w:rsidR="00ED3584" w:rsidRPr="00AC0B44" w:rsidRDefault="00ED3584">
      <w:pPr>
        <w:spacing w:line="360" w:lineRule="auto"/>
        <w:rPr>
          <w:rFonts w:ascii="宋体" w:eastAsia="宋体" w:hAnsi="宋体" w:cs="Arial"/>
          <w:kern w:val="0"/>
          <w:sz w:val="24"/>
          <w:szCs w:val="24"/>
          <w:shd w:val="clear" w:color="auto" w:fill="FFFFFF" w:themeFill="background1"/>
        </w:rPr>
      </w:pPr>
    </w:p>
    <w:p w14:paraId="146A7F08" w14:textId="77777777" w:rsidR="00ED3584" w:rsidRPr="00AC0B44" w:rsidRDefault="00ED3584">
      <w:pPr>
        <w:spacing w:line="360" w:lineRule="auto"/>
        <w:rPr>
          <w:rFonts w:ascii="宋体" w:eastAsia="宋体" w:hAnsi="宋体" w:cs="Arial"/>
          <w:kern w:val="0"/>
          <w:sz w:val="24"/>
          <w:szCs w:val="24"/>
          <w:shd w:val="clear" w:color="auto" w:fill="FFFFFF" w:themeFill="background1"/>
        </w:rPr>
      </w:pPr>
    </w:p>
    <w:p w14:paraId="5498184B" w14:textId="77777777" w:rsidR="00ED3584" w:rsidRPr="00AC0B44" w:rsidRDefault="00ED3584">
      <w:pPr>
        <w:spacing w:line="360" w:lineRule="auto"/>
        <w:rPr>
          <w:rFonts w:ascii="宋体" w:eastAsia="宋体" w:hAnsi="宋体" w:cs="Arial"/>
          <w:kern w:val="0"/>
          <w:sz w:val="24"/>
          <w:szCs w:val="24"/>
          <w:shd w:val="clear" w:color="auto" w:fill="FFFFFF" w:themeFill="background1"/>
        </w:rPr>
      </w:pPr>
    </w:p>
    <w:p w14:paraId="69E8CC89" w14:textId="77777777" w:rsidR="00ED3584" w:rsidRPr="00AC0B44" w:rsidRDefault="005C4260">
      <w:pPr>
        <w:spacing w:line="360" w:lineRule="auto"/>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磋商小组成员（签字）：</w:t>
      </w:r>
    </w:p>
    <w:p w14:paraId="22FB9510" w14:textId="77777777" w:rsidR="00ED3584" w:rsidRPr="00AC0B44" w:rsidRDefault="00ED3584">
      <w:pPr>
        <w:spacing w:line="360" w:lineRule="auto"/>
        <w:rPr>
          <w:rFonts w:ascii="宋体" w:eastAsia="宋体" w:hAnsi="宋体" w:cs="Arial"/>
          <w:kern w:val="0"/>
          <w:sz w:val="24"/>
          <w:szCs w:val="24"/>
          <w:shd w:val="clear" w:color="auto" w:fill="FFFFFF" w:themeFill="background1"/>
        </w:rPr>
      </w:pPr>
    </w:p>
    <w:p w14:paraId="289252DE" w14:textId="77777777" w:rsidR="00ED3584" w:rsidRPr="00AC0B44" w:rsidRDefault="005C4260">
      <w:pPr>
        <w:spacing w:line="360" w:lineRule="auto"/>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日期：</w:t>
      </w:r>
      <w:r w:rsidRPr="00AC0B44">
        <w:rPr>
          <w:rFonts w:ascii="宋体" w:eastAsia="宋体" w:hAnsi="宋体" w:cs="Arial"/>
          <w:kern w:val="0"/>
          <w:sz w:val="24"/>
          <w:szCs w:val="24"/>
          <w:shd w:val="clear" w:color="auto" w:fill="FFFFFF" w:themeFill="background1"/>
        </w:rPr>
        <w:t xml:space="preserve">    </w:t>
      </w:r>
      <w:r w:rsidRPr="00AC0B44">
        <w:rPr>
          <w:rFonts w:ascii="宋体" w:eastAsia="宋体" w:hAnsi="宋体" w:cs="Arial" w:hint="eastAsia"/>
          <w:kern w:val="0"/>
          <w:sz w:val="24"/>
          <w:szCs w:val="24"/>
          <w:shd w:val="clear" w:color="auto" w:fill="FFFFFF" w:themeFill="background1"/>
        </w:rPr>
        <w:t>年</w:t>
      </w:r>
      <w:r w:rsidRPr="00AC0B44">
        <w:rPr>
          <w:rFonts w:ascii="宋体" w:eastAsia="宋体" w:hAnsi="宋体" w:cs="Arial"/>
          <w:kern w:val="0"/>
          <w:sz w:val="24"/>
          <w:szCs w:val="24"/>
          <w:shd w:val="clear" w:color="auto" w:fill="FFFFFF" w:themeFill="background1"/>
        </w:rPr>
        <w:t xml:space="preserve">    </w:t>
      </w:r>
      <w:r w:rsidRPr="00AC0B44">
        <w:rPr>
          <w:rFonts w:ascii="宋体" w:eastAsia="宋体" w:hAnsi="宋体" w:cs="Arial" w:hint="eastAsia"/>
          <w:kern w:val="0"/>
          <w:sz w:val="24"/>
          <w:szCs w:val="24"/>
          <w:shd w:val="clear" w:color="auto" w:fill="FFFFFF" w:themeFill="background1"/>
        </w:rPr>
        <w:t>月</w:t>
      </w:r>
      <w:r w:rsidRPr="00AC0B44">
        <w:rPr>
          <w:rFonts w:ascii="宋体" w:eastAsia="宋体" w:hAnsi="宋体" w:cs="Arial"/>
          <w:kern w:val="0"/>
          <w:sz w:val="24"/>
          <w:szCs w:val="24"/>
          <w:shd w:val="clear" w:color="auto" w:fill="FFFFFF" w:themeFill="background1"/>
        </w:rPr>
        <w:t xml:space="preserve">    </w:t>
      </w:r>
      <w:r w:rsidRPr="00AC0B44">
        <w:rPr>
          <w:rFonts w:ascii="宋体" w:eastAsia="宋体" w:hAnsi="宋体" w:cs="Arial" w:hint="eastAsia"/>
          <w:kern w:val="0"/>
          <w:sz w:val="24"/>
          <w:szCs w:val="24"/>
          <w:shd w:val="clear" w:color="auto" w:fill="FFFFFF" w:themeFill="background1"/>
        </w:rPr>
        <w:t>日</w:t>
      </w:r>
    </w:p>
    <w:p w14:paraId="1081D024" w14:textId="77777777" w:rsidR="00ED3584" w:rsidRPr="00AC0B44" w:rsidRDefault="005C4260">
      <w:pPr>
        <w:spacing w:line="360" w:lineRule="auto"/>
        <w:jc w:val="center"/>
        <w:rPr>
          <w:rFonts w:ascii="宋体" w:eastAsia="宋体" w:hAnsi="宋体" w:cs="Times New Roman"/>
          <w:b/>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br w:type="page"/>
      </w:r>
      <w:r w:rsidRPr="00AC0B44">
        <w:rPr>
          <w:rFonts w:ascii="宋体" w:eastAsia="宋体" w:hAnsi="宋体" w:cs="Times New Roman" w:hint="eastAsia"/>
          <w:b/>
          <w:sz w:val="24"/>
          <w:szCs w:val="24"/>
          <w:shd w:val="clear" w:color="auto" w:fill="FFFFFF" w:themeFill="background1"/>
        </w:rPr>
        <w:lastRenderedPageBreak/>
        <w:t>问题的澄清、说明或补正</w:t>
      </w:r>
    </w:p>
    <w:p w14:paraId="5F1A9F1D" w14:textId="77777777" w:rsidR="00ED3584" w:rsidRPr="00AC0B44" w:rsidRDefault="00ED3584">
      <w:pPr>
        <w:spacing w:line="360" w:lineRule="auto"/>
        <w:rPr>
          <w:rFonts w:ascii="宋体" w:eastAsia="宋体" w:hAnsi="宋体" w:cs="Arial"/>
          <w:kern w:val="0"/>
          <w:sz w:val="24"/>
          <w:szCs w:val="24"/>
          <w:shd w:val="clear" w:color="auto" w:fill="FFFFFF" w:themeFill="background1"/>
        </w:rPr>
      </w:pPr>
    </w:p>
    <w:p w14:paraId="1B56F18E" w14:textId="77777777" w:rsidR="00ED3584" w:rsidRPr="00AC0B44" w:rsidRDefault="005C4260">
      <w:pPr>
        <w:spacing w:line="360" w:lineRule="auto"/>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磋商小组：</w:t>
      </w:r>
    </w:p>
    <w:p w14:paraId="717D9C24" w14:textId="77777777" w:rsidR="00ED3584" w:rsidRPr="00AC0B44" w:rsidRDefault="005C4260">
      <w:pPr>
        <w:spacing w:line="360" w:lineRule="auto"/>
        <w:ind w:firstLineChars="200" w:firstLine="480"/>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u w:val="single"/>
          <w:shd w:val="clear" w:color="auto" w:fill="FFFFFF" w:themeFill="background1"/>
        </w:rPr>
        <w:t xml:space="preserve">                  </w:t>
      </w:r>
      <w:r w:rsidRPr="00AC0B44">
        <w:rPr>
          <w:rFonts w:ascii="宋体" w:eastAsia="宋体" w:hAnsi="宋体" w:cs="Arial" w:hint="eastAsia"/>
          <w:kern w:val="0"/>
          <w:sz w:val="24"/>
          <w:szCs w:val="24"/>
          <w:shd w:val="clear" w:color="auto" w:fill="FFFFFF" w:themeFill="background1"/>
        </w:rPr>
        <w:t>（采购项目名称）的问题澄清通知已收悉，现澄清、说明或者补正如下：</w:t>
      </w:r>
    </w:p>
    <w:p w14:paraId="7ADBFCD2" w14:textId="77777777" w:rsidR="00ED3584" w:rsidRPr="00AC0B44" w:rsidRDefault="00ED3584">
      <w:pPr>
        <w:spacing w:line="360" w:lineRule="auto"/>
        <w:rPr>
          <w:rFonts w:ascii="宋体" w:eastAsia="宋体" w:hAnsi="宋体" w:cs="Arial"/>
          <w:kern w:val="0"/>
          <w:sz w:val="24"/>
          <w:szCs w:val="24"/>
          <w:shd w:val="clear" w:color="auto" w:fill="FFFFFF" w:themeFill="background1"/>
        </w:rPr>
      </w:pPr>
    </w:p>
    <w:p w14:paraId="647F0C48" w14:textId="77777777" w:rsidR="00ED3584" w:rsidRPr="00AC0B44" w:rsidRDefault="00ED3584">
      <w:pPr>
        <w:spacing w:line="360" w:lineRule="auto"/>
        <w:rPr>
          <w:rFonts w:ascii="宋体" w:eastAsia="宋体" w:hAnsi="宋体" w:cs="Arial"/>
          <w:kern w:val="0"/>
          <w:sz w:val="24"/>
          <w:szCs w:val="24"/>
          <w:shd w:val="clear" w:color="auto" w:fill="FFFFFF" w:themeFill="background1"/>
        </w:rPr>
      </w:pPr>
    </w:p>
    <w:p w14:paraId="79071A11" w14:textId="77777777" w:rsidR="00ED3584" w:rsidRPr="00AC0B44" w:rsidRDefault="00ED3584">
      <w:pPr>
        <w:spacing w:line="360" w:lineRule="auto"/>
        <w:rPr>
          <w:rFonts w:ascii="宋体" w:eastAsia="宋体" w:hAnsi="宋体" w:cs="Arial"/>
          <w:kern w:val="0"/>
          <w:sz w:val="24"/>
          <w:szCs w:val="24"/>
          <w:shd w:val="clear" w:color="auto" w:fill="FFFFFF" w:themeFill="background1"/>
        </w:rPr>
      </w:pPr>
    </w:p>
    <w:p w14:paraId="207FFE4E" w14:textId="77777777" w:rsidR="00ED3584" w:rsidRPr="00AC0B44" w:rsidRDefault="00ED3584">
      <w:pPr>
        <w:spacing w:line="360" w:lineRule="auto"/>
        <w:rPr>
          <w:rFonts w:ascii="宋体" w:eastAsia="宋体" w:hAnsi="宋体" w:cs="Arial"/>
          <w:kern w:val="0"/>
          <w:sz w:val="24"/>
          <w:szCs w:val="24"/>
          <w:shd w:val="clear" w:color="auto" w:fill="FFFFFF" w:themeFill="background1"/>
        </w:rPr>
      </w:pPr>
    </w:p>
    <w:p w14:paraId="694BC130" w14:textId="77777777" w:rsidR="00ED3584" w:rsidRPr="00AC0B44" w:rsidRDefault="00ED3584">
      <w:pPr>
        <w:spacing w:line="360" w:lineRule="auto"/>
        <w:rPr>
          <w:rFonts w:ascii="宋体" w:eastAsia="宋体" w:hAnsi="宋体" w:cs="Arial"/>
          <w:kern w:val="0"/>
          <w:sz w:val="24"/>
          <w:szCs w:val="24"/>
          <w:shd w:val="clear" w:color="auto" w:fill="FFFFFF" w:themeFill="background1"/>
        </w:rPr>
      </w:pPr>
    </w:p>
    <w:p w14:paraId="1A3F39E3" w14:textId="77777777" w:rsidR="00ED3584" w:rsidRPr="00AC0B44" w:rsidRDefault="00ED3584">
      <w:pPr>
        <w:spacing w:line="360" w:lineRule="auto"/>
        <w:rPr>
          <w:rFonts w:ascii="宋体" w:eastAsia="宋体" w:hAnsi="宋体" w:cs="Arial"/>
          <w:kern w:val="0"/>
          <w:sz w:val="24"/>
          <w:szCs w:val="24"/>
          <w:shd w:val="clear" w:color="auto" w:fill="FFFFFF" w:themeFill="background1"/>
        </w:rPr>
      </w:pPr>
    </w:p>
    <w:p w14:paraId="069C7F14" w14:textId="77777777" w:rsidR="00ED3584" w:rsidRPr="00AC0B44" w:rsidRDefault="00ED3584">
      <w:pPr>
        <w:spacing w:line="360" w:lineRule="auto"/>
        <w:rPr>
          <w:rFonts w:ascii="宋体" w:eastAsia="宋体" w:hAnsi="宋体" w:cs="Arial"/>
          <w:kern w:val="0"/>
          <w:sz w:val="24"/>
          <w:szCs w:val="24"/>
          <w:shd w:val="clear" w:color="auto" w:fill="FFFFFF" w:themeFill="background1"/>
        </w:rPr>
      </w:pPr>
    </w:p>
    <w:p w14:paraId="3CC3CBED" w14:textId="77777777" w:rsidR="00ED3584" w:rsidRPr="00AC0B44" w:rsidRDefault="00ED3584">
      <w:pPr>
        <w:spacing w:line="360" w:lineRule="auto"/>
        <w:rPr>
          <w:rFonts w:ascii="宋体" w:eastAsia="宋体" w:hAnsi="宋体" w:cs="Arial"/>
          <w:kern w:val="0"/>
          <w:sz w:val="24"/>
          <w:szCs w:val="24"/>
          <w:shd w:val="clear" w:color="auto" w:fill="FFFFFF" w:themeFill="background1"/>
        </w:rPr>
      </w:pPr>
    </w:p>
    <w:p w14:paraId="3E731CA3" w14:textId="77777777" w:rsidR="00ED3584" w:rsidRPr="00AC0B44" w:rsidRDefault="00ED3584">
      <w:pPr>
        <w:spacing w:line="360" w:lineRule="auto"/>
        <w:rPr>
          <w:rFonts w:ascii="宋体" w:eastAsia="宋体" w:hAnsi="宋体" w:cs="Arial"/>
          <w:kern w:val="0"/>
          <w:sz w:val="24"/>
          <w:szCs w:val="24"/>
          <w:shd w:val="clear" w:color="auto" w:fill="FFFFFF" w:themeFill="background1"/>
        </w:rPr>
      </w:pPr>
    </w:p>
    <w:p w14:paraId="611E7560" w14:textId="77777777" w:rsidR="00ED3584" w:rsidRPr="00AC0B44" w:rsidRDefault="005C4260">
      <w:pPr>
        <w:spacing w:line="360" w:lineRule="auto"/>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法定代表人或其授权委托人（签字）：</w:t>
      </w:r>
    </w:p>
    <w:p w14:paraId="6889CDBF" w14:textId="77777777" w:rsidR="00ED3584" w:rsidRPr="00AC0B44" w:rsidRDefault="00ED3584">
      <w:pPr>
        <w:spacing w:line="360" w:lineRule="auto"/>
        <w:rPr>
          <w:rFonts w:ascii="宋体" w:eastAsia="宋体" w:hAnsi="宋体" w:cs="Arial"/>
          <w:kern w:val="0"/>
          <w:sz w:val="24"/>
          <w:szCs w:val="24"/>
          <w:shd w:val="clear" w:color="auto" w:fill="FFFFFF" w:themeFill="background1"/>
        </w:rPr>
      </w:pPr>
    </w:p>
    <w:p w14:paraId="09A70B7B" w14:textId="77777777" w:rsidR="00ED3584" w:rsidRPr="00AC0B44" w:rsidRDefault="005C4260">
      <w:pPr>
        <w:spacing w:line="360" w:lineRule="auto"/>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日期：</w:t>
      </w:r>
      <w:r w:rsidRPr="00AC0B44">
        <w:rPr>
          <w:rFonts w:ascii="宋体" w:eastAsia="宋体" w:hAnsi="宋体" w:cs="Arial"/>
          <w:kern w:val="0"/>
          <w:sz w:val="24"/>
          <w:szCs w:val="24"/>
          <w:shd w:val="clear" w:color="auto" w:fill="FFFFFF" w:themeFill="background1"/>
        </w:rPr>
        <w:t xml:space="preserve">    </w:t>
      </w:r>
      <w:r w:rsidRPr="00AC0B44">
        <w:rPr>
          <w:rFonts w:ascii="宋体" w:eastAsia="宋体" w:hAnsi="宋体" w:cs="Arial" w:hint="eastAsia"/>
          <w:kern w:val="0"/>
          <w:sz w:val="24"/>
          <w:szCs w:val="24"/>
          <w:shd w:val="clear" w:color="auto" w:fill="FFFFFF" w:themeFill="background1"/>
        </w:rPr>
        <w:t>年</w:t>
      </w:r>
      <w:r w:rsidRPr="00AC0B44">
        <w:rPr>
          <w:rFonts w:ascii="宋体" w:eastAsia="宋体" w:hAnsi="宋体" w:cs="Arial"/>
          <w:kern w:val="0"/>
          <w:sz w:val="24"/>
          <w:szCs w:val="24"/>
          <w:shd w:val="clear" w:color="auto" w:fill="FFFFFF" w:themeFill="background1"/>
        </w:rPr>
        <w:t xml:space="preserve">    </w:t>
      </w:r>
      <w:r w:rsidRPr="00AC0B44">
        <w:rPr>
          <w:rFonts w:ascii="宋体" w:eastAsia="宋体" w:hAnsi="宋体" w:cs="Arial" w:hint="eastAsia"/>
          <w:kern w:val="0"/>
          <w:sz w:val="24"/>
          <w:szCs w:val="24"/>
          <w:shd w:val="clear" w:color="auto" w:fill="FFFFFF" w:themeFill="background1"/>
        </w:rPr>
        <w:t>月</w:t>
      </w:r>
      <w:r w:rsidRPr="00AC0B44">
        <w:rPr>
          <w:rFonts w:ascii="宋体" w:eastAsia="宋体" w:hAnsi="宋体" w:cs="Arial"/>
          <w:kern w:val="0"/>
          <w:sz w:val="24"/>
          <w:szCs w:val="24"/>
          <w:shd w:val="clear" w:color="auto" w:fill="FFFFFF" w:themeFill="background1"/>
        </w:rPr>
        <w:t xml:space="preserve">    </w:t>
      </w:r>
      <w:r w:rsidRPr="00AC0B44">
        <w:rPr>
          <w:rFonts w:ascii="宋体" w:eastAsia="宋体" w:hAnsi="宋体" w:cs="Arial" w:hint="eastAsia"/>
          <w:kern w:val="0"/>
          <w:sz w:val="24"/>
          <w:szCs w:val="24"/>
          <w:shd w:val="clear" w:color="auto" w:fill="FFFFFF" w:themeFill="background1"/>
        </w:rPr>
        <w:t>日</w:t>
      </w:r>
    </w:p>
    <w:p w14:paraId="68702128" w14:textId="77777777" w:rsidR="00ED3584" w:rsidRPr="00AC0B44" w:rsidRDefault="005C4260">
      <w:pPr>
        <w:widowControl/>
        <w:spacing w:line="360" w:lineRule="auto"/>
        <w:jc w:val="center"/>
        <w:outlineLvl w:val="0"/>
        <w:rPr>
          <w:rFonts w:ascii="宋体" w:eastAsia="宋体" w:hAnsi="宋体"/>
          <w:b/>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br w:type="page"/>
      </w:r>
      <w:bookmarkStart w:id="30" w:name="_Toc507586162"/>
      <w:bookmarkStart w:id="31" w:name="_Toc38446459"/>
      <w:bookmarkStart w:id="32" w:name="_Toc140486048"/>
      <w:bookmarkEnd w:id="29"/>
      <w:r w:rsidRPr="00AC0B44">
        <w:rPr>
          <w:rFonts w:ascii="宋体" w:eastAsia="宋体" w:hAnsi="宋体" w:hint="eastAsia"/>
          <w:b/>
          <w:sz w:val="24"/>
          <w:szCs w:val="24"/>
          <w:shd w:val="clear" w:color="auto" w:fill="FFFFFF" w:themeFill="background1"/>
        </w:rPr>
        <w:lastRenderedPageBreak/>
        <w:t>第三章 合同格式</w:t>
      </w:r>
      <w:bookmarkEnd w:id="30"/>
      <w:bookmarkEnd w:id="31"/>
      <w:bookmarkEnd w:id="32"/>
    </w:p>
    <w:p w14:paraId="1A68D5B3" w14:textId="77777777" w:rsidR="002C74AF" w:rsidRPr="002C74AF" w:rsidRDefault="002C74AF" w:rsidP="002C74AF">
      <w:pPr>
        <w:pStyle w:val="a4"/>
        <w:spacing w:line="276" w:lineRule="auto"/>
        <w:ind w:firstLine="480"/>
        <w:rPr>
          <w:rFonts w:asciiTheme="minorEastAsia" w:eastAsiaTheme="minorEastAsia" w:hAnsiTheme="minorEastAsia"/>
        </w:rPr>
      </w:pPr>
      <w:r w:rsidRPr="002C74AF">
        <w:rPr>
          <w:rFonts w:asciiTheme="minorEastAsia" w:eastAsiaTheme="minorEastAsia" w:hAnsiTheme="minorEastAsia" w:hint="eastAsia"/>
        </w:rPr>
        <w:t>甲方(委托人)∶</w:t>
      </w:r>
    </w:p>
    <w:p w14:paraId="42DAF1D8" w14:textId="77777777" w:rsidR="002C74AF" w:rsidRPr="002C74AF" w:rsidRDefault="002C74AF" w:rsidP="002C74AF">
      <w:pPr>
        <w:pStyle w:val="a4"/>
        <w:spacing w:line="276" w:lineRule="auto"/>
        <w:ind w:firstLine="480"/>
        <w:rPr>
          <w:rFonts w:asciiTheme="minorEastAsia" w:eastAsiaTheme="minorEastAsia" w:hAnsiTheme="minorEastAsia"/>
        </w:rPr>
      </w:pPr>
      <w:r w:rsidRPr="002C74AF">
        <w:rPr>
          <w:rFonts w:asciiTheme="minorEastAsia" w:eastAsiaTheme="minorEastAsia" w:hAnsiTheme="minorEastAsia" w:hint="eastAsia"/>
        </w:rPr>
        <w:t>乙方(检测机构)︰</w:t>
      </w:r>
    </w:p>
    <w:p w14:paraId="647CBFB0" w14:textId="77777777" w:rsidR="002C74AF" w:rsidRPr="002C74AF" w:rsidRDefault="002C74AF" w:rsidP="002C74AF">
      <w:pPr>
        <w:pStyle w:val="a4"/>
        <w:spacing w:line="276" w:lineRule="auto"/>
        <w:ind w:firstLine="480"/>
        <w:rPr>
          <w:rFonts w:asciiTheme="minorEastAsia" w:eastAsiaTheme="minorEastAsia" w:hAnsiTheme="minorEastAsia"/>
        </w:rPr>
      </w:pPr>
      <w:r w:rsidRPr="002C74AF">
        <w:rPr>
          <w:rFonts w:asciiTheme="minorEastAsia" w:eastAsiaTheme="minorEastAsia" w:hAnsiTheme="minorEastAsia" w:hint="eastAsia"/>
        </w:rPr>
        <w:t>检测机构编号︰</w:t>
      </w:r>
    </w:p>
    <w:p w14:paraId="20D2A313" w14:textId="77777777" w:rsidR="002C74AF" w:rsidRPr="002C74AF" w:rsidRDefault="002C74AF" w:rsidP="002C74AF">
      <w:pPr>
        <w:pStyle w:val="a4"/>
        <w:spacing w:line="276" w:lineRule="auto"/>
        <w:ind w:firstLine="480"/>
        <w:rPr>
          <w:rFonts w:asciiTheme="minorEastAsia" w:eastAsiaTheme="minorEastAsia" w:hAnsiTheme="minorEastAsia"/>
        </w:rPr>
      </w:pPr>
      <w:r w:rsidRPr="002C74AF">
        <w:rPr>
          <w:rFonts w:asciiTheme="minorEastAsia" w:eastAsiaTheme="minorEastAsia" w:hAnsiTheme="minorEastAsia" w:hint="eastAsia"/>
        </w:rPr>
        <w:t>根据《中华人民共和国民法典》、《建筑工程资料管理规程》等法律法规的规定，遵循平等、自愿、公平和诚实守信的原则，甲乙双方就本建设工程检测事宜协商一致，签订本合同。</w:t>
      </w:r>
    </w:p>
    <w:p w14:paraId="4BC6C51A" w14:textId="77777777" w:rsidR="002C74AF" w:rsidRPr="002C74AF" w:rsidRDefault="002C74AF" w:rsidP="002C74AF">
      <w:pPr>
        <w:pStyle w:val="a4"/>
        <w:spacing w:line="276" w:lineRule="auto"/>
        <w:ind w:firstLine="480"/>
        <w:rPr>
          <w:rFonts w:asciiTheme="minorEastAsia" w:eastAsiaTheme="minorEastAsia" w:hAnsiTheme="minorEastAsia"/>
        </w:rPr>
      </w:pPr>
      <w:r w:rsidRPr="002C74AF">
        <w:rPr>
          <w:rFonts w:asciiTheme="minorEastAsia" w:eastAsiaTheme="minorEastAsia" w:hAnsiTheme="minorEastAsia" w:hint="eastAsia"/>
        </w:rPr>
        <w:t>第一条︰工程概况</w:t>
      </w:r>
    </w:p>
    <w:p w14:paraId="23844EF0" w14:textId="77777777" w:rsidR="002C74AF" w:rsidRPr="002C74AF" w:rsidRDefault="002C74AF" w:rsidP="002C74AF">
      <w:pPr>
        <w:pStyle w:val="a4"/>
        <w:spacing w:line="276" w:lineRule="auto"/>
        <w:ind w:firstLine="480"/>
        <w:rPr>
          <w:rFonts w:asciiTheme="minorEastAsia" w:eastAsiaTheme="minorEastAsia" w:hAnsiTheme="minorEastAsia"/>
        </w:rPr>
      </w:pPr>
      <w:r w:rsidRPr="002C74AF">
        <w:rPr>
          <w:rFonts w:asciiTheme="minorEastAsia" w:eastAsiaTheme="minorEastAsia" w:hAnsiTheme="minorEastAsia" w:hint="eastAsia"/>
        </w:rPr>
        <w:t>1.1工程名称:</w:t>
      </w:r>
    </w:p>
    <w:p w14:paraId="25D51485" w14:textId="77777777" w:rsidR="002C74AF" w:rsidRPr="002C74AF" w:rsidRDefault="002C74AF" w:rsidP="002C74AF">
      <w:pPr>
        <w:pStyle w:val="a4"/>
        <w:spacing w:line="276" w:lineRule="auto"/>
        <w:ind w:firstLine="480"/>
        <w:rPr>
          <w:rFonts w:asciiTheme="minorEastAsia" w:eastAsiaTheme="minorEastAsia" w:hAnsiTheme="minorEastAsia"/>
        </w:rPr>
      </w:pPr>
      <w:r w:rsidRPr="002C74AF">
        <w:rPr>
          <w:rFonts w:asciiTheme="minorEastAsia" w:eastAsiaTheme="minorEastAsia" w:hAnsiTheme="minorEastAsia" w:hint="eastAsia"/>
        </w:rPr>
        <w:t>1.2工程地点:</w:t>
      </w:r>
    </w:p>
    <w:p w14:paraId="7A810928" w14:textId="77777777" w:rsidR="002C74AF" w:rsidRPr="002C74AF" w:rsidRDefault="002C74AF" w:rsidP="002C74AF">
      <w:pPr>
        <w:pStyle w:val="a4"/>
        <w:spacing w:line="276" w:lineRule="auto"/>
        <w:ind w:firstLine="480"/>
        <w:rPr>
          <w:rFonts w:asciiTheme="minorEastAsia" w:eastAsiaTheme="minorEastAsia" w:hAnsiTheme="minorEastAsia"/>
        </w:rPr>
      </w:pPr>
      <w:r w:rsidRPr="002C74AF">
        <w:rPr>
          <w:rFonts w:asciiTheme="minorEastAsia" w:eastAsiaTheme="minorEastAsia" w:hAnsiTheme="minorEastAsia" w:hint="eastAsia"/>
        </w:rPr>
        <w:t>1.3结构类型:</w:t>
      </w:r>
    </w:p>
    <w:p w14:paraId="43493160" w14:textId="77777777" w:rsidR="002C74AF" w:rsidRPr="002C74AF" w:rsidRDefault="002C74AF" w:rsidP="002C74AF">
      <w:pPr>
        <w:pStyle w:val="a4"/>
        <w:spacing w:line="276" w:lineRule="auto"/>
        <w:ind w:firstLine="480"/>
        <w:rPr>
          <w:rFonts w:asciiTheme="minorEastAsia" w:eastAsiaTheme="minorEastAsia" w:hAnsiTheme="minorEastAsia"/>
        </w:rPr>
      </w:pPr>
      <w:r w:rsidRPr="002C74AF">
        <w:rPr>
          <w:rFonts w:asciiTheme="minorEastAsia" w:eastAsiaTheme="minorEastAsia" w:hAnsiTheme="minorEastAsia" w:hint="eastAsia"/>
        </w:rPr>
        <w:t>1.4监督单位︰</w:t>
      </w:r>
    </w:p>
    <w:p w14:paraId="69F814CD" w14:textId="77777777" w:rsidR="002C74AF" w:rsidRPr="002C74AF" w:rsidRDefault="002C74AF" w:rsidP="002C74AF">
      <w:pPr>
        <w:pStyle w:val="a4"/>
        <w:spacing w:line="276" w:lineRule="auto"/>
        <w:ind w:firstLine="480"/>
        <w:rPr>
          <w:rFonts w:asciiTheme="minorEastAsia" w:eastAsiaTheme="minorEastAsia" w:hAnsiTheme="minorEastAsia"/>
        </w:rPr>
      </w:pPr>
      <w:r w:rsidRPr="002C74AF">
        <w:rPr>
          <w:rFonts w:asciiTheme="minorEastAsia" w:eastAsiaTheme="minorEastAsia" w:hAnsiTheme="minorEastAsia" w:hint="eastAsia"/>
        </w:rPr>
        <w:t>1.5开工日期∶</w:t>
      </w:r>
    </w:p>
    <w:p w14:paraId="6D42F002" w14:textId="77777777" w:rsidR="002C74AF" w:rsidRPr="002C74AF" w:rsidRDefault="002C74AF" w:rsidP="002C74AF">
      <w:pPr>
        <w:pStyle w:val="a4"/>
        <w:spacing w:line="276" w:lineRule="auto"/>
        <w:ind w:firstLine="480"/>
        <w:rPr>
          <w:rFonts w:asciiTheme="minorEastAsia" w:eastAsiaTheme="minorEastAsia" w:hAnsiTheme="minorEastAsia"/>
        </w:rPr>
      </w:pPr>
      <w:r w:rsidRPr="002C74AF">
        <w:rPr>
          <w:rFonts w:asciiTheme="minorEastAsia" w:eastAsiaTheme="minorEastAsia" w:hAnsiTheme="minorEastAsia" w:hint="eastAsia"/>
        </w:rPr>
        <w:t>1.6其它︰</w:t>
      </w:r>
    </w:p>
    <w:p w14:paraId="3BFE8060" w14:textId="77777777" w:rsidR="002C74AF" w:rsidRPr="002C74AF" w:rsidRDefault="002C74AF" w:rsidP="002C74AF">
      <w:pPr>
        <w:pStyle w:val="a4"/>
        <w:spacing w:line="276" w:lineRule="auto"/>
        <w:ind w:firstLine="480"/>
        <w:rPr>
          <w:rFonts w:asciiTheme="minorEastAsia" w:eastAsiaTheme="minorEastAsia" w:hAnsiTheme="minorEastAsia"/>
        </w:rPr>
      </w:pPr>
      <w:r w:rsidRPr="002C74AF">
        <w:rPr>
          <w:rFonts w:asciiTheme="minorEastAsia" w:eastAsiaTheme="minorEastAsia" w:hAnsiTheme="minorEastAsia" w:hint="eastAsia"/>
        </w:rPr>
        <w:t>第二条∶检测项目</w:t>
      </w:r>
    </w:p>
    <w:p w14:paraId="2D8FC243" w14:textId="77777777" w:rsidR="002C74AF" w:rsidRPr="002C74AF" w:rsidRDefault="002C74AF" w:rsidP="002C74AF">
      <w:pPr>
        <w:pStyle w:val="a4"/>
        <w:spacing w:line="276" w:lineRule="auto"/>
        <w:ind w:firstLine="480"/>
        <w:rPr>
          <w:rFonts w:asciiTheme="minorEastAsia" w:eastAsiaTheme="minorEastAsia" w:hAnsiTheme="minorEastAsia"/>
        </w:rPr>
      </w:pPr>
      <w:r w:rsidRPr="002C74AF">
        <w:rPr>
          <w:rFonts w:asciiTheme="minorEastAsia" w:eastAsiaTheme="minorEastAsia" w:hAnsiTheme="minorEastAsia" w:hint="eastAsia"/>
        </w:rPr>
        <w:t>甲方委托乙方的检测项目∶</w:t>
      </w:r>
    </w:p>
    <w:p w14:paraId="7F1C4094" w14:textId="77777777" w:rsidR="002C74AF" w:rsidRPr="002C74AF" w:rsidRDefault="002C74AF" w:rsidP="002C74AF">
      <w:pPr>
        <w:pStyle w:val="a4"/>
        <w:spacing w:line="276" w:lineRule="auto"/>
        <w:ind w:firstLineChars="175"/>
        <w:rPr>
          <w:rFonts w:asciiTheme="minorEastAsia" w:eastAsiaTheme="minorEastAsia" w:hAnsiTheme="minorEastAsia"/>
        </w:rPr>
      </w:pPr>
      <w:r w:rsidRPr="002C74AF">
        <w:rPr>
          <w:rFonts w:asciiTheme="minorEastAsia" w:eastAsiaTheme="minorEastAsia" w:hAnsiTheme="minorEastAsia" w:hint="eastAsia"/>
        </w:rPr>
        <w:t>第九条争议的解决方式</w:t>
      </w:r>
    </w:p>
    <w:p w14:paraId="79E66F77" w14:textId="77777777" w:rsidR="002C74AF" w:rsidRPr="002C74AF" w:rsidRDefault="002C74AF" w:rsidP="002C74AF">
      <w:pPr>
        <w:pStyle w:val="a4"/>
        <w:spacing w:line="276" w:lineRule="auto"/>
        <w:ind w:firstLine="480"/>
        <w:rPr>
          <w:rFonts w:asciiTheme="minorEastAsia" w:eastAsiaTheme="minorEastAsia" w:hAnsiTheme="minorEastAsia"/>
        </w:rPr>
      </w:pPr>
      <w:r w:rsidRPr="002C74AF">
        <w:rPr>
          <w:rFonts w:asciiTheme="minorEastAsia" w:eastAsiaTheme="minorEastAsia" w:hAnsiTheme="minorEastAsia" w:hint="eastAsia"/>
        </w:rPr>
        <w:t>双方发生争议的，可协商解决，或向有关部门申请调解，也可向当地法院进行起诉。</w:t>
      </w:r>
    </w:p>
    <w:p w14:paraId="184F1242" w14:textId="77777777" w:rsidR="002C74AF" w:rsidRPr="002C74AF" w:rsidRDefault="002C74AF" w:rsidP="002C74AF">
      <w:pPr>
        <w:pStyle w:val="a4"/>
        <w:spacing w:line="276" w:lineRule="auto"/>
        <w:ind w:firstLine="480"/>
        <w:rPr>
          <w:rFonts w:asciiTheme="minorEastAsia" w:eastAsiaTheme="minorEastAsia" w:hAnsiTheme="minorEastAsia"/>
        </w:rPr>
      </w:pPr>
      <w:r w:rsidRPr="002C74AF">
        <w:rPr>
          <w:rFonts w:asciiTheme="minorEastAsia" w:eastAsiaTheme="minorEastAsia" w:hAnsiTheme="minorEastAsia" w:hint="eastAsia"/>
        </w:rPr>
        <w:t>第十条附则</w:t>
      </w:r>
    </w:p>
    <w:p w14:paraId="2C7C225A" w14:textId="77777777" w:rsidR="002C74AF" w:rsidRPr="002C74AF" w:rsidRDefault="002C74AF" w:rsidP="002C74AF">
      <w:pPr>
        <w:pStyle w:val="a4"/>
        <w:spacing w:line="276" w:lineRule="auto"/>
        <w:ind w:firstLine="480"/>
        <w:rPr>
          <w:rFonts w:asciiTheme="minorEastAsia" w:eastAsiaTheme="minorEastAsia" w:hAnsiTheme="minorEastAsia"/>
        </w:rPr>
      </w:pPr>
      <w:r w:rsidRPr="002C74AF">
        <w:rPr>
          <w:rFonts w:asciiTheme="minorEastAsia" w:eastAsiaTheme="minorEastAsia" w:hAnsiTheme="minorEastAsia" w:hint="eastAsia"/>
        </w:rPr>
        <w:t>本合同自双方签字或者盖章之日起生效。本合同一式二份，甲方执一份，已方执一份。</w:t>
      </w:r>
    </w:p>
    <w:p w14:paraId="313EAF43" w14:textId="77777777" w:rsidR="002C74AF" w:rsidRPr="002C74AF" w:rsidRDefault="002C74AF" w:rsidP="002C74AF">
      <w:pPr>
        <w:pStyle w:val="a4"/>
        <w:spacing w:line="276" w:lineRule="auto"/>
        <w:ind w:firstLine="480"/>
        <w:rPr>
          <w:rFonts w:asciiTheme="minorEastAsia" w:eastAsiaTheme="minorEastAsia" w:hAnsiTheme="minorEastAsia"/>
        </w:rPr>
      </w:pPr>
      <w:r w:rsidRPr="002C74AF">
        <w:rPr>
          <w:rFonts w:asciiTheme="minorEastAsia" w:eastAsiaTheme="minorEastAsia" w:hAnsiTheme="minorEastAsia" w:hint="eastAsia"/>
        </w:rPr>
        <w:t>甲方:(盖章)                       乙方∶(盖章)</w:t>
      </w:r>
    </w:p>
    <w:p w14:paraId="4CD66BA4" w14:textId="77777777" w:rsidR="002C74AF" w:rsidRPr="002C74AF" w:rsidRDefault="002C74AF" w:rsidP="002C74AF">
      <w:pPr>
        <w:pStyle w:val="a4"/>
        <w:spacing w:line="276" w:lineRule="auto"/>
        <w:ind w:firstLine="480"/>
        <w:rPr>
          <w:rFonts w:asciiTheme="minorEastAsia" w:eastAsiaTheme="minorEastAsia" w:hAnsiTheme="minorEastAsia"/>
        </w:rPr>
      </w:pPr>
      <w:r w:rsidRPr="002C74AF">
        <w:rPr>
          <w:rFonts w:asciiTheme="minorEastAsia" w:eastAsiaTheme="minorEastAsia" w:hAnsiTheme="minorEastAsia" w:hint="eastAsia"/>
        </w:rPr>
        <w:t>住所:                            住所∶</w:t>
      </w:r>
    </w:p>
    <w:p w14:paraId="58EC454C" w14:textId="77777777" w:rsidR="002C74AF" w:rsidRPr="002C74AF" w:rsidRDefault="002C74AF" w:rsidP="002C74AF">
      <w:pPr>
        <w:pStyle w:val="a4"/>
        <w:spacing w:line="276" w:lineRule="auto"/>
        <w:ind w:firstLine="480"/>
        <w:rPr>
          <w:rFonts w:asciiTheme="minorEastAsia" w:eastAsiaTheme="minorEastAsia" w:hAnsiTheme="minorEastAsia"/>
        </w:rPr>
      </w:pPr>
      <w:r w:rsidRPr="002C74AF">
        <w:rPr>
          <w:rFonts w:asciiTheme="minorEastAsia" w:eastAsiaTheme="minorEastAsia" w:hAnsiTheme="minorEastAsia" w:hint="eastAsia"/>
        </w:rPr>
        <w:t>法定代表人︰                     法定代表人︰</w:t>
      </w:r>
    </w:p>
    <w:p w14:paraId="7B2B62D3" w14:textId="77777777" w:rsidR="002C74AF" w:rsidRPr="002C74AF" w:rsidRDefault="002C74AF" w:rsidP="002C74AF">
      <w:pPr>
        <w:pStyle w:val="a4"/>
        <w:spacing w:line="276" w:lineRule="auto"/>
        <w:ind w:firstLine="480"/>
        <w:rPr>
          <w:rFonts w:asciiTheme="minorEastAsia" w:eastAsiaTheme="minorEastAsia" w:hAnsiTheme="minorEastAsia"/>
        </w:rPr>
      </w:pPr>
      <w:r w:rsidRPr="002C74AF">
        <w:rPr>
          <w:rFonts w:asciiTheme="minorEastAsia" w:eastAsiaTheme="minorEastAsia" w:hAnsiTheme="minorEastAsia" w:hint="eastAsia"/>
        </w:rPr>
        <w:t>开户银行︰                       开户银行︰</w:t>
      </w:r>
    </w:p>
    <w:p w14:paraId="4A7B4046" w14:textId="77777777" w:rsidR="002C74AF" w:rsidRPr="002C74AF" w:rsidRDefault="002C74AF" w:rsidP="002C74AF">
      <w:pPr>
        <w:pStyle w:val="a4"/>
        <w:spacing w:line="276" w:lineRule="auto"/>
        <w:ind w:firstLine="480"/>
        <w:rPr>
          <w:rFonts w:asciiTheme="minorEastAsia" w:eastAsiaTheme="minorEastAsia" w:hAnsiTheme="minorEastAsia"/>
        </w:rPr>
      </w:pPr>
      <w:r w:rsidRPr="002C74AF">
        <w:rPr>
          <w:rFonts w:asciiTheme="minorEastAsia" w:eastAsiaTheme="minorEastAsia" w:hAnsiTheme="minorEastAsia" w:hint="eastAsia"/>
        </w:rPr>
        <w:t>账号∶                           账号∶</w:t>
      </w:r>
    </w:p>
    <w:p w14:paraId="755D8E93" w14:textId="77777777" w:rsidR="002C74AF" w:rsidRPr="002C74AF" w:rsidRDefault="002C74AF" w:rsidP="002C74AF">
      <w:pPr>
        <w:pStyle w:val="a4"/>
        <w:spacing w:line="276" w:lineRule="auto"/>
        <w:ind w:firstLine="480"/>
        <w:rPr>
          <w:rFonts w:asciiTheme="minorEastAsia" w:eastAsiaTheme="minorEastAsia" w:hAnsiTheme="minorEastAsia"/>
        </w:rPr>
      </w:pPr>
      <w:r w:rsidRPr="002C74AF">
        <w:rPr>
          <w:rFonts w:asciiTheme="minorEastAsia" w:eastAsiaTheme="minorEastAsia" w:hAnsiTheme="minorEastAsia" w:hint="eastAsia"/>
        </w:rPr>
        <w:t>邮政编码︰                       邮政编码︰</w:t>
      </w:r>
    </w:p>
    <w:p w14:paraId="213392BE" w14:textId="77777777" w:rsidR="002C74AF" w:rsidRPr="002C74AF" w:rsidRDefault="002C74AF" w:rsidP="002C74AF">
      <w:pPr>
        <w:pStyle w:val="a4"/>
        <w:spacing w:line="276" w:lineRule="auto"/>
        <w:ind w:firstLine="480"/>
        <w:rPr>
          <w:rFonts w:asciiTheme="minorEastAsia" w:eastAsiaTheme="minorEastAsia" w:hAnsiTheme="minorEastAsia"/>
        </w:rPr>
      </w:pPr>
      <w:r w:rsidRPr="002C74AF">
        <w:rPr>
          <w:rFonts w:asciiTheme="minorEastAsia" w:eastAsiaTheme="minorEastAsia" w:hAnsiTheme="minorEastAsia" w:hint="eastAsia"/>
        </w:rPr>
        <w:t>单位电话:                        单位电话∶</w:t>
      </w:r>
    </w:p>
    <w:p w14:paraId="529147E2" w14:textId="77777777" w:rsidR="002C74AF" w:rsidRPr="002C74AF" w:rsidRDefault="002C74AF" w:rsidP="002C74AF">
      <w:pPr>
        <w:pStyle w:val="a4"/>
        <w:spacing w:line="276" w:lineRule="auto"/>
        <w:ind w:firstLine="480"/>
        <w:rPr>
          <w:rFonts w:asciiTheme="minorEastAsia" w:eastAsiaTheme="minorEastAsia" w:hAnsiTheme="minorEastAsia"/>
        </w:rPr>
      </w:pPr>
      <w:r w:rsidRPr="002C74AF">
        <w:rPr>
          <w:rFonts w:asciiTheme="minorEastAsia" w:eastAsiaTheme="minorEastAsia" w:hAnsiTheme="minorEastAsia" w:hint="eastAsia"/>
        </w:rPr>
        <w:t>传真︰                           传真∶</w:t>
      </w:r>
    </w:p>
    <w:p w14:paraId="2A7F802B" w14:textId="77777777" w:rsidR="002C74AF" w:rsidRPr="002C74AF" w:rsidRDefault="002C74AF" w:rsidP="002C74AF">
      <w:pPr>
        <w:pStyle w:val="a4"/>
        <w:spacing w:line="276" w:lineRule="auto"/>
        <w:ind w:firstLine="480"/>
        <w:rPr>
          <w:rFonts w:asciiTheme="minorEastAsia" w:eastAsiaTheme="minorEastAsia" w:hAnsiTheme="minorEastAsia"/>
        </w:rPr>
      </w:pPr>
      <w:r w:rsidRPr="002C74AF">
        <w:rPr>
          <w:rFonts w:asciiTheme="minorEastAsia" w:eastAsiaTheme="minorEastAsia" w:hAnsiTheme="minorEastAsia" w:hint="eastAsia"/>
        </w:rPr>
        <w:t>联系人:                          联系人∶</w:t>
      </w:r>
    </w:p>
    <w:p w14:paraId="7864CE01" w14:textId="77777777" w:rsidR="002C74AF" w:rsidRPr="002C74AF" w:rsidRDefault="002C74AF" w:rsidP="002C74AF">
      <w:pPr>
        <w:pStyle w:val="a4"/>
        <w:spacing w:line="276" w:lineRule="auto"/>
        <w:ind w:firstLine="480"/>
        <w:rPr>
          <w:rFonts w:asciiTheme="minorEastAsia" w:eastAsiaTheme="minorEastAsia" w:hAnsiTheme="minorEastAsia"/>
        </w:rPr>
      </w:pPr>
      <w:r w:rsidRPr="002C74AF">
        <w:rPr>
          <w:rFonts w:asciiTheme="minorEastAsia" w:eastAsiaTheme="minorEastAsia" w:hAnsiTheme="minorEastAsia" w:hint="eastAsia"/>
        </w:rPr>
        <w:t>联系人手机︰                     联系人手机︰</w:t>
      </w:r>
    </w:p>
    <w:p w14:paraId="4E3FFB24" w14:textId="77777777" w:rsidR="002C74AF" w:rsidRPr="002C74AF" w:rsidRDefault="002C74AF" w:rsidP="002C74AF">
      <w:pPr>
        <w:pStyle w:val="a4"/>
        <w:spacing w:line="276" w:lineRule="auto"/>
        <w:ind w:firstLine="480"/>
        <w:rPr>
          <w:rFonts w:asciiTheme="minorEastAsia" w:eastAsiaTheme="minorEastAsia" w:hAnsiTheme="minorEastAsia"/>
        </w:rPr>
      </w:pPr>
    </w:p>
    <w:p w14:paraId="07927ACF" w14:textId="77777777" w:rsidR="002C74AF" w:rsidRPr="002C74AF" w:rsidRDefault="002C74AF" w:rsidP="002C74AF">
      <w:pPr>
        <w:pStyle w:val="a4"/>
        <w:spacing w:line="276" w:lineRule="auto"/>
        <w:ind w:firstLine="480"/>
        <w:rPr>
          <w:rFonts w:asciiTheme="minorEastAsia" w:eastAsiaTheme="minorEastAsia" w:hAnsiTheme="minorEastAsia"/>
        </w:rPr>
      </w:pPr>
    </w:p>
    <w:p w14:paraId="197E0BCD" w14:textId="77777777" w:rsidR="002C74AF" w:rsidRPr="002C74AF" w:rsidRDefault="002C74AF" w:rsidP="002C74AF">
      <w:pPr>
        <w:pStyle w:val="a4"/>
        <w:spacing w:line="276" w:lineRule="auto"/>
        <w:ind w:firstLine="480"/>
        <w:rPr>
          <w:rFonts w:asciiTheme="minorEastAsia" w:eastAsiaTheme="minorEastAsia" w:hAnsiTheme="minorEastAsia"/>
        </w:rPr>
      </w:pPr>
      <w:r w:rsidRPr="002C74AF">
        <w:rPr>
          <w:rFonts w:asciiTheme="minorEastAsia" w:eastAsiaTheme="minorEastAsia" w:hAnsiTheme="minorEastAsia" w:hint="eastAsia"/>
        </w:rPr>
        <w:t>合同订立时间:年月日</w:t>
      </w:r>
    </w:p>
    <w:p w14:paraId="13977E95" w14:textId="77777777" w:rsidR="002C74AF" w:rsidRPr="002C74AF" w:rsidRDefault="002C74AF" w:rsidP="002C74AF">
      <w:pPr>
        <w:pStyle w:val="a4"/>
        <w:spacing w:line="276" w:lineRule="auto"/>
        <w:ind w:firstLine="480"/>
        <w:rPr>
          <w:rFonts w:asciiTheme="minorEastAsia" w:eastAsiaTheme="minorEastAsia" w:hAnsiTheme="minorEastAsia"/>
        </w:rPr>
      </w:pPr>
    </w:p>
    <w:p w14:paraId="35DFDC11" w14:textId="77777777" w:rsidR="002C74AF" w:rsidRPr="00BF736A" w:rsidRDefault="002C74AF" w:rsidP="002C74AF">
      <w:pPr>
        <w:rPr>
          <w:rFonts w:ascii="宋体" w:hAnsi="宋体" w:cs="宋体"/>
        </w:rPr>
      </w:pPr>
    </w:p>
    <w:p w14:paraId="680A4C05" w14:textId="77777777" w:rsidR="002C74AF" w:rsidRPr="00BF736A" w:rsidRDefault="002C74AF" w:rsidP="002C74AF">
      <w:pPr>
        <w:rPr>
          <w:rFonts w:ascii="宋体" w:hAnsi="宋体" w:cs="宋体"/>
        </w:rPr>
      </w:pPr>
    </w:p>
    <w:p w14:paraId="51978CE5" w14:textId="77777777" w:rsidR="00ED3584" w:rsidRPr="00AC0B44" w:rsidRDefault="00ED3584">
      <w:pPr>
        <w:spacing w:line="360" w:lineRule="auto"/>
        <w:rPr>
          <w:rFonts w:ascii="宋体" w:eastAsia="宋体" w:hAnsi="宋体"/>
          <w:sz w:val="24"/>
          <w:szCs w:val="24"/>
          <w:shd w:val="clear" w:color="auto" w:fill="FFFFFF" w:themeFill="background1"/>
        </w:rPr>
        <w:sectPr w:rsidR="00ED3584" w:rsidRPr="00AC0B44">
          <w:footerReference w:type="default" r:id="rId12"/>
          <w:pgSz w:w="11910" w:h="16840"/>
          <w:pgMar w:top="1500" w:right="1680" w:bottom="1380" w:left="1680" w:header="850" w:footer="850" w:gutter="0"/>
          <w:pgNumType w:start="1"/>
          <w:cols w:space="720"/>
          <w:docGrid w:linePitch="286"/>
        </w:sectPr>
      </w:pPr>
    </w:p>
    <w:p w14:paraId="3E04FCEA" w14:textId="38AFB60C" w:rsidR="00ED3584" w:rsidRDefault="005C4260" w:rsidP="00910BFE">
      <w:pPr>
        <w:tabs>
          <w:tab w:val="left" w:pos="1975"/>
        </w:tabs>
        <w:jc w:val="center"/>
        <w:rPr>
          <w:rFonts w:ascii="宋体" w:eastAsia="宋体" w:hAnsi="宋体" w:cs="宋体"/>
          <w:b/>
          <w:sz w:val="24"/>
          <w:szCs w:val="24"/>
          <w:shd w:val="clear" w:color="auto" w:fill="FFFFFF" w:themeFill="background1"/>
        </w:rPr>
      </w:pPr>
      <w:r w:rsidRPr="00AC0B44">
        <w:rPr>
          <w:rFonts w:ascii="宋体" w:eastAsia="宋体" w:hAnsi="宋体" w:cs="宋体" w:hint="eastAsia"/>
          <w:b/>
          <w:sz w:val="24"/>
          <w:szCs w:val="24"/>
          <w:shd w:val="clear" w:color="auto" w:fill="FFFFFF" w:themeFill="background1"/>
        </w:rPr>
        <w:lastRenderedPageBreak/>
        <w:t>第四章</w:t>
      </w:r>
      <w:r w:rsidRPr="00AC0B44">
        <w:rPr>
          <w:rFonts w:ascii="宋体" w:eastAsia="宋体" w:hAnsi="宋体" w:cs="宋体"/>
          <w:b/>
          <w:sz w:val="24"/>
          <w:szCs w:val="24"/>
          <w:shd w:val="clear" w:color="auto" w:fill="FFFFFF" w:themeFill="background1"/>
        </w:rPr>
        <w:t xml:space="preserve"> </w:t>
      </w:r>
      <w:r w:rsidRPr="00AC0B44">
        <w:rPr>
          <w:rFonts w:ascii="宋体" w:eastAsia="宋体" w:hAnsi="宋体" w:cs="宋体" w:hint="eastAsia"/>
          <w:b/>
          <w:sz w:val="24"/>
          <w:szCs w:val="24"/>
          <w:shd w:val="clear" w:color="auto" w:fill="FFFFFF" w:themeFill="background1"/>
        </w:rPr>
        <w:t>服务标准和要求</w:t>
      </w:r>
    </w:p>
    <w:p w14:paraId="47E7B450" w14:textId="77777777" w:rsidR="002C74AF" w:rsidRPr="00AC0B44" w:rsidRDefault="002C74AF" w:rsidP="00910BFE">
      <w:pPr>
        <w:tabs>
          <w:tab w:val="left" w:pos="1975"/>
        </w:tabs>
        <w:jc w:val="center"/>
        <w:rPr>
          <w:rFonts w:ascii="宋体" w:eastAsia="宋体" w:hAnsi="宋体" w:cs="宋体"/>
          <w:b/>
          <w:sz w:val="24"/>
          <w:szCs w:val="24"/>
          <w:shd w:val="clear" w:color="auto" w:fill="FFFFFF" w:themeFill="background1"/>
        </w:rPr>
      </w:pPr>
    </w:p>
    <w:p w14:paraId="72C40466" w14:textId="70E6D3FA" w:rsidR="002C74AF" w:rsidRPr="00BF736A" w:rsidRDefault="00513F8F" w:rsidP="002C74AF">
      <w:pPr>
        <w:spacing w:line="360" w:lineRule="auto"/>
        <w:ind w:firstLineChars="200" w:firstLine="480"/>
        <w:rPr>
          <w:rFonts w:asciiTheme="minorEastAsia" w:hAnsiTheme="minorEastAsia"/>
          <w:sz w:val="24"/>
          <w:szCs w:val="24"/>
        </w:rPr>
      </w:pPr>
      <w:r w:rsidRPr="00513F8F">
        <w:rPr>
          <w:rFonts w:asciiTheme="minorEastAsia" w:hAnsiTheme="minorEastAsia" w:hint="eastAsia"/>
          <w:sz w:val="24"/>
          <w:szCs w:val="24"/>
        </w:rPr>
        <w:t>自治区文物考古研究所考古标本库房建设项目检测参照《乌鲁木齐市建设工程质量检测收费项目及标准参考性意见》开展第三方材料检测项目。包括但不限于水泥、骨料、墙体材料、普通砼配合比、砂浆配合比、混凝土试块、砂浆试块、钢筋原材、钢筋连接、焊接件、土工击实、压实度、防水材料、保温材料、水电暖管线管材、耐碱网格布、胶粘剂、腻子、粉煤灰及加固工程所涉及的原材料等见证取样检测，主体结构工程实体检测、外墙保温系统、高性能混凝土、门窗、空气质量、室内环境检测、消防、幕墙、地基基础（含桩基、试桩等）检测等项目检测内容。其中桩基检测方法包括但不限于静载法。须为采购人提供科学、可靠有效的检测数据和检测报告并满足验收需要。</w:t>
      </w:r>
    </w:p>
    <w:p w14:paraId="711F099E" w14:textId="4B415ACE" w:rsidR="00910BFE" w:rsidRPr="002C74AF" w:rsidRDefault="00910BFE" w:rsidP="00910BFE">
      <w:pPr>
        <w:pStyle w:val="ab"/>
        <w:spacing w:line="276" w:lineRule="auto"/>
        <w:ind w:firstLineChars="200" w:firstLine="480"/>
        <w:jc w:val="left"/>
        <w:rPr>
          <w:rFonts w:ascii="宋体" w:hAnsi="宋体" w:cs="方正黑体_GBK"/>
          <w:kern w:val="2"/>
          <w:szCs w:val="44"/>
        </w:rPr>
      </w:pPr>
    </w:p>
    <w:p w14:paraId="4EC0F0F4" w14:textId="77777777" w:rsidR="00910BFE" w:rsidRDefault="00910BFE" w:rsidP="00910BFE">
      <w:pPr>
        <w:spacing w:line="360" w:lineRule="auto"/>
        <w:jc w:val="center"/>
        <w:rPr>
          <w:rFonts w:ascii="宋体" w:hAnsi="宋体" w:cs="方正黑体_GBK"/>
          <w:szCs w:val="44"/>
        </w:rPr>
      </w:pPr>
      <w:r w:rsidRPr="00787950">
        <w:rPr>
          <w:rFonts w:ascii="宋体" w:hAnsi="宋体" w:cs="方正黑体_GBK" w:hint="eastAsia"/>
          <w:szCs w:val="44"/>
        </w:rPr>
        <w:t xml:space="preserve"> </w:t>
      </w:r>
    </w:p>
    <w:p w14:paraId="5AE89289" w14:textId="77777777" w:rsidR="00910BFE" w:rsidRDefault="00910BFE">
      <w:pPr>
        <w:widowControl/>
        <w:jc w:val="left"/>
        <w:rPr>
          <w:rFonts w:ascii="宋体" w:hAnsi="宋体" w:cs="方正黑体_GBK"/>
          <w:szCs w:val="44"/>
        </w:rPr>
      </w:pPr>
      <w:r>
        <w:rPr>
          <w:rFonts w:ascii="宋体" w:hAnsi="宋体" w:cs="方正黑体_GBK"/>
          <w:szCs w:val="44"/>
        </w:rPr>
        <w:br w:type="page"/>
      </w:r>
    </w:p>
    <w:p w14:paraId="274A8011" w14:textId="77777777" w:rsidR="00ED3584" w:rsidRPr="00AC0B44" w:rsidRDefault="00ED3584" w:rsidP="00910BFE">
      <w:pPr>
        <w:spacing w:line="360" w:lineRule="auto"/>
        <w:jc w:val="center"/>
        <w:rPr>
          <w:rFonts w:ascii="宋体" w:eastAsia="宋体" w:hAnsi="宋体"/>
          <w:b/>
          <w:sz w:val="24"/>
          <w:szCs w:val="24"/>
          <w:shd w:val="clear" w:color="auto" w:fill="FFFFFF" w:themeFill="background1"/>
        </w:rPr>
      </w:pPr>
    </w:p>
    <w:p w14:paraId="7138130C" w14:textId="77777777" w:rsidR="002C74AF" w:rsidRPr="00BF736A" w:rsidRDefault="002C74AF" w:rsidP="002C74AF">
      <w:pPr>
        <w:spacing w:line="360" w:lineRule="auto"/>
        <w:jc w:val="center"/>
        <w:outlineLvl w:val="0"/>
        <w:rPr>
          <w:rFonts w:ascii="宋体" w:eastAsia="宋体" w:hAnsi="宋体" w:cs="宋体"/>
          <w:b/>
          <w:sz w:val="24"/>
          <w:szCs w:val="24"/>
        </w:rPr>
      </w:pPr>
      <w:bookmarkStart w:id="33" w:name="_Toc107911854"/>
      <w:bookmarkStart w:id="34" w:name="_Toc140486049"/>
      <w:bookmarkStart w:id="35" w:name="_Toc77455658"/>
      <w:bookmarkStart w:id="36" w:name="_Toc60925660"/>
      <w:r w:rsidRPr="00BF736A">
        <w:rPr>
          <w:rFonts w:ascii="宋体" w:hAnsi="宋体" w:hint="eastAsia"/>
          <w:b/>
          <w:sz w:val="24"/>
          <w:szCs w:val="24"/>
        </w:rPr>
        <w:t>第五章</w:t>
      </w:r>
      <w:r w:rsidRPr="00BF736A">
        <w:rPr>
          <w:rFonts w:ascii="宋体" w:hAnsi="宋体"/>
          <w:b/>
          <w:sz w:val="24"/>
          <w:szCs w:val="24"/>
        </w:rPr>
        <w:t xml:space="preserve"> </w:t>
      </w:r>
      <w:r w:rsidRPr="00BF736A">
        <w:rPr>
          <w:rFonts w:ascii="宋体" w:hAnsi="宋体" w:hint="eastAsia"/>
          <w:b/>
          <w:sz w:val="24"/>
          <w:szCs w:val="24"/>
        </w:rPr>
        <w:t>响应文件格式</w:t>
      </w:r>
      <w:bookmarkEnd w:id="33"/>
      <w:bookmarkEnd w:id="34"/>
    </w:p>
    <w:p w14:paraId="0F3FAC86" w14:textId="77777777" w:rsidR="002C74AF" w:rsidRPr="00BF736A" w:rsidRDefault="002C74AF" w:rsidP="002C74AF">
      <w:pPr>
        <w:rPr>
          <w:rFonts w:ascii="宋体" w:eastAsia="宋体" w:hAnsi="Calibri" w:cs="宋体"/>
          <w:b/>
          <w:sz w:val="24"/>
          <w:szCs w:val="24"/>
        </w:rPr>
      </w:pPr>
    </w:p>
    <w:p w14:paraId="18CA3938" w14:textId="77777777" w:rsidR="002C74AF" w:rsidRPr="00BF736A" w:rsidRDefault="002C74AF" w:rsidP="002C74AF">
      <w:pPr>
        <w:rPr>
          <w:rFonts w:ascii="宋体" w:eastAsia="宋体" w:hAnsi="Calibri" w:cs="宋体"/>
          <w:b/>
          <w:sz w:val="24"/>
          <w:szCs w:val="24"/>
        </w:rPr>
      </w:pPr>
    </w:p>
    <w:p w14:paraId="2101D716" w14:textId="77777777" w:rsidR="002C74AF" w:rsidRPr="00BF736A" w:rsidRDefault="002C74AF" w:rsidP="002C74AF">
      <w:pPr>
        <w:rPr>
          <w:rFonts w:ascii="宋体" w:eastAsia="宋体" w:hAnsi="Calibri" w:cs="宋体"/>
          <w:sz w:val="24"/>
          <w:szCs w:val="24"/>
          <w:u w:val="single"/>
        </w:rPr>
      </w:pPr>
      <w:r w:rsidRPr="00BF736A">
        <w:rPr>
          <w:rFonts w:ascii="宋体" w:eastAsia="宋体" w:hAnsi="宋体" w:cs="宋体" w:hint="eastAsia"/>
          <w:sz w:val="24"/>
          <w:szCs w:val="24"/>
          <w:u w:val="single"/>
        </w:rPr>
        <w:t>响应文件封面示例</w:t>
      </w:r>
    </w:p>
    <w:p w14:paraId="5EA5343E" w14:textId="77777777" w:rsidR="002C74AF" w:rsidRPr="00BF736A" w:rsidRDefault="002C74AF" w:rsidP="002C74AF">
      <w:pPr>
        <w:spacing w:line="720" w:lineRule="auto"/>
        <w:ind w:right="315"/>
        <w:jc w:val="right"/>
        <w:rPr>
          <w:rFonts w:ascii="宋体" w:eastAsia="宋体" w:hAnsi="Calibri" w:cs="宋体"/>
          <w:b/>
          <w:sz w:val="24"/>
          <w:szCs w:val="24"/>
          <w:bdr w:val="single" w:sz="4" w:space="0" w:color="auto"/>
        </w:rPr>
      </w:pPr>
      <w:r w:rsidRPr="00BF736A">
        <w:rPr>
          <w:rFonts w:ascii="宋体" w:eastAsia="宋体" w:hAnsi="宋体" w:cs="宋体" w:hint="eastAsia"/>
          <w:b/>
          <w:sz w:val="24"/>
          <w:szCs w:val="24"/>
          <w:bdr w:val="single" w:sz="4" w:space="0" w:color="auto"/>
        </w:rPr>
        <w:t>正本</w:t>
      </w:r>
    </w:p>
    <w:p w14:paraId="02D212C8" w14:textId="77777777" w:rsidR="002C74AF" w:rsidRPr="00BF736A" w:rsidRDefault="002C74AF" w:rsidP="002C74AF">
      <w:pPr>
        <w:spacing w:line="480" w:lineRule="auto"/>
        <w:jc w:val="center"/>
        <w:rPr>
          <w:rFonts w:ascii="宋体" w:eastAsia="宋体" w:hAnsi="宋体" w:cs="宋体"/>
          <w:b/>
          <w:bCs/>
          <w:sz w:val="24"/>
          <w:szCs w:val="24"/>
          <w:u w:val="single"/>
        </w:rPr>
      </w:pPr>
      <w:r w:rsidRPr="00BF736A">
        <w:rPr>
          <w:rFonts w:ascii="宋体" w:eastAsia="宋体" w:hAnsi="宋体" w:cs="宋体" w:hint="eastAsia"/>
          <w:b/>
          <w:bCs/>
          <w:sz w:val="24"/>
          <w:szCs w:val="24"/>
          <w:u w:val="single"/>
        </w:rPr>
        <w:t>（项目名称）</w:t>
      </w:r>
    </w:p>
    <w:p w14:paraId="5027377B" w14:textId="77777777" w:rsidR="002C74AF" w:rsidRPr="00BF736A" w:rsidRDefault="002C74AF" w:rsidP="002C74AF">
      <w:pPr>
        <w:spacing w:line="480" w:lineRule="auto"/>
        <w:jc w:val="center"/>
        <w:rPr>
          <w:rFonts w:ascii="宋体" w:eastAsia="宋体" w:hAnsi="Calibri" w:cs="宋体"/>
          <w:b/>
          <w:bCs/>
          <w:sz w:val="24"/>
          <w:szCs w:val="24"/>
          <w:u w:val="single"/>
        </w:rPr>
      </w:pPr>
      <w:r w:rsidRPr="00BF736A">
        <w:rPr>
          <w:rFonts w:ascii="宋体" w:eastAsia="宋体" w:hAnsi="宋体" w:cs="宋体" w:hint="eastAsia"/>
          <w:b/>
          <w:bCs/>
          <w:sz w:val="24"/>
          <w:szCs w:val="24"/>
          <w:u w:val="single"/>
        </w:rPr>
        <w:t>（项目编号）</w:t>
      </w:r>
    </w:p>
    <w:p w14:paraId="0B8845B4" w14:textId="77777777" w:rsidR="002C74AF" w:rsidRPr="00BF736A" w:rsidRDefault="002C74AF" w:rsidP="002C74AF">
      <w:pPr>
        <w:spacing w:line="300" w:lineRule="exact"/>
        <w:jc w:val="center"/>
        <w:rPr>
          <w:rFonts w:ascii="宋体" w:eastAsia="宋体" w:hAnsi="宋体" w:cs="宋体"/>
          <w:b/>
          <w:bCs/>
          <w:sz w:val="24"/>
          <w:szCs w:val="24"/>
        </w:rPr>
      </w:pPr>
    </w:p>
    <w:p w14:paraId="05E6B09C" w14:textId="77777777" w:rsidR="002C74AF" w:rsidRPr="00BF736A" w:rsidRDefault="002C74AF" w:rsidP="002C74AF">
      <w:pPr>
        <w:spacing w:line="300" w:lineRule="exact"/>
        <w:jc w:val="center"/>
        <w:rPr>
          <w:rFonts w:ascii="宋体" w:eastAsia="宋体" w:hAnsi="宋体" w:cs="宋体"/>
          <w:b/>
          <w:bCs/>
          <w:sz w:val="24"/>
          <w:szCs w:val="24"/>
        </w:rPr>
      </w:pPr>
    </w:p>
    <w:p w14:paraId="7E11F635" w14:textId="77777777" w:rsidR="002C74AF" w:rsidRPr="00BF736A" w:rsidRDefault="002C74AF" w:rsidP="002C74AF">
      <w:pPr>
        <w:spacing w:line="300" w:lineRule="exact"/>
        <w:jc w:val="center"/>
        <w:rPr>
          <w:rFonts w:ascii="宋体" w:eastAsia="宋体" w:hAnsi="Calibri" w:cs="宋体"/>
          <w:b/>
          <w:bCs/>
          <w:sz w:val="24"/>
          <w:szCs w:val="24"/>
        </w:rPr>
      </w:pPr>
      <w:r w:rsidRPr="00BF736A">
        <w:rPr>
          <w:rFonts w:ascii="宋体" w:eastAsia="宋体" w:hAnsi="宋体" w:cs="宋体" w:hint="eastAsia"/>
          <w:b/>
          <w:bCs/>
          <w:sz w:val="24"/>
          <w:szCs w:val="24"/>
        </w:rPr>
        <w:t>响应文件</w:t>
      </w:r>
    </w:p>
    <w:p w14:paraId="121F4F89" w14:textId="77777777" w:rsidR="002C74AF" w:rsidRPr="00BF736A" w:rsidRDefault="002C74AF" w:rsidP="002C74AF">
      <w:pPr>
        <w:spacing w:line="720" w:lineRule="auto"/>
        <w:rPr>
          <w:rFonts w:ascii="宋体" w:eastAsia="宋体" w:hAnsi="Calibri" w:cs="宋体"/>
          <w:sz w:val="24"/>
          <w:szCs w:val="24"/>
        </w:rPr>
      </w:pPr>
    </w:p>
    <w:p w14:paraId="563AED0C" w14:textId="77777777" w:rsidR="002C74AF" w:rsidRPr="00BF736A" w:rsidRDefault="002C74AF" w:rsidP="002C74AF">
      <w:pPr>
        <w:spacing w:line="720" w:lineRule="auto"/>
        <w:rPr>
          <w:rFonts w:ascii="宋体" w:eastAsia="宋体" w:hAnsi="Calibri" w:cs="宋体"/>
          <w:sz w:val="24"/>
          <w:szCs w:val="24"/>
        </w:rPr>
      </w:pPr>
      <w:r w:rsidRPr="00BF736A">
        <w:rPr>
          <w:rFonts w:ascii="宋体" w:eastAsia="宋体" w:hAnsi="宋体" w:cs="宋体" w:hint="eastAsia"/>
          <w:sz w:val="24"/>
          <w:szCs w:val="24"/>
        </w:rPr>
        <w:t>供应商：（盖章）</w:t>
      </w:r>
    </w:p>
    <w:p w14:paraId="2DA4BAA1" w14:textId="77777777" w:rsidR="002C74AF" w:rsidRPr="00BF736A" w:rsidRDefault="002C74AF" w:rsidP="002C74AF">
      <w:pPr>
        <w:spacing w:line="720" w:lineRule="auto"/>
        <w:rPr>
          <w:rFonts w:ascii="宋体" w:eastAsia="宋体" w:hAnsi="Calibri" w:cs="宋体"/>
          <w:sz w:val="24"/>
          <w:szCs w:val="24"/>
        </w:rPr>
      </w:pPr>
      <w:r w:rsidRPr="00BF736A">
        <w:rPr>
          <w:rFonts w:ascii="宋体" w:eastAsia="宋体" w:hAnsi="宋体" w:cs="宋体" w:hint="eastAsia"/>
          <w:sz w:val="24"/>
          <w:szCs w:val="24"/>
        </w:rPr>
        <w:t>法定代表人：（盖章）</w:t>
      </w:r>
    </w:p>
    <w:p w14:paraId="23988117" w14:textId="77777777" w:rsidR="002C74AF" w:rsidRPr="00BF736A" w:rsidRDefault="002C74AF" w:rsidP="002C74AF">
      <w:pPr>
        <w:spacing w:line="720" w:lineRule="auto"/>
        <w:rPr>
          <w:rFonts w:ascii="宋体" w:eastAsia="宋体" w:hAnsi="Calibri" w:cs="宋体"/>
          <w:sz w:val="24"/>
          <w:szCs w:val="24"/>
        </w:rPr>
      </w:pPr>
      <w:r w:rsidRPr="00BF736A">
        <w:rPr>
          <w:rFonts w:ascii="宋体" w:eastAsia="宋体" w:hAnsi="宋体" w:cs="宋体" w:hint="eastAsia"/>
          <w:sz w:val="24"/>
          <w:szCs w:val="24"/>
        </w:rPr>
        <w:t>单位地址：</w:t>
      </w:r>
    </w:p>
    <w:p w14:paraId="2C9D1796" w14:textId="77777777" w:rsidR="002C74AF" w:rsidRPr="00BF736A" w:rsidRDefault="002C74AF" w:rsidP="002C74AF">
      <w:pPr>
        <w:spacing w:line="720" w:lineRule="auto"/>
        <w:rPr>
          <w:rFonts w:ascii="宋体" w:eastAsia="宋体" w:hAnsi="Calibri" w:cs="宋体"/>
          <w:sz w:val="24"/>
          <w:szCs w:val="24"/>
        </w:rPr>
      </w:pPr>
      <w:r w:rsidRPr="00BF736A">
        <w:rPr>
          <w:rFonts w:ascii="宋体" w:eastAsia="宋体" w:hAnsi="宋体" w:cs="宋体" w:hint="eastAsia"/>
          <w:sz w:val="24"/>
          <w:szCs w:val="24"/>
        </w:rPr>
        <w:t>邮政编码：</w:t>
      </w:r>
    </w:p>
    <w:p w14:paraId="219EB33B" w14:textId="77777777" w:rsidR="002C74AF" w:rsidRPr="00BF736A" w:rsidRDefault="002C74AF" w:rsidP="002C74AF">
      <w:pPr>
        <w:spacing w:line="720" w:lineRule="auto"/>
        <w:rPr>
          <w:rFonts w:ascii="宋体" w:eastAsia="宋体" w:hAnsi="Calibri" w:cs="宋体"/>
          <w:sz w:val="24"/>
          <w:szCs w:val="24"/>
        </w:rPr>
      </w:pPr>
      <w:r w:rsidRPr="00BF736A">
        <w:rPr>
          <w:rFonts w:ascii="宋体" w:eastAsia="宋体" w:hAnsi="宋体" w:cs="宋体" w:hint="eastAsia"/>
          <w:sz w:val="24"/>
          <w:szCs w:val="24"/>
        </w:rPr>
        <w:t>联系人：</w:t>
      </w:r>
    </w:p>
    <w:p w14:paraId="604E9AD3" w14:textId="77777777" w:rsidR="002C74AF" w:rsidRPr="00BF736A" w:rsidRDefault="002C74AF" w:rsidP="002C74AF">
      <w:pPr>
        <w:spacing w:line="720" w:lineRule="auto"/>
        <w:rPr>
          <w:rFonts w:ascii="宋体" w:eastAsia="宋体" w:hAnsi="Calibri" w:cs="宋体"/>
          <w:sz w:val="24"/>
          <w:szCs w:val="24"/>
        </w:rPr>
      </w:pPr>
      <w:r w:rsidRPr="00BF736A">
        <w:rPr>
          <w:rFonts w:ascii="宋体" w:eastAsia="宋体" w:hAnsi="宋体" w:cs="宋体" w:hint="eastAsia"/>
          <w:sz w:val="24"/>
          <w:szCs w:val="24"/>
        </w:rPr>
        <w:t>联系电话：</w:t>
      </w:r>
    </w:p>
    <w:p w14:paraId="429679ED" w14:textId="77777777" w:rsidR="002C74AF" w:rsidRPr="00BF736A" w:rsidRDefault="002C74AF" w:rsidP="002C74AF">
      <w:pPr>
        <w:spacing w:line="720" w:lineRule="auto"/>
        <w:rPr>
          <w:rFonts w:ascii="宋体" w:eastAsia="宋体" w:hAnsi="Calibri" w:cs="宋体"/>
          <w:sz w:val="24"/>
          <w:szCs w:val="24"/>
        </w:rPr>
      </w:pPr>
    </w:p>
    <w:p w14:paraId="21D05ACE" w14:textId="77777777" w:rsidR="002C74AF" w:rsidRPr="00BF736A" w:rsidRDefault="002C74AF" w:rsidP="002C74AF">
      <w:pPr>
        <w:spacing w:line="720" w:lineRule="auto"/>
        <w:ind w:firstLineChars="1" w:firstLine="2"/>
        <w:jc w:val="center"/>
        <w:rPr>
          <w:rFonts w:ascii="宋体" w:eastAsia="宋体" w:hAnsi="宋体" w:cs="宋体"/>
          <w:sz w:val="24"/>
          <w:szCs w:val="24"/>
        </w:rPr>
      </w:pPr>
      <w:r w:rsidRPr="00BF736A">
        <w:rPr>
          <w:rFonts w:ascii="宋体" w:eastAsia="宋体" w:hAnsi="宋体" w:cs="宋体" w:hint="eastAsia"/>
          <w:sz w:val="24"/>
          <w:szCs w:val="24"/>
        </w:rPr>
        <w:t>年</w:t>
      </w:r>
      <w:r w:rsidRPr="00BF736A">
        <w:rPr>
          <w:rFonts w:ascii="宋体" w:eastAsia="宋体" w:hAnsi="宋体" w:cs="宋体"/>
          <w:sz w:val="24"/>
          <w:szCs w:val="24"/>
        </w:rPr>
        <w:t xml:space="preserve">  </w:t>
      </w:r>
      <w:r w:rsidRPr="00BF736A">
        <w:rPr>
          <w:rFonts w:ascii="宋体" w:eastAsia="宋体" w:hAnsi="宋体" w:cs="宋体" w:hint="eastAsia"/>
          <w:sz w:val="24"/>
          <w:szCs w:val="24"/>
        </w:rPr>
        <w:t>月</w:t>
      </w:r>
      <w:r w:rsidRPr="00BF736A">
        <w:rPr>
          <w:rFonts w:ascii="宋体" w:eastAsia="宋体" w:hAnsi="宋体" w:cs="宋体"/>
          <w:sz w:val="24"/>
          <w:szCs w:val="24"/>
        </w:rPr>
        <w:t xml:space="preserve">  </w:t>
      </w:r>
      <w:r w:rsidRPr="00BF736A">
        <w:rPr>
          <w:rFonts w:ascii="宋体" w:eastAsia="宋体" w:hAnsi="宋体" w:cs="宋体" w:hint="eastAsia"/>
          <w:sz w:val="24"/>
          <w:szCs w:val="24"/>
        </w:rPr>
        <w:t>日</w:t>
      </w:r>
    </w:p>
    <w:p w14:paraId="51386548" w14:textId="77777777" w:rsidR="002C74AF" w:rsidRPr="00BF736A" w:rsidRDefault="002C74AF" w:rsidP="002C74AF">
      <w:pPr>
        <w:spacing w:line="720" w:lineRule="auto"/>
        <w:ind w:firstLineChars="1" w:firstLine="2"/>
        <w:jc w:val="center"/>
        <w:rPr>
          <w:rFonts w:ascii="宋体" w:eastAsia="宋体" w:hAnsi="宋体" w:cs="宋体"/>
          <w:sz w:val="24"/>
          <w:szCs w:val="24"/>
        </w:rPr>
      </w:pPr>
    </w:p>
    <w:p w14:paraId="36273F94" w14:textId="29B70A8A" w:rsidR="002C74AF" w:rsidRPr="002C74AF" w:rsidRDefault="002C74AF" w:rsidP="002C74AF">
      <w:pPr>
        <w:spacing w:line="360" w:lineRule="auto"/>
        <w:jc w:val="center"/>
        <w:rPr>
          <w:rFonts w:ascii="宋体" w:hAnsi="宋体"/>
          <w:bCs/>
          <w:sz w:val="24"/>
          <w:szCs w:val="24"/>
        </w:rPr>
      </w:pPr>
      <w:bookmarkStart w:id="37" w:name="_Toc38910521"/>
      <w:bookmarkStart w:id="38" w:name="_Toc38446469"/>
      <w:r w:rsidRPr="002C74AF">
        <w:rPr>
          <w:rFonts w:ascii="宋体" w:hAnsi="宋体" w:hint="eastAsia"/>
          <w:bCs/>
          <w:sz w:val="24"/>
          <w:szCs w:val="24"/>
        </w:rPr>
        <w:lastRenderedPageBreak/>
        <w:t>目录</w:t>
      </w:r>
      <w:bookmarkEnd w:id="37"/>
      <w:bookmarkEnd w:id="38"/>
    </w:p>
    <w:p w14:paraId="6E1C1C55" w14:textId="77777777" w:rsidR="002C74AF" w:rsidRPr="002C74AF" w:rsidRDefault="002C74AF" w:rsidP="002C74AF">
      <w:pPr>
        <w:jc w:val="center"/>
      </w:pPr>
    </w:p>
    <w:p w14:paraId="1ABEEA75" w14:textId="77777777" w:rsidR="002C74AF" w:rsidRPr="00BF736A" w:rsidRDefault="002C74AF" w:rsidP="002C74AF">
      <w:pPr>
        <w:spacing w:line="360" w:lineRule="auto"/>
        <w:rPr>
          <w:rFonts w:ascii="宋体" w:hAnsi="宋体"/>
          <w:bCs/>
          <w:sz w:val="24"/>
          <w:szCs w:val="24"/>
        </w:rPr>
      </w:pPr>
      <w:r w:rsidRPr="00BF736A">
        <w:rPr>
          <w:rFonts w:ascii="宋体" w:hAnsi="宋体" w:hint="eastAsia"/>
          <w:bCs/>
          <w:sz w:val="24"/>
          <w:szCs w:val="24"/>
        </w:rPr>
        <w:t>一、投标函(一)、(二)</w:t>
      </w:r>
    </w:p>
    <w:p w14:paraId="29354E3E" w14:textId="77777777" w:rsidR="002C74AF" w:rsidRPr="00BF736A" w:rsidRDefault="002C74AF" w:rsidP="002C74AF">
      <w:pPr>
        <w:spacing w:line="360" w:lineRule="auto"/>
        <w:rPr>
          <w:rFonts w:ascii="宋体" w:hAnsi="宋体"/>
          <w:bCs/>
          <w:sz w:val="24"/>
          <w:szCs w:val="24"/>
        </w:rPr>
      </w:pPr>
      <w:r w:rsidRPr="00BF736A">
        <w:rPr>
          <w:rFonts w:ascii="宋体" w:hAnsi="宋体" w:hint="eastAsia"/>
          <w:bCs/>
          <w:sz w:val="24"/>
          <w:szCs w:val="24"/>
        </w:rPr>
        <w:t>二、偏离表</w:t>
      </w:r>
    </w:p>
    <w:p w14:paraId="7D075BCA" w14:textId="77777777" w:rsidR="002C74AF" w:rsidRPr="00BF736A" w:rsidRDefault="002C74AF" w:rsidP="002C74AF">
      <w:pPr>
        <w:spacing w:line="360" w:lineRule="auto"/>
        <w:rPr>
          <w:rFonts w:ascii="宋体" w:hAnsi="宋体"/>
          <w:bCs/>
          <w:sz w:val="24"/>
          <w:szCs w:val="24"/>
        </w:rPr>
      </w:pPr>
      <w:r w:rsidRPr="00BF736A">
        <w:rPr>
          <w:rFonts w:ascii="宋体" w:hAnsi="宋体" w:hint="eastAsia"/>
          <w:bCs/>
          <w:sz w:val="24"/>
          <w:szCs w:val="24"/>
        </w:rPr>
        <w:t>三、法定代表人身份证明书</w:t>
      </w:r>
    </w:p>
    <w:p w14:paraId="1E594839" w14:textId="77777777" w:rsidR="002C74AF" w:rsidRPr="00BF736A" w:rsidRDefault="002C74AF" w:rsidP="002C74AF">
      <w:pPr>
        <w:spacing w:line="360" w:lineRule="auto"/>
        <w:rPr>
          <w:rFonts w:ascii="宋体" w:hAnsi="宋体"/>
          <w:bCs/>
          <w:sz w:val="24"/>
          <w:szCs w:val="24"/>
        </w:rPr>
      </w:pPr>
      <w:r w:rsidRPr="00BF736A">
        <w:rPr>
          <w:rFonts w:ascii="宋体" w:hAnsi="宋体" w:hint="eastAsia"/>
          <w:bCs/>
          <w:sz w:val="24"/>
          <w:szCs w:val="24"/>
        </w:rPr>
        <w:t>四、法定代表人授权委托书</w:t>
      </w:r>
    </w:p>
    <w:p w14:paraId="623485A7" w14:textId="77777777" w:rsidR="002C74AF" w:rsidRPr="00BF736A" w:rsidRDefault="002C74AF" w:rsidP="002C74AF">
      <w:pPr>
        <w:spacing w:line="360" w:lineRule="auto"/>
        <w:rPr>
          <w:rFonts w:ascii="宋体" w:hAnsi="宋体"/>
          <w:bCs/>
          <w:sz w:val="24"/>
          <w:szCs w:val="24"/>
        </w:rPr>
      </w:pPr>
      <w:r w:rsidRPr="00BF736A">
        <w:rPr>
          <w:rFonts w:ascii="宋体" w:hAnsi="宋体" w:hint="eastAsia"/>
          <w:bCs/>
          <w:sz w:val="24"/>
          <w:szCs w:val="24"/>
        </w:rPr>
        <w:t>五、供应商基本情况表</w:t>
      </w:r>
    </w:p>
    <w:p w14:paraId="13F8346F" w14:textId="77777777" w:rsidR="002C74AF" w:rsidRPr="00BF736A" w:rsidRDefault="002C74AF" w:rsidP="002C74AF">
      <w:pPr>
        <w:spacing w:line="360" w:lineRule="auto"/>
        <w:rPr>
          <w:rFonts w:ascii="宋体" w:hAnsi="宋体"/>
          <w:bCs/>
          <w:sz w:val="24"/>
          <w:szCs w:val="24"/>
        </w:rPr>
      </w:pPr>
      <w:r w:rsidRPr="00BF736A">
        <w:rPr>
          <w:rFonts w:ascii="宋体" w:hAnsi="宋体" w:hint="eastAsia"/>
          <w:bCs/>
          <w:sz w:val="24"/>
          <w:szCs w:val="24"/>
        </w:rPr>
        <w:t>六、供应商近年类似项目业绩表</w:t>
      </w:r>
    </w:p>
    <w:p w14:paraId="340034DB" w14:textId="77777777" w:rsidR="002C74AF" w:rsidRPr="00BF736A" w:rsidRDefault="002C74AF" w:rsidP="002C74AF">
      <w:pPr>
        <w:spacing w:line="360" w:lineRule="auto"/>
        <w:rPr>
          <w:rFonts w:ascii="宋体" w:hAnsi="宋体"/>
          <w:bCs/>
          <w:sz w:val="24"/>
          <w:szCs w:val="24"/>
        </w:rPr>
      </w:pPr>
      <w:r w:rsidRPr="00BF736A">
        <w:rPr>
          <w:rFonts w:ascii="宋体" w:hAnsi="宋体" w:hint="eastAsia"/>
          <w:bCs/>
          <w:sz w:val="24"/>
          <w:szCs w:val="24"/>
        </w:rPr>
        <w:t>七、拟派项目负责人简历表</w:t>
      </w:r>
    </w:p>
    <w:p w14:paraId="06F887AF" w14:textId="77777777" w:rsidR="002C74AF" w:rsidRPr="00BF736A" w:rsidRDefault="002C74AF" w:rsidP="002C74AF">
      <w:pPr>
        <w:spacing w:line="360" w:lineRule="auto"/>
        <w:rPr>
          <w:rFonts w:ascii="宋体" w:hAnsi="宋体"/>
          <w:bCs/>
          <w:sz w:val="24"/>
          <w:szCs w:val="24"/>
        </w:rPr>
      </w:pPr>
      <w:r w:rsidRPr="00BF736A">
        <w:rPr>
          <w:rFonts w:ascii="宋体" w:hAnsi="宋体" w:hint="eastAsia"/>
          <w:bCs/>
          <w:sz w:val="24"/>
          <w:szCs w:val="24"/>
        </w:rPr>
        <w:t>八、拟派本项目服务人员情况表</w:t>
      </w:r>
    </w:p>
    <w:p w14:paraId="0779FB0D" w14:textId="77777777" w:rsidR="002C74AF" w:rsidRPr="00BF736A" w:rsidRDefault="002C74AF" w:rsidP="002C74AF">
      <w:pPr>
        <w:spacing w:line="360" w:lineRule="auto"/>
        <w:rPr>
          <w:rFonts w:ascii="宋体" w:hAnsi="宋体"/>
          <w:bCs/>
          <w:sz w:val="24"/>
          <w:szCs w:val="24"/>
        </w:rPr>
      </w:pPr>
      <w:r w:rsidRPr="00BF736A">
        <w:rPr>
          <w:rFonts w:ascii="宋体" w:hAnsi="宋体" w:hint="eastAsia"/>
          <w:bCs/>
          <w:sz w:val="24"/>
          <w:szCs w:val="24"/>
        </w:rPr>
        <w:t>九、服务方案</w:t>
      </w:r>
    </w:p>
    <w:p w14:paraId="6DA0D738" w14:textId="77777777" w:rsidR="002C74AF" w:rsidRPr="00BF736A" w:rsidRDefault="002C74AF" w:rsidP="002C74AF">
      <w:pPr>
        <w:spacing w:line="360" w:lineRule="auto"/>
        <w:rPr>
          <w:rFonts w:ascii="宋体" w:hAnsi="宋体"/>
          <w:bCs/>
          <w:sz w:val="24"/>
          <w:szCs w:val="24"/>
        </w:rPr>
      </w:pPr>
      <w:r w:rsidRPr="00BF736A">
        <w:rPr>
          <w:rFonts w:ascii="宋体" w:hAnsi="宋体" w:hint="eastAsia"/>
          <w:bCs/>
          <w:sz w:val="24"/>
          <w:szCs w:val="24"/>
        </w:rPr>
        <w:t>十、其他需要提交的资料</w:t>
      </w:r>
    </w:p>
    <w:p w14:paraId="4E6D73B5" w14:textId="77777777" w:rsidR="002C74AF" w:rsidRPr="002C74AF" w:rsidRDefault="002C74AF" w:rsidP="002C74AF">
      <w:pPr>
        <w:spacing w:line="360" w:lineRule="auto"/>
        <w:rPr>
          <w:rFonts w:ascii="宋体" w:hAnsi="宋体"/>
          <w:bCs/>
          <w:sz w:val="24"/>
          <w:szCs w:val="24"/>
        </w:rPr>
      </w:pPr>
    </w:p>
    <w:p w14:paraId="57FCC40A" w14:textId="77777777" w:rsidR="002C74AF" w:rsidRPr="00BF736A" w:rsidRDefault="002C74AF" w:rsidP="002C74AF">
      <w:pPr>
        <w:spacing w:line="360" w:lineRule="auto"/>
        <w:rPr>
          <w:rFonts w:ascii="宋体" w:hAnsi="宋体"/>
          <w:bCs/>
          <w:sz w:val="24"/>
          <w:szCs w:val="24"/>
        </w:rPr>
      </w:pPr>
    </w:p>
    <w:p w14:paraId="16F992F2" w14:textId="77777777" w:rsidR="002C74AF" w:rsidRPr="00BF736A" w:rsidRDefault="002C74AF" w:rsidP="002C74AF">
      <w:pPr>
        <w:spacing w:line="360" w:lineRule="auto"/>
        <w:rPr>
          <w:rFonts w:ascii="宋体"/>
          <w:bCs/>
          <w:sz w:val="24"/>
          <w:szCs w:val="24"/>
        </w:rPr>
      </w:pPr>
      <w:r w:rsidRPr="00BF736A">
        <w:rPr>
          <w:rFonts w:ascii="宋体" w:hAnsi="宋体" w:hint="eastAsia"/>
          <w:bCs/>
          <w:sz w:val="24"/>
          <w:szCs w:val="24"/>
        </w:rPr>
        <w:t>注：为了便于查找，请按上述顺序编制</w:t>
      </w:r>
      <w:r w:rsidRPr="00BF736A">
        <w:rPr>
          <w:rFonts w:hAnsi="宋体" w:hint="eastAsia"/>
          <w:sz w:val="24"/>
          <w:szCs w:val="24"/>
        </w:rPr>
        <w:t>响应文件</w:t>
      </w:r>
      <w:r w:rsidRPr="00BF736A">
        <w:rPr>
          <w:rFonts w:ascii="宋体" w:hAnsi="宋体" w:hint="eastAsia"/>
          <w:bCs/>
          <w:sz w:val="24"/>
          <w:szCs w:val="24"/>
        </w:rPr>
        <w:t>内容，并在目录中标明每项内容的起始页码。</w:t>
      </w:r>
    </w:p>
    <w:p w14:paraId="7F87032F" w14:textId="77777777" w:rsidR="002C74AF" w:rsidRPr="00BF736A" w:rsidRDefault="002C74AF" w:rsidP="002C74AF">
      <w:pPr>
        <w:tabs>
          <w:tab w:val="center" w:pos="4832"/>
          <w:tab w:val="left" w:pos="7140"/>
        </w:tabs>
        <w:spacing w:line="360" w:lineRule="auto"/>
        <w:jc w:val="center"/>
        <w:outlineLvl w:val="1"/>
        <w:rPr>
          <w:rFonts w:ascii="宋体" w:hAnsi="宋体"/>
          <w:b/>
          <w:sz w:val="24"/>
          <w:szCs w:val="24"/>
        </w:rPr>
      </w:pPr>
      <w:r w:rsidRPr="00BF736A">
        <w:rPr>
          <w:rFonts w:ascii="宋体"/>
          <w:b/>
          <w:sz w:val="24"/>
          <w:szCs w:val="24"/>
        </w:rPr>
        <w:br w:type="page"/>
      </w:r>
      <w:bookmarkStart w:id="39" w:name="_Toc507586166"/>
      <w:bookmarkStart w:id="40" w:name="_Toc533503181"/>
      <w:bookmarkStart w:id="41" w:name="_Toc38446470"/>
      <w:bookmarkStart w:id="42" w:name="_Toc107911855"/>
      <w:bookmarkStart w:id="43" w:name="_Toc140486050"/>
      <w:r w:rsidRPr="00BF736A">
        <w:rPr>
          <w:rFonts w:ascii="宋体" w:hAnsi="宋体" w:hint="eastAsia"/>
          <w:b/>
          <w:sz w:val="24"/>
          <w:szCs w:val="24"/>
        </w:rPr>
        <w:lastRenderedPageBreak/>
        <w:t>一、投标函</w:t>
      </w:r>
      <w:bookmarkEnd w:id="39"/>
      <w:bookmarkEnd w:id="40"/>
      <w:bookmarkEnd w:id="41"/>
      <w:r w:rsidRPr="00BF736A">
        <w:rPr>
          <w:rFonts w:ascii="宋体" w:eastAsia="宋体" w:hAnsi="宋体" w:cs="宋体" w:hint="eastAsia"/>
          <w:b/>
          <w:sz w:val="24"/>
          <w:szCs w:val="24"/>
        </w:rPr>
        <w:t>(一)</w:t>
      </w:r>
      <w:bookmarkEnd w:id="42"/>
      <w:bookmarkEnd w:id="43"/>
    </w:p>
    <w:p w14:paraId="799227E5" w14:textId="77777777" w:rsidR="002C74AF" w:rsidRPr="00BF736A" w:rsidRDefault="002C74AF" w:rsidP="002C74AF">
      <w:pPr>
        <w:widowControl/>
        <w:shd w:val="clear" w:color="auto" w:fill="FFFFFF"/>
        <w:snapToGrid w:val="0"/>
        <w:spacing w:line="360" w:lineRule="auto"/>
        <w:jc w:val="left"/>
        <w:rPr>
          <w:rFonts w:ascii="宋体" w:cs="Arial"/>
          <w:kern w:val="0"/>
          <w:sz w:val="24"/>
          <w:szCs w:val="24"/>
        </w:rPr>
      </w:pPr>
    </w:p>
    <w:p w14:paraId="771165EA" w14:textId="77777777" w:rsidR="002C74AF" w:rsidRPr="00BF736A" w:rsidRDefault="002C74AF" w:rsidP="002C74AF">
      <w:pPr>
        <w:widowControl/>
        <w:shd w:val="clear" w:color="auto" w:fill="FFFFFF"/>
        <w:snapToGrid w:val="0"/>
        <w:spacing w:line="360" w:lineRule="auto"/>
        <w:jc w:val="left"/>
        <w:rPr>
          <w:rFonts w:ascii="宋体" w:cs="Arial"/>
          <w:kern w:val="0"/>
          <w:sz w:val="24"/>
          <w:szCs w:val="24"/>
        </w:rPr>
      </w:pPr>
      <w:r w:rsidRPr="00BF736A">
        <w:rPr>
          <w:rFonts w:ascii="宋体" w:hAnsi="宋体" w:cs="Arial" w:hint="eastAsia"/>
          <w:kern w:val="0"/>
          <w:sz w:val="24"/>
          <w:szCs w:val="24"/>
        </w:rPr>
        <w:t>致：</w:t>
      </w:r>
      <w:r w:rsidRPr="00BF736A">
        <w:rPr>
          <w:rFonts w:ascii="宋体" w:hAnsi="宋体" w:cs="Arial" w:hint="eastAsia"/>
          <w:kern w:val="0"/>
          <w:sz w:val="24"/>
          <w:szCs w:val="24"/>
          <w:u w:val="single"/>
        </w:rPr>
        <w:t xml:space="preserve">                                           </w:t>
      </w:r>
      <w:r w:rsidRPr="00BF736A">
        <w:rPr>
          <w:rFonts w:ascii="宋体" w:hAnsi="宋体" w:cs="Arial" w:hint="eastAsia"/>
          <w:kern w:val="0"/>
          <w:sz w:val="24"/>
          <w:szCs w:val="24"/>
        </w:rPr>
        <w:t>（采购人名称）</w:t>
      </w:r>
    </w:p>
    <w:p w14:paraId="717FA73C" w14:textId="77777777" w:rsidR="002C74AF" w:rsidRPr="00BF736A" w:rsidRDefault="002C74AF" w:rsidP="002C74AF">
      <w:pPr>
        <w:widowControl/>
        <w:shd w:val="clear" w:color="auto" w:fill="FFFFFF"/>
        <w:snapToGrid w:val="0"/>
        <w:spacing w:line="360" w:lineRule="auto"/>
        <w:ind w:firstLine="420"/>
        <w:jc w:val="left"/>
        <w:rPr>
          <w:rFonts w:ascii="宋体" w:cs="Arial"/>
          <w:kern w:val="0"/>
          <w:sz w:val="24"/>
          <w:szCs w:val="24"/>
        </w:rPr>
      </w:pPr>
      <w:r w:rsidRPr="00BF736A">
        <w:rPr>
          <w:rFonts w:ascii="宋体" w:hAnsi="宋体" w:cs="Arial" w:hint="eastAsia"/>
          <w:kern w:val="0"/>
          <w:sz w:val="24"/>
          <w:szCs w:val="24"/>
        </w:rPr>
        <w:t>根据已收到的</w:t>
      </w:r>
      <w:r w:rsidRPr="00BF736A">
        <w:rPr>
          <w:rFonts w:ascii="宋体" w:hAnsi="宋体" w:cs="Arial" w:hint="eastAsia"/>
          <w:kern w:val="0"/>
          <w:sz w:val="24"/>
          <w:szCs w:val="24"/>
          <w:u w:val="single"/>
        </w:rPr>
        <w:t xml:space="preserve">             </w:t>
      </w:r>
      <w:r w:rsidRPr="00BF736A">
        <w:rPr>
          <w:rFonts w:ascii="宋体" w:hAnsi="宋体" w:cs="Arial" w:hint="eastAsia"/>
          <w:kern w:val="0"/>
          <w:sz w:val="24"/>
          <w:szCs w:val="24"/>
        </w:rPr>
        <w:t>项目的</w:t>
      </w:r>
      <w:r w:rsidRPr="00BF736A">
        <w:rPr>
          <w:rFonts w:hAnsi="宋体" w:hint="eastAsia"/>
          <w:sz w:val="24"/>
          <w:szCs w:val="24"/>
        </w:rPr>
        <w:t>磋商文件</w:t>
      </w:r>
      <w:r w:rsidRPr="00BF736A">
        <w:rPr>
          <w:rFonts w:ascii="宋体" w:hAnsi="宋体" w:cs="Arial" w:hint="eastAsia"/>
          <w:kern w:val="0"/>
          <w:sz w:val="24"/>
          <w:szCs w:val="24"/>
        </w:rPr>
        <w:t>，遵照</w:t>
      </w:r>
      <w:r w:rsidRPr="00BF736A">
        <w:rPr>
          <w:rFonts w:ascii="宋体" w:hAnsi="宋体" w:cs="Arial"/>
          <w:kern w:val="0"/>
          <w:sz w:val="24"/>
          <w:szCs w:val="24"/>
        </w:rPr>
        <w:t>《中华人民共和国</w:t>
      </w:r>
      <w:r w:rsidRPr="00BF736A">
        <w:rPr>
          <w:rFonts w:ascii="宋体" w:hAnsi="宋体" w:cs="Arial" w:hint="eastAsia"/>
          <w:kern w:val="0"/>
          <w:sz w:val="24"/>
          <w:szCs w:val="24"/>
        </w:rPr>
        <w:t>政府采购法</w:t>
      </w:r>
      <w:r w:rsidRPr="00BF736A">
        <w:rPr>
          <w:rFonts w:ascii="宋体" w:hAnsi="宋体" w:cs="Arial"/>
          <w:kern w:val="0"/>
          <w:sz w:val="24"/>
          <w:szCs w:val="24"/>
        </w:rPr>
        <w:t>》</w:t>
      </w:r>
      <w:r w:rsidRPr="00BF736A">
        <w:rPr>
          <w:rFonts w:ascii="宋体" w:hAnsi="宋体" w:cs="Arial" w:hint="eastAsia"/>
          <w:kern w:val="0"/>
          <w:sz w:val="24"/>
          <w:szCs w:val="24"/>
        </w:rPr>
        <w:t>等有关法律法规的规定，经考察现场和充分研究贵方的</w:t>
      </w:r>
      <w:r w:rsidRPr="00BF736A">
        <w:rPr>
          <w:rFonts w:hAnsi="宋体" w:hint="eastAsia"/>
          <w:sz w:val="24"/>
          <w:szCs w:val="24"/>
        </w:rPr>
        <w:t>磋商文件</w:t>
      </w:r>
      <w:r w:rsidRPr="00BF736A">
        <w:rPr>
          <w:rFonts w:ascii="宋体" w:hAnsi="宋体" w:cs="Arial" w:hint="eastAsia"/>
          <w:kern w:val="0"/>
          <w:sz w:val="24"/>
          <w:szCs w:val="24"/>
        </w:rPr>
        <w:t>的全部内容后，我方郑重承诺如下：</w:t>
      </w:r>
    </w:p>
    <w:p w14:paraId="493F91EC" w14:textId="77777777" w:rsidR="002C74AF" w:rsidRPr="00BF736A" w:rsidRDefault="002C74AF" w:rsidP="002C74AF">
      <w:pPr>
        <w:widowControl/>
        <w:shd w:val="clear" w:color="auto" w:fill="FFFFFF"/>
        <w:snapToGrid w:val="0"/>
        <w:spacing w:line="360" w:lineRule="auto"/>
        <w:ind w:firstLine="420"/>
        <w:jc w:val="left"/>
        <w:rPr>
          <w:rFonts w:ascii="宋体" w:hAnsi="宋体" w:cs="Arial"/>
          <w:kern w:val="0"/>
          <w:sz w:val="24"/>
          <w:szCs w:val="24"/>
        </w:rPr>
      </w:pPr>
      <w:r w:rsidRPr="00BF736A">
        <w:rPr>
          <w:rFonts w:ascii="宋体" w:hAnsi="宋体" w:cs="Arial"/>
          <w:kern w:val="0"/>
          <w:sz w:val="24"/>
          <w:szCs w:val="24"/>
        </w:rPr>
        <w:t>1.</w:t>
      </w:r>
      <w:r w:rsidRPr="00BF736A">
        <w:rPr>
          <w:rFonts w:ascii="宋体" w:hAnsi="宋体" w:cs="Arial" w:hint="eastAsia"/>
          <w:kern w:val="0"/>
          <w:sz w:val="24"/>
          <w:szCs w:val="24"/>
        </w:rPr>
        <w:t>我方投标</w:t>
      </w:r>
      <w:r>
        <w:rPr>
          <w:rFonts w:ascii="宋体" w:hAnsi="宋体" w:cs="Arial" w:hint="eastAsia"/>
          <w:kern w:val="0"/>
          <w:sz w:val="24"/>
          <w:szCs w:val="24"/>
        </w:rPr>
        <w:t>下浮率为</w:t>
      </w:r>
      <w:r w:rsidRPr="00BF736A">
        <w:rPr>
          <w:rFonts w:ascii="宋体" w:hAnsi="宋体" w:cs="Arial" w:hint="eastAsia"/>
          <w:kern w:val="0"/>
          <w:sz w:val="24"/>
          <w:szCs w:val="24"/>
          <w:u w:val="single"/>
        </w:rPr>
        <w:t xml:space="preserve">       </w:t>
      </w:r>
      <w:r>
        <w:rPr>
          <w:rFonts w:ascii="宋体" w:hAnsi="宋体" w:cs="Arial"/>
          <w:kern w:val="0"/>
          <w:sz w:val="24"/>
          <w:szCs w:val="24"/>
          <w:u w:val="single"/>
        </w:rPr>
        <w:t xml:space="preserve"> </w:t>
      </w:r>
      <w:r w:rsidRPr="00BF736A">
        <w:rPr>
          <w:rFonts w:ascii="宋体" w:hAnsi="宋体" w:cs="Arial" w:hint="eastAsia"/>
          <w:kern w:val="0"/>
          <w:sz w:val="24"/>
          <w:szCs w:val="24"/>
          <w:u w:val="single"/>
        </w:rPr>
        <w:t xml:space="preserve">    </w:t>
      </w:r>
      <w:r>
        <w:rPr>
          <w:rFonts w:ascii="宋体" w:hAnsi="宋体" w:cs="Arial" w:hint="eastAsia"/>
          <w:kern w:val="0"/>
          <w:sz w:val="24"/>
          <w:szCs w:val="24"/>
        </w:rPr>
        <w:t>%</w:t>
      </w:r>
      <w:r w:rsidRPr="00BF736A">
        <w:rPr>
          <w:rFonts w:ascii="宋体" w:hAnsi="宋体" w:cs="Arial" w:hint="eastAsia"/>
          <w:kern w:val="0"/>
          <w:sz w:val="24"/>
          <w:szCs w:val="24"/>
        </w:rPr>
        <w:t>（大写：</w:t>
      </w:r>
      <w:r w:rsidRPr="00BF736A">
        <w:rPr>
          <w:rFonts w:ascii="宋体" w:hAnsi="宋体" w:cs="Arial" w:hint="eastAsia"/>
          <w:kern w:val="0"/>
          <w:sz w:val="24"/>
          <w:szCs w:val="24"/>
          <w:u w:val="single"/>
        </w:rPr>
        <w:t xml:space="preserve">       </w:t>
      </w:r>
      <w:r>
        <w:rPr>
          <w:rFonts w:ascii="宋体" w:hAnsi="宋体" w:cs="Arial"/>
          <w:kern w:val="0"/>
          <w:sz w:val="24"/>
          <w:szCs w:val="24"/>
          <w:u w:val="single"/>
        </w:rPr>
        <w:t xml:space="preserve"> </w:t>
      </w:r>
      <w:r w:rsidRPr="00BF736A">
        <w:rPr>
          <w:rFonts w:ascii="宋体" w:hAnsi="宋体" w:cs="Arial" w:hint="eastAsia"/>
          <w:kern w:val="0"/>
          <w:sz w:val="24"/>
          <w:szCs w:val="24"/>
          <w:u w:val="single"/>
        </w:rPr>
        <w:t xml:space="preserve">   </w:t>
      </w:r>
      <w:r w:rsidRPr="00BF736A">
        <w:rPr>
          <w:rFonts w:ascii="宋体" w:hAnsi="宋体" w:cs="Arial" w:hint="eastAsia"/>
          <w:kern w:val="0"/>
          <w:sz w:val="24"/>
          <w:szCs w:val="24"/>
        </w:rPr>
        <w:t>）；服务周期为：</w:t>
      </w:r>
      <w:r>
        <w:rPr>
          <w:rFonts w:ascii="宋体" w:hAnsi="宋体" w:cs="Arial" w:hint="eastAsia"/>
          <w:kern w:val="0"/>
          <w:sz w:val="24"/>
          <w:szCs w:val="24"/>
          <w:u w:val="single"/>
        </w:rPr>
        <w:t xml:space="preserve"> </w:t>
      </w:r>
      <w:r w:rsidRPr="00BF736A">
        <w:rPr>
          <w:rFonts w:ascii="宋体" w:hAnsi="宋体" w:cs="Arial" w:hint="eastAsia"/>
          <w:kern w:val="0"/>
          <w:sz w:val="24"/>
          <w:szCs w:val="24"/>
          <w:u w:val="single"/>
        </w:rPr>
        <w:t>按施工进度要求提交提供相关检测报告</w:t>
      </w:r>
      <w:r w:rsidRPr="00BF736A">
        <w:rPr>
          <w:rFonts w:ascii="宋体" w:hAnsi="宋体" w:cs="Arial" w:hint="eastAsia"/>
          <w:kern w:val="0"/>
          <w:sz w:val="24"/>
          <w:szCs w:val="24"/>
        </w:rPr>
        <w:t>。</w:t>
      </w:r>
    </w:p>
    <w:p w14:paraId="26CDDE95" w14:textId="77777777" w:rsidR="002C74AF" w:rsidRPr="00BF736A" w:rsidRDefault="002C74AF" w:rsidP="002C74AF">
      <w:pPr>
        <w:widowControl/>
        <w:shd w:val="clear" w:color="auto" w:fill="FFFFFF"/>
        <w:snapToGrid w:val="0"/>
        <w:spacing w:line="360" w:lineRule="auto"/>
        <w:ind w:firstLine="420"/>
        <w:jc w:val="left"/>
        <w:rPr>
          <w:rFonts w:ascii="宋体" w:cs="Arial"/>
          <w:kern w:val="0"/>
          <w:sz w:val="24"/>
          <w:szCs w:val="24"/>
        </w:rPr>
      </w:pPr>
      <w:r w:rsidRPr="00BF736A">
        <w:rPr>
          <w:rFonts w:ascii="宋体" w:hAnsi="宋体" w:cs="Arial"/>
          <w:kern w:val="0"/>
          <w:sz w:val="24"/>
          <w:szCs w:val="24"/>
        </w:rPr>
        <w:t>2.</w:t>
      </w:r>
      <w:r w:rsidRPr="00BF736A">
        <w:rPr>
          <w:rFonts w:ascii="宋体" w:hAnsi="宋体" w:cs="Arial" w:hint="eastAsia"/>
          <w:kern w:val="0"/>
          <w:sz w:val="24"/>
          <w:szCs w:val="24"/>
        </w:rPr>
        <w:t>如果我方中标，我方将在</w:t>
      </w:r>
      <w:r w:rsidRPr="00BF736A">
        <w:rPr>
          <w:rFonts w:hAnsi="宋体" w:hint="eastAsia"/>
          <w:sz w:val="24"/>
          <w:szCs w:val="24"/>
        </w:rPr>
        <w:t>磋商文件</w:t>
      </w:r>
      <w:r w:rsidRPr="00BF736A">
        <w:rPr>
          <w:rFonts w:ascii="宋体" w:hAnsi="宋体" w:cs="Arial" w:hint="eastAsia"/>
          <w:kern w:val="0"/>
          <w:sz w:val="24"/>
          <w:szCs w:val="24"/>
        </w:rPr>
        <w:t>规定的时间内签订合同。如果我方违约，除没收投标保证金外，贵方有权终止我方中标并选择其它成交供应商。</w:t>
      </w:r>
    </w:p>
    <w:p w14:paraId="42E0B76C" w14:textId="77777777" w:rsidR="002C74AF" w:rsidRPr="00BF736A" w:rsidRDefault="002C74AF" w:rsidP="002C74AF">
      <w:pPr>
        <w:widowControl/>
        <w:shd w:val="clear" w:color="auto" w:fill="FFFFFF"/>
        <w:snapToGrid w:val="0"/>
        <w:spacing w:line="360" w:lineRule="auto"/>
        <w:ind w:firstLine="420"/>
        <w:jc w:val="left"/>
        <w:rPr>
          <w:rFonts w:ascii="宋体" w:cs="Arial"/>
          <w:kern w:val="0"/>
          <w:sz w:val="24"/>
          <w:szCs w:val="24"/>
        </w:rPr>
      </w:pPr>
      <w:r w:rsidRPr="00BF736A">
        <w:rPr>
          <w:rFonts w:ascii="宋体" w:hAnsi="宋体" w:cs="Arial" w:hint="eastAsia"/>
          <w:kern w:val="0"/>
          <w:sz w:val="24"/>
          <w:szCs w:val="24"/>
        </w:rPr>
        <w:t>3</w:t>
      </w:r>
      <w:r w:rsidRPr="00BF736A">
        <w:rPr>
          <w:rFonts w:ascii="宋体" w:hAnsi="宋体" w:cs="Arial"/>
          <w:kern w:val="0"/>
          <w:sz w:val="24"/>
          <w:szCs w:val="24"/>
        </w:rPr>
        <w:t>.</w:t>
      </w:r>
      <w:r w:rsidRPr="00BF736A">
        <w:rPr>
          <w:rFonts w:ascii="宋体" w:hAnsi="宋体" w:cs="Arial" w:hint="eastAsia"/>
          <w:kern w:val="0"/>
          <w:sz w:val="24"/>
          <w:szCs w:val="24"/>
        </w:rPr>
        <w:t>本</w:t>
      </w:r>
      <w:r w:rsidRPr="00BF736A">
        <w:rPr>
          <w:rFonts w:hAnsi="宋体" w:hint="eastAsia"/>
          <w:sz w:val="24"/>
          <w:szCs w:val="24"/>
        </w:rPr>
        <w:t>响应文件</w:t>
      </w:r>
      <w:r w:rsidRPr="00BF736A">
        <w:rPr>
          <w:rFonts w:ascii="宋体" w:hAnsi="宋体" w:cs="Arial" w:hint="eastAsia"/>
          <w:kern w:val="0"/>
          <w:sz w:val="24"/>
          <w:szCs w:val="24"/>
        </w:rPr>
        <w:t>在</w:t>
      </w:r>
      <w:r w:rsidRPr="00BF736A">
        <w:rPr>
          <w:rFonts w:hAnsi="宋体" w:hint="eastAsia"/>
          <w:sz w:val="24"/>
          <w:szCs w:val="24"/>
        </w:rPr>
        <w:t>磋商文件</w:t>
      </w:r>
      <w:r w:rsidRPr="00BF736A">
        <w:rPr>
          <w:rFonts w:ascii="宋体" w:hAnsi="宋体" w:cs="Arial" w:hint="eastAsia"/>
          <w:kern w:val="0"/>
          <w:sz w:val="24"/>
          <w:szCs w:val="24"/>
        </w:rPr>
        <w:t>规定的投标有效期内对我方具有约束力，如果我方在投标有效期内撤销投标，其投标保证金将被贵方没收。</w:t>
      </w:r>
    </w:p>
    <w:p w14:paraId="41E9740A" w14:textId="77777777" w:rsidR="002C74AF" w:rsidRPr="00BF736A" w:rsidRDefault="002C74AF" w:rsidP="002C74AF">
      <w:pPr>
        <w:widowControl/>
        <w:shd w:val="clear" w:color="auto" w:fill="FFFFFF"/>
        <w:snapToGrid w:val="0"/>
        <w:spacing w:line="360" w:lineRule="auto"/>
        <w:ind w:firstLine="420"/>
        <w:jc w:val="left"/>
        <w:rPr>
          <w:rFonts w:ascii="宋体" w:hAnsi="宋体" w:cs="Arial"/>
          <w:kern w:val="0"/>
          <w:sz w:val="24"/>
          <w:szCs w:val="24"/>
        </w:rPr>
      </w:pPr>
      <w:r w:rsidRPr="00BF736A">
        <w:rPr>
          <w:rFonts w:ascii="宋体" w:hAnsi="宋体" w:cs="Arial" w:hint="eastAsia"/>
          <w:kern w:val="0"/>
          <w:sz w:val="24"/>
          <w:szCs w:val="24"/>
        </w:rPr>
        <w:t>4</w:t>
      </w:r>
      <w:r w:rsidRPr="00BF736A">
        <w:rPr>
          <w:rFonts w:ascii="宋体" w:hAnsi="宋体" w:cs="Arial"/>
          <w:kern w:val="0"/>
          <w:sz w:val="24"/>
          <w:szCs w:val="24"/>
        </w:rPr>
        <w:t>.</w:t>
      </w:r>
      <w:r w:rsidRPr="00BF736A">
        <w:rPr>
          <w:rFonts w:ascii="宋体" w:hAnsi="宋体" w:cs="Arial" w:hint="eastAsia"/>
          <w:kern w:val="0"/>
          <w:sz w:val="24"/>
          <w:szCs w:val="24"/>
        </w:rPr>
        <w:t>我方已详细阅读</w:t>
      </w:r>
      <w:r w:rsidRPr="00BF736A">
        <w:rPr>
          <w:rFonts w:hAnsi="宋体" w:hint="eastAsia"/>
          <w:sz w:val="24"/>
          <w:szCs w:val="24"/>
        </w:rPr>
        <w:t>磋商文件</w:t>
      </w:r>
      <w:r w:rsidRPr="00BF736A">
        <w:rPr>
          <w:rFonts w:ascii="宋体" w:hAnsi="宋体" w:cs="Arial" w:hint="eastAsia"/>
          <w:kern w:val="0"/>
          <w:sz w:val="24"/>
          <w:szCs w:val="24"/>
        </w:rPr>
        <w:t>全部内容且完全理解，同意放弃对这方面有不明及误解的权力。若有违反，同意被废除投标资格并接受处罚。</w:t>
      </w:r>
    </w:p>
    <w:p w14:paraId="34157A40" w14:textId="77777777" w:rsidR="002C74AF" w:rsidRPr="00BF736A" w:rsidRDefault="002C74AF" w:rsidP="002C74AF">
      <w:pPr>
        <w:widowControl/>
        <w:shd w:val="clear" w:color="auto" w:fill="FFFFFF"/>
        <w:snapToGrid w:val="0"/>
        <w:spacing w:line="360" w:lineRule="auto"/>
        <w:ind w:firstLine="420"/>
        <w:jc w:val="left"/>
        <w:rPr>
          <w:rFonts w:ascii="宋体" w:hAnsi="宋体" w:cs="Arial"/>
          <w:kern w:val="0"/>
          <w:sz w:val="24"/>
          <w:szCs w:val="24"/>
        </w:rPr>
      </w:pPr>
      <w:r w:rsidRPr="00BF736A">
        <w:rPr>
          <w:rFonts w:ascii="宋体" w:hAnsi="宋体" w:cs="Arial" w:hint="eastAsia"/>
          <w:kern w:val="0"/>
          <w:sz w:val="24"/>
          <w:szCs w:val="24"/>
        </w:rPr>
        <w:t>5.我方保证</w:t>
      </w:r>
      <w:r w:rsidRPr="00BF736A">
        <w:rPr>
          <w:rFonts w:hAnsi="宋体" w:hint="eastAsia"/>
          <w:sz w:val="24"/>
          <w:szCs w:val="24"/>
        </w:rPr>
        <w:t>响应文件</w:t>
      </w:r>
      <w:r w:rsidRPr="00BF736A">
        <w:rPr>
          <w:rFonts w:ascii="宋体" w:hAnsi="宋体" w:cs="Arial" w:hint="eastAsia"/>
          <w:kern w:val="0"/>
          <w:sz w:val="24"/>
          <w:szCs w:val="24"/>
        </w:rPr>
        <w:t>内容无任何虚假、未侵犯他人知识产权。如有虚假，同意废除中标资格并被没收投标担保，承担因侵犯他人知识产权而由此引起的全部法律责任和经济责任。</w:t>
      </w:r>
    </w:p>
    <w:p w14:paraId="36FFC231" w14:textId="77777777" w:rsidR="002C74AF" w:rsidRPr="00BF736A" w:rsidRDefault="002C74AF" w:rsidP="002C74AF">
      <w:pPr>
        <w:widowControl/>
        <w:shd w:val="clear" w:color="auto" w:fill="FFFFFF"/>
        <w:snapToGrid w:val="0"/>
        <w:spacing w:line="360" w:lineRule="auto"/>
        <w:ind w:firstLine="420"/>
        <w:jc w:val="left"/>
        <w:rPr>
          <w:rFonts w:ascii="宋体" w:cs="Arial"/>
          <w:kern w:val="0"/>
          <w:sz w:val="24"/>
          <w:szCs w:val="24"/>
        </w:rPr>
      </w:pPr>
      <w:r w:rsidRPr="00BF736A">
        <w:rPr>
          <w:rFonts w:ascii="宋体" w:hAnsi="宋体" w:cs="Arial" w:hint="eastAsia"/>
          <w:kern w:val="0"/>
          <w:sz w:val="24"/>
          <w:szCs w:val="24"/>
        </w:rPr>
        <w:t>6</w:t>
      </w:r>
      <w:r w:rsidRPr="00BF736A">
        <w:rPr>
          <w:rFonts w:ascii="宋体" w:hAnsi="宋体" w:cs="Arial"/>
          <w:kern w:val="0"/>
          <w:sz w:val="24"/>
          <w:szCs w:val="24"/>
        </w:rPr>
        <w:t>.</w:t>
      </w:r>
      <w:r w:rsidRPr="00BF736A">
        <w:rPr>
          <w:rFonts w:ascii="宋体" w:hAnsi="宋体" w:cs="Arial" w:hint="eastAsia"/>
          <w:kern w:val="0"/>
          <w:sz w:val="24"/>
          <w:szCs w:val="24"/>
        </w:rPr>
        <w:t>我方愿意提供贵方可能要求的与投标有关的一切数据或资料，完全理解贵方不一定接受最低投标报价的投标或收到的任何投标。</w:t>
      </w:r>
    </w:p>
    <w:p w14:paraId="0CC99C95" w14:textId="77777777" w:rsidR="002C74AF" w:rsidRPr="00BF736A" w:rsidRDefault="002C74AF" w:rsidP="002C74AF">
      <w:pPr>
        <w:widowControl/>
        <w:shd w:val="clear" w:color="auto" w:fill="FFFFFF"/>
        <w:snapToGrid w:val="0"/>
        <w:spacing w:line="360" w:lineRule="auto"/>
        <w:ind w:firstLine="420"/>
        <w:jc w:val="left"/>
        <w:rPr>
          <w:rFonts w:ascii="宋体" w:hAnsi="宋体" w:cs="Arial"/>
          <w:kern w:val="0"/>
          <w:sz w:val="24"/>
          <w:szCs w:val="24"/>
        </w:rPr>
      </w:pPr>
      <w:r w:rsidRPr="00BF736A">
        <w:rPr>
          <w:rFonts w:ascii="宋体" w:hAnsi="宋体" w:cs="Arial" w:hint="eastAsia"/>
          <w:kern w:val="0"/>
          <w:sz w:val="24"/>
          <w:szCs w:val="24"/>
        </w:rPr>
        <w:t>7</w:t>
      </w:r>
      <w:r w:rsidRPr="00BF736A">
        <w:rPr>
          <w:rFonts w:ascii="宋体" w:hAnsi="宋体" w:cs="Arial"/>
          <w:kern w:val="0"/>
          <w:sz w:val="24"/>
          <w:szCs w:val="24"/>
        </w:rPr>
        <w:t>.</w:t>
      </w:r>
      <w:r w:rsidRPr="00BF736A">
        <w:rPr>
          <w:rFonts w:ascii="宋体" w:hAnsi="宋体" w:cs="Arial" w:hint="eastAsia"/>
          <w:kern w:val="0"/>
          <w:sz w:val="24"/>
          <w:szCs w:val="24"/>
        </w:rPr>
        <w:t>我方派法定代表人或其授权委托人作为我方代表，负责按时参加开标会并签署与投标有关的相关文件等。</w:t>
      </w:r>
    </w:p>
    <w:p w14:paraId="2D88BE3F" w14:textId="77777777" w:rsidR="002C74AF" w:rsidRPr="00BF736A" w:rsidRDefault="002C74AF" w:rsidP="002C74AF">
      <w:pPr>
        <w:widowControl/>
        <w:shd w:val="clear" w:color="auto" w:fill="FFFFFF"/>
        <w:snapToGrid w:val="0"/>
        <w:spacing w:line="360" w:lineRule="auto"/>
        <w:ind w:firstLine="420"/>
        <w:jc w:val="left"/>
        <w:rPr>
          <w:rFonts w:ascii="宋体" w:hAnsi="宋体"/>
          <w:sz w:val="24"/>
        </w:rPr>
      </w:pPr>
      <w:r w:rsidRPr="00BF736A">
        <w:rPr>
          <w:rFonts w:ascii="宋体" w:hAnsi="宋体" w:cs="Arial" w:hint="eastAsia"/>
          <w:kern w:val="0"/>
          <w:sz w:val="24"/>
          <w:szCs w:val="24"/>
        </w:rPr>
        <w:t>8.我方</w:t>
      </w:r>
      <w:r w:rsidRPr="00BF736A">
        <w:rPr>
          <w:rFonts w:ascii="宋体" w:hAnsi="宋体" w:hint="eastAsia"/>
          <w:sz w:val="24"/>
        </w:rPr>
        <w:t>保证按</w:t>
      </w:r>
      <w:r w:rsidRPr="00BF736A">
        <w:rPr>
          <w:rFonts w:hAnsi="宋体" w:hint="eastAsia"/>
          <w:sz w:val="24"/>
          <w:szCs w:val="24"/>
        </w:rPr>
        <w:t>磋商文件</w:t>
      </w:r>
      <w:r w:rsidRPr="00BF736A">
        <w:rPr>
          <w:rFonts w:ascii="宋体" w:hAnsi="宋体" w:hint="eastAsia"/>
          <w:sz w:val="24"/>
        </w:rPr>
        <w:t>及合同约定原则处理因采购人原因增加或调整的工作量及其他事宜。</w:t>
      </w:r>
    </w:p>
    <w:p w14:paraId="71F7409D" w14:textId="77777777" w:rsidR="002C74AF" w:rsidRPr="00BF736A" w:rsidRDefault="002C74AF" w:rsidP="002C74AF">
      <w:pPr>
        <w:widowControl/>
        <w:shd w:val="clear" w:color="auto" w:fill="FFFFFF"/>
        <w:snapToGrid w:val="0"/>
        <w:spacing w:line="384" w:lineRule="auto"/>
        <w:ind w:firstLine="420"/>
        <w:jc w:val="left"/>
        <w:rPr>
          <w:rFonts w:ascii="宋体" w:eastAsia="宋体" w:hAnsi="Calibri" w:cs="Arial"/>
          <w:kern w:val="0"/>
          <w:sz w:val="24"/>
          <w:szCs w:val="24"/>
        </w:rPr>
      </w:pPr>
      <w:r w:rsidRPr="00BF736A">
        <w:rPr>
          <w:rFonts w:ascii="宋体" w:eastAsia="宋体" w:hAnsi="宋体" w:cs="Arial" w:hint="eastAsia"/>
          <w:kern w:val="0"/>
          <w:sz w:val="24"/>
          <w:szCs w:val="24"/>
        </w:rPr>
        <w:t>9. 如我方中标，我方自愿向采购代理机构支付咨询费，并在合同签订后3个工作日内向采购代理机构提供采购合同原件一份用于采购资料备案工作。</w:t>
      </w:r>
    </w:p>
    <w:p w14:paraId="3576BD0C" w14:textId="77777777" w:rsidR="002C74AF" w:rsidRPr="00BF736A" w:rsidRDefault="002C74AF" w:rsidP="002C74AF">
      <w:pPr>
        <w:widowControl/>
        <w:shd w:val="clear" w:color="auto" w:fill="FFFFFF"/>
        <w:snapToGrid w:val="0"/>
        <w:spacing w:line="360" w:lineRule="auto"/>
        <w:jc w:val="left"/>
        <w:rPr>
          <w:rFonts w:ascii="宋体" w:hAnsi="宋体" w:cs="Arial"/>
          <w:kern w:val="0"/>
          <w:sz w:val="24"/>
          <w:szCs w:val="24"/>
        </w:rPr>
      </w:pPr>
    </w:p>
    <w:p w14:paraId="273F527F" w14:textId="77777777" w:rsidR="002C74AF" w:rsidRPr="00BF736A" w:rsidRDefault="002C74AF" w:rsidP="002C74AF">
      <w:pPr>
        <w:widowControl/>
        <w:shd w:val="clear" w:color="auto" w:fill="FFFFFF"/>
        <w:snapToGrid w:val="0"/>
        <w:spacing w:line="360" w:lineRule="auto"/>
        <w:jc w:val="left"/>
        <w:rPr>
          <w:rFonts w:ascii="宋体" w:cs="Arial"/>
          <w:kern w:val="0"/>
          <w:sz w:val="24"/>
          <w:szCs w:val="24"/>
        </w:rPr>
      </w:pPr>
      <w:r w:rsidRPr="00BF736A">
        <w:rPr>
          <w:rFonts w:ascii="宋体" w:hAnsi="宋体" w:cs="Arial" w:hint="eastAsia"/>
          <w:kern w:val="0"/>
          <w:sz w:val="24"/>
          <w:szCs w:val="24"/>
        </w:rPr>
        <w:t>供应商：</w:t>
      </w:r>
      <w:r w:rsidRPr="00BF736A">
        <w:rPr>
          <w:rFonts w:ascii="宋体" w:hAnsi="宋体" w:cs="Arial" w:hint="eastAsia"/>
          <w:kern w:val="0"/>
          <w:sz w:val="24"/>
          <w:szCs w:val="24"/>
          <w:u w:val="single"/>
        </w:rPr>
        <w:t xml:space="preserve">               </w:t>
      </w:r>
      <w:r w:rsidRPr="00BF736A">
        <w:rPr>
          <w:rFonts w:ascii="宋体" w:hAnsi="宋体" w:cs="Arial" w:hint="eastAsia"/>
          <w:kern w:val="0"/>
          <w:sz w:val="24"/>
          <w:szCs w:val="24"/>
        </w:rPr>
        <w:t>（盖章）</w:t>
      </w:r>
    </w:p>
    <w:p w14:paraId="434CA382" w14:textId="77777777" w:rsidR="002C74AF" w:rsidRPr="00BF736A" w:rsidRDefault="002C74AF" w:rsidP="002C74AF">
      <w:pPr>
        <w:widowControl/>
        <w:shd w:val="clear" w:color="auto" w:fill="FFFFFF"/>
        <w:snapToGrid w:val="0"/>
        <w:spacing w:line="360" w:lineRule="auto"/>
        <w:jc w:val="left"/>
        <w:rPr>
          <w:rFonts w:ascii="宋体" w:cs="Arial"/>
          <w:kern w:val="0"/>
          <w:sz w:val="24"/>
          <w:szCs w:val="24"/>
        </w:rPr>
      </w:pPr>
      <w:r w:rsidRPr="00BF736A">
        <w:rPr>
          <w:rFonts w:ascii="宋体" w:hAnsi="宋体" w:cs="Arial" w:hint="eastAsia"/>
          <w:kern w:val="0"/>
          <w:sz w:val="24"/>
          <w:szCs w:val="24"/>
        </w:rPr>
        <w:t>法定代表人：</w:t>
      </w:r>
      <w:r w:rsidRPr="00BF736A">
        <w:rPr>
          <w:rFonts w:ascii="宋体" w:hAnsi="宋体" w:cs="Arial" w:hint="eastAsia"/>
          <w:kern w:val="0"/>
          <w:sz w:val="24"/>
          <w:szCs w:val="24"/>
          <w:u w:val="single"/>
        </w:rPr>
        <w:t xml:space="preserve">           </w:t>
      </w:r>
      <w:r w:rsidRPr="00BF736A">
        <w:rPr>
          <w:rFonts w:ascii="宋体" w:hAnsi="宋体" w:cs="Arial" w:hint="eastAsia"/>
          <w:kern w:val="0"/>
          <w:sz w:val="24"/>
          <w:szCs w:val="24"/>
        </w:rPr>
        <w:t>（盖章）                           日期：年 月 日</w:t>
      </w:r>
    </w:p>
    <w:p w14:paraId="6E29961A" w14:textId="77777777" w:rsidR="002C74AF" w:rsidRPr="00BF736A" w:rsidRDefault="002C74AF" w:rsidP="002C74AF">
      <w:pPr>
        <w:tabs>
          <w:tab w:val="center" w:pos="4832"/>
          <w:tab w:val="left" w:pos="7140"/>
        </w:tabs>
        <w:spacing w:line="360" w:lineRule="auto"/>
        <w:ind w:firstLineChars="196" w:firstLine="470"/>
        <w:jc w:val="center"/>
        <w:outlineLvl w:val="2"/>
        <w:rPr>
          <w:rFonts w:ascii="宋体" w:hAnsi="宋体" w:cs="宋体"/>
          <w:b/>
          <w:sz w:val="24"/>
          <w:szCs w:val="24"/>
        </w:rPr>
      </w:pPr>
      <w:r w:rsidRPr="00BF736A">
        <w:rPr>
          <w:rFonts w:ascii="宋体" w:hAnsi="宋体" w:cs="Arial"/>
          <w:kern w:val="0"/>
          <w:sz w:val="24"/>
          <w:szCs w:val="24"/>
        </w:rPr>
        <w:br w:type="page"/>
      </w:r>
      <w:bookmarkStart w:id="44" w:name="_Toc531016896"/>
      <w:bookmarkStart w:id="45" w:name="_Toc98925230"/>
      <w:bookmarkStart w:id="46" w:name="_Toc513457079"/>
      <w:bookmarkStart w:id="47" w:name="_Toc505080059"/>
      <w:bookmarkStart w:id="48" w:name="_Toc107911856"/>
      <w:bookmarkStart w:id="49" w:name="_Toc140486051"/>
      <w:r w:rsidRPr="00BF736A">
        <w:rPr>
          <w:rFonts w:ascii="宋体" w:hAnsi="宋体" w:cs="宋体" w:hint="eastAsia"/>
          <w:b/>
          <w:sz w:val="24"/>
          <w:szCs w:val="24"/>
        </w:rPr>
        <w:lastRenderedPageBreak/>
        <w:t>投标函（二）</w:t>
      </w:r>
      <w:bookmarkEnd w:id="44"/>
      <w:bookmarkEnd w:id="45"/>
      <w:bookmarkEnd w:id="46"/>
      <w:bookmarkEnd w:id="47"/>
      <w:bookmarkEnd w:id="48"/>
      <w:bookmarkEnd w:id="49"/>
    </w:p>
    <w:p w14:paraId="4C706884" w14:textId="77777777" w:rsidR="002C74AF" w:rsidRPr="00BF736A" w:rsidRDefault="002C74AF" w:rsidP="002C74AF">
      <w:pPr>
        <w:spacing w:line="360" w:lineRule="auto"/>
        <w:ind w:leftChars="202" w:left="424"/>
        <w:jc w:val="center"/>
        <w:rPr>
          <w:rFonts w:ascii="宋体" w:cs="宋体"/>
          <w:b/>
          <w:sz w:val="24"/>
          <w:szCs w:val="24"/>
        </w:rPr>
      </w:pPr>
    </w:p>
    <w:p w14:paraId="0F668093" w14:textId="77777777" w:rsidR="002C74AF" w:rsidRPr="00BF736A" w:rsidRDefault="002C74AF" w:rsidP="002C74AF">
      <w:pPr>
        <w:spacing w:line="360" w:lineRule="auto"/>
        <w:ind w:leftChars="202" w:left="424"/>
        <w:rPr>
          <w:rFonts w:ascii="宋体" w:cs="宋体"/>
          <w:sz w:val="24"/>
          <w:szCs w:val="24"/>
          <w:u w:val="single"/>
        </w:rPr>
      </w:pPr>
      <w:r w:rsidRPr="00BF736A">
        <w:rPr>
          <w:rFonts w:ascii="宋体" w:hAnsi="宋体" w:cs="宋体" w:hint="eastAsia"/>
          <w:sz w:val="24"/>
          <w:szCs w:val="24"/>
        </w:rPr>
        <w:t>采购人：</w:t>
      </w:r>
      <w:r w:rsidRPr="00BF736A">
        <w:rPr>
          <w:rFonts w:ascii="宋体" w:hAnsi="宋体" w:cs="宋体" w:hint="eastAsia"/>
          <w:sz w:val="24"/>
          <w:szCs w:val="24"/>
          <w:u w:val="single"/>
        </w:rPr>
        <w:t xml:space="preserve">                   </w:t>
      </w:r>
    </w:p>
    <w:p w14:paraId="6A5F3B1A" w14:textId="77777777" w:rsidR="002C74AF" w:rsidRPr="00BF736A" w:rsidRDefault="002C74AF" w:rsidP="002C74AF">
      <w:pPr>
        <w:shd w:val="clear" w:color="auto" w:fill="FFFFFF"/>
        <w:snapToGrid w:val="0"/>
        <w:spacing w:line="360" w:lineRule="auto"/>
        <w:ind w:left="424"/>
        <w:rPr>
          <w:rFonts w:ascii="宋体" w:hAnsi="宋体"/>
          <w:sz w:val="24"/>
          <w:szCs w:val="24"/>
        </w:rPr>
      </w:pPr>
      <w:r w:rsidRPr="00BF736A">
        <w:rPr>
          <w:rFonts w:ascii="宋体" w:hAnsi="宋体" w:hint="eastAsia"/>
          <w:sz w:val="24"/>
          <w:szCs w:val="24"/>
        </w:rPr>
        <w:t>若我公司中标后，项目负责人为：</w:t>
      </w:r>
    </w:p>
    <w:p w14:paraId="626B3B05" w14:textId="77777777" w:rsidR="002C74AF" w:rsidRPr="00BF736A" w:rsidRDefault="002C74AF" w:rsidP="002C74AF">
      <w:pPr>
        <w:pStyle w:val="ab"/>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1954"/>
        <w:gridCol w:w="2268"/>
        <w:gridCol w:w="2410"/>
      </w:tblGrid>
      <w:tr w:rsidR="002C74AF" w:rsidRPr="00BF736A" w14:paraId="431F986C" w14:textId="77777777" w:rsidTr="002C74AF">
        <w:trPr>
          <w:trHeight w:val="428"/>
          <w:jc w:val="center"/>
        </w:trPr>
        <w:tc>
          <w:tcPr>
            <w:tcW w:w="2407" w:type="dxa"/>
            <w:vAlign w:val="center"/>
          </w:tcPr>
          <w:p w14:paraId="46C42235" w14:textId="77777777" w:rsidR="002C74AF" w:rsidRPr="00BF736A" w:rsidRDefault="002C74AF" w:rsidP="002C74AF">
            <w:pPr>
              <w:jc w:val="center"/>
              <w:rPr>
                <w:rFonts w:ascii="宋体" w:cs="宋体"/>
                <w:sz w:val="24"/>
                <w:szCs w:val="24"/>
              </w:rPr>
            </w:pPr>
            <w:r w:rsidRPr="00BF736A">
              <w:rPr>
                <w:rFonts w:ascii="宋体" w:hAnsi="宋体" w:cs="宋体" w:hint="eastAsia"/>
                <w:sz w:val="24"/>
                <w:szCs w:val="24"/>
              </w:rPr>
              <w:t>姓名</w:t>
            </w:r>
          </w:p>
        </w:tc>
        <w:tc>
          <w:tcPr>
            <w:tcW w:w="1954" w:type="dxa"/>
            <w:vAlign w:val="center"/>
          </w:tcPr>
          <w:p w14:paraId="6D611A9A" w14:textId="77777777" w:rsidR="002C74AF" w:rsidRPr="00BF736A" w:rsidRDefault="002C74AF" w:rsidP="002C74AF">
            <w:pPr>
              <w:jc w:val="center"/>
              <w:rPr>
                <w:rFonts w:ascii="宋体" w:cs="宋体"/>
                <w:sz w:val="24"/>
                <w:szCs w:val="24"/>
              </w:rPr>
            </w:pPr>
          </w:p>
        </w:tc>
        <w:tc>
          <w:tcPr>
            <w:tcW w:w="2268" w:type="dxa"/>
            <w:vAlign w:val="center"/>
          </w:tcPr>
          <w:p w14:paraId="41466D7F" w14:textId="77777777" w:rsidR="002C74AF" w:rsidRPr="00BF736A" w:rsidRDefault="002C74AF" w:rsidP="002C74AF">
            <w:pPr>
              <w:jc w:val="center"/>
              <w:rPr>
                <w:rFonts w:ascii="宋体" w:cs="宋体"/>
                <w:sz w:val="24"/>
                <w:szCs w:val="24"/>
              </w:rPr>
            </w:pPr>
            <w:r w:rsidRPr="00BF736A">
              <w:rPr>
                <w:rFonts w:ascii="宋体" w:hAnsi="宋体" w:cs="宋体" w:hint="eastAsia"/>
                <w:sz w:val="24"/>
                <w:szCs w:val="24"/>
              </w:rPr>
              <w:t>身份证号码</w:t>
            </w:r>
          </w:p>
        </w:tc>
        <w:tc>
          <w:tcPr>
            <w:tcW w:w="2410" w:type="dxa"/>
            <w:vAlign w:val="center"/>
          </w:tcPr>
          <w:p w14:paraId="45E37C2D" w14:textId="77777777" w:rsidR="002C74AF" w:rsidRPr="00BF736A" w:rsidRDefault="002C74AF" w:rsidP="002C74AF">
            <w:pPr>
              <w:jc w:val="center"/>
              <w:rPr>
                <w:rFonts w:ascii="宋体" w:cs="宋体"/>
                <w:sz w:val="24"/>
                <w:szCs w:val="24"/>
              </w:rPr>
            </w:pPr>
          </w:p>
        </w:tc>
      </w:tr>
      <w:tr w:rsidR="002C74AF" w:rsidRPr="00BF736A" w14:paraId="20232D48" w14:textId="77777777" w:rsidTr="002C74AF">
        <w:trPr>
          <w:cantSplit/>
          <w:trHeight w:val="407"/>
          <w:jc w:val="center"/>
        </w:trPr>
        <w:tc>
          <w:tcPr>
            <w:tcW w:w="2407" w:type="dxa"/>
            <w:vAlign w:val="center"/>
          </w:tcPr>
          <w:p w14:paraId="2E274B6A" w14:textId="77777777" w:rsidR="002C74AF" w:rsidRPr="00BF736A" w:rsidRDefault="002C74AF" w:rsidP="002C74AF">
            <w:pPr>
              <w:jc w:val="center"/>
              <w:rPr>
                <w:rFonts w:ascii="宋体" w:cs="宋体"/>
                <w:sz w:val="24"/>
                <w:szCs w:val="24"/>
              </w:rPr>
            </w:pPr>
            <w:r w:rsidRPr="00BF736A">
              <w:rPr>
                <w:rFonts w:ascii="宋体" w:hAnsi="宋体" w:cs="宋体" w:hint="eastAsia"/>
                <w:sz w:val="24"/>
                <w:szCs w:val="24"/>
              </w:rPr>
              <w:t>职称</w:t>
            </w:r>
          </w:p>
        </w:tc>
        <w:tc>
          <w:tcPr>
            <w:tcW w:w="1954" w:type="dxa"/>
            <w:vAlign w:val="center"/>
          </w:tcPr>
          <w:p w14:paraId="3484F5BA" w14:textId="77777777" w:rsidR="002C74AF" w:rsidRPr="00BF736A" w:rsidRDefault="002C74AF" w:rsidP="002C74AF">
            <w:pPr>
              <w:jc w:val="center"/>
              <w:rPr>
                <w:rFonts w:ascii="宋体" w:cs="宋体"/>
                <w:sz w:val="24"/>
                <w:szCs w:val="24"/>
              </w:rPr>
            </w:pPr>
          </w:p>
        </w:tc>
        <w:tc>
          <w:tcPr>
            <w:tcW w:w="2268" w:type="dxa"/>
            <w:vAlign w:val="center"/>
          </w:tcPr>
          <w:p w14:paraId="6BD3C0B3" w14:textId="77777777" w:rsidR="002C74AF" w:rsidRPr="00BF736A" w:rsidRDefault="002C74AF" w:rsidP="002C74AF">
            <w:pPr>
              <w:jc w:val="center"/>
              <w:rPr>
                <w:sz w:val="24"/>
                <w:szCs w:val="24"/>
              </w:rPr>
            </w:pPr>
            <w:r w:rsidRPr="00BF736A">
              <w:rPr>
                <w:rFonts w:ascii="宋体" w:hAnsi="宋体" w:cs="宋体" w:hint="eastAsia"/>
                <w:sz w:val="24"/>
                <w:szCs w:val="24"/>
              </w:rPr>
              <w:t>证书编号</w:t>
            </w:r>
          </w:p>
        </w:tc>
        <w:tc>
          <w:tcPr>
            <w:tcW w:w="2410" w:type="dxa"/>
            <w:vAlign w:val="center"/>
          </w:tcPr>
          <w:p w14:paraId="359494F4" w14:textId="77777777" w:rsidR="002C74AF" w:rsidRPr="00BF736A" w:rsidRDefault="002C74AF" w:rsidP="002C74AF">
            <w:pPr>
              <w:jc w:val="center"/>
              <w:rPr>
                <w:rFonts w:ascii="宋体" w:cs="宋体"/>
                <w:sz w:val="24"/>
                <w:szCs w:val="24"/>
              </w:rPr>
            </w:pPr>
          </w:p>
        </w:tc>
      </w:tr>
    </w:tbl>
    <w:p w14:paraId="008CF86E" w14:textId="77777777" w:rsidR="002C74AF" w:rsidRPr="00BF736A" w:rsidRDefault="002C74AF" w:rsidP="002C74AF">
      <w:pPr>
        <w:pStyle w:val="ab"/>
      </w:pPr>
    </w:p>
    <w:p w14:paraId="3B233C33" w14:textId="77777777" w:rsidR="002C74AF" w:rsidRPr="00BF736A" w:rsidRDefault="002C74AF" w:rsidP="002C74AF">
      <w:pPr>
        <w:shd w:val="clear" w:color="auto" w:fill="FFFFFF"/>
        <w:snapToGrid w:val="0"/>
        <w:spacing w:line="360" w:lineRule="auto"/>
        <w:ind w:firstLineChars="200" w:firstLine="480"/>
        <w:rPr>
          <w:sz w:val="24"/>
          <w:szCs w:val="24"/>
        </w:rPr>
      </w:pPr>
      <w:r w:rsidRPr="00BF736A">
        <w:rPr>
          <w:rFonts w:ascii="宋体" w:hAnsi="宋体" w:hint="eastAsia"/>
          <w:sz w:val="24"/>
          <w:szCs w:val="24"/>
        </w:rPr>
        <w:t>中标后，若由于特殊原因须更换时，我方将以不低于此项目负责人资历的人员替换，并报业主审查。经审查通过后，方可更换。若未经业主批准，我方擅自更换，我方愿以合同价的</w:t>
      </w:r>
      <w:r w:rsidRPr="00BF736A">
        <w:rPr>
          <w:rFonts w:ascii="宋体" w:hAnsi="宋体"/>
          <w:sz w:val="24"/>
          <w:szCs w:val="24"/>
          <w:u w:val="single"/>
        </w:rPr>
        <w:t xml:space="preserve">      </w:t>
      </w:r>
      <w:r w:rsidRPr="00BF736A">
        <w:rPr>
          <w:rFonts w:ascii="宋体" w:hAnsi="宋体"/>
          <w:sz w:val="24"/>
          <w:szCs w:val="24"/>
        </w:rPr>
        <w:t>%</w:t>
      </w:r>
      <w:r w:rsidRPr="00BF736A">
        <w:rPr>
          <w:rFonts w:ascii="宋体" w:hAnsi="宋体" w:hint="eastAsia"/>
          <w:sz w:val="24"/>
          <w:szCs w:val="24"/>
        </w:rPr>
        <w:t>作为赔偿金。</w:t>
      </w:r>
    </w:p>
    <w:p w14:paraId="51C938C2" w14:textId="77777777" w:rsidR="002C74AF" w:rsidRPr="00BF736A" w:rsidRDefault="002C74AF" w:rsidP="002C74AF">
      <w:pPr>
        <w:rPr>
          <w:rFonts w:ascii="宋体" w:cs="宋体"/>
          <w:sz w:val="24"/>
          <w:szCs w:val="24"/>
        </w:rPr>
      </w:pPr>
    </w:p>
    <w:p w14:paraId="2F9353AD" w14:textId="77777777" w:rsidR="002C74AF" w:rsidRPr="00BF736A" w:rsidRDefault="002C74AF" w:rsidP="002C74AF">
      <w:pPr>
        <w:rPr>
          <w:rFonts w:ascii="宋体" w:cs="宋体"/>
          <w:sz w:val="24"/>
          <w:szCs w:val="24"/>
        </w:rPr>
      </w:pPr>
    </w:p>
    <w:p w14:paraId="41FDEE96" w14:textId="77777777" w:rsidR="002C74AF" w:rsidRPr="00BF736A" w:rsidRDefault="002C74AF" w:rsidP="002C74AF">
      <w:pPr>
        <w:rPr>
          <w:rFonts w:ascii="宋体" w:cs="宋体"/>
          <w:sz w:val="24"/>
          <w:szCs w:val="24"/>
        </w:rPr>
      </w:pPr>
    </w:p>
    <w:p w14:paraId="45B6C90F" w14:textId="77777777" w:rsidR="002C74AF" w:rsidRPr="00BF736A" w:rsidRDefault="002C74AF" w:rsidP="002C74AF">
      <w:pPr>
        <w:rPr>
          <w:rFonts w:ascii="宋体" w:cs="宋体"/>
          <w:sz w:val="24"/>
          <w:szCs w:val="24"/>
        </w:rPr>
      </w:pPr>
    </w:p>
    <w:p w14:paraId="104C12C1" w14:textId="77777777" w:rsidR="002C74AF" w:rsidRPr="00BF736A" w:rsidRDefault="002C74AF" w:rsidP="002C74AF">
      <w:pPr>
        <w:widowControl/>
        <w:shd w:val="clear" w:color="auto" w:fill="FFFFFF"/>
        <w:snapToGrid w:val="0"/>
        <w:spacing w:line="360" w:lineRule="auto"/>
        <w:jc w:val="left"/>
        <w:rPr>
          <w:rFonts w:ascii="宋体" w:eastAsia="宋体" w:hAnsi="Calibri" w:cs="Arial"/>
          <w:kern w:val="0"/>
          <w:sz w:val="24"/>
          <w:szCs w:val="24"/>
        </w:rPr>
      </w:pPr>
      <w:r w:rsidRPr="00BF736A">
        <w:rPr>
          <w:rFonts w:ascii="宋体" w:eastAsia="宋体" w:hAnsi="宋体" w:cs="Arial" w:hint="eastAsia"/>
          <w:kern w:val="0"/>
          <w:sz w:val="24"/>
          <w:szCs w:val="24"/>
        </w:rPr>
        <w:t>投标人：</w:t>
      </w:r>
      <w:r w:rsidRPr="00BF736A">
        <w:rPr>
          <w:rFonts w:ascii="宋体" w:eastAsia="宋体" w:hAnsi="宋体" w:cs="Arial" w:hint="eastAsia"/>
          <w:kern w:val="0"/>
          <w:sz w:val="24"/>
          <w:szCs w:val="24"/>
          <w:u w:val="single"/>
        </w:rPr>
        <w:t xml:space="preserve">               </w:t>
      </w:r>
      <w:r w:rsidRPr="00BF736A">
        <w:rPr>
          <w:rFonts w:ascii="宋体" w:eastAsia="宋体" w:hAnsi="宋体" w:cs="Arial" w:hint="eastAsia"/>
          <w:kern w:val="0"/>
          <w:sz w:val="24"/>
          <w:szCs w:val="24"/>
        </w:rPr>
        <w:t>（盖章）</w:t>
      </w:r>
    </w:p>
    <w:p w14:paraId="51782278" w14:textId="77777777" w:rsidR="002C74AF" w:rsidRPr="00BF736A" w:rsidRDefault="002C74AF" w:rsidP="002C74AF">
      <w:pPr>
        <w:widowControl/>
        <w:shd w:val="clear" w:color="auto" w:fill="FFFFFF"/>
        <w:snapToGrid w:val="0"/>
        <w:spacing w:line="360" w:lineRule="auto"/>
        <w:jc w:val="left"/>
        <w:rPr>
          <w:rFonts w:ascii="宋体" w:eastAsia="宋体" w:hAnsi="Calibri" w:cs="Arial"/>
          <w:kern w:val="0"/>
          <w:sz w:val="24"/>
          <w:szCs w:val="24"/>
        </w:rPr>
      </w:pPr>
    </w:p>
    <w:p w14:paraId="08CF43D1" w14:textId="77777777" w:rsidR="002C74AF" w:rsidRPr="00BF736A" w:rsidRDefault="002C74AF" w:rsidP="002C74AF">
      <w:pPr>
        <w:widowControl/>
        <w:shd w:val="clear" w:color="auto" w:fill="FFFFFF"/>
        <w:snapToGrid w:val="0"/>
        <w:spacing w:line="360" w:lineRule="auto"/>
        <w:jc w:val="left"/>
        <w:rPr>
          <w:rFonts w:ascii="宋体" w:eastAsia="宋体" w:hAnsi="Calibri" w:cs="Arial"/>
          <w:kern w:val="0"/>
          <w:sz w:val="24"/>
          <w:szCs w:val="24"/>
        </w:rPr>
      </w:pPr>
      <w:r w:rsidRPr="00BF736A">
        <w:rPr>
          <w:rFonts w:ascii="宋体" w:eastAsia="宋体" w:hAnsi="宋体" w:cs="Arial" w:hint="eastAsia"/>
          <w:kern w:val="0"/>
          <w:sz w:val="24"/>
          <w:szCs w:val="24"/>
        </w:rPr>
        <w:t>法定代表人：</w:t>
      </w:r>
      <w:r w:rsidRPr="00BF736A">
        <w:rPr>
          <w:rFonts w:ascii="宋体" w:eastAsia="宋体" w:hAnsi="宋体" w:cs="Arial" w:hint="eastAsia"/>
          <w:kern w:val="0"/>
          <w:sz w:val="24"/>
          <w:szCs w:val="24"/>
          <w:u w:val="single"/>
        </w:rPr>
        <w:t xml:space="preserve">           </w:t>
      </w:r>
      <w:r w:rsidRPr="00BF736A">
        <w:rPr>
          <w:rFonts w:ascii="宋体" w:eastAsia="宋体" w:hAnsi="宋体" w:cs="Arial" w:hint="eastAsia"/>
          <w:kern w:val="0"/>
          <w:sz w:val="24"/>
          <w:szCs w:val="24"/>
        </w:rPr>
        <w:t>（盖章）</w:t>
      </w:r>
    </w:p>
    <w:p w14:paraId="126963D3" w14:textId="77777777" w:rsidR="002C74AF" w:rsidRPr="00BF736A" w:rsidRDefault="002C74AF" w:rsidP="002C74AF">
      <w:pPr>
        <w:widowControl/>
        <w:shd w:val="clear" w:color="auto" w:fill="FFFFFF"/>
        <w:snapToGrid w:val="0"/>
        <w:spacing w:line="360" w:lineRule="auto"/>
        <w:ind w:firstLine="420"/>
        <w:jc w:val="center"/>
        <w:rPr>
          <w:rFonts w:ascii="宋体" w:eastAsia="宋体" w:hAnsi="Calibri" w:cs="Arial"/>
          <w:kern w:val="0"/>
          <w:sz w:val="24"/>
          <w:szCs w:val="24"/>
        </w:rPr>
      </w:pPr>
      <w:r w:rsidRPr="00BF736A">
        <w:rPr>
          <w:rFonts w:ascii="宋体" w:eastAsia="宋体" w:hAnsi="宋体" w:cs="Arial" w:hint="eastAsia"/>
          <w:kern w:val="0"/>
          <w:sz w:val="24"/>
          <w:szCs w:val="24"/>
        </w:rPr>
        <w:t xml:space="preserve">                                               日期：年 月 日</w:t>
      </w:r>
    </w:p>
    <w:p w14:paraId="70274049" w14:textId="77777777" w:rsidR="002C74AF" w:rsidRPr="00BF736A" w:rsidRDefault="002C74AF" w:rsidP="002C74AF">
      <w:pPr>
        <w:widowControl/>
        <w:jc w:val="left"/>
        <w:rPr>
          <w:rFonts w:ascii="宋体" w:hAnsi="宋体" w:cs="Arial"/>
          <w:kern w:val="0"/>
          <w:sz w:val="24"/>
          <w:szCs w:val="24"/>
        </w:rPr>
      </w:pPr>
    </w:p>
    <w:p w14:paraId="2CDA17EC" w14:textId="77777777" w:rsidR="002C74AF" w:rsidRPr="00BF736A" w:rsidRDefault="002C74AF" w:rsidP="002C74AF">
      <w:pPr>
        <w:widowControl/>
        <w:shd w:val="clear" w:color="auto" w:fill="FFFFFF"/>
        <w:snapToGrid w:val="0"/>
        <w:spacing w:line="360" w:lineRule="auto"/>
        <w:ind w:firstLine="420"/>
        <w:jc w:val="center"/>
        <w:rPr>
          <w:rFonts w:ascii="宋体" w:cs="Arial"/>
          <w:kern w:val="0"/>
          <w:sz w:val="24"/>
          <w:szCs w:val="24"/>
        </w:rPr>
      </w:pPr>
    </w:p>
    <w:p w14:paraId="45D485B0" w14:textId="77777777" w:rsidR="002C74AF" w:rsidRPr="00BF736A" w:rsidRDefault="002C74AF" w:rsidP="002C74AF">
      <w:bookmarkStart w:id="50" w:name="_Toc533503184"/>
      <w:bookmarkStart w:id="51" w:name="_Toc38446474"/>
      <w:bookmarkStart w:id="52" w:name="_Toc507586169"/>
    </w:p>
    <w:p w14:paraId="05197952" w14:textId="77777777" w:rsidR="002C74AF" w:rsidRPr="00BF736A" w:rsidRDefault="002C74AF" w:rsidP="002C74AF">
      <w:pPr>
        <w:widowControl/>
        <w:jc w:val="left"/>
        <w:rPr>
          <w:rFonts w:ascii="宋体" w:hAnsi="宋体"/>
          <w:b/>
          <w:sz w:val="24"/>
          <w:szCs w:val="24"/>
        </w:rPr>
      </w:pPr>
      <w:r w:rsidRPr="00BF736A">
        <w:rPr>
          <w:rFonts w:ascii="宋体" w:hAnsi="宋体"/>
          <w:b/>
          <w:sz w:val="24"/>
          <w:szCs w:val="24"/>
        </w:rPr>
        <w:br w:type="page"/>
      </w:r>
    </w:p>
    <w:p w14:paraId="3D500419" w14:textId="77777777" w:rsidR="002C74AF" w:rsidRPr="00BF736A" w:rsidRDefault="002C74AF" w:rsidP="002C74AF">
      <w:pPr>
        <w:tabs>
          <w:tab w:val="center" w:pos="4832"/>
          <w:tab w:val="left" w:pos="7140"/>
        </w:tabs>
        <w:spacing w:line="360" w:lineRule="auto"/>
        <w:jc w:val="center"/>
        <w:outlineLvl w:val="1"/>
        <w:rPr>
          <w:rFonts w:ascii="宋体" w:hAnsi="宋体" w:cs="Arial"/>
          <w:kern w:val="0"/>
          <w:sz w:val="24"/>
          <w:szCs w:val="24"/>
        </w:rPr>
      </w:pPr>
      <w:bookmarkStart w:id="53" w:name="_Toc107911857"/>
      <w:bookmarkStart w:id="54" w:name="_Toc140486052"/>
      <w:r w:rsidRPr="00BF736A">
        <w:rPr>
          <w:rFonts w:ascii="宋体" w:hAnsi="宋体" w:hint="eastAsia"/>
          <w:b/>
          <w:sz w:val="24"/>
          <w:szCs w:val="24"/>
        </w:rPr>
        <w:lastRenderedPageBreak/>
        <w:t>二、偏离表</w:t>
      </w:r>
      <w:bookmarkEnd w:id="50"/>
      <w:bookmarkEnd w:id="51"/>
      <w:bookmarkEnd w:id="52"/>
      <w:bookmarkEnd w:id="53"/>
      <w:bookmarkEnd w:id="54"/>
    </w:p>
    <w:tbl>
      <w:tblPr>
        <w:tblW w:w="9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
        <w:gridCol w:w="2070"/>
        <w:gridCol w:w="2052"/>
        <w:gridCol w:w="2126"/>
        <w:gridCol w:w="1985"/>
      </w:tblGrid>
      <w:tr w:rsidR="002C74AF" w:rsidRPr="00BF736A" w14:paraId="181A7585" w14:textId="77777777" w:rsidTr="002C74AF">
        <w:trPr>
          <w:trHeight w:val="643"/>
          <w:jc w:val="center"/>
        </w:trPr>
        <w:tc>
          <w:tcPr>
            <w:tcW w:w="806" w:type="dxa"/>
            <w:vAlign w:val="center"/>
          </w:tcPr>
          <w:p w14:paraId="41BA0D98" w14:textId="77777777" w:rsidR="002C74AF" w:rsidRPr="00BF736A" w:rsidRDefault="002C74AF" w:rsidP="002C74AF">
            <w:pPr>
              <w:spacing w:line="360" w:lineRule="auto"/>
              <w:jc w:val="center"/>
              <w:rPr>
                <w:rFonts w:ascii="宋体"/>
                <w:bCs/>
                <w:sz w:val="24"/>
                <w:szCs w:val="24"/>
              </w:rPr>
            </w:pPr>
            <w:r w:rsidRPr="00BF736A">
              <w:rPr>
                <w:rFonts w:ascii="宋体" w:hAnsi="宋体" w:hint="eastAsia"/>
                <w:bCs/>
                <w:sz w:val="24"/>
                <w:szCs w:val="24"/>
              </w:rPr>
              <w:t>序号</w:t>
            </w:r>
          </w:p>
        </w:tc>
        <w:tc>
          <w:tcPr>
            <w:tcW w:w="2070" w:type="dxa"/>
            <w:vAlign w:val="center"/>
          </w:tcPr>
          <w:p w14:paraId="19A86A3F" w14:textId="77777777" w:rsidR="002C74AF" w:rsidRPr="00BF736A" w:rsidRDefault="002C74AF" w:rsidP="002C74AF">
            <w:pPr>
              <w:spacing w:line="360" w:lineRule="auto"/>
              <w:jc w:val="center"/>
              <w:rPr>
                <w:rFonts w:ascii="宋体"/>
                <w:bCs/>
                <w:sz w:val="24"/>
                <w:szCs w:val="24"/>
              </w:rPr>
            </w:pPr>
            <w:r w:rsidRPr="00BF736A">
              <w:rPr>
                <w:rFonts w:ascii="宋体" w:hAnsi="宋体" w:hint="eastAsia"/>
                <w:bCs/>
                <w:sz w:val="24"/>
                <w:szCs w:val="24"/>
              </w:rPr>
              <w:t>磋商文件条目号</w:t>
            </w:r>
          </w:p>
        </w:tc>
        <w:tc>
          <w:tcPr>
            <w:tcW w:w="2052" w:type="dxa"/>
            <w:vAlign w:val="center"/>
          </w:tcPr>
          <w:p w14:paraId="6D00A72F" w14:textId="77777777" w:rsidR="002C74AF" w:rsidRPr="00BF736A" w:rsidRDefault="002C74AF" w:rsidP="002C74AF">
            <w:pPr>
              <w:spacing w:line="360" w:lineRule="auto"/>
              <w:jc w:val="center"/>
              <w:rPr>
                <w:rFonts w:ascii="宋体"/>
                <w:bCs/>
                <w:sz w:val="24"/>
                <w:szCs w:val="24"/>
              </w:rPr>
            </w:pPr>
            <w:r w:rsidRPr="00BF736A">
              <w:rPr>
                <w:rFonts w:ascii="宋体" w:hAnsi="宋体" w:hint="eastAsia"/>
                <w:bCs/>
                <w:sz w:val="24"/>
                <w:szCs w:val="24"/>
              </w:rPr>
              <w:t>磋商文件的条款</w:t>
            </w:r>
          </w:p>
        </w:tc>
        <w:tc>
          <w:tcPr>
            <w:tcW w:w="2126" w:type="dxa"/>
            <w:vAlign w:val="center"/>
          </w:tcPr>
          <w:p w14:paraId="4D1AAE09" w14:textId="77777777" w:rsidR="002C74AF" w:rsidRPr="00BF736A" w:rsidRDefault="002C74AF" w:rsidP="002C74AF">
            <w:pPr>
              <w:spacing w:line="360" w:lineRule="auto"/>
              <w:jc w:val="center"/>
              <w:rPr>
                <w:rFonts w:ascii="宋体"/>
                <w:bCs/>
                <w:sz w:val="24"/>
                <w:szCs w:val="24"/>
              </w:rPr>
            </w:pPr>
            <w:r w:rsidRPr="00BF736A">
              <w:rPr>
                <w:rFonts w:hAnsi="宋体" w:hint="eastAsia"/>
                <w:sz w:val="24"/>
                <w:szCs w:val="24"/>
              </w:rPr>
              <w:t>响应文件</w:t>
            </w:r>
            <w:r w:rsidRPr="00BF736A">
              <w:rPr>
                <w:rFonts w:ascii="宋体" w:hAnsi="宋体" w:hint="eastAsia"/>
                <w:bCs/>
                <w:sz w:val="24"/>
                <w:szCs w:val="24"/>
              </w:rPr>
              <w:t>的条款</w:t>
            </w:r>
          </w:p>
        </w:tc>
        <w:tc>
          <w:tcPr>
            <w:tcW w:w="1985" w:type="dxa"/>
            <w:vAlign w:val="center"/>
          </w:tcPr>
          <w:p w14:paraId="139361C5" w14:textId="77777777" w:rsidR="002C74AF" w:rsidRPr="00BF736A" w:rsidRDefault="002C74AF" w:rsidP="002C74AF">
            <w:pPr>
              <w:spacing w:line="360" w:lineRule="auto"/>
              <w:jc w:val="center"/>
              <w:rPr>
                <w:rFonts w:ascii="宋体"/>
                <w:bCs/>
                <w:sz w:val="24"/>
                <w:szCs w:val="24"/>
              </w:rPr>
            </w:pPr>
            <w:r w:rsidRPr="00BF736A">
              <w:rPr>
                <w:rFonts w:ascii="宋体" w:hAnsi="宋体" w:hint="eastAsia"/>
                <w:bCs/>
                <w:sz w:val="24"/>
                <w:szCs w:val="24"/>
              </w:rPr>
              <w:t>说明</w:t>
            </w:r>
          </w:p>
        </w:tc>
      </w:tr>
      <w:tr w:rsidR="002C74AF" w:rsidRPr="00BF736A" w14:paraId="40773E3D" w14:textId="77777777" w:rsidTr="002C74AF">
        <w:trPr>
          <w:trHeight w:val="330"/>
          <w:jc w:val="center"/>
        </w:trPr>
        <w:tc>
          <w:tcPr>
            <w:tcW w:w="806" w:type="dxa"/>
          </w:tcPr>
          <w:p w14:paraId="4A1B3693" w14:textId="77777777" w:rsidR="002C74AF" w:rsidRPr="00BF736A" w:rsidRDefault="002C74AF" w:rsidP="002C74AF">
            <w:pPr>
              <w:spacing w:line="360" w:lineRule="auto"/>
              <w:jc w:val="center"/>
              <w:rPr>
                <w:rFonts w:ascii="宋体"/>
                <w:b/>
                <w:bCs/>
                <w:sz w:val="24"/>
                <w:szCs w:val="24"/>
              </w:rPr>
            </w:pPr>
          </w:p>
        </w:tc>
        <w:tc>
          <w:tcPr>
            <w:tcW w:w="2070" w:type="dxa"/>
          </w:tcPr>
          <w:p w14:paraId="11097547" w14:textId="77777777" w:rsidR="002C74AF" w:rsidRPr="00BF736A" w:rsidRDefault="002C74AF" w:rsidP="002C74AF">
            <w:pPr>
              <w:spacing w:line="360" w:lineRule="auto"/>
              <w:jc w:val="center"/>
              <w:rPr>
                <w:rFonts w:ascii="宋体"/>
                <w:b/>
                <w:bCs/>
                <w:sz w:val="24"/>
                <w:szCs w:val="24"/>
              </w:rPr>
            </w:pPr>
          </w:p>
        </w:tc>
        <w:tc>
          <w:tcPr>
            <w:tcW w:w="2052" w:type="dxa"/>
          </w:tcPr>
          <w:p w14:paraId="32E4F066" w14:textId="77777777" w:rsidR="002C74AF" w:rsidRPr="00BF736A" w:rsidRDefault="002C74AF" w:rsidP="002C74AF">
            <w:pPr>
              <w:spacing w:line="360" w:lineRule="auto"/>
              <w:jc w:val="center"/>
              <w:rPr>
                <w:rFonts w:ascii="宋体"/>
                <w:b/>
                <w:bCs/>
                <w:sz w:val="24"/>
                <w:szCs w:val="24"/>
              </w:rPr>
            </w:pPr>
          </w:p>
        </w:tc>
        <w:tc>
          <w:tcPr>
            <w:tcW w:w="2126" w:type="dxa"/>
          </w:tcPr>
          <w:p w14:paraId="13E73719" w14:textId="77777777" w:rsidR="002C74AF" w:rsidRPr="00BF736A" w:rsidRDefault="002C74AF" w:rsidP="002C74AF">
            <w:pPr>
              <w:spacing w:line="360" w:lineRule="auto"/>
              <w:jc w:val="center"/>
              <w:rPr>
                <w:rFonts w:ascii="宋体"/>
                <w:b/>
                <w:bCs/>
                <w:sz w:val="24"/>
                <w:szCs w:val="24"/>
              </w:rPr>
            </w:pPr>
          </w:p>
        </w:tc>
        <w:tc>
          <w:tcPr>
            <w:tcW w:w="1985" w:type="dxa"/>
          </w:tcPr>
          <w:p w14:paraId="28397CD8" w14:textId="77777777" w:rsidR="002C74AF" w:rsidRPr="00BF736A" w:rsidRDefault="002C74AF" w:rsidP="002C74AF">
            <w:pPr>
              <w:spacing w:line="360" w:lineRule="auto"/>
              <w:jc w:val="center"/>
              <w:rPr>
                <w:rFonts w:ascii="宋体"/>
                <w:b/>
                <w:bCs/>
                <w:sz w:val="24"/>
                <w:szCs w:val="24"/>
              </w:rPr>
            </w:pPr>
          </w:p>
        </w:tc>
      </w:tr>
      <w:tr w:rsidR="002C74AF" w:rsidRPr="00BF736A" w14:paraId="5E731773" w14:textId="77777777" w:rsidTr="002C74AF">
        <w:trPr>
          <w:trHeight w:val="330"/>
          <w:jc w:val="center"/>
        </w:trPr>
        <w:tc>
          <w:tcPr>
            <w:tcW w:w="806" w:type="dxa"/>
          </w:tcPr>
          <w:p w14:paraId="399B86D9" w14:textId="77777777" w:rsidR="002C74AF" w:rsidRPr="00BF736A" w:rsidRDefault="002C74AF" w:rsidP="002C74AF">
            <w:pPr>
              <w:spacing w:line="360" w:lineRule="auto"/>
              <w:jc w:val="center"/>
              <w:rPr>
                <w:rFonts w:ascii="宋体"/>
                <w:b/>
                <w:bCs/>
                <w:sz w:val="24"/>
                <w:szCs w:val="24"/>
              </w:rPr>
            </w:pPr>
          </w:p>
        </w:tc>
        <w:tc>
          <w:tcPr>
            <w:tcW w:w="2070" w:type="dxa"/>
          </w:tcPr>
          <w:p w14:paraId="1E9100C3" w14:textId="77777777" w:rsidR="002C74AF" w:rsidRPr="00BF736A" w:rsidRDefault="002C74AF" w:rsidP="002C74AF">
            <w:pPr>
              <w:spacing w:line="360" w:lineRule="auto"/>
              <w:jc w:val="center"/>
              <w:rPr>
                <w:rFonts w:ascii="宋体"/>
                <w:b/>
                <w:bCs/>
                <w:sz w:val="24"/>
                <w:szCs w:val="24"/>
              </w:rPr>
            </w:pPr>
          </w:p>
        </w:tc>
        <w:tc>
          <w:tcPr>
            <w:tcW w:w="2052" w:type="dxa"/>
          </w:tcPr>
          <w:p w14:paraId="3BD6E8B8" w14:textId="77777777" w:rsidR="002C74AF" w:rsidRPr="00BF736A" w:rsidRDefault="002C74AF" w:rsidP="002C74AF">
            <w:pPr>
              <w:spacing w:line="360" w:lineRule="auto"/>
              <w:jc w:val="center"/>
              <w:rPr>
                <w:rFonts w:ascii="宋体"/>
                <w:b/>
                <w:bCs/>
                <w:sz w:val="24"/>
                <w:szCs w:val="24"/>
              </w:rPr>
            </w:pPr>
          </w:p>
        </w:tc>
        <w:tc>
          <w:tcPr>
            <w:tcW w:w="2126" w:type="dxa"/>
          </w:tcPr>
          <w:p w14:paraId="3EAAB74E" w14:textId="77777777" w:rsidR="002C74AF" w:rsidRPr="00BF736A" w:rsidRDefault="002C74AF" w:rsidP="002C74AF">
            <w:pPr>
              <w:spacing w:line="360" w:lineRule="auto"/>
              <w:jc w:val="center"/>
              <w:rPr>
                <w:rFonts w:ascii="宋体"/>
                <w:b/>
                <w:bCs/>
                <w:sz w:val="24"/>
                <w:szCs w:val="24"/>
              </w:rPr>
            </w:pPr>
          </w:p>
        </w:tc>
        <w:tc>
          <w:tcPr>
            <w:tcW w:w="1985" w:type="dxa"/>
          </w:tcPr>
          <w:p w14:paraId="36470AB8" w14:textId="77777777" w:rsidR="002C74AF" w:rsidRPr="00BF736A" w:rsidRDefault="002C74AF" w:rsidP="002C74AF">
            <w:pPr>
              <w:spacing w:line="360" w:lineRule="auto"/>
              <w:jc w:val="center"/>
              <w:rPr>
                <w:rFonts w:ascii="宋体"/>
                <w:b/>
                <w:bCs/>
                <w:sz w:val="24"/>
                <w:szCs w:val="24"/>
              </w:rPr>
            </w:pPr>
          </w:p>
        </w:tc>
      </w:tr>
      <w:tr w:rsidR="002C74AF" w:rsidRPr="00BF736A" w14:paraId="6B33E469" w14:textId="77777777" w:rsidTr="002C74AF">
        <w:trPr>
          <w:trHeight w:val="330"/>
          <w:jc w:val="center"/>
        </w:trPr>
        <w:tc>
          <w:tcPr>
            <w:tcW w:w="806" w:type="dxa"/>
          </w:tcPr>
          <w:p w14:paraId="0057721F" w14:textId="77777777" w:rsidR="002C74AF" w:rsidRPr="00BF736A" w:rsidRDefault="002C74AF" w:rsidP="002C74AF">
            <w:pPr>
              <w:spacing w:line="360" w:lineRule="auto"/>
              <w:jc w:val="center"/>
              <w:rPr>
                <w:rFonts w:ascii="宋体"/>
                <w:b/>
                <w:bCs/>
                <w:sz w:val="24"/>
                <w:szCs w:val="24"/>
              </w:rPr>
            </w:pPr>
          </w:p>
        </w:tc>
        <w:tc>
          <w:tcPr>
            <w:tcW w:w="2070" w:type="dxa"/>
          </w:tcPr>
          <w:p w14:paraId="35C1AC7C" w14:textId="77777777" w:rsidR="002C74AF" w:rsidRPr="00BF736A" w:rsidRDefault="002C74AF" w:rsidP="002C74AF">
            <w:pPr>
              <w:spacing w:line="360" w:lineRule="auto"/>
              <w:jc w:val="center"/>
              <w:rPr>
                <w:rFonts w:ascii="宋体"/>
                <w:b/>
                <w:bCs/>
                <w:sz w:val="24"/>
                <w:szCs w:val="24"/>
              </w:rPr>
            </w:pPr>
          </w:p>
        </w:tc>
        <w:tc>
          <w:tcPr>
            <w:tcW w:w="2052" w:type="dxa"/>
          </w:tcPr>
          <w:p w14:paraId="6202E4BE" w14:textId="77777777" w:rsidR="002C74AF" w:rsidRPr="00BF736A" w:rsidRDefault="002C74AF" w:rsidP="002C74AF">
            <w:pPr>
              <w:spacing w:line="360" w:lineRule="auto"/>
              <w:jc w:val="center"/>
              <w:rPr>
                <w:rFonts w:ascii="宋体"/>
                <w:b/>
                <w:bCs/>
                <w:sz w:val="24"/>
                <w:szCs w:val="24"/>
              </w:rPr>
            </w:pPr>
          </w:p>
        </w:tc>
        <w:tc>
          <w:tcPr>
            <w:tcW w:w="2126" w:type="dxa"/>
          </w:tcPr>
          <w:p w14:paraId="240E3121" w14:textId="77777777" w:rsidR="002C74AF" w:rsidRPr="00BF736A" w:rsidRDefault="002C74AF" w:rsidP="002C74AF">
            <w:pPr>
              <w:spacing w:line="360" w:lineRule="auto"/>
              <w:jc w:val="center"/>
              <w:rPr>
                <w:rFonts w:ascii="宋体"/>
                <w:b/>
                <w:bCs/>
                <w:sz w:val="24"/>
                <w:szCs w:val="24"/>
              </w:rPr>
            </w:pPr>
          </w:p>
        </w:tc>
        <w:tc>
          <w:tcPr>
            <w:tcW w:w="1985" w:type="dxa"/>
          </w:tcPr>
          <w:p w14:paraId="4F7F8C3D" w14:textId="77777777" w:rsidR="002C74AF" w:rsidRPr="00BF736A" w:rsidRDefault="002C74AF" w:rsidP="002C74AF">
            <w:pPr>
              <w:spacing w:line="360" w:lineRule="auto"/>
              <w:jc w:val="center"/>
              <w:rPr>
                <w:rFonts w:ascii="宋体"/>
                <w:b/>
                <w:bCs/>
                <w:sz w:val="24"/>
                <w:szCs w:val="24"/>
              </w:rPr>
            </w:pPr>
          </w:p>
        </w:tc>
      </w:tr>
      <w:tr w:rsidR="002C74AF" w:rsidRPr="00BF736A" w14:paraId="61E87F15" w14:textId="77777777" w:rsidTr="002C74AF">
        <w:trPr>
          <w:trHeight w:val="330"/>
          <w:jc w:val="center"/>
        </w:trPr>
        <w:tc>
          <w:tcPr>
            <w:tcW w:w="806" w:type="dxa"/>
          </w:tcPr>
          <w:p w14:paraId="40CE91B2" w14:textId="77777777" w:rsidR="002C74AF" w:rsidRPr="00BF736A" w:rsidRDefault="002C74AF" w:rsidP="002C74AF">
            <w:pPr>
              <w:spacing w:line="360" w:lineRule="auto"/>
              <w:jc w:val="center"/>
              <w:rPr>
                <w:rFonts w:ascii="宋体"/>
                <w:b/>
                <w:bCs/>
                <w:sz w:val="24"/>
                <w:szCs w:val="24"/>
              </w:rPr>
            </w:pPr>
          </w:p>
        </w:tc>
        <w:tc>
          <w:tcPr>
            <w:tcW w:w="2070" w:type="dxa"/>
          </w:tcPr>
          <w:p w14:paraId="4FB835C0" w14:textId="77777777" w:rsidR="002C74AF" w:rsidRPr="00BF736A" w:rsidRDefault="002C74AF" w:rsidP="002C74AF">
            <w:pPr>
              <w:spacing w:line="360" w:lineRule="auto"/>
              <w:jc w:val="center"/>
              <w:rPr>
                <w:rFonts w:ascii="宋体"/>
                <w:b/>
                <w:bCs/>
                <w:sz w:val="24"/>
                <w:szCs w:val="24"/>
              </w:rPr>
            </w:pPr>
          </w:p>
        </w:tc>
        <w:tc>
          <w:tcPr>
            <w:tcW w:w="2052" w:type="dxa"/>
          </w:tcPr>
          <w:p w14:paraId="68F2E9A7" w14:textId="77777777" w:rsidR="002C74AF" w:rsidRPr="00BF736A" w:rsidRDefault="002C74AF" w:rsidP="002C74AF">
            <w:pPr>
              <w:spacing w:line="360" w:lineRule="auto"/>
              <w:jc w:val="center"/>
              <w:rPr>
                <w:rFonts w:ascii="宋体"/>
                <w:b/>
                <w:bCs/>
                <w:sz w:val="24"/>
                <w:szCs w:val="24"/>
              </w:rPr>
            </w:pPr>
          </w:p>
        </w:tc>
        <w:tc>
          <w:tcPr>
            <w:tcW w:w="2126" w:type="dxa"/>
          </w:tcPr>
          <w:p w14:paraId="49FAA2E1" w14:textId="77777777" w:rsidR="002C74AF" w:rsidRPr="00BF736A" w:rsidRDefault="002C74AF" w:rsidP="002C74AF">
            <w:pPr>
              <w:spacing w:line="360" w:lineRule="auto"/>
              <w:jc w:val="center"/>
              <w:rPr>
                <w:rFonts w:ascii="宋体"/>
                <w:b/>
                <w:bCs/>
                <w:sz w:val="24"/>
                <w:szCs w:val="24"/>
              </w:rPr>
            </w:pPr>
          </w:p>
        </w:tc>
        <w:tc>
          <w:tcPr>
            <w:tcW w:w="1985" w:type="dxa"/>
          </w:tcPr>
          <w:p w14:paraId="2F476B34" w14:textId="77777777" w:rsidR="002C74AF" w:rsidRPr="00BF736A" w:rsidRDefault="002C74AF" w:rsidP="002C74AF">
            <w:pPr>
              <w:spacing w:line="360" w:lineRule="auto"/>
              <w:jc w:val="center"/>
              <w:rPr>
                <w:rFonts w:ascii="宋体"/>
                <w:b/>
                <w:bCs/>
                <w:sz w:val="24"/>
                <w:szCs w:val="24"/>
              </w:rPr>
            </w:pPr>
          </w:p>
        </w:tc>
      </w:tr>
      <w:tr w:rsidR="002C74AF" w:rsidRPr="00BF736A" w14:paraId="4BB32BCD" w14:textId="77777777" w:rsidTr="002C74AF">
        <w:trPr>
          <w:trHeight w:val="330"/>
          <w:jc w:val="center"/>
        </w:trPr>
        <w:tc>
          <w:tcPr>
            <w:tcW w:w="806" w:type="dxa"/>
          </w:tcPr>
          <w:p w14:paraId="2F6036A0" w14:textId="77777777" w:rsidR="002C74AF" w:rsidRPr="00BF736A" w:rsidRDefault="002C74AF" w:rsidP="002C74AF">
            <w:pPr>
              <w:spacing w:line="360" w:lineRule="auto"/>
              <w:jc w:val="center"/>
              <w:rPr>
                <w:rFonts w:ascii="宋体"/>
                <w:b/>
                <w:bCs/>
                <w:sz w:val="24"/>
                <w:szCs w:val="24"/>
              </w:rPr>
            </w:pPr>
          </w:p>
        </w:tc>
        <w:tc>
          <w:tcPr>
            <w:tcW w:w="2070" w:type="dxa"/>
          </w:tcPr>
          <w:p w14:paraId="191C647B" w14:textId="77777777" w:rsidR="002C74AF" w:rsidRPr="00BF736A" w:rsidRDefault="002C74AF" w:rsidP="002C74AF">
            <w:pPr>
              <w:spacing w:line="360" w:lineRule="auto"/>
              <w:jc w:val="center"/>
              <w:rPr>
                <w:rFonts w:ascii="宋体"/>
                <w:b/>
                <w:bCs/>
                <w:sz w:val="24"/>
                <w:szCs w:val="24"/>
              </w:rPr>
            </w:pPr>
          </w:p>
        </w:tc>
        <w:tc>
          <w:tcPr>
            <w:tcW w:w="2052" w:type="dxa"/>
          </w:tcPr>
          <w:p w14:paraId="714779AE" w14:textId="77777777" w:rsidR="002C74AF" w:rsidRPr="00BF736A" w:rsidRDefault="002C74AF" w:rsidP="002C74AF">
            <w:pPr>
              <w:spacing w:line="360" w:lineRule="auto"/>
              <w:jc w:val="center"/>
              <w:rPr>
                <w:rFonts w:ascii="宋体"/>
                <w:b/>
                <w:bCs/>
                <w:sz w:val="24"/>
                <w:szCs w:val="24"/>
              </w:rPr>
            </w:pPr>
          </w:p>
        </w:tc>
        <w:tc>
          <w:tcPr>
            <w:tcW w:w="2126" w:type="dxa"/>
          </w:tcPr>
          <w:p w14:paraId="5E13EE7D" w14:textId="77777777" w:rsidR="002C74AF" w:rsidRPr="00BF736A" w:rsidRDefault="002C74AF" w:rsidP="002C74AF">
            <w:pPr>
              <w:spacing w:line="360" w:lineRule="auto"/>
              <w:jc w:val="center"/>
              <w:rPr>
                <w:rFonts w:ascii="宋体"/>
                <w:b/>
                <w:bCs/>
                <w:sz w:val="24"/>
                <w:szCs w:val="24"/>
              </w:rPr>
            </w:pPr>
          </w:p>
        </w:tc>
        <w:tc>
          <w:tcPr>
            <w:tcW w:w="1985" w:type="dxa"/>
          </w:tcPr>
          <w:p w14:paraId="3DB10900" w14:textId="77777777" w:rsidR="002C74AF" w:rsidRPr="00BF736A" w:rsidRDefault="002C74AF" w:rsidP="002C74AF">
            <w:pPr>
              <w:spacing w:line="360" w:lineRule="auto"/>
              <w:jc w:val="center"/>
              <w:rPr>
                <w:rFonts w:ascii="宋体"/>
                <w:b/>
                <w:bCs/>
                <w:sz w:val="24"/>
                <w:szCs w:val="24"/>
              </w:rPr>
            </w:pPr>
          </w:p>
        </w:tc>
      </w:tr>
    </w:tbl>
    <w:p w14:paraId="33A43968" w14:textId="77777777" w:rsidR="002C74AF" w:rsidRPr="00BF736A" w:rsidRDefault="002C74AF" w:rsidP="002C74AF">
      <w:pPr>
        <w:spacing w:line="360" w:lineRule="auto"/>
        <w:ind w:firstLineChars="200" w:firstLine="480"/>
        <w:jc w:val="left"/>
        <w:rPr>
          <w:rFonts w:ascii="宋体"/>
          <w:sz w:val="24"/>
          <w:szCs w:val="24"/>
        </w:rPr>
      </w:pPr>
      <w:r w:rsidRPr="00BF736A">
        <w:rPr>
          <w:rFonts w:ascii="宋体" w:hAnsi="宋体" w:hint="eastAsia"/>
          <w:sz w:val="24"/>
          <w:szCs w:val="24"/>
        </w:rPr>
        <w:t>备注：供应商</w:t>
      </w:r>
      <w:r w:rsidRPr="00BF736A">
        <w:rPr>
          <w:rFonts w:hAnsi="宋体" w:hint="eastAsia"/>
          <w:sz w:val="24"/>
          <w:szCs w:val="24"/>
        </w:rPr>
        <w:t>响应文件</w:t>
      </w:r>
      <w:r w:rsidRPr="00BF736A">
        <w:rPr>
          <w:rFonts w:ascii="宋体" w:hAnsi="宋体" w:hint="eastAsia"/>
          <w:bCs/>
          <w:sz w:val="24"/>
          <w:szCs w:val="24"/>
        </w:rPr>
        <w:t>的条款</w:t>
      </w:r>
      <w:r w:rsidRPr="00BF736A">
        <w:rPr>
          <w:rFonts w:ascii="宋体" w:hAnsi="宋体" w:hint="eastAsia"/>
          <w:sz w:val="24"/>
          <w:szCs w:val="24"/>
        </w:rPr>
        <w:t>有差异的，则在此表中列明实际响应的内容提要并加以说明，以便查对。无差异说明表示完全响应。</w:t>
      </w:r>
    </w:p>
    <w:p w14:paraId="3E3B0DC5" w14:textId="77777777" w:rsidR="002C74AF" w:rsidRPr="00BF736A" w:rsidRDefault="002C74AF" w:rsidP="002C74AF">
      <w:pPr>
        <w:spacing w:line="360" w:lineRule="auto"/>
        <w:jc w:val="left"/>
        <w:rPr>
          <w:rFonts w:ascii="宋体"/>
          <w:sz w:val="24"/>
          <w:szCs w:val="24"/>
        </w:rPr>
      </w:pPr>
    </w:p>
    <w:p w14:paraId="7A8C00E0" w14:textId="77777777" w:rsidR="002C74AF" w:rsidRPr="00BF736A" w:rsidRDefault="002C74AF" w:rsidP="002C74AF">
      <w:pPr>
        <w:spacing w:line="360" w:lineRule="auto"/>
        <w:jc w:val="left"/>
        <w:rPr>
          <w:rFonts w:ascii="宋体"/>
          <w:sz w:val="24"/>
          <w:szCs w:val="24"/>
        </w:rPr>
      </w:pPr>
    </w:p>
    <w:p w14:paraId="680A880F" w14:textId="77777777" w:rsidR="002C74AF" w:rsidRPr="00BF736A" w:rsidRDefault="002C74AF" w:rsidP="002C74AF">
      <w:pPr>
        <w:widowControl/>
        <w:shd w:val="clear" w:color="auto" w:fill="FFFFFF"/>
        <w:snapToGrid w:val="0"/>
        <w:spacing w:line="360" w:lineRule="auto"/>
        <w:jc w:val="left"/>
        <w:rPr>
          <w:rFonts w:ascii="宋体" w:cs="Arial"/>
          <w:kern w:val="0"/>
          <w:sz w:val="24"/>
          <w:szCs w:val="24"/>
        </w:rPr>
      </w:pPr>
      <w:r w:rsidRPr="00BF736A">
        <w:rPr>
          <w:rFonts w:ascii="宋体" w:hAnsi="宋体" w:cs="Arial" w:hint="eastAsia"/>
          <w:kern w:val="0"/>
          <w:sz w:val="24"/>
          <w:szCs w:val="24"/>
        </w:rPr>
        <w:t>供应商：</w:t>
      </w:r>
      <w:r w:rsidRPr="00BF736A">
        <w:rPr>
          <w:rFonts w:ascii="宋体" w:hAnsi="宋体" w:cs="Arial" w:hint="eastAsia"/>
          <w:kern w:val="0"/>
          <w:sz w:val="24"/>
          <w:szCs w:val="24"/>
          <w:u w:val="single"/>
        </w:rPr>
        <w:t xml:space="preserve">               </w:t>
      </w:r>
      <w:r w:rsidRPr="00BF736A">
        <w:rPr>
          <w:rFonts w:ascii="宋体" w:hAnsi="宋体" w:cs="Arial" w:hint="eastAsia"/>
          <w:kern w:val="0"/>
          <w:sz w:val="24"/>
          <w:szCs w:val="24"/>
        </w:rPr>
        <w:t>（盖章）</w:t>
      </w:r>
    </w:p>
    <w:p w14:paraId="77129CDC" w14:textId="77777777" w:rsidR="002C74AF" w:rsidRPr="00BF736A" w:rsidRDefault="002C74AF" w:rsidP="002C74AF">
      <w:pPr>
        <w:widowControl/>
        <w:shd w:val="clear" w:color="auto" w:fill="FFFFFF"/>
        <w:snapToGrid w:val="0"/>
        <w:spacing w:line="360" w:lineRule="auto"/>
        <w:jc w:val="left"/>
        <w:rPr>
          <w:rFonts w:ascii="宋体" w:cs="Arial"/>
          <w:kern w:val="0"/>
          <w:sz w:val="24"/>
          <w:szCs w:val="24"/>
        </w:rPr>
      </w:pPr>
    </w:p>
    <w:p w14:paraId="201895F7" w14:textId="77777777" w:rsidR="002C74AF" w:rsidRPr="00BF736A" w:rsidRDefault="002C74AF" w:rsidP="002C74AF">
      <w:pPr>
        <w:widowControl/>
        <w:shd w:val="clear" w:color="auto" w:fill="FFFFFF"/>
        <w:snapToGrid w:val="0"/>
        <w:spacing w:line="360" w:lineRule="auto"/>
        <w:jc w:val="left"/>
        <w:rPr>
          <w:rFonts w:ascii="宋体" w:cs="Arial"/>
          <w:kern w:val="0"/>
          <w:sz w:val="24"/>
          <w:szCs w:val="24"/>
        </w:rPr>
      </w:pPr>
      <w:r w:rsidRPr="00BF736A">
        <w:rPr>
          <w:rFonts w:ascii="宋体" w:hAnsi="宋体" w:cs="Arial" w:hint="eastAsia"/>
          <w:kern w:val="0"/>
          <w:sz w:val="24"/>
          <w:szCs w:val="24"/>
        </w:rPr>
        <w:t>法定代表人：</w:t>
      </w:r>
      <w:r w:rsidRPr="00BF736A">
        <w:rPr>
          <w:rFonts w:ascii="宋体" w:hAnsi="宋体" w:cs="Arial" w:hint="eastAsia"/>
          <w:kern w:val="0"/>
          <w:sz w:val="24"/>
          <w:szCs w:val="24"/>
          <w:u w:val="single"/>
        </w:rPr>
        <w:t xml:space="preserve">           </w:t>
      </w:r>
      <w:r w:rsidRPr="00BF736A">
        <w:rPr>
          <w:rFonts w:ascii="宋体" w:hAnsi="宋体" w:cs="Arial" w:hint="eastAsia"/>
          <w:kern w:val="0"/>
          <w:sz w:val="24"/>
          <w:szCs w:val="24"/>
        </w:rPr>
        <w:t>（盖章）</w:t>
      </w:r>
    </w:p>
    <w:p w14:paraId="6A3DE9E3" w14:textId="77777777" w:rsidR="002C74AF" w:rsidRPr="00BF736A" w:rsidRDefault="002C74AF" w:rsidP="002C74AF">
      <w:pPr>
        <w:widowControl/>
        <w:shd w:val="clear" w:color="auto" w:fill="FFFFFF"/>
        <w:snapToGrid w:val="0"/>
        <w:spacing w:line="360" w:lineRule="auto"/>
        <w:ind w:firstLine="420"/>
        <w:jc w:val="center"/>
        <w:rPr>
          <w:rFonts w:ascii="宋体" w:cs="Arial"/>
          <w:kern w:val="0"/>
          <w:sz w:val="24"/>
          <w:szCs w:val="24"/>
        </w:rPr>
      </w:pPr>
      <w:r w:rsidRPr="00BF736A">
        <w:rPr>
          <w:rFonts w:ascii="宋体" w:hAnsi="宋体" w:cs="Arial" w:hint="eastAsia"/>
          <w:kern w:val="0"/>
          <w:sz w:val="24"/>
          <w:szCs w:val="24"/>
        </w:rPr>
        <w:t xml:space="preserve">                                               日期： 年  月  日</w:t>
      </w:r>
    </w:p>
    <w:p w14:paraId="64429C67" w14:textId="77777777" w:rsidR="002C74AF" w:rsidRPr="00BF736A" w:rsidRDefault="002C74AF" w:rsidP="002C74AF">
      <w:pPr>
        <w:tabs>
          <w:tab w:val="center" w:pos="4832"/>
          <w:tab w:val="left" w:pos="7140"/>
        </w:tabs>
        <w:spacing w:line="360" w:lineRule="auto"/>
        <w:jc w:val="center"/>
        <w:outlineLvl w:val="1"/>
        <w:rPr>
          <w:rFonts w:ascii="宋体" w:hAnsi="宋体"/>
          <w:b/>
          <w:sz w:val="24"/>
          <w:szCs w:val="24"/>
        </w:rPr>
      </w:pPr>
      <w:r w:rsidRPr="00BF736A">
        <w:rPr>
          <w:rFonts w:ascii="宋体" w:cs="Arial"/>
          <w:b/>
          <w:bCs/>
          <w:kern w:val="36"/>
          <w:sz w:val="24"/>
          <w:szCs w:val="24"/>
        </w:rPr>
        <w:br w:type="page"/>
      </w:r>
      <w:bookmarkStart w:id="55" w:name="_Toc107911858"/>
      <w:bookmarkStart w:id="56" w:name="_Toc507586170"/>
      <w:bookmarkStart w:id="57" w:name="_Toc38446475"/>
      <w:bookmarkStart w:id="58" w:name="_Toc533503185"/>
      <w:bookmarkStart w:id="59" w:name="_Toc140486053"/>
      <w:r w:rsidRPr="00BF736A">
        <w:rPr>
          <w:rFonts w:ascii="宋体" w:hAnsi="宋体" w:hint="eastAsia"/>
          <w:b/>
          <w:sz w:val="24"/>
          <w:szCs w:val="24"/>
        </w:rPr>
        <w:lastRenderedPageBreak/>
        <w:t>三、法定代表人身份证明书</w:t>
      </w:r>
      <w:bookmarkEnd w:id="55"/>
      <w:bookmarkEnd w:id="56"/>
      <w:bookmarkEnd w:id="57"/>
      <w:bookmarkEnd w:id="58"/>
      <w:bookmarkEnd w:id="59"/>
    </w:p>
    <w:p w14:paraId="6A770DAE" w14:textId="77777777" w:rsidR="002C74AF" w:rsidRPr="00BF736A" w:rsidRDefault="002C74AF" w:rsidP="002C74AF">
      <w:pPr>
        <w:widowControl/>
        <w:shd w:val="clear" w:color="auto" w:fill="FFFFFF"/>
        <w:snapToGrid w:val="0"/>
        <w:spacing w:line="384" w:lineRule="auto"/>
        <w:jc w:val="left"/>
        <w:rPr>
          <w:rFonts w:ascii="宋体" w:cs="Arial"/>
          <w:kern w:val="0"/>
          <w:sz w:val="24"/>
          <w:szCs w:val="24"/>
        </w:rPr>
      </w:pPr>
    </w:p>
    <w:p w14:paraId="7454CC7C" w14:textId="77777777" w:rsidR="002C74AF" w:rsidRPr="00BF736A" w:rsidRDefault="002C74AF" w:rsidP="002C74AF">
      <w:pPr>
        <w:widowControl/>
        <w:shd w:val="clear" w:color="auto" w:fill="FFFFFF"/>
        <w:snapToGrid w:val="0"/>
        <w:spacing w:line="384" w:lineRule="auto"/>
        <w:jc w:val="left"/>
        <w:rPr>
          <w:rFonts w:ascii="宋体" w:cs="Arial"/>
          <w:kern w:val="0"/>
          <w:sz w:val="24"/>
          <w:szCs w:val="24"/>
        </w:rPr>
      </w:pPr>
      <w:r w:rsidRPr="00BF736A">
        <w:rPr>
          <w:rFonts w:ascii="宋体" w:hAnsi="宋体" w:cs="Arial" w:hint="eastAsia"/>
          <w:kern w:val="0"/>
          <w:sz w:val="24"/>
          <w:szCs w:val="24"/>
        </w:rPr>
        <w:t>投</w:t>
      </w:r>
      <w:r w:rsidRPr="00BF736A">
        <w:rPr>
          <w:rFonts w:ascii="宋体" w:hAnsi="宋体" w:cs="Arial"/>
          <w:kern w:val="0"/>
          <w:sz w:val="24"/>
          <w:szCs w:val="24"/>
        </w:rPr>
        <w:t xml:space="preserve"> </w:t>
      </w:r>
      <w:r w:rsidRPr="00BF736A">
        <w:rPr>
          <w:rFonts w:ascii="宋体" w:hAnsi="宋体" w:cs="Arial" w:hint="eastAsia"/>
          <w:kern w:val="0"/>
          <w:sz w:val="24"/>
          <w:szCs w:val="24"/>
        </w:rPr>
        <w:t>标</w:t>
      </w:r>
      <w:r w:rsidRPr="00BF736A">
        <w:rPr>
          <w:rFonts w:ascii="宋体" w:hAnsi="宋体" w:cs="Arial"/>
          <w:kern w:val="0"/>
          <w:sz w:val="24"/>
          <w:szCs w:val="24"/>
        </w:rPr>
        <w:t xml:space="preserve"> </w:t>
      </w:r>
      <w:r w:rsidRPr="00BF736A">
        <w:rPr>
          <w:rFonts w:ascii="宋体" w:hAnsi="宋体" w:cs="Arial" w:hint="eastAsia"/>
          <w:kern w:val="0"/>
          <w:sz w:val="24"/>
          <w:szCs w:val="24"/>
        </w:rPr>
        <w:t>人：</w:t>
      </w:r>
      <w:r w:rsidRPr="00BF736A">
        <w:rPr>
          <w:rFonts w:ascii="宋体" w:hAnsi="宋体" w:cs="Arial"/>
          <w:kern w:val="0"/>
          <w:sz w:val="24"/>
          <w:szCs w:val="24"/>
          <w:u w:val="single"/>
        </w:rPr>
        <w:t xml:space="preserve">                              </w:t>
      </w:r>
    </w:p>
    <w:p w14:paraId="7435B00C" w14:textId="77777777" w:rsidR="002C74AF" w:rsidRPr="00BF736A" w:rsidRDefault="002C74AF" w:rsidP="002C74AF">
      <w:pPr>
        <w:widowControl/>
        <w:shd w:val="clear" w:color="auto" w:fill="FFFFFF"/>
        <w:snapToGrid w:val="0"/>
        <w:spacing w:line="384" w:lineRule="auto"/>
        <w:jc w:val="left"/>
        <w:rPr>
          <w:rFonts w:ascii="宋体" w:cs="Arial"/>
          <w:kern w:val="0"/>
          <w:sz w:val="24"/>
          <w:szCs w:val="24"/>
        </w:rPr>
      </w:pPr>
      <w:r w:rsidRPr="00BF736A">
        <w:rPr>
          <w:rFonts w:ascii="宋体" w:hAnsi="宋体" w:cs="Arial" w:hint="eastAsia"/>
          <w:kern w:val="0"/>
          <w:sz w:val="24"/>
          <w:szCs w:val="24"/>
        </w:rPr>
        <w:t>单位性质：</w:t>
      </w:r>
      <w:r w:rsidRPr="00BF736A">
        <w:rPr>
          <w:rFonts w:ascii="宋体" w:hAnsi="宋体" w:cs="Arial"/>
          <w:kern w:val="0"/>
          <w:sz w:val="24"/>
          <w:szCs w:val="24"/>
          <w:u w:val="single"/>
        </w:rPr>
        <w:t xml:space="preserve">                              </w:t>
      </w:r>
    </w:p>
    <w:p w14:paraId="4AAFB811" w14:textId="77777777" w:rsidR="002C74AF" w:rsidRPr="00BF736A" w:rsidRDefault="002C74AF" w:rsidP="002C74AF">
      <w:pPr>
        <w:widowControl/>
        <w:shd w:val="clear" w:color="auto" w:fill="FFFFFF"/>
        <w:snapToGrid w:val="0"/>
        <w:spacing w:line="384" w:lineRule="auto"/>
        <w:jc w:val="left"/>
        <w:rPr>
          <w:rFonts w:ascii="宋体" w:cs="Arial"/>
          <w:kern w:val="0"/>
          <w:sz w:val="24"/>
          <w:szCs w:val="24"/>
        </w:rPr>
      </w:pPr>
      <w:r w:rsidRPr="00BF736A">
        <w:rPr>
          <w:rFonts w:ascii="宋体" w:hAnsi="宋体" w:cs="Arial" w:hint="eastAsia"/>
          <w:kern w:val="0"/>
          <w:sz w:val="24"/>
          <w:szCs w:val="24"/>
        </w:rPr>
        <w:t>地</w:t>
      </w:r>
      <w:r w:rsidRPr="00BF736A">
        <w:rPr>
          <w:rFonts w:ascii="宋体" w:hAnsi="宋体" w:cs="Arial"/>
          <w:kern w:val="0"/>
          <w:sz w:val="24"/>
          <w:szCs w:val="24"/>
        </w:rPr>
        <w:t xml:space="preserve">    </w:t>
      </w:r>
      <w:r w:rsidRPr="00BF736A">
        <w:rPr>
          <w:rFonts w:ascii="宋体" w:hAnsi="宋体" w:cs="Arial" w:hint="eastAsia"/>
          <w:kern w:val="0"/>
          <w:sz w:val="24"/>
          <w:szCs w:val="24"/>
        </w:rPr>
        <w:t>址：</w:t>
      </w:r>
      <w:r w:rsidRPr="00BF736A">
        <w:rPr>
          <w:rFonts w:ascii="宋体" w:hAnsi="宋体" w:cs="Arial"/>
          <w:kern w:val="0"/>
          <w:sz w:val="24"/>
          <w:szCs w:val="24"/>
          <w:u w:val="single"/>
        </w:rPr>
        <w:t xml:space="preserve">                              </w:t>
      </w:r>
    </w:p>
    <w:p w14:paraId="523539D1" w14:textId="77777777" w:rsidR="002C74AF" w:rsidRPr="00BF736A" w:rsidRDefault="002C74AF" w:rsidP="002C74AF">
      <w:pPr>
        <w:widowControl/>
        <w:shd w:val="clear" w:color="auto" w:fill="FFFFFF"/>
        <w:snapToGrid w:val="0"/>
        <w:spacing w:line="384" w:lineRule="auto"/>
        <w:jc w:val="left"/>
        <w:rPr>
          <w:rFonts w:ascii="宋体" w:cs="Arial"/>
          <w:kern w:val="0"/>
          <w:sz w:val="24"/>
          <w:szCs w:val="24"/>
        </w:rPr>
      </w:pPr>
      <w:r w:rsidRPr="00BF736A">
        <w:rPr>
          <w:rFonts w:ascii="宋体" w:hAnsi="宋体" w:cs="Arial" w:hint="eastAsia"/>
          <w:kern w:val="0"/>
          <w:sz w:val="24"/>
          <w:szCs w:val="24"/>
        </w:rPr>
        <w:t>成立时间：</w:t>
      </w:r>
      <w:r w:rsidRPr="00BF736A">
        <w:rPr>
          <w:rFonts w:ascii="宋体" w:hAnsi="宋体" w:cs="Arial"/>
          <w:kern w:val="0"/>
          <w:sz w:val="24"/>
          <w:szCs w:val="24"/>
          <w:u w:val="single"/>
        </w:rPr>
        <w:t xml:space="preserve">           </w:t>
      </w:r>
      <w:r w:rsidRPr="00BF736A">
        <w:rPr>
          <w:rFonts w:ascii="宋体" w:hAnsi="宋体" w:cs="Arial" w:hint="eastAsia"/>
          <w:kern w:val="0"/>
          <w:sz w:val="24"/>
          <w:szCs w:val="24"/>
        </w:rPr>
        <w:t>年</w:t>
      </w:r>
      <w:r w:rsidRPr="00BF736A">
        <w:rPr>
          <w:rFonts w:ascii="宋体" w:hAnsi="宋体" w:cs="Arial"/>
          <w:kern w:val="0"/>
          <w:sz w:val="24"/>
          <w:szCs w:val="24"/>
          <w:u w:val="single"/>
        </w:rPr>
        <w:t xml:space="preserve">       </w:t>
      </w:r>
      <w:r w:rsidRPr="00BF736A">
        <w:rPr>
          <w:rFonts w:ascii="宋体" w:hAnsi="宋体" w:cs="Arial" w:hint="eastAsia"/>
          <w:kern w:val="0"/>
          <w:sz w:val="24"/>
          <w:szCs w:val="24"/>
        </w:rPr>
        <w:t>月</w:t>
      </w:r>
      <w:r w:rsidRPr="00BF736A">
        <w:rPr>
          <w:rFonts w:ascii="宋体" w:hAnsi="宋体" w:cs="Arial"/>
          <w:kern w:val="0"/>
          <w:sz w:val="24"/>
          <w:szCs w:val="24"/>
          <w:u w:val="single"/>
        </w:rPr>
        <w:t xml:space="preserve">       </w:t>
      </w:r>
      <w:r w:rsidRPr="00BF736A">
        <w:rPr>
          <w:rFonts w:ascii="宋体" w:hAnsi="宋体" w:cs="Arial" w:hint="eastAsia"/>
          <w:kern w:val="0"/>
          <w:sz w:val="24"/>
          <w:szCs w:val="24"/>
        </w:rPr>
        <w:t>日</w:t>
      </w:r>
    </w:p>
    <w:p w14:paraId="5EF7F85E" w14:textId="77777777" w:rsidR="002C74AF" w:rsidRPr="00BF736A" w:rsidRDefault="002C74AF" w:rsidP="002C74AF">
      <w:pPr>
        <w:widowControl/>
        <w:shd w:val="clear" w:color="auto" w:fill="FFFFFF"/>
        <w:snapToGrid w:val="0"/>
        <w:spacing w:line="384" w:lineRule="auto"/>
        <w:jc w:val="left"/>
        <w:rPr>
          <w:rFonts w:ascii="宋体" w:cs="Arial"/>
          <w:kern w:val="0"/>
          <w:sz w:val="24"/>
          <w:szCs w:val="24"/>
        </w:rPr>
      </w:pPr>
      <w:r w:rsidRPr="00BF736A">
        <w:rPr>
          <w:rFonts w:ascii="宋体" w:hAnsi="宋体" w:cs="Arial" w:hint="eastAsia"/>
          <w:kern w:val="0"/>
          <w:sz w:val="24"/>
          <w:szCs w:val="24"/>
        </w:rPr>
        <w:t>经营期限：</w:t>
      </w:r>
      <w:r w:rsidRPr="00BF736A">
        <w:rPr>
          <w:rFonts w:ascii="宋体" w:hAnsi="宋体" w:cs="Arial"/>
          <w:kern w:val="0"/>
          <w:sz w:val="24"/>
          <w:szCs w:val="24"/>
          <w:u w:val="single"/>
        </w:rPr>
        <w:t xml:space="preserve">                              </w:t>
      </w:r>
    </w:p>
    <w:p w14:paraId="6A000823" w14:textId="77777777" w:rsidR="002C74AF" w:rsidRPr="00BF736A" w:rsidRDefault="002C74AF" w:rsidP="002C74AF">
      <w:pPr>
        <w:widowControl/>
        <w:shd w:val="clear" w:color="auto" w:fill="FFFFFF"/>
        <w:snapToGrid w:val="0"/>
        <w:spacing w:line="384" w:lineRule="auto"/>
        <w:jc w:val="left"/>
        <w:rPr>
          <w:rFonts w:ascii="宋体" w:cs="Arial"/>
          <w:kern w:val="0"/>
          <w:sz w:val="24"/>
          <w:szCs w:val="24"/>
        </w:rPr>
      </w:pPr>
    </w:p>
    <w:p w14:paraId="1E450653" w14:textId="77777777" w:rsidR="002C74AF" w:rsidRPr="00BF736A" w:rsidRDefault="002C74AF" w:rsidP="002C74AF">
      <w:pPr>
        <w:widowControl/>
        <w:shd w:val="clear" w:color="auto" w:fill="FFFFFF"/>
        <w:snapToGrid w:val="0"/>
        <w:spacing w:line="384" w:lineRule="auto"/>
        <w:ind w:firstLineChars="200" w:firstLine="480"/>
        <w:jc w:val="left"/>
        <w:rPr>
          <w:rFonts w:ascii="宋体" w:cs="Arial"/>
          <w:kern w:val="0"/>
          <w:sz w:val="24"/>
          <w:szCs w:val="24"/>
        </w:rPr>
      </w:pPr>
      <w:r w:rsidRPr="00BF736A">
        <w:rPr>
          <w:rFonts w:ascii="宋体" w:hAnsi="宋体" w:cs="Arial" w:hint="eastAsia"/>
          <w:kern w:val="0"/>
          <w:sz w:val="24"/>
          <w:szCs w:val="24"/>
        </w:rPr>
        <w:t>姓名：</w:t>
      </w:r>
      <w:r w:rsidRPr="00BF736A">
        <w:rPr>
          <w:rFonts w:ascii="宋体" w:hAnsi="宋体" w:cs="Arial"/>
          <w:kern w:val="0"/>
          <w:sz w:val="24"/>
          <w:szCs w:val="24"/>
          <w:u w:val="single"/>
        </w:rPr>
        <w:t xml:space="preserve">         </w:t>
      </w:r>
      <w:r w:rsidRPr="00BF736A">
        <w:rPr>
          <w:rFonts w:ascii="宋体" w:hAnsi="宋体" w:cs="Arial" w:hint="eastAsia"/>
          <w:kern w:val="0"/>
          <w:sz w:val="24"/>
          <w:szCs w:val="24"/>
        </w:rPr>
        <w:t>性别：</w:t>
      </w:r>
      <w:r w:rsidRPr="00BF736A">
        <w:rPr>
          <w:rFonts w:ascii="宋体" w:hAnsi="宋体" w:cs="Arial"/>
          <w:kern w:val="0"/>
          <w:sz w:val="24"/>
          <w:szCs w:val="24"/>
          <w:u w:val="single"/>
        </w:rPr>
        <w:t xml:space="preserve">        </w:t>
      </w:r>
      <w:r w:rsidRPr="00BF736A">
        <w:rPr>
          <w:rFonts w:ascii="宋体" w:hAnsi="宋体" w:cs="Arial" w:hint="eastAsia"/>
          <w:kern w:val="0"/>
          <w:sz w:val="24"/>
          <w:szCs w:val="24"/>
        </w:rPr>
        <w:t>年龄：</w:t>
      </w:r>
      <w:r w:rsidRPr="00BF736A">
        <w:rPr>
          <w:rFonts w:ascii="宋体" w:hAnsi="宋体" w:cs="Arial"/>
          <w:kern w:val="0"/>
          <w:sz w:val="24"/>
          <w:szCs w:val="24"/>
          <w:u w:val="single"/>
        </w:rPr>
        <w:t xml:space="preserve">         </w:t>
      </w:r>
      <w:r w:rsidRPr="00BF736A">
        <w:rPr>
          <w:rFonts w:ascii="宋体" w:hAnsi="宋体" w:cs="Arial" w:hint="eastAsia"/>
          <w:kern w:val="0"/>
          <w:sz w:val="24"/>
          <w:szCs w:val="24"/>
        </w:rPr>
        <w:t>职务：</w:t>
      </w:r>
      <w:r w:rsidRPr="00BF736A">
        <w:rPr>
          <w:rFonts w:ascii="宋体" w:hAnsi="宋体" w:cs="Arial"/>
          <w:kern w:val="0"/>
          <w:sz w:val="24"/>
          <w:szCs w:val="24"/>
          <w:u w:val="single"/>
        </w:rPr>
        <w:t xml:space="preserve">          </w:t>
      </w:r>
      <w:r w:rsidRPr="00BF736A">
        <w:rPr>
          <w:rFonts w:ascii="宋体" w:hAnsi="宋体" w:cs="Arial" w:hint="eastAsia"/>
          <w:kern w:val="0"/>
          <w:sz w:val="24"/>
          <w:szCs w:val="24"/>
        </w:rPr>
        <w:t>系</w:t>
      </w:r>
      <w:r w:rsidRPr="00BF736A">
        <w:rPr>
          <w:rFonts w:ascii="宋体" w:hAnsi="宋体" w:cs="Arial"/>
          <w:kern w:val="0"/>
          <w:sz w:val="24"/>
          <w:szCs w:val="24"/>
          <w:u w:val="single"/>
        </w:rPr>
        <w:t xml:space="preserve">                                           </w:t>
      </w:r>
      <w:r w:rsidRPr="00BF736A">
        <w:rPr>
          <w:rFonts w:ascii="宋体" w:hAnsi="宋体" w:cs="Arial" w:hint="eastAsia"/>
          <w:kern w:val="0"/>
          <w:sz w:val="24"/>
          <w:szCs w:val="24"/>
        </w:rPr>
        <w:t>（供应商名称）的法定代表人。</w:t>
      </w:r>
    </w:p>
    <w:p w14:paraId="59106F4C" w14:textId="77777777" w:rsidR="002C74AF" w:rsidRPr="00BF736A" w:rsidRDefault="002C74AF" w:rsidP="002C74AF">
      <w:pPr>
        <w:widowControl/>
        <w:shd w:val="clear" w:color="auto" w:fill="FFFFFF"/>
        <w:snapToGrid w:val="0"/>
        <w:spacing w:line="384" w:lineRule="auto"/>
        <w:ind w:firstLineChars="200" w:firstLine="480"/>
        <w:jc w:val="left"/>
        <w:rPr>
          <w:rFonts w:ascii="宋体" w:cs="Arial"/>
          <w:kern w:val="0"/>
          <w:sz w:val="24"/>
          <w:szCs w:val="24"/>
        </w:rPr>
      </w:pPr>
      <w:r w:rsidRPr="00BF736A">
        <w:rPr>
          <w:rFonts w:ascii="宋体" w:hAnsi="宋体" w:cs="Arial" w:hint="eastAsia"/>
          <w:kern w:val="0"/>
          <w:sz w:val="24"/>
          <w:szCs w:val="24"/>
        </w:rPr>
        <w:t>特此证明。</w:t>
      </w:r>
    </w:p>
    <w:p w14:paraId="668AABF2" w14:textId="77777777" w:rsidR="002C74AF" w:rsidRPr="00BF736A" w:rsidRDefault="002C74AF" w:rsidP="002C74AF">
      <w:pPr>
        <w:widowControl/>
        <w:shd w:val="clear" w:color="auto" w:fill="FFFFFF"/>
        <w:snapToGrid w:val="0"/>
        <w:spacing w:line="384" w:lineRule="auto"/>
        <w:jc w:val="left"/>
        <w:rPr>
          <w:rFonts w:ascii="宋体" w:cs="Arial"/>
          <w:kern w:val="0"/>
          <w:sz w:val="24"/>
          <w:szCs w:val="24"/>
        </w:rPr>
      </w:pPr>
    </w:p>
    <w:p w14:paraId="70F34DFC" w14:textId="77777777" w:rsidR="002C74AF" w:rsidRPr="00BF736A" w:rsidRDefault="002C74AF" w:rsidP="002C74AF">
      <w:pPr>
        <w:widowControl/>
        <w:shd w:val="clear" w:color="auto" w:fill="FFFFFF"/>
        <w:snapToGrid w:val="0"/>
        <w:spacing w:line="384" w:lineRule="auto"/>
        <w:ind w:firstLineChars="200" w:firstLine="480"/>
        <w:jc w:val="left"/>
        <w:rPr>
          <w:rFonts w:ascii="宋体" w:cs="Arial"/>
          <w:kern w:val="0"/>
          <w:sz w:val="24"/>
          <w:szCs w:val="24"/>
        </w:rPr>
      </w:pPr>
      <w:r w:rsidRPr="00BF736A">
        <w:rPr>
          <w:rFonts w:ascii="宋体" w:hAnsi="宋体" w:cs="Arial" w:hint="eastAsia"/>
          <w:kern w:val="0"/>
          <w:sz w:val="24"/>
          <w:szCs w:val="24"/>
        </w:rPr>
        <w:t>附：法定代表人身份证明</w:t>
      </w:r>
    </w:p>
    <w:p w14:paraId="4103AC0A" w14:textId="77777777" w:rsidR="002C74AF" w:rsidRPr="00BF736A" w:rsidRDefault="002C74AF" w:rsidP="002C74AF">
      <w:pPr>
        <w:widowControl/>
        <w:shd w:val="clear" w:color="auto" w:fill="FFFFFF"/>
        <w:snapToGrid w:val="0"/>
        <w:spacing w:line="360" w:lineRule="auto"/>
        <w:jc w:val="left"/>
        <w:rPr>
          <w:rFonts w:ascii="宋体" w:cs="Arial"/>
          <w:kern w:val="0"/>
          <w:sz w:val="24"/>
          <w:szCs w:val="24"/>
        </w:rPr>
      </w:pP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2C74AF" w:rsidRPr="00BF736A" w14:paraId="28074202" w14:textId="77777777" w:rsidTr="002C74AF">
        <w:trPr>
          <w:trHeight w:hRule="exact" w:val="2438"/>
        </w:trPr>
        <w:tc>
          <w:tcPr>
            <w:tcW w:w="3969" w:type="dxa"/>
            <w:vAlign w:val="center"/>
          </w:tcPr>
          <w:p w14:paraId="44EBE043" w14:textId="77777777" w:rsidR="002C74AF" w:rsidRPr="00BF736A" w:rsidRDefault="002C74AF" w:rsidP="002C74AF">
            <w:pPr>
              <w:spacing w:line="360" w:lineRule="auto"/>
              <w:jc w:val="center"/>
              <w:rPr>
                <w:rFonts w:ascii="宋体"/>
                <w:kern w:val="0"/>
                <w:sz w:val="24"/>
                <w:szCs w:val="24"/>
              </w:rPr>
            </w:pPr>
            <w:r w:rsidRPr="00BF736A">
              <w:rPr>
                <w:rFonts w:ascii="宋体" w:hAnsi="宋体" w:cs="Arial" w:hint="eastAsia"/>
                <w:kern w:val="0"/>
                <w:sz w:val="24"/>
                <w:szCs w:val="24"/>
              </w:rPr>
              <w:t>法定代表人</w:t>
            </w:r>
            <w:r w:rsidRPr="00BF736A">
              <w:rPr>
                <w:rFonts w:ascii="宋体" w:hAnsi="宋体" w:hint="eastAsia"/>
                <w:kern w:val="0"/>
                <w:sz w:val="24"/>
                <w:szCs w:val="24"/>
              </w:rPr>
              <w:t>身份证复印件（正面）</w:t>
            </w:r>
          </w:p>
        </w:tc>
      </w:tr>
    </w:tbl>
    <w:p w14:paraId="397C0E22" w14:textId="77777777" w:rsidR="002C74AF" w:rsidRPr="00BF736A" w:rsidRDefault="002C74AF" w:rsidP="002C74AF">
      <w:pPr>
        <w:rPr>
          <w:vanish/>
        </w:rPr>
      </w:pPr>
    </w:p>
    <w:tbl>
      <w:tblPr>
        <w:tblpPr w:leftFromText="180" w:rightFromText="180" w:vertAnchor="text" w:horzAnchor="page" w:tblpX="5971" w:tblpY="-2431"/>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2C74AF" w:rsidRPr="00BF736A" w14:paraId="45DA6A9E" w14:textId="77777777" w:rsidTr="002C74AF">
        <w:trPr>
          <w:trHeight w:hRule="exact" w:val="2438"/>
        </w:trPr>
        <w:tc>
          <w:tcPr>
            <w:tcW w:w="3969" w:type="dxa"/>
            <w:vAlign w:val="center"/>
          </w:tcPr>
          <w:p w14:paraId="67370C29" w14:textId="77777777" w:rsidR="002C74AF" w:rsidRPr="00BF736A" w:rsidRDefault="002C74AF" w:rsidP="002C74AF">
            <w:pPr>
              <w:spacing w:line="360" w:lineRule="auto"/>
              <w:jc w:val="center"/>
              <w:rPr>
                <w:rFonts w:ascii="宋体"/>
                <w:kern w:val="0"/>
                <w:sz w:val="24"/>
                <w:szCs w:val="24"/>
              </w:rPr>
            </w:pPr>
            <w:r w:rsidRPr="00BF736A">
              <w:rPr>
                <w:rFonts w:ascii="宋体" w:hAnsi="宋体" w:cs="Arial" w:hint="eastAsia"/>
                <w:kern w:val="0"/>
                <w:sz w:val="24"/>
                <w:szCs w:val="24"/>
              </w:rPr>
              <w:t>法定代表人</w:t>
            </w:r>
            <w:r w:rsidRPr="00BF736A">
              <w:rPr>
                <w:rFonts w:ascii="宋体" w:hAnsi="宋体" w:hint="eastAsia"/>
                <w:kern w:val="0"/>
                <w:sz w:val="24"/>
                <w:szCs w:val="24"/>
              </w:rPr>
              <w:t>身份证复印件（反面）</w:t>
            </w:r>
          </w:p>
        </w:tc>
      </w:tr>
    </w:tbl>
    <w:p w14:paraId="6739148D" w14:textId="77777777" w:rsidR="002C74AF" w:rsidRPr="00BF736A" w:rsidRDefault="002C74AF" w:rsidP="002C74AF">
      <w:pPr>
        <w:widowControl/>
        <w:shd w:val="clear" w:color="auto" w:fill="FFFFFF"/>
        <w:snapToGrid w:val="0"/>
        <w:spacing w:line="384" w:lineRule="auto"/>
        <w:jc w:val="left"/>
        <w:rPr>
          <w:rFonts w:ascii="宋体" w:cs="Arial"/>
          <w:kern w:val="0"/>
          <w:sz w:val="24"/>
          <w:szCs w:val="24"/>
        </w:rPr>
      </w:pPr>
      <w:r w:rsidRPr="00BF736A">
        <w:rPr>
          <w:rFonts w:ascii="宋体" w:cs="Arial" w:hint="eastAsia"/>
          <w:kern w:val="0"/>
          <w:sz w:val="24"/>
          <w:szCs w:val="24"/>
        </w:rPr>
        <w:t xml:space="preserve">   </w:t>
      </w:r>
    </w:p>
    <w:p w14:paraId="13D6474F" w14:textId="77777777" w:rsidR="002C74AF" w:rsidRPr="00BF736A" w:rsidRDefault="002C74AF" w:rsidP="002C74AF">
      <w:pPr>
        <w:widowControl/>
        <w:shd w:val="clear" w:color="auto" w:fill="FFFFFF"/>
        <w:snapToGrid w:val="0"/>
        <w:spacing w:line="384" w:lineRule="auto"/>
        <w:jc w:val="left"/>
        <w:rPr>
          <w:rFonts w:ascii="宋体" w:cs="Arial"/>
          <w:kern w:val="0"/>
          <w:sz w:val="24"/>
          <w:szCs w:val="24"/>
        </w:rPr>
      </w:pPr>
    </w:p>
    <w:p w14:paraId="1E7A4C43" w14:textId="77777777" w:rsidR="002C74AF" w:rsidRPr="00BF736A" w:rsidRDefault="002C74AF" w:rsidP="002C74AF">
      <w:pPr>
        <w:widowControl/>
        <w:shd w:val="clear" w:color="auto" w:fill="FFFFFF"/>
        <w:snapToGrid w:val="0"/>
        <w:spacing w:line="384" w:lineRule="auto"/>
        <w:jc w:val="left"/>
        <w:rPr>
          <w:rFonts w:ascii="宋体" w:cs="Arial"/>
          <w:kern w:val="0"/>
          <w:sz w:val="24"/>
          <w:szCs w:val="24"/>
        </w:rPr>
      </w:pPr>
      <w:r w:rsidRPr="00BF736A">
        <w:rPr>
          <w:rFonts w:ascii="宋体" w:hAnsi="宋体" w:cs="Arial" w:hint="eastAsia"/>
          <w:kern w:val="0"/>
          <w:sz w:val="24"/>
          <w:szCs w:val="24"/>
        </w:rPr>
        <w:t>供应商：</w:t>
      </w:r>
      <w:r w:rsidRPr="00BF736A">
        <w:rPr>
          <w:rFonts w:ascii="宋体" w:hAnsi="宋体" w:cs="Arial"/>
          <w:kern w:val="0"/>
          <w:sz w:val="24"/>
          <w:szCs w:val="24"/>
          <w:u w:val="single"/>
        </w:rPr>
        <w:t xml:space="preserve">                      </w:t>
      </w:r>
      <w:r w:rsidRPr="00BF736A">
        <w:rPr>
          <w:rFonts w:ascii="宋体" w:hAnsi="宋体" w:cs="Arial" w:hint="eastAsia"/>
          <w:kern w:val="0"/>
          <w:sz w:val="24"/>
          <w:szCs w:val="24"/>
        </w:rPr>
        <w:t>（盖章）</w:t>
      </w:r>
    </w:p>
    <w:p w14:paraId="54CC6069" w14:textId="77777777" w:rsidR="002C74AF" w:rsidRPr="00BF736A" w:rsidRDefault="002C74AF" w:rsidP="002C74AF">
      <w:pPr>
        <w:widowControl/>
        <w:shd w:val="clear" w:color="auto" w:fill="FFFFFF"/>
        <w:wordWrap w:val="0"/>
        <w:snapToGrid w:val="0"/>
        <w:jc w:val="right"/>
        <w:rPr>
          <w:rFonts w:ascii="宋体" w:cs="Arial"/>
          <w:kern w:val="0"/>
          <w:sz w:val="24"/>
          <w:szCs w:val="24"/>
        </w:rPr>
      </w:pPr>
      <w:r w:rsidRPr="00BF736A">
        <w:rPr>
          <w:rFonts w:ascii="宋体" w:hAnsi="宋体" w:cs="Arial" w:hint="eastAsia"/>
          <w:kern w:val="0"/>
          <w:sz w:val="24"/>
          <w:szCs w:val="24"/>
        </w:rPr>
        <w:t>日期：</w:t>
      </w:r>
      <w:r w:rsidRPr="00BF736A">
        <w:rPr>
          <w:rFonts w:ascii="宋体" w:hAnsi="宋体" w:cs="Arial"/>
          <w:kern w:val="0"/>
          <w:sz w:val="24"/>
          <w:szCs w:val="24"/>
          <w:u w:val="single"/>
        </w:rPr>
        <w:t xml:space="preserve">       </w:t>
      </w:r>
      <w:r w:rsidRPr="00BF736A">
        <w:rPr>
          <w:rFonts w:ascii="宋体" w:hAnsi="宋体" w:cs="Arial" w:hint="eastAsia"/>
          <w:kern w:val="0"/>
          <w:sz w:val="24"/>
          <w:szCs w:val="24"/>
        </w:rPr>
        <w:t>年</w:t>
      </w:r>
      <w:r w:rsidRPr="00BF736A">
        <w:rPr>
          <w:rFonts w:ascii="宋体" w:hAnsi="宋体" w:cs="Arial"/>
          <w:kern w:val="0"/>
          <w:sz w:val="24"/>
          <w:szCs w:val="24"/>
          <w:u w:val="single"/>
        </w:rPr>
        <w:t xml:space="preserve">      </w:t>
      </w:r>
      <w:r w:rsidRPr="00BF736A">
        <w:rPr>
          <w:rFonts w:ascii="宋体" w:hAnsi="宋体" w:cs="Arial" w:hint="eastAsia"/>
          <w:kern w:val="0"/>
          <w:sz w:val="24"/>
          <w:szCs w:val="24"/>
        </w:rPr>
        <w:t>月</w:t>
      </w:r>
      <w:r w:rsidRPr="00BF736A">
        <w:rPr>
          <w:rFonts w:ascii="宋体" w:hAnsi="宋体" w:cs="Arial"/>
          <w:kern w:val="0"/>
          <w:sz w:val="24"/>
          <w:szCs w:val="24"/>
          <w:u w:val="single"/>
        </w:rPr>
        <w:t xml:space="preserve">      </w:t>
      </w:r>
      <w:r w:rsidRPr="00BF736A">
        <w:rPr>
          <w:rFonts w:ascii="宋体" w:hAnsi="宋体" w:cs="Arial" w:hint="eastAsia"/>
          <w:kern w:val="0"/>
          <w:sz w:val="24"/>
          <w:szCs w:val="24"/>
        </w:rPr>
        <w:t>日</w:t>
      </w:r>
      <w:r w:rsidRPr="00BF736A">
        <w:rPr>
          <w:rFonts w:ascii="宋体" w:hAnsi="宋体" w:cs="Arial"/>
          <w:kern w:val="0"/>
          <w:sz w:val="24"/>
          <w:szCs w:val="24"/>
        </w:rPr>
        <w:t xml:space="preserve"> </w:t>
      </w:r>
    </w:p>
    <w:p w14:paraId="3F9B6D38" w14:textId="77777777" w:rsidR="002C74AF" w:rsidRPr="00BF736A" w:rsidRDefault="002C74AF" w:rsidP="002C74AF">
      <w:pPr>
        <w:widowControl/>
        <w:shd w:val="clear" w:color="auto" w:fill="FFFFFF"/>
        <w:snapToGrid w:val="0"/>
        <w:spacing w:line="360" w:lineRule="auto"/>
        <w:jc w:val="right"/>
        <w:rPr>
          <w:rFonts w:ascii="宋体" w:cs="Arial"/>
          <w:kern w:val="0"/>
          <w:sz w:val="24"/>
          <w:szCs w:val="24"/>
        </w:rPr>
      </w:pPr>
    </w:p>
    <w:p w14:paraId="48B9C55A" w14:textId="77777777" w:rsidR="002C74AF" w:rsidRPr="00BF736A" w:rsidRDefault="002C74AF" w:rsidP="002C74AF">
      <w:pPr>
        <w:widowControl/>
        <w:shd w:val="clear" w:color="auto" w:fill="FFFFFF"/>
        <w:snapToGrid w:val="0"/>
        <w:spacing w:line="360" w:lineRule="auto"/>
        <w:jc w:val="right"/>
        <w:rPr>
          <w:rFonts w:ascii="宋体" w:cs="Arial"/>
          <w:kern w:val="0"/>
          <w:sz w:val="24"/>
          <w:szCs w:val="24"/>
        </w:rPr>
      </w:pPr>
    </w:p>
    <w:p w14:paraId="19D4D687" w14:textId="77777777" w:rsidR="002C74AF" w:rsidRPr="00BF736A" w:rsidRDefault="002C74AF" w:rsidP="002C74AF">
      <w:pPr>
        <w:widowControl/>
        <w:shd w:val="clear" w:color="auto" w:fill="FFFFFF"/>
        <w:snapToGrid w:val="0"/>
        <w:spacing w:line="360" w:lineRule="auto"/>
        <w:jc w:val="right"/>
        <w:rPr>
          <w:rFonts w:ascii="宋体" w:cs="Arial"/>
          <w:kern w:val="0"/>
          <w:sz w:val="24"/>
          <w:szCs w:val="24"/>
        </w:rPr>
      </w:pPr>
    </w:p>
    <w:p w14:paraId="1536C1CD" w14:textId="77777777" w:rsidR="002C74AF" w:rsidRPr="00BF736A" w:rsidRDefault="002C74AF" w:rsidP="002C74AF">
      <w:pPr>
        <w:tabs>
          <w:tab w:val="center" w:pos="4832"/>
          <w:tab w:val="left" w:pos="7140"/>
        </w:tabs>
        <w:spacing w:line="360" w:lineRule="auto"/>
        <w:jc w:val="center"/>
        <w:outlineLvl w:val="1"/>
        <w:rPr>
          <w:rFonts w:ascii="宋体" w:hAnsi="宋体"/>
          <w:b/>
          <w:sz w:val="24"/>
          <w:szCs w:val="24"/>
        </w:rPr>
      </w:pPr>
      <w:r w:rsidRPr="00BF736A">
        <w:rPr>
          <w:rFonts w:ascii="宋体" w:cs="Arial"/>
          <w:b/>
          <w:bCs/>
          <w:kern w:val="0"/>
          <w:sz w:val="24"/>
          <w:szCs w:val="24"/>
        </w:rPr>
        <w:br w:type="page"/>
      </w:r>
      <w:bookmarkStart w:id="60" w:name="_Toc107911859"/>
      <w:bookmarkStart w:id="61" w:name="_Toc507586171"/>
      <w:bookmarkStart w:id="62" w:name="_Toc38446476"/>
      <w:bookmarkStart w:id="63" w:name="_Toc533503186"/>
      <w:bookmarkStart w:id="64" w:name="_Toc140486054"/>
      <w:r w:rsidRPr="00BF736A">
        <w:rPr>
          <w:rFonts w:ascii="宋体" w:hAnsi="宋体" w:hint="eastAsia"/>
          <w:b/>
          <w:sz w:val="24"/>
          <w:szCs w:val="24"/>
        </w:rPr>
        <w:lastRenderedPageBreak/>
        <w:t>四、法定代表人授权委托书</w:t>
      </w:r>
      <w:bookmarkEnd w:id="60"/>
      <w:bookmarkEnd w:id="61"/>
      <w:bookmarkEnd w:id="62"/>
      <w:bookmarkEnd w:id="63"/>
      <w:bookmarkEnd w:id="64"/>
    </w:p>
    <w:p w14:paraId="70B59742" w14:textId="77777777" w:rsidR="002C74AF" w:rsidRPr="00BF736A" w:rsidRDefault="002C74AF" w:rsidP="002C74AF">
      <w:pPr>
        <w:widowControl/>
        <w:shd w:val="clear" w:color="auto" w:fill="FFFFFF"/>
        <w:snapToGrid w:val="0"/>
        <w:spacing w:line="360" w:lineRule="auto"/>
        <w:jc w:val="left"/>
        <w:rPr>
          <w:rFonts w:ascii="宋体" w:cs="Arial"/>
          <w:kern w:val="0"/>
          <w:sz w:val="24"/>
          <w:szCs w:val="24"/>
        </w:rPr>
      </w:pPr>
    </w:p>
    <w:p w14:paraId="0178AB41" w14:textId="77777777" w:rsidR="002C74AF" w:rsidRPr="00BF736A" w:rsidRDefault="002C74AF" w:rsidP="002C74AF">
      <w:pPr>
        <w:widowControl/>
        <w:shd w:val="clear" w:color="auto" w:fill="FFFFFF"/>
        <w:snapToGrid w:val="0"/>
        <w:spacing w:line="384" w:lineRule="auto"/>
        <w:ind w:firstLineChars="200" w:firstLine="480"/>
        <w:jc w:val="left"/>
        <w:rPr>
          <w:rFonts w:ascii="宋体" w:cs="Arial"/>
          <w:kern w:val="0"/>
          <w:sz w:val="24"/>
          <w:szCs w:val="24"/>
        </w:rPr>
      </w:pPr>
      <w:r w:rsidRPr="00BF736A">
        <w:rPr>
          <w:rFonts w:ascii="宋体" w:hAnsi="宋体" w:cs="Arial" w:hint="eastAsia"/>
          <w:kern w:val="0"/>
          <w:sz w:val="24"/>
          <w:szCs w:val="24"/>
        </w:rPr>
        <w:t>本人</w:t>
      </w:r>
      <w:r w:rsidRPr="00BF736A">
        <w:rPr>
          <w:rFonts w:ascii="宋体" w:hAnsi="宋体" w:cs="Arial"/>
          <w:kern w:val="0"/>
          <w:sz w:val="24"/>
          <w:szCs w:val="24"/>
          <w:u w:val="single"/>
        </w:rPr>
        <w:t xml:space="preserve">                </w:t>
      </w:r>
      <w:r w:rsidRPr="00BF736A">
        <w:rPr>
          <w:rFonts w:ascii="宋体" w:hAnsi="宋体" w:cs="Arial" w:hint="eastAsia"/>
          <w:kern w:val="0"/>
          <w:sz w:val="24"/>
          <w:szCs w:val="24"/>
        </w:rPr>
        <w:t>（姓名）系</w:t>
      </w:r>
      <w:r w:rsidRPr="00BF736A">
        <w:rPr>
          <w:rFonts w:ascii="宋体" w:hAnsi="宋体" w:cs="Arial"/>
          <w:kern w:val="0"/>
          <w:sz w:val="24"/>
          <w:szCs w:val="24"/>
          <w:u w:val="single"/>
        </w:rPr>
        <w:t xml:space="preserve">  </w:t>
      </w:r>
      <w:r w:rsidRPr="00BF736A">
        <w:rPr>
          <w:rFonts w:ascii="宋体" w:hAnsi="宋体" w:cs="Arial" w:hint="eastAsia"/>
          <w:kern w:val="0"/>
          <w:sz w:val="24"/>
          <w:szCs w:val="24"/>
          <w:u w:val="single"/>
        </w:rPr>
        <w:t xml:space="preserve">       </w:t>
      </w:r>
      <w:r w:rsidRPr="00BF736A">
        <w:rPr>
          <w:rFonts w:ascii="宋体" w:hAnsi="宋体" w:cs="Arial"/>
          <w:kern w:val="0"/>
          <w:sz w:val="24"/>
          <w:szCs w:val="24"/>
          <w:u w:val="single"/>
        </w:rPr>
        <w:t xml:space="preserve">       </w:t>
      </w:r>
      <w:r w:rsidRPr="00BF736A">
        <w:rPr>
          <w:rFonts w:ascii="宋体" w:hAnsi="宋体" w:cs="Arial"/>
          <w:kern w:val="0"/>
          <w:sz w:val="24"/>
          <w:szCs w:val="24"/>
        </w:rPr>
        <w:t xml:space="preserve"> </w:t>
      </w:r>
      <w:r w:rsidRPr="00BF736A">
        <w:rPr>
          <w:rFonts w:ascii="宋体" w:hAnsi="宋体" w:cs="Arial" w:hint="eastAsia"/>
          <w:kern w:val="0"/>
          <w:sz w:val="24"/>
          <w:szCs w:val="24"/>
        </w:rPr>
        <w:t>（供应商名称）的法定代表人，现拟派我单位</w:t>
      </w:r>
      <w:r w:rsidRPr="00BF736A">
        <w:rPr>
          <w:rFonts w:ascii="宋体" w:hAnsi="宋体" w:cs="Arial"/>
          <w:kern w:val="0"/>
          <w:sz w:val="24"/>
          <w:szCs w:val="24"/>
          <w:u w:val="single"/>
        </w:rPr>
        <w:t xml:space="preserve">              </w:t>
      </w:r>
      <w:r w:rsidRPr="00BF736A">
        <w:rPr>
          <w:rFonts w:ascii="宋体" w:hAnsi="宋体" w:cs="Arial" w:hint="eastAsia"/>
          <w:kern w:val="0"/>
          <w:sz w:val="24"/>
          <w:szCs w:val="24"/>
        </w:rPr>
        <w:t>（姓名）为我方委托代理人。委托代理人根据授权，就</w:t>
      </w:r>
      <w:r w:rsidRPr="00BF736A">
        <w:rPr>
          <w:rFonts w:ascii="宋体" w:hAnsi="宋体" w:cs="Arial"/>
          <w:kern w:val="0"/>
          <w:sz w:val="24"/>
          <w:szCs w:val="24"/>
          <w:u w:val="single"/>
        </w:rPr>
        <w:t xml:space="preserve">              </w:t>
      </w:r>
      <w:r w:rsidRPr="00BF736A">
        <w:rPr>
          <w:rFonts w:ascii="宋体" w:hAnsi="宋体" w:cs="Arial" w:hint="eastAsia"/>
          <w:kern w:val="0"/>
          <w:sz w:val="24"/>
          <w:szCs w:val="24"/>
        </w:rPr>
        <w:t>（招标项目名称）的投标，以本公司名义处理一切与之有关的事务，其法律后果由我方承担。</w:t>
      </w:r>
    </w:p>
    <w:p w14:paraId="0D4E7BDD" w14:textId="77777777" w:rsidR="002C74AF" w:rsidRPr="00BF736A" w:rsidRDefault="002C74AF" w:rsidP="002C74AF">
      <w:pPr>
        <w:widowControl/>
        <w:shd w:val="clear" w:color="auto" w:fill="FFFFFF"/>
        <w:snapToGrid w:val="0"/>
        <w:spacing w:line="384" w:lineRule="auto"/>
        <w:ind w:firstLineChars="200" w:firstLine="480"/>
        <w:jc w:val="left"/>
        <w:rPr>
          <w:rFonts w:ascii="宋体" w:cs="Arial"/>
          <w:kern w:val="0"/>
          <w:sz w:val="24"/>
          <w:szCs w:val="24"/>
          <w:u w:val="single"/>
        </w:rPr>
      </w:pPr>
      <w:r w:rsidRPr="00BF736A">
        <w:rPr>
          <w:rFonts w:ascii="宋体" w:hAnsi="宋体" w:cs="Arial" w:hint="eastAsia"/>
          <w:kern w:val="0"/>
          <w:sz w:val="24"/>
          <w:szCs w:val="24"/>
        </w:rPr>
        <w:t>代理人：</w:t>
      </w:r>
      <w:r w:rsidRPr="00BF736A">
        <w:rPr>
          <w:rFonts w:ascii="宋体" w:hAnsi="宋体" w:cs="Arial"/>
          <w:i/>
          <w:kern w:val="0"/>
          <w:sz w:val="24"/>
          <w:szCs w:val="24"/>
          <w:u w:val="single"/>
        </w:rPr>
        <w:t xml:space="preserve">                 </w:t>
      </w:r>
      <w:r w:rsidRPr="00BF736A">
        <w:rPr>
          <w:rFonts w:ascii="宋体" w:hAnsi="宋体" w:cs="Arial" w:hint="eastAsia"/>
          <w:kern w:val="0"/>
          <w:sz w:val="24"/>
          <w:szCs w:val="24"/>
        </w:rPr>
        <w:t>性别：</w:t>
      </w:r>
      <w:r w:rsidRPr="00BF736A">
        <w:rPr>
          <w:rFonts w:ascii="宋体" w:hAnsi="宋体" w:cs="Arial"/>
          <w:kern w:val="0"/>
          <w:sz w:val="24"/>
          <w:szCs w:val="24"/>
          <w:u w:val="single"/>
        </w:rPr>
        <w:t xml:space="preserve">             </w:t>
      </w:r>
      <w:r w:rsidRPr="00BF736A">
        <w:rPr>
          <w:rFonts w:ascii="宋体" w:hAnsi="宋体" w:cs="Arial"/>
          <w:kern w:val="0"/>
          <w:sz w:val="24"/>
          <w:szCs w:val="24"/>
        </w:rPr>
        <w:t xml:space="preserve"> </w:t>
      </w:r>
      <w:r w:rsidRPr="00BF736A">
        <w:rPr>
          <w:rFonts w:ascii="宋体" w:hAnsi="宋体" w:cs="Arial" w:hint="eastAsia"/>
          <w:kern w:val="0"/>
          <w:sz w:val="24"/>
          <w:szCs w:val="24"/>
        </w:rPr>
        <w:t>年龄：</w:t>
      </w:r>
      <w:r w:rsidRPr="00BF736A">
        <w:rPr>
          <w:rFonts w:ascii="宋体" w:hAnsi="宋体" w:cs="Arial"/>
          <w:kern w:val="0"/>
          <w:sz w:val="24"/>
          <w:szCs w:val="24"/>
          <w:u w:val="single"/>
        </w:rPr>
        <w:t xml:space="preserve">                    </w:t>
      </w:r>
    </w:p>
    <w:p w14:paraId="16F276F3" w14:textId="77777777" w:rsidR="002C74AF" w:rsidRPr="00BF736A" w:rsidRDefault="002C74AF" w:rsidP="002C74AF">
      <w:pPr>
        <w:widowControl/>
        <w:shd w:val="clear" w:color="auto" w:fill="FFFFFF"/>
        <w:snapToGrid w:val="0"/>
        <w:spacing w:line="384" w:lineRule="auto"/>
        <w:ind w:firstLineChars="200" w:firstLine="480"/>
        <w:jc w:val="left"/>
        <w:rPr>
          <w:rFonts w:ascii="宋体" w:cs="Arial"/>
          <w:kern w:val="0"/>
          <w:sz w:val="24"/>
          <w:szCs w:val="24"/>
        </w:rPr>
      </w:pPr>
      <w:r w:rsidRPr="00BF736A">
        <w:rPr>
          <w:rFonts w:ascii="宋体" w:hAnsi="宋体" w:cs="Arial" w:hint="eastAsia"/>
          <w:kern w:val="0"/>
          <w:sz w:val="24"/>
          <w:szCs w:val="24"/>
        </w:rPr>
        <w:t>单</w:t>
      </w:r>
      <w:r w:rsidRPr="00BF736A">
        <w:rPr>
          <w:rFonts w:ascii="宋体" w:hAnsi="宋体" w:cs="Arial"/>
          <w:kern w:val="0"/>
          <w:sz w:val="24"/>
          <w:szCs w:val="24"/>
        </w:rPr>
        <w:t xml:space="preserve">  </w:t>
      </w:r>
      <w:r w:rsidRPr="00BF736A">
        <w:rPr>
          <w:rFonts w:ascii="宋体" w:hAnsi="宋体" w:cs="Arial" w:hint="eastAsia"/>
          <w:kern w:val="0"/>
          <w:sz w:val="24"/>
          <w:szCs w:val="24"/>
        </w:rPr>
        <w:t>位：</w:t>
      </w:r>
      <w:r w:rsidRPr="00BF736A">
        <w:rPr>
          <w:rFonts w:ascii="宋体" w:hAnsi="宋体" w:cs="Arial"/>
          <w:kern w:val="0"/>
          <w:sz w:val="24"/>
          <w:szCs w:val="24"/>
          <w:u w:val="single"/>
        </w:rPr>
        <w:t xml:space="preserve">                 </w:t>
      </w:r>
      <w:r w:rsidRPr="00BF736A">
        <w:rPr>
          <w:rFonts w:ascii="宋体" w:hAnsi="宋体" w:cs="Arial" w:hint="eastAsia"/>
          <w:kern w:val="0"/>
          <w:sz w:val="24"/>
          <w:szCs w:val="24"/>
        </w:rPr>
        <w:t>部门：</w:t>
      </w:r>
      <w:r w:rsidRPr="00BF736A">
        <w:rPr>
          <w:rFonts w:ascii="宋体" w:hAnsi="宋体" w:cs="Arial"/>
          <w:kern w:val="0"/>
          <w:sz w:val="24"/>
          <w:szCs w:val="24"/>
          <w:u w:val="single"/>
        </w:rPr>
        <w:t xml:space="preserve">             </w:t>
      </w:r>
      <w:r w:rsidRPr="00BF736A">
        <w:rPr>
          <w:rFonts w:ascii="宋体" w:hAnsi="宋体" w:cs="Arial"/>
          <w:kern w:val="0"/>
          <w:sz w:val="24"/>
          <w:szCs w:val="24"/>
        </w:rPr>
        <w:t xml:space="preserve"> </w:t>
      </w:r>
      <w:r w:rsidRPr="00BF736A">
        <w:rPr>
          <w:rFonts w:ascii="宋体" w:hAnsi="宋体" w:cs="Arial" w:hint="eastAsia"/>
          <w:kern w:val="0"/>
          <w:sz w:val="24"/>
          <w:szCs w:val="24"/>
        </w:rPr>
        <w:t>职务：</w:t>
      </w:r>
      <w:r w:rsidRPr="00BF736A">
        <w:rPr>
          <w:rFonts w:ascii="宋体" w:hAnsi="宋体" w:cs="Arial"/>
          <w:kern w:val="0"/>
          <w:sz w:val="24"/>
          <w:szCs w:val="24"/>
          <w:u w:val="single"/>
        </w:rPr>
        <w:t xml:space="preserve">                    </w:t>
      </w:r>
    </w:p>
    <w:p w14:paraId="6ECA06F4" w14:textId="77777777" w:rsidR="002C74AF" w:rsidRPr="00BF736A" w:rsidRDefault="002C74AF" w:rsidP="002C74AF">
      <w:pPr>
        <w:widowControl/>
        <w:shd w:val="clear" w:color="auto" w:fill="FFFFFF"/>
        <w:snapToGrid w:val="0"/>
        <w:spacing w:line="384" w:lineRule="auto"/>
        <w:ind w:firstLineChars="200" w:firstLine="480"/>
        <w:jc w:val="left"/>
        <w:rPr>
          <w:rFonts w:ascii="宋体" w:cs="Arial"/>
          <w:kern w:val="0"/>
          <w:sz w:val="24"/>
          <w:szCs w:val="24"/>
        </w:rPr>
      </w:pPr>
      <w:r w:rsidRPr="00BF736A">
        <w:rPr>
          <w:rFonts w:ascii="宋体" w:hAnsi="宋体" w:cs="Arial" w:hint="eastAsia"/>
          <w:kern w:val="0"/>
          <w:sz w:val="24"/>
          <w:szCs w:val="24"/>
        </w:rPr>
        <w:t>代理人无转委权，特此申明。</w:t>
      </w:r>
    </w:p>
    <w:p w14:paraId="5779A973" w14:textId="77777777" w:rsidR="002C74AF" w:rsidRPr="00BF736A" w:rsidRDefault="002C74AF" w:rsidP="002C74AF">
      <w:pPr>
        <w:widowControl/>
        <w:shd w:val="clear" w:color="auto" w:fill="FFFFFF"/>
        <w:snapToGrid w:val="0"/>
        <w:spacing w:line="360" w:lineRule="auto"/>
        <w:jc w:val="left"/>
        <w:rPr>
          <w:rFonts w:ascii="宋体" w:cs="Arial"/>
          <w:kern w:val="0"/>
          <w:sz w:val="24"/>
          <w:szCs w:val="24"/>
        </w:rPr>
      </w:pPr>
      <w:r w:rsidRPr="00BF736A">
        <w:rPr>
          <w:rFonts w:ascii="宋体" w:hAnsi="宋体" w:cs="Arial" w:hint="eastAsia"/>
          <w:kern w:val="0"/>
          <w:sz w:val="24"/>
          <w:szCs w:val="24"/>
        </w:rPr>
        <w:t>附：授权委托人身份证明。</w:t>
      </w:r>
    </w:p>
    <w:p w14:paraId="71668B19" w14:textId="77777777" w:rsidR="002C74AF" w:rsidRPr="00BF736A" w:rsidRDefault="002C74AF" w:rsidP="002C74AF">
      <w:pPr>
        <w:widowControl/>
        <w:shd w:val="clear" w:color="auto" w:fill="FFFFFF"/>
        <w:snapToGrid w:val="0"/>
        <w:spacing w:line="360" w:lineRule="auto"/>
        <w:jc w:val="left"/>
        <w:rPr>
          <w:rFonts w:ascii="宋体" w:cs="Arial"/>
          <w:kern w:val="0"/>
          <w:sz w:val="24"/>
          <w:szCs w:val="24"/>
        </w:rPr>
      </w:pPr>
    </w:p>
    <w:p w14:paraId="05F3349F" w14:textId="77777777" w:rsidR="002C74AF" w:rsidRPr="00BF736A" w:rsidRDefault="002C74AF" w:rsidP="002C74AF">
      <w:pPr>
        <w:widowControl/>
        <w:shd w:val="clear" w:color="auto" w:fill="FFFFFF"/>
        <w:snapToGrid w:val="0"/>
        <w:spacing w:line="360" w:lineRule="auto"/>
        <w:jc w:val="left"/>
        <w:rPr>
          <w:rFonts w:ascii="宋体" w:cs="Arial"/>
          <w:kern w:val="0"/>
          <w:sz w:val="24"/>
          <w:szCs w:val="24"/>
        </w:rPr>
      </w:pP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2C74AF" w:rsidRPr="00BF736A" w14:paraId="6ACDBD09" w14:textId="77777777" w:rsidTr="002C74AF">
        <w:trPr>
          <w:trHeight w:hRule="exact" w:val="2438"/>
        </w:trPr>
        <w:tc>
          <w:tcPr>
            <w:tcW w:w="3969" w:type="dxa"/>
            <w:vAlign w:val="center"/>
          </w:tcPr>
          <w:p w14:paraId="5E367906" w14:textId="77777777" w:rsidR="002C74AF" w:rsidRPr="00BF736A" w:rsidRDefault="002C74AF" w:rsidP="002C74AF">
            <w:pPr>
              <w:spacing w:line="360" w:lineRule="auto"/>
              <w:jc w:val="center"/>
              <w:rPr>
                <w:rFonts w:ascii="宋体"/>
                <w:kern w:val="0"/>
                <w:sz w:val="24"/>
                <w:szCs w:val="24"/>
              </w:rPr>
            </w:pPr>
            <w:r w:rsidRPr="00BF736A">
              <w:rPr>
                <w:rFonts w:ascii="宋体" w:hAnsi="宋体" w:hint="eastAsia"/>
                <w:kern w:val="0"/>
                <w:sz w:val="24"/>
                <w:szCs w:val="24"/>
              </w:rPr>
              <w:t>代理人身份证复印件（正面）</w:t>
            </w:r>
          </w:p>
        </w:tc>
      </w:tr>
    </w:tbl>
    <w:p w14:paraId="71D9E4A6" w14:textId="77777777" w:rsidR="002C74AF" w:rsidRPr="00BF736A" w:rsidRDefault="002C74AF" w:rsidP="002C74AF">
      <w:pPr>
        <w:rPr>
          <w:vanish/>
        </w:rPr>
      </w:pPr>
    </w:p>
    <w:tbl>
      <w:tblPr>
        <w:tblpPr w:leftFromText="180" w:rightFromText="180" w:vertAnchor="text" w:horzAnchor="page" w:tblpX="5711" w:tblpY="-2431"/>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2C74AF" w:rsidRPr="00BF736A" w14:paraId="71A51256" w14:textId="77777777" w:rsidTr="002C74AF">
        <w:trPr>
          <w:trHeight w:hRule="exact" w:val="2438"/>
        </w:trPr>
        <w:tc>
          <w:tcPr>
            <w:tcW w:w="3969" w:type="dxa"/>
            <w:vAlign w:val="center"/>
          </w:tcPr>
          <w:p w14:paraId="4F25A12D" w14:textId="77777777" w:rsidR="002C74AF" w:rsidRPr="00BF736A" w:rsidRDefault="002C74AF" w:rsidP="002C74AF">
            <w:pPr>
              <w:spacing w:line="360" w:lineRule="auto"/>
              <w:jc w:val="center"/>
              <w:rPr>
                <w:rFonts w:ascii="宋体"/>
                <w:kern w:val="0"/>
                <w:sz w:val="24"/>
                <w:szCs w:val="24"/>
              </w:rPr>
            </w:pPr>
            <w:r w:rsidRPr="00BF736A">
              <w:rPr>
                <w:rFonts w:ascii="宋体" w:hAnsi="宋体" w:hint="eastAsia"/>
                <w:kern w:val="0"/>
                <w:sz w:val="24"/>
                <w:szCs w:val="24"/>
              </w:rPr>
              <w:t>代理人身份证复印件（反面）</w:t>
            </w:r>
          </w:p>
        </w:tc>
      </w:tr>
    </w:tbl>
    <w:p w14:paraId="64BD6906" w14:textId="77777777" w:rsidR="002C74AF" w:rsidRPr="00BF736A" w:rsidRDefault="002C74AF" w:rsidP="002C74AF">
      <w:pPr>
        <w:widowControl/>
        <w:shd w:val="clear" w:color="auto" w:fill="FFFFFF"/>
        <w:snapToGrid w:val="0"/>
        <w:spacing w:line="360" w:lineRule="auto"/>
        <w:jc w:val="left"/>
        <w:rPr>
          <w:rFonts w:ascii="宋体" w:cs="Arial"/>
          <w:kern w:val="0"/>
          <w:sz w:val="24"/>
          <w:szCs w:val="24"/>
        </w:rPr>
      </w:pPr>
    </w:p>
    <w:p w14:paraId="5172E7B7" w14:textId="77777777" w:rsidR="002C74AF" w:rsidRPr="00BF736A" w:rsidRDefault="002C74AF" w:rsidP="002C74AF">
      <w:pPr>
        <w:widowControl/>
        <w:shd w:val="clear" w:color="auto" w:fill="FFFFFF"/>
        <w:snapToGrid w:val="0"/>
        <w:spacing w:line="360" w:lineRule="auto"/>
        <w:jc w:val="left"/>
        <w:rPr>
          <w:rFonts w:ascii="宋体" w:cs="Arial"/>
          <w:kern w:val="0"/>
          <w:sz w:val="24"/>
          <w:szCs w:val="24"/>
        </w:rPr>
      </w:pPr>
    </w:p>
    <w:p w14:paraId="40303DD5" w14:textId="77777777" w:rsidR="002C74AF" w:rsidRPr="00BF736A" w:rsidRDefault="002C74AF" w:rsidP="002C74AF">
      <w:pPr>
        <w:widowControl/>
        <w:shd w:val="clear" w:color="auto" w:fill="FFFFFF"/>
        <w:snapToGrid w:val="0"/>
        <w:spacing w:line="360" w:lineRule="auto"/>
        <w:jc w:val="left"/>
        <w:rPr>
          <w:rFonts w:ascii="宋体" w:cs="Arial"/>
          <w:kern w:val="0"/>
          <w:sz w:val="24"/>
          <w:szCs w:val="24"/>
        </w:rPr>
      </w:pPr>
    </w:p>
    <w:p w14:paraId="15C0F2DE" w14:textId="77777777" w:rsidR="002C74AF" w:rsidRPr="00BF736A" w:rsidRDefault="002C74AF" w:rsidP="002C74AF">
      <w:pPr>
        <w:widowControl/>
        <w:shd w:val="clear" w:color="auto" w:fill="FFFFFF"/>
        <w:snapToGrid w:val="0"/>
        <w:spacing w:line="360" w:lineRule="auto"/>
        <w:jc w:val="left"/>
        <w:rPr>
          <w:rFonts w:ascii="宋体" w:cs="Arial"/>
          <w:kern w:val="0"/>
          <w:sz w:val="24"/>
          <w:szCs w:val="24"/>
        </w:rPr>
      </w:pPr>
      <w:r w:rsidRPr="00BF736A">
        <w:rPr>
          <w:rFonts w:ascii="宋体" w:hAnsi="宋体" w:cs="Arial" w:hint="eastAsia"/>
          <w:kern w:val="0"/>
          <w:sz w:val="24"/>
          <w:szCs w:val="24"/>
        </w:rPr>
        <w:t>供应商：</w:t>
      </w:r>
      <w:r w:rsidRPr="00BF736A">
        <w:rPr>
          <w:rFonts w:ascii="宋体" w:hAnsi="宋体" w:cs="Arial" w:hint="eastAsia"/>
          <w:kern w:val="0"/>
          <w:sz w:val="24"/>
          <w:szCs w:val="24"/>
          <w:u w:val="single"/>
        </w:rPr>
        <w:t xml:space="preserve">               </w:t>
      </w:r>
      <w:r w:rsidRPr="00BF736A">
        <w:rPr>
          <w:rFonts w:ascii="宋体" w:hAnsi="宋体" w:cs="Arial" w:hint="eastAsia"/>
          <w:kern w:val="0"/>
          <w:sz w:val="24"/>
          <w:szCs w:val="24"/>
        </w:rPr>
        <w:t>（盖章）</w:t>
      </w:r>
    </w:p>
    <w:p w14:paraId="2631E400" w14:textId="77777777" w:rsidR="002C74AF" w:rsidRPr="00BF736A" w:rsidRDefault="002C74AF" w:rsidP="002C74AF">
      <w:pPr>
        <w:widowControl/>
        <w:shd w:val="clear" w:color="auto" w:fill="FFFFFF"/>
        <w:snapToGrid w:val="0"/>
        <w:spacing w:line="360" w:lineRule="auto"/>
        <w:jc w:val="left"/>
        <w:rPr>
          <w:rFonts w:ascii="宋体" w:cs="Arial"/>
          <w:kern w:val="0"/>
          <w:sz w:val="24"/>
          <w:szCs w:val="24"/>
        </w:rPr>
      </w:pPr>
    </w:p>
    <w:p w14:paraId="63049410" w14:textId="77777777" w:rsidR="002C74AF" w:rsidRPr="00BF736A" w:rsidRDefault="002C74AF" w:rsidP="002C74AF">
      <w:pPr>
        <w:widowControl/>
        <w:shd w:val="clear" w:color="auto" w:fill="FFFFFF"/>
        <w:snapToGrid w:val="0"/>
        <w:spacing w:line="360" w:lineRule="auto"/>
        <w:jc w:val="left"/>
        <w:rPr>
          <w:rFonts w:ascii="宋体" w:cs="Arial"/>
          <w:kern w:val="0"/>
          <w:sz w:val="24"/>
          <w:szCs w:val="24"/>
        </w:rPr>
      </w:pPr>
      <w:r w:rsidRPr="00BF736A">
        <w:rPr>
          <w:rFonts w:ascii="宋体" w:hAnsi="宋体" w:cs="Arial" w:hint="eastAsia"/>
          <w:kern w:val="0"/>
          <w:sz w:val="24"/>
          <w:szCs w:val="24"/>
        </w:rPr>
        <w:t>法定代表人：</w:t>
      </w:r>
      <w:r w:rsidRPr="00BF736A">
        <w:rPr>
          <w:rFonts w:ascii="宋体" w:hAnsi="宋体" w:cs="Arial" w:hint="eastAsia"/>
          <w:kern w:val="0"/>
          <w:sz w:val="24"/>
          <w:szCs w:val="24"/>
          <w:u w:val="single"/>
        </w:rPr>
        <w:t xml:space="preserve">           </w:t>
      </w:r>
      <w:r w:rsidRPr="00BF736A">
        <w:rPr>
          <w:rFonts w:ascii="宋体" w:hAnsi="宋体" w:cs="Arial" w:hint="eastAsia"/>
          <w:kern w:val="0"/>
          <w:sz w:val="24"/>
          <w:szCs w:val="24"/>
        </w:rPr>
        <w:t>（盖章）</w:t>
      </w:r>
    </w:p>
    <w:p w14:paraId="41B10F44" w14:textId="77777777" w:rsidR="002C74AF" w:rsidRPr="00BF736A" w:rsidRDefault="002C74AF" w:rsidP="002C74AF">
      <w:pPr>
        <w:widowControl/>
        <w:shd w:val="clear" w:color="auto" w:fill="FFFFFF"/>
        <w:snapToGrid w:val="0"/>
        <w:spacing w:line="360" w:lineRule="auto"/>
        <w:ind w:firstLine="420"/>
        <w:jc w:val="center"/>
        <w:rPr>
          <w:rFonts w:ascii="宋体" w:cs="Arial"/>
          <w:kern w:val="0"/>
          <w:sz w:val="24"/>
          <w:szCs w:val="24"/>
        </w:rPr>
      </w:pPr>
      <w:r w:rsidRPr="00BF736A">
        <w:rPr>
          <w:rFonts w:ascii="宋体" w:hAnsi="宋体" w:cs="Arial" w:hint="eastAsia"/>
          <w:kern w:val="0"/>
          <w:sz w:val="24"/>
          <w:szCs w:val="24"/>
        </w:rPr>
        <w:t xml:space="preserve">                                               日期： 年  月  日</w:t>
      </w:r>
    </w:p>
    <w:p w14:paraId="40A37B4B" w14:textId="77777777" w:rsidR="002C74AF" w:rsidRPr="00BF736A" w:rsidRDefault="002C74AF" w:rsidP="002C74AF">
      <w:pPr>
        <w:widowControl/>
        <w:shd w:val="clear" w:color="auto" w:fill="FFFFFF"/>
        <w:snapToGrid w:val="0"/>
        <w:spacing w:line="360" w:lineRule="auto"/>
        <w:jc w:val="left"/>
        <w:rPr>
          <w:rFonts w:ascii="宋体" w:cs="Arial"/>
          <w:kern w:val="0"/>
          <w:sz w:val="24"/>
          <w:szCs w:val="24"/>
        </w:rPr>
      </w:pPr>
    </w:p>
    <w:p w14:paraId="5ABDD30C" w14:textId="77777777" w:rsidR="002C74AF" w:rsidRPr="00BF736A" w:rsidRDefault="002C74AF" w:rsidP="002C74AF">
      <w:r w:rsidRPr="00BF736A">
        <w:t xml:space="preserve"> </w:t>
      </w:r>
    </w:p>
    <w:p w14:paraId="3F56554B" w14:textId="77777777" w:rsidR="002C74AF" w:rsidRPr="00BF736A" w:rsidRDefault="002C74AF" w:rsidP="002C74AF">
      <w:pPr>
        <w:tabs>
          <w:tab w:val="center" w:pos="4832"/>
          <w:tab w:val="left" w:pos="7140"/>
        </w:tabs>
        <w:spacing w:line="360" w:lineRule="auto"/>
        <w:jc w:val="center"/>
        <w:outlineLvl w:val="1"/>
        <w:rPr>
          <w:rFonts w:ascii="宋体" w:hAnsi="宋体"/>
          <w:b/>
          <w:sz w:val="24"/>
          <w:szCs w:val="24"/>
        </w:rPr>
      </w:pPr>
      <w:bookmarkStart w:id="65" w:name="_Toc507586173"/>
      <w:r w:rsidRPr="00BF736A">
        <w:rPr>
          <w:rFonts w:ascii="宋体" w:hAnsi="宋体"/>
          <w:b/>
          <w:sz w:val="24"/>
          <w:szCs w:val="24"/>
        </w:rPr>
        <w:br w:type="page"/>
      </w:r>
      <w:bookmarkStart w:id="66" w:name="_Toc38446478"/>
      <w:bookmarkStart w:id="67" w:name="_Toc107911860"/>
      <w:bookmarkStart w:id="68" w:name="_Toc533503189"/>
      <w:bookmarkStart w:id="69" w:name="_Toc140486055"/>
      <w:r w:rsidRPr="00BF736A">
        <w:rPr>
          <w:rFonts w:ascii="宋体" w:hAnsi="宋体" w:hint="eastAsia"/>
          <w:b/>
          <w:sz w:val="24"/>
          <w:szCs w:val="24"/>
        </w:rPr>
        <w:lastRenderedPageBreak/>
        <w:t>五、供应商基本情况表</w:t>
      </w:r>
      <w:bookmarkEnd w:id="65"/>
      <w:bookmarkEnd w:id="66"/>
      <w:bookmarkEnd w:id="67"/>
      <w:bookmarkEnd w:id="68"/>
      <w:bookmarkEnd w:id="69"/>
    </w:p>
    <w:p w14:paraId="6E12E13B" w14:textId="77777777" w:rsidR="002C74AF" w:rsidRPr="00BF736A" w:rsidRDefault="002C74AF" w:rsidP="002C74AF">
      <w:pPr>
        <w:spacing w:line="360" w:lineRule="auto"/>
        <w:jc w:val="left"/>
        <w:rPr>
          <w:rFonts w:ascii="宋体" w:eastAsia="宋体" w:hAnsi="宋体" w:cs="Times New Roman"/>
          <w:sz w:val="24"/>
          <w:szCs w:val="24"/>
        </w:rPr>
      </w:pP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65"/>
        <w:gridCol w:w="1038"/>
        <w:gridCol w:w="552"/>
        <w:gridCol w:w="587"/>
        <w:gridCol w:w="988"/>
        <w:gridCol w:w="262"/>
        <w:gridCol w:w="1733"/>
        <w:gridCol w:w="2140"/>
      </w:tblGrid>
      <w:tr w:rsidR="002C74AF" w:rsidRPr="00BF736A" w14:paraId="6296960E" w14:textId="77777777" w:rsidTr="002C74AF">
        <w:trPr>
          <w:cantSplit/>
          <w:trHeight w:val="680"/>
          <w:jc w:val="center"/>
        </w:trPr>
        <w:tc>
          <w:tcPr>
            <w:tcW w:w="1665" w:type="dxa"/>
            <w:vAlign w:val="center"/>
          </w:tcPr>
          <w:p w14:paraId="65577D1B" w14:textId="77777777" w:rsidR="002C74AF" w:rsidRPr="00BF736A" w:rsidRDefault="002C74AF" w:rsidP="002C74AF">
            <w:pPr>
              <w:autoSpaceDE w:val="0"/>
              <w:autoSpaceDN w:val="0"/>
              <w:adjustRightInd w:val="0"/>
              <w:snapToGrid w:val="0"/>
              <w:spacing w:line="360" w:lineRule="auto"/>
              <w:jc w:val="center"/>
              <w:rPr>
                <w:rFonts w:ascii="宋体" w:eastAsia="宋体" w:hAnsi="Calibri" w:cs="Times New Roman"/>
                <w:kern w:val="0"/>
                <w:sz w:val="24"/>
                <w:szCs w:val="24"/>
              </w:rPr>
            </w:pPr>
            <w:r w:rsidRPr="00BF736A">
              <w:rPr>
                <w:rFonts w:ascii="宋体" w:eastAsia="宋体" w:hAnsi="宋体" w:cs="Times New Roman" w:hint="eastAsia"/>
                <w:kern w:val="0"/>
                <w:sz w:val="24"/>
                <w:szCs w:val="24"/>
              </w:rPr>
              <w:t>投标人名称</w:t>
            </w:r>
          </w:p>
        </w:tc>
        <w:tc>
          <w:tcPr>
            <w:tcW w:w="7300" w:type="dxa"/>
            <w:gridSpan w:val="7"/>
            <w:vAlign w:val="center"/>
          </w:tcPr>
          <w:p w14:paraId="68676B91" w14:textId="77777777" w:rsidR="002C74AF" w:rsidRPr="00BF736A" w:rsidRDefault="002C74AF" w:rsidP="002C74AF">
            <w:pPr>
              <w:autoSpaceDE w:val="0"/>
              <w:autoSpaceDN w:val="0"/>
              <w:adjustRightInd w:val="0"/>
              <w:snapToGrid w:val="0"/>
              <w:spacing w:line="360" w:lineRule="auto"/>
              <w:jc w:val="center"/>
              <w:rPr>
                <w:rFonts w:ascii="宋体" w:eastAsia="宋体" w:hAnsi="Calibri" w:cs="Times New Roman"/>
                <w:kern w:val="0"/>
                <w:sz w:val="24"/>
                <w:szCs w:val="24"/>
              </w:rPr>
            </w:pPr>
          </w:p>
        </w:tc>
      </w:tr>
      <w:tr w:rsidR="002C74AF" w:rsidRPr="00BF736A" w14:paraId="07585215" w14:textId="77777777" w:rsidTr="002C74AF">
        <w:trPr>
          <w:cantSplit/>
          <w:trHeight w:val="680"/>
          <w:jc w:val="center"/>
        </w:trPr>
        <w:tc>
          <w:tcPr>
            <w:tcW w:w="1665" w:type="dxa"/>
            <w:vAlign w:val="center"/>
          </w:tcPr>
          <w:p w14:paraId="46078501" w14:textId="77777777" w:rsidR="002C74AF" w:rsidRPr="00BF736A" w:rsidRDefault="002C74AF" w:rsidP="002C74AF">
            <w:pPr>
              <w:autoSpaceDE w:val="0"/>
              <w:autoSpaceDN w:val="0"/>
              <w:adjustRightInd w:val="0"/>
              <w:snapToGrid w:val="0"/>
              <w:spacing w:line="360" w:lineRule="auto"/>
              <w:jc w:val="center"/>
              <w:rPr>
                <w:rFonts w:ascii="宋体" w:eastAsia="宋体" w:hAnsi="Calibri" w:cs="Times New Roman"/>
                <w:kern w:val="0"/>
                <w:sz w:val="24"/>
                <w:szCs w:val="24"/>
              </w:rPr>
            </w:pPr>
            <w:r w:rsidRPr="00BF736A">
              <w:rPr>
                <w:rFonts w:ascii="宋体" w:eastAsia="宋体" w:hAnsi="宋体" w:cs="Times New Roman" w:hint="eastAsia"/>
                <w:kern w:val="0"/>
                <w:sz w:val="24"/>
                <w:szCs w:val="24"/>
              </w:rPr>
              <w:t>注册地址</w:t>
            </w:r>
          </w:p>
        </w:tc>
        <w:tc>
          <w:tcPr>
            <w:tcW w:w="3165" w:type="dxa"/>
            <w:gridSpan w:val="4"/>
            <w:vAlign w:val="center"/>
          </w:tcPr>
          <w:p w14:paraId="2986631D" w14:textId="77777777" w:rsidR="002C74AF" w:rsidRPr="00BF736A" w:rsidRDefault="002C74AF" w:rsidP="002C74AF">
            <w:pPr>
              <w:autoSpaceDE w:val="0"/>
              <w:autoSpaceDN w:val="0"/>
              <w:adjustRightInd w:val="0"/>
              <w:snapToGrid w:val="0"/>
              <w:spacing w:line="360" w:lineRule="auto"/>
              <w:jc w:val="center"/>
              <w:rPr>
                <w:rFonts w:ascii="宋体" w:eastAsia="宋体" w:hAnsi="Calibri" w:cs="Times New Roman"/>
                <w:kern w:val="0"/>
                <w:sz w:val="24"/>
                <w:szCs w:val="24"/>
              </w:rPr>
            </w:pPr>
          </w:p>
        </w:tc>
        <w:tc>
          <w:tcPr>
            <w:tcW w:w="1995" w:type="dxa"/>
            <w:gridSpan w:val="2"/>
            <w:vAlign w:val="center"/>
          </w:tcPr>
          <w:p w14:paraId="23950AA8" w14:textId="77777777" w:rsidR="002C74AF" w:rsidRPr="00BF736A" w:rsidRDefault="002C74AF" w:rsidP="002C74AF">
            <w:pPr>
              <w:autoSpaceDE w:val="0"/>
              <w:autoSpaceDN w:val="0"/>
              <w:adjustRightInd w:val="0"/>
              <w:snapToGrid w:val="0"/>
              <w:spacing w:line="360" w:lineRule="auto"/>
              <w:jc w:val="center"/>
              <w:rPr>
                <w:rFonts w:ascii="宋体" w:eastAsia="宋体" w:hAnsi="Calibri" w:cs="Times New Roman"/>
                <w:kern w:val="0"/>
                <w:sz w:val="24"/>
                <w:szCs w:val="24"/>
              </w:rPr>
            </w:pPr>
            <w:r w:rsidRPr="00BF736A">
              <w:rPr>
                <w:rFonts w:ascii="宋体" w:eastAsia="宋体" w:hAnsi="宋体" w:cs="Times New Roman" w:hint="eastAsia"/>
                <w:kern w:val="0"/>
                <w:sz w:val="24"/>
                <w:szCs w:val="24"/>
              </w:rPr>
              <w:t>邮政编码</w:t>
            </w:r>
          </w:p>
        </w:tc>
        <w:tc>
          <w:tcPr>
            <w:tcW w:w="2140" w:type="dxa"/>
            <w:vAlign w:val="center"/>
          </w:tcPr>
          <w:p w14:paraId="27C68E92" w14:textId="77777777" w:rsidR="002C74AF" w:rsidRPr="00BF736A" w:rsidRDefault="002C74AF" w:rsidP="002C74AF">
            <w:pPr>
              <w:autoSpaceDE w:val="0"/>
              <w:autoSpaceDN w:val="0"/>
              <w:adjustRightInd w:val="0"/>
              <w:snapToGrid w:val="0"/>
              <w:spacing w:line="360" w:lineRule="auto"/>
              <w:jc w:val="center"/>
              <w:rPr>
                <w:rFonts w:ascii="宋体" w:eastAsia="宋体" w:hAnsi="Calibri" w:cs="Times New Roman"/>
                <w:kern w:val="0"/>
                <w:sz w:val="24"/>
                <w:szCs w:val="24"/>
              </w:rPr>
            </w:pPr>
          </w:p>
        </w:tc>
      </w:tr>
      <w:tr w:rsidR="002C74AF" w:rsidRPr="00BF736A" w14:paraId="25D63FCF" w14:textId="77777777" w:rsidTr="002C74AF">
        <w:trPr>
          <w:cantSplit/>
          <w:trHeight w:val="680"/>
          <w:jc w:val="center"/>
        </w:trPr>
        <w:tc>
          <w:tcPr>
            <w:tcW w:w="1665" w:type="dxa"/>
            <w:vAlign w:val="center"/>
          </w:tcPr>
          <w:p w14:paraId="62519757" w14:textId="77777777" w:rsidR="002C74AF" w:rsidRPr="00BF736A" w:rsidRDefault="002C74AF" w:rsidP="002C74AF">
            <w:pPr>
              <w:autoSpaceDE w:val="0"/>
              <w:autoSpaceDN w:val="0"/>
              <w:adjustRightInd w:val="0"/>
              <w:snapToGrid w:val="0"/>
              <w:spacing w:line="360" w:lineRule="auto"/>
              <w:jc w:val="center"/>
              <w:rPr>
                <w:rFonts w:ascii="宋体" w:eastAsia="宋体" w:hAnsi="Calibri" w:cs="Times New Roman"/>
                <w:kern w:val="0"/>
                <w:sz w:val="24"/>
                <w:szCs w:val="24"/>
              </w:rPr>
            </w:pPr>
            <w:r w:rsidRPr="00BF736A">
              <w:rPr>
                <w:rFonts w:ascii="宋体" w:eastAsia="宋体" w:hAnsi="宋体" w:cs="Times New Roman" w:hint="eastAsia"/>
                <w:kern w:val="0"/>
                <w:sz w:val="24"/>
                <w:szCs w:val="24"/>
              </w:rPr>
              <w:t>成立时间</w:t>
            </w:r>
          </w:p>
        </w:tc>
        <w:tc>
          <w:tcPr>
            <w:tcW w:w="3165" w:type="dxa"/>
            <w:gridSpan w:val="4"/>
            <w:vAlign w:val="center"/>
          </w:tcPr>
          <w:p w14:paraId="6F27C8C8" w14:textId="77777777" w:rsidR="002C74AF" w:rsidRPr="00BF736A" w:rsidRDefault="002C74AF" w:rsidP="002C74AF">
            <w:pPr>
              <w:autoSpaceDE w:val="0"/>
              <w:autoSpaceDN w:val="0"/>
              <w:adjustRightInd w:val="0"/>
              <w:snapToGrid w:val="0"/>
              <w:spacing w:line="360" w:lineRule="auto"/>
              <w:jc w:val="center"/>
              <w:rPr>
                <w:rFonts w:ascii="宋体" w:eastAsia="宋体" w:hAnsi="Calibri" w:cs="Times New Roman"/>
                <w:kern w:val="0"/>
                <w:sz w:val="24"/>
                <w:szCs w:val="24"/>
              </w:rPr>
            </w:pPr>
          </w:p>
        </w:tc>
        <w:tc>
          <w:tcPr>
            <w:tcW w:w="1995" w:type="dxa"/>
            <w:gridSpan w:val="2"/>
            <w:vAlign w:val="center"/>
          </w:tcPr>
          <w:p w14:paraId="644E9B3D" w14:textId="77777777" w:rsidR="002C74AF" w:rsidRPr="00BF736A" w:rsidRDefault="002C74AF" w:rsidP="002C74AF">
            <w:pPr>
              <w:autoSpaceDE w:val="0"/>
              <w:autoSpaceDN w:val="0"/>
              <w:adjustRightInd w:val="0"/>
              <w:snapToGrid w:val="0"/>
              <w:spacing w:line="360" w:lineRule="auto"/>
              <w:jc w:val="center"/>
              <w:rPr>
                <w:rFonts w:ascii="宋体" w:eastAsia="宋体" w:hAnsi="Calibri" w:cs="Times New Roman"/>
                <w:kern w:val="0"/>
                <w:sz w:val="24"/>
                <w:szCs w:val="24"/>
              </w:rPr>
            </w:pPr>
            <w:r w:rsidRPr="00BF736A">
              <w:rPr>
                <w:rFonts w:ascii="宋体" w:eastAsia="宋体" w:hAnsi="宋体" w:cs="Times New Roman" w:hint="eastAsia"/>
                <w:kern w:val="0"/>
                <w:sz w:val="24"/>
                <w:szCs w:val="24"/>
              </w:rPr>
              <w:t>企业性质</w:t>
            </w:r>
          </w:p>
        </w:tc>
        <w:tc>
          <w:tcPr>
            <w:tcW w:w="2140" w:type="dxa"/>
            <w:vAlign w:val="center"/>
          </w:tcPr>
          <w:p w14:paraId="36A6534B" w14:textId="77777777" w:rsidR="002C74AF" w:rsidRPr="00BF736A" w:rsidRDefault="002C74AF" w:rsidP="002C74AF">
            <w:pPr>
              <w:autoSpaceDE w:val="0"/>
              <w:autoSpaceDN w:val="0"/>
              <w:adjustRightInd w:val="0"/>
              <w:snapToGrid w:val="0"/>
              <w:spacing w:line="360" w:lineRule="auto"/>
              <w:jc w:val="center"/>
              <w:rPr>
                <w:rFonts w:ascii="宋体" w:eastAsia="宋体" w:hAnsi="Calibri" w:cs="Times New Roman"/>
                <w:kern w:val="0"/>
                <w:sz w:val="24"/>
                <w:szCs w:val="24"/>
              </w:rPr>
            </w:pPr>
          </w:p>
        </w:tc>
      </w:tr>
      <w:tr w:rsidR="002C74AF" w:rsidRPr="00BF736A" w14:paraId="046F9A60" w14:textId="77777777" w:rsidTr="002C74AF">
        <w:trPr>
          <w:cantSplit/>
          <w:trHeight w:val="680"/>
          <w:jc w:val="center"/>
        </w:trPr>
        <w:tc>
          <w:tcPr>
            <w:tcW w:w="1665" w:type="dxa"/>
            <w:vAlign w:val="center"/>
          </w:tcPr>
          <w:p w14:paraId="275AC0B1" w14:textId="77777777" w:rsidR="002C74AF" w:rsidRPr="00BF736A" w:rsidRDefault="002C74AF" w:rsidP="002C74AF">
            <w:pPr>
              <w:autoSpaceDE w:val="0"/>
              <w:autoSpaceDN w:val="0"/>
              <w:adjustRightInd w:val="0"/>
              <w:snapToGrid w:val="0"/>
              <w:spacing w:line="360" w:lineRule="auto"/>
              <w:jc w:val="center"/>
              <w:rPr>
                <w:rFonts w:ascii="宋体" w:eastAsia="宋体" w:hAnsi="Calibri" w:cs="Times New Roman"/>
                <w:kern w:val="0"/>
                <w:sz w:val="24"/>
                <w:szCs w:val="24"/>
              </w:rPr>
            </w:pPr>
            <w:r w:rsidRPr="00BF736A">
              <w:rPr>
                <w:rFonts w:ascii="宋体" w:eastAsia="宋体" w:hAnsi="宋体" w:cs="Times New Roman" w:hint="eastAsia"/>
                <w:kern w:val="0"/>
                <w:sz w:val="24"/>
                <w:szCs w:val="24"/>
              </w:rPr>
              <w:t>营业执照号</w:t>
            </w:r>
          </w:p>
        </w:tc>
        <w:tc>
          <w:tcPr>
            <w:tcW w:w="3165" w:type="dxa"/>
            <w:gridSpan w:val="4"/>
            <w:vAlign w:val="center"/>
          </w:tcPr>
          <w:p w14:paraId="5F9F0DA2" w14:textId="77777777" w:rsidR="002C74AF" w:rsidRPr="00BF736A" w:rsidRDefault="002C74AF" w:rsidP="002C74AF">
            <w:pPr>
              <w:autoSpaceDE w:val="0"/>
              <w:autoSpaceDN w:val="0"/>
              <w:adjustRightInd w:val="0"/>
              <w:snapToGrid w:val="0"/>
              <w:spacing w:line="360" w:lineRule="auto"/>
              <w:jc w:val="center"/>
              <w:rPr>
                <w:rFonts w:ascii="宋体" w:eastAsia="宋体" w:hAnsi="Calibri" w:cs="Times New Roman"/>
                <w:kern w:val="0"/>
                <w:sz w:val="24"/>
                <w:szCs w:val="24"/>
              </w:rPr>
            </w:pPr>
          </w:p>
        </w:tc>
        <w:tc>
          <w:tcPr>
            <w:tcW w:w="1995" w:type="dxa"/>
            <w:gridSpan w:val="2"/>
            <w:vAlign w:val="center"/>
          </w:tcPr>
          <w:p w14:paraId="73DAD6B1" w14:textId="77777777" w:rsidR="002C74AF" w:rsidRPr="00BF736A" w:rsidRDefault="002C74AF" w:rsidP="002C74AF">
            <w:pPr>
              <w:autoSpaceDE w:val="0"/>
              <w:autoSpaceDN w:val="0"/>
              <w:adjustRightInd w:val="0"/>
              <w:snapToGrid w:val="0"/>
              <w:spacing w:line="360" w:lineRule="auto"/>
              <w:jc w:val="center"/>
              <w:rPr>
                <w:rFonts w:ascii="宋体" w:eastAsia="宋体" w:hAnsi="Calibri" w:cs="Times New Roman"/>
                <w:kern w:val="0"/>
                <w:sz w:val="24"/>
                <w:szCs w:val="24"/>
              </w:rPr>
            </w:pPr>
            <w:r w:rsidRPr="00BF736A">
              <w:rPr>
                <w:rFonts w:ascii="宋体" w:eastAsia="宋体" w:hAnsi="宋体" w:cs="Times New Roman" w:hint="eastAsia"/>
                <w:kern w:val="0"/>
                <w:sz w:val="24"/>
                <w:szCs w:val="24"/>
              </w:rPr>
              <w:t>注册资金</w:t>
            </w:r>
          </w:p>
        </w:tc>
        <w:tc>
          <w:tcPr>
            <w:tcW w:w="2140" w:type="dxa"/>
            <w:vAlign w:val="center"/>
          </w:tcPr>
          <w:p w14:paraId="2D6B3226" w14:textId="77777777" w:rsidR="002C74AF" w:rsidRPr="00BF736A" w:rsidRDefault="002C74AF" w:rsidP="002C74AF">
            <w:pPr>
              <w:autoSpaceDE w:val="0"/>
              <w:autoSpaceDN w:val="0"/>
              <w:adjustRightInd w:val="0"/>
              <w:snapToGrid w:val="0"/>
              <w:spacing w:line="360" w:lineRule="auto"/>
              <w:jc w:val="center"/>
              <w:rPr>
                <w:rFonts w:ascii="宋体" w:eastAsia="宋体" w:hAnsi="Calibri" w:cs="Times New Roman"/>
                <w:kern w:val="0"/>
                <w:sz w:val="24"/>
                <w:szCs w:val="24"/>
              </w:rPr>
            </w:pPr>
          </w:p>
        </w:tc>
      </w:tr>
      <w:tr w:rsidR="002C74AF" w:rsidRPr="00BF736A" w14:paraId="6BEB28E3" w14:textId="77777777" w:rsidTr="002C74AF">
        <w:trPr>
          <w:cantSplit/>
          <w:trHeight w:val="680"/>
          <w:jc w:val="center"/>
        </w:trPr>
        <w:tc>
          <w:tcPr>
            <w:tcW w:w="1665" w:type="dxa"/>
            <w:vAlign w:val="center"/>
          </w:tcPr>
          <w:p w14:paraId="4881FBB0" w14:textId="77777777" w:rsidR="002C74AF" w:rsidRPr="00BF736A" w:rsidRDefault="002C74AF" w:rsidP="002C74AF">
            <w:pPr>
              <w:autoSpaceDE w:val="0"/>
              <w:autoSpaceDN w:val="0"/>
              <w:adjustRightInd w:val="0"/>
              <w:snapToGrid w:val="0"/>
              <w:spacing w:line="360" w:lineRule="auto"/>
              <w:jc w:val="center"/>
              <w:rPr>
                <w:rFonts w:ascii="宋体" w:eastAsia="宋体" w:hAnsi="Calibri" w:cs="Times New Roman"/>
                <w:kern w:val="0"/>
                <w:sz w:val="24"/>
                <w:szCs w:val="24"/>
              </w:rPr>
            </w:pPr>
            <w:r w:rsidRPr="00BF736A">
              <w:rPr>
                <w:rFonts w:ascii="宋体" w:eastAsia="宋体" w:hAnsi="宋体" w:cs="Times New Roman" w:hint="eastAsia"/>
                <w:kern w:val="0"/>
                <w:sz w:val="24"/>
                <w:szCs w:val="24"/>
              </w:rPr>
              <w:t>法定代表人</w:t>
            </w:r>
          </w:p>
        </w:tc>
        <w:tc>
          <w:tcPr>
            <w:tcW w:w="3165" w:type="dxa"/>
            <w:gridSpan w:val="4"/>
            <w:vAlign w:val="center"/>
          </w:tcPr>
          <w:p w14:paraId="3DA16C39" w14:textId="77777777" w:rsidR="002C74AF" w:rsidRPr="00BF736A" w:rsidRDefault="002C74AF" w:rsidP="002C74AF">
            <w:pPr>
              <w:autoSpaceDE w:val="0"/>
              <w:autoSpaceDN w:val="0"/>
              <w:adjustRightInd w:val="0"/>
              <w:snapToGrid w:val="0"/>
              <w:spacing w:line="360" w:lineRule="auto"/>
              <w:jc w:val="center"/>
              <w:rPr>
                <w:rFonts w:ascii="宋体" w:eastAsia="宋体" w:hAnsi="Calibri" w:cs="Times New Roman"/>
                <w:kern w:val="0"/>
                <w:sz w:val="24"/>
                <w:szCs w:val="24"/>
              </w:rPr>
            </w:pPr>
          </w:p>
        </w:tc>
        <w:tc>
          <w:tcPr>
            <w:tcW w:w="1995" w:type="dxa"/>
            <w:gridSpan w:val="2"/>
            <w:vAlign w:val="center"/>
          </w:tcPr>
          <w:p w14:paraId="74C1A603" w14:textId="77777777" w:rsidR="002C74AF" w:rsidRPr="00BF736A" w:rsidRDefault="002C74AF" w:rsidP="002C74AF">
            <w:pPr>
              <w:autoSpaceDE w:val="0"/>
              <w:autoSpaceDN w:val="0"/>
              <w:adjustRightInd w:val="0"/>
              <w:snapToGrid w:val="0"/>
              <w:spacing w:line="360" w:lineRule="auto"/>
              <w:jc w:val="center"/>
              <w:rPr>
                <w:rFonts w:ascii="宋体" w:eastAsia="宋体" w:hAnsi="Calibri" w:cs="Times New Roman"/>
                <w:kern w:val="0"/>
                <w:sz w:val="24"/>
                <w:szCs w:val="24"/>
              </w:rPr>
            </w:pPr>
            <w:r w:rsidRPr="00BF736A">
              <w:rPr>
                <w:rFonts w:ascii="宋体" w:eastAsia="宋体" w:hAnsi="宋体" w:cs="Times New Roman" w:hint="eastAsia"/>
                <w:kern w:val="0"/>
                <w:sz w:val="24"/>
                <w:szCs w:val="24"/>
              </w:rPr>
              <w:t>电话</w:t>
            </w:r>
          </w:p>
        </w:tc>
        <w:tc>
          <w:tcPr>
            <w:tcW w:w="2140" w:type="dxa"/>
            <w:vAlign w:val="center"/>
          </w:tcPr>
          <w:p w14:paraId="440AC317" w14:textId="77777777" w:rsidR="002C74AF" w:rsidRPr="00BF736A" w:rsidRDefault="002C74AF" w:rsidP="002C74AF">
            <w:pPr>
              <w:autoSpaceDE w:val="0"/>
              <w:autoSpaceDN w:val="0"/>
              <w:adjustRightInd w:val="0"/>
              <w:snapToGrid w:val="0"/>
              <w:spacing w:line="360" w:lineRule="auto"/>
              <w:jc w:val="center"/>
              <w:rPr>
                <w:rFonts w:ascii="宋体" w:eastAsia="宋体" w:hAnsi="Calibri" w:cs="Times New Roman"/>
                <w:kern w:val="0"/>
                <w:sz w:val="24"/>
                <w:szCs w:val="24"/>
              </w:rPr>
            </w:pPr>
          </w:p>
        </w:tc>
      </w:tr>
      <w:tr w:rsidR="002C74AF" w:rsidRPr="00BF736A" w14:paraId="16D4BFAB" w14:textId="77777777" w:rsidTr="002C74AF">
        <w:trPr>
          <w:cantSplit/>
          <w:trHeight w:val="680"/>
          <w:jc w:val="center"/>
        </w:trPr>
        <w:tc>
          <w:tcPr>
            <w:tcW w:w="1665" w:type="dxa"/>
            <w:vAlign w:val="center"/>
          </w:tcPr>
          <w:p w14:paraId="378C7D02" w14:textId="77777777" w:rsidR="002C74AF" w:rsidRPr="00BF736A" w:rsidRDefault="002C74AF" w:rsidP="002C74AF">
            <w:pPr>
              <w:autoSpaceDE w:val="0"/>
              <w:autoSpaceDN w:val="0"/>
              <w:adjustRightInd w:val="0"/>
              <w:snapToGrid w:val="0"/>
              <w:spacing w:line="360" w:lineRule="auto"/>
              <w:jc w:val="center"/>
              <w:rPr>
                <w:rFonts w:ascii="宋体" w:eastAsia="宋体" w:hAnsi="Calibri" w:cs="Times New Roman"/>
                <w:kern w:val="0"/>
                <w:sz w:val="24"/>
                <w:szCs w:val="24"/>
              </w:rPr>
            </w:pPr>
            <w:r w:rsidRPr="00BF736A">
              <w:rPr>
                <w:rFonts w:ascii="宋体" w:eastAsia="宋体" w:hAnsi="宋体" w:cs="Times New Roman" w:hint="eastAsia"/>
                <w:kern w:val="0"/>
                <w:sz w:val="24"/>
                <w:szCs w:val="24"/>
              </w:rPr>
              <w:t>联系人</w:t>
            </w:r>
          </w:p>
        </w:tc>
        <w:tc>
          <w:tcPr>
            <w:tcW w:w="3165" w:type="dxa"/>
            <w:gridSpan w:val="4"/>
            <w:vAlign w:val="center"/>
          </w:tcPr>
          <w:p w14:paraId="23A488F9" w14:textId="77777777" w:rsidR="002C74AF" w:rsidRPr="00BF736A" w:rsidRDefault="002C74AF" w:rsidP="002C74AF">
            <w:pPr>
              <w:autoSpaceDE w:val="0"/>
              <w:autoSpaceDN w:val="0"/>
              <w:adjustRightInd w:val="0"/>
              <w:snapToGrid w:val="0"/>
              <w:spacing w:line="360" w:lineRule="auto"/>
              <w:jc w:val="center"/>
              <w:rPr>
                <w:rFonts w:ascii="宋体" w:eastAsia="宋体" w:hAnsi="Calibri" w:cs="Times New Roman"/>
                <w:kern w:val="0"/>
                <w:sz w:val="24"/>
                <w:szCs w:val="24"/>
              </w:rPr>
            </w:pPr>
          </w:p>
        </w:tc>
        <w:tc>
          <w:tcPr>
            <w:tcW w:w="1995" w:type="dxa"/>
            <w:gridSpan w:val="2"/>
            <w:vAlign w:val="center"/>
          </w:tcPr>
          <w:p w14:paraId="7A278ABA" w14:textId="77777777" w:rsidR="002C74AF" w:rsidRPr="00BF736A" w:rsidRDefault="002C74AF" w:rsidP="002C74AF">
            <w:pPr>
              <w:autoSpaceDE w:val="0"/>
              <w:autoSpaceDN w:val="0"/>
              <w:adjustRightInd w:val="0"/>
              <w:snapToGrid w:val="0"/>
              <w:spacing w:line="360" w:lineRule="auto"/>
              <w:jc w:val="center"/>
              <w:rPr>
                <w:rFonts w:ascii="宋体" w:eastAsia="宋体" w:hAnsi="Calibri" w:cs="Times New Roman"/>
                <w:kern w:val="0"/>
                <w:sz w:val="24"/>
                <w:szCs w:val="24"/>
              </w:rPr>
            </w:pPr>
            <w:r w:rsidRPr="00BF736A">
              <w:rPr>
                <w:rFonts w:ascii="宋体" w:eastAsia="宋体" w:hAnsi="宋体" w:cs="Times New Roman" w:hint="eastAsia"/>
                <w:kern w:val="0"/>
                <w:sz w:val="24"/>
                <w:szCs w:val="24"/>
              </w:rPr>
              <w:t>电话</w:t>
            </w:r>
          </w:p>
        </w:tc>
        <w:tc>
          <w:tcPr>
            <w:tcW w:w="2140" w:type="dxa"/>
            <w:vAlign w:val="center"/>
          </w:tcPr>
          <w:p w14:paraId="5A01EC58" w14:textId="77777777" w:rsidR="002C74AF" w:rsidRPr="00BF736A" w:rsidRDefault="002C74AF" w:rsidP="002C74AF">
            <w:pPr>
              <w:autoSpaceDE w:val="0"/>
              <w:autoSpaceDN w:val="0"/>
              <w:adjustRightInd w:val="0"/>
              <w:snapToGrid w:val="0"/>
              <w:spacing w:line="360" w:lineRule="auto"/>
              <w:jc w:val="center"/>
              <w:rPr>
                <w:rFonts w:ascii="宋体" w:eastAsia="宋体" w:hAnsi="Calibri" w:cs="Times New Roman"/>
                <w:kern w:val="0"/>
                <w:sz w:val="24"/>
                <w:szCs w:val="24"/>
              </w:rPr>
            </w:pPr>
          </w:p>
        </w:tc>
      </w:tr>
      <w:tr w:rsidR="002C74AF" w:rsidRPr="00BF736A" w14:paraId="00D21535" w14:textId="77777777" w:rsidTr="002C74AF">
        <w:trPr>
          <w:cantSplit/>
          <w:trHeight w:val="680"/>
          <w:jc w:val="center"/>
        </w:trPr>
        <w:tc>
          <w:tcPr>
            <w:tcW w:w="1665" w:type="dxa"/>
            <w:vAlign w:val="center"/>
          </w:tcPr>
          <w:p w14:paraId="7AC9B279" w14:textId="77777777" w:rsidR="002C74AF" w:rsidRPr="00BF736A" w:rsidRDefault="002C74AF" w:rsidP="002C74AF">
            <w:pPr>
              <w:autoSpaceDE w:val="0"/>
              <w:autoSpaceDN w:val="0"/>
              <w:adjustRightInd w:val="0"/>
              <w:snapToGrid w:val="0"/>
              <w:spacing w:line="360" w:lineRule="auto"/>
              <w:jc w:val="center"/>
              <w:rPr>
                <w:rFonts w:ascii="宋体" w:eastAsia="宋体" w:hAnsi="Calibri" w:cs="Times New Roman"/>
                <w:kern w:val="0"/>
                <w:sz w:val="24"/>
                <w:szCs w:val="24"/>
              </w:rPr>
            </w:pPr>
            <w:r w:rsidRPr="00BF736A">
              <w:rPr>
                <w:rFonts w:ascii="宋体" w:eastAsia="宋体" w:hAnsi="宋体" w:cs="Times New Roman" w:hint="eastAsia"/>
                <w:kern w:val="0"/>
                <w:sz w:val="24"/>
                <w:szCs w:val="24"/>
              </w:rPr>
              <w:t>传真</w:t>
            </w:r>
          </w:p>
        </w:tc>
        <w:tc>
          <w:tcPr>
            <w:tcW w:w="3165" w:type="dxa"/>
            <w:gridSpan w:val="4"/>
            <w:vAlign w:val="center"/>
          </w:tcPr>
          <w:p w14:paraId="26D0C45E" w14:textId="77777777" w:rsidR="002C74AF" w:rsidRPr="00BF736A" w:rsidRDefault="002C74AF" w:rsidP="002C74AF">
            <w:pPr>
              <w:autoSpaceDE w:val="0"/>
              <w:autoSpaceDN w:val="0"/>
              <w:adjustRightInd w:val="0"/>
              <w:snapToGrid w:val="0"/>
              <w:spacing w:line="360" w:lineRule="auto"/>
              <w:jc w:val="center"/>
              <w:rPr>
                <w:rFonts w:ascii="宋体" w:eastAsia="宋体" w:hAnsi="Calibri" w:cs="Times New Roman"/>
                <w:kern w:val="0"/>
                <w:sz w:val="24"/>
                <w:szCs w:val="24"/>
              </w:rPr>
            </w:pPr>
          </w:p>
        </w:tc>
        <w:tc>
          <w:tcPr>
            <w:tcW w:w="1995" w:type="dxa"/>
            <w:gridSpan w:val="2"/>
            <w:vAlign w:val="center"/>
          </w:tcPr>
          <w:p w14:paraId="320A2018" w14:textId="77777777" w:rsidR="002C74AF" w:rsidRPr="00BF736A" w:rsidRDefault="002C74AF" w:rsidP="002C74AF">
            <w:pPr>
              <w:autoSpaceDE w:val="0"/>
              <w:autoSpaceDN w:val="0"/>
              <w:adjustRightInd w:val="0"/>
              <w:snapToGrid w:val="0"/>
              <w:spacing w:line="360" w:lineRule="auto"/>
              <w:jc w:val="center"/>
              <w:rPr>
                <w:rFonts w:ascii="宋体" w:eastAsia="宋体" w:hAnsi="Calibri" w:cs="Times New Roman"/>
                <w:kern w:val="0"/>
                <w:sz w:val="24"/>
                <w:szCs w:val="24"/>
              </w:rPr>
            </w:pPr>
            <w:r w:rsidRPr="00BF736A">
              <w:rPr>
                <w:rFonts w:ascii="宋体" w:eastAsia="宋体" w:hAnsi="宋体" w:cs="Times New Roman" w:hint="eastAsia"/>
                <w:kern w:val="0"/>
                <w:sz w:val="24"/>
                <w:szCs w:val="24"/>
              </w:rPr>
              <w:t>网址</w:t>
            </w:r>
          </w:p>
        </w:tc>
        <w:tc>
          <w:tcPr>
            <w:tcW w:w="2140" w:type="dxa"/>
            <w:vAlign w:val="center"/>
          </w:tcPr>
          <w:p w14:paraId="497DF94F" w14:textId="77777777" w:rsidR="002C74AF" w:rsidRPr="00BF736A" w:rsidRDefault="002C74AF" w:rsidP="002C74AF">
            <w:pPr>
              <w:autoSpaceDE w:val="0"/>
              <w:autoSpaceDN w:val="0"/>
              <w:adjustRightInd w:val="0"/>
              <w:snapToGrid w:val="0"/>
              <w:spacing w:line="360" w:lineRule="auto"/>
              <w:jc w:val="center"/>
              <w:rPr>
                <w:rFonts w:ascii="宋体" w:eastAsia="宋体" w:hAnsi="Calibri" w:cs="Times New Roman"/>
                <w:kern w:val="0"/>
                <w:sz w:val="24"/>
                <w:szCs w:val="24"/>
              </w:rPr>
            </w:pPr>
          </w:p>
        </w:tc>
      </w:tr>
      <w:tr w:rsidR="002C74AF" w:rsidRPr="00BF736A" w14:paraId="796B024F" w14:textId="77777777" w:rsidTr="002C74AF">
        <w:trPr>
          <w:cantSplit/>
          <w:trHeight w:val="680"/>
          <w:jc w:val="center"/>
        </w:trPr>
        <w:tc>
          <w:tcPr>
            <w:tcW w:w="1665" w:type="dxa"/>
            <w:vAlign w:val="center"/>
          </w:tcPr>
          <w:p w14:paraId="16844D00" w14:textId="77777777" w:rsidR="002C74AF" w:rsidRPr="00BF736A" w:rsidRDefault="002C74AF" w:rsidP="002C74AF">
            <w:pPr>
              <w:autoSpaceDE w:val="0"/>
              <w:autoSpaceDN w:val="0"/>
              <w:adjustRightInd w:val="0"/>
              <w:snapToGrid w:val="0"/>
              <w:spacing w:line="360" w:lineRule="auto"/>
              <w:jc w:val="center"/>
              <w:rPr>
                <w:rFonts w:ascii="宋体" w:eastAsia="宋体" w:hAnsi="Calibri" w:cs="Times New Roman"/>
                <w:kern w:val="0"/>
                <w:sz w:val="24"/>
                <w:szCs w:val="24"/>
              </w:rPr>
            </w:pPr>
            <w:r w:rsidRPr="00BF736A">
              <w:rPr>
                <w:rFonts w:ascii="宋体" w:eastAsia="宋体" w:hAnsi="宋体" w:cs="Times New Roman" w:hint="eastAsia"/>
                <w:kern w:val="0"/>
                <w:sz w:val="24"/>
                <w:szCs w:val="24"/>
              </w:rPr>
              <w:t>开户银行</w:t>
            </w:r>
          </w:p>
        </w:tc>
        <w:tc>
          <w:tcPr>
            <w:tcW w:w="3165" w:type="dxa"/>
            <w:gridSpan w:val="4"/>
            <w:vAlign w:val="center"/>
          </w:tcPr>
          <w:p w14:paraId="6C8ABC0F" w14:textId="77777777" w:rsidR="002C74AF" w:rsidRPr="00BF736A" w:rsidRDefault="002C74AF" w:rsidP="002C74AF">
            <w:pPr>
              <w:autoSpaceDE w:val="0"/>
              <w:autoSpaceDN w:val="0"/>
              <w:adjustRightInd w:val="0"/>
              <w:snapToGrid w:val="0"/>
              <w:spacing w:line="360" w:lineRule="auto"/>
              <w:jc w:val="center"/>
              <w:rPr>
                <w:rFonts w:ascii="宋体" w:eastAsia="宋体" w:hAnsi="Calibri" w:cs="Times New Roman"/>
                <w:kern w:val="0"/>
                <w:sz w:val="24"/>
                <w:szCs w:val="24"/>
              </w:rPr>
            </w:pPr>
          </w:p>
        </w:tc>
        <w:tc>
          <w:tcPr>
            <w:tcW w:w="1995" w:type="dxa"/>
            <w:gridSpan w:val="2"/>
            <w:vAlign w:val="center"/>
          </w:tcPr>
          <w:p w14:paraId="215D8699" w14:textId="77777777" w:rsidR="002C74AF" w:rsidRPr="00BF736A" w:rsidRDefault="002C74AF" w:rsidP="002C74AF">
            <w:pPr>
              <w:autoSpaceDE w:val="0"/>
              <w:autoSpaceDN w:val="0"/>
              <w:adjustRightInd w:val="0"/>
              <w:snapToGrid w:val="0"/>
              <w:spacing w:line="360" w:lineRule="auto"/>
              <w:jc w:val="center"/>
              <w:rPr>
                <w:rFonts w:ascii="宋体" w:eastAsia="宋体" w:hAnsi="Calibri" w:cs="Times New Roman"/>
                <w:kern w:val="0"/>
                <w:sz w:val="24"/>
                <w:szCs w:val="24"/>
              </w:rPr>
            </w:pPr>
            <w:r w:rsidRPr="00BF736A">
              <w:rPr>
                <w:rFonts w:ascii="宋体" w:eastAsia="宋体" w:hAnsi="宋体" w:cs="Times New Roman" w:hint="eastAsia"/>
                <w:kern w:val="0"/>
                <w:sz w:val="24"/>
                <w:szCs w:val="24"/>
              </w:rPr>
              <w:t>银行帐号</w:t>
            </w:r>
          </w:p>
        </w:tc>
        <w:tc>
          <w:tcPr>
            <w:tcW w:w="2140" w:type="dxa"/>
            <w:vAlign w:val="center"/>
          </w:tcPr>
          <w:p w14:paraId="1C01501C" w14:textId="77777777" w:rsidR="002C74AF" w:rsidRPr="00BF736A" w:rsidRDefault="002C74AF" w:rsidP="002C74AF">
            <w:pPr>
              <w:autoSpaceDE w:val="0"/>
              <w:autoSpaceDN w:val="0"/>
              <w:adjustRightInd w:val="0"/>
              <w:snapToGrid w:val="0"/>
              <w:spacing w:line="360" w:lineRule="auto"/>
              <w:jc w:val="center"/>
              <w:rPr>
                <w:rFonts w:ascii="宋体" w:eastAsia="宋体" w:hAnsi="Calibri" w:cs="Times New Roman"/>
                <w:kern w:val="0"/>
                <w:sz w:val="24"/>
                <w:szCs w:val="24"/>
              </w:rPr>
            </w:pPr>
          </w:p>
        </w:tc>
      </w:tr>
      <w:tr w:rsidR="002C74AF" w:rsidRPr="00BF736A" w14:paraId="27F3748D" w14:textId="77777777" w:rsidTr="002C74AF">
        <w:trPr>
          <w:cantSplit/>
          <w:trHeight w:val="680"/>
          <w:jc w:val="center"/>
        </w:trPr>
        <w:tc>
          <w:tcPr>
            <w:tcW w:w="1665" w:type="dxa"/>
            <w:vMerge w:val="restart"/>
            <w:vAlign w:val="center"/>
          </w:tcPr>
          <w:p w14:paraId="19447D20" w14:textId="77777777" w:rsidR="002C74AF" w:rsidRPr="00BF736A" w:rsidRDefault="002C74AF" w:rsidP="002C74AF">
            <w:pPr>
              <w:autoSpaceDE w:val="0"/>
              <w:autoSpaceDN w:val="0"/>
              <w:adjustRightInd w:val="0"/>
              <w:snapToGrid w:val="0"/>
              <w:spacing w:line="360" w:lineRule="auto"/>
              <w:jc w:val="center"/>
              <w:rPr>
                <w:rFonts w:ascii="宋体" w:eastAsia="宋体" w:hAnsi="Calibri" w:cs="Times New Roman"/>
                <w:kern w:val="0"/>
                <w:sz w:val="24"/>
                <w:szCs w:val="24"/>
              </w:rPr>
            </w:pPr>
            <w:r w:rsidRPr="00BF736A">
              <w:rPr>
                <w:rFonts w:ascii="宋体" w:eastAsia="宋体" w:hAnsi="宋体" w:cs="Times New Roman" w:hint="eastAsia"/>
                <w:kern w:val="0"/>
                <w:sz w:val="24"/>
                <w:szCs w:val="24"/>
              </w:rPr>
              <w:t>职工概况</w:t>
            </w:r>
          </w:p>
        </w:tc>
        <w:tc>
          <w:tcPr>
            <w:tcW w:w="1038" w:type="dxa"/>
            <w:vMerge w:val="restart"/>
            <w:vAlign w:val="center"/>
          </w:tcPr>
          <w:p w14:paraId="7380E1CE" w14:textId="77777777" w:rsidR="002C74AF" w:rsidRPr="00BF736A" w:rsidRDefault="002C74AF" w:rsidP="002C74AF">
            <w:pPr>
              <w:autoSpaceDE w:val="0"/>
              <w:autoSpaceDN w:val="0"/>
              <w:adjustRightInd w:val="0"/>
              <w:snapToGrid w:val="0"/>
              <w:spacing w:line="360" w:lineRule="auto"/>
              <w:jc w:val="center"/>
              <w:rPr>
                <w:rFonts w:ascii="宋体" w:eastAsia="宋体" w:hAnsi="Calibri" w:cs="Times New Roman"/>
                <w:kern w:val="0"/>
                <w:sz w:val="24"/>
                <w:szCs w:val="24"/>
              </w:rPr>
            </w:pPr>
            <w:r w:rsidRPr="00BF736A">
              <w:rPr>
                <w:rFonts w:ascii="宋体" w:eastAsia="宋体" w:hAnsi="宋体" w:cs="Times New Roman" w:hint="eastAsia"/>
                <w:kern w:val="0"/>
                <w:sz w:val="24"/>
                <w:szCs w:val="24"/>
              </w:rPr>
              <w:t>职工总数</w:t>
            </w:r>
          </w:p>
        </w:tc>
        <w:tc>
          <w:tcPr>
            <w:tcW w:w="1139" w:type="dxa"/>
            <w:gridSpan w:val="2"/>
            <w:vMerge w:val="restart"/>
            <w:vAlign w:val="center"/>
          </w:tcPr>
          <w:p w14:paraId="326389FB" w14:textId="77777777" w:rsidR="002C74AF" w:rsidRPr="00BF736A" w:rsidRDefault="002C74AF" w:rsidP="002C74AF">
            <w:pPr>
              <w:autoSpaceDE w:val="0"/>
              <w:autoSpaceDN w:val="0"/>
              <w:adjustRightInd w:val="0"/>
              <w:snapToGrid w:val="0"/>
              <w:spacing w:line="360" w:lineRule="auto"/>
              <w:jc w:val="center"/>
              <w:rPr>
                <w:rFonts w:ascii="宋体" w:eastAsia="宋体" w:hAnsi="Calibri" w:cs="Times New Roman"/>
                <w:kern w:val="0"/>
                <w:sz w:val="24"/>
                <w:szCs w:val="24"/>
              </w:rPr>
            </w:pPr>
          </w:p>
        </w:tc>
        <w:tc>
          <w:tcPr>
            <w:tcW w:w="988" w:type="dxa"/>
            <w:vMerge w:val="restart"/>
            <w:vAlign w:val="center"/>
          </w:tcPr>
          <w:p w14:paraId="2FB13CA0" w14:textId="77777777" w:rsidR="002C74AF" w:rsidRPr="00BF736A" w:rsidRDefault="002C74AF" w:rsidP="002C74AF">
            <w:pPr>
              <w:autoSpaceDE w:val="0"/>
              <w:autoSpaceDN w:val="0"/>
              <w:adjustRightInd w:val="0"/>
              <w:snapToGrid w:val="0"/>
              <w:spacing w:line="360" w:lineRule="auto"/>
              <w:jc w:val="center"/>
              <w:rPr>
                <w:rFonts w:ascii="宋体" w:eastAsia="宋体" w:hAnsi="Calibri" w:cs="Times New Roman"/>
                <w:kern w:val="0"/>
                <w:sz w:val="24"/>
                <w:szCs w:val="24"/>
              </w:rPr>
            </w:pPr>
            <w:r w:rsidRPr="00BF736A">
              <w:rPr>
                <w:rFonts w:ascii="宋体" w:eastAsia="宋体" w:hAnsi="宋体" w:cs="Times New Roman" w:hint="eastAsia"/>
                <w:kern w:val="0"/>
                <w:sz w:val="24"/>
                <w:szCs w:val="24"/>
              </w:rPr>
              <w:t>其</w:t>
            </w:r>
          </w:p>
          <w:p w14:paraId="3D6F82D1" w14:textId="77777777" w:rsidR="002C74AF" w:rsidRPr="00BF736A" w:rsidRDefault="002C74AF" w:rsidP="002C74AF">
            <w:pPr>
              <w:autoSpaceDE w:val="0"/>
              <w:autoSpaceDN w:val="0"/>
              <w:adjustRightInd w:val="0"/>
              <w:snapToGrid w:val="0"/>
              <w:spacing w:line="360" w:lineRule="auto"/>
              <w:jc w:val="center"/>
              <w:rPr>
                <w:rFonts w:ascii="宋体" w:eastAsia="宋体" w:hAnsi="Calibri" w:cs="Times New Roman"/>
                <w:kern w:val="0"/>
                <w:sz w:val="24"/>
                <w:szCs w:val="24"/>
              </w:rPr>
            </w:pPr>
            <w:r w:rsidRPr="00BF736A">
              <w:rPr>
                <w:rFonts w:ascii="宋体" w:eastAsia="宋体" w:hAnsi="宋体" w:cs="Times New Roman" w:hint="eastAsia"/>
                <w:kern w:val="0"/>
                <w:sz w:val="24"/>
                <w:szCs w:val="24"/>
              </w:rPr>
              <w:t>中</w:t>
            </w:r>
          </w:p>
        </w:tc>
        <w:tc>
          <w:tcPr>
            <w:tcW w:w="1995" w:type="dxa"/>
            <w:gridSpan w:val="2"/>
            <w:vAlign w:val="center"/>
          </w:tcPr>
          <w:p w14:paraId="79FA6AB5" w14:textId="77777777" w:rsidR="002C74AF" w:rsidRPr="00BF736A" w:rsidRDefault="002C74AF" w:rsidP="002C74AF">
            <w:pPr>
              <w:autoSpaceDE w:val="0"/>
              <w:autoSpaceDN w:val="0"/>
              <w:adjustRightInd w:val="0"/>
              <w:snapToGrid w:val="0"/>
              <w:spacing w:line="360" w:lineRule="auto"/>
              <w:jc w:val="center"/>
              <w:rPr>
                <w:rFonts w:ascii="宋体" w:eastAsia="宋体" w:hAnsi="Calibri" w:cs="Times New Roman"/>
                <w:kern w:val="0"/>
                <w:sz w:val="24"/>
                <w:szCs w:val="24"/>
              </w:rPr>
            </w:pPr>
            <w:r w:rsidRPr="00BF736A">
              <w:rPr>
                <w:rFonts w:ascii="宋体" w:eastAsia="宋体" w:hAnsi="宋体" w:cs="Times New Roman" w:hint="eastAsia"/>
                <w:kern w:val="0"/>
                <w:sz w:val="24"/>
                <w:szCs w:val="24"/>
              </w:rPr>
              <w:t>高级职称人员</w:t>
            </w:r>
          </w:p>
        </w:tc>
        <w:tc>
          <w:tcPr>
            <w:tcW w:w="2140" w:type="dxa"/>
            <w:vAlign w:val="center"/>
          </w:tcPr>
          <w:p w14:paraId="16DC9958" w14:textId="77777777" w:rsidR="002C74AF" w:rsidRPr="00BF736A" w:rsidRDefault="002C74AF" w:rsidP="002C74AF">
            <w:pPr>
              <w:autoSpaceDE w:val="0"/>
              <w:autoSpaceDN w:val="0"/>
              <w:adjustRightInd w:val="0"/>
              <w:snapToGrid w:val="0"/>
              <w:spacing w:line="360" w:lineRule="auto"/>
              <w:jc w:val="center"/>
              <w:rPr>
                <w:rFonts w:ascii="宋体" w:eastAsia="宋体" w:hAnsi="Calibri" w:cs="Times New Roman"/>
                <w:kern w:val="0"/>
                <w:sz w:val="24"/>
                <w:szCs w:val="24"/>
              </w:rPr>
            </w:pPr>
          </w:p>
        </w:tc>
      </w:tr>
      <w:tr w:rsidR="002C74AF" w:rsidRPr="00BF736A" w14:paraId="7EE51CC1" w14:textId="77777777" w:rsidTr="002C74AF">
        <w:trPr>
          <w:cantSplit/>
          <w:trHeight w:val="680"/>
          <w:jc w:val="center"/>
        </w:trPr>
        <w:tc>
          <w:tcPr>
            <w:tcW w:w="1665" w:type="dxa"/>
            <w:vMerge/>
            <w:vAlign w:val="center"/>
          </w:tcPr>
          <w:p w14:paraId="41CB05D0" w14:textId="77777777" w:rsidR="002C74AF" w:rsidRPr="00BF736A" w:rsidRDefault="002C74AF" w:rsidP="002C74AF">
            <w:pPr>
              <w:widowControl/>
              <w:adjustRightInd w:val="0"/>
              <w:snapToGrid w:val="0"/>
              <w:spacing w:line="360" w:lineRule="auto"/>
              <w:jc w:val="center"/>
              <w:rPr>
                <w:rFonts w:ascii="宋体" w:eastAsia="宋体" w:hAnsi="Calibri" w:cs="Times New Roman"/>
                <w:kern w:val="0"/>
                <w:sz w:val="24"/>
                <w:szCs w:val="24"/>
              </w:rPr>
            </w:pPr>
          </w:p>
        </w:tc>
        <w:tc>
          <w:tcPr>
            <w:tcW w:w="1038" w:type="dxa"/>
            <w:vMerge/>
            <w:vAlign w:val="center"/>
          </w:tcPr>
          <w:p w14:paraId="24AAC612" w14:textId="77777777" w:rsidR="002C74AF" w:rsidRPr="00BF736A" w:rsidRDefault="002C74AF" w:rsidP="002C74AF">
            <w:pPr>
              <w:autoSpaceDE w:val="0"/>
              <w:autoSpaceDN w:val="0"/>
              <w:adjustRightInd w:val="0"/>
              <w:snapToGrid w:val="0"/>
              <w:spacing w:line="360" w:lineRule="auto"/>
              <w:jc w:val="center"/>
              <w:rPr>
                <w:rFonts w:ascii="宋体" w:eastAsia="宋体" w:hAnsi="Calibri" w:cs="Times New Roman"/>
                <w:kern w:val="0"/>
                <w:sz w:val="24"/>
                <w:szCs w:val="24"/>
              </w:rPr>
            </w:pPr>
          </w:p>
        </w:tc>
        <w:tc>
          <w:tcPr>
            <w:tcW w:w="1139" w:type="dxa"/>
            <w:gridSpan w:val="2"/>
            <w:vMerge/>
            <w:vAlign w:val="center"/>
          </w:tcPr>
          <w:p w14:paraId="467D5B48" w14:textId="77777777" w:rsidR="002C74AF" w:rsidRPr="00BF736A" w:rsidRDefault="002C74AF" w:rsidP="002C74AF">
            <w:pPr>
              <w:autoSpaceDE w:val="0"/>
              <w:autoSpaceDN w:val="0"/>
              <w:adjustRightInd w:val="0"/>
              <w:snapToGrid w:val="0"/>
              <w:spacing w:line="360" w:lineRule="auto"/>
              <w:jc w:val="center"/>
              <w:rPr>
                <w:rFonts w:ascii="宋体" w:eastAsia="宋体" w:hAnsi="Calibri" w:cs="Times New Roman"/>
                <w:kern w:val="0"/>
                <w:sz w:val="24"/>
                <w:szCs w:val="24"/>
              </w:rPr>
            </w:pPr>
          </w:p>
        </w:tc>
        <w:tc>
          <w:tcPr>
            <w:tcW w:w="988" w:type="dxa"/>
            <w:vMerge/>
            <w:vAlign w:val="center"/>
          </w:tcPr>
          <w:p w14:paraId="5223C294" w14:textId="77777777" w:rsidR="002C74AF" w:rsidRPr="00BF736A" w:rsidRDefault="002C74AF" w:rsidP="002C74AF">
            <w:pPr>
              <w:autoSpaceDE w:val="0"/>
              <w:autoSpaceDN w:val="0"/>
              <w:adjustRightInd w:val="0"/>
              <w:snapToGrid w:val="0"/>
              <w:spacing w:line="360" w:lineRule="auto"/>
              <w:jc w:val="center"/>
              <w:rPr>
                <w:rFonts w:ascii="宋体" w:eastAsia="宋体" w:hAnsi="Calibri" w:cs="Times New Roman"/>
                <w:kern w:val="0"/>
                <w:sz w:val="24"/>
                <w:szCs w:val="24"/>
              </w:rPr>
            </w:pPr>
          </w:p>
        </w:tc>
        <w:tc>
          <w:tcPr>
            <w:tcW w:w="1995" w:type="dxa"/>
            <w:gridSpan w:val="2"/>
            <w:vAlign w:val="center"/>
          </w:tcPr>
          <w:p w14:paraId="40EC9769" w14:textId="77777777" w:rsidR="002C74AF" w:rsidRPr="00BF736A" w:rsidRDefault="002C74AF" w:rsidP="002C74AF">
            <w:pPr>
              <w:autoSpaceDE w:val="0"/>
              <w:autoSpaceDN w:val="0"/>
              <w:adjustRightInd w:val="0"/>
              <w:snapToGrid w:val="0"/>
              <w:spacing w:line="360" w:lineRule="auto"/>
              <w:jc w:val="center"/>
              <w:rPr>
                <w:rFonts w:ascii="宋体" w:eastAsia="宋体" w:hAnsi="Calibri" w:cs="Times New Roman"/>
                <w:kern w:val="0"/>
                <w:sz w:val="24"/>
                <w:szCs w:val="24"/>
              </w:rPr>
            </w:pPr>
            <w:r w:rsidRPr="00BF736A">
              <w:rPr>
                <w:rFonts w:ascii="宋体" w:eastAsia="宋体" w:hAnsi="宋体" w:cs="Times New Roman" w:hint="eastAsia"/>
                <w:kern w:val="0"/>
                <w:sz w:val="24"/>
                <w:szCs w:val="24"/>
              </w:rPr>
              <w:t>中级职称人员</w:t>
            </w:r>
          </w:p>
        </w:tc>
        <w:tc>
          <w:tcPr>
            <w:tcW w:w="2140" w:type="dxa"/>
            <w:vAlign w:val="center"/>
          </w:tcPr>
          <w:p w14:paraId="4F796359" w14:textId="77777777" w:rsidR="002C74AF" w:rsidRPr="00BF736A" w:rsidRDefault="002C74AF" w:rsidP="002C74AF">
            <w:pPr>
              <w:autoSpaceDE w:val="0"/>
              <w:autoSpaceDN w:val="0"/>
              <w:adjustRightInd w:val="0"/>
              <w:snapToGrid w:val="0"/>
              <w:spacing w:line="360" w:lineRule="auto"/>
              <w:jc w:val="center"/>
              <w:rPr>
                <w:rFonts w:ascii="宋体" w:eastAsia="宋体" w:hAnsi="Calibri" w:cs="Times New Roman"/>
                <w:kern w:val="0"/>
                <w:sz w:val="24"/>
                <w:szCs w:val="24"/>
              </w:rPr>
            </w:pPr>
          </w:p>
        </w:tc>
      </w:tr>
      <w:tr w:rsidR="002C74AF" w:rsidRPr="00BF736A" w14:paraId="22B6569D" w14:textId="77777777" w:rsidTr="002C74AF">
        <w:trPr>
          <w:cantSplit/>
          <w:trHeight w:val="680"/>
          <w:jc w:val="center"/>
        </w:trPr>
        <w:tc>
          <w:tcPr>
            <w:tcW w:w="1665" w:type="dxa"/>
            <w:vMerge/>
            <w:vAlign w:val="center"/>
          </w:tcPr>
          <w:p w14:paraId="368D06A2" w14:textId="77777777" w:rsidR="002C74AF" w:rsidRPr="00BF736A" w:rsidRDefault="002C74AF" w:rsidP="002C74AF">
            <w:pPr>
              <w:widowControl/>
              <w:adjustRightInd w:val="0"/>
              <w:snapToGrid w:val="0"/>
              <w:spacing w:line="360" w:lineRule="auto"/>
              <w:jc w:val="center"/>
              <w:rPr>
                <w:rFonts w:ascii="宋体" w:eastAsia="宋体" w:hAnsi="Calibri" w:cs="Times New Roman"/>
                <w:kern w:val="0"/>
                <w:sz w:val="24"/>
                <w:szCs w:val="24"/>
              </w:rPr>
            </w:pPr>
          </w:p>
        </w:tc>
        <w:tc>
          <w:tcPr>
            <w:tcW w:w="1038" w:type="dxa"/>
            <w:vMerge/>
            <w:vAlign w:val="center"/>
          </w:tcPr>
          <w:p w14:paraId="5B444BB1" w14:textId="77777777" w:rsidR="002C74AF" w:rsidRPr="00BF736A" w:rsidRDefault="002C74AF" w:rsidP="002C74AF">
            <w:pPr>
              <w:autoSpaceDE w:val="0"/>
              <w:autoSpaceDN w:val="0"/>
              <w:adjustRightInd w:val="0"/>
              <w:snapToGrid w:val="0"/>
              <w:spacing w:line="360" w:lineRule="auto"/>
              <w:jc w:val="center"/>
              <w:rPr>
                <w:rFonts w:ascii="宋体" w:eastAsia="宋体" w:hAnsi="Calibri" w:cs="Times New Roman"/>
                <w:kern w:val="0"/>
                <w:sz w:val="24"/>
                <w:szCs w:val="24"/>
              </w:rPr>
            </w:pPr>
          </w:p>
        </w:tc>
        <w:tc>
          <w:tcPr>
            <w:tcW w:w="1139" w:type="dxa"/>
            <w:gridSpan w:val="2"/>
            <w:vMerge/>
            <w:vAlign w:val="center"/>
          </w:tcPr>
          <w:p w14:paraId="6618B325" w14:textId="77777777" w:rsidR="002C74AF" w:rsidRPr="00BF736A" w:rsidRDefault="002C74AF" w:rsidP="002C74AF">
            <w:pPr>
              <w:autoSpaceDE w:val="0"/>
              <w:autoSpaceDN w:val="0"/>
              <w:adjustRightInd w:val="0"/>
              <w:snapToGrid w:val="0"/>
              <w:spacing w:line="360" w:lineRule="auto"/>
              <w:jc w:val="center"/>
              <w:rPr>
                <w:rFonts w:ascii="宋体" w:eastAsia="宋体" w:hAnsi="Calibri" w:cs="Times New Roman"/>
                <w:kern w:val="0"/>
                <w:sz w:val="24"/>
                <w:szCs w:val="24"/>
              </w:rPr>
            </w:pPr>
          </w:p>
        </w:tc>
        <w:tc>
          <w:tcPr>
            <w:tcW w:w="988" w:type="dxa"/>
            <w:vMerge/>
            <w:vAlign w:val="center"/>
          </w:tcPr>
          <w:p w14:paraId="5C9D7738" w14:textId="77777777" w:rsidR="002C74AF" w:rsidRPr="00BF736A" w:rsidRDefault="002C74AF" w:rsidP="002C74AF">
            <w:pPr>
              <w:autoSpaceDE w:val="0"/>
              <w:autoSpaceDN w:val="0"/>
              <w:adjustRightInd w:val="0"/>
              <w:snapToGrid w:val="0"/>
              <w:spacing w:line="360" w:lineRule="auto"/>
              <w:jc w:val="center"/>
              <w:rPr>
                <w:rFonts w:ascii="宋体" w:eastAsia="宋体" w:hAnsi="Calibri" w:cs="Times New Roman"/>
                <w:kern w:val="0"/>
                <w:sz w:val="24"/>
                <w:szCs w:val="24"/>
              </w:rPr>
            </w:pPr>
          </w:p>
        </w:tc>
        <w:tc>
          <w:tcPr>
            <w:tcW w:w="1995" w:type="dxa"/>
            <w:gridSpan w:val="2"/>
            <w:vAlign w:val="center"/>
          </w:tcPr>
          <w:p w14:paraId="1FF384F3" w14:textId="77777777" w:rsidR="002C74AF" w:rsidRPr="00BF736A" w:rsidRDefault="002C74AF" w:rsidP="002C74AF">
            <w:pPr>
              <w:autoSpaceDE w:val="0"/>
              <w:autoSpaceDN w:val="0"/>
              <w:adjustRightInd w:val="0"/>
              <w:snapToGrid w:val="0"/>
              <w:spacing w:line="360" w:lineRule="auto"/>
              <w:jc w:val="center"/>
              <w:rPr>
                <w:rFonts w:ascii="宋体" w:eastAsia="宋体" w:hAnsi="Calibri" w:cs="Times New Roman"/>
                <w:kern w:val="0"/>
                <w:sz w:val="24"/>
                <w:szCs w:val="24"/>
              </w:rPr>
            </w:pPr>
            <w:r w:rsidRPr="00BF736A">
              <w:rPr>
                <w:rFonts w:ascii="宋体" w:eastAsia="宋体" w:hAnsi="宋体" w:cs="Times New Roman" w:hint="eastAsia"/>
                <w:kern w:val="0"/>
                <w:sz w:val="24"/>
                <w:szCs w:val="24"/>
              </w:rPr>
              <w:t>初级职称人员</w:t>
            </w:r>
          </w:p>
        </w:tc>
        <w:tc>
          <w:tcPr>
            <w:tcW w:w="2140" w:type="dxa"/>
            <w:vAlign w:val="center"/>
          </w:tcPr>
          <w:p w14:paraId="5C401D71" w14:textId="77777777" w:rsidR="002C74AF" w:rsidRPr="00BF736A" w:rsidRDefault="002C74AF" w:rsidP="002C74AF">
            <w:pPr>
              <w:autoSpaceDE w:val="0"/>
              <w:autoSpaceDN w:val="0"/>
              <w:adjustRightInd w:val="0"/>
              <w:snapToGrid w:val="0"/>
              <w:spacing w:line="360" w:lineRule="auto"/>
              <w:jc w:val="center"/>
              <w:rPr>
                <w:rFonts w:ascii="宋体" w:eastAsia="宋体" w:hAnsi="Calibri" w:cs="Times New Roman"/>
                <w:kern w:val="0"/>
                <w:sz w:val="24"/>
                <w:szCs w:val="24"/>
              </w:rPr>
            </w:pPr>
          </w:p>
        </w:tc>
      </w:tr>
      <w:tr w:rsidR="002C74AF" w:rsidRPr="00BF736A" w14:paraId="726AB1D3" w14:textId="77777777" w:rsidTr="002C74AF">
        <w:trPr>
          <w:cantSplit/>
          <w:trHeight w:val="680"/>
          <w:jc w:val="center"/>
        </w:trPr>
        <w:tc>
          <w:tcPr>
            <w:tcW w:w="1665" w:type="dxa"/>
            <w:vMerge/>
            <w:vAlign w:val="center"/>
          </w:tcPr>
          <w:p w14:paraId="4825815A" w14:textId="77777777" w:rsidR="002C74AF" w:rsidRPr="00BF736A" w:rsidRDefault="002C74AF" w:rsidP="002C74AF">
            <w:pPr>
              <w:widowControl/>
              <w:adjustRightInd w:val="0"/>
              <w:snapToGrid w:val="0"/>
              <w:spacing w:line="360" w:lineRule="auto"/>
              <w:jc w:val="center"/>
              <w:rPr>
                <w:rFonts w:ascii="宋体" w:eastAsia="宋体" w:hAnsi="Calibri" w:cs="Times New Roman"/>
                <w:kern w:val="0"/>
                <w:sz w:val="24"/>
                <w:szCs w:val="24"/>
              </w:rPr>
            </w:pPr>
          </w:p>
        </w:tc>
        <w:tc>
          <w:tcPr>
            <w:tcW w:w="7300" w:type="dxa"/>
            <w:gridSpan w:val="7"/>
            <w:vAlign w:val="center"/>
          </w:tcPr>
          <w:p w14:paraId="61E03C00" w14:textId="77777777" w:rsidR="002C74AF" w:rsidRPr="00BF736A" w:rsidRDefault="002C74AF" w:rsidP="002C74AF">
            <w:pPr>
              <w:autoSpaceDE w:val="0"/>
              <w:autoSpaceDN w:val="0"/>
              <w:adjustRightInd w:val="0"/>
              <w:snapToGrid w:val="0"/>
              <w:spacing w:line="360" w:lineRule="auto"/>
              <w:jc w:val="center"/>
              <w:rPr>
                <w:rFonts w:ascii="宋体" w:eastAsia="宋体" w:hAnsi="Calibri" w:cs="Times New Roman"/>
                <w:kern w:val="0"/>
                <w:sz w:val="24"/>
                <w:szCs w:val="24"/>
              </w:rPr>
            </w:pPr>
            <w:r w:rsidRPr="00BF736A">
              <w:rPr>
                <w:rFonts w:ascii="宋体" w:eastAsia="宋体" w:hAnsi="宋体" w:cs="Times New Roman" w:hint="eastAsia"/>
                <w:kern w:val="0"/>
                <w:sz w:val="24"/>
                <w:szCs w:val="24"/>
              </w:rPr>
              <w:t>单位负责人</w:t>
            </w:r>
          </w:p>
        </w:tc>
      </w:tr>
      <w:tr w:rsidR="002C74AF" w:rsidRPr="00BF736A" w14:paraId="3459AE21" w14:textId="77777777" w:rsidTr="002C74AF">
        <w:trPr>
          <w:cantSplit/>
          <w:trHeight w:val="680"/>
          <w:jc w:val="center"/>
        </w:trPr>
        <w:tc>
          <w:tcPr>
            <w:tcW w:w="1665" w:type="dxa"/>
            <w:vMerge/>
            <w:vAlign w:val="center"/>
          </w:tcPr>
          <w:p w14:paraId="0234E617" w14:textId="77777777" w:rsidR="002C74AF" w:rsidRPr="00BF736A" w:rsidRDefault="002C74AF" w:rsidP="002C74AF">
            <w:pPr>
              <w:widowControl/>
              <w:adjustRightInd w:val="0"/>
              <w:snapToGrid w:val="0"/>
              <w:spacing w:line="360" w:lineRule="auto"/>
              <w:jc w:val="center"/>
              <w:rPr>
                <w:rFonts w:ascii="宋体" w:eastAsia="宋体" w:hAnsi="Calibri" w:cs="Times New Roman"/>
                <w:kern w:val="0"/>
                <w:sz w:val="24"/>
                <w:szCs w:val="24"/>
              </w:rPr>
            </w:pPr>
          </w:p>
        </w:tc>
        <w:tc>
          <w:tcPr>
            <w:tcW w:w="1590" w:type="dxa"/>
            <w:gridSpan w:val="2"/>
            <w:vAlign w:val="center"/>
          </w:tcPr>
          <w:p w14:paraId="426BAC57" w14:textId="77777777" w:rsidR="002C74AF" w:rsidRPr="00BF736A" w:rsidRDefault="002C74AF" w:rsidP="002C74AF">
            <w:pPr>
              <w:autoSpaceDE w:val="0"/>
              <w:autoSpaceDN w:val="0"/>
              <w:adjustRightInd w:val="0"/>
              <w:snapToGrid w:val="0"/>
              <w:spacing w:line="360" w:lineRule="auto"/>
              <w:jc w:val="center"/>
              <w:rPr>
                <w:rFonts w:ascii="宋体" w:eastAsia="宋体" w:hAnsi="Calibri" w:cs="Times New Roman"/>
                <w:kern w:val="0"/>
                <w:sz w:val="24"/>
                <w:szCs w:val="24"/>
              </w:rPr>
            </w:pPr>
            <w:r w:rsidRPr="00BF736A">
              <w:rPr>
                <w:rFonts w:ascii="宋体" w:eastAsia="宋体" w:hAnsi="宋体" w:cs="Times New Roman" w:hint="eastAsia"/>
                <w:kern w:val="0"/>
                <w:sz w:val="24"/>
                <w:szCs w:val="24"/>
              </w:rPr>
              <w:t>姓名</w:t>
            </w:r>
          </w:p>
        </w:tc>
        <w:tc>
          <w:tcPr>
            <w:tcW w:w="1837" w:type="dxa"/>
            <w:gridSpan w:val="3"/>
            <w:vAlign w:val="center"/>
          </w:tcPr>
          <w:p w14:paraId="37BF50FD" w14:textId="77777777" w:rsidR="002C74AF" w:rsidRPr="00BF736A" w:rsidRDefault="002C74AF" w:rsidP="002C74AF">
            <w:pPr>
              <w:autoSpaceDE w:val="0"/>
              <w:autoSpaceDN w:val="0"/>
              <w:adjustRightInd w:val="0"/>
              <w:snapToGrid w:val="0"/>
              <w:spacing w:line="360" w:lineRule="auto"/>
              <w:jc w:val="center"/>
              <w:rPr>
                <w:rFonts w:ascii="宋体" w:eastAsia="宋体" w:hAnsi="Calibri" w:cs="Times New Roman"/>
                <w:kern w:val="0"/>
                <w:sz w:val="24"/>
                <w:szCs w:val="24"/>
              </w:rPr>
            </w:pPr>
            <w:r w:rsidRPr="00BF736A">
              <w:rPr>
                <w:rFonts w:ascii="宋体" w:eastAsia="宋体" w:hAnsi="宋体" w:cs="Times New Roman" w:hint="eastAsia"/>
                <w:kern w:val="0"/>
                <w:sz w:val="24"/>
                <w:szCs w:val="24"/>
              </w:rPr>
              <w:t>职务及职称</w:t>
            </w:r>
          </w:p>
        </w:tc>
        <w:tc>
          <w:tcPr>
            <w:tcW w:w="1733" w:type="dxa"/>
            <w:vAlign w:val="center"/>
          </w:tcPr>
          <w:p w14:paraId="4192BA0D" w14:textId="77777777" w:rsidR="002C74AF" w:rsidRPr="00BF736A" w:rsidRDefault="002C74AF" w:rsidP="002C74AF">
            <w:pPr>
              <w:autoSpaceDE w:val="0"/>
              <w:autoSpaceDN w:val="0"/>
              <w:adjustRightInd w:val="0"/>
              <w:snapToGrid w:val="0"/>
              <w:spacing w:line="360" w:lineRule="auto"/>
              <w:ind w:firstLineChars="200" w:firstLine="480"/>
              <w:rPr>
                <w:rFonts w:ascii="宋体" w:eastAsia="宋体" w:hAnsi="Calibri" w:cs="Times New Roman"/>
                <w:kern w:val="0"/>
                <w:sz w:val="24"/>
                <w:szCs w:val="24"/>
              </w:rPr>
            </w:pPr>
            <w:r w:rsidRPr="00BF736A">
              <w:rPr>
                <w:rFonts w:ascii="宋体" w:eastAsia="宋体" w:hAnsi="宋体" w:cs="Times New Roman" w:hint="eastAsia"/>
                <w:kern w:val="0"/>
                <w:sz w:val="24"/>
                <w:szCs w:val="24"/>
              </w:rPr>
              <w:t>年龄</w:t>
            </w:r>
          </w:p>
        </w:tc>
        <w:tc>
          <w:tcPr>
            <w:tcW w:w="2140" w:type="dxa"/>
            <w:vAlign w:val="center"/>
          </w:tcPr>
          <w:p w14:paraId="34F84AC8" w14:textId="77777777" w:rsidR="002C74AF" w:rsidRPr="00BF736A" w:rsidRDefault="002C74AF" w:rsidP="002C74AF">
            <w:pPr>
              <w:autoSpaceDE w:val="0"/>
              <w:autoSpaceDN w:val="0"/>
              <w:adjustRightInd w:val="0"/>
              <w:snapToGrid w:val="0"/>
              <w:spacing w:line="360" w:lineRule="auto"/>
              <w:jc w:val="center"/>
              <w:rPr>
                <w:rFonts w:ascii="宋体" w:eastAsia="宋体" w:hAnsi="Calibri" w:cs="Times New Roman"/>
                <w:kern w:val="0"/>
                <w:sz w:val="24"/>
                <w:szCs w:val="24"/>
              </w:rPr>
            </w:pPr>
            <w:r w:rsidRPr="00BF736A">
              <w:rPr>
                <w:rFonts w:ascii="宋体" w:eastAsia="宋体" w:hAnsi="宋体" w:cs="Times New Roman" w:hint="eastAsia"/>
                <w:kern w:val="0"/>
                <w:sz w:val="24"/>
                <w:szCs w:val="24"/>
              </w:rPr>
              <w:t>专业</w:t>
            </w:r>
          </w:p>
        </w:tc>
      </w:tr>
      <w:tr w:rsidR="002C74AF" w:rsidRPr="00BF736A" w14:paraId="47540B98" w14:textId="77777777" w:rsidTr="002C74AF">
        <w:trPr>
          <w:cantSplit/>
          <w:trHeight w:val="680"/>
          <w:jc w:val="center"/>
        </w:trPr>
        <w:tc>
          <w:tcPr>
            <w:tcW w:w="1665" w:type="dxa"/>
            <w:vMerge/>
            <w:vAlign w:val="center"/>
          </w:tcPr>
          <w:p w14:paraId="6F79E8CC" w14:textId="77777777" w:rsidR="002C74AF" w:rsidRPr="00BF736A" w:rsidRDefault="002C74AF" w:rsidP="002C74AF">
            <w:pPr>
              <w:widowControl/>
              <w:adjustRightInd w:val="0"/>
              <w:snapToGrid w:val="0"/>
              <w:spacing w:line="360" w:lineRule="auto"/>
              <w:jc w:val="center"/>
              <w:rPr>
                <w:rFonts w:ascii="宋体" w:eastAsia="宋体" w:hAnsi="Calibri" w:cs="Times New Roman"/>
                <w:kern w:val="0"/>
                <w:sz w:val="24"/>
                <w:szCs w:val="24"/>
              </w:rPr>
            </w:pPr>
          </w:p>
        </w:tc>
        <w:tc>
          <w:tcPr>
            <w:tcW w:w="1590" w:type="dxa"/>
            <w:gridSpan w:val="2"/>
            <w:vAlign w:val="center"/>
          </w:tcPr>
          <w:p w14:paraId="32E4DEE2" w14:textId="77777777" w:rsidR="002C74AF" w:rsidRPr="00BF736A" w:rsidRDefault="002C74AF" w:rsidP="002C74AF">
            <w:pPr>
              <w:autoSpaceDE w:val="0"/>
              <w:autoSpaceDN w:val="0"/>
              <w:adjustRightInd w:val="0"/>
              <w:snapToGrid w:val="0"/>
              <w:spacing w:line="360" w:lineRule="auto"/>
              <w:jc w:val="center"/>
              <w:rPr>
                <w:rFonts w:ascii="宋体" w:eastAsia="宋体" w:hAnsi="Calibri" w:cs="Times New Roman"/>
                <w:kern w:val="0"/>
                <w:sz w:val="24"/>
                <w:szCs w:val="24"/>
              </w:rPr>
            </w:pPr>
          </w:p>
        </w:tc>
        <w:tc>
          <w:tcPr>
            <w:tcW w:w="1837" w:type="dxa"/>
            <w:gridSpan w:val="3"/>
            <w:vAlign w:val="center"/>
          </w:tcPr>
          <w:p w14:paraId="114758D9" w14:textId="77777777" w:rsidR="002C74AF" w:rsidRPr="00BF736A" w:rsidRDefault="002C74AF" w:rsidP="002C74AF">
            <w:pPr>
              <w:autoSpaceDE w:val="0"/>
              <w:autoSpaceDN w:val="0"/>
              <w:adjustRightInd w:val="0"/>
              <w:snapToGrid w:val="0"/>
              <w:spacing w:line="360" w:lineRule="auto"/>
              <w:jc w:val="center"/>
              <w:rPr>
                <w:rFonts w:ascii="宋体" w:eastAsia="宋体" w:hAnsi="Calibri" w:cs="Times New Roman"/>
                <w:kern w:val="0"/>
                <w:sz w:val="24"/>
                <w:szCs w:val="24"/>
              </w:rPr>
            </w:pPr>
          </w:p>
        </w:tc>
        <w:tc>
          <w:tcPr>
            <w:tcW w:w="1733" w:type="dxa"/>
            <w:vAlign w:val="center"/>
          </w:tcPr>
          <w:p w14:paraId="79284103" w14:textId="77777777" w:rsidR="002C74AF" w:rsidRPr="00BF736A" w:rsidRDefault="002C74AF" w:rsidP="002C74AF">
            <w:pPr>
              <w:autoSpaceDE w:val="0"/>
              <w:autoSpaceDN w:val="0"/>
              <w:adjustRightInd w:val="0"/>
              <w:snapToGrid w:val="0"/>
              <w:spacing w:line="360" w:lineRule="auto"/>
              <w:jc w:val="center"/>
              <w:rPr>
                <w:rFonts w:ascii="宋体" w:eastAsia="宋体" w:hAnsi="Calibri" w:cs="Times New Roman"/>
                <w:kern w:val="0"/>
                <w:sz w:val="24"/>
                <w:szCs w:val="24"/>
              </w:rPr>
            </w:pPr>
          </w:p>
        </w:tc>
        <w:tc>
          <w:tcPr>
            <w:tcW w:w="2140" w:type="dxa"/>
            <w:vAlign w:val="center"/>
          </w:tcPr>
          <w:p w14:paraId="18531B89" w14:textId="77777777" w:rsidR="002C74AF" w:rsidRPr="00BF736A" w:rsidRDefault="002C74AF" w:rsidP="002C74AF">
            <w:pPr>
              <w:autoSpaceDE w:val="0"/>
              <w:autoSpaceDN w:val="0"/>
              <w:adjustRightInd w:val="0"/>
              <w:snapToGrid w:val="0"/>
              <w:spacing w:line="360" w:lineRule="auto"/>
              <w:jc w:val="center"/>
              <w:rPr>
                <w:rFonts w:ascii="宋体" w:eastAsia="宋体" w:hAnsi="Calibri" w:cs="Times New Roman"/>
                <w:kern w:val="0"/>
                <w:sz w:val="24"/>
                <w:szCs w:val="24"/>
              </w:rPr>
            </w:pPr>
          </w:p>
        </w:tc>
      </w:tr>
      <w:tr w:rsidR="002C74AF" w:rsidRPr="00BF736A" w14:paraId="041D4A8F" w14:textId="77777777" w:rsidTr="002C74AF">
        <w:trPr>
          <w:cantSplit/>
          <w:trHeight w:val="680"/>
          <w:jc w:val="center"/>
        </w:trPr>
        <w:tc>
          <w:tcPr>
            <w:tcW w:w="1665" w:type="dxa"/>
            <w:vAlign w:val="center"/>
          </w:tcPr>
          <w:p w14:paraId="7E4DA23A" w14:textId="77777777" w:rsidR="002C74AF" w:rsidRPr="00BF736A" w:rsidRDefault="002C74AF" w:rsidP="002C74AF">
            <w:pPr>
              <w:widowControl/>
              <w:adjustRightInd w:val="0"/>
              <w:snapToGrid w:val="0"/>
              <w:spacing w:line="360" w:lineRule="auto"/>
              <w:jc w:val="center"/>
              <w:rPr>
                <w:rFonts w:ascii="宋体" w:eastAsia="宋体" w:hAnsi="Calibri" w:cs="Times New Roman"/>
                <w:kern w:val="0"/>
                <w:sz w:val="24"/>
                <w:szCs w:val="24"/>
              </w:rPr>
            </w:pPr>
            <w:r w:rsidRPr="00BF736A">
              <w:rPr>
                <w:rFonts w:ascii="宋体" w:eastAsia="宋体" w:hAnsi="宋体" w:cs="Times New Roman" w:hint="eastAsia"/>
                <w:kern w:val="0"/>
                <w:sz w:val="24"/>
                <w:szCs w:val="24"/>
              </w:rPr>
              <w:t>经营范围</w:t>
            </w:r>
          </w:p>
        </w:tc>
        <w:tc>
          <w:tcPr>
            <w:tcW w:w="7300" w:type="dxa"/>
            <w:gridSpan w:val="7"/>
            <w:vAlign w:val="center"/>
          </w:tcPr>
          <w:p w14:paraId="03558D60" w14:textId="77777777" w:rsidR="002C74AF" w:rsidRPr="00BF736A" w:rsidRDefault="002C74AF" w:rsidP="002C74AF">
            <w:pPr>
              <w:autoSpaceDE w:val="0"/>
              <w:autoSpaceDN w:val="0"/>
              <w:adjustRightInd w:val="0"/>
              <w:snapToGrid w:val="0"/>
              <w:spacing w:line="360" w:lineRule="auto"/>
              <w:jc w:val="center"/>
              <w:rPr>
                <w:rFonts w:ascii="宋体" w:eastAsia="宋体" w:hAnsi="Calibri" w:cs="Times New Roman"/>
                <w:kern w:val="0"/>
                <w:sz w:val="24"/>
                <w:szCs w:val="24"/>
              </w:rPr>
            </w:pPr>
          </w:p>
        </w:tc>
      </w:tr>
    </w:tbl>
    <w:p w14:paraId="72C209A4" w14:textId="77777777" w:rsidR="002C74AF" w:rsidRPr="00BF736A" w:rsidRDefault="002C74AF" w:rsidP="002C74AF">
      <w:pPr>
        <w:spacing w:line="360" w:lineRule="auto"/>
        <w:jc w:val="left"/>
        <w:rPr>
          <w:rFonts w:ascii="宋体" w:eastAsia="宋体" w:hAnsi="宋体" w:cs="Times New Roman"/>
          <w:sz w:val="24"/>
          <w:szCs w:val="24"/>
        </w:rPr>
      </w:pPr>
      <w:r w:rsidRPr="00BF736A">
        <w:rPr>
          <w:rFonts w:ascii="宋体" w:eastAsia="宋体" w:hAnsi="宋体" w:cs="Times New Roman" w:hint="eastAsia"/>
          <w:sz w:val="24"/>
          <w:szCs w:val="24"/>
        </w:rPr>
        <w:t>备注：1、本表后附营业执照、“检验检测机构资质认定证书”和“建设工程质量检测机构资质证书”等其它相关材料；</w:t>
      </w:r>
    </w:p>
    <w:p w14:paraId="18F8D38A" w14:textId="77777777" w:rsidR="002C74AF" w:rsidRPr="00BF736A" w:rsidRDefault="002C74AF" w:rsidP="002C74AF">
      <w:pPr>
        <w:spacing w:line="360" w:lineRule="auto"/>
        <w:ind w:firstLineChars="300" w:firstLine="720"/>
        <w:jc w:val="left"/>
        <w:rPr>
          <w:rFonts w:ascii="宋体" w:eastAsia="宋体" w:hAnsi="宋体" w:cs="Times New Roman"/>
          <w:sz w:val="24"/>
          <w:szCs w:val="24"/>
        </w:rPr>
      </w:pPr>
      <w:r w:rsidRPr="00BF736A">
        <w:rPr>
          <w:rFonts w:ascii="宋体" w:eastAsia="宋体" w:hAnsi="宋体" w:cs="Times New Roman" w:hint="eastAsia"/>
          <w:sz w:val="24"/>
          <w:szCs w:val="24"/>
        </w:rPr>
        <w:t>2、</w:t>
      </w:r>
      <w:r w:rsidRPr="00BF736A">
        <w:rPr>
          <w:rFonts w:asciiTheme="minorEastAsia" w:hAnsiTheme="minorEastAsia"/>
          <w:sz w:val="24"/>
          <w:szCs w:val="24"/>
        </w:rPr>
        <w:t>本项目专门面向中小微企业采购，供应商必须提供《中小企业声明函》</w:t>
      </w:r>
      <w:r w:rsidRPr="00BF736A">
        <w:rPr>
          <w:rFonts w:ascii="宋体" w:hAnsi="宋体" w:hint="eastAsia"/>
          <w:sz w:val="24"/>
          <w:szCs w:val="24"/>
        </w:rPr>
        <w:t>；为监狱企业的须提供由省级以上监狱管理局、戒毒管理局（含新疆生产建设兵团）出具的属于监狱企业的证明文件。</w:t>
      </w:r>
    </w:p>
    <w:p w14:paraId="1CD80B75" w14:textId="77777777" w:rsidR="002C74AF" w:rsidRPr="00BF736A" w:rsidRDefault="002C74AF" w:rsidP="002C74AF">
      <w:pPr>
        <w:widowControl/>
        <w:jc w:val="left"/>
        <w:rPr>
          <w:rFonts w:ascii="宋体" w:hAnsi="宋体"/>
          <w:kern w:val="0"/>
          <w:sz w:val="24"/>
          <w:szCs w:val="24"/>
        </w:rPr>
      </w:pPr>
      <w:r w:rsidRPr="00BF736A">
        <w:br w:type="page"/>
      </w:r>
    </w:p>
    <w:p w14:paraId="273C556E" w14:textId="77777777" w:rsidR="002C74AF" w:rsidRPr="00AC0B44" w:rsidRDefault="002C74AF" w:rsidP="002C74AF">
      <w:pPr>
        <w:tabs>
          <w:tab w:val="center" w:pos="4832"/>
          <w:tab w:val="left" w:pos="7140"/>
        </w:tabs>
        <w:spacing w:line="360" w:lineRule="auto"/>
        <w:jc w:val="center"/>
        <w:outlineLvl w:val="1"/>
        <w:rPr>
          <w:rFonts w:ascii="宋体" w:eastAsia="宋体" w:hAnsi="宋体"/>
          <w:b/>
          <w:bCs/>
          <w:sz w:val="24"/>
          <w:szCs w:val="24"/>
          <w:shd w:val="clear" w:color="auto" w:fill="FFFFFF" w:themeFill="background1"/>
        </w:rPr>
      </w:pPr>
      <w:r w:rsidRPr="00BF736A">
        <w:rPr>
          <w:rFonts w:hint="eastAsia"/>
        </w:rPr>
        <w:lastRenderedPageBreak/>
        <w:t xml:space="preserve"> </w:t>
      </w:r>
      <w:bookmarkStart w:id="70" w:name="_Toc140486056"/>
      <w:r w:rsidRPr="00AC0B44">
        <w:rPr>
          <w:rFonts w:ascii="宋体" w:eastAsia="宋体" w:hAnsi="宋体" w:hint="eastAsia"/>
          <w:b/>
          <w:bCs/>
          <w:sz w:val="24"/>
          <w:szCs w:val="24"/>
          <w:shd w:val="clear" w:color="auto" w:fill="FFFFFF" w:themeFill="background1"/>
        </w:rPr>
        <w:t>供应商资格条件证明材料</w:t>
      </w:r>
      <w:bookmarkEnd w:id="70"/>
    </w:p>
    <w:p w14:paraId="50A63334" w14:textId="77777777" w:rsidR="002C74AF" w:rsidRPr="00AC0B44" w:rsidRDefault="002C74AF" w:rsidP="002C74AF">
      <w:pPr>
        <w:rPr>
          <w:shd w:val="clear" w:color="auto" w:fill="FFFFFF" w:themeFill="background1"/>
        </w:rPr>
      </w:pPr>
      <w:bookmarkStart w:id="71" w:name="_Toc11207"/>
      <w:bookmarkStart w:id="72" w:name="_Toc109143671"/>
      <w:bookmarkStart w:id="73" w:name="_Toc107422184"/>
      <w:bookmarkStart w:id="74" w:name="_Toc32366"/>
      <w:bookmarkStart w:id="75" w:name="_Toc111556487"/>
    </w:p>
    <w:p w14:paraId="13072E5B" w14:textId="77777777" w:rsidR="002C74AF" w:rsidRPr="00AC0B44" w:rsidRDefault="002C74AF" w:rsidP="002C74AF">
      <w:pPr>
        <w:spacing w:line="360" w:lineRule="auto"/>
        <w:jc w:val="center"/>
        <w:outlineLvl w:val="1"/>
        <w:rPr>
          <w:rFonts w:ascii="宋体" w:eastAsia="宋体" w:hAnsi="宋体" w:cs="宋体"/>
          <w:b/>
          <w:sz w:val="24"/>
          <w:szCs w:val="24"/>
          <w:shd w:val="clear" w:color="auto" w:fill="FFFFFF" w:themeFill="background1"/>
        </w:rPr>
      </w:pPr>
      <w:bookmarkStart w:id="76" w:name="_Toc128476878"/>
      <w:bookmarkStart w:id="77" w:name="_Toc113901849"/>
      <w:bookmarkStart w:id="78" w:name="_Toc20683"/>
      <w:bookmarkStart w:id="79" w:name="_Toc140486057"/>
      <w:r>
        <w:rPr>
          <w:rFonts w:ascii="宋体" w:eastAsia="宋体" w:hAnsi="宋体" w:cs="宋体"/>
          <w:b/>
          <w:sz w:val="24"/>
          <w:szCs w:val="24"/>
          <w:shd w:val="clear" w:color="auto" w:fill="FFFFFF" w:themeFill="background1"/>
        </w:rPr>
        <w:t>5.1</w:t>
      </w:r>
      <w:r w:rsidRPr="00AC0B44">
        <w:rPr>
          <w:rFonts w:ascii="宋体" w:eastAsia="宋体" w:hAnsi="宋体" w:cs="宋体" w:hint="eastAsia"/>
          <w:b/>
          <w:sz w:val="24"/>
          <w:szCs w:val="24"/>
          <w:shd w:val="clear" w:color="auto" w:fill="FFFFFF" w:themeFill="background1"/>
        </w:rPr>
        <w:t>、</w:t>
      </w:r>
      <w:bookmarkEnd w:id="71"/>
      <w:bookmarkEnd w:id="72"/>
      <w:bookmarkEnd w:id="73"/>
      <w:bookmarkEnd w:id="74"/>
      <w:r w:rsidRPr="00AC0B44">
        <w:rPr>
          <w:rFonts w:ascii="宋体" w:eastAsia="宋体" w:hAnsi="宋体" w:cs="宋体" w:hint="eastAsia"/>
          <w:b/>
          <w:sz w:val="24"/>
          <w:szCs w:val="24"/>
          <w:shd w:val="clear" w:color="auto" w:fill="FFFFFF" w:themeFill="background1"/>
        </w:rPr>
        <w:t>法人或者其他组织的营业执照等证明文件，自然人的身份证明</w:t>
      </w:r>
      <w:bookmarkEnd w:id="76"/>
      <w:bookmarkEnd w:id="77"/>
      <w:bookmarkEnd w:id="78"/>
      <w:bookmarkEnd w:id="79"/>
    </w:p>
    <w:p w14:paraId="158A1215" w14:textId="77777777" w:rsidR="002C74AF" w:rsidRPr="00AC0B44" w:rsidRDefault="002C74AF" w:rsidP="002C74AF">
      <w:pPr>
        <w:spacing w:line="360" w:lineRule="auto"/>
        <w:rPr>
          <w:rFonts w:ascii="宋体" w:eastAsia="宋体" w:hAnsi="宋体"/>
          <w:sz w:val="24"/>
          <w:szCs w:val="24"/>
          <w:shd w:val="clear" w:color="auto" w:fill="FFFFFF" w:themeFill="background1"/>
        </w:rPr>
      </w:pPr>
    </w:p>
    <w:p w14:paraId="6CE46BDE" w14:textId="77777777" w:rsidR="002C74AF" w:rsidRPr="00AC0B44" w:rsidRDefault="002C74AF" w:rsidP="002C74AF">
      <w:pPr>
        <w:spacing w:line="360" w:lineRule="auto"/>
        <w:ind w:firstLineChars="200" w:firstLine="480"/>
        <w:rPr>
          <w:rFonts w:ascii="宋体" w:eastAsia="宋体" w:hAnsi="宋体"/>
          <w:sz w:val="24"/>
          <w:szCs w:val="24"/>
          <w:shd w:val="clear" w:color="auto" w:fill="FFFFFF" w:themeFill="background1"/>
        </w:rPr>
      </w:pPr>
      <w:r w:rsidRPr="00AC0B44">
        <w:rPr>
          <w:rFonts w:ascii="宋体" w:eastAsia="宋体" w:hAnsi="宋体" w:hint="eastAsia"/>
          <w:sz w:val="24"/>
          <w:szCs w:val="24"/>
          <w:shd w:val="clear" w:color="auto" w:fill="FFFFFF" w:themeFill="background1"/>
        </w:rPr>
        <w:t>一、如供应商是企业（包括合伙企业)，应提供在工商部门注册的有效“企业法人营业执照”或“营业执照”;</w:t>
      </w:r>
    </w:p>
    <w:p w14:paraId="120B255A" w14:textId="77777777" w:rsidR="002C74AF" w:rsidRPr="00AC0B44" w:rsidRDefault="002C74AF" w:rsidP="002C74AF">
      <w:pPr>
        <w:spacing w:line="360" w:lineRule="auto"/>
        <w:ind w:firstLineChars="200" w:firstLine="480"/>
        <w:rPr>
          <w:rFonts w:ascii="宋体" w:eastAsia="宋体" w:hAnsi="宋体"/>
          <w:sz w:val="24"/>
          <w:szCs w:val="24"/>
          <w:shd w:val="clear" w:color="auto" w:fill="FFFFFF" w:themeFill="background1"/>
        </w:rPr>
      </w:pPr>
      <w:r w:rsidRPr="00AC0B44">
        <w:rPr>
          <w:rFonts w:ascii="宋体" w:eastAsia="宋体" w:hAnsi="宋体" w:hint="eastAsia"/>
          <w:sz w:val="24"/>
          <w:szCs w:val="24"/>
          <w:shd w:val="clear" w:color="auto" w:fill="FFFFFF" w:themeFill="background1"/>
        </w:rPr>
        <w:t>二、如供应商是事业单位，应提供有效的“事业单位法人证书”;</w:t>
      </w:r>
    </w:p>
    <w:p w14:paraId="50A4B15B" w14:textId="77777777" w:rsidR="002C74AF" w:rsidRPr="00AC0B44" w:rsidRDefault="002C74AF" w:rsidP="002C74AF">
      <w:pPr>
        <w:spacing w:line="360" w:lineRule="auto"/>
        <w:ind w:firstLineChars="200" w:firstLine="480"/>
        <w:rPr>
          <w:rFonts w:ascii="宋体" w:eastAsia="宋体" w:hAnsi="宋体"/>
          <w:sz w:val="24"/>
          <w:szCs w:val="24"/>
          <w:shd w:val="clear" w:color="auto" w:fill="FFFFFF" w:themeFill="background1"/>
        </w:rPr>
      </w:pPr>
      <w:r w:rsidRPr="00AC0B44">
        <w:rPr>
          <w:rFonts w:ascii="宋体" w:eastAsia="宋体" w:hAnsi="宋体" w:hint="eastAsia"/>
          <w:sz w:val="24"/>
          <w:szCs w:val="24"/>
          <w:shd w:val="clear" w:color="auto" w:fill="FFFFFF" w:themeFill="background1"/>
        </w:rPr>
        <w:t>三、供应商是非企业专业服务机构的，应提供执业许可证等证明文件;</w:t>
      </w:r>
    </w:p>
    <w:p w14:paraId="5934CAB8" w14:textId="77777777" w:rsidR="002C74AF" w:rsidRPr="00AC0B44" w:rsidRDefault="002C74AF" w:rsidP="002C74AF">
      <w:pPr>
        <w:spacing w:line="360" w:lineRule="auto"/>
        <w:ind w:firstLineChars="200" w:firstLine="480"/>
        <w:rPr>
          <w:rFonts w:ascii="宋体" w:eastAsia="宋体" w:hAnsi="宋体"/>
          <w:sz w:val="24"/>
          <w:szCs w:val="24"/>
          <w:shd w:val="clear" w:color="auto" w:fill="FFFFFF" w:themeFill="background1"/>
        </w:rPr>
      </w:pPr>
      <w:r w:rsidRPr="00AC0B44">
        <w:rPr>
          <w:rFonts w:ascii="宋体" w:eastAsia="宋体" w:hAnsi="宋体" w:hint="eastAsia"/>
          <w:sz w:val="24"/>
          <w:szCs w:val="24"/>
          <w:shd w:val="clear" w:color="auto" w:fill="FFFFFF" w:themeFill="background1"/>
        </w:rPr>
        <w:t>四、如供应商是个体工商户，应提供有效的“个体工商户营业执照”;</w:t>
      </w:r>
    </w:p>
    <w:p w14:paraId="5951ECCD" w14:textId="77777777" w:rsidR="002C74AF" w:rsidRPr="00AC0B44" w:rsidRDefault="002C74AF" w:rsidP="002C74AF">
      <w:pPr>
        <w:spacing w:line="360" w:lineRule="auto"/>
        <w:ind w:firstLineChars="200" w:firstLine="480"/>
        <w:rPr>
          <w:rFonts w:ascii="宋体" w:eastAsia="宋体" w:hAnsi="宋体"/>
          <w:sz w:val="24"/>
          <w:szCs w:val="24"/>
          <w:shd w:val="clear" w:color="auto" w:fill="FFFFFF" w:themeFill="background1"/>
        </w:rPr>
      </w:pPr>
      <w:r w:rsidRPr="00AC0B44">
        <w:rPr>
          <w:rFonts w:ascii="宋体" w:eastAsia="宋体" w:hAnsi="宋体" w:hint="eastAsia"/>
          <w:sz w:val="24"/>
          <w:szCs w:val="24"/>
          <w:shd w:val="clear" w:color="auto" w:fill="FFFFFF" w:themeFill="background1"/>
        </w:rPr>
        <w:t>五、如供应商是自然人，应提供有效的自然人身份证明。</w:t>
      </w:r>
    </w:p>
    <w:p w14:paraId="36F66D42" w14:textId="77777777" w:rsidR="002C74AF" w:rsidRPr="00AC0B44" w:rsidRDefault="002C74AF" w:rsidP="002C74AF">
      <w:pPr>
        <w:spacing w:line="360" w:lineRule="auto"/>
        <w:rPr>
          <w:rFonts w:ascii="宋体" w:eastAsia="宋体" w:hAnsi="宋体"/>
          <w:sz w:val="24"/>
          <w:szCs w:val="24"/>
          <w:shd w:val="clear" w:color="auto" w:fill="FFFFFF" w:themeFill="background1"/>
        </w:rPr>
      </w:pPr>
    </w:p>
    <w:p w14:paraId="26CA4F53" w14:textId="77777777" w:rsidR="002C74AF" w:rsidRPr="00AC0B44" w:rsidRDefault="002C74AF" w:rsidP="002C74AF">
      <w:pPr>
        <w:spacing w:line="360" w:lineRule="auto"/>
        <w:rPr>
          <w:rFonts w:ascii="宋体" w:eastAsia="宋体" w:hAnsi="宋体"/>
          <w:sz w:val="24"/>
          <w:szCs w:val="24"/>
          <w:shd w:val="clear" w:color="auto" w:fill="FFFFFF" w:themeFill="background1"/>
        </w:rPr>
      </w:pPr>
    </w:p>
    <w:p w14:paraId="3A51EE88" w14:textId="77777777" w:rsidR="002C74AF" w:rsidRPr="00AC0B44" w:rsidRDefault="002C74AF" w:rsidP="002C74AF">
      <w:pPr>
        <w:widowControl/>
        <w:spacing w:line="360" w:lineRule="auto"/>
        <w:jc w:val="left"/>
        <w:rPr>
          <w:rFonts w:ascii="宋体" w:eastAsia="宋体" w:hAnsi="宋体" w:cs="宋体"/>
          <w:b/>
          <w:sz w:val="24"/>
          <w:szCs w:val="24"/>
          <w:shd w:val="clear" w:color="auto" w:fill="FFFFFF" w:themeFill="background1"/>
        </w:rPr>
      </w:pPr>
      <w:r w:rsidRPr="00AC0B44">
        <w:rPr>
          <w:rFonts w:ascii="宋体" w:eastAsia="宋体" w:hAnsi="宋体" w:cs="宋体"/>
          <w:b/>
          <w:sz w:val="24"/>
          <w:szCs w:val="24"/>
          <w:shd w:val="clear" w:color="auto" w:fill="FFFFFF" w:themeFill="background1"/>
        </w:rPr>
        <w:br w:type="page"/>
      </w:r>
    </w:p>
    <w:p w14:paraId="7438A6E7" w14:textId="77777777" w:rsidR="002C74AF" w:rsidRPr="00AC0B44" w:rsidRDefault="002C74AF" w:rsidP="002C74AF">
      <w:pPr>
        <w:rPr>
          <w:shd w:val="clear" w:color="auto" w:fill="FFFFFF" w:themeFill="background1"/>
        </w:rPr>
      </w:pPr>
    </w:p>
    <w:p w14:paraId="3C67E168" w14:textId="77777777" w:rsidR="002C74AF" w:rsidRPr="00AC0B44" w:rsidRDefault="002C74AF" w:rsidP="002C74AF">
      <w:pPr>
        <w:spacing w:line="360" w:lineRule="auto"/>
        <w:jc w:val="center"/>
        <w:outlineLvl w:val="1"/>
        <w:rPr>
          <w:rFonts w:ascii="宋体" w:eastAsia="宋体" w:hAnsi="宋体"/>
          <w:b/>
          <w:sz w:val="24"/>
          <w:szCs w:val="24"/>
          <w:shd w:val="clear" w:color="auto" w:fill="FFFFFF" w:themeFill="background1"/>
        </w:rPr>
      </w:pPr>
      <w:bookmarkStart w:id="80" w:name="_Toc128476879"/>
      <w:bookmarkStart w:id="81" w:name="_Toc113901850"/>
      <w:bookmarkStart w:id="82" w:name="_Toc10010"/>
      <w:bookmarkStart w:id="83" w:name="_Toc140486058"/>
      <w:r>
        <w:rPr>
          <w:rFonts w:ascii="宋体" w:eastAsia="宋体" w:hAnsi="宋体" w:cs="宋体"/>
          <w:b/>
          <w:sz w:val="24"/>
          <w:szCs w:val="24"/>
          <w:shd w:val="clear" w:color="auto" w:fill="FFFFFF" w:themeFill="background1"/>
        </w:rPr>
        <w:t>5</w:t>
      </w:r>
      <w:r w:rsidRPr="00AC0B44">
        <w:rPr>
          <w:rFonts w:ascii="宋体" w:eastAsia="宋体" w:hAnsi="宋体" w:cs="宋体" w:hint="eastAsia"/>
          <w:b/>
          <w:sz w:val="24"/>
          <w:szCs w:val="24"/>
          <w:shd w:val="clear" w:color="auto" w:fill="FFFFFF" w:themeFill="background1"/>
        </w:rPr>
        <w:t>.2、</w:t>
      </w:r>
      <w:bookmarkEnd w:id="75"/>
      <w:r w:rsidRPr="00AC0B44">
        <w:rPr>
          <w:rFonts w:ascii="宋体" w:eastAsia="宋体" w:hAnsi="宋体" w:cs="宋体" w:hint="eastAsia"/>
          <w:b/>
          <w:sz w:val="24"/>
          <w:szCs w:val="24"/>
          <w:shd w:val="clear" w:color="auto" w:fill="FFFFFF" w:themeFill="background1"/>
        </w:rPr>
        <w:t>财务状况报告，依法缴纳税收和社会保障资金的相关材料</w:t>
      </w:r>
      <w:bookmarkEnd w:id="80"/>
      <w:bookmarkEnd w:id="81"/>
      <w:bookmarkEnd w:id="82"/>
      <w:bookmarkEnd w:id="83"/>
    </w:p>
    <w:p w14:paraId="783F256D" w14:textId="77777777" w:rsidR="002C74AF" w:rsidRPr="00AC0B44" w:rsidRDefault="002C74AF" w:rsidP="002C74AF">
      <w:pPr>
        <w:pStyle w:val="ab"/>
        <w:spacing w:line="360" w:lineRule="auto"/>
        <w:rPr>
          <w:rFonts w:ascii="宋体" w:hAnsi="宋体" w:cs="仿宋"/>
          <w:spacing w:val="10"/>
          <w:szCs w:val="24"/>
          <w:shd w:val="clear" w:color="auto" w:fill="FFFFFF" w:themeFill="background1"/>
        </w:rPr>
      </w:pPr>
    </w:p>
    <w:p w14:paraId="298BADDA" w14:textId="77777777" w:rsidR="002C74AF" w:rsidRPr="00AC0B44" w:rsidRDefault="002C74AF" w:rsidP="002C74AF">
      <w:pPr>
        <w:pStyle w:val="ab"/>
        <w:spacing w:line="360" w:lineRule="auto"/>
        <w:ind w:firstLineChars="200" w:firstLine="520"/>
        <w:rPr>
          <w:rFonts w:ascii="宋体" w:hAnsi="宋体" w:cs="仿宋"/>
          <w:spacing w:val="10"/>
          <w:szCs w:val="24"/>
          <w:shd w:val="clear" w:color="auto" w:fill="FFFFFF" w:themeFill="background1"/>
        </w:rPr>
      </w:pPr>
      <w:r w:rsidRPr="00AC0B44">
        <w:rPr>
          <w:rFonts w:ascii="宋体" w:hAnsi="宋体" w:cs="仿宋" w:hint="eastAsia"/>
          <w:spacing w:val="10"/>
          <w:szCs w:val="24"/>
          <w:shd w:val="clear" w:color="auto" w:fill="FFFFFF" w:themeFill="background1"/>
        </w:rPr>
        <w:t>一、财务状况报告（</w:t>
      </w:r>
      <w:r w:rsidRPr="00AC0B44">
        <w:rPr>
          <w:rFonts w:ascii="宋体" w:hAnsi="宋体" w:hint="eastAsia"/>
          <w:szCs w:val="24"/>
          <w:shd w:val="clear" w:color="auto" w:fill="FFFFFF" w:themeFill="background1"/>
        </w:rPr>
        <w:t>满足下述一条要求即可</w:t>
      </w:r>
      <w:r w:rsidRPr="00AC0B44">
        <w:rPr>
          <w:rFonts w:ascii="宋体" w:hAnsi="宋体" w:cs="仿宋" w:hint="eastAsia"/>
          <w:spacing w:val="10"/>
          <w:szCs w:val="24"/>
          <w:shd w:val="clear" w:color="auto" w:fill="FFFFFF" w:themeFill="background1"/>
        </w:rPr>
        <w:t>）：</w:t>
      </w:r>
    </w:p>
    <w:p w14:paraId="6E99435B" w14:textId="77777777" w:rsidR="002C74AF" w:rsidRPr="00AC0B44" w:rsidRDefault="002C74AF" w:rsidP="002C74AF">
      <w:pPr>
        <w:pStyle w:val="ab"/>
        <w:spacing w:line="360" w:lineRule="auto"/>
        <w:ind w:firstLineChars="200" w:firstLine="480"/>
        <w:rPr>
          <w:rFonts w:ascii="宋体" w:hAnsi="宋体" w:cs="仿宋"/>
          <w:spacing w:val="10"/>
          <w:szCs w:val="24"/>
          <w:shd w:val="clear" w:color="auto" w:fill="FFFFFF" w:themeFill="background1"/>
        </w:rPr>
      </w:pPr>
      <w:r w:rsidRPr="00AC0B44">
        <w:rPr>
          <w:rFonts w:ascii="宋体" w:hAnsi="宋体" w:hint="eastAsia"/>
          <w:szCs w:val="24"/>
          <w:shd w:val="clear" w:color="auto" w:fill="FFFFFF" w:themeFill="background1"/>
        </w:rPr>
        <w:t>要求1</w:t>
      </w:r>
      <w:r w:rsidRPr="00AC0B44">
        <w:rPr>
          <w:rFonts w:ascii="宋体" w:hAnsi="宋体" w:cs="仿宋" w:hint="eastAsia"/>
          <w:spacing w:val="10"/>
          <w:szCs w:val="24"/>
          <w:shd w:val="clear" w:color="auto" w:fill="FFFFFF" w:themeFill="background1"/>
        </w:rPr>
        <w:t>、供应商是法人的，应提供经审计的财务报告（2021年度或2022年度），包括“四表-注”，即资产负债表、利润表、现金流量表、所有者权益变动表及其附注，或其基本开户银行出具的资信证明。部分其他组织和自然人，没有经审计的财务报告，可以提供银行出具的资信证明。</w:t>
      </w:r>
    </w:p>
    <w:p w14:paraId="08B9FEFC" w14:textId="77777777" w:rsidR="002C74AF" w:rsidRPr="00AC0B44" w:rsidRDefault="002C74AF" w:rsidP="002C74AF">
      <w:pPr>
        <w:pStyle w:val="ab"/>
        <w:spacing w:line="360" w:lineRule="auto"/>
        <w:ind w:firstLineChars="200" w:firstLine="480"/>
        <w:rPr>
          <w:rFonts w:ascii="宋体" w:hAnsi="宋体" w:cs="仿宋"/>
          <w:spacing w:val="10"/>
          <w:szCs w:val="24"/>
          <w:shd w:val="clear" w:color="auto" w:fill="FFFFFF" w:themeFill="background1"/>
        </w:rPr>
      </w:pPr>
      <w:r w:rsidRPr="00AC0B44">
        <w:rPr>
          <w:rFonts w:ascii="宋体" w:hAnsi="宋体" w:hint="eastAsia"/>
          <w:szCs w:val="24"/>
          <w:shd w:val="clear" w:color="auto" w:fill="FFFFFF" w:themeFill="background1"/>
        </w:rPr>
        <w:t>要求2</w:t>
      </w:r>
      <w:r w:rsidRPr="00AC0B44">
        <w:rPr>
          <w:rFonts w:ascii="宋体" w:hAnsi="宋体" w:cs="仿宋" w:hint="eastAsia"/>
          <w:spacing w:val="10"/>
          <w:szCs w:val="24"/>
          <w:shd w:val="clear" w:color="auto" w:fill="FFFFFF" w:themeFill="background1"/>
        </w:rPr>
        <w:t>、财政部门认可的政府采购专业担保机构出具的有效期内的投标担保函。</w:t>
      </w:r>
    </w:p>
    <w:p w14:paraId="6277C603" w14:textId="77777777" w:rsidR="002C74AF" w:rsidRPr="00AC0B44" w:rsidRDefault="002C74AF" w:rsidP="002C74AF">
      <w:pPr>
        <w:pStyle w:val="ab"/>
        <w:spacing w:line="360" w:lineRule="auto"/>
        <w:ind w:firstLineChars="200" w:firstLine="480"/>
        <w:rPr>
          <w:rFonts w:ascii="宋体" w:hAnsi="宋体" w:cs="仿宋"/>
          <w:spacing w:val="10"/>
          <w:szCs w:val="24"/>
          <w:shd w:val="clear" w:color="auto" w:fill="FFFFFF" w:themeFill="background1"/>
        </w:rPr>
      </w:pPr>
      <w:r w:rsidRPr="00AC0B44">
        <w:rPr>
          <w:rFonts w:ascii="宋体" w:hAnsi="宋体" w:hint="eastAsia"/>
          <w:szCs w:val="24"/>
          <w:shd w:val="clear" w:color="auto" w:fill="FFFFFF" w:themeFill="background1"/>
        </w:rPr>
        <w:t>要求3</w:t>
      </w:r>
      <w:r w:rsidRPr="00AC0B44">
        <w:rPr>
          <w:rFonts w:ascii="宋体" w:hAnsi="宋体" w:cs="仿宋" w:hint="eastAsia"/>
          <w:spacing w:val="10"/>
          <w:szCs w:val="24"/>
          <w:shd w:val="clear" w:color="auto" w:fill="FFFFFF" w:themeFill="background1"/>
        </w:rPr>
        <w:t>、</w:t>
      </w:r>
      <w:r w:rsidRPr="00AC0B44">
        <w:rPr>
          <w:rFonts w:ascii="宋体" w:hAnsi="宋体" w:cs="仿宋" w:hint="eastAsia"/>
          <w:szCs w:val="24"/>
          <w:shd w:val="clear" w:color="auto" w:fill="FFFFFF" w:themeFill="background1"/>
        </w:rPr>
        <w:t>成立不足一个月（</w:t>
      </w:r>
      <w:r w:rsidRPr="00AC0B44">
        <w:rPr>
          <w:rFonts w:ascii="宋体" w:hAnsi="宋体" w:cs="仿宋" w:hint="eastAsia"/>
          <w:spacing w:val="10"/>
          <w:szCs w:val="24"/>
          <w:shd w:val="clear" w:color="auto" w:fill="FFFFFF" w:themeFill="background1"/>
        </w:rPr>
        <w:t>以响应文件递交截止之日为期限</w:t>
      </w:r>
      <w:r w:rsidRPr="00AC0B44">
        <w:rPr>
          <w:rFonts w:ascii="宋体" w:hAnsi="宋体" w:cs="仿宋" w:hint="eastAsia"/>
          <w:szCs w:val="24"/>
          <w:shd w:val="clear" w:color="auto" w:fill="FFFFFF" w:themeFill="background1"/>
        </w:rPr>
        <w:t>）的供应商无需提供。</w:t>
      </w:r>
    </w:p>
    <w:p w14:paraId="27F45156" w14:textId="77777777" w:rsidR="002C74AF" w:rsidRPr="00AC0B44" w:rsidRDefault="002C74AF" w:rsidP="002C74AF">
      <w:pPr>
        <w:pStyle w:val="ab"/>
        <w:spacing w:line="360" w:lineRule="auto"/>
        <w:ind w:firstLineChars="200" w:firstLine="520"/>
        <w:rPr>
          <w:rFonts w:ascii="宋体" w:hAnsi="宋体" w:cs="仿宋"/>
          <w:spacing w:val="10"/>
          <w:szCs w:val="24"/>
          <w:shd w:val="clear" w:color="auto" w:fill="FFFFFF" w:themeFill="background1"/>
        </w:rPr>
      </w:pPr>
      <w:r w:rsidRPr="00AC0B44">
        <w:rPr>
          <w:rFonts w:ascii="宋体" w:hAnsi="宋体" w:cs="仿宋" w:hint="eastAsia"/>
          <w:spacing w:val="10"/>
          <w:szCs w:val="24"/>
          <w:shd w:val="clear" w:color="auto" w:fill="FFFFFF" w:themeFill="background1"/>
        </w:rPr>
        <w:t>二、依法缴纳税收和社会保障资金的相关材料</w:t>
      </w:r>
    </w:p>
    <w:p w14:paraId="62E10776" w14:textId="77777777" w:rsidR="002C74AF" w:rsidRPr="00AC0B44" w:rsidRDefault="002C74AF" w:rsidP="002C74AF">
      <w:pPr>
        <w:pStyle w:val="ab"/>
        <w:spacing w:line="360" w:lineRule="auto"/>
        <w:ind w:firstLineChars="200" w:firstLine="520"/>
        <w:rPr>
          <w:rFonts w:ascii="宋体" w:hAnsi="宋体" w:cs="仿宋"/>
          <w:spacing w:val="10"/>
          <w:szCs w:val="24"/>
          <w:shd w:val="clear" w:color="auto" w:fill="FFFFFF" w:themeFill="background1"/>
        </w:rPr>
      </w:pPr>
      <w:r w:rsidRPr="00AC0B44">
        <w:rPr>
          <w:rFonts w:ascii="宋体" w:hAnsi="宋体" w:cs="仿宋" w:hint="eastAsia"/>
          <w:spacing w:val="10"/>
          <w:szCs w:val="24"/>
          <w:shd w:val="clear" w:color="auto" w:fill="FFFFFF" w:themeFill="background1"/>
        </w:rPr>
        <w:t>2.1、依法缴纳税收的证明材料：</w:t>
      </w:r>
    </w:p>
    <w:p w14:paraId="6DE8350C" w14:textId="77777777" w:rsidR="002C74AF" w:rsidRPr="00AC0B44" w:rsidRDefault="002C74AF" w:rsidP="002C74AF">
      <w:pPr>
        <w:pStyle w:val="ab"/>
        <w:spacing w:line="360" w:lineRule="auto"/>
        <w:ind w:firstLineChars="200" w:firstLine="480"/>
        <w:rPr>
          <w:rFonts w:ascii="宋体" w:hAnsi="宋体" w:cs="仿宋"/>
          <w:spacing w:val="10"/>
          <w:szCs w:val="24"/>
          <w:shd w:val="clear" w:color="auto" w:fill="FFFFFF" w:themeFill="background1"/>
        </w:rPr>
      </w:pPr>
      <w:r w:rsidRPr="00AC0B44">
        <w:rPr>
          <w:rFonts w:ascii="宋体" w:hAnsi="宋体" w:hint="eastAsia"/>
          <w:szCs w:val="24"/>
          <w:shd w:val="clear" w:color="auto" w:fill="FFFFFF" w:themeFill="background1"/>
        </w:rPr>
        <w:t>供应商参加政府采购活动前一段时间（响应文件递交截止之日前六个月内任一个月）内缴纳税收的完税凭证（指各种完税证、缴款书、印花税票、扣（收）税凭证以及其他完税证明）。</w:t>
      </w:r>
    </w:p>
    <w:p w14:paraId="0047FEE1" w14:textId="77777777" w:rsidR="002C74AF" w:rsidRPr="00AC0B44" w:rsidRDefault="002C74AF" w:rsidP="002C74AF">
      <w:pPr>
        <w:pStyle w:val="ab"/>
        <w:spacing w:line="360" w:lineRule="auto"/>
        <w:ind w:right="516" w:firstLineChars="200" w:firstLine="520"/>
        <w:rPr>
          <w:rFonts w:ascii="宋体" w:hAnsi="宋体" w:cs="仿宋"/>
          <w:spacing w:val="10"/>
          <w:szCs w:val="24"/>
          <w:shd w:val="clear" w:color="auto" w:fill="FFFFFF" w:themeFill="background1"/>
        </w:rPr>
      </w:pPr>
      <w:r w:rsidRPr="00AC0B44">
        <w:rPr>
          <w:rFonts w:ascii="宋体" w:hAnsi="宋体" w:cs="仿宋" w:hint="eastAsia"/>
          <w:spacing w:val="10"/>
          <w:szCs w:val="24"/>
          <w:shd w:val="clear" w:color="auto" w:fill="FFFFFF" w:themeFill="background1"/>
        </w:rPr>
        <w:t>2.2、依法缴纳社会保障资金的证明材料：</w:t>
      </w:r>
    </w:p>
    <w:p w14:paraId="6509B868" w14:textId="77777777" w:rsidR="002C74AF" w:rsidRPr="00AC0B44" w:rsidRDefault="002C74AF" w:rsidP="002C74AF">
      <w:pPr>
        <w:pStyle w:val="ab"/>
        <w:spacing w:line="360" w:lineRule="auto"/>
        <w:ind w:right="516" w:firstLineChars="200" w:firstLine="480"/>
        <w:rPr>
          <w:rFonts w:ascii="宋体" w:hAnsi="宋体" w:cs="仿宋"/>
          <w:spacing w:val="10"/>
          <w:szCs w:val="24"/>
          <w:shd w:val="clear" w:color="auto" w:fill="FFFFFF" w:themeFill="background1"/>
        </w:rPr>
      </w:pPr>
      <w:r w:rsidRPr="00AC0B44">
        <w:rPr>
          <w:rFonts w:ascii="宋体" w:hAnsi="宋体" w:hint="eastAsia"/>
          <w:szCs w:val="24"/>
          <w:shd w:val="clear" w:color="auto" w:fill="FFFFFF" w:themeFill="background1"/>
        </w:rPr>
        <w:t>供应商参加政府采购活动前一段时间（响应文件递交截止之日前六个月内任一个月）内缴纳社会保险的凭据，其他组织和自然人也需要提供缴纳税收的凭据和缴纳社会保险的凭据。</w:t>
      </w:r>
    </w:p>
    <w:p w14:paraId="40F4503D" w14:textId="77777777" w:rsidR="002C74AF" w:rsidRPr="00AC0B44" w:rsidRDefault="002C74AF" w:rsidP="002C74AF">
      <w:pPr>
        <w:pStyle w:val="ab"/>
        <w:spacing w:line="360" w:lineRule="auto"/>
        <w:ind w:right="516" w:firstLineChars="200" w:firstLine="520"/>
        <w:rPr>
          <w:rFonts w:ascii="宋体" w:hAnsi="宋体" w:cs="仿宋"/>
          <w:spacing w:val="10"/>
          <w:szCs w:val="24"/>
          <w:shd w:val="clear" w:color="auto" w:fill="FFFFFF" w:themeFill="background1"/>
        </w:rPr>
      </w:pPr>
      <w:r w:rsidRPr="00AC0B44">
        <w:rPr>
          <w:rFonts w:ascii="宋体" w:hAnsi="宋体" w:cs="仿宋" w:hint="eastAsia"/>
          <w:spacing w:val="10"/>
          <w:szCs w:val="24"/>
          <w:shd w:val="clear" w:color="auto" w:fill="FFFFFF" w:themeFill="background1"/>
        </w:rPr>
        <w:t>2.3、依法免税或不需要缴纳社会保障资金的供应商，应提供相应文件证明其依法免税或不需要缴纳社会保障资金。</w:t>
      </w:r>
    </w:p>
    <w:p w14:paraId="77B70FF2" w14:textId="77777777" w:rsidR="002C74AF" w:rsidRPr="00AC0B44" w:rsidRDefault="002C74AF" w:rsidP="002C74AF">
      <w:pPr>
        <w:pStyle w:val="ab"/>
        <w:spacing w:line="360" w:lineRule="auto"/>
        <w:ind w:right="516" w:firstLineChars="200" w:firstLine="520"/>
        <w:rPr>
          <w:rFonts w:ascii="宋体" w:hAnsi="宋体" w:cs="仿宋"/>
          <w:spacing w:val="10"/>
          <w:szCs w:val="24"/>
          <w:shd w:val="clear" w:color="auto" w:fill="FFFFFF" w:themeFill="background1"/>
        </w:rPr>
      </w:pPr>
      <w:r w:rsidRPr="00AC0B44">
        <w:rPr>
          <w:rFonts w:ascii="宋体" w:hAnsi="宋体" w:cs="仿宋" w:hint="eastAsia"/>
          <w:spacing w:val="10"/>
          <w:szCs w:val="24"/>
          <w:shd w:val="clear" w:color="auto" w:fill="FFFFFF" w:themeFill="background1"/>
        </w:rPr>
        <w:t>三、注：</w:t>
      </w:r>
    </w:p>
    <w:p w14:paraId="44EBA44F" w14:textId="77777777" w:rsidR="002C74AF" w:rsidRPr="00AC0B44" w:rsidRDefault="002C74AF" w:rsidP="002C74AF">
      <w:pPr>
        <w:pStyle w:val="ab"/>
        <w:spacing w:line="360" w:lineRule="auto"/>
        <w:ind w:right="516" w:firstLineChars="200" w:firstLine="520"/>
        <w:rPr>
          <w:rFonts w:ascii="宋体" w:hAnsi="宋体" w:cs="仿宋"/>
          <w:spacing w:val="10"/>
          <w:szCs w:val="24"/>
          <w:shd w:val="clear" w:color="auto" w:fill="FFFFFF" w:themeFill="background1"/>
        </w:rPr>
      </w:pPr>
      <w:r w:rsidRPr="00AC0B44">
        <w:rPr>
          <w:rFonts w:ascii="宋体" w:hAnsi="宋体" w:cs="仿宋" w:hint="eastAsia"/>
          <w:spacing w:val="10"/>
          <w:szCs w:val="24"/>
          <w:shd w:val="clear" w:color="auto" w:fill="FFFFFF" w:themeFill="background1"/>
        </w:rPr>
        <w:t>3.1、如因有关主管部门政策调整，部分证明材料有所增减，以最新政策要求为准；</w:t>
      </w:r>
    </w:p>
    <w:p w14:paraId="1F0B4C09" w14:textId="77777777" w:rsidR="002C74AF" w:rsidRPr="00AC0B44" w:rsidRDefault="002C74AF" w:rsidP="002C74AF">
      <w:pPr>
        <w:pStyle w:val="ab"/>
        <w:spacing w:line="360" w:lineRule="auto"/>
        <w:ind w:right="516" w:firstLineChars="200" w:firstLine="520"/>
        <w:rPr>
          <w:rFonts w:ascii="宋体" w:hAnsi="宋体" w:cs="仿宋"/>
          <w:spacing w:val="10"/>
          <w:szCs w:val="24"/>
          <w:shd w:val="clear" w:color="auto" w:fill="FFFFFF" w:themeFill="background1"/>
        </w:rPr>
      </w:pPr>
      <w:r w:rsidRPr="00AC0B44">
        <w:rPr>
          <w:rFonts w:ascii="宋体" w:hAnsi="宋体" w:cs="仿宋" w:hint="eastAsia"/>
          <w:spacing w:val="10"/>
          <w:szCs w:val="24"/>
          <w:shd w:val="clear" w:color="auto" w:fill="FFFFFF" w:themeFill="background1"/>
        </w:rPr>
        <w:t>3.2、如供应商所在地有关主管部门反馈的证明材料与本文中要求不一致时，以当地要求为准，但须供应商提供文字说明。</w:t>
      </w:r>
    </w:p>
    <w:p w14:paraId="0F70A6E0" w14:textId="77777777" w:rsidR="002C74AF" w:rsidRPr="00AC0B44" w:rsidRDefault="002C74AF" w:rsidP="002C74AF">
      <w:pPr>
        <w:tabs>
          <w:tab w:val="center" w:pos="4832"/>
          <w:tab w:val="left" w:pos="7140"/>
        </w:tabs>
        <w:spacing w:line="360" w:lineRule="auto"/>
        <w:jc w:val="center"/>
        <w:outlineLvl w:val="1"/>
        <w:rPr>
          <w:rFonts w:ascii="宋体" w:eastAsia="宋体" w:hAnsi="宋体" w:cs="宋体"/>
          <w:b/>
          <w:sz w:val="24"/>
          <w:szCs w:val="24"/>
          <w:shd w:val="clear" w:color="auto" w:fill="FFFFFF" w:themeFill="background1"/>
        </w:rPr>
      </w:pPr>
      <w:bookmarkStart w:id="84" w:name="_Toc113901851"/>
      <w:bookmarkStart w:id="85" w:name="_Toc128476880"/>
      <w:bookmarkStart w:id="86" w:name="_Toc30348"/>
      <w:bookmarkStart w:id="87" w:name="_Toc140486059"/>
      <w:bookmarkStart w:id="88" w:name="_Toc111556488"/>
      <w:r>
        <w:rPr>
          <w:rFonts w:ascii="宋体" w:eastAsia="宋体" w:hAnsi="宋体" w:cs="宋体"/>
          <w:b/>
          <w:sz w:val="24"/>
          <w:szCs w:val="24"/>
          <w:shd w:val="clear" w:color="auto" w:fill="FFFFFF" w:themeFill="background1"/>
        </w:rPr>
        <w:lastRenderedPageBreak/>
        <w:t>5</w:t>
      </w:r>
      <w:r w:rsidRPr="00AC0B44">
        <w:rPr>
          <w:rFonts w:ascii="宋体" w:eastAsia="宋体" w:hAnsi="宋体" w:cs="宋体" w:hint="eastAsia"/>
          <w:b/>
          <w:sz w:val="24"/>
          <w:szCs w:val="24"/>
          <w:shd w:val="clear" w:color="auto" w:fill="FFFFFF" w:themeFill="background1"/>
        </w:rPr>
        <w:t>.3、具备履行合同所必需的设备和专业技术能力的证明材料</w:t>
      </w:r>
      <w:bookmarkEnd w:id="84"/>
      <w:bookmarkEnd w:id="85"/>
      <w:bookmarkEnd w:id="86"/>
      <w:bookmarkEnd w:id="87"/>
    </w:p>
    <w:p w14:paraId="6FBE9C4A" w14:textId="77777777" w:rsidR="002C74AF" w:rsidRPr="00AC0B44" w:rsidRDefault="002C74AF" w:rsidP="002C74AF">
      <w:pPr>
        <w:spacing w:line="360" w:lineRule="auto"/>
        <w:rPr>
          <w:rFonts w:ascii="宋体" w:eastAsia="宋体" w:hAnsi="宋体"/>
          <w:sz w:val="24"/>
          <w:szCs w:val="24"/>
          <w:shd w:val="clear" w:color="auto" w:fill="FFFFFF" w:themeFill="background1"/>
        </w:rPr>
      </w:pPr>
    </w:p>
    <w:p w14:paraId="7E7EB692" w14:textId="77777777" w:rsidR="002C74AF" w:rsidRPr="00AC0B44" w:rsidRDefault="002C74AF" w:rsidP="002C74AF">
      <w:pPr>
        <w:spacing w:line="360" w:lineRule="auto"/>
        <w:rPr>
          <w:rFonts w:ascii="宋体" w:eastAsia="宋体" w:hAnsi="宋体"/>
          <w:sz w:val="24"/>
          <w:szCs w:val="24"/>
          <w:shd w:val="clear" w:color="auto" w:fill="FFFFFF" w:themeFill="background1"/>
        </w:rPr>
      </w:pPr>
    </w:p>
    <w:p w14:paraId="5E2EEA43" w14:textId="77777777" w:rsidR="002C74AF" w:rsidRPr="00AC0B44" w:rsidRDefault="002C74AF" w:rsidP="002C74AF">
      <w:pPr>
        <w:spacing w:line="360" w:lineRule="auto"/>
        <w:jc w:val="center"/>
        <w:rPr>
          <w:rFonts w:ascii="宋体" w:eastAsia="宋体" w:hAnsi="宋体"/>
          <w:b/>
          <w:sz w:val="24"/>
          <w:szCs w:val="24"/>
          <w:shd w:val="clear" w:color="auto" w:fill="FFFFFF" w:themeFill="background1"/>
        </w:rPr>
      </w:pPr>
      <w:r w:rsidRPr="00AC0B44">
        <w:rPr>
          <w:rFonts w:ascii="宋体" w:eastAsia="宋体" w:hAnsi="宋体" w:hint="eastAsia"/>
          <w:b/>
          <w:sz w:val="24"/>
          <w:szCs w:val="24"/>
          <w:shd w:val="clear" w:color="auto" w:fill="FFFFFF" w:themeFill="background1"/>
        </w:rPr>
        <w:t>具有履行合同所必需的设备和专业技术能力的承诺</w:t>
      </w:r>
      <w:bookmarkEnd w:id="88"/>
      <w:r w:rsidRPr="00AC0B44">
        <w:rPr>
          <w:rFonts w:ascii="宋体" w:eastAsia="宋体" w:hAnsi="宋体" w:hint="eastAsia"/>
          <w:b/>
          <w:sz w:val="24"/>
          <w:szCs w:val="24"/>
          <w:shd w:val="clear" w:color="auto" w:fill="FFFFFF" w:themeFill="background1"/>
        </w:rPr>
        <w:t>函</w:t>
      </w:r>
    </w:p>
    <w:p w14:paraId="48DDE37B" w14:textId="77777777" w:rsidR="002C74AF" w:rsidRPr="00AC0B44" w:rsidRDefault="002C74AF" w:rsidP="002C74AF">
      <w:pPr>
        <w:adjustRightInd w:val="0"/>
        <w:snapToGrid w:val="0"/>
        <w:spacing w:line="360" w:lineRule="auto"/>
        <w:ind w:firstLineChars="200" w:firstLine="480"/>
        <w:jc w:val="center"/>
        <w:rPr>
          <w:rFonts w:ascii="宋体" w:eastAsia="宋体" w:hAnsi="宋体"/>
          <w:sz w:val="24"/>
          <w:szCs w:val="24"/>
          <w:shd w:val="clear" w:color="auto" w:fill="FFFFFF" w:themeFill="background1"/>
        </w:rPr>
      </w:pPr>
    </w:p>
    <w:p w14:paraId="036CC90B" w14:textId="77777777" w:rsidR="002C74AF" w:rsidRPr="00AC0B44" w:rsidRDefault="002C74AF" w:rsidP="002C74AF">
      <w:pPr>
        <w:autoSpaceDE w:val="0"/>
        <w:autoSpaceDN w:val="0"/>
        <w:adjustRightInd w:val="0"/>
        <w:spacing w:line="360" w:lineRule="auto"/>
        <w:ind w:firstLineChars="200" w:firstLine="480"/>
        <w:jc w:val="left"/>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致：</w:t>
      </w:r>
      <w:r w:rsidRPr="00AC0B44">
        <w:rPr>
          <w:rFonts w:ascii="宋体" w:eastAsia="宋体" w:hAnsi="宋体" w:cs="Arial" w:hint="eastAsia"/>
          <w:kern w:val="0"/>
          <w:sz w:val="24"/>
          <w:szCs w:val="24"/>
          <w:u w:val="single"/>
          <w:shd w:val="clear" w:color="auto" w:fill="FFFFFF" w:themeFill="background1"/>
        </w:rPr>
        <w:t xml:space="preserve">              </w:t>
      </w:r>
      <w:r w:rsidRPr="00AC0B44">
        <w:rPr>
          <w:rFonts w:ascii="宋体" w:eastAsia="宋体" w:hAnsi="宋体" w:cs="Arial" w:hint="eastAsia"/>
          <w:kern w:val="0"/>
          <w:sz w:val="24"/>
          <w:szCs w:val="24"/>
          <w:shd w:val="clear" w:color="auto" w:fill="FFFFFF" w:themeFill="background1"/>
        </w:rPr>
        <w:t>（采购人名称）</w:t>
      </w:r>
    </w:p>
    <w:p w14:paraId="7F6958EC" w14:textId="77777777" w:rsidR="002C74AF" w:rsidRPr="00AC0B44" w:rsidRDefault="002C74AF" w:rsidP="002C74AF">
      <w:pPr>
        <w:autoSpaceDE w:val="0"/>
        <w:autoSpaceDN w:val="0"/>
        <w:adjustRightInd w:val="0"/>
        <w:spacing w:line="360" w:lineRule="auto"/>
        <w:ind w:firstLineChars="200" w:firstLine="480"/>
        <w:jc w:val="left"/>
        <w:rPr>
          <w:rFonts w:ascii="宋体" w:eastAsia="宋体" w:hAnsi="宋体" w:cs="宋体"/>
          <w:kern w:val="0"/>
          <w:sz w:val="24"/>
          <w:szCs w:val="24"/>
          <w:shd w:val="clear" w:color="auto" w:fill="FFFFFF" w:themeFill="background1"/>
        </w:rPr>
      </w:pPr>
    </w:p>
    <w:p w14:paraId="07856334" w14:textId="77777777" w:rsidR="002C74AF" w:rsidRPr="00AC0B44" w:rsidRDefault="002C74AF" w:rsidP="002C74AF">
      <w:pPr>
        <w:autoSpaceDE w:val="0"/>
        <w:autoSpaceDN w:val="0"/>
        <w:adjustRightInd w:val="0"/>
        <w:spacing w:line="360" w:lineRule="auto"/>
        <w:ind w:firstLineChars="200" w:firstLine="480"/>
        <w:jc w:val="left"/>
        <w:rPr>
          <w:rFonts w:ascii="宋体" w:eastAsia="宋体" w:hAnsi="宋体" w:cs="宋体"/>
          <w:kern w:val="0"/>
          <w:sz w:val="24"/>
          <w:szCs w:val="24"/>
          <w:shd w:val="clear" w:color="auto" w:fill="FFFFFF" w:themeFill="background1"/>
        </w:rPr>
      </w:pPr>
      <w:r w:rsidRPr="00AC0B44">
        <w:rPr>
          <w:rFonts w:ascii="宋体" w:eastAsia="宋体" w:hAnsi="宋体" w:cs="宋体" w:hint="eastAsia"/>
          <w:kern w:val="0"/>
          <w:sz w:val="24"/>
          <w:szCs w:val="24"/>
          <w:shd w:val="clear" w:color="auto" w:fill="FFFFFF" w:themeFill="background1"/>
        </w:rPr>
        <w:t xml:space="preserve">我单位郑重承诺： </w:t>
      </w:r>
    </w:p>
    <w:p w14:paraId="233B72F9" w14:textId="77777777" w:rsidR="002C74AF" w:rsidRPr="00AC0B44" w:rsidRDefault="002C74AF" w:rsidP="002C74AF">
      <w:pPr>
        <w:autoSpaceDE w:val="0"/>
        <w:autoSpaceDN w:val="0"/>
        <w:adjustRightInd w:val="0"/>
        <w:spacing w:line="360" w:lineRule="auto"/>
        <w:ind w:firstLineChars="200" w:firstLine="480"/>
        <w:jc w:val="left"/>
        <w:rPr>
          <w:rFonts w:ascii="宋体" w:eastAsia="宋体" w:hAnsi="宋体" w:cs="宋体"/>
          <w:kern w:val="0"/>
          <w:sz w:val="24"/>
          <w:szCs w:val="24"/>
          <w:shd w:val="clear" w:color="auto" w:fill="FFFFFF" w:themeFill="background1"/>
        </w:rPr>
      </w:pPr>
      <w:r w:rsidRPr="00AC0B44">
        <w:rPr>
          <w:rFonts w:ascii="宋体" w:eastAsia="宋体" w:hAnsi="宋体" w:cs="宋体" w:hint="eastAsia"/>
          <w:kern w:val="0"/>
          <w:sz w:val="24"/>
          <w:szCs w:val="24"/>
          <w:shd w:val="clear" w:color="auto" w:fill="FFFFFF" w:themeFill="background1"/>
        </w:rPr>
        <w:t>我单位具备履行</w:t>
      </w:r>
      <w:r w:rsidRPr="00AC0B44">
        <w:rPr>
          <w:rFonts w:ascii="宋体" w:eastAsia="宋体" w:hAnsi="宋体" w:cs="宋体" w:hint="eastAsia"/>
          <w:kern w:val="0"/>
          <w:sz w:val="24"/>
          <w:szCs w:val="24"/>
          <w:u w:val="single"/>
          <w:shd w:val="clear" w:color="auto" w:fill="FFFFFF" w:themeFill="background1"/>
        </w:rPr>
        <w:t xml:space="preserve">                        </w:t>
      </w:r>
      <w:r w:rsidRPr="00AC0B44">
        <w:rPr>
          <w:rFonts w:ascii="宋体" w:eastAsia="宋体" w:hAnsi="宋体" w:cs="宋体" w:hint="eastAsia"/>
          <w:kern w:val="0"/>
          <w:sz w:val="24"/>
          <w:szCs w:val="24"/>
          <w:shd w:val="clear" w:color="auto" w:fill="FFFFFF" w:themeFill="background1"/>
        </w:rPr>
        <w:t>（项目名称）合同所必需的设备和专业技术能力；</w:t>
      </w:r>
    </w:p>
    <w:p w14:paraId="3AB66CF6" w14:textId="77777777" w:rsidR="002C74AF" w:rsidRPr="00AC0B44" w:rsidRDefault="002C74AF" w:rsidP="002C74AF">
      <w:pPr>
        <w:autoSpaceDE w:val="0"/>
        <w:autoSpaceDN w:val="0"/>
        <w:adjustRightInd w:val="0"/>
        <w:spacing w:line="360" w:lineRule="auto"/>
        <w:ind w:firstLineChars="200" w:firstLine="480"/>
        <w:jc w:val="left"/>
        <w:rPr>
          <w:rFonts w:ascii="宋体" w:eastAsia="宋体" w:hAnsi="宋体" w:cs="宋体"/>
          <w:kern w:val="0"/>
          <w:sz w:val="24"/>
          <w:szCs w:val="24"/>
          <w:shd w:val="clear" w:color="auto" w:fill="FFFFFF" w:themeFill="background1"/>
        </w:rPr>
      </w:pPr>
      <w:r w:rsidRPr="00AC0B44">
        <w:rPr>
          <w:rFonts w:ascii="宋体" w:eastAsia="宋体" w:hAnsi="宋体" w:cs="宋体" w:hint="eastAsia"/>
          <w:kern w:val="0"/>
          <w:sz w:val="24"/>
          <w:szCs w:val="24"/>
          <w:shd w:val="clear" w:color="auto" w:fill="FFFFFF" w:themeFill="background1"/>
        </w:rPr>
        <w:t xml:space="preserve">特此承诺。 </w:t>
      </w:r>
    </w:p>
    <w:p w14:paraId="037EDD2E" w14:textId="77777777" w:rsidR="002C74AF" w:rsidRPr="00AC0B44" w:rsidRDefault="002C74AF" w:rsidP="002C74AF">
      <w:pPr>
        <w:autoSpaceDE w:val="0"/>
        <w:autoSpaceDN w:val="0"/>
        <w:adjustRightInd w:val="0"/>
        <w:spacing w:line="360" w:lineRule="auto"/>
        <w:jc w:val="left"/>
        <w:rPr>
          <w:rFonts w:ascii="宋体" w:eastAsia="宋体" w:hAnsi="宋体" w:cs="宋体"/>
          <w:kern w:val="0"/>
          <w:sz w:val="24"/>
          <w:szCs w:val="24"/>
          <w:shd w:val="clear" w:color="auto" w:fill="FFFFFF" w:themeFill="background1"/>
        </w:rPr>
      </w:pPr>
    </w:p>
    <w:p w14:paraId="34F7EFF3" w14:textId="77777777" w:rsidR="002C74AF" w:rsidRPr="00AC0B44" w:rsidRDefault="002C74AF" w:rsidP="002C74AF">
      <w:pPr>
        <w:autoSpaceDE w:val="0"/>
        <w:autoSpaceDN w:val="0"/>
        <w:adjustRightInd w:val="0"/>
        <w:spacing w:line="360" w:lineRule="auto"/>
        <w:jc w:val="left"/>
        <w:rPr>
          <w:rFonts w:ascii="宋体" w:eastAsia="宋体" w:hAnsi="宋体" w:cs="宋体"/>
          <w:kern w:val="0"/>
          <w:sz w:val="24"/>
          <w:szCs w:val="24"/>
          <w:shd w:val="clear" w:color="auto" w:fill="FFFFFF" w:themeFill="background1"/>
        </w:rPr>
      </w:pPr>
    </w:p>
    <w:p w14:paraId="26BD06A2" w14:textId="77777777" w:rsidR="002C74AF" w:rsidRPr="00AC0B44" w:rsidRDefault="002C74AF" w:rsidP="002C74AF">
      <w:pPr>
        <w:autoSpaceDE w:val="0"/>
        <w:autoSpaceDN w:val="0"/>
        <w:adjustRightInd w:val="0"/>
        <w:spacing w:line="360" w:lineRule="auto"/>
        <w:jc w:val="left"/>
        <w:rPr>
          <w:rFonts w:ascii="宋体" w:eastAsia="宋体" w:hAnsi="宋体" w:cs="宋体"/>
          <w:kern w:val="0"/>
          <w:sz w:val="24"/>
          <w:szCs w:val="24"/>
          <w:shd w:val="clear" w:color="auto" w:fill="FFFFFF" w:themeFill="background1"/>
        </w:rPr>
      </w:pPr>
    </w:p>
    <w:p w14:paraId="3CB44806" w14:textId="77777777" w:rsidR="002C74AF" w:rsidRPr="00AC0B44" w:rsidRDefault="002C74AF" w:rsidP="002C74AF">
      <w:pPr>
        <w:autoSpaceDE w:val="0"/>
        <w:autoSpaceDN w:val="0"/>
        <w:adjustRightInd w:val="0"/>
        <w:spacing w:line="360" w:lineRule="auto"/>
        <w:jc w:val="left"/>
        <w:rPr>
          <w:rFonts w:ascii="宋体" w:eastAsia="宋体" w:hAnsi="宋体" w:cs="宋体"/>
          <w:kern w:val="0"/>
          <w:sz w:val="24"/>
          <w:szCs w:val="24"/>
          <w:shd w:val="clear" w:color="auto" w:fill="FFFFFF" w:themeFill="background1"/>
        </w:rPr>
      </w:pPr>
    </w:p>
    <w:p w14:paraId="6B3BD97B" w14:textId="77777777" w:rsidR="002C74AF" w:rsidRPr="00AC0B44" w:rsidRDefault="002C74AF" w:rsidP="002C74AF">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供应商：</w:t>
      </w:r>
      <w:r w:rsidRPr="00AC0B44">
        <w:rPr>
          <w:rFonts w:ascii="宋体" w:eastAsia="宋体" w:hAnsi="宋体" w:cs="Arial" w:hint="eastAsia"/>
          <w:kern w:val="0"/>
          <w:sz w:val="24"/>
          <w:szCs w:val="24"/>
          <w:u w:val="single"/>
          <w:shd w:val="clear" w:color="auto" w:fill="FFFFFF" w:themeFill="background1"/>
        </w:rPr>
        <w:t xml:space="preserve">               </w:t>
      </w:r>
      <w:r w:rsidRPr="00AC0B44">
        <w:rPr>
          <w:rFonts w:ascii="宋体" w:eastAsia="宋体" w:hAnsi="宋体" w:cs="Arial" w:hint="eastAsia"/>
          <w:kern w:val="0"/>
          <w:sz w:val="24"/>
          <w:szCs w:val="24"/>
          <w:shd w:val="clear" w:color="auto" w:fill="FFFFFF" w:themeFill="background1"/>
        </w:rPr>
        <w:t>（盖章）</w:t>
      </w:r>
    </w:p>
    <w:p w14:paraId="72133293" w14:textId="77777777" w:rsidR="002C74AF" w:rsidRPr="00AC0B44" w:rsidRDefault="002C74AF" w:rsidP="002C74AF">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14:paraId="65882B02" w14:textId="77777777" w:rsidR="002C74AF" w:rsidRPr="00AC0B44" w:rsidRDefault="002C74AF" w:rsidP="002C74AF">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14:paraId="33E6E470" w14:textId="77777777" w:rsidR="002C74AF" w:rsidRPr="00AC0B44" w:rsidRDefault="002C74AF" w:rsidP="002C74AF">
      <w:pPr>
        <w:widowControl/>
        <w:shd w:val="clear" w:color="auto" w:fill="FFFFFF"/>
        <w:snapToGrid w:val="0"/>
        <w:spacing w:line="360" w:lineRule="auto"/>
        <w:ind w:firstLine="420"/>
        <w:jc w:val="center"/>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 xml:space="preserve">                                               日期： 年  月  日</w:t>
      </w:r>
    </w:p>
    <w:p w14:paraId="3BD66811" w14:textId="77777777" w:rsidR="002C74AF" w:rsidRPr="00AC0B44" w:rsidRDefault="002C74AF" w:rsidP="002C74AF">
      <w:pPr>
        <w:adjustRightInd w:val="0"/>
        <w:snapToGrid w:val="0"/>
        <w:spacing w:line="360" w:lineRule="auto"/>
        <w:rPr>
          <w:rFonts w:ascii="宋体" w:eastAsia="宋体" w:hAnsi="宋体"/>
          <w:bCs/>
          <w:sz w:val="24"/>
          <w:szCs w:val="24"/>
          <w:shd w:val="clear" w:color="auto" w:fill="FFFFFF" w:themeFill="background1"/>
        </w:rPr>
      </w:pPr>
    </w:p>
    <w:p w14:paraId="2B6323AD" w14:textId="77777777" w:rsidR="002C74AF" w:rsidRPr="00AC0B44" w:rsidRDefault="002C74AF" w:rsidP="002C74AF">
      <w:pPr>
        <w:spacing w:line="360" w:lineRule="auto"/>
        <w:rPr>
          <w:rFonts w:ascii="宋体" w:eastAsia="宋体" w:hAnsi="宋体"/>
          <w:sz w:val="24"/>
          <w:szCs w:val="24"/>
          <w:shd w:val="clear" w:color="auto" w:fill="FFFFFF" w:themeFill="background1"/>
        </w:rPr>
      </w:pPr>
    </w:p>
    <w:p w14:paraId="155C72FA" w14:textId="77777777" w:rsidR="002C74AF" w:rsidRPr="00AC0B44" w:rsidRDefault="002C74AF" w:rsidP="002C74AF">
      <w:pPr>
        <w:spacing w:line="360" w:lineRule="auto"/>
        <w:rPr>
          <w:rFonts w:ascii="宋体" w:eastAsia="宋体" w:hAnsi="宋体"/>
          <w:sz w:val="24"/>
          <w:szCs w:val="24"/>
          <w:shd w:val="clear" w:color="auto" w:fill="FFFFFF" w:themeFill="background1"/>
        </w:rPr>
      </w:pPr>
    </w:p>
    <w:p w14:paraId="16B38D1B" w14:textId="77777777" w:rsidR="002C74AF" w:rsidRPr="00AC0B44" w:rsidRDefault="002C74AF" w:rsidP="002C74AF">
      <w:pPr>
        <w:spacing w:line="360" w:lineRule="auto"/>
        <w:rPr>
          <w:rFonts w:ascii="宋体" w:eastAsia="宋体" w:hAnsi="宋体"/>
          <w:sz w:val="24"/>
          <w:szCs w:val="24"/>
          <w:shd w:val="clear" w:color="auto" w:fill="FFFFFF" w:themeFill="background1"/>
        </w:rPr>
      </w:pPr>
    </w:p>
    <w:p w14:paraId="013905B3" w14:textId="77777777" w:rsidR="002C74AF" w:rsidRPr="00AC0B44" w:rsidRDefault="002C74AF" w:rsidP="002C74AF">
      <w:pPr>
        <w:spacing w:line="360" w:lineRule="auto"/>
        <w:rPr>
          <w:rFonts w:ascii="宋体" w:eastAsia="宋体" w:hAnsi="宋体"/>
          <w:sz w:val="24"/>
          <w:szCs w:val="24"/>
          <w:shd w:val="clear" w:color="auto" w:fill="FFFFFF" w:themeFill="background1"/>
        </w:rPr>
      </w:pPr>
    </w:p>
    <w:p w14:paraId="039C630C" w14:textId="77777777" w:rsidR="002C74AF" w:rsidRPr="00AC0B44" w:rsidRDefault="002C74AF" w:rsidP="002C74AF">
      <w:pPr>
        <w:spacing w:line="360" w:lineRule="auto"/>
        <w:rPr>
          <w:rFonts w:ascii="宋体" w:eastAsia="宋体" w:hAnsi="宋体"/>
          <w:sz w:val="24"/>
          <w:szCs w:val="24"/>
          <w:shd w:val="clear" w:color="auto" w:fill="FFFFFF" w:themeFill="background1"/>
        </w:rPr>
      </w:pPr>
    </w:p>
    <w:p w14:paraId="21906D9F" w14:textId="77777777" w:rsidR="002C74AF" w:rsidRPr="00AC0B44" w:rsidRDefault="002C74AF" w:rsidP="002C74AF">
      <w:pPr>
        <w:spacing w:line="360" w:lineRule="auto"/>
        <w:rPr>
          <w:rFonts w:ascii="宋体" w:eastAsia="宋体" w:hAnsi="宋体"/>
          <w:sz w:val="24"/>
          <w:szCs w:val="24"/>
          <w:shd w:val="clear" w:color="auto" w:fill="FFFFFF" w:themeFill="background1"/>
        </w:rPr>
      </w:pPr>
    </w:p>
    <w:p w14:paraId="3CCA3CD2" w14:textId="77777777" w:rsidR="002C74AF" w:rsidRPr="00AC0B44" w:rsidRDefault="002C74AF" w:rsidP="002C74AF">
      <w:pPr>
        <w:widowControl/>
        <w:spacing w:line="360" w:lineRule="auto"/>
        <w:jc w:val="left"/>
        <w:rPr>
          <w:rFonts w:ascii="宋体" w:eastAsia="宋体" w:hAnsi="宋体"/>
          <w:sz w:val="24"/>
          <w:szCs w:val="24"/>
          <w:shd w:val="clear" w:color="auto" w:fill="FFFFFF" w:themeFill="background1"/>
        </w:rPr>
      </w:pPr>
      <w:r w:rsidRPr="00AC0B44">
        <w:rPr>
          <w:rFonts w:ascii="宋体" w:eastAsia="宋体" w:hAnsi="宋体"/>
          <w:sz w:val="24"/>
          <w:szCs w:val="24"/>
          <w:shd w:val="clear" w:color="auto" w:fill="FFFFFF" w:themeFill="background1"/>
        </w:rPr>
        <w:br w:type="page"/>
      </w:r>
    </w:p>
    <w:p w14:paraId="358C067D" w14:textId="77777777" w:rsidR="002C74AF" w:rsidRPr="00AC0B44" w:rsidRDefault="002C74AF" w:rsidP="002C74AF">
      <w:pPr>
        <w:spacing w:line="360" w:lineRule="auto"/>
        <w:rPr>
          <w:rFonts w:ascii="宋体" w:eastAsia="宋体" w:hAnsi="宋体"/>
          <w:sz w:val="24"/>
          <w:szCs w:val="24"/>
          <w:shd w:val="clear" w:color="auto" w:fill="FFFFFF" w:themeFill="background1"/>
        </w:rPr>
      </w:pPr>
    </w:p>
    <w:p w14:paraId="57E1C26D" w14:textId="77777777" w:rsidR="002C74AF" w:rsidRPr="00AC0B44" w:rsidRDefault="002C74AF" w:rsidP="002C74AF">
      <w:pPr>
        <w:adjustRightInd w:val="0"/>
        <w:snapToGrid w:val="0"/>
        <w:spacing w:line="360" w:lineRule="auto"/>
        <w:jc w:val="center"/>
        <w:outlineLvl w:val="1"/>
        <w:rPr>
          <w:rFonts w:ascii="宋体" w:eastAsia="宋体" w:hAnsi="宋体" w:cs="宋体"/>
          <w:b/>
          <w:sz w:val="24"/>
          <w:szCs w:val="24"/>
          <w:shd w:val="clear" w:color="auto" w:fill="FFFFFF" w:themeFill="background1"/>
        </w:rPr>
      </w:pPr>
      <w:bookmarkStart w:id="89" w:name="_Toc113901852"/>
      <w:bookmarkStart w:id="90" w:name="_Toc128476881"/>
      <w:bookmarkStart w:id="91" w:name="_Toc5703"/>
      <w:bookmarkStart w:id="92" w:name="_Toc140486060"/>
      <w:bookmarkStart w:id="93" w:name="_Toc111556490"/>
      <w:r>
        <w:rPr>
          <w:rFonts w:ascii="宋体" w:eastAsia="宋体" w:hAnsi="宋体" w:cs="宋体"/>
          <w:b/>
          <w:sz w:val="24"/>
          <w:szCs w:val="24"/>
          <w:shd w:val="clear" w:color="auto" w:fill="FFFFFF" w:themeFill="background1"/>
        </w:rPr>
        <w:t>5</w:t>
      </w:r>
      <w:r w:rsidRPr="00AC0B44">
        <w:rPr>
          <w:rFonts w:ascii="宋体" w:eastAsia="宋体" w:hAnsi="宋体" w:cs="宋体" w:hint="eastAsia"/>
          <w:b/>
          <w:sz w:val="24"/>
          <w:szCs w:val="24"/>
          <w:shd w:val="clear" w:color="auto" w:fill="FFFFFF" w:themeFill="background1"/>
        </w:rPr>
        <w:t>.4、参加政府采购活动前3年内在经营活动中没有重大违法记录的书面声明</w:t>
      </w:r>
      <w:bookmarkEnd w:id="89"/>
      <w:bookmarkEnd w:id="90"/>
      <w:bookmarkEnd w:id="91"/>
      <w:bookmarkEnd w:id="92"/>
    </w:p>
    <w:bookmarkEnd w:id="93"/>
    <w:p w14:paraId="0AECA159" w14:textId="77777777" w:rsidR="002C74AF" w:rsidRPr="00AC0B44" w:rsidRDefault="002C74AF" w:rsidP="002C74AF">
      <w:pPr>
        <w:widowControl/>
        <w:adjustRightInd w:val="0"/>
        <w:snapToGrid w:val="0"/>
        <w:spacing w:line="360" w:lineRule="auto"/>
        <w:rPr>
          <w:rFonts w:ascii="宋体" w:eastAsia="宋体" w:hAnsi="宋体"/>
          <w:sz w:val="24"/>
          <w:szCs w:val="24"/>
          <w:shd w:val="clear" w:color="auto" w:fill="FFFFFF" w:themeFill="background1"/>
        </w:rPr>
      </w:pPr>
    </w:p>
    <w:p w14:paraId="32F68D54" w14:textId="77777777" w:rsidR="002C74AF" w:rsidRPr="00AC0B44" w:rsidRDefault="002C74AF" w:rsidP="002C74AF">
      <w:pPr>
        <w:autoSpaceDE w:val="0"/>
        <w:autoSpaceDN w:val="0"/>
        <w:adjustRightInd w:val="0"/>
        <w:spacing w:line="360" w:lineRule="auto"/>
        <w:ind w:firstLineChars="200" w:firstLine="480"/>
        <w:jc w:val="left"/>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致：</w:t>
      </w:r>
      <w:r w:rsidRPr="00AC0B44">
        <w:rPr>
          <w:rFonts w:ascii="宋体" w:eastAsia="宋体" w:hAnsi="宋体" w:cs="Arial" w:hint="eastAsia"/>
          <w:kern w:val="0"/>
          <w:sz w:val="24"/>
          <w:szCs w:val="24"/>
          <w:u w:val="single"/>
          <w:shd w:val="clear" w:color="auto" w:fill="FFFFFF" w:themeFill="background1"/>
        </w:rPr>
        <w:t xml:space="preserve">              </w:t>
      </w:r>
      <w:r w:rsidRPr="00AC0B44">
        <w:rPr>
          <w:rFonts w:ascii="宋体" w:eastAsia="宋体" w:hAnsi="宋体" w:cs="Arial" w:hint="eastAsia"/>
          <w:kern w:val="0"/>
          <w:sz w:val="24"/>
          <w:szCs w:val="24"/>
          <w:shd w:val="clear" w:color="auto" w:fill="FFFFFF" w:themeFill="background1"/>
        </w:rPr>
        <w:t>（采购人名称）</w:t>
      </w:r>
    </w:p>
    <w:p w14:paraId="3798999F" w14:textId="77777777" w:rsidR="002C74AF" w:rsidRPr="00AC0B44" w:rsidRDefault="002C74AF" w:rsidP="002C74AF">
      <w:pPr>
        <w:adjustRightInd w:val="0"/>
        <w:snapToGrid w:val="0"/>
        <w:spacing w:line="360" w:lineRule="auto"/>
        <w:ind w:firstLineChars="200" w:firstLine="480"/>
        <w:rPr>
          <w:rFonts w:ascii="宋体" w:eastAsia="宋体" w:hAnsi="宋体"/>
          <w:sz w:val="24"/>
          <w:szCs w:val="24"/>
          <w:shd w:val="clear" w:color="auto" w:fill="FFFFFF" w:themeFill="background1"/>
        </w:rPr>
      </w:pPr>
    </w:p>
    <w:p w14:paraId="744A34E3" w14:textId="77777777" w:rsidR="002C74AF" w:rsidRPr="00AC0B44" w:rsidRDefault="002C74AF" w:rsidP="002C74AF">
      <w:pPr>
        <w:adjustRightInd w:val="0"/>
        <w:snapToGrid w:val="0"/>
        <w:spacing w:line="360" w:lineRule="auto"/>
        <w:ind w:firstLineChars="200" w:firstLine="480"/>
        <w:rPr>
          <w:rFonts w:ascii="宋体" w:eastAsia="宋体" w:hAnsi="宋体" w:cs="宋体"/>
          <w:kern w:val="0"/>
          <w:sz w:val="24"/>
          <w:szCs w:val="24"/>
          <w:shd w:val="clear" w:color="auto" w:fill="FFFFFF" w:themeFill="background1"/>
        </w:rPr>
      </w:pPr>
      <w:r w:rsidRPr="00AC0B44">
        <w:rPr>
          <w:rFonts w:ascii="宋体" w:eastAsia="宋体" w:hAnsi="宋体" w:cs="宋体" w:hint="eastAsia"/>
          <w:kern w:val="0"/>
          <w:sz w:val="24"/>
          <w:szCs w:val="24"/>
          <w:shd w:val="clear" w:color="auto" w:fill="FFFFFF" w:themeFill="background1"/>
        </w:rPr>
        <w:t>我单位在参与</w:t>
      </w:r>
      <w:r w:rsidRPr="00AC0B44">
        <w:rPr>
          <w:rFonts w:ascii="宋体" w:eastAsia="宋体" w:hAnsi="宋体" w:cs="宋体" w:hint="eastAsia"/>
          <w:kern w:val="0"/>
          <w:sz w:val="24"/>
          <w:szCs w:val="24"/>
          <w:u w:val="single"/>
          <w:shd w:val="clear" w:color="auto" w:fill="FFFFFF" w:themeFill="background1"/>
        </w:rPr>
        <w:t xml:space="preserve">            </w:t>
      </w:r>
      <w:r w:rsidRPr="00AC0B44">
        <w:rPr>
          <w:rFonts w:ascii="宋体" w:eastAsia="宋体" w:hAnsi="宋体" w:hint="eastAsia"/>
          <w:sz w:val="24"/>
          <w:szCs w:val="24"/>
          <w:shd w:val="clear" w:color="auto" w:fill="FFFFFF" w:themeFill="background1"/>
        </w:rPr>
        <w:t>（项目名称）</w:t>
      </w:r>
      <w:r w:rsidRPr="00AC0B44">
        <w:rPr>
          <w:rFonts w:ascii="宋体" w:eastAsia="宋体" w:hAnsi="宋体" w:cs="宋体" w:hint="eastAsia"/>
          <w:kern w:val="0"/>
          <w:sz w:val="24"/>
          <w:szCs w:val="24"/>
          <w:shd w:val="clear" w:color="auto" w:fill="FFFFFF" w:themeFill="background1"/>
        </w:rPr>
        <w:t>前三年内（以</w:t>
      </w:r>
      <w:r w:rsidRPr="00AC0B44">
        <w:rPr>
          <w:rFonts w:ascii="宋体" w:eastAsia="宋体" w:hAnsi="宋体" w:hint="eastAsia"/>
          <w:sz w:val="24"/>
          <w:szCs w:val="24"/>
          <w:shd w:val="clear" w:color="auto" w:fill="FFFFFF" w:themeFill="background1"/>
        </w:rPr>
        <w:t>响应文件递交截止之日为期限</w:t>
      </w:r>
      <w:r w:rsidRPr="00AC0B44">
        <w:rPr>
          <w:rFonts w:ascii="宋体" w:eastAsia="宋体" w:hAnsi="宋体" w:cs="宋体" w:hint="eastAsia"/>
          <w:kern w:val="0"/>
          <w:sz w:val="24"/>
          <w:szCs w:val="24"/>
          <w:shd w:val="clear" w:color="auto" w:fill="FFFFFF" w:themeFill="background1"/>
        </w:rPr>
        <w:t>）在经营活动中没有重大违法记录。</w:t>
      </w:r>
    </w:p>
    <w:p w14:paraId="5DDBD748" w14:textId="77777777" w:rsidR="002C74AF" w:rsidRPr="00AC0B44" w:rsidRDefault="002C74AF" w:rsidP="002C74AF">
      <w:pPr>
        <w:adjustRightInd w:val="0"/>
        <w:snapToGrid w:val="0"/>
        <w:spacing w:line="360" w:lineRule="auto"/>
        <w:ind w:firstLineChars="200" w:firstLine="480"/>
        <w:rPr>
          <w:rFonts w:ascii="宋体" w:eastAsia="宋体" w:hAnsi="宋体"/>
          <w:sz w:val="24"/>
          <w:szCs w:val="24"/>
          <w:shd w:val="clear" w:color="auto" w:fill="FFFFFF" w:themeFill="background1"/>
        </w:rPr>
      </w:pPr>
      <w:r w:rsidRPr="00AC0B44">
        <w:rPr>
          <w:rFonts w:ascii="宋体" w:eastAsia="宋体" w:hAnsi="宋体" w:hint="eastAsia"/>
          <w:sz w:val="24"/>
          <w:szCs w:val="24"/>
          <w:shd w:val="clear" w:color="auto" w:fill="FFFFFF" w:themeFill="background1"/>
        </w:rPr>
        <w:t>若贵方在本项目采购过程中发现我方参加政府采购活动前三年内有重大违法记录；</w:t>
      </w:r>
      <w:r w:rsidRPr="00AC0B44">
        <w:rPr>
          <w:rFonts w:ascii="宋体" w:eastAsia="宋体" w:hAnsi="宋体" w:cs="宋体" w:hint="eastAsia"/>
          <w:kern w:val="0"/>
          <w:sz w:val="24"/>
          <w:szCs w:val="24"/>
          <w:shd w:val="clear" w:color="auto" w:fill="FFFFFF" w:themeFill="background1"/>
        </w:rPr>
        <w:t>我单位</w:t>
      </w:r>
      <w:r w:rsidRPr="00AC0B44">
        <w:rPr>
          <w:rFonts w:ascii="宋体" w:eastAsia="宋体" w:hAnsi="宋体" w:hint="eastAsia"/>
          <w:sz w:val="24"/>
          <w:szCs w:val="24"/>
          <w:shd w:val="clear" w:color="auto" w:fill="FFFFFF" w:themeFill="background1"/>
        </w:rPr>
        <w:t>将无条件退出本项目的投标，并承担因此引起的一切后果。我方对此声明负全部法律责任。</w:t>
      </w:r>
    </w:p>
    <w:p w14:paraId="55DED7DF" w14:textId="77777777" w:rsidR="002C74AF" w:rsidRPr="00AC0B44" w:rsidRDefault="002C74AF" w:rsidP="002C74AF">
      <w:pPr>
        <w:adjustRightInd w:val="0"/>
        <w:snapToGrid w:val="0"/>
        <w:spacing w:line="360" w:lineRule="auto"/>
        <w:ind w:firstLineChars="200" w:firstLine="480"/>
        <w:rPr>
          <w:rFonts w:ascii="宋体" w:eastAsia="宋体" w:hAnsi="宋体"/>
          <w:sz w:val="24"/>
          <w:szCs w:val="24"/>
          <w:shd w:val="clear" w:color="auto" w:fill="FFFFFF" w:themeFill="background1"/>
        </w:rPr>
      </w:pPr>
      <w:r w:rsidRPr="00AC0B44">
        <w:rPr>
          <w:rFonts w:ascii="宋体" w:eastAsia="宋体" w:hAnsi="宋体" w:hint="eastAsia"/>
          <w:sz w:val="24"/>
          <w:szCs w:val="24"/>
          <w:shd w:val="clear" w:color="auto" w:fill="FFFFFF" w:themeFill="background1"/>
        </w:rPr>
        <w:t>特此声明！</w:t>
      </w:r>
    </w:p>
    <w:p w14:paraId="610C635F" w14:textId="77777777" w:rsidR="002C74AF" w:rsidRPr="00AC0B44" w:rsidRDefault="002C74AF" w:rsidP="002C74AF">
      <w:pPr>
        <w:adjustRightInd w:val="0"/>
        <w:snapToGrid w:val="0"/>
        <w:spacing w:line="360" w:lineRule="auto"/>
        <w:ind w:firstLineChars="200" w:firstLine="480"/>
        <w:rPr>
          <w:rFonts w:ascii="宋体" w:eastAsia="宋体" w:hAnsi="宋体"/>
          <w:sz w:val="24"/>
          <w:szCs w:val="24"/>
          <w:shd w:val="clear" w:color="auto" w:fill="FFFFFF" w:themeFill="background1"/>
        </w:rPr>
      </w:pPr>
    </w:p>
    <w:p w14:paraId="334D19CA" w14:textId="77777777" w:rsidR="002C74AF" w:rsidRPr="00AC0B44" w:rsidRDefault="002C74AF" w:rsidP="002C74AF">
      <w:pPr>
        <w:adjustRightInd w:val="0"/>
        <w:snapToGrid w:val="0"/>
        <w:spacing w:line="360" w:lineRule="auto"/>
        <w:ind w:firstLineChars="200" w:firstLine="480"/>
        <w:rPr>
          <w:rFonts w:ascii="宋体" w:eastAsia="宋体" w:hAnsi="宋体"/>
          <w:sz w:val="24"/>
          <w:szCs w:val="24"/>
          <w:shd w:val="clear" w:color="auto" w:fill="FFFFFF" w:themeFill="background1"/>
        </w:rPr>
      </w:pPr>
    </w:p>
    <w:p w14:paraId="2FE331E6" w14:textId="77777777" w:rsidR="002C74AF" w:rsidRPr="00AC0B44" w:rsidRDefault="002C74AF" w:rsidP="002C74AF">
      <w:pPr>
        <w:adjustRightInd w:val="0"/>
        <w:snapToGrid w:val="0"/>
        <w:spacing w:line="360" w:lineRule="auto"/>
        <w:ind w:firstLineChars="200" w:firstLine="420"/>
        <w:rPr>
          <w:rFonts w:ascii="宋体" w:eastAsia="宋体" w:hAnsi="宋体"/>
          <w:szCs w:val="24"/>
          <w:shd w:val="clear" w:color="auto" w:fill="FFFFFF" w:themeFill="background1"/>
        </w:rPr>
      </w:pPr>
      <w:r w:rsidRPr="00AC0B44">
        <w:rPr>
          <w:rFonts w:ascii="宋体" w:eastAsia="宋体" w:hAnsi="宋体" w:hint="eastAsia"/>
          <w:szCs w:val="24"/>
          <w:shd w:val="clear" w:color="auto" w:fill="FFFFFF" w:themeFill="background1"/>
        </w:rPr>
        <w:t>备注：</w:t>
      </w:r>
    </w:p>
    <w:p w14:paraId="39FE2463" w14:textId="77777777" w:rsidR="002C74AF" w:rsidRPr="00AC0B44" w:rsidRDefault="002C74AF" w:rsidP="002C74AF">
      <w:pPr>
        <w:adjustRightInd w:val="0"/>
        <w:snapToGrid w:val="0"/>
        <w:spacing w:line="360" w:lineRule="auto"/>
        <w:ind w:firstLineChars="200" w:firstLine="420"/>
        <w:rPr>
          <w:rFonts w:ascii="宋体" w:eastAsia="宋体" w:hAnsi="宋体"/>
          <w:sz w:val="24"/>
          <w:szCs w:val="24"/>
          <w:shd w:val="clear" w:color="auto" w:fill="FFFFFF" w:themeFill="background1"/>
        </w:rPr>
      </w:pPr>
      <w:r w:rsidRPr="00AC0B44">
        <w:rPr>
          <w:rFonts w:ascii="宋体" w:eastAsia="宋体" w:hAnsi="宋体" w:hint="eastAsia"/>
          <w:szCs w:val="24"/>
          <w:shd w:val="clear" w:color="auto" w:fill="FFFFFF" w:themeFill="background1"/>
        </w:rPr>
        <w:t>若供应商在响应文件递交截止之日成立时间不足三年，以自成立以来的时间计取。</w:t>
      </w:r>
    </w:p>
    <w:p w14:paraId="65C6D004" w14:textId="77777777" w:rsidR="002C74AF" w:rsidRPr="00AC0B44" w:rsidRDefault="002C74AF" w:rsidP="002C74AF">
      <w:pPr>
        <w:adjustRightInd w:val="0"/>
        <w:snapToGrid w:val="0"/>
        <w:spacing w:line="360" w:lineRule="auto"/>
        <w:ind w:firstLineChars="200" w:firstLine="480"/>
        <w:rPr>
          <w:rFonts w:ascii="宋体" w:eastAsia="宋体" w:hAnsi="宋体" w:cs="宋体"/>
          <w:kern w:val="0"/>
          <w:sz w:val="24"/>
          <w:szCs w:val="24"/>
          <w:shd w:val="clear" w:color="auto" w:fill="FFFFFF" w:themeFill="background1"/>
        </w:rPr>
      </w:pPr>
    </w:p>
    <w:p w14:paraId="1727126E" w14:textId="77777777" w:rsidR="002C74AF" w:rsidRPr="00AC0B44" w:rsidRDefault="002C74AF" w:rsidP="002C74AF">
      <w:pPr>
        <w:adjustRightInd w:val="0"/>
        <w:snapToGrid w:val="0"/>
        <w:spacing w:line="360" w:lineRule="auto"/>
        <w:ind w:firstLineChars="1297" w:firstLine="3113"/>
        <w:rPr>
          <w:rFonts w:ascii="宋体" w:eastAsia="宋体" w:hAnsi="宋体"/>
          <w:sz w:val="24"/>
          <w:szCs w:val="24"/>
          <w:shd w:val="clear" w:color="auto" w:fill="FFFFFF" w:themeFill="background1"/>
        </w:rPr>
      </w:pPr>
    </w:p>
    <w:p w14:paraId="50FACBCB" w14:textId="77777777" w:rsidR="002C74AF" w:rsidRPr="00AC0B44" w:rsidRDefault="002C74AF" w:rsidP="002C74AF">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供应商：</w:t>
      </w:r>
      <w:r w:rsidRPr="00AC0B44">
        <w:rPr>
          <w:rFonts w:ascii="宋体" w:eastAsia="宋体" w:hAnsi="宋体" w:cs="Arial" w:hint="eastAsia"/>
          <w:kern w:val="0"/>
          <w:sz w:val="24"/>
          <w:szCs w:val="24"/>
          <w:u w:val="single"/>
          <w:shd w:val="clear" w:color="auto" w:fill="FFFFFF" w:themeFill="background1"/>
        </w:rPr>
        <w:t xml:space="preserve">               </w:t>
      </w:r>
      <w:r w:rsidRPr="00AC0B44">
        <w:rPr>
          <w:rFonts w:ascii="宋体" w:eastAsia="宋体" w:hAnsi="宋体" w:cs="Arial" w:hint="eastAsia"/>
          <w:kern w:val="0"/>
          <w:sz w:val="24"/>
          <w:szCs w:val="24"/>
          <w:shd w:val="clear" w:color="auto" w:fill="FFFFFF" w:themeFill="background1"/>
        </w:rPr>
        <w:t>（盖章）</w:t>
      </w:r>
    </w:p>
    <w:p w14:paraId="40690FAD" w14:textId="77777777" w:rsidR="002C74AF" w:rsidRPr="00AC0B44" w:rsidRDefault="002C74AF" w:rsidP="002C74AF">
      <w:pPr>
        <w:widowControl/>
        <w:shd w:val="clear" w:color="auto" w:fill="FFFFFF"/>
        <w:snapToGrid w:val="0"/>
        <w:spacing w:line="360" w:lineRule="auto"/>
        <w:ind w:firstLine="420"/>
        <w:jc w:val="center"/>
        <w:rPr>
          <w:rFonts w:ascii="宋体" w:eastAsia="宋体" w:hAnsi="宋体" w:cs="Arial"/>
          <w:kern w:val="0"/>
          <w:sz w:val="24"/>
          <w:szCs w:val="24"/>
          <w:shd w:val="clear" w:color="auto" w:fill="FFFFFF" w:themeFill="background1"/>
        </w:rPr>
      </w:pPr>
    </w:p>
    <w:p w14:paraId="198B2D07" w14:textId="77777777" w:rsidR="002C74AF" w:rsidRPr="00AC0B44" w:rsidRDefault="002C74AF" w:rsidP="002C74AF">
      <w:pPr>
        <w:widowControl/>
        <w:shd w:val="clear" w:color="auto" w:fill="FFFFFF"/>
        <w:snapToGrid w:val="0"/>
        <w:spacing w:line="360" w:lineRule="auto"/>
        <w:ind w:firstLine="420"/>
        <w:jc w:val="center"/>
        <w:rPr>
          <w:rFonts w:ascii="宋体" w:eastAsia="宋体" w:hAnsi="宋体" w:cs="Arial"/>
          <w:kern w:val="0"/>
          <w:sz w:val="24"/>
          <w:szCs w:val="24"/>
          <w:shd w:val="clear" w:color="auto" w:fill="FFFFFF" w:themeFill="background1"/>
        </w:rPr>
      </w:pPr>
    </w:p>
    <w:p w14:paraId="0B4B1C78" w14:textId="77777777" w:rsidR="002C74AF" w:rsidRPr="00AC0B44" w:rsidRDefault="002C74AF" w:rsidP="002C74AF">
      <w:pPr>
        <w:widowControl/>
        <w:shd w:val="clear" w:color="auto" w:fill="FFFFFF"/>
        <w:snapToGrid w:val="0"/>
        <w:spacing w:line="360" w:lineRule="auto"/>
        <w:ind w:firstLine="420"/>
        <w:jc w:val="center"/>
        <w:rPr>
          <w:rFonts w:ascii="宋体" w:eastAsia="宋体" w:hAnsi="宋体" w:cs="Arial"/>
          <w:kern w:val="0"/>
          <w:sz w:val="24"/>
          <w:szCs w:val="24"/>
          <w:shd w:val="clear" w:color="auto" w:fill="FFFFFF" w:themeFill="background1"/>
        </w:rPr>
      </w:pPr>
      <w:r w:rsidRPr="00AC0B44">
        <w:rPr>
          <w:rFonts w:ascii="宋体" w:eastAsia="宋体" w:hAnsi="宋体" w:cs="Arial" w:hint="eastAsia"/>
          <w:kern w:val="0"/>
          <w:sz w:val="24"/>
          <w:szCs w:val="24"/>
          <w:shd w:val="clear" w:color="auto" w:fill="FFFFFF" w:themeFill="background1"/>
        </w:rPr>
        <w:t xml:space="preserve">                                               日期： 年  月  日</w:t>
      </w:r>
    </w:p>
    <w:p w14:paraId="5B8FE08A" w14:textId="77777777" w:rsidR="002C74AF" w:rsidRPr="00AC0B44" w:rsidRDefault="002C74AF" w:rsidP="002C74AF">
      <w:pPr>
        <w:widowControl/>
        <w:shd w:val="clear" w:color="auto" w:fill="FFFFFF"/>
        <w:snapToGrid w:val="0"/>
        <w:spacing w:line="360" w:lineRule="auto"/>
        <w:ind w:firstLine="420"/>
        <w:rPr>
          <w:rFonts w:ascii="宋体" w:eastAsia="宋体" w:hAnsi="宋体" w:cs="Arial"/>
          <w:kern w:val="0"/>
          <w:sz w:val="24"/>
          <w:szCs w:val="24"/>
          <w:shd w:val="clear" w:color="auto" w:fill="FFFFFF" w:themeFill="background1"/>
        </w:rPr>
      </w:pPr>
    </w:p>
    <w:p w14:paraId="39A5E9C5" w14:textId="77777777" w:rsidR="002C74AF" w:rsidRPr="00AC0B44" w:rsidRDefault="002C74AF" w:rsidP="002C74AF">
      <w:pPr>
        <w:widowControl/>
        <w:jc w:val="left"/>
        <w:rPr>
          <w:rFonts w:ascii="宋体" w:eastAsia="宋体" w:hAnsi="宋体" w:cs="Arial"/>
          <w:kern w:val="0"/>
          <w:sz w:val="24"/>
          <w:szCs w:val="24"/>
          <w:shd w:val="clear" w:color="auto" w:fill="FFFFFF" w:themeFill="background1"/>
        </w:rPr>
      </w:pPr>
      <w:r w:rsidRPr="00AC0B44">
        <w:rPr>
          <w:rFonts w:ascii="宋体" w:eastAsia="宋体" w:hAnsi="宋体" w:cs="Arial"/>
          <w:kern w:val="0"/>
          <w:sz w:val="24"/>
          <w:szCs w:val="24"/>
          <w:shd w:val="clear" w:color="auto" w:fill="FFFFFF" w:themeFill="background1"/>
        </w:rPr>
        <w:br w:type="page"/>
      </w:r>
    </w:p>
    <w:p w14:paraId="2D060A07" w14:textId="77777777" w:rsidR="002C74AF" w:rsidRPr="00AC0B44" w:rsidRDefault="002C74AF" w:rsidP="002C74AF">
      <w:pPr>
        <w:spacing w:line="360" w:lineRule="auto"/>
        <w:rPr>
          <w:rFonts w:ascii="宋体" w:eastAsia="宋体" w:hAnsi="宋体"/>
          <w:sz w:val="24"/>
          <w:szCs w:val="24"/>
          <w:shd w:val="clear" w:color="auto" w:fill="FFFFFF" w:themeFill="background1"/>
        </w:rPr>
      </w:pPr>
    </w:p>
    <w:p w14:paraId="5BBB71C1" w14:textId="77777777" w:rsidR="002C74AF" w:rsidRPr="00AC0B44" w:rsidRDefault="002C74AF" w:rsidP="002C74AF">
      <w:pPr>
        <w:adjustRightInd w:val="0"/>
        <w:snapToGrid w:val="0"/>
        <w:spacing w:line="360" w:lineRule="auto"/>
        <w:jc w:val="center"/>
        <w:outlineLvl w:val="1"/>
        <w:rPr>
          <w:rFonts w:ascii="宋体" w:eastAsia="宋体" w:hAnsi="宋体" w:cs="宋体"/>
          <w:b/>
          <w:sz w:val="24"/>
          <w:szCs w:val="24"/>
          <w:shd w:val="clear" w:color="auto" w:fill="FFFFFF" w:themeFill="background1"/>
        </w:rPr>
      </w:pPr>
      <w:bookmarkStart w:id="94" w:name="_Toc128476882"/>
      <w:bookmarkStart w:id="95" w:name="_Toc113901853"/>
      <w:bookmarkStart w:id="96" w:name="_Toc15699"/>
      <w:bookmarkStart w:id="97" w:name="_Toc140486061"/>
      <w:r>
        <w:rPr>
          <w:rFonts w:ascii="宋体" w:eastAsia="宋体" w:hAnsi="宋体" w:cs="宋体"/>
          <w:b/>
          <w:sz w:val="24"/>
          <w:szCs w:val="24"/>
          <w:shd w:val="clear" w:color="auto" w:fill="FFFFFF" w:themeFill="background1"/>
        </w:rPr>
        <w:t>5</w:t>
      </w:r>
      <w:r w:rsidRPr="00AC0B44">
        <w:rPr>
          <w:rFonts w:ascii="宋体" w:eastAsia="宋体" w:hAnsi="宋体" w:cs="宋体" w:hint="eastAsia"/>
          <w:b/>
          <w:sz w:val="24"/>
          <w:szCs w:val="24"/>
          <w:shd w:val="clear" w:color="auto" w:fill="FFFFFF" w:themeFill="background1"/>
        </w:rPr>
        <w:t>.5、具备法律、行政法规规定的其他条件的证明材料</w:t>
      </w:r>
      <w:bookmarkEnd w:id="94"/>
      <w:bookmarkEnd w:id="95"/>
      <w:bookmarkEnd w:id="96"/>
      <w:bookmarkEnd w:id="97"/>
    </w:p>
    <w:p w14:paraId="4107D054" w14:textId="77777777" w:rsidR="002C74AF" w:rsidRPr="00AC0B44" w:rsidRDefault="002C74AF" w:rsidP="002C74AF">
      <w:pPr>
        <w:widowControl/>
        <w:adjustRightInd w:val="0"/>
        <w:snapToGrid w:val="0"/>
        <w:spacing w:line="360" w:lineRule="auto"/>
        <w:rPr>
          <w:rFonts w:ascii="宋体" w:eastAsia="宋体" w:hAnsi="宋体"/>
          <w:sz w:val="24"/>
          <w:szCs w:val="24"/>
          <w:shd w:val="clear" w:color="auto" w:fill="FFFFFF" w:themeFill="background1"/>
        </w:rPr>
      </w:pPr>
    </w:p>
    <w:p w14:paraId="63D010D6" w14:textId="77777777" w:rsidR="002C74AF" w:rsidRPr="00AC0B44" w:rsidRDefault="002C74AF" w:rsidP="002C74AF">
      <w:pPr>
        <w:widowControl/>
        <w:adjustRightInd w:val="0"/>
        <w:snapToGrid w:val="0"/>
        <w:spacing w:line="360" w:lineRule="auto"/>
        <w:ind w:firstLineChars="200" w:firstLine="480"/>
        <w:rPr>
          <w:rFonts w:ascii="宋体" w:eastAsia="宋体" w:hAnsi="宋体"/>
          <w:sz w:val="24"/>
          <w:szCs w:val="24"/>
          <w:shd w:val="clear" w:color="auto" w:fill="FFFFFF" w:themeFill="background1"/>
        </w:rPr>
      </w:pPr>
      <w:r w:rsidRPr="00AC0B44">
        <w:rPr>
          <w:rFonts w:ascii="宋体" w:eastAsia="宋体" w:hAnsi="宋体" w:hint="eastAsia"/>
          <w:sz w:val="24"/>
          <w:szCs w:val="24"/>
          <w:shd w:val="clear" w:color="auto" w:fill="FFFFFF" w:themeFill="background1"/>
        </w:rPr>
        <w:t>1、本项目专门面向</w:t>
      </w:r>
      <w:r>
        <w:rPr>
          <w:rFonts w:ascii="宋体" w:eastAsia="宋体" w:hAnsi="宋体" w:hint="eastAsia"/>
          <w:sz w:val="24"/>
          <w:szCs w:val="24"/>
          <w:shd w:val="clear" w:color="auto" w:fill="FFFFFF" w:themeFill="background1"/>
        </w:rPr>
        <w:t>中小</w:t>
      </w:r>
      <w:r w:rsidRPr="00AC0B44">
        <w:rPr>
          <w:rFonts w:ascii="宋体" w:eastAsia="宋体" w:hAnsi="宋体" w:hint="eastAsia"/>
          <w:sz w:val="24"/>
          <w:szCs w:val="24"/>
          <w:shd w:val="clear" w:color="auto" w:fill="FFFFFF" w:themeFill="background1"/>
        </w:rPr>
        <w:t>企业采购，供应商为</w:t>
      </w:r>
      <w:r>
        <w:rPr>
          <w:rFonts w:ascii="宋体" w:eastAsia="宋体" w:hAnsi="宋体" w:hint="eastAsia"/>
          <w:sz w:val="24"/>
          <w:szCs w:val="24"/>
          <w:shd w:val="clear" w:color="auto" w:fill="FFFFFF" w:themeFill="background1"/>
        </w:rPr>
        <w:t>中小微</w:t>
      </w:r>
      <w:r w:rsidRPr="00AC0B44">
        <w:rPr>
          <w:rFonts w:ascii="宋体" w:eastAsia="宋体" w:hAnsi="宋体" w:hint="eastAsia"/>
          <w:sz w:val="24"/>
          <w:szCs w:val="24"/>
          <w:shd w:val="clear" w:color="auto" w:fill="FFFFFF" w:themeFill="background1"/>
        </w:rPr>
        <w:t>企业或残疾人福利性单位的须提供声明函，为监狱企业的须提供由省级以上监狱管理局、戒毒管理局（含新疆生产建设兵团）出具的属于监狱企业的证明文件；注：残疾人福利性单位和监狱企业视同</w:t>
      </w:r>
      <w:r>
        <w:rPr>
          <w:rFonts w:ascii="宋体" w:eastAsia="宋体" w:hAnsi="宋体" w:hint="eastAsia"/>
          <w:sz w:val="24"/>
          <w:szCs w:val="24"/>
          <w:shd w:val="clear" w:color="auto" w:fill="FFFFFF" w:themeFill="background1"/>
        </w:rPr>
        <w:t>中小微</w:t>
      </w:r>
      <w:r w:rsidRPr="00AC0B44">
        <w:rPr>
          <w:rFonts w:ascii="宋体" w:eastAsia="宋体" w:hAnsi="宋体" w:hint="eastAsia"/>
          <w:sz w:val="24"/>
          <w:szCs w:val="24"/>
          <w:shd w:val="clear" w:color="auto" w:fill="FFFFFF" w:themeFill="background1"/>
        </w:rPr>
        <w:t>企业。</w:t>
      </w:r>
    </w:p>
    <w:p w14:paraId="4022D847" w14:textId="77777777" w:rsidR="002C74AF" w:rsidRPr="00AC0B44" w:rsidRDefault="002C74AF" w:rsidP="002C74AF">
      <w:pPr>
        <w:widowControl/>
        <w:adjustRightInd w:val="0"/>
        <w:snapToGrid w:val="0"/>
        <w:spacing w:line="360" w:lineRule="auto"/>
        <w:ind w:firstLineChars="200" w:firstLine="480"/>
        <w:rPr>
          <w:rFonts w:ascii="宋体" w:eastAsia="宋体" w:hAnsi="宋体"/>
          <w:sz w:val="24"/>
          <w:szCs w:val="24"/>
          <w:shd w:val="clear" w:color="auto" w:fill="FFFFFF" w:themeFill="background1"/>
        </w:rPr>
      </w:pPr>
      <w:r w:rsidRPr="00AC0B44">
        <w:rPr>
          <w:rFonts w:ascii="宋体" w:eastAsia="宋体" w:hAnsi="宋体" w:hint="eastAsia"/>
          <w:sz w:val="24"/>
          <w:szCs w:val="24"/>
          <w:shd w:val="clear" w:color="auto" w:fill="FFFFFF" w:themeFill="background1"/>
        </w:rPr>
        <w:t>2、国家有关主管部门的行政许可（如有时）。</w:t>
      </w:r>
    </w:p>
    <w:p w14:paraId="13D00346" w14:textId="77777777" w:rsidR="002C74AF" w:rsidRDefault="002C74AF" w:rsidP="002C74AF">
      <w:pPr>
        <w:widowControl/>
        <w:jc w:val="left"/>
        <w:rPr>
          <w:rStyle w:val="aff2"/>
          <w:rFonts w:ascii="宋体" w:eastAsia="宋体" w:hAnsi="宋体"/>
          <w:kern w:val="0"/>
          <w:sz w:val="24"/>
          <w:szCs w:val="24"/>
        </w:rPr>
      </w:pPr>
      <w:r>
        <w:rPr>
          <w:rStyle w:val="aff2"/>
        </w:rPr>
        <w:br w:type="page"/>
      </w:r>
    </w:p>
    <w:p w14:paraId="2E1A41FD" w14:textId="77777777" w:rsidR="002C74AF" w:rsidRPr="00BF736A" w:rsidRDefault="002C74AF" w:rsidP="002C74AF">
      <w:pPr>
        <w:pStyle w:val="afc"/>
        <w:spacing w:line="432" w:lineRule="auto"/>
        <w:rPr>
          <w:rStyle w:val="aff2"/>
        </w:rPr>
      </w:pPr>
      <w:r w:rsidRPr="00BF736A">
        <w:rPr>
          <w:rStyle w:val="aff2"/>
          <w:rFonts w:hint="eastAsia"/>
        </w:rPr>
        <w:lastRenderedPageBreak/>
        <w:t xml:space="preserve">附表一、                  </w:t>
      </w:r>
    </w:p>
    <w:p w14:paraId="40624B2C" w14:textId="77777777" w:rsidR="002C74AF" w:rsidRPr="00BF736A" w:rsidRDefault="002C74AF" w:rsidP="002C74AF">
      <w:pPr>
        <w:spacing w:line="588" w:lineRule="exact"/>
        <w:jc w:val="center"/>
        <w:rPr>
          <w:rFonts w:asciiTheme="minorEastAsia" w:hAnsiTheme="minorEastAsia"/>
          <w:b/>
          <w:spacing w:val="6"/>
          <w:sz w:val="24"/>
          <w:szCs w:val="24"/>
        </w:rPr>
      </w:pPr>
      <w:r w:rsidRPr="00BF736A">
        <w:rPr>
          <w:rFonts w:asciiTheme="minorEastAsia" w:hAnsiTheme="minorEastAsia" w:hint="eastAsia"/>
          <w:b/>
          <w:spacing w:val="6"/>
          <w:sz w:val="24"/>
          <w:szCs w:val="24"/>
        </w:rPr>
        <w:t>中小企业声明函（工程、服务）</w:t>
      </w:r>
    </w:p>
    <w:p w14:paraId="15EA9CAC" w14:textId="77777777" w:rsidR="002C74AF" w:rsidRPr="00BF736A" w:rsidRDefault="002C74AF" w:rsidP="002C74AF">
      <w:pPr>
        <w:spacing w:line="588" w:lineRule="exact"/>
        <w:jc w:val="center"/>
        <w:rPr>
          <w:rFonts w:asciiTheme="minorEastAsia" w:hAnsiTheme="minorEastAsia"/>
          <w:b/>
          <w:spacing w:val="6"/>
          <w:sz w:val="24"/>
          <w:szCs w:val="24"/>
        </w:rPr>
      </w:pPr>
    </w:p>
    <w:p w14:paraId="6489231C" w14:textId="77777777" w:rsidR="002C74AF" w:rsidRPr="00BF736A" w:rsidRDefault="002C74AF" w:rsidP="002C74AF">
      <w:pPr>
        <w:spacing w:line="588" w:lineRule="exact"/>
        <w:ind w:firstLineChars="200" w:firstLine="480"/>
        <w:rPr>
          <w:rFonts w:ascii="宋体" w:eastAsia="宋体" w:hAnsi="宋体" w:cs="宋体"/>
          <w:kern w:val="0"/>
          <w:sz w:val="24"/>
          <w:szCs w:val="24"/>
        </w:rPr>
      </w:pPr>
      <w:r w:rsidRPr="00BF736A">
        <w:rPr>
          <w:rFonts w:ascii="宋体" w:eastAsia="宋体" w:hAnsi="宋体" w:cs="宋体" w:hint="eastAsia"/>
          <w:kern w:val="0"/>
          <w:sz w:val="24"/>
          <w:szCs w:val="24"/>
        </w:rPr>
        <w:t>本公司（联合体）郑重声明，根据《政府采购促进中小企业发展管理办法》（财库﹝</w:t>
      </w:r>
      <w:r w:rsidRPr="00BF736A">
        <w:rPr>
          <w:rFonts w:ascii="宋体" w:eastAsia="宋体" w:hAnsi="宋体" w:cs="宋体"/>
          <w:kern w:val="0"/>
          <w:sz w:val="24"/>
          <w:szCs w:val="24"/>
        </w:rPr>
        <w:t>2020</w:t>
      </w:r>
      <w:r w:rsidRPr="00BF736A">
        <w:rPr>
          <w:rFonts w:ascii="宋体" w:eastAsia="宋体" w:hAnsi="宋体" w:cs="宋体" w:hint="eastAsia"/>
          <w:kern w:val="0"/>
          <w:sz w:val="24"/>
          <w:szCs w:val="24"/>
        </w:rPr>
        <w:t>﹞</w:t>
      </w:r>
      <w:r w:rsidRPr="00BF736A">
        <w:rPr>
          <w:rFonts w:ascii="宋体" w:eastAsia="宋体" w:hAnsi="宋体" w:cs="宋体"/>
          <w:kern w:val="0"/>
          <w:sz w:val="24"/>
          <w:szCs w:val="24"/>
        </w:rPr>
        <w:t xml:space="preserve">46 </w:t>
      </w:r>
      <w:r w:rsidRPr="00BF736A">
        <w:rPr>
          <w:rFonts w:ascii="宋体" w:eastAsia="宋体" w:hAnsi="宋体" w:cs="宋体" w:hint="eastAsia"/>
          <w:kern w:val="0"/>
          <w:sz w:val="24"/>
          <w:szCs w:val="24"/>
        </w:rPr>
        <w:t>号）的规定，本公司</w:t>
      </w:r>
      <w:r w:rsidRPr="00BF736A">
        <w:rPr>
          <w:rFonts w:ascii="宋体" w:eastAsia="宋体" w:hAnsi="宋体" w:cs="宋体" w:hint="eastAsia"/>
          <w:kern w:val="0"/>
          <w:sz w:val="24"/>
          <w:szCs w:val="24"/>
          <w:u w:val="single"/>
        </w:rPr>
        <w:t>（联合体）</w:t>
      </w:r>
      <w:r w:rsidRPr="00BF736A">
        <w:rPr>
          <w:rFonts w:ascii="宋体" w:eastAsia="宋体" w:hAnsi="宋体" w:cs="宋体" w:hint="eastAsia"/>
          <w:kern w:val="0"/>
          <w:sz w:val="24"/>
          <w:szCs w:val="24"/>
        </w:rPr>
        <w:t>参加</w:t>
      </w:r>
      <w:r w:rsidRPr="00BF736A">
        <w:rPr>
          <w:rFonts w:ascii="宋体" w:eastAsia="宋体" w:hAnsi="宋体" w:cs="宋体" w:hint="eastAsia"/>
          <w:kern w:val="0"/>
          <w:sz w:val="24"/>
          <w:szCs w:val="24"/>
          <w:u w:val="single"/>
        </w:rPr>
        <w:t>（单位名称）</w:t>
      </w:r>
      <w:r w:rsidRPr="00BF736A">
        <w:rPr>
          <w:rFonts w:ascii="宋体" w:eastAsia="宋体" w:hAnsi="宋体" w:cs="宋体" w:hint="eastAsia"/>
          <w:kern w:val="0"/>
          <w:sz w:val="24"/>
          <w:szCs w:val="24"/>
        </w:rPr>
        <w:t>的</w:t>
      </w:r>
      <w:r w:rsidRPr="00BF736A">
        <w:rPr>
          <w:rFonts w:ascii="宋体" w:eastAsia="宋体" w:hAnsi="宋体" w:cs="宋体" w:hint="eastAsia"/>
          <w:kern w:val="0"/>
          <w:sz w:val="24"/>
          <w:szCs w:val="24"/>
          <w:u w:val="single"/>
        </w:rPr>
        <w:t>（项目名称）</w:t>
      </w:r>
      <w:r w:rsidRPr="00BF736A">
        <w:rPr>
          <w:rFonts w:ascii="宋体" w:eastAsia="宋体" w:hAnsi="宋体" w:cs="宋体" w:hint="eastAsia"/>
          <w:kern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7C14E4F3" w14:textId="77777777" w:rsidR="002C74AF" w:rsidRPr="00BF736A" w:rsidRDefault="002C74AF" w:rsidP="002C74AF">
      <w:pPr>
        <w:spacing w:line="588" w:lineRule="exact"/>
        <w:ind w:firstLineChars="200" w:firstLine="480"/>
        <w:rPr>
          <w:rFonts w:ascii="宋体" w:eastAsia="宋体" w:hAnsi="宋体" w:cs="宋体"/>
          <w:kern w:val="0"/>
          <w:sz w:val="24"/>
          <w:szCs w:val="24"/>
        </w:rPr>
      </w:pPr>
      <w:r w:rsidRPr="00BF736A">
        <w:rPr>
          <w:rFonts w:ascii="宋体" w:eastAsia="宋体" w:hAnsi="宋体" w:cs="宋体"/>
          <w:kern w:val="0"/>
          <w:sz w:val="24"/>
          <w:szCs w:val="24"/>
        </w:rPr>
        <w:t xml:space="preserve">1. </w:t>
      </w:r>
      <w:r w:rsidRPr="00BF736A">
        <w:rPr>
          <w:rFonts w:ascii="宋体" w:eastAsia="宋体" w:hAnsi="宋体" w:cs="宋体" w:hint="eastAsia"/>
          <w:kern w:val="0"/>
          <w:sz w:val="24"/>
          <w:szCs w:val="24"/>
          <w:u w:val="single"/>
        </w:rPr>
        <w:t>（标的名称）</w:t>
      </w:r>
      <w:r w:rsidRPr="00BF736A">
        <w:rPr>
          <w:rFonts w:ascii="宋体" w:eastAsia="宋体" w:hAnsi="宋体" w:cs="宋体"/>
          <w:kern w:val="0"/>
          <w:sz w:val="24"/>
          <w:szCs w:val="24"/>
        </w:rPr>
        <w:t xml:space="preserve"> </w:t>
      </w:r>
      <w:r w:rsidRPr="00BF736A">
        <w:rPr>
          <w:rFonts w:ascii="宋体" w:eastAsia="宋体" w:hAnsi="宋体" w:cs="宋体" w:hint="eastAsia"/>
          <w:kern w:val="0"/>
          <w:sz w:val="24"/>
          <w:szCs w:val="24"/>
        </w:rPr>
        <w:t>，属于</w:t>
      </w:r>
      <w:r w:rsidRPr="00BF736A">
        <w:rPr>
          <w:rFonts w:ascii="宋体" w:eastAsia="宋体" w:hAnsi="宋体" w:cs="宋体" w:hint="eastAsia"/>
          <w:kern w:val="0"/>
          <w:sz w:val="24"/>
          <w:szCs w:val="24"/>
          <w:u w:val="single"/>
        </w:rPr>
        <w:t>（采购文件中明确的所属行业）</w:t>
      </w:r>
      <w:r w:rsidRPr="00BF736A">
        <w:rPr>
          <w:rFonts w:ascii="宋体" w:eastAsia="宋体" w:hAnsi="宋体" w:cs="宋体" w:hint="eastAsia"/>
          <w:kern w:val="0"/>
          <w:sz w:val="24"/>
          <w:szCs w:val="24"/>
        </w:rPr>
        <w:t>；承建（承接）企业为</w:t>
      </w:r>
      <w:r w:rsidRPr="00BF736A">
        <w:rPr>
          <w:rFonts w:ascii="宋体" w:eastAsia="宋体" w:hAnsi="宋体" w:cs="宋体" w:hint="eastAsia"/>
          <w:kern w:val="0"/>
          <w:sz w:val="24"/>
          <w:szCs w:val="24"/>
          <w:u w:val="single"/>
        </w:rPr>
        <w:t>（企业名称）</w:t>
      </w:r>
      <w:r w:rsidRPr="00BF736A">
        <w:rPr>
          <w:rFonts w:ascii="宋体" w:eastAsia="宋体" w:hAnsi="宋体" w:cs="宋体" w:hint="eastAsia"/>
          <w:kern w:val="0"/>
          <w:sz w:val="24"/>
          <w:szCs w:val="24"/>
        </w:rPr>
        <w:t>，从业人员</w:t>
      </w:r>
      <w:r w:rsidRPr="00BF736A">
        <w:rPr>
          <w:rFonts w:ascii="宋体" w:eastAsia="宋体" w:hAnsi="宋体" w:cs="宋体" w:hint="eastAsia"/>
          <w:kern w:val="0"/>
          <w:sz w:val="24"/>
          <w:szCs w:val="24"/>
          <w:u w:val="single"/>
        </w:rPr>
        <w:t xml:space="preserve"> /  </w:t>
      </w:r>
      <w:r w:rsidRPr="00BF736A">
        <w:rPr>
          <w:rFonts w:ascii="宋体" w:eastAsia="宋体" w:hAnsi="宋体" w:cs="宋体" w:hint="eastAsia"/>
          <w:kern w:val="0"/>
          <w:sz w:val="24"/>
          <w:szCs w:val="24"/>
        </w:rPr>
        <w:t>人，营业收入为</w:t>
      </w:r>
      <w:r w:rsidRPr="00BF736A">
        <w:rPr>
          <w:rFonts w:ascii="宋体" w:eastAsia="宋体" w:hAnsi="宋体" w:cs="宋体" w:hint="eastAsia"/>
          <w:kern w:val="0"/>
          <w:sz w:val="24"/>
          <w:szCs w:val="24"/>
          <w:u w:val="single"/>
        </w:rPr>
        <w:t xml:space="preserve">  / </w:t>
      </w:r>
      <w:r w:rsidRPr="00BF736A">
        <w:rPr>
          <w:rFonts w:ascii="宋体" w:eastAsia="宋体" w:hAnsi="宋体" w:cs="宋体" w:hint="eastAsia"/>
          <w:kern w:val="0"/>
          <w:sz w:val="24"/>
          <w:szCs w:val="24"/>
        </w:rPr>
        <w:t>万元，资产总额为</w:t>
      </w:r>
      <w:r w:rsidRPr="00BF736A">
        <w:rPr>
          <w:rFonts w:ascii="宋体" w:eastAsia="宋体" w:hAnsi="宋体" w:cs="宋体" w:hint="eastAsia"/>
          <w:kern w:val="0"/>
          <w:sz w:val="24"/>
          <w:szCs w:val="24"/>
          <w:u w:val="single"/>
        </w:rPr>
        <w:t xml:space="preserve">  / </w:t>
      </w:r>
      <w:r w:rsidRPr="00BF736A">
        <w:rPr>
          <w:rFonts w:ascii="宋体" w:eastAsia="宋体" w:hAnsi="宋体" w:cs="宋体" w:hint="eastAsia"/>
          <w:kern w:val="0"/>
          <w:sz w:val="24"/>
          <w:szCs w:val="24"/>
        </w:rPr>
        <w:t>万元，属于（</w:t>
      </w:r>
      <w:r w:rsidRPr="00BF736A">
        <w:rPr>
          <w:rFonts w:ascii="宋体" w:eastAsia="宋体" w:hAnsi="宋体" w:cs="宋体" w:hint="eastAsia"/>
          <w:kern w:val="0"/>
          <w:sz w:val="24"/>
          <w:szCs w:val="24"/>
          <w:u w:val="single"/>
        </w:rPr>
        <w:t>中型企业、小型企业、微型企业</w:t>
      </w:r>
      <w:r w:rsidRPr="00BF736A">
        <w:rPr>
          <w:rFonts w:ascii="宋体" w:eastAsia="宋体" w:hAnsi="宋体" w:cs="宋体" w:hint="eastAsia"/>
          <w:kern w:val="0"/>
          <w:sz w:val="24"/>
          <w:szCs w:val="24"/>
        </w:rPr>
        <w:t>）；</w:t>
      </w:r>
    </w:p>
    <w:p w14:paraId="48A0412D" w14:textId="77777777" w:rsidR="002C74AF" w:rsidRPr="00BF736A" w:rsidRDefault="002C74AF" w:rsidP="002C74AF">
      <w:pPr>
        <w:spacing w:line="588" w:lineRule="exact"/>
        <w:ind w:firstLineChars="200" w:firstLine="480"/>
        <w:rPr>
          <w:rFonts w:ascii="宋体" w:eastAsia="宋体" w:hAnsi="宋体" w:cs="宋体"/>
          <w:kern w:val="0"/>
          <w:sz w:val="24"/>
          <w:szCs w:val="24"/>
        </w:rPr>
      </w:pPr>
      <w:r w:rsidRPr="00BF736A">
        <w:rPr>
          <w:rFonts w:ascii="宋体" w:eastAsia="宋体" w:hAnsi="宋体" w:cs="宋体"/>
          <w:kern w:val="0"/>
          <w:sz w:val="24"/>
          <w:szCs w:val="24"/>
        </w:rPr>
        <w:t xml:space="preserve">2. </w:t>
      </w:r>
      <w:r w:rsidRPr="00BF736A">
        <w:rPr>
          <w:rFonts w:ascii="宋体" w:eastAsia="宋体" w:hAnsi="宋体" w:cs="宋体" w:hint="eastAsia"/>
          <w:kern w:val="0"/>
          <w:sz w:val="24"/>
          <w:szCs w:val="24"/>
          <w:u w:val="single"/>
        </w:rPr>
        <w:t>（标的名称）</w:t>
      </w:r>
      <w:r w:rsidRPr="00BF736A">
        <w:rPr>
          <w:rFonts w:ascii="宋体" w:eastAsia="宋体" w:hAnsi="宋体" w:cs="宋体"/>
          <w:kern w:val="0"/>
          <w:sz w:val="24"/>
          <w:szCs w:val="24"/>
        </w:rPr>
        <w:t xml:space="preserve"> </w:t>
      </w:r>
      <w:r w:rsidRPr="00BF736A">
        <w:rPr>
          <w:rFonts w:ascii="宋体" w:eastAsia="宋体" w:hAnsi="宋体" w:cs="宋体" w:hint="eastAsia"/>
          <w:kern w:val="0"/>
          <w:sz w:val="24"/>
          <w:szCs w:val="24"/>
        </w:rPr>
        <w:t>，属于</w:t>
      </w:r>
      <w:r w:rsidRPr="00BF736A">
        <w:rPr>
          <w:rFonts w:ascii="宋体" w:eastAsia="宋体" w:hAnsi="宋体" w:cs="宋体" w:hint="eastAsia"/>
          <w:kern w:val="0"/>
          <w:sz w:val="24"/>
          <w:szCs w:val="24"/>
          <w:u w:val="single"/>
        </w:rPr>
        <w:t>（采购文件中明确的所属行业）</w:t>
      </w:r>
      <w:r w:rsidRPr="00BF736A">
        <w:rPr>
          <w:rFonts w:ascii="宋体" w:eastAsia="宋体" w:hAnsi="宋体" w:cs="宋体" w:hint="eastAsia"/>
          <w:kern w:val="0"/>
          <w:sz w:val="24"/>
          <w:szCs w:val="24"/>
        </w:rPr>
        <w:t>；承建（承接）企业为</w:t>
      </w:r>
      <w:r w:rsidRPr="00BF736A">
        <w:rPr>
          <w:rFonts w:ascii="宋体" w:eastAsia="宋体" w:hAnsi="宋体" w:cs="宋体" w:hint="eastAsia"/>
          <w:kern w:val="0"/>
          <w:sz w:val="24"/>
          <w:szCs w:val="24"/>
          <w:u w:val="single"/>
        </w:rPr>
        <w:t>（企业名称）</w:t>
      </w:r>
      <w:r w:rsidRPr="00BF736A">
        <w:rPr>
          <w:rFonts w:ascii="宋体" w:eastAsia="宋体" w:hAnsi="宋体" w:cs="宋体" w:hint="eastAsia"/>
          <w:kern w:val="0"/>
          <w:sz w:val="24"/>
          <w:szCs w:val="24"/>
        </w:rPr>
        <w:t>，从业人员</w:t>
      </w:r>
      <w:r w:rsidRPr="00BF736A">
        <w:rPr>
          <w:rFonts w:ascii="宋体" w:eastAsia="宋体" w:hAnsi="宋体" w:cs="宋体" w:hint="eastAsia"/>
          <w:kern w:val="0"/>
          <w:sz w:val="24"/>
          <w:szCs w:val="24"/>
          <w:u w:val="single"/>
        </w:rPr>
        <w:t xml:space="preserve"> /  </w:t>
      </w:r>
      <w:r w:rsidRPr="00BF736A">
        <w:rPr>
          <w:rFonts w:ascii="宋体" w:eastAsia="宋体" w:hAnsi="宋体" w:cs="宋体" w:hint="eastAsia"/>
          <w:kern w:val="0"/>
          <w:sz w:val="24"/>
          <w:szCs w:val="24"/>
        </w:rPr>
        <w:t>人，营业收入为</w:t>
      </w:r>
      <w:r w:rsidRPr="00BF736A">
        <w:rPr>
          <w:rFonts w:ascii="宋体" w:eastAsia="宋体" w:hAnsi="宋体" w:cs="宋体" w:hint="eastAsia"/>
          <w:kern w:val="0"/>
          <w:sz w:val="24"/>
          <w:szCs w:val="24"/>
          <w:u w:val="single"/>
        </w:rPr>
        <w:t xml:space="preserve">  / </w:t>
      </w:r>
      <w:r w:rsidRPr="00BF736A">
        <w:rPr>
          <w:rFonts w:ascii="宋体" w:eastAsia="宋体" w:hAnsi="宋体" w:cs="宋体" w:hint="eastAsia"/>
          <w:kern w:val="0"/>
          <w:sz w:val="24"/>
          <w:szCs w:val="24"/>
        </w:rPr>
        <w:t>万元，资产总额为</w:t>
      </w:r>
      <w:r w:rsidRPr="00BF736A">
        <w:rPr>
          <w:rFonts w:ascii="宋体" w:eastAsia="宋体" w:hAnsi="宋体" w:cs="宋体" w:hint="eastAsia"/>
          <w:kern w:val="0"/>
          <w:sz w:val="24"/>
          <w:szCs w:val="24"/>
          <w:u w:val="single"/>
        </w:rPr>
        <w:t xml:space="preserve">  / </w:t>
      </w:r>
      <w:r w:rsidRPr="00BF736A">
        <w:rPr>
          <w:rFonts w:ascii="宋体" w:eastAsia="宋体" w:hAnsi="宋体" w:cs="宋体" w:hint="eastAsia"/>
          <w:kern w:val="0"/>
          <w:sz w:val="24"/>
          <w:szCs w:val="24"/>
        </w:rPr>
        <w:t>万元，属于（</w:t>
      </w:r>
      <w:r w:rsidRPr="00BF736A">
        <w:rPr>
          <w:rFonts w:ascii="宋体" w:eastAsia="宋体" w:hAnsi="宋体" w:cs="宋体" w:hint="eastAsia"/>
          <w:kern w:val="0"/>
          <w:sz w:val="24"/>
          <w:szCs w:val="24"/>
          <w:u w:val="single"/>
        </w:rPr>
        <w:t>中型企业、小型企业、微型企业</w:t>
      </w:r>
      <w:r w:rsidRPr="00BF736A">
        <w:rPr>
          <w:rFonts w:ascii="宋体" w:eastAsia="宋体" w:hAnsi="宋体" w:cs="宋体" w:hint="eastAsia"/>
          <w:kern w:val="0"/>
          <w:sz w:val="24"/>
          <w:szCs w:val="24"/>
        </w:rPr>
        <w:t>）；</w:t>
      </w:r>
    </w:p>
    <w:p w14:paraId="46F141C6" w14:textId="77777777" w:rsidR="002C74AF" w:rsidRPr="00BF736A" w:rsidRDefault="002C74AF" w:rsidP="002C74AF">
      <w:pPr>
        <w:spacing w:line="588" w:lineRule="exact"/>
        <w:ind w:firstLineChars="200" w:firstLine="480"/>
        <w:rPr>
          <w:rFonts w:ascii="宋体" w:eastAsia="宋体" w:hAnsi="宋体" w:cs="宋体"/>
          <w:kern w:val="0"/>
          <w:sz w:val="24"/>
          <w:szCs w:val="24"/>
        </w:rPr>
      </w:pPr>
      <w:r w:rsidRPr="00BF736A">
        <w:rPr>
          <w:rFonts w:ascii="宋体" w:eastAsia="宋体" w:hAnsi="宋体" w:cs="宋体" w:hint="eastAsia"/>
          <w:kern w:val="0"/>
          <w:sz w:val="24"/>
          <w:szCs w:val="24"/>
        </w:rPr>
        <w:t>……</w:t>
      </w:r>
    </w:p>
    <w:p w14:paraId="30752E62" w14:textId="77777777" w:rsidR="002C74AF" w:rsidRPr="00BF736A" w:rsidRDefault="002C74AF" w:rsidP="002C74AF">
      <w:pPr>
        <w:spacing w:line="588" w:lineRule="exact"/>
        <w:ind w:firstLineChars="200" w:firstLine="480"/>
        <w:rPr>
          <w:rFonts w:ascii="宋体" w:eastAsia="宋体" w:hAnsi="宋体" w:cs="宋体"/>
          <w:kern w:val="0"/>
          <w:sz w:val="24"/>
          <w:szCs w:val="24"/>
        </w:rPr>
      </w:pPr>
      <w:r w:rsidRPr="00BF736A">
        <w:rPr>
          <w:rFonts w:ascii="宋体" w:eastAsia="宋体" w:hAnsi="宋体" w:cs="宋体" w:hint="eastAsia"/>
          <w:kern w:val="0"/>
          <w:sz w:val="24"/>
          <w:szCs w:val="24"/>
        </w:rPr>
        <w:t>以上企业，不属于大企业的分支机构，不存在控股股东为大企业的情形，也不存在与大企业的负责人为同一人的情形。</w:t>
      </w:r>
    </w:p>
    <w:p w14:paraId="1A813D32" w14:textId="77777777" w:rsidR="002C74AF" w:rsidRPr="00BF736A" w:rsidRDefault="002C74AF" w:rsidP="002C74AF">
      <w:pPr>
        <w:spacing w:line="588" w:lineRule="exact"/>
        <w:ind w:firstLineChars="200" w:firstLine="480"/>
        <w:rPr>
          <w:rFonts w:ascii="宋体" w:eastAsia="宋体" w:hAnsi="宋体" w:cs="宋体"/>
          <w:kern w:val="0"/>
          <w:sz w:val="24"/>
          <w:szCs w:val="24"/>
        </w:rPr>
      </w:pPr>
      <w:r w:rsidRPr="00BF736A">
        <w:rPr>
          <w:rFonts w:ascii="宋体" w:eastAsia="宋体" w:hAnsi="宋体" w:cs="宋体" w:hint="eastAsia"/>
          <w:kern w:val="0"/>
          <w:sz w:val="24"/>
          <w:szCs w:val="24"/>
        </w:rPr>
        <w:t>本企业对上述声明内容的真实性负责。如有虚假，将依法承担相应责任。</w:t>
      </w:r>
    </w:p>
    <w:p w14:paraId="6B15679A" w14:textId="77777777" w:rsidR="002C74AF" w:rsidRPr="00BF736A" w:rsidRDefault="002C74AF" w:rsidP="002C74AF">
      <w:pPr>
        <w:spacing w:line="588" w:lineRule="exact"/>
        <w:ind w:firstLineChars="200" w:firstLine="480"/>
        <w:jc w:val="right"/>
        <w:rPr>
          <w:rFonts w:ascii="宋体" w:eastAsia="宋体" w:hAnsi="宋体" w:cs="宋体"/>
          <w:kern w:val="0"/>
          <w:sz w:val="24"/>
          <w:szCs w:val="24"/>
        </w:rPr>
      </w:pPr>
      <w:r w:rsidRPr="00BF736A">
        <w:rPr>
          <w:rFonts w:ascii="宋体" w:eastAsia="宋体" w:hAnsi="宋体" w:cs="宋体" w:hint="eastAsia"/>
          <w:kern w:val="0"/>
          <w:sz w:val="24"/>
          <w:szCs w:val="24"/>
        </w:rPr>
        <w:t>企业名称（盖章）：</w:t>
      </w:r>
    </w:p>
    <w:p w14:paraId="2F3460E1" w14:textId="77777777" w:rsidR="002C74AF" w:rsidRPr="00BF736A" w:rsidRDefault="002C74AF" w:rsidP="002C74AF">
      <w:pPr>
        <w:spacing w:line="588" w:lineRule="exact"/>
        <w:ind w:right="480" w:firstLineChars="200" w:firstLine="480"/>
        <w:jc w:val="right"/>
        <w:rPr>
          <w:rFonts w:cs="宋体"/>
          <w:b/>
        </w:rPr>
      </w:pPr>
      <w:r w:rsidRPr="00BF736A">
        <w:rPr>
          <w:rFonts w:ascii="宋体" w:eastAsia="宋体" w:hAnsi="宋体" w:cs="宋体" w:hint="eastAsia"/>
          <w:kern w:val="0"/>
          <w:sz w:val="24"/>
          <w:szCs w:val="24"/>
        </w:rPr>
        <w:t>日期：</w:t>
      </w:r>
    </w:p>
    <w:p w14:paraId="07755ACE" w14:textId="77777777" w:rsidR="002C74AF" w:rsidRPr="00BF736A" w:rsidRDefault="002C74AF" w:rsidP="002C74AF">
      <w:pPr>
        <w:spacing w:line="588" w:lineRule="exact"/>
        <w:rPr>
          <w:rStyle w:val="aff2"/>
          <w:rFonts w:ascii="宋体" w:eastAsia="宋体" w:hAnsi="宋体"/>
          <w:kern w:val="0"/>
          <w:sz w:val="24"/>
          <w:szCs w:val="24"/>
        </w:rPr>
      </w:pPr>
      <w:r w:rsidRPr="00BF736A">
        <w:rPr>
          <w:rFonts w:ascii="宋体" w:eastAsia="宋体" w:hAnsi="宋体" w:cs="宋体" w:hint="eastAsia"/>
          <w:kern w:val="0"/>
          <w:szCs w:val="21"/>
        </w:rPr>
        <w:t>注：人员、营业收入、资产总额填报上一年度数据，无上一年度数据的新成立企业可不填报。</w:t>
      </w:r>
    </w:p>
    <w:p w14:paraId="3C2933C1" w14:textId="77777777" w:rsidR="002C74AF" w:rsidRPr="00BF736A" w:rsidRDefault="002C74AF" w:rsidP="002C74AF">
      <w:pPr>
        <w:widowControl/>
        <w:jc w:val="left"/>
        <w:rPr>
          <w:rStyle w:val="aff2"/>
          <w:rFonts w:ascii="宋体" w:eastAsia="宋体" w:hAnsi="宋体"/>
          <w:kern w:val="0"/>
          <w:sz w:val="24"/>
          <w:szCs w:val="24"/>
        </w:rPr>
      </w:pPr>
      <w:r w:rsidRPr="00BF736A">
        <w:rPr>
          <w:rStyle w:val="aff2"/>
          <w:rFonts w:ascii="宋体" w:eastAsia="宋体" w:hAnsi="宋体"/>
          <w:kern w:val="0"/>
          <w:sz w:val="24"/>
          <w:szCs w:val="24"/>
        </w:rPr>
        <w:br w:type="page"/>
      </w:r>
    </w:p>
    <w:p w14:paraId="13B33F52" w14:textId="77777777" w:rsidR="002C74AF" w:rsidRPr="00BF736A" w:rsidRDefault="002C74AF" w:rsidP="002C74AF">
      <w:pPr>
        <w:widowControl/>
        <w:jc w:val="left"/>
        <w:rPr>
          <w:rFonts w:eastAsia="仿宋_GB2312"/>
          <w:spacing w:val="6"/>
          <w:sz w:val="30"/>
          <w:szCs w:val="30"/>
        </w:rPr>
      </w:pPr>
      <w:r w:rsidRPr="00BF736A">
        <w:rPr>
          <w:rStyle w:val="aff2"/>
          <w:rFonts w:ascii="宋体" w:hAnsi="宋体" w:hint="eastAsia"/>
          <w:kern w:val="0"/>
          <w:sz w:val="24"/>
          <w:szCs w:val="24"/>
        </w:rPr>
        <w:lastRenderedPageBreak/>
        <w:t>附表二、</w:t>
      </w:r>
    </w:p>
    <w:p w14:paraId="5E90D5D9" w14:textId="77777777" w:rsidR="002C74AF" w:rsidRPr="00BF736A" w:rsidRDefault="002C74AF" w:rsidP="002C74AF">
      <w:pPr>
        <w:spacing w:line="588" w:lineRule="exact"/>
        <w:jc w:val="center"/>
        <w:rPr>
          <w:rFonts w:asciiTheme="minorEastAsia" w:hAnsiTheme="minorEastAsia"/>
          <w:b/>
          <w:spacing w:val="6"/>
          <w:sz w:val="24"/>
          <w:szCs w:val="24"/>
        </w:rPr>
      </w:pPr>
      <w:r w:rsidRPr="00BF736A">
        <w:rPr>
          <w:rFonts w:asciiTheme="minorEastAsia" w:hAnsiTheme="minorEastAsia" w:hint="eastAsia"/>
          <w:b/>
          <w:spacing w:val="6"/>
          <w:sz w:val="24"/>
          <w:szCs w:val="24"/>
        </w:rPr>
        <w:t>残疾人福利性单位声明函</w:t>
      </w:r>
    </w:p>
    <w:p w14:paraId="7568D459" w14:textId="77777777" w:rsidR="002C74AF" w:rsidRPr="00BF736A" w:rsidRDefault="002C74AF" w:rsidP="002C74AF">
      <w:pPr>
        <w:spacing w:line="588" w:lineRule="exact"/>
        <w:rPr>
          <w:rFonts w:asciiTheme="minorEastAsia" w:hAnsiTheme="minorEastAsia"/>
          <w:b/>
          <w:spacing w:val="6"/>
          <w:sz w:val="24"/>
          <w:szCs w:val="24"/>
        </w:rPr>
      </w:pPr>
    </w:p>
    <w:p w14:paraId="51A75776" w14:textId="77777777" w:rsidR="002C74AF" w:rsidRPr="00BF736A" w:rsidRDefault="002C74AF" w:rsidP="002C74AF">
      <w:pPr>
        <w:spacing w:line="588" w:lineRule="exact"/>
        <w:ind w:firstLineChars="200" w:firstLine="504"/>
        <w:rPr>
          <w:rFonts w:asciiTheme="minorEastAsia" w:hAnsiTheme="minorEastAsia"/>
          <w:spacing w:val="6"/>
          <w:sz w:val="24"/>
          <w:szCs w:val="24"/>
        </w:rPr>
      </w:pPr>
      <w:r w:rsidRPr="00BF736A">
        <w:rPr>
          <w:rFonts w:asciiTheme="minorEastAsia" w:hAnsiTheme="minorEastAsia" w:hint="eastAsia"/>
          <w:spacing w:val="6"/>
          <w:sz w:val="24"/>
          <w:szCs w:val="24"/>
        </w:rPr>
        <w:t>本单位郑重声明，根据《财政部</w:t>
      </w:r>
      <w:r w:rsidRPr="00BF736A">
        <w:rPr>
          <w:rFonts w:asciiTheme="minorEastAsia" w:hAnsiTheme="minorEastAsia"/>
          <w:spacing w:val="6"/>
          <w:sz w:val="24"/>
          <w:szCs w:val="24"/>
        </w:rPr>
        <w:t xml:space="preserve"> </w:t>
      </w:r>
      <w:r w:rsidRPr="00BF736A">
        <w:rPr>
          <w:rFonts w:asciiTheme="minorEastAsia" w:hAnsiTheme="minorEastAsia" w:hint="eastAsia"/>
          <w:spacing w:val="6"/>
          <w:sz w:val="24"/>
          <w:szCs w:val="24"/>
        </w:rPr>
        <w:t>民政部</w:t>
      </w:r>
      <w:r w:rsidRPr="00BF736A">
        <w:rPr>
          <w:rFonts w:asciiTheme="minorEastAsia" w:hAnsiTheme="minorEastAsia"/>
          <w:spacing w:val="6"/>
          <w:sz w:val="24"/>
          <w:szCs w:val="24"/>
        </w:rPr>
        <w:t xml:space="preserve"> </w:t>
      </w:r>
      <w:r w:rsidRPr="00BF736A">
        <w:rPr>
          <w:rFonts w:asciiTheme="minorEastAsia" w:hAnsiTheme="minorEastAsia" w:hint="eastAsia"/>
          <w:spacing w:val="6"/>
          <w:sz w:val="24"/>
          <w:szCs w:val="24"/>
        </w:rPr>
        <w:t>中国残疾人联合会关于促进残疾人就业政府采购政策的通知》（财库</w:t>
      </w:r>
      <w:r w:rsidRPr="00BF736A">
        <w:rPr>
          <w:rFonts w:asciiTheme="minorEastAsia" w:hAnsiTheme="minorEastAsia" w:hint="eastAsia"/>
          <w:sz w:val="24"/>
          <w:szCs w:val="24"/>
        </w:rPr>
        <w:t>〔</w:t>
      </w:r>
      <w:r w:rsidRPr="00BF736A">
        <w:rPr>
          <w:rFonts w:asciiTheme="minorEastAsia" w:hAnsiTheme="minorEastAsia"/>
          <w:sz w:val="24"/>
          <w:szCs w:val="24"/>
        </w:rPr>
        <w:t>2017</w:t>
      </w:r>
      <w:r w:rsidRPr="00BF736A">
        <w:rPr>
          <w:rFonts w:asciiTheme="minorEastAsia" w:hAnsiTheme="minorEastAsia" w:hint="eastAsia"/>
          <w:sz w:val="24"/>
          <w:szCs w:val="24"/>
        </w:rPr>
        <w:t>〕</w:t>
      </w:r>
      <w:r w:rsidRPr="00BF736A">
        <w:rPr>
          <w:rFonts w:asciiTheme="minorEastAsia" w:hAnsiTheme="minorEastAsia"/>
          <w:sz w:val="24"/>
          <w:szCs w:val="24"/>
        </w:rPr>
        <w:t xml:space="preserve"> 141</w:t>
      </w:r>
      <w:r w:rsidRPr="00BF736A">
        <w:rPr>
          <w:rFonts w:asciiTheme="minorEastAsia" w:hAnsiTheme="minorEastAsia" w:hint="eastAsia"/>
          <w:spacing w:val="6"/>
          <w:sz w:val="24"/>
          <w:szCs w:val="24"/>
        </w:rPr>
        <w:t>号）的规定，本单位为符合条件的残疾人福利性单位，且本单位参加</w:t>
      </w:r>
      <w:r w:rsidRPr="00BF736A">
        <w:rPr>
          <w:rFonts w:asciiTheme="minorEastAsia" w:hAnsiTheme="minorEastAsia"/>
          <w:spacing w:val="6"/>
          <w:sz w:val="24"/>
          <w:szCs w:val="24"/>
        </w:rPr>
        <w:t>___</w:t>
      </w:r>
      <w:r w:rsidRPr="00BF736A">
        <w:rPr>
          <w:rFonts w:asciiTheme="minorEastAsia" w:hAnsiTheme="minorEastAsia" w:hint="eastAsia"/>
          <w:spacing w:val="6"/>
          <w:sz w:val="24"/>
          <w:szCs w:val="24"/>
        </w:rPr>
        <w:t>/</w:t>
      </w:r>
      <w:r w:rsidRPr="00BF736A">
        <w:rPr>
          <w:rFonts w:asciiTheme="minorEastAsia" w:hAnsiTheme="minorEastAsia"/>
          <w:spacing w:val="6"/>
          <w:sz w:val="24"/>
          <w:szCs w:val="24"/>
        </w:rPr>
        <w:t>___</w:t>
      </w:r>
      <w:r w:rsidRPr="00BF736A">
        <w:rPr>
          <w:rFonts w:asciiTheme="minorEastAsia" w:hAnsiTheme="minorEastAsia" w:hint="eastAsia"/>
          <w:spacing w:val="6"/>
          <w:sz w:val="24"/>
          <w:szCs w:val="24"/>
        </w:rPr>
        <w:t>单位的</w:t>
      </w:r>
      <w:r w:rsidRPr="00BF736A">
        <w:rPr>
          <w:rFonts w:asciiTheme="minorEastAsia" w:hAnsiTheme="minorEastAsia"/>
          <w:spacing w:val="6"/>
          <w:sz w:val="24"/>
          <w:szCs w:val="24"/>
        </w:rPr>
        <w:t>___</w:t>
      </w:r>
      <w:r w:rsidRPr="00BF736A">
        <w:rPr>
          <w:rFonts w:asciiTheme="minorEastAsia" w:hAnsiTheme="minorEastAsia" w:hint="eastAsia"/>
          <w:spacing w:val="6"/>
          <w:sz w:val="24"/>
          <w:szCs w:val="24"/>
        </w:rPr>
        <w:t>/</w:t>
      </w:r>
      <w:r w:rsidRPr="00BF736A">
        <w:rPr>
          <w:rFonts w:asciiTheme="minorEastAsia" w:hAnsiTheme="minorEastAsia"/>
          <w:spacing w:val="6"/>
          <w:sz w:val="24"/>
          <w:szCs w:val="24"/>
        </w:rPr>
        <w:t>___</w:t>
      </w:r>
      <w:r w:rsidRPr="00BF736A">
        <w:rPr>
          <w:rFonts w:asciiTheme="minorEastAsia" w:hAnsiTheme="minorEastAsia" w:hint="eastAsia"/>
          <w:spacing w:val="6"/>
          <w:sz w:val="24"/>
          <w:szCs w:val="24"/>
        </w:rPr>
        <w:t>项目采购活动提供本单位制造的货物（由本单位承担工程</w:t>
      </w:r>
      <w:r w:rsidRPr="00BF736A">
        <w:rPr>
          <w:rFonts w:asciiTheme="minorEastAsia" w:hAnsiTheme="minorEastAsia"/>
          <w:spacing w:val="6"/>
          <w:sz w:val="24"/>
          <w:szCs w:val="24"/>
        </w:rPr>
        <w:t>/</w:t>
      </w:r>
      <w:r w:rsidRPr="00BF736A">
        <w:rPr>
          <w:rFonts w:asciiTheme="minorEastAsia" w:hAnsiTheme="minorEastAsia" w:hint="eastAsia"/>
          <w:spacing w:val="6"/>
          <w:sz w:val="24"/>
          <w:szCs w:val="24"/>
        </w:rPr>
        <w:t>提供服务），或者提供其他残疾人福利性单位制造的货物（不包括使用非残疾人福利性单位注册商标的货物）。</w:t>
      </w:r>
    </w:p>
    <w:p w14:paraId="1BD330E5" w14:textId="77777777" w:rsidR="002C74AF" w:rsidRPr="00BF736A" w:rsidRDefault="002C74AF" w:rsidP="002C74AF">
      <w:pPr>
        <w:spacing w:line="588" w:lineRule="exact"/>
        <w:ind w:firstLineChars="200" w:firstLine="504"/>
        <w:rPr>
          <w:rFonts w:asciiTheme="minorEastAsia" w:hAnsiTheme="minorEastAsia"/>
          <w:spacing w:val="6"/>
          <w:sz w:val="24"/>
          <w:szCs w:val="24"/>
        </w:rPr>
      </w:pPr>
      <w:r w:rsidRPr="00BF736A">
        <w:rPr>
          <w:rFonts w:asciiTheme="minorEastAsia" w:hAnsiTheme="minorEastAsia" w:hint="eastAsia"/>
          <w:spacing w:val="6"/>
          <w:sz w:val="24"/>
          <w:szCs w:val="24"/>
        </w:rPr>
        <w:t>本单位对上述声明的真实性负责。如有虚假，将依法承担相应责任。</w:t>
      </w:r>
    </w:p>
    <w:p w14:paraId="100791AB" w14:textId="77777777" w:rsidR="002C74AF" w:rsidRPr="00BF736A" w:rsidRDefault="002C74AF" w:rsidP="002C74AF">
      <w:pPr>
        <w:spacing w:line="588" w:lineRule="exact"/>
        <w:ind w:firstLineChars="200" w:firstLine="504"/>
        <w:rPr>
          <w:rFonts w:asciiTheme="minorEastAsia" w:hAnsiTheme="minorEastAsia"/>
          <w:spacing w:val="6"/>
          <w:sz w:val="24"/>
          <w:szCs w:val="24"/>
        </w:rPr>
      </w:pPr>
    </w:p>
    <w:p w14:paraId="0D6C03BF" w14:textId="77777777" w:rsidR="002C74AF" w:rsidRPr="00BF736A" w:rsidRDefault="002C74AF" w:rsidP="002C74AF">
      <w:pPr>
        <w:spacing w:line="588" w:lineRule="exact"/>
        <w:ind w:firstLineChars="200" w:firstLine="504"/>
        <w:rPr>
          <w:rFonts w:asciiTheme="minorEastAsia" w:hAnsiTheme="minorEastAsia"/>
          <w:spacing w:val="6"/>
          <w:sz w:val="24"/>
          <w:szCs w:val="24"/>
        </w:rPr>
      </w:pPr>
    </w:p>
    <w:p w14:paraId="03D879D4" w14:textId="77777777" w:rsidR="002C74AF" w:rsidRPr="00BF736A" w:rsidRDefault="002C74AF" w:rsidP="002C74AF">
      <w:pPr>
        <w:tabs>
          <w:tab w:val="left" w:pos="4860"/>
        </w:tabs>
        <w:spacing w:line="588" w:lineRule="exact"/>
        <w:ind w:right="1560" w:firstLineChars="200" w:firstLine="504"/>
        <w:jc w:val="center"/>
        <w:rPr>
          <w:rFonts w:asciiTheme="minorEastAsia" w:hAnsiTheme="minorEastAsia"/>
          <w:spacing w:val="6"/>
          <w:sz w:val="24"/>
          <w:szCs w:val="24"/>
        </w:rPr>
      </w:pPr>
      <w:r w:rsidRPr="00BF736A">
        <w:rPr>
          <w:rFonts w:asciiTheme="minorEastAsia" w:hAnsiTheme="minorEastAsia"/>
          <w:spacing w:val="6"/>
          <w:sz w:val="24"/>
          <w:szCs w:val="24"/>
        </w:rPr>
        <w:t xml:space="preserve">               </w:t>
      </w:r>
      <w:r w:rsidRPr="00BF736A">
        <w:rPr>
          <w:rFonts w:asciiTheme="minorEastAsia" w:hAnsiTheme="minorEastAsia" w:hint="eastAsia"/>
          <w:spacing w:val="6"/>
          <w:sz w:val="24"/>
          <w:szCs w:val="24"/>
        </w:rPr>
        <w:t>单位名称（盖章）：</w:t>
      </w:r>
    </w:p>
    <w:p w14:paraId="22C6596A" w14:textId="77777777" w:rsidR="002C74AF" w:rsidRPr="00BF736A" w:rsidRDefault="002C74AF" w:rsidP="002C74AF">
      <w:pPr>
        <w:tabs>
          <w:tab w:val="left" w:pos="4860"/>
        </w:tabs>
        <w:spacing w:line="588" w:lineRule="exact"/>
        <w:ind w:right="1560" w:firstLineChars="200" w:firstLine="504"/>
        <w:jc w:val="center"/>
        <w:rPr>
          <w:rFonts w:asciiTheme="minorEastAsia" w:hAnsiTheme="minorEastAsia"/>
          <w:spacing w:val="6"/>
          <w:sz w:val="24"/>
          <w:szCs w:val="24"/>
        </w:rPr>
      </w:pPr>
      <w:r w:rsidRPr="00BF736A">
        <w:rPr>
          <w:rFonts w:asciiTheme="minorEastAsia" w:hAnsiTheme="minorEastAsia"/>
          <w:spacing w:val="6"/>
          <w:sz w:val="24"/>
          <w:szCs w:val="24"/>
        </w:rPr>
        <w:t xml:space="preserve">       </w:t>
      </w:r>
      <w:r w:rsidRPr="00BF736A">
        <w:rPr>
          <w:rFonts w:asciiTheme="minorEastAsia" w:hAnsiTheme="minorEastAsia" w:hint="eastAsia"/>
          <w:spacing w:val="6"/>
          <w:sz w:val="24"/>
          <w:szCs w:val="24"/>
        </w:rPr>
        <w:t>日</w:t>
      </w:r>
      <w:r w:rsidRPr="00BF736A">
        <w:rPr>
          <w:rFonts w:asciiTheme="minorEastAsia" w:hAnsiTheme="minorEastAsia"/>
          <w:spacing w:val="6"/>
          <w:sz w:val="24"/>
          <w:szCs w:val="24"/>
        </w:rPr>
        <w:t xml:space="preserve">  </w:t>
      </w:r>
      <w:r w:rsidRPr="00BF736A">
        <w:rPr>
          <w:rFonts w:asciiTheme="minorEastAsia" w:hAnsiTheme="minorEastAsia" w:hint="eastAsia"/>
          <w:spacing w:val="6"/>
          <w:sz w:val="24"/>
          <w:szCs w:val="24"/>
        </w:rPr>
        <w:t>期：</w:t>
      </w:r>
    </w:p>
    <w:p w14:paraId="2E60EF1B" w14:textId="77777777" w:rsidR="002C74AF" w:rsidRPr="00BF736A" w:rsidRDefault="002C74AF" w:rsidP="002C74AF">
      <w:pPr>
        <w:rPr>
          <w:rFonts w:asciiTheme="minorEastAsia" w:hAnsiTheme="minorEastAsia"/>
          <w:sz w:val="24"/>
          <w:szCs w:val="24"/>
        </w:rPr>
      </w:pPr>
    </w:p>
    <w:p w14:paraId="57C1B01B" w14:textId="77777777" w:rsidR="002C74AF" w:rsidRPr="00BF736A" w:rsidRDefault="002C74AF" w:rsidP="002C74AF">
      <w:pPr>
        <w:widowControl/>
        <w:jc w:val="left"/>
        <w:rPr>
          <w:rStyle w:val="aff2"/>
          <w:b w:val="0"/>
        </w:rPr>
      </w:pPr>
      <w:r w:rsidRPr="00BF736A">
        <w:rPr>
          <w:rStyle w:val="aff2"/>
          <w:rFonts w:ascii="宋体" w:hAnsi="宋体" w:hint="eastAsia"/>
          <w:kern w:val="0"/>
          <w:sz w:val="24"/>
          <w:szCs w:val="24"/>
        </w:rPr>
        <w:t>附表三、</w:t>
      </w:r>
    </w:p>
    <w:p w14:paraId="3C8DD8B8" w14:textId="77777777" w:rsidR="002C74AF" w:rsidRPr="00BF736A" w:rsidRDefault="002C74AF" w:rsidP="002C74AF">
      <w:pPr>
        <w:spacing w:line="588" w:lineRule="exact"/>
        <w:jc w:val="center"/>
        <w:rPr>
          <w:rStyle w:val="aff2"/>
          <w:rFonts w:ascii="宋体" w:hAnsi="宋体"/>
          <w:b w:val="0"/>
          <w:kern w:val="0"/>
        </w:rPr>
      </w:pPr>
      <w:r w:rsidRPr="00BF736A">
        <w:rPr>
          <w:rStyle w:val="aff2"/>
          <w:rFonts w:ascii="宋体" w:hAnsi="宋体" w:hint="eastAsia"/>
          <w:kern w:val="0"/>
          <w:sz w:val="24"/>
          <w:szCs w:val="24"/>
        </w:rPr>
        <w:t>监狱企业证明文件</w:t>
      </w:r>
    </w:p>
    <w:p w14:paraId="28BFEDAD" w14:textId="77777777" w:rsidR="002C74AF" w:rsidRPr="00BF736A" w:rsidRDefault="002C74AF" w:rsidP="002C74AF">
      <w:pPr>
        <w:spacing w:line="588" w:lineRule="exact"/>
        <w:ind w:firstLineChars="200" w:firstLine="504"/>
        <w:rPr>
          <w:rFonts w:asciiTheme="minorEastAsia" w:hAnsiTheme="minorEastAsia"/>
          <w:spacing w:val="6"/>
          <w:sz w:val="24"/>
          <w:szCs w:val="24"/>
        </w:rPr>
      </w:pPr>
      <w:r w:rsidRPr="00BF736A">
        <w:rPr>
          <w:rFonts w:asciiTheme="minorEastAsia" w:hAnsiTheme="minorEastAsia" w:hint="eastAsia"/>
          <w:spacing w:val="6"/>
          <w:sz w:val="24"/>
          <w:szCs w:val="24"/>
        </w:rPr>
        <w:t>监狱企业参加政府采购活动时，应当提供由省级以上监狱管理局、戒毒管理局（含新疆生产建设兵团）出具的属于监狱企业的证明文件。</w:t>
      </w:r>
    </w:p>
    <w:p w14:paraId="660DCFBA" w14:textId="77777777" w:rsidR="002C74AF" w:rsidRPr="00BF736A" w:rsidRDefault="002C74AF" w:rsidP="002C74AF">
      <w:pPr>
        <w:widowControl/>
        <w:jc w:val="left"/>
        <w:rPr>
          <w:rFonts w:ascii="宋体" w:hAnsi="宋体"/>
          <w:b/>
          <w:sz w:val="24"/>
          <w:szCs w:val="24"/>
        </w:rPr>
      </w:pPr>
      <w:r w:rsidRPr="00BF736A">
        <w:rPr>
          <w:rFonts w:ascii="宋体" w:hAnsi="宋体"/>
          <w:b/>
          <w:sz w:val="24"/>
          <w:szCs w:val="24"/>
        </w:rPr>
        <w:br w:type="page"/>
      </w:r>
    </w:p>
    <w:p w14:paraId="3AE6F028" w14:textId="77777777" w:rsidR="002C74AF" w:rsidRPr="00BF736A" w:rsidRDefault="002C74AF" w:rsidP="002C74AF">
      <w:pPr>
        <w:tabs>
          <w:tab w:val="center" w:pos="4832"/>
          <w:tab w:val="left" w:pos="7140"/>
        </w:tabs>
        <w:spacing w:line="360" w:lineRule="auto"/>
        <w:jc w:val="center"/>
        <w:outlineLvl w:val="1"/>
        <w:rPr>
          <w:rFonts w:ascii="宋体" w:hAnsi="宋体"/>
          <w:b/>
          <w:bCs/>
          <w:sz w:val="24"/>
          <w:szCs w:val="24"/>
        </w:rPr>
      </w:pPr>
      <w:bookmarkStart w:id="98" w:name="_Toc107911861"/>
      <w:bookmarkStart w:id="99" w:name="_Toc38446479"/>
      <w:bookmarkStart w:id="100" w:name="_Toc533503190"/>
      <w:bookmarkStart w:id="101" w:name="_Toc507586174"/>
      <w:bookmarkStart w:id="102" w:name="_Toc140486062"/>
      <w:r w:rsidRPr="00BF736A">
        <w:rPr>
          <w:rFonts w:ascii="宋体" w:hAnsi="宋体" w:hint="eastAsia"/>
          <w:b/>
          <w:sz w:val="24"/>
          <w:szCs w:val="24"/>
        </w:rPr>
        <w:lastRenderedPageBreak/>
        <w:t>六、</w:t>
      </w:r>
      <w:r w:rsidRPr="00BF736A">
        <w:rPr>
          <w:rFonts w:ascii="宋体" w:hAnsi="宋体" w:hint="eastAsia"/>
          <w:b/>
          <w:bCs/>
          <w:sz w:val="24"/>
          <w:szCs w:val="24"/>
        </w:rPr>
        <w:t>供应商近年类似项目业绩表</w:t>
      </w:r>
      <w:bookmarkEnd w:id="98"/>
      <w:bookmarkEnd w:id="99"/>
      <w:bookmarkEnd w:id="100"/>
      <w:bookmarkEnd w:id="101"/>
      <w:bookmarkEnd w:id="102"/>
    </w:p>
    <w:p w14:paraId="4898035A" w14:textId="77777777" w:rsidR="002C74AF" w:rsidRPr="00BF736A" w:rsidRDefault="002C74AF" w:rsidP="002C74AF">
      <w:pPr>
        <w:spacing w:line="360" w:lineRule="auto"/>
        <w:jc w:val="left"/>
        <w:rPr>
          <w:rFonts w:ascii="宋体" w:hAnsi="宋体"/>
          <w:sz w:val="24"/>
          <w:szCs w:val="24"/>
        </w:rPr>
      </w:pPr>
    </w:p>
    <w:tbl>
      <w:tblPr>
        <w:tblStyle w:val="aff1"/>
        <w:tblW w:w="8898" w:type="dxa"/>
        <w:jc w:val="center"/>
        <w:tblLayout w:type="fixed"/>
        <w:tblLook w:val="04A0" w:firstRow="1" w:lastRow="0" w:firstColumn="1" w:lastColumn="0" w:noHBand="0" w:noVBand="1"/>
      </w:tblPr>
      <w:tblGrid>
        <w:gridCol w:w="937"/>
        <w:gridCol w:w="1276"/>
        <w:gridCol w:w="1336"/>
        <w:gridCol w:w="1455"/>
        <w:gridCol w:w="1417"/>
        <w:gridCol w:w="1431"/>
        <w:gridCol w:w="1046"/>
      </w:tblGrid>
      <w:tr w:rsidR="002C74AF" w:rsidRPr="00BF736A" w14:paraId="54B5759B" w14:textId="77777777" w:rsidTr="002C74AF">
        <w:trPr>
          <w:trHeight w:val="496"/>
          <w:jc w:val="center"/>
        </w:trPr>
        <w:tc>
          <w:tcPr>
            <w:tcW w:w="937" w:type="dxa"/>
            <w:vAlign w:val="center"/>
          </w:tcPr>
          <w:p w14:paraId="0AC55EDA" w14:textId="77777777" w:rsidR="002C74AF" w:rsidRPr="00BF736A" w:rsidRDefault="002C74AF" w:rsidP="002C74AF">
            <w:pPr>
              <w:jc w:val="center"/>
              <w:rPr>
                <w:rFonts w:ascii="宋体" w:eastAsia="宋体" w:hAnsi="宋体" w:cs="Times New Roman"/>
                <w:sz w:val="24"/>
                <w:szCs w:val="24"/>
              </w:rPr>
            </w:pPr>
            <w:r w:rsidRPr="00BF736A">
              <w:rPr>
                <w:rFonts w:ascii="宋体" w:eastAsia="宋体" w:hAnsi="宋体" w:cs="Times New Roman" w:hint="eastAsia"/>
                <w:sz w:val="24"/>
                <w:szCs w:val="24"/>
              </w:rPr>
              <w:t>序号</w:t>
            </w:r>
          </w:p>
        </w:tc>
        <w:tc>
          <w:tcPr>
            <w:tcW w:w="1276" w:type="dxa"/>
            <w:vAlign w:val="center"/>
          </w:tcPr>
          <w:p w14:paraId="50D48BCA" w14:textId="77777777" w:rsidR="002C74AF" w:rsidRPr="00BF736A" w:rsidRDefault="002C74AF" w:rsidP="002C74AF">
            <w:pPr>
              <w:jc w:val="center"/>
              <w:rPr>
                <w:rFonts w:ascii="宋体" w:eastAsia="宋体" w:hAnsi="宋体" w:cs="Times New Roman"/>
                <w:sz w:val="24"/>
                <w:szCs w:val="24"/>
              </w:rPr>
            </w:pPr>
            <w:r w:rsidRPr="00BF736A">
              <w:rPr>
                <w:rFonts w:ascii="宋体" w:eastAsia="宋体" w:hAnsi="宋体" w:cs="Times New Roman" w:hint="eastAsia"/>
                <w:sz w:val="24"/>
                <w:szCs w:val="24"/>
              </w:rPr>
              <w:t>项目名称</w:t>
            </w:r>
          </w:p>
        </w:tc>
        <w:tc>
          <w:tcPr>
            <w:tcW w:w="1336" w:type="dxa"/>
            <w:vAlign w:val="center"/>
          </w:tcPr>
          <w:p w14:paraId="05039FE0" w14:textId="77777777" w:rsidR="002C74AF" w:rsidRPr="00BF736A" w:rsidRDefault="002C74AF" w:rsidP="002C74AF">
            <w:pPr>
              <w:jc w:val="center"/>
              <w:rPr>
                <w:rFonts w:ascii="宋体" w:eastAsia="宋体" w:hAnsi="宋体" w:cs="Times New Roman"/>
                <w:sz w:val="24"/>
                <w:szCs w:val="24"/>
              </w:rPr>
            </w:pPr>
            <w:r w:rsidRPr="00BF736A">
              <w:rPr>
                <w:rFonts w:ascii="宋体" w:eastAsia="宋体" w:hAnsi="宋体" w:cs="Times New Roman" w:hint="eastAsia"/>
                <w:sz w:val="24"/>
                <w:szCs w:val="24"/>
              </w:rPr>
              <w:t>采购人</w:t>
            </w:r>
          </w:p>
        </w:tc>
        <w:tc>
          <w:tcPr>
            <w:tcW w:w="1455" w:type="dxa"/>
            <w:vAlign w:val="center"/>
          </w:tcPr>
          <w:p w14:paraId="7718FF88" w14:textId="77777777" w:rsidR="002C74AF" w:rsidRPr="00BF736A" w:rsidRDefault="002C74AF" w:rsidP="002C74AF">
            <w:pPr>
              <w:jc w:val="center"/>
              <w:rPr>
                <w:rFonts w:ascii="宋体" w:eastAsia="宋体" w:hAnsi="宋体" w:cs="Times New Roman"/>
                <w:sz w:val="24"/>
                <w:szCs w:val="24"/>
              </w:rPr>
            </w:pPr>
            <w:r w:rsidRPr="00BF736A">
              <w:rPr>
                <w:rFonts w:ascii="宋体" w:eastAsia="宋体" w:hAnsi="宋体" w:cs="Times New Roman" w:hint="eastAsia"/>
                <w:sz w:val="24"/>
                <w:szCs w:val="24"/>
              </w:rPr>
              <w:t>建设规模</w:t>
            </w:r>
          </w:p>
        </w:tc>
        <w:tc>
          <w:tcPr>
            <w:tcW w:w="1417" w:type="dxa"/>
            <w:vAlign w:val="center"/>
          </w:tcPr>
          <w:p w14:paraId="150FF63A" w14:textId="77777777" w:rsidR="002C74AF" w:rsidRPr="00BF736A" w:rsidRDefault="002C74AF" w:rsidP="002C74AF">
            <w:pPr>
              <w:jc w:val="center"/>
              <w:rPr>
                <w:rFonts w:ascii="宋体" w:eastAsia="宋体" w:hAnsi="宋体" w:cs="Times New Roman"/>
                <w:sz w:val="24"/>
                <w:szCs w:val="24"/>
              </w:rPr>
            </w:pPr>
            <w:r w:rsidRPr="00BF736A">
              <w:rPr>
                <w:rFonts w:ascii="宋体" w:eastAsia="宋体" w:hAnsi="宋体" w:cs="Times New Roman" w:hint="eastAsia"/>
                <w:sz w:val="24"/>
                <w:szCs w:val="24"/>
              </w:rPr>
              <w:t>合同价格</w:t>
            </w:r>
          </w:p>
        </w:tc>
        <w:tc>
          <w:tcPr>
            <w:tcW w:w="1431" w:type="dxa"/>
            <w:vAlign w:val="center"/>
          </w:tcPr>
          <w:p w14:paraId="2065BF40" w14:textId="77777777" w:rsidR="002C74AF" w:rsidRPr="00BF736A" w:rsidRDefault="002C74AF" w:rsidP="002C74AF">
            <w:pPr>
              <w:jc w:val="center"/>
              <w:rPr>
                <w:rFonts w:ascii="宋体" w:eastAsia="宋体" w:hAnsi="宋体" w:cs="Times New Roman"/>
                <w:sz w:val="24"/>
                <w:szCs w:val="24"/>
              </w:rPr>
            </w:pPr>
            <w:r w:rsidRPr="00BF736A">
              <w:rPr>
                <w:rFonts w:ascii="宋体" w:eastAsia="宋体" w:hAnsi="宋体" w:cs="Times New Roman" w:hint="eastAsia"/>
                <w:sz w:val="24"/>
                <w:szCs w:val="24"/>
              </w:rPr>
              <w:t>签约日期</w:t>
            </w:r>
          </w:p>
        </w:tc>
        <w:tc>
          <w:tcPr>
            <w:tcW w:w="1046" w:type="dxa"/>
            <w:vAlign w:val="center"/>
          </w:tcPr>
          <w:p w14:paraId="7A66CC38" w14:textId="77777777" w:rsidR="002C74AF" w:rsidRPr="00BF736A" w:rsidRDefault="002C74AF" w:rsidP="002C74AF">
            <w:pPr>
              <w:jc w:val="center"/>
              <w:rPr>
                <w:rFonts w:ascii="宋体" w:eastAsia="宋体" w:hAnsi="宋体" w:cs="Times New Roman"/>
                <w:sz w:val="24"/>
                <w:szCs w:val="24"/>
              </w:rPr>
            </w:pPr>
            <w:r w:rsidRPr="00BF736A">
              <w:rPr>
                <w:rFonts w:ascii="宋体" w:eastAsia="宋体" w:hAnsi="宋体" w:cs="Times New Roman" w:hint="eastAsia"/>
                <w:sz w:val="24"/>
                <w:szCs w:val="24"/>
              </w:rPr>
              <w:t>备注</w:t>
            </w:r>
          </w:p>
        </w:tc>
      </w:tr>
      <w:tr w:rsidR="002C74AF" w:rsidRPr="00BF736A" w14:paraId="66D9D335" w14:textId="77777777" w:rsidTr="002C74AF">
        <w:trPr>
          <w:trHeight w:val="496"/>
          <w:jc w:val="center"/>
        </w:trPr>
        <w:tc>
          <w:tcPr>
            <w:tcW w:w="937" w:type="dxa"/>
            <w:vAlign w:val="center"/>
          </w:tcPr>
          <w:p w14:paraId="506D9F7D" w14:textId="77777777" w:rsidR="002C74AF" w:rsidRPr="00BF736A" w:rsidRDefault="002C74AF" w:rsidP="002C74AF">
            <w:pPr>
              <w:jc w:val="center"/>
              <w:rPr>
                <w:rFonts w:ascii="宋体" w:eastAsia="宋体" w:hAnsi="宋体" w:cs="Times New Roman"/>
                <w:sz w:val="24"/>
                <w:szCs w:val="24"/>
              </w:rPr>
            </w:pPr>
          </w:p>
        </w:tc>
        <w:tc>
          <w:tcPr>
            <w:tcW w:w="1276" w:type="dxa"/>
            <w:vAlign w:val="center"/>
          </w:tcPr>
          <w:p w14:paraId="188C52A2" w14:textId="77777777" w:rsidR="002C74AF" w:rsidRPr="00BF736A" w:rsidRDefault="002C74AF" w:rsidP="002C74AF">
            <w:pPr>
              <w:jc w:val="center"/>
              <w:rPr>
                <w:rFonts w:ascii="宋体" w:eastAsia="宋体" w:hAnsi="宋体" w:cs="Times New Roman"/>
                <w:sz w:val="24"/>
                <w:szCs w:val="24"/>
              </w:rPr>
            </w:pPr>
          </w:p>
        </w:tc>
        <w:tc>
          <w:tcPr>
            <w:tcW w:w="1336" w:type="dxa"/>
            <w:vAlign w:val="center"/>
          </w:tcPr>
          <w:p w14:paraId="5A4ACA9F" w14:textId="77777777" w:rsidR="002C74AF" w:rsidRPr="00BF736A" w:rsidRDefault="002C74AF" w:rsidP="002C74AF">
            <w:pPr>
              <w:jc w:val="center"/>
              <w:rPr>
                <w:rFonts w:ascii="宋体" w:eastAsia="宋体" w:hAnsi="宋体" w:cs="Times New Roman"/>
                <w:sz w:val="24"/>
                <w:szCs w:val="24"/>
              </w:rPr>
            </w:pPr>
          </w:p>
        </w:tc>
        <w:tc>
          <w:tcPr>
            <w:tcW w:w="1455" w:type="dxa"/>
            <w:vAlign w:val="center"/>
          </w:tcPr>
          <w:p w14:paraId="024C1154" w14:textId="77777777" w:rsidR="002C74AF" w:rsidRPr="00BF736A" w:rsidRDefault="002C74AF" w:rsidP="002C74AF">
            <w:pPr>
              <w:jc w:val="center"/>
              <w:rPr>
                <w:rFonts w:ascii="宋体" w:eastAsia="宋体" w:hAnsi="宋体" w:cs="Times New Roman"/>
                <w:sz w:val="24"/>
                <w:szCs w:val="24"/>
              </w:rPr>
            </w:pPr>
          </w:p>
        </w:tc>
        <w:tc>
          <w:tcPr>
            <w:tcW w:w="1417" w:type="dxa"/>
            <w:vAlign w:val="center"/>
          </w:tcPr>
          <w:p w14:paraId="3B4175A5" w14:textId="77777777" w:rsidR="002C74AF" w:rsidRPr="00BF736A" w:rsidRDefault="002C74AF" w:rsidP="002C74AF">
            <w:pPr>
              <w:jc w:val="center"/>
              <w:rPr>
                <w:rFonts w:ascii="宋体" w:eastAsia="宋体" w:hAnsi="宋体" w:cs="Times New Roman"/>
                <w:sz w:val="24"/>
                <w:szCs w:val="24"/>
              </w:rPr>
            </w:pPr>
          </w:p>
        </w:tc>
        <w:tc>
          <w:tcPr>
            <w:tcW w:w="1431" w:type="dxa"/>
            <w:vAlign w:val="center"/>
          </w:tcPr>
          <w:p w14:paraId="594B0246" w14:textId="77777777" w:rsidR="002C74AF" w:rsidRPr="00BF736A" w:rsidRDefault="002C74AF" w:rsidP="002C74AF">
            <w:pPr>
              <w:jc w:val="center"/>
              <w:rPr>
                <w:rFonts w:ascii="宋体" w:eastAsia="宋体" w:hAnsi="宋体" w:cs="Times New Roman"/>
                <w:sz w:val="24"/>
                <w:szCs w:val="24"/>
              </w:rPr>
            </w:pPr>
          </w:p>
        </w:tc>
        <w:tc>
          <w:tcPr>
            <w:tcW w:w="1046" w:type="dxa"/>
            <w:vAlign w:val="center"/>
          </w:tcPr>
          <w:p w14:paraId="2DA32547" w14:textId="77777777" w:rsidR="002C74AF" w:rsidRPr="00BF736A" w:rsidRDefault="002C74AF" w:rsidP="002C74AF">
            <w:pPr>
              <w:jc w:val="center"/>
              <w:rPr>
                <w:rFonts w:ascii="宋体" w:eastAsia="宋体" w:hAnsi="宋体" w:cs="Times New Roman"/>
                <w:sz w:val="24"/>
                <w:szCs w:val="24"/>
              </w:rPr>
            </w:pPr>
          </w:p>
        </w:tc>
      </w:tr>
      <w:tr w:rsidR="002C74AF" w:rsidRPr="00BF736A" w14:paraId="3DF6DE2C" w14:textId="77777777" w:rsidTr="002C74AF">
        <w:trPr>
          <w:trHeight w:val="496"/>
          <w:jc w:val="center"/>
        </w:trPr>
        <w:tc>
          <w:tcPr>
            <w:tcW w:w="937" w:type="dxa"/>
            <w:vAlign w:val="center"/>
          </w:tcPr>
          <w:p w14:paraId="4D887DDB" w14:textId="77777777" w:rsidR="002C74AF" w:rsidRPr="00BF736A" w:rsidRDefault="002C74AF" w:rsidP="002C74AF">
            <w:pPr>
              <w:jc w:val="center"/>
              <w:rPr>
                <w:rFonts w:ascii="宋体" w:eastAsia="宋体" w:hAnsi="宋体" w:cs="Times New Roman"/>
                <w:sz w:val="24"/>
                <w:szCs w:val="24"/>
              </w:rPr>
            </w:pPr>
          </w:p>
        </w:tc>
        <w:tc>
          <w:tcPr>
            <w:tcW w:w="1276" w:type="dxa"/>
            <w:vAlign w:val="center"/>
          </w:tcPr>
          <w:p w14:paraId="08512017" w14:textId="77777777" w:rsidR="002C74AF" w:rsidRPr="00BF736A" w:rsidRDefault="002C74AF" w:rsidP="002C74AF">
            <w:pPr>
              <w:jc w:val="center"/>
              <w:rPr>
                <w:rFonts w:ascii="宋体" w:eastAsia="宋体" w:hAnsi="宋体" w:cs="Times New Roman"/>
                <w:sz w:val="24"/>
                <w:szCs w:val="24"/>
              </w:rPr>
            </w:pPr>
          </w:p>
        </w:tc>
        <w:tc>
          <w:tcPr>
            <w:tcW w:w="1336" w:type="dxa"/>
            <w:vAlign w:val="center"/>
          </w:tcPr>
          <w:p w14:paraId="2B48CA8E" w14:textId="77777777" w:rsidR="002C74AF" w:rsidRPr="00BF736A" w:rsidRDefault="002C74AF" w:rsidP="002C74AF">
            <w:pPr>
              <w:jc w:val="center"/>
              <w:rPr>
                <w:rFonts w:ascii="宋体" w:eastAsia="宋体" w:hAnsi="宋体" w:cs="Times New Roman"/>
                <w:sz w:val="24"/>
                <w:szCs w:val="24"/>
              </w:rPr>
            </w:pPr>
          </w:p>
        </w:tc>
        <w:tc>
          <w:tcPr>
            <w:tcW w:w="1455" w:type="dxa"/>
            <w:vAlign w:val="center"/>
          </w:tcPr>
          <w:p w14:paraId="228F65E8" w14:textId="77777777" w:rsidR="002C74AF" w:rsidRPr="00BF736A" w:rsidRDefault="002C74AF" w:rsidP="002C74AF">
            <w:pPr>
              <w:jc w:val="center"/>
              <w:rPr>
                <w:rFonts w:ascii="宋体" w:eastAsia="宋体" w:hAnsi="宋体" w:cs="Times New Roman"/>
                <w:sz w:val="24"/>
                <w:szCs w:val="24"/>
              </w:rPr>
            </w:pPr>
          </w:p>
        </w:tc>
        <w:tc>
          <w:tcPr>
            <w:tcW w:w="1417" w:type="dxa"/>
            <w:vAlign w:val="center"/>
          </w:tcPr>
          <w:p w14:paraId="72453139" w14:textId="77777777" w:rsidR="002C74AF" w:rsidRPr="00BF736A" w:rsidRDefault="002C74AF" w:rsidP="002C74AF">
            <w:pPr>
              <w:jc w:val="center"/>
              <w:rPr>
                <w:rFonts w:ascii="宋体" w:eastAsia="宋体" w:hAnsi="宋体" w:cs="Times New Roman"/>
                <w:sz w:val="24"/>
                <w:szCs w:val="24"/>
              </w:rPr>
            </w:pPr>
          </w:p>
        </w:tc>
        <w:tc>
          <w:tcPr>
            <w:tcW w:w="1431" w:type="dxa"/>
            <w:vAlign w:val="center"/>
          </w:tcPr>
          <w:p w14:paraId="637E3D88" w14:textId="77777777" w:rsidR="002C74AF" w:rsidRPr="00BF736A" w:rsidRDefault="002C74AF" w:rsidP="002C74AF">
            <w:pPr>
              <w:jc w:val="center"/>
              <w:rPr>
                <w:rFonts w:ascii="宋体" w:eastAsia="宋体" w:hAnsi="宋体" w:cs="Times New Roman"/>
                <w:sz w:val="24"/>
                <w:szCs w:val="24"/>
              </w:rPr>
            </w:pPr>
          </w:p>
        </w:tc>
        <w:tc>
          <w:tcPr>
            <w:tcW w:w="1046" w:type="dxa"/>
            <w:vAlign w:val="center"/>
          </w:tcPr>
          <w:p w14:paraId="7D0B84E9" w14:textId="77777777" w:rsidR="002C74AF" w:rsidRPr="00BF736A" w:rsidRDefault="002C74AF" w:rsidP="002C74AF">
            <w:pPr>
              <w:jc w:val="center"/>
              <w:rPr>
                <w:rFonts w:ascii="宋体" w:eastAsia="宋体" w:hAnsi="宋体" w:cs="Times New Roman"/>
                <w:sz w:val="24"/>
                <w:szCs w:val="24"/>
              </w:rPr>
            </w:pPr>
          </w:p>
        </w:tc>
      </w:tr>
      <w:tr w:rsidR="002C74AF" w:rsidRPr="00BF736A" w14:paraId="6C1144FE" w14:textId="77777777" w:rsidTr="002C74AF">
        <w:trPr>
          <w:trHeight w:val="496"/>
          <w:jc w:val="center"/>
        </w:trPr>
        <w:tc>
          <w:tcPr>
            <w:tcW w:w="937" w:type="dxa"/>
            <w:vAlign w:val="center"/>
          </w:tcPr>
          <w:p w14:paraId="42B61DD1" w14:textId="77777777" w:rsidR="002C74AF" w:rsidRPr="00BF736A" w:rsidRDefault="002C74AF" w:rsidP="002C74AF">
            <w:pPr>
              <w:jc w:val="center"/>
              <w:rPr>
                <w:rFonts w:ascii="宋体" w:eastAsia="宋体" w:hAnsi="宋体" w:cs="Times New Roman"/>
                <w:sz w:val="24"/>
                <w:szCs w:val="24"/>
              </w:rPr>
            </w:pPr>
          </w:p>
        </w:tc>
        <w:tc>
          <w:tcPr>
            <w:tcW w:w="1276" w:type="dxa"/>
            <w:vAlign w:val="center"/>
          </w:tcPr>
          <w:p w14:paraId="5FA2C0FA" w14:textId="77777777" w:rsidR="002C74AF" w:rsidRPr="00BF736A" w:rsidRDefault="002C74AF" w:rsidP="002C74AF">
            <w:pPr>
              <w:jc w:val="center"/>
              <w:rPr>
                <w:rFonts w:ascii="宋体" w:eastAsia="宋体" w:hAnsi="宋体" w:cs="Times New Roman"/>
                <w:sz w:val="24"/>
                <w:szCs w:val="24"/>
              </w:rPr>
            </w:pPr>
          </w:p>
        </w:tc>
        <w:tc>
          <w:tcPr>
            <w:tcW w:w="1336" w:type="dxa"/>
            <w:vAlign w:val="center"/>
          </w:tcPr>
          <w:p w14:paraId="01D21FCD" w14:textId="77777777" w:rsidR="002C74AF" w:rsidRPr="00BF736A" w:rsidRDefault="002C74AF" w:rsidP="002C74AF">
            <w:pPr>
              <w:jc w:val="center"/>
              <w:rPr>
                <w:rFonts w:ascii="宋体" w:eastAsia="宋体" w:hAnsi="宋体" w:cs="Times New Roman"/>
                <w:sz w:val="24"/>
                <w:szCs w:val="24"/>
              </w:rPr>
            </w:pPr>
          </w:p>
        </w:tc>
        <w:tc>
          <w:tcPr>
            <w:tcW w:w="1455" w:type="dxa"/>
            <w:vAlign w:val="center"/>
          </w:tcPr>
          <w:p w14:paraId="751A9AF1" w14:textId="77777777" w:rsidR="002C74AF" w:rsidRPr="00BF736A" w:rsidRDefault="002C74AF" w:rsidP="002C74AF">
            <w:pPr>
              <w:jc w:val="center"/>
              <w:rPr>
                <w:rFonts w:ascii="宋体" w:eastAsia="宋体" w:hAnsi="宋体" w:cs="Times New Roman"/>
                <w:sz w:val="24"/>
                <w:szCs w:val="24"/>
              </w:rPr>
            </w:pPr>
          </w:p>
        </w:tc>
        <w:tc>
          <w:tcPr>
            <w:tcW w:w="1417" w:type="dxa"/>
            <w:vAlign w:val="center"/>
          </w:tcPr>
          <w:p w14:paraId="18B6F47C" w14:textId="77777777" w:rsidR="002C74AF" w:rsidRPr="00BF736A" w:rsidRDefault="002C74AF" w:rsidP="002C74AF">
            <w:pPr>
              <w:jc w:val="center"/>
              <w:rPr>
                <w:rFonts w:ascii="宋体" w:eastAsia="宋体" w:hAnsi="宋体" w:cs="Times New Roman"/>
                <w:sz w:val="24"/>
                <w:szCs w:val="24"/>
              </w:rPr>
            </w:pPr>
          </w:p>
        </w:tc>
        <w:tc>
          <w:tcPr>
            <w:tcW w:w="1431" w:type="dxa"/>
            <w:vAlign w:val="center"/>
          </w:tcPr>
          <w:p w14:paraId="3DCDF6DD" w14:textId="77777777" w:rsidR="002C74AF" w:rsidRPr="00BF736A" w:rsidRDefault="002C74AF" w:rsidP="002C74AF">
            <w:pPr>
              <w:jc w:val="center"/>
              <w:rPr>
                <w:rFonts w:ascii="宋体" w:eastAsia="宋体" w:hAnsi="宋体" w:cs="Times New Roman"/>
                <w:sz w:val="24"/>
                <w:szCs w:val="24"/>
              </w:rPr>
            </w:pPr>
          </w:p>
        </w:tc>
        <w:tc>
          <w:tcPr>
            <w:tcW w:w="1046" w:type="dxa"/>
            <w:vAlign w:val="center"/>
          </w:tcPr>
          <w:p w14:paraId="21845082" w14:textId="77777777" w:rsidR="002C74AF" w:rsidRPr="00BF736A" w:rsidRDefault="002C74AF" w:rsidP="002C74AF">
            <w:pPr>
              <w:jc w:val="center"/>
              <w:rPr>
                <w:rFonts w:ascii="宋体" w:eastAsia="宋体" w:hAnsi="宋体" w:cs="Times New Roman"/>
                <w:sz w:val="24"/>
                <w:szCs w:val="24"/>
              </w:rPr>
            </w:pPr>
          </w:p>
        </w:tc>
      </w:tr>
      <w:tr w:rsidR="002C74AF" w:rsidRPr="00BF736A" w14:paraId="476A3DDC" w14:textId="77777777" w:rsidTr="002C74AF">
        <w:trPr>
          <w:trHeight w:val="496"/>
          <w:jc w:val="center"/>
        </w:trPr>
        <w:tc>
          <w:tcPr>
            <w:tcW w:w="937" w:type="dxa"/>
            <w:vAlign w:val="center"/>
          </w:tcPr>
          <w:p w14:paraId="6D90C632" w14:textId="77777777" w:rsidR="002C74AF" w:rsidRPr="00BF736A" w:rsidRDefault="002C74AF" w:rsidP="002C74AF">
            <w:pPr>
              <w:jc w:val="center"/>
              <w:rPr>
                <w:rFonts w:ascii="宋体" w:eastAsia="宋体" w:hAnsi="宋体" w:cs="Times New Roman"/>
                <w:sz w:val="24"/>
                <w:szCs w:val="24"/>
              </w:rPr>
            </w:pPr>
          </w:p>
        </w:tc>
        <w:tc>
          <w:tcPr>
            <w:tcW w:w="1276" w:type="dxa"/>
            <w:vAlign w:val="center"/>
          </w:tcPr>
          <w:p w14:paraId="66106B2A" w14:textId="77777777" w:rsidR="002C74AF" w:rsidRPr="00BF736A" w:rsidRDefault="002C74AF" w:rsidP="002C74AF">
            <w:pPr>
              <w:jc w:val="center"/>
              <w:rPr>
                <w:rFonts w:ascii="宋体" w:eastAsia="宋体" w:hAnsi="宋体" w:cs="Times New Roman"/>
                <w:sz w:val="24"/>
                <w:szCs w:val="24"/>
              </w:rPr>
            </w:pPr>
          </w:p>
        </w:tc>
        <w:tc>
          <w:tcPr>
            <w:tcW w:w="1336" w:type="dxa"/>
            <w:vAlign w:val="center"/>
          </w:tcPr>
          <w:p w14:paraId="1EEC25F7" w14:textId="77777777" w:rsidR="002C74AF" w:rsidRPr="00BF736A" w:rsidRDefault="002C74AF" w:rsidP="002C74AF">
            <w:pPr>
              <w:jc w:val="center"/>
              <w:rPr>
                <w:rFonts w:ascii="宋体" w:eastAsia="宋体" w:hAnsi="宋体" w:cs="Times New Roman"/>
                <w:sz w:val="24"/>
                <w:szCs w:val="24"/>
              </w:rPr>
            </w:pPr>
          </w:p>
        </w:tc>
        <w:tc>
          <w:tcPr>
            <w:tcW w:w="1455" w:type="dxa"/>
            <w:vAlign w:val="center"/>
          </w:tcPr>
          <w:p w14:paraId="64794A4C" w14:textId="77777777" w:rsidR="002C74AF" w:rsidRPr="00BF736A" w:rsidRDefault="002C74AF" w:rsidP="002C74AF">
            <w:pPr>
              <w:jc w:val="center"/>
              <w:rPr>
                <w:rFonts w:ascii="宋体" w:eastAsia="宋体" w:hAnsi="宋体" w:cs="Times New Roman"/>
                <w:sz w:val="24"/>
                <w:szCs w:val="24"/>
              </w:rPr>
            </w:pPr>
          </w:p>
        </w:tc>
        <w:tc>
          <w:tcPr>
            <w:tcW w:w="1417" w:type="dxa"/>
            <w:vAlign w:val="center"/>
          </w:tcPr>
          <w:p w14:paraId="1C243016" w14:textId="77777777" w:rsidR="002C74AF" w:rsidRPr="00BF736A" w:rsidRDefault="002C74AF" w:rsidP="002C74AF">
            <w:pPr>
              <w:jc w:val="center"/>
              <w:rPr>
                <w:rFonts w:ascii="宋体" w:eastAsia="宋体" w:hAnsi="宋体" w:cs="Times New Roman"/>
                <w:sz w:val="24"/>
                <w:szCs w:val="24"/>
              </w:rPr>
            </w:pPr>
          </w:p>
        </w:tc>
        <w:tc>
          <w:tcPr>
            <w:tcW w:w="1431" w:type="dxa"/>
            <w:vAlign w:val="center"/>
          </w:tcPr>
          <w:p w14:paraId="335573BD" w14:textId="77777777" w:rsidR="002C74AF" w:rsidRPr="00BF736A" w:rsidRDefault="002C74AF" w:rsidP="002C74AF">
            <w:pPr>
              <w:jc w:val="center"/>
              <w:rPr>
                <w:rFonts w:ascii="宋体" w:eastAsia="宋体" w:hAnsi="宋体" w:cs="Times New Roman"/>
                <w:sz w:val="24"/>
                <w:szCs w:val="24"/>
              </w:rPr>
            </w:pPr>
          </w:p>
        </w:tc>
        <w:tc>
          <w:tcPr>
            <w:tcW w:w="1046" w:type="dxa"/>
            <w:vAlign w:val="center"/>
          </w:tcPr>
          <w:p w14:paraId="7045F8E4" w14:textId="77777777" w:rsidR="002C74AF" w:rsidRPr="00BF736A" w:rsidRDefault="002C74AF" w:rsidP="002C74AF">
            <w:pPr>
              <w:jc w:val="center"/>
              <w:rPr>
                <w:rFonts w:ascii="宋体" w:eastAsia="宋体" w:hAnsi="宋体" w:cs="Times New Roman"/>
                <w:sz w:val="24"/>
                <w:szCs w:val="24"/>
              </w:rPr>
            </w:pPr>
          </w:p>
        </w:tc>
      </w:tr>
      <w:tr w:rsidR="002C74AF" w:rsidRPr="00BF736A" w14:paraId="4B4B1640" w14:textId="77777777" w:rsidTr="002C74AF">
        <w:trPr>
          <w:trHeight w:val="496"/>
          <w:jc w:val="center"/>
        </w:trPr>
        <w:tc>
          <w:tcPr>
            <w:tcW w:w="937" w:type="dxa"/>
            <w:vAlign w:val="center"/>
          </w:tcPr>
          <w:p w14:paraId="51D404A7" w14:textId="77777777" w:rsidR="002C74AF" w:rsidRPr="00BF736A" w:rsidRDefault="002C74AF" w:rsidP="002C74AF">
            <w:pPr>
              <w:jc w:val="center"/>
              <w:rPr>
                <w:rFonts w:ascii="宋体" w:eastAsia="宋体" w:hAnsi="宋体" w:cs="Times New Roman"/>
                <w:sz w:val="24"/>
                <w:szCs w:val="24"/>
              </w:rPr>
            </w:pPr>
          </w:p>
        </w:tc>
        <w:tc>
          <w:tcPr>
            <w:tcW w:w="1276" w:type="dxa"/>
            <w:vAlign w:val="center"/>
          </w:tcPr>
          <w:p w14:paraId="4DC34B71" w14:textId="77777777" w:rsidR="002C74AF" w:rsidRPr="00BF736A" w:rsidRDefault="002C74AF" w:rsidP="002C74AF">
            <w:pPr>
              <w:jc w:val="center"/>
              <w:rPr>
                <w:rFonts w:ascii="宋体" w:eastAsia="宋体" w:hAnsi="宋体" w:cs="Times New Roman"/>
                <w:sz w:val="24"/>
                <w:szCs w:val="24"/>
              </w:rPr>
            </w:pPr>
          </w:p>
        </w:tc>
        <w:tc>
          <w:tcPr>
            <w:tcW w:w="1336" w:type="dxa"/>
            <w:vAlign w:val="center"/>
          </w:tcPr>
          <w:p w14:paraId="5832008C" w14:textId="77777777" w:rsidR="002C74AF" w:rsidRPr="00BF736A" w:rsidRDefault="002C74AF" w:rsidP="002C74AF">
            <w:pPr>
              <w:jc w:val="center"/>
              <w:rPr>
                <w:rFonts w:ascii="宋体" w:eastAsia="宋体" w:hAnsi="宋体" w:cs="Times New Roman"/>
                <w:sz w:val="24"/>
                <w:szCs w:val="24"/>
              </w:rPr>
            </w:pPr>
          </w:p>
        </w:tc>
        <w:tc>
          <w:tcPr>
            <w:tcW w:w="1455" w:type="dxa"/>
            <w:vAlign w:val="center"/>
          </w:tcPr>
          <w:p w14:paraId="114BD42D" w14:textId="77777777" w:rsidR="002C74AF" w:rsidRPr="00BF736A" w:rsidRDefault="002C74AF" w:rsidP="002C74AF">
            <w:pPr>
              <w:jc w:val="center"/>
              <w:rPr>
                <w:rFonts w:ascii="宋体" w:eastAsia="宋体" w:hAnsi="宋体" w:cs="Times New Roman"/>
                <w:sz w:val="24"/>
                <w:szCs w:val="24"/>
              </w:rPr>
            </w:pPr>
          </w:p>
        </w:tc>
        <w:tc>
          <w:tcPr>
            <w:tcW w:w="1417" w:type="dxa"/>
            <w:vAlign w:val="center"/>
          </w:tcPr>
          <w:p w14:paraId="2517899B" w14:textId="77777777" w:rsidR="002C74AF" w:rsidRPr="00BF736A" w:rsidRDefault="002C74AF" w:rsidP="002C74AF">
            <w:pPr>
              <w:jc w:val="center"/>
              <w:rPr>
                <w:rFonts w:ascii="宋体" w:eastAsia="宋体" w:hAnsi="宋体" w:cs="Times New Roman"/>
                <w:sz w:val="24"/>
                <w:szCs w:val="24"/>
              </w:rPr>
            </w:pPr>
          </w:p>
        </w:tc>
        <w:tc>
          <w:tcPr>
            <w:tcW w:w="1431" w:type="dxa"/>
            <w:vAlign w:val="center"/>
          </w:tcPr>
          <w:p w14:paraId="1306CF2F" w14:textId="77777777" w:rsidR="002C74AF" w:rsidRPr="00BF736A" w:rsidRDefault="002C74AF" w:rsidP="002C74AF">
            <w:pPr>
              <w:jc w:val="center"/>
              <w:rPr>
                <w:rFonts w:ascii="宋体" w:eastAsia="宋体" w:hAnsi="宋体" w:cs="Times New Roman"/>
                <w:sz w:val="24"/>
                <w:szCs w:val="24"/>
              </w:rPr>
            </w:pPr>
          </w:p>
        </w:tc>
        <w:tc>
          <w:tcPr>
            <w:tcW w:w="1046" w:type="dxa"/>
            <w:vAlign w:val="center"/>
          </w:tcPr>
          <w:p w14:paraId="074709AE" w14:textId="77777777" w:rsidR="002C74AF" w:rsidRPr="00BF736A" w:rsidRDefault="002C74AF" w:rsidP="002C74AF">
            <w:pPr>
              <w:jc w:val="center"/>
              <w:rPr>
                <w:rFonts w:ascii="宋体" w:eastAsia="宋体" w:hAnsi="宋体" w:cs="Times New Roman"/>
                <w:sz w:val="24"/>
                <w:szCs w:val="24"/>
              </w:rPr>
            </w:pPr>
          </w:p>
        </w:tc>
      </w:tr>
    </w:tbl>
    <w:p w14:paraId="1AA17E61" w14:textId="77777777" w:rsidR="002C74AF" w:rsidRPr="00BF736A" w:rsidRDefault="002C74AF" w:rsidP="002C74AF">
      <w:pPr>
        <w:spacing w:line="360" w:lineRule="auto"/>
        <w:jc w:val="left"/>
        <w:rPr>
          <w:rFonts w:ascii="宋体" w:hAnsi="宋体"/>
          <w:sz w:val="24"/>
          <w:szCs w:val="24"/>
        </w:rPr>
      </w:pPr>
    </w:p>
    <w:p w14:paraId="4079FCA5" w14:textId="77777777" w:rsidR="002C74AF" w:rsidRPr="00BF736A" w:rsidRDefault="002C74AF" w:rsidP="002C74AF">
      <w:pPr>
        <w:spacing w:line="360" w:lineRule="auto"/>
        <w:jc w:val="left"/>
        <w:rPr>
          <w:rFonts w:ascii="宋体" w:hAnsi="宋体"/>
          <w:sz w:val="24"/>
          <w:szCs w:val="24"/>
        </w:rPr>
      </w:pPr>
    </w:p>
    <w:p w14:paraId="22DE22A1" w14:textId="77777777" w:rsidR="002C74AF" w:rsidRPr="00BF736A" w:rsidRDefault="002C74AF" w:rsidP="002C74AF">
      <w:pPr>
        <w:spacing w:line="360" w:lineRule="auto"/>
        <w:jc w:val="left"/>
        <w:rPr>
          <w:rFonts w:ascii="宋体"/>
          <w:sz w:val="24"/>
          <w:szCs w:val="24"/>
        </w:rPr>
      </w:pPr>
      <w:r w:rsidRPr="00BF736A">
        <w:rPr>
          <w:rFonts w:ascii="宋体" w:hAnsi="宋体" w:hint="eastAsia"/>
          <w:sz w:val="24"/>
          <w:szCs w:val="24"/>
        </w:rPr>
        <w:t>备注：</w:t>
      </w:r>
    </w:p>
    <w:p w14:paraId="3EE3486A" w14:textId="77777777" w:rsidR="002C74AF" w:rsidRPr="00BF736A" w:rsidRDefault="002C74AF" w:rsidP="002C74AF">
      <w:pPr>
        <w:spacing w:line="360" w:lineRule="auto"/>
        <w:rPr>
          <w:rFonts w:ascii="宋体" w:hAnsi="宋体"/>
          <w:sz w:val="24"/>
          <w:szCs w:val="24"/>
        </w:rPr>
      </w:pPr>
      <w:r w:rsidRPr="00BF736A">
        <w:rPr>
          <w:rFonts w:ascii="宋体" w:hAnsi="宋体"/>
          <w:sz w:val="24"/>
          <w:szCs w:val="24"/>
        </w:rPr>
        <w:t>1</w:t>
      </w:r>
      <w:r w:rsidRPr="00BF736A">
        <w:rPr>
          <w:rFonts w:ascii="宋体" w:hAnsi="宋体" w:hint="eastAsia"/>
          <w:sz w:val="24"/>
          <w:szCs w:val="24"/>
        </w:rPr>
        <w:t>、本表后须附业绩的证明资料（</w:t>
      </w:r>
      <w:r>
        <w:rPr>
          <w:rFonts w:asciiTheme="minorEastAsia" w:hAnsiTheme="minorEastAsia" w:hint="eastAsia"/>
          <w:sz w:val="24"/>
          <w:szCs w:val="24"/>
        </w:rPr>
        <w:t>须提供中标通知书及</w:t>
      </w:r>
      <w:r w:rsidRPr="00BF736A">
        <w:rPr>
          <w:rFonts w:asciiTheme="minorEastAsia" w:hAnsiTheme="minorEastAsia" w:hint="eastAsia"/>
          <w:sz w:val="24"/>
          <w:szCs w:val="24"/>
        </w:rPr>
        <w:t>合同</w:t>
      </w:r>
      <w:r w:rsidRPr="00BF736A">
        <w:rPr>
          <w:rFonts w:ascii="宋体" w:hAnsi="宋体" w:hint="eastAsia"/>
          <w:sz w:val="24"/>
          <w:szCs w:val="24"/>
        </w:rPr>
        <w:t>）</w:t>
      </w:r>
    </w:p>
    <w:p w14:paraId="305DE0C0" w14:textId="77777777" w:rsidR="002C74AF" w:rsidRPr="00BF736A" w:rsidRDefault="002C74AF" w:rsidP="002C74AF">
      <w:pPr>
        <w:spacing w:line="360" w:lineRule="auto"/>
        <w:jc w:val="left"/>
        <w:rPr>
          <w:rFonts w:ascii="宋体"/>
          <w:sz w:val="24"/>
          <w:szCs w:val="24"/>
          <w:u w:val="single"/>
        </w:rPr>
      </w:pPr>
      <w:r w:rsidRPr="00BF736A">
        <w:rPr>
          <w:rFonts w:ascii="宋体" w:hAnsi="宋体"/>
          <w:sz w:val="24"/>
          <w:szCs w:val="24"/>
        </w:rPr>
        <w:t>2</w:t>
      </w:r>
      <w:r w:rsidRPr="00BF736A">
        <w:rPr>
          <w:rFonts w:ascii="宋体" w:hAnsi="宋体" w:hint="eastAsia"/>
          <w:sz w:val="24"/>
          <w:szCs w:val="24"/>
        </w:rPr>
        <w:t>、具体年份要求：</w:t>
      </w:r>
      <w:r w:rsidRPr="00BF736A">
        <w:rPr>
          <w:rFonts w:ascii="宋体" w:hAnsi="宋体"/>
          <w:sz w:val="24"/>
          <w:szCs w:val="24"/>
          <w:u w:val="single"/>
        </w:rPr>
        <w:t xml:space="preserve"> 20</w:t>
      </w:r>
      <w:r>
        <w:rPr>
          <w:rFonts w:ascii="宋体" w:hAnsi="宋体"/>
          <w:sz w:val="24"/>
          <w:szCs w:val="24"/>
          <w:u w:val="single"/>
        </w:rPr>
        <w:t>20</w:t>
      </w:r>
      <w:r w:rsidRPr="00BF736A">
        <w:rPr>
          <w:rFonts w:ascii="宋体" w:hAnsi="宋体" w:hint="eastAsia"/>
          <w:sz w:val="24"/>
          <w:szCs w:val="24"/>
          <w:u w:val="single"/>
        </w:rPr>
        <w:t>年</w:t>
      </w:r>
      <w:r>
        <w:rPr>
          <w:rFonts w:ascii="宋体" w:hAnsi="宋体" w:hint="eastAsia"/>
          <w:sz w:val="24"/>
          <w:szCs w:val="24"/>
          <w:u w:val="single"/>
        </w:rPr>
        <w:t>0</w:t>
      </w:r>
      <w:r w:rsidRPr="00BF736A">
        <w:rPr>
          <w:rFonts w:ascii="宋体" w:hAnsi="宋体" w:hint="eastAsia"/>
          <w:sz w:val="24"/>
          <w:szCs w:val="24"/>
          <w:u w:val="single"/>
        </w:rPr>
        <w:t>1月</w:t>
      </w:r>
      <w:r>
        <w:rPr>
          <w:rFonts w:ascii="宋体" w:hAnsi="宋体" w:hint="eastAsia"/>
          <w:sz w:val="24"/>
          <w:szCs w:val="24"/>
          <w:u w:val="single"/>
        </w:rPr>
        <w:t>0</w:t>
      </w:r>
      <w:r w:rsidRPr="00BF736A">
        <w:rPr>
          <w:rFonts w:ascii="宋体" w:hAnsi="宋体" w:hint="eastAsia"/>
          <w:sz w:val="24"/>
          <w:szCs w:val="24"/>
          <w:u w:val="single"/>
        </w:rPr>
        <w:t>1日--至今</w:t>
      </w:r>
    </w:p>
    <w:p w14:paraId="1C840237" w14:textId="77777777" w:rsidR="002C74AF" w:rsidRPr="00BF736A" w:rsidRDefault="002C74AF" w:rsidP="002C74AF">
      <w:pPr>
        <w:widowControl/>
        <w:spacing w:line="360" w:lineRule="auto"/>
        <w:jc w:val="left"/>
        <w:rPr>
          <w:rFonts w:ascii="宋体" w:hAnsi="宋体"/>
          <w:sz w:val="24"/>
          <w:szCs w:val="24"/>
        </w:rPr>
      </w:pPr>
      <w:r w:rsidRPr="00BF736A">
        <w:rPr>
          <w:rFonts w:ascii="宋体" w:hAnsi="宋体"/>
          <w:sz w:val="24"/>
          <w:szCs w:val="24"/>
        </w:rPr>
        <w:br w:type="page"/>
      </w:r>
    </w:p>
    <w:p w14:paraId="0F55B101" w14:textId="77777777" w:rsidR="002C74AF" w:rsidRPr="00BF736A" w:rsidRDefault="002C74AF" w:rsidP="002C74AF">
      <w:pPr>
        <w:tabs>
          <w:tab w:val="center" w:pos="4832"/>
          <w:tab w:val="left" w:pos="7140"/>
        </w:tabs>
        <w:spacing w:line="360" w:lineRule="auto"/>
        <w:jc w:val="center"/>
        <w:outlineLvl w:val="1"/>
        <w:rPr>
          <w:rFonts w:ascii="宋体" w:hAnsi="宋体"/>
          <w:b/>
          <w:bCs/>
          <w:sz w:val="24"/>
          <w:szCs w:val="24"/>
        </w:rPr>
      </w:pPr>
      <w:bookmarkStart w:id="103" w:name="_Toc507586175"/>
      <w:bookmarkStart w:id="104" w:name="_Toc533503191"/>
      <w:bookmarkStart w:id="105" w:name="_Toc38446480"/>
      <w:bookmarkStart w:id="106" w:name="_Toc107911862"/>
      <w:bookmarkStart w:id="107" w:name="_Toc140486063"/>
      <w:r w:rsidRPr="00BF736A">
        <w:rPr>
          <w:rFonts w:ascii="宋体" w:hAnsi="宋体" w:hint="eastAsia"/>
          <w:b/>
          <w:sz w:val="24"/>
          <w:szCs w:val="24"/>
        </w:rPr>
        <w:lastRenderedPageBreak/>
        <w:t>七、</w:t>
      </w:r>
      <w:r w:rsidRPr="00BF736A">
        <w:rPr>
          <w:rFonts w:ascii="宋体" w:hAnsi="宋体" w:hint="eastAsia"/>
          <w:b/>
          <w:bCs/>
          <w:sz w:val="24"/>
          <w:szCs w:val="24"/>
        </w:rPr>
        <w:t>拟派项目负责人简历表</w:t>
      </w:r>
      <w:bookmarkEnd w:id="103"/>
      <w:bookmarkEnd w:id="104"/>
      <w:bookmarkEnd w:id="105"/>
      <w:bookmarkEnd w:id="106"/>
      <w:bookmarkEnd w:id="107"/>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0"/>
        <w:gridCol w:w="1568"/>
        <w:gridCol w:w="1230"/>
        <w:gridCol w:w="353"/>
        <w:gridCol w:w="1582"/>
        <w:gridCol w:w="1583"/>
        <w:gridCol w:w="1056"/>
      </w:tblGrid>
      <w:tr w:rsidR="002C74AF" w:rsidRPr="00BF736A" w14:paraId="25AAF366" w14:textId="77777777" w:rsidTr="002C74AF">
        <w:trPr>
          <w:trHeight w:val="680"/>
          <w:jc w:val="center"/>
        </w:trPr>
        <w:tc>
          <w:tcPr>
            <w:tcW w:w="1880" w:type="dxa"/>
            <w:vAlign w:val="center"/>
          </w:tcPr>
          <w:p w14:paraId="65742F9B" w14:textId="77777777" w:rsidR="002C74AF" w:rsidRPr="00BF736A" w:rsidRDefault="002C74AF" w:rsidP="002C74AF">
            <w:pPr>
              <w:spacing w:line="360" w:lineRule="auto"/>
              <w:jc w:val="center"/>
              <w:rPr>
                <w:rFonts w:asciiTheme="minorEastAsia" w:hAnsiTheme="minorEastAsia" w:cs="宋体"/>
                <w:sz w:val="24"/>
                <w:szCs w:val="24"/>
              </w:rPr>
            </w:pPr>
            <w:r w:rsidRPr="00BF736A">
              <w:rPr>
                <w:rFonts w:asciiTheme="minorEastAsia" w:hAnsiTheme="minorEastAsia" w:cs="宋体" w:hint="eastAsia"/>
                <w:sz w:val="24"/>
                <w:szCs w:val="24"/>
              </w:rPr>
              <w:t>姓名</w:t>
            </w:r>
          </w:p>
        </w:tc>
        <w:tc>
          <w:tcPr>
            <w:tcW w:w="2798" w:type="dxa"/>
            <w:gridSpan w:val="2"/>
            <w:vAlign w:val="center"/>
          </w:tcPr>
          <w:p w14:paraId="355328A6" w14:textId="77777777" w:rsidR="002C74AF" w:rsidRPr="00BF736A" w:rsidRDefault="002C74AF" w:rsidP="002C74AF">
            <w:pPr>
              <w:spacing w:line="360" w:lineRule="auto"/>
              <w:jc w:val="center"/>
              <w:rPr>
                <w:rFonts w:asciiTheme="minorEastAsia" w:hAnsiTheme="minorEastAsia" w:cs="宋体"/>
                <w:sz w:val="24"/>
                <w:szCs w:val="24"/>
              </w:rPr>
            </w:pPr>
          </w:p>
        </w:tc>
        <w:tc>
          <w:tcPr>
            <w:tcW w:w="1935" w:type="dxa"/>
            <w:gridSpan w:val="2"/>
            <w:vAlign w:val="center"/>
          </w:tcPr>
          <w:p w14:paraId="524B2BE4" w14:textId="77777777" w:rsidR="002C74AF" w:rsidRPr="00BF736A" w:rsidRDefault="002C74AF" w:rsidP="002C74AF">
            <w:pPr>
              <w:spacing w:line="360" w:lineRule="auto"/>
              <w:jc w:val="center"/>
              <w:rPr>
                <w:rFonts w:asciiTheme="minorEastAsia" w:hAnsiTheme="minorEastAsia" w:cs="宋体"/>
                <w:sz w:val="24"/>
                <w:szCs w:val="24"/>
              </w:rPr>
            </w:pPr>
            <w:r w:rsidRPr="00BF736A">
              <w:rPr>
                <w:rFonts w:asciiTheme="minorEastAsia" w:hAnsiTheme="minorEastAsia" w:cs="宋体" w:hint="eastAsia"/>
                <w:sz w:val="24"/>
                <w:szCs w:val="24"/>
              </w:rPr>
              <w:t>性别</w:t>
            </w:r>
          </w:p>
        </w:tc>
        <w:tc>
          <w:tcPr>
            <w:tcW w:w="2639" w:type="dxa"/>
            <w:gridSpan w:val="2"/>
            <w:vAlign w:val="center"/>
          </w:tcPr>
          <w:p w14:paraId="28DF9D86" w14:textId="77777777" w:rsidR="002C74AF" w:rsidRPr="00BF736A" w:rsidRDefault="002C74AF" w:rsidP="002C74AF">
            <w:pPr>
              <w:spacing w:line="360" w:lineRule="auto"/>
              <w:jc w:val="center"/>
              <w:rPr>
                <w:rFonts w:asciiTheme="minorEastAsia" w:hAnsiTheme="minorEastAsia" w:cs="宋体"/>
                <w:sz w:val="24"/>
                <w:szCs w:val="24"/>
              </w:rPr>
            </w:pPr>
          </w:p>
        </w:tc>
      </w:tr>
      <w:tr w:rsidR="002C74AF" w:rsidRPr="00BF736A" w14:paraId="3DD66748" w14:textId="77777777" w:rsidTr="002C74AF">
        <w:trPr>
          <w:trHeight w:val="680"/>
          <w:jc w:val="center"/>
        </w:trPr>
        <w:tc>
          <w:tcPr>
            <w:tcW w:w="1880" w:type="dxa"/>
            <w:vAlign w:val="center"/>
          </w:tcPr>
          <w:p w14:paraId="2A48621A" w14:textId="77777777" w:rsidR="002C74AF" w:rsidRPr="00BF736A" w:rsidRDefault="002C74AF" w:rsidP="002C74AF">
            <w:pPr>
              <w:spacing w:line="360" w:lineRule="auto"/>
              <w:jc w:val="center"/>
              <w:rPr>
                <w:rFonts w:asciiTheme="minorEastAsia" w:hAnsiTheme="minorEastAsia" w:cs="宋体"/>
                <w:sz w:val="24"/>
                <w:szCs w:val="24"/>
              </w:rPr>
            </w:pPr>
            <w:r w:rsidRPr="00BF736A">
              <w:rPr>
                <w:rFonts w:asciiTheme="minorEastAsia" w:hAnsiTheme="minorEastAsia" w:cs="宋体" w:hint="eastAsia"/>
                <w:sz w:val="24"/>
                <w:szCs w:val="24"/>
              </w:rPr>
              <w:t>职称</w:t>
            </w:r>
          </w:p>
        </w:tc>
        <w:tc>
          <w:tcPr>
            <w:tcW w:w="2798" w:type="dxa"/>
            <w:gridSpan w:val="2"/>
            <w:vAlign w:val="center"/>
          </w:tcPr>
          <w:p w14:paraId="35E85550" w14:textId="77777777" w:rsidR="002C74AF" w:rsidRPr="00BF736A" w:rsidRDefault="002C74AF" w:rsidP="002C74AF">
            <w:pPr>
              <w:spacing w:line="360" w:lineRule="auto"/>
              <w:jc w:val="center"/>
              <w:rPr>
                <w:rFonts w:asciiTheme="minorEastAsia" w:hAnsiTheme="minorEastAsia" w:cs="宋体"/>
                <w:sz w:val="24"/>
                <w:szCs w:val="24"/>
              </w:rPr>
            </w:pPr>
          </w:p>
        </w:tc>
        <w:tc>
          <w:tcPr>
            <w:tcW w:w="1935" w:type="dxa"/>
            <w:gridSpan w:val="2"/>
            <w:vAlign w:val="center"/>
          </w:tcPr>
          <w:p w14:paraId="2D1DBE0C" w14:textId="77777777" w:rsidR="002C74AF" w:rsidRPr="00BF736A" w:rsidRDefault="002C74AF" w:rsidP="002C74AF">
            <w:pPr>
              <w:spacing w:line="360" w:lineRule="auto"/>
              <w:jc w:val="center"/>
              <w:rPr>
                <w:rFonts w:asciiTheme="minorEastAsia" w:hAnsiTheme="minorEastAsia" w:cs="宋体"/>
                <w:sz w:val="24"/>
                <w:szCs w:val="24"/>
              </w:rPr>
            </w:pPr>
            <w:r w:rsidRPr="00BF736A">
              <w:rPr>
                <w:rFonts w:asciiTheme="minorEastAsia" w:hAnsiTheme="minorEastAsia" w:cs="宋体" w:hint="eastAsia"/>
                <w:sz w:val="24"/>
                <w:szCs w:val="24"/>
              </w:rPr>
              <w:t>学历</w:t>
            </w:r>
          </w:p>
        </w:tc>
        <w:tc>
          <w:tcPr>
            <w:tcW w:w="2639" w:type="dxa"/>
            <w:gridSpan w:val="2"/>
            <w:vAlign w:val="center"/>
          </w:tcPr>
          <w:p w14:paraId="69109FFC" w14:textId="77777777" w:rsidR="002C74AF" w:rsidRPr="00BF736A" w:rsidRDefault="002C74AF" w:rsidP="002C74AF">
            <w:pPr>
              <w:spacing w:line="360" w:lineRule="auto"/>
              <w:jc w:val="center"/>
              <w:rPr>
                <w:rFonts w:asciiTheme="minorEastAsia" w:hAnsiTheme="minorEastAsia" w:cs="宋体"/>
                <w:sz w:val="24"/>
                <w:szCs w:val="24"/>
              </w:rPr>
            </w:pPr>
          </w:p>
        </w:tc>
      </w:tr>
      <w:tr w:rsidR="002C74AF" w:rsidRPr="00BF736A" w14:paraId="36A5F00D" w14:textId="77777777" w:rsidTr="002C74AF">
        <w:trPr>
          <w:trHeight w:val="680"/>
          <w:jc w:val="center"/>
        </w:trPr>
        <w:tc>
          <w:tcPr>
            <w:tcW w:w="1880" w:type="dxa"/>
            <w:vAlign w:val="center"/>
          </w:tcPr>
          <w:p w14:paraId="6544FBBD" w14:textId="77777777" w:rsidR="002C74AF" w:rsidRPr="00BF736A" w:rsidRDefault="002C74AF" w:rsidP="002C74AF">
            <w:pPr>
              <w:spacing w:line="360" w:lineRule="auto"/>
              <w:jc w:val="center"/>
              <w:rPr>
                <w:rFonts w:asciiTheme="minorEastAsia" w:hAnsiTheme="minorEastAsia" w:cs="宋体"/>
                <w:sz w:val="24"/>
                <w:szCs w:val="24"/>
              </w:rPr>
            </w:pPr>
            <w:r w:rsidRPr="00BF736A">
              <w:rPr>
                <w:rFonts w:asciiTheme="minorEastAsia" w:hAnsiTheme="minorEastAsia" w:cs="宋体" w:hint="eastAsia"/>
                <w:sz w:val="24"/>
                <w:szCs w:val="24"/>
              </w:rPr>
              <w:t>参加工作时间</w:t>
            </w:r>
          </w:p>
        </w:tc>
        <w:tc>
          <w:tcPr>
            <w:tcW w:w="2798" w:type="dxa"/>
            <w:gridSpan w:val="2"/>
            <w:vAlign w:val="center"/>
          </w:tcPr>
          <w:p w14:paraId="227A5F8C" w14:textId="77777777" w:rsidR="002C74AF" w:rsidRPr="00BF736A" w:rsidRDefault="002C74AF" w:rsidP="002C74AF">
            <w:pPr>
              <w:spacing w:line="360" w:lineRule="auto"/>
              <w:jc w:val="center"/>
              <w:rPr>
                <w:rFonts w:asciiTheme="minorEastAsia" w:hAnsiTheme="minorEastAsia" w:cs="宋体"/>
                <w:sz w:val="24"/>
                <w:szCs w:val="24"/>
              </w:rPr>
            </w:pPr>
          </w:p>
        </w:tc>
        <w:tc>
          <w:tcPr>
            <w:tcW w:w="1935" w:type="dxa"/>
            <w:gridSpan w:val="2"/>
            <w:vAlign w:val="center"/>
          </w:tcPr>
          <w:p w14:paraId="4BB04830" w14:textId="77777777" w:rsidR="002C74AF" w:rsidRPr="00BF736A" w:rsidRDefault="002C74AF" w:rsidP="002C74AF">
            <w:pPr>
              <w:spacing w:line="360" w:lineRule="auto"/>
              <w:jc w:val="center"/>
              <w:rPr>
                <w:rFonts w:asciiTheme="minorEastAsia" w:hAnsiTheme="minorEastAsia" w:cs="宋体"/>
                <w:sz w:val="24"/>
                <w:szCs w:val="24"/>
              </w:rPr>
            </w:pPr>
            <w:r w:rsidRPr="00BF736A">
              <w:rPr>
                <w:rFonts w:asciiTheme="minorEastAsia" w:hAnsiTheme="minorEastAsia" w:cs="宋体" w:hint="eastAsia"/>
                <w:sz w:val="24"/>
                <w:szCs w:val="24"/>
              </w:rPr>
              <w:t>从事</w:t>
            </w:r>
            <w:r w:rsidRPr="00BF736A">
              <w:rPr>
                <w:rFonts w:asciiTheme="minorEastAsia" w:hAnsiTheme="minorEastAsia" w:hint="eastAsia"/>
                <w:sz w:val="24"/>
                <w:szCs w:val="24"/>
              </w:rPr>
              <w:t>本职业</w:t>
            </w:r>
            <w:r w:rsidRPr="00BF736A">
              <w:rPr>
                <w:rFonts w:asciiTheme="minorEastAsia" w:hAnsiTheme="minorEastAsia" w:cs="宋体" w:hint="eastAsia"/>
                <w:sz w:val="24"/>
                <w:szCs w:val="24"/>
              </w:rPr>
              <w:t>年限</w:t>
            </w:r>
          </w:p>
        </w:tc>
        <w:tc>
          <w:tcPr>
            <w:tcW w:w="2639" w:type="dxa"/>
            <w:gridSpan w:val="2"/>
            <w:vAlign w:val="center"/>
          </w:tcPr>
          <w:p w14:paraId="44CE3A78" w14:textId="77777777" w:rsidR="002C74AF" w:rsidRPr="00BF736A" w:rsidRDefault="002C74AF" w:rsidP="002C74AF">
            <w:pPr>
              <w:spacing w:line="360" w:lineRule="auto"/>
              <w:jc w:val="center"/>
              <w:rPr>
                <w:rFonts w:asciiTheme="minorEastAsia" w:hAnsiTheme="minorEastAsia" w:cs="宋体"/>
                <w:sz w:val="24"/>
                <w:szCs w:val="24"/>
              </w:rPr>
            </w:pPr>
          </w:p>
        </w:tc>
      </w:tr>
      <w:tr w:rsidR="002C74AF" w:rsidRPr="00BF736A" w14:paraId="4D4AC928" w14:textId="77777777" w:rsidTr="002C74AF">
        <w:trPr>
          <w:trHeight w:val="680"/>
          <w:jc w:val="center"/>
        </w:trPr>
        <w:tc>
          <w:tcPr>
            <w:tcW w:w="1880" w:type="dxa"/>
            <w:vAlign w:val="center"/>
          </w:tcPr>
          <w:p w14:paraId="16F6F020" w14:textId="77777777" w:rsidR="002C74AF" w:rsidRPr="00BF736A" w:rsidRDefault="002C74AF" w:rsidP="002C74AF">
            <w:pPr>
              <w:spacing w:line="360" w:lineRule="auto"/>
              <w:jc w:val="center"/>
              <w:rPr>
                <w:rFonts w:asciiTheme="minorEastAsia" w:hAnsiTheme="minorEastAsia" w:cs="宋体"/>
                <w:sz w:val="24"/>
                <w:szCs w:val="24"/>
              </w:rPr>
            </w:pPr>
            <w:r w:rsidRPr="00BF736A">
              <w:rPr>
                <w:rFonts w:asciiTheme="minorEastAsia" w:hAnsiTheme="minorEastAsia" w:cs="宋体" w:hint="eastAsia"/>
                <w:sz w:val="24"/>
                <w:szCs w:val="24"/>
              </w:rPr>
              <w:t>专业</w:t>
            </w:r>
          </w:p>
        </w:tc>
        <w:tc>
          <w:tcPr>
            <w:tcW w:w="2798" w:type="dxa"/>
            <w:gridSpan w:val="2"/>
            <w:vAlign w:val="center"/>
          </w:tcPr>
          <w:p w14:paraId="1A66C774" w14:textId="77777777" w:rsidR="002C74AF" w:rsidRPr="00BF736A" w:rsidRDefault="002C74AF" w:rsidP="002C74AF">
            <w:pPr>
              <w:spacing w:line="360" w:lineRule="auto"/>
              <w:jc w:val="center"/>
              <w:rPr>
                <w:rFonts w:asciiTheme="minorEastAsia" w:hAnsiTheme="minorEastAsia" w:cs="宋体"/>
                <w:sz w:val="24"/>
                <w:szCs w:val="24"/>
              </w:rPr>
            </w:pPr>
          </w:p>
        </w:tc>
        <w:tc>
          <w:tcPr>
            <w:tcW w:w="1935" w:type="dxa"/>
            <w:gridSpan w:val="2"/>
            <w:vAlign w:val="center"/>
          </w:tcPr>
          <w:p w14:paraId="73FE8015" w14:textId="77777777" w:rsidR="002C74AF" w:rsidRPr="00BF736A" w:rsidRDefault="002C74AF" w:rsidP="002C74AF">
            <w:pPr>
              <w:spacing w:line="360" w:lineRule="auto"/>
              <w:jc w:val="center"/>
              <w:rPr>
                <w:rFonts w:asciiTheme="minorEastAsia" w:hAnsiTheme="minorEastAsia" w:cs="宋体"/>
                <w:sz w:val="24"/>
                <w:szCs w:val="24"/>
              </w:rPr>
            </w:pPr>
            <w:r w:rsidRPr="00BF736A">
              <w:rPr>
                <w:rFonts w:asciiTheme="minorEastAsia" w:hAnsiTheme="minorEastAsia" w:cs="宋体" w:hint="eastAsia"/>
                <w:sz w:val="24"/>
                <w:szCs w:val="24"/>
              </w:rPr>
              <w:t>毕业学校</w:t>
            </w:r>
          </w:p>
        </w:tc>
        <w:tc>
          <w:tcPr>
            <w:tcW w:w="2639" w:type="dxa"/>
            <w:gridSpan w:val="2"/>
            <w:vAlign w:val="center"/>
          </w:tcPr>
          <w:p w14:paraId="0584A8C2" w14:textId="77777777" w:rsidR="002C74AF" w:rsidRPr="00BF736A" w:rsidRDefault="002C74AF" w:rsidP="002C74AF">
            <w:pPr>
              <w:spacing w:line="360" w:lineRule="auto"/>
              <w:jc w:val="center"/>
              <w:rPr>
                <w:rFonts w:asciiTheme="minorEastAsia" w:hAnsiTheme="minorEastAsia" w:cs="宋体"/>
                <w:sz w:val="24"/>
                <w:szCs w:val="24"/>
              </w:rPr>
            </w:pPr>
          </w:p>
        </w:tc>
      </w:tr>
      <w:tr w:rsidR="002C74AF" w:rsidRPr="00BF736A" w14:paraId="312315E2" w14:textId="77777777" w:rsidTr="002C74AF">
        <w:trPr>
          <w:trHeight w:val="680"/>
          <w:jc w:val="center"/>
        </w:trPr>
        <w:tc>
          <w:tcPr>
            <w:tcW w:w="1880" w:type="dxa"/>
            <w:vAlign w:val="center"/>
          </w:tcPr>
          <w:p w14:paraId="4913E397" w14:textId="77777777" w:rsidR="002C74AF" w:rsidRPr="00BF736A" w:rsidRDefault="002C74AF" w:rsidP="002C74AF">
            <w:pPr>
              <w:spacing w:line="360" w:lineRule="auto"/>
              <w:jc w:val="center"/>
              <w:rPr>
                <w:rFonts w:asciiTheme="minorEastAsia" w:hAnsiTheme="minorEastAsia" w:cs="宋体"/>
                <w:sz w:val="24"/>
                <w:szCs w:val="24"/>
              </w:rPr>
            </w:pPr>
            <w:r w:rsidRPr="00BF736A">
              <w:rPr>
                <w:rFonts w:asciiTheme="minorEastAsia" w:hAnsiTheme="minorEastAsia" w:cs="宋体" w:hint="eastAsia"/>
                <w:sz w:val="24"/>
                <w:szCs w:val="24"/>
              </w:rPr>
              <w:t>身份证号码</w:t>
            </w:r>
          </w:p>
        </w:tc>
        <w:tc>
          <w:tcPr>
            <w:tcW w:w="2798" w:type="dxa"/>
            <w:gridSpan w:val="2"/>
            <w:vAlign w:val="center"/>
          </w:tcPr>
          <w:p w14:paraId="1B0EEC74" w14:textId="77777777" w:rsidR="002C74AF" w:rsidRPr="00BF736A" w:rsidRDefault="002C74AF" w:rsidP="002C74AF">
            <w:pPr>
              <w:spacing w:line="360" w:lineRule="auto"/>
              <w:jc w:val="center"/>
              <w:rPr>
                <w:rFonts w:asciiTheme="minorEastAsia" w:hAnsiTheme="minorEastAsia" w:cs="宋体"/>
                <w:sz w:val="24"/>
                <w:szCs w:val="24"/>
              </w:rPr>
            </w:pPr>
          </w:p>
        </w:tc>
        <w:tc>
          <w:tcPr>
            <w:tcW w:w="1935" w:type="dxa"/>
            <w:gridSpan w:val="2"/>
            <w:vAlign w:val="center"/>
          </w:tcPr>
          <w:p w14:paraId="2691D464" w14:textId="77777777" w:rsidR="002C74AF" w:rsidRPr="00BF736A" w:rsidRDefault="002C74AF" w:rsidP="002C74AF">
            <w:pPr>
              <w:spacing w:line="360" w:lineRule="auto"/>
              <w:jc w:val="center"/>
              <w:rPr>
                <w:rFonts w:asciiTheme="minorEastAsia" w:hAnsiTheme="minorEastAsia" w:cs="宋体"/>
                <w:sz w:val="24"/>
                <w:szCs w:val="24"/>
              </w:rPr>
            </w:pPr>
            <w:r w:rsidRPr="00BF736A">
              <w:rPr>
                <w:rFonts w:asciiTheme="minorEastAsia" w:hAnsiTheme="minorEastAsia" w:cs="宋体" w:hint="eastAsia"/>
                <w:sz w:val="24"/>
                <w:szCs w:val="24"/>
              </w:rPr>
              <w:t>在公司担任职务</w:t>
            </w:r>
          </w:p>
        </w:tc>
        <w:tc>
          <w:tcPr>
            <w:tcW w:w="2639" w:type="dxa"/>
            <w:gridSpan w:val="2"/>
            <w:vAlign w:val="center"/>
          </w:tcPr>
          <w:p w14:paraId="438DC749" w14:textId="77777777" w:rsidR="002C74AF" w:rsidRPr="00BF736A" w:rsidRDefault="002C74AF" w:rsidP="002C74AF">
            <w:pPr>
              <w:spacing w:line="360" w:lineRule="auto"/>
              <w:jc w:val="center"/>
              <w:rPr>
                <w:rFonts w:asciiTheme="minorEastAsia" w:hAnsiTheme="minorEastAsia" w:cs="宋体"/>
                <w:sz w:val="24"/>
                <w:szCs w:val="24"/>
              </w:rPr>
            </w:pPr>
          </w:p>
        </w:tc>
      </w:tr>
      <w:tr w:rsidR="002C74AF" w:rsidRPr="00BF736A" w14:paraId="79DA1F85" w14:textId="77777777" w:rsidTr="002C74AF">
        <w:trPr>
          <w:trHeight w:val="680"/>
          <w:jc w:val="center"/>
        </w:trPr>
        <w:tc>
          <w:tcPr>
            <w:tcW w:w="1880" w:type="dxa"/>
            <w:vAlign w:val="center"/>
          </w:tcPr>
          <w:p w14:paraId="2A0B5B31" w14:textId="77777777" w:rsidR="002C74AF" w:rsidRPr="00BF736A" w:rsidRDefault="002C74AF" w:rsidP="002C74AF">
            <w:pPr>
              <w:spacing w:line="360" w:lineRule="auto"/>
              <w:jc w:val="center"/>
              <w:rPr>
                <w:rFonts w:asciiTheme="minorEastAsia" w:hAnsiTheme="minorEastAsia" w:cs="宋体"/>
                <w:sz w:val="24"/>
                <w:szCs w:val="24"/>
              </w:rPr>
            </w:pPr>
            <w:r w:rsidRPr="00BF736A">
              <w:rPr>
                <w:rFonts w:asciiTheme="minorEastAsia" w:hAnsiTheme="minorEastAsia" w:cs="宋体" w:hint="eastAsia"/>
                <w:sz w:val="24"/>
                <w:szCs w:val="24"/>
              </w:rPr>
              <w:t>执业资格</w:t>
            </w:r>
          </w:p>
        </w:tc>
        <w:tc>
          <w:tcPr>
            <w:tcW w:w="2798" w:type="dxa"/>
            <w:gridSpan w:val="2"/>
            <w:vAlign w:val="center"/>
          </w:tcPr>
          <w:p w14:paraId="10B62359" w14:textId="77777777" w:rsidR="002C74AF" w:rsidRPr="00BF736A" w:rsidRDefault="002C74AF" w:rsidP="002C74AF">
            <w:pPr>
              <w:spacing w:line="360" w:lineRule="auto"/>
              <w:jc w:val="center"/>
              <w:rPr>
                <w:rFonts w:asciiTheme="minorEastAsia" w:hAnsiTheme="minorEastAsia" w:cs="宋体"/>
                <w:sz w:val="24"/>
                <w:szCs w:val="24"/>
              </w:rPr>
            </w:pPr>
          </w:p>
        </w:tc>
        <w:tc>
          <w:tcPr>
            <w:tcW w:w="1935" w:type="dxa"/>
            <w:gridSpan w:val="2"/>
            <w:vAlign w:val="center"/>
          </w:tcPr>
          <w:p w14:paraId="3676B7D1" w14:textId="77777777" w:rsidR="002C74AF" w:rsidRPr="00BF736A" w:rsidRDefault="002C74AF" w:rsidP="002C74AF">
            <w:pPr>
              <w:spacing w:line="360" w:lineRule="auto"/>
              <w:jc w:val="center"/>
              <w:rPr>
                <w:rFonts w:asciiTheme="minorEastAsia" w:hAnsiTheme="minorEastAsia" w:cs="宋体"/>
                <w:sz w:val="24"/>
                <w:szCs w:val="24"/>
              </w:rPr>
            </w:pPr>
            <w:r w:rsidRPr="00BF736A">
              <w:rPr>
                <w:rFonts w:asciiTheme="minorEastAsia" w:hAnsiTheme="minorEastAsia" w:cs="宋体" w:hint="eastAsia"/>
                <w:sz w:val="24"/>
                <w:szCs w:val="24"/>
              </w:rPr>
              <w:t>证书编号</w:t>
            </w:r>
          </w:p>
        </w:tc>
        <w:tc>
          <w:tcPr>
            <w:tcW w:w="2639" w:type="dxa"/>
            <w:gridSpan w:val="2"/>
            <w:vAlign w:val="center"/>
          </w:tcPr>
          <w:p w14:paraId="0376A665" w14:textId="77777777" w:rsidR="002C74AF" w:rsidRPr="00BF736A" w:rsidRDefault="002C74AF" w:rsidP="002C74AF">
            <w:pPr>
              <w:spacing w:line="360" w:lineRule="auto"/>
              <w:jc w:val="center"/>
              <w:rPr>
                <w:rFonts w:asciiTheme="minorEastAsia" w:hAnsiTheme="minorEastAsia" w:cs="宋体"/>
                <w:sz w:val="24"/>
                <w:szCs w:val="24"/>
              </w:rPr>
            </w:pPr>
          </w:p>
        </w:tc>
      </w:tr>
      <w:tr w:rsidR="002C74AF" w:rsidRPr="00BF736A" w14:paraId="5654D09D" w14:textId="77777777" w:rsidTr="002C74AF">
        <w:trPr>
          <w:trHeight w:val="680"/>
          <w:jc w:val="center"/>
        </w:trPr>
        <w:tc>
          <w:tcPr>
            <w:tcW w:w="1880" w:type="dxa"/>
            <w:vAlign w:val="center"/>
          </w:tcPr>
          <w:p w14:paraId="3FF81F50" w14:textId="77777777" w:rsidR="002C74AF" w:rsidRPr="00BF736A" w:rsidRDefault="002C74AF" w:rsidP="002C74AF">
            <w:pPr>
              <w:spacing w:line="360" w:lineRule="auto"/>
              <w:jc w:val="center"/>
              <w:rPr>
                <w:rFonts w:asciiTheme="minorEastAsia" w:hAnsiTheme="minorEastAsia" w:cs="宋体"/>
                <w:sz w:val="24"/>
                <w:szCs w:val="24"/>
              </w:rPr>
            </w:pPr>
            <w:r w:rsidRPr="00BF736A">
              <w:rPr>
                <w:rFonts w:asciiTheme="minorEastAsia" w:hAnsiTheme="minorEastAsia" w:cs="宋体" w:hint="eastAsia"/>
                <w:sz w:val="24"/>
                <w:szCs w:val="24"/>
              </w:rPr>
              <w:t>固定电话</w:t>
            </w:r>
          </w:p>
        </w:tc>
        <w:tc>
          <w:tcPr>
            <w:tcW w:w="2798" w:type="dxa"/>
            <w:gridSpan w:val="2"/>
            <w:vAlign w:val="center"/>
          </w:tcPr>
          <w:p w14:paraId="2CD60C6A" w14:textId="77777777" w:rsidR="002C74AF" w:rsidRPr="00BF736A" w:rsidRDefault="002C74AF" w:rsidP="002C74AF">
            <w:pPr>
              <w:spacing w:line="360" w:lineRule="auto"/>
              <w:jc w:val="center"/>
              <w:rPr>
                <w:rFonts w:asciiTheme="minorEastAsia" w:hAnsiTheme="minorEastAsia" w:cs="宋体"/>
                <w:sz w:val="24"/>
                <w:szCs w:val="24"/>
              </w:rPr>
            </w:pPr>
          </w:p>
        </w:tc>
        <w:tc>
          <w:tcPr>
            <w:tcW w:w="1935" w:type="dxa"/>
            <w:gridSpan w:val="2"/>
            <w:vAlign w:val="center"/>
          </w:tcPr>
          <w:p w14:paraId="2AA71BDF" w14:textId="77777777" w:rsidR="002C74AF" w:rsidRPr="00BF736A" w:rsidRDefault="002C74AF" w:rsidP="002C74AF">
            <w:pPr>
              <w:spacing w:line="360" w:lineRule="auto"/>
              <w:jc w:val="center"/>
              <w:rPr>
                <w:rFonts w:asciiTheme="minorEastAsia" w:hAnsiTheme="minorEastAsia" w:cs="宋体"/>
                <w:sz w:val="24"/>
                <w:szCs w:val="24"/>
              </w:rPr>
            </w:pPr>
            <w:r w:rsidRPr="00BF736A">
              <w:rPr>
                <w:rFonts w:asciiTheme="minorEastAsia" w:hAnsiTheme="minorEastAsia" w:cs="宋体" w:hint="eastAsia"/>
                <w:sz w:val="24"/>
                <w:szCs w:val="24"/>
              </w:rPr>
              <w:t>手机号码</w:t>
            </w:r>
          </w:p>
        </w:tc>
        <w:tc>
          <w:tcPr>
            <w:tcW w:w="2639" w:type="dxa"/>
            <w:gridSpan w:val="2"/>
            <w:vAlign w:val="center"/>
          </w:tcPr>
          <w:p w14:paraId="67E4F9EC" w14:textId="77777777" w:rsidR="002C74AF" w:rsidRPr="00BF736A" w:rsidRDefault="002C74AF" w:rsidP="002C74AF">
            <w:pPr>
              <w:spacing w:line="360" w:lineRule="auto"/>
              <w:jc w:val="center"/>
              <w:rPr>
                <w:rFonts w:asciiTheme="minorEastAsia" w:hAnsiTheme="minorEastAsia" w:cs="宋体"/>
                <w:sz w:val="24"/>
                <w:szCs w:val="24"/>
              </w:rPr>
            </w:pPr>
          </w:p>
        </w:tc>
      </w:tr>
      <w:tr w:rsidR="002C74AF" w:rsidRPr="00BF736A" w14:paraId="728BD1D9" w14:textId="77777777" w:rsidTr="002C74AF">
        <w:trPr>
          <w:trHeight w:val="680"/>
          <w:jc w:val="center"/>
        </w:trPr>
        <w:tc>
          <w:tcPr>
            <w:tcW w:w="1880" w:type="dxa"/>
            <w:vMerge w:val="restart"/>
            <w:vAlign w:val="center"/>
          </w:tcPr>
          <w:p w14:paraId="0ED3F6DF" w14:textId="77777777" w:rsidR="002C74AF" w:rsidRPr="00BF736A" w:rsidRDefault="002C74AF" w:rsidP="002C74AF">
            <w:pPr>
              <w:spacing w:line="360" w:lineRule="auto"/>
              <w:jc w:val="center"/>
              <w:rPr>
                <w:rFonts w:asciiTheme="minorEastAsia" w:hAnsiTheme="minorEastAsia" w:cs="宋体"/>
                <w:sz w:val="24"/>
                <w:szCs w:val="24"/>
              </w:rPr>
            </w:pPr>
            <w:r w:rsidRPr="00BF736A">
              <w:rPr>
                <w:rFonts w:asciiTheme="minorEastAsia" w:hAnsiTheme="minorEastAsia" w:hint="eastAsia"/>
                <w:sz w:val="24"/>
                <w:szCs w:val="24"/>
              </w:rPr>
              <w:t>近三年</w:t>
            </w:r>
            <w:r w:rsidRPr="00BF736A">
              <w:rPr>
                <w:rFonts w:asciiTheme="minorEastAsia" w:hAnsiTheme="minorEastAsia" w:cs="宋体" w:hint="eastAsia"/>
                <w:sz w:val="24"/>
                <w:szCs w:val="24"/>
              </w:rPr>
              <w:t>类似业绩</w:t>
            </w:r>
          </w:p>
        </w:tc>
        <w:tc>
          <w:tcPr>
            <w:tcW w:w="1568" w:type="dxa"/>
            <w:vAlign w:val="center"/>
          </w:tcPr>
          <w:p w14:paraId="74B288B3" w14:textId="77777777" w:rsidR="002C74AF" w:rsidRPr="00BF736A" w:rsidRDefault="002C74AF" w:rsidP="002C74AF">
            <w:pPr>
              <w:spacing w:line="360" w:lineRule="auto"/>
              <w:jc w:val="center"/>
              <w:rPr>
                <w:rFonts w:asciiTheme="minorEastAsia" w:hAnsiTheme="minorEastAsia" w:cs="宋体"/>
                <w:sz w:val="24"/>
                <w:szCs w:val="24"/>
              </w:rPr>
            </w:pPr>
            <w:r w:rsidRPr="00BF736A">
              <w:rPr>
                <w:rFonts w:asciiTheme="minorEastAsia" w:hAnsiTheme="minorEastAsia" w:cs="宋体" w:hint="eastAsia"/>
                <w:sz w:val="24"/>
                <w:szCs w:val="24"/>
              </w:rPr>
              <w:t>采购单位</w:t>
            </w:r>
          </w:p>
        </w:tc>
        <w:tc>
          <w:tcPr>
            <w:tcW w:w="1583" w:type="dxa"/>
            <w:gridSpan w:val="2"/>
            <w:vAlign w:val="center"/>
          </w:tcPr>
          <w:p w14:paraId="00332402" w14:textId="77777777" w:rsidR="002C74AF" w:rsidRPr="00BF736A" w:rsidRDefault="002C74AF" w:rsidP="002C74AF">
            <w:pPr>
              <w:spacing w:line="360" w:lineRule="auto"/>
              <w:jc w:val="center"/>
              <w:rPr>
                <w:rFonts w:asciiTheme="minorEastAsia" w:hAnsiTheme="minorEastAsia" w:cs="宋体"/>
                <w:sz w:val="24"/>
                <w:szCs w:val="24"/>
              </w:rPr>
            </w:pPr>
            <w:r w:rsidRPr="00BF736A">
              <w:rPr>
                <w:rFonts w:asciiTheme="minorEastAsia" w:hAnsiTheme="minorEastAsia" w:cs="宋体" w:hint="eastAsia"/>
                <w:sz w:val="24"/>
                <w:szCs w:val="24"/>
              </w:rPr>
              <w:t>项目名称</w:t>
            </w:r>
          </w:p>
        </w:tc>
        <w:tc>
          <w:tcPr>
            <w:tcW w:w="1582" w:type="dxa"/>
            <w:vAlign w:val="center"/>
          </w:tcPr>
          <w:p w14:paraId="44F90045" w14:textId="77777777" w:rsidR="002C74AF" w:rsidRPr="00BF736A" w:rsidRDefault="002C74AF" w:rsidP="002C74AF">
            <w:pPr>
              <w:spacing w:line="360" w:lineRule="auto"/>
              <w:jc w:val="center"/>
              <w:rPr>
                <w:rFonts w:asciiTheme="minorEastAsia" w:hAnsiTheme="minorEastAsia" w:cs="宋体"/>
                <w:sz w:val="24"/>
                <w:szCs w:val="24"/>
              </w:rPr>
            </w:pPr>
            <w:r w:rsidRPr="00BF736A">
              <w:rPr>
                <w:rFonts w:asciiTheme="minorEastAsia" w:hAnsiTheme="minorEastAsia" w:hint="eastAsia"/>
                <w:sz w:val="24"/>
                <w:szCs w:val="24"/>
              </w:rPr>
              <w:t>项目</w:t>
            </w:r>
            <w:r w:rsidRPr="00BF736A">
              <w:rPr>
                <w:rFonts w:asciiTheme="minorEastAsia" w:hAnsiTheme="minorEastAsia" w:cs="宋体" w:hint="eastAsia"/>
                <w:sz w:val="24"/>
                <w:szCs w:val="24"/>
              </w:rPr>
              <w:t>规模</w:t>
            </w:r>
          </w:p>
        </w:tc>
        <w:tc>
          <w:tcPr>
            <w:tcW w:w="1583" w:type="dxa"/>
            <w:vAlign w:val="center"/>
          </w:tcPr>
          <w:p w14:paraId="1F8C42F8" w14:textId="77777777" w:rsidR="002C74AF" w:rsidRPr="00BF736A" w:rsidRDefault="002C74AF" w:rsidP="002C74AF">
            <w:pPr>
              <w:spacing w:line="360" w:lineRule="auto"/>
              <w:jc w:val="center"/>
              <w:rPr>
                <w:rFonts w:asciiTheme="minorEastAsia" w:hAnsiTheme="minorEastAsia" w:cs="宋体"/>
                <w:sz w:val="24"/>
                <w:szCs w:val="24"/>
              </w:rPr>
            </w:pPr>
            <w:r w:rsidRPr="00BF736A">
              <w:rPr>
                <w:rFonts w:asciiTheme="minorEastAsia" w:hAnsiTheme="minorEastAsia" w:cs="宋体" w:hint="eastAsia"/>
                <w:sz w:val="24"/>
                <w:szCs w:val="24"/>
              </w:rPr>
              <w:t>服务时间</w:t>
            </w:r>
          </w:p>
        </w:tc>
        <w:tc>
          <w:tcPr>
            <w:tcW w:w="1056" w:type="dxa"/>
            <w:vAlign w:val="center"/>
          </w:tcPr>
          <w:p w14:paraId="62F1D52C" w14:textId="77777777" w:rsidR="002C74AF" w:rsidRPr="00BF736A" w:rsidRDefault="002C74AF" w:rsidP="002C74AF">
            <w:pPr>
              <w:spacing w:line="360" w:lineRule="auto"/>
              <w:jc w:val="center"/>
              <w:rPr>
                <w:rFonts w:asciiTheme="minorEastAsia" w:hAnsiTheme="minorEastAsia" w:cs="宋体"/>
                <w:sz w:val="24"/>
                <w:szCs w:val="24"/>
              </w:rPr>
            </w:pPr>
            <w:r w:rsidRPr="00BF736A">
              <w:rPr>
                <w:rFonts w:asciiTheme="minorEastAsia" w:hAnsiTheme="minorEastAsia" w:cs="宋体" w:hint="eastAsia"/>
                <w:sz w:val="24"/>
                <w:szCs w:val="24"/>
              </w:rPr>
              <w:t>备注</w:t>
            </w:r>
          </w:p>
        </w:tc>
      </w:tr>
      <w:tr w:rsidR="002C74AF" w:rsidRPr="00BF736A" w14:paraId="1932E7FE" w14:textId="77777777" w:rsidTr="002C74AF">
        <w:trPr>
          <w:trHeight w:val="680"/>
          <w:jc w:val="center"/>
        </w:trPr>
        <w:tc>
          <w:tcPr>
            <w:tcW w:w="1880" w:type="dxa"/>
            <w:vMerge/>
            <w:vAlign w:val="center"/>
          </w:tcPr>
          <w:p w14:paraId="78FE5C01" w14:textId="77777777" w:rsidR="002C74AF" w:rsidRPr="00BF736A" w:rsidRDefault="002C74AF" w:rsidP="002C74AF">
            <w:pPr>
              <w:spacing w:line="360" w:lineRule="auto"/>
              <w:jc w:val="center"/>
              <w:rPr>
                <w:rFonts w:asciiTheme="minorEastAsia" w:hAnsiTheme="minorEastAsia" w:cs="宋体"/>
                <w:sz w:val="24"/>
                <w:szCs w:val="24"/>
              </w:rPr>
            </w:pPr>
          </w:p>
        </w:tc>
        <w:tc>
          <w:tcPr>
            <w:tcW w:w="1568" w:type="dxa"/>
            <w:vAlign w:val="center"/>
          </w:tcPr>
          <w:p w14:paraId="511C7B0A" w14:textId="77777777" w:rsidR="002C74AF" w:rsidRPr="00BF736A" w:rsidRDefault="002C74AF" w:rsidP="002C74AF">
            <w:pPr>
              <w:spacing w:line="360" w:lineRule="auto"/>
              <w:jc w:val="center"/>
              <w:rPr>
                <w:rFonts w:asciiTheme="minorEastAsia" w:hAnsiTheme="minorEastAsia" w:cs="宋体"/>
                <w:sz w:val="24"/>
                <w:szCs w:val="24"/>
              </w:rPr>
            </w:pPr>
          </w:p>
        </w:tc>
        <w:tc>
          <w:tcPr>
            <w:tcW w:w="1583" w:type="dxa"/>
            <w:gridSpan w:val="2"/>
            <w:vAlign w:val="center"/>
          </w:tcPr>
          <w:p w14:paraId="4CA8FF08" w14:textId="77777777" w:rsidR="002C74AF" w:rsidRPr="00BF736A" w:rsidRDefault="002C74AF" w:rsidP="002C74AF">
            <w:pPr>
              <w:spacing w:line="360" w:lineRule="auto"/>
              <w:jc w:val="center"/>
              <w:rPr>
                <w:rFonts w:asciiTheme="minorEastAsia" w:hAnsiTheme="minorEastAsia" w:cs="宋体"/>
                <w:sz w:val="24"/>
                <w:szCs w:val="24"/>
              </w:rPr>
            </w:pPr>
          </w:p>
        </w:tc>
        <w:tc>
          <w:tcPr>
            <w:tcW w:w="1582" w:type="dxa"/>
            <w:vAlign w:val="center"/>
          </w:tcPr>
          <w:p w14:paraId="0A4CABED" w14:textId="77777777" w:rsidR="002C74AF" w:rsidRPr="00BF736A" w:rsidRDefault="002C74AF" w:rsidP="002C74AF">
            <w:pPr>
              <w:spacing w:line="360" w:lineRule="auto"/>
              <w:jc w:val="center"/>
              <w:rPr>
                <w:rFonts w:asciiTheme="minorEastAsia" w:hAnsiTheme="minorEastAsia" w:cs="宋体"/>
                <w:sz w:val="24"/>
                <w:szCs w:val="24"/>
              </w:rPr>
            </w:pPr>
          </w:p>
        </w:tc>
        <w:tc>
          <w:tcPr>
            <w:tcW w:w="1583" w:type="dxa"/>
            <w:vAlign w:val="center"/>
          </w:tcPr>
          <w:p w14:paraId="3A6C6AA8" w14:textId="77777777" w:rsidR="002C74AF" w:rsidRPr="00BF736A" w:rsidRDefault="002C74AF" w:rsidP="002C74AF">
            <w:pPr>
              <w:spacing w:line="360" w:lineRule="auto"/>
              <w:jc w:val="center"/>
              <w:rPr>
                <w:rFonts w:asciiTheme="minorEastAsia" w:hAnsiTheme="minorEastAsia" w:cs="宋体"/>
                <w:sz w:val="24"/>
                <w:szCs w:val="24"/>
              </w:rPr>
            </w:pPr>
          </w:p>
        </w:tc>
        <w:tc>
          <w:tcPr>
            <w:tcW w:w="1056" w:type="dxa"/>
            <w:vAlign w:val="center"/>
          </w:tcPr>
          <w:p w14:paraId="6C44746A" w14:textId="77777777" w:rsidR="002C74AF" w:rsidRPr="00BF736A" w:rsidRDefault="002C74AF" w:rsidP="002C74AF">
            <w:pPr>
              <w:spacing w:line="360" w:lineRule="auto"/>
              <w:jc w:val="center"/>
              <w:rPr>
                <w:rFonts w:asciiTheme="minorEastAsia" w:hAnsiTheme="minorEastAsia" w:cs="宋体"/>
                <w:sz w:val="24"/>
                <w:szCs w:val="24"/>
              </w:rPr>
            </w:pPr>
          </w:p>
        </w:tc>
      </w:tr>
      <w:tr w:rsidR="002C74AF" w:rsidRPr="00BF736A" w14:paraId="6F2BB204" w14:textId="77777777" w:rsidTr="002C74AF">
        <w:trPr>
          <w:trHeight w:val="680"/>
          <w:jc w:val="center"/>
        </w:trPr>
        <w:tc>
          <w:tcPr>
            <w:tcW w:w="1880" w:type="dxa"/>
            <w:vMerge/>
            <w:vAlign w:val="center"/>
          </w:tcPr>
          <w:p w14:paraId="50FABAE3" w14:textId="77777777" w:rsidR="002C74AF" w:rsidRPr="00BF736A" w:rsidRDefault="002C74AF" w:rsidP="002C74AF">
            <w:pPr>
              <w:spacing w:line="360" w:lineRule="auto"/>
              <w:jc w:val="center"/>
              <w:rPr>
                <w:rFonts w:asciiTheme="minorEastAsia" w:hAnsiTheme="minorEastAsia" w:cs="宋体"/>
                <w:sz w:val="24"/>
                <w:szCs w:val="24"/>
              </w:rPr>
            </w:pPr>
          </w:p>
        </w:tc>
        <w:tc>
          <w:tcPr>
            <w:tcW w:w="1568" w:type="dxa"/>
            <w:vAlign w:val="center"/>
          </w:tcPr>
          <w:p w14:paraId="3DE07879" w14:textId="77777777" w:rsidR="002C74AF" w:rsidRPr="00BF736A" w:rsidRDefault="002C74AF" w:rsidP="002C74AF">
            <w:pPr>
              <w:spacing w:line="360" w:lineRule="auto"/>
              <w:jc w:val="center"/>
              <w:rPr>
                <w:rFonts w:asciiTheme="minorEastAsia" w:hAnsiTheme="minorEastAsia" w:cs="宋体"/>
                <w:sz w:val="24"/>
                <w:szCs w:val="24"/>
              </w:rPr>
            </w:pPr>
          </w:p>
        </w:tc>
        <w:tc>
          <w:tcPr>
            <w:tcW w:w="1583" w:type="dxa"/>
            <w:gridSpan w:val="2"/>
            <w:vAlign w:val="center"/>
          </w:tcPr>
          <w:p w14:paraId="677A83E9" w14:textId="77777777" w:rsidR="002C74AF" w:rsidRPr="00BF736A" w:rsidRDefault="002C74AF" w:rsidP="002C74AF">
            <w:pPr>
              <w:spacing w:line="360" w:lineRule="auto"/>
              <w:jc w:val="center"/>
              <w:rPr>
                <w:rFonts w:asciiTheme="minorEastAsia" w:hAnsiTheme="minorEastAsia" w:cs="宋体"/>
                <w:sz w:val="24"/>
                <w:szCs w:val="24"/>
              </w:rPr>
            </w:pPr>
          </w:p>
        </w:tc>
        <w:tc>
          <w:tcPr>
            <w:tcW w:w="1582" w:type="dxa"/>
            <w:vAlign w:val="center"/>
          </w:tcPr>
          <w:p w14:paraId="62236632" w14:textId="77777777" w:rsidR="002C74AF" w:rsidRPr="00BF736A" w:rsidRDefault="002C74AF" w:rsidP="002C74AF">
            <w:pPr>
              <w:spacing w:line="360" w:lineRule="auto"/>
              <w:jc w:val="center"/>
              <w:rPr>
                <w:rFonts w:asciiTheme="minorEastAsia" w:hAnsiTheme="minorEastAsia" w:cs="宋体"/>
                <w:sz w:val="24"/>
                <w:szCs w:val="24"/>
              </w:rPr>
            </w:pPr>
          </w:p>
        </w:tc>
        <w:tc>
          <w:tcPr>
            <w:tcW w:w="1583" w:type="dxa"/>
            <w:vAlign w:val="center"/>
          </w:tcPr>
          <w:p w14:paraId="0314833B" w14:textId="77777777" w:rsidR="002C74AF" w:rsidRPr="00BF736A" w:rsidRDefault="002C74AF" w:rsidP="002C74AF">
            <w:pPr>
              <w:spacing w:line="360" w:lineRule="auto"/>
              <w:jc w:val="center"/>
              <w:rPr>
                <w:rFonts w:asciiTheme="minorEastAsia" w:hAnsiTheme="minorEastAsia" w:cs="宋体"/>
                <w:sz w:val="24"/>
                <w:szCs w:val="24"/>
              </w:rPr>
            </w:pPr>
          </w:p>
        </w:tc>
        <w:tc>
          <w:tcPr>
            <w:tcW w:w="1056" w:type="dxa"/>
            <w:vAlign w:val="center"/>
          </w:tcPr>
          <w:p w14:paraId="44FB1399" w14:textId="77777777" w:rsidR="002C74AF" w:rsidRPr="00BF736A" w:rsidRDefault="002C74AF" w:rsidP="002C74AF">
            <w:pPr>
              <w:spacing w:line="360" w:lineRule="auto"/>
              <w:jc w:val="center"/>
              <w:rPr>
                <w:rFonts w:asciiTheme="minorEastAsia" w:hAnsiTheme="minorEastAsia" w:cs="宋体"/>
                <w:sz w:val="24"/>
                <w:szCs w:val="24"/>
              </w:rPr>
            </w:pPr>
          </w:p>
        </w:tc>
      </w:tr>
      <w:tr w:rsidR="002C74AF" w:rsidRPr="00BF736A" w14:paraId="7132C644" w14:textId="77777777" w:rsidTr="002C74AF">
        <w:trPr>
          <w:trHeight w:val="680"/>
          <w:jc w:val="center"/>
        </w:trPr>
        <w:tc>
          <w:tcPr>
            <w:tcW w:w="1880" w:type="dxa"/>
            <w:vMerge/>
            <w:vAlign w:val="center"/>
          </w:tcPr>
          <w:p w14:paraId="7A5947B3" w14:textId="77777777" w:rsidR="002C74AF" w:rsidRPr="00BF736A" w:rsidRDefault="002C74AF" w:rsidP="002C74AF">
            <w:pPr>
              <w:spacing w:line="360" w:lineRule="auto"/>
              <w:jc w:val="center"/>
              <w:rPr>
                <w:rFonts w:asciiTheme="minorEastAsia" w:hAnsiTheme="minorEastAsia" w:cs="宋体"/>
                <w:sz w:val="24"/>
                <w:szCs w:val="24"/>
              </w:rPr>
            </w:pPr>
          </w:p>
        </w:tc>
        <w:tc>
          <w:tcPr>
            <w:tcW w:w="1568" w:type="dxa"/>
            <w:vAlign w:val="center"/>
          </w:tcPr>
          <w:p w14:paraId="4E208ECB" w14:textId="77777777" w:rsidR="002C74AF" w:rsidRPr="00BF736A" w:rsidRDefault="002C74AF" w:rsidP="002C74AF">
            <w:pPr>
              <w:spacing w:line="360" w:lineRule="auto"/>
              <w:jc w:val="center"/>
              <w:rPr>
                <w:rFonts w:asciiTheme="minorEastAsia" w:hAnsiTheme="minorEastAsia" w:cs="宋体"/>
                <w:sz w:val="24"/>
                <w:szCs w:val="24"/>
              </w:rPr>
            </w:pPr>
          </w:p>
        </w:tc>
        <w:tc>
          <w:tcPr>
            <w:tcW w:w="1583" w:type="dxa"/>
            <w:gridSpan w:val="2"/>
            <w:vAlign w:val="center"/>
          </w:tcPr>
          <w:p w14:paraId="5212E9D2" w14:textId="77777777" w:rsidR="002C74AF" w:rsidRPr="00BF736A" w:rsidRDefault="002C74AF" w:rsidP="002C74AF">
            <w:pPr>
              <w:spacing w:line="360" w:lineRule="auto"/>
              <w:jc w:val="center"/>
              <w:rPr>
                <w:rFonts w:asciiTheme="minorEastAsia" w:hAnsiTheme="minorEastAsia" w:cs="宋体"/>
                <w:sz w:val="24"/>
                <w:szCs w:val="24"/>
              </w:rPr>
            </w:pPr>
          </w:p>
        </w:tc>
        <w:tc>
          <w:tcPr>
            <w:tcW w:w="1582" w:type="dxa"/>
            <w:vAlign w:val="center"/>
          </w:tcPr>
          <w:p w14:paraId="3AA10298" w14:textId="77777777" w:rsidR="002C74AF" w:rsidRPr="00BF736A" w:rsidRDefault="002C74AF" w:rsidP="002C74AF">
            <w:pPr>
              <w:spacing w:line="360" w:lineRule="auto"/>
              <w:jc w:val="center"/>
              <w:rPr>
                <w:rFonts w:asciiTheme="minorEastAsia" w:hAnsiTheme="minorEastAsia" w:cs="宋体"/>
                <w:sz w:val="24"/>
                <w:szCs w:val="24"/>
              </w:rPr>
            </w:pPr>
          </w:p>
        </w:tc>
        <w:tc>
          <w:tcPr>
            <w:tcW w:w="1583" w:type="dxa"/>
            <w:vAlign w:val="center"/>
          </w:tcPr>
          <w:p w14:paraId="4DED4ADF" w14:textId="77777777" w:rsidR="002C74AF" w:rsidRPr="00BF736A" w:rsidRDefault="002C74AF" w:rsidP="002C74AF">
            <w:pPr>
              <w:spacing w:line="360" w:lineRule="auto"/>
              <w:jc w:val="center"/>
              <w:rPr>
                <w:rFonts w:asciiTheme="minorEastAsia" w:hAnsiTheme="minorEastAsia" w:cs="宋体"/>
                <w:sz w:val="24"/>
                <w:szCs w:val="24"/>
              </w:rPr>
            </w:pPr>
          </w:p>
        </w:tc>
        <w:tc>
          <w:tcPr>
            <w:tcW w:w="1056" w:type="dxa"/>
            <w:vAlign w:val="center"/>
          </w:tcPr>
          <w:p w14:paraId="235E3C0F" w14:textId="77777777" w:rsidR="002C74AF" w:rsidRPr="00BF736A" w:rsidRDefault="002C74AF" w:rsidP="002C74AF">
            <w:pPr>
              <w:spacing w:line="360" w:lineRule="auto"/>
              <w:jc w:val="center"/>
              <w:rPr>
                <w:rFonts w:asciiTheme="minorEastAsia" w:hAnsiTheme="minorEastAsia" w:cs="宋体"/>
                <w:sz w:val="24"/>
                <w:szCs w:val="24"/>
              </w:rPr>
            </w:pPr>
          </w:p>
        </w:tc>
      </w:tr>
      <w:tr w:rsidR="002C74AF" w:rsidRPr="00BF736A" w14:paraId="6864369B" w14:textId="77777777" w:rsidTr="002C74AF">
        <w:trPr>
          <w:trHeight w:val="680"/>
          <w:jc w:val="center"/>
        </w:trPr>
        <w:tc>
          <w:tcPr>
            <w:tcW w:w="1880" w:type="dxa"/>
            <w:vMerge/>
            <w:vAlign w:val="center"/>
          </w:tcPr>
          <w:p w14:paraId="43ED0F18" w14:textId="77777777" w:rsidR="002C74AF" w:rsidRPr="00BF736A" w:rsidRDefault="002C74AF" w:rsidP="002C74AF">
            <w:pPr>
              <w:spacing w:line="360" w:lineRule="auto"/>
              <w:jc w:val="center"/>
              <w:rPr>
                <w:rFonts w:asciiTheme="minorEastAsia" w:hAnsiTheme="minorEastAsia" w:cs="宋体"/>
                <w:sz w:val="24"/>
                <w:szCs w:val="24"/>
              </w:rPr>
            </w:pPr>
          </w:p>
        </w:tc>
        <w:tc>
          <w:tcPr>
            <w:tcW w:w="1568" w:type="dxa"/>
            <w:vAlign w:val="center"/>
          </w:tcPr>
          <w:p w14:paraId="7868F73D" w14:textId="77777777" w:rsidR="002C74AF" w:rsidRPr="00BF736A" w:rsidRDefault="002C74AF" w:rsidP="002C74AF">
            <w:pPr>
              <w:spacing w:line="360" w:lineRule="auto"/>
              <w:jc w:val="center"/>
              <w:rPr>
                <w:rFonts w:asciiTheme="minorEastAsia" w:hAnsiTheme="minorEastAsia" w:cs="宋体"/>
                <w:sz w:val="24"/>
                <w:szCs w:val="24"/>
              </w:rPr>
            </w:pPr>
          </w:p>
        </w:tc>
        <w:tc>
          <w:tcPr>
            <w:tcW w:w="1583" w:type="dxa"/>
            <w:gridSpan w:val="2"/>
            <w:vAlign w:val="center"/>
          </w:tcPr>
          <w:p w14:paraId="6DE1D219" w14:textId="77777777" w:rsidR="002C74AF" w:rsidRPr="00BF736A" w:rsidRDefault="002C74AF" w:rsidP="002C74AF">
            <w:pPr>
              <w:spacing w:line="360" w:lineRule="auto"/>
              <w:jc w:val="center"/>
              <w:rPr>
                <w:rFonts w:asciiTheme="minorEastAsia" w:hAnsiTheme="minorEastAsia" w:cs="宋体"/>
                <w:sz w:val="24"/>
                <w:szCs w:val="24"/>
              </w:rPr>
            </w:pPr>
          </w:p>
        </w:tc>
        <w:tc>
          <w:tcPr>
            <w:tcW w:w="1582" w:type="dxa"/>
            <w:vAlign w:val="center"/>
          </w:tcPr>
          <w:p w14:paraId="0B45FB80" w14:textId="77777777" w:rsidR="002C74AF" w:rsidRPr="00BF736A" w:rsidRDefault="002C74AF" w:rsidP="002C74AF">
            <w:pPr>
              <w:spacing w:line="360" w:lineRule="auto"/>
              <w:jc w:val="center"/>
              <w:rPr>
                <w:rFonts w:asciiTheme="minorEastAsia" w:hAnsiTheme="minorEastAsia" w:cs="宋体"/>
                <w:sz w:val="24"/>
                <w:szCs w:val="24"/>
              </w:rPr>
            </w:pPr>
          </w:p>
        </w:tc>
        <w:tc>
          <w:tcPr>
            <w:tcW w:w="1583" w:type="dxa"/>
            <w:vAlign w:val="center"/>
          </w:tcPr>
          <w:p w14:paraId="16CE1F11" w14:textId="77777777" w:rsidR="002C74AF" w:rsidRPr="00BF736A" w:rsidRDefault="002C74AF" w:rsidP="002C74AF">
            <w:pPr>
              <w:spacing w:line="360" w:lineRule="auto"/>
              <w:jc w:val="center"/>
              <w:rPr>
                <w:rFonts w:asciiTheme="minorEastAsia" w:hAnsiTheme="minorEastAsia" w:cs="宋体"/>
                <w:sz w:val="24"/>
                <w:szCs w:val="24"/>
              </w:rPr>
            </w:pPr>
          </w:p>
        </w:tc>
        <w:tc>
          <w:tcPr>
            <w:tcW w:w="1056" w:type="dxa"/>
            <w:vAlign w:val="center"/>
          </w:tcPr>
          <w:p w14:paraId="7C8A802D" w14:textId="77777777" w:rsidR="002C74AF" w:rsidRPr="00BF736A" w:rsidRDefault="002C74AF" w:rsidP="002C74AF">
            <w:pPr>
              <w:spacing w:line="360" w:lineRule="auto"/>
              <w:jc w:val="center"/>
              <w:rPr>
                <w:rFonts w:asciiTheme="minorEastAsia" w:hAnsiTheme="minorEastAsia" w:cs="宋体"/>
                <w:sz w:val="24"/>
                <w:szCs w:val="24"/>
              </w:rPr>
            </w:pPr>
          </w:p>
        </w:tc>
      </w:tr>
      <w:tr w:rsidR="002C74AF" w:rsidRPr="00BF736A" w14:paraId="781ACC35" w14:textId="77777777" w:rsidTr="002C74AF">
        <w:trPr>
          <w:trHeight w:val="680"/>
          <w:jc w:val="center"/>
        </w:trPr>
        <w:tc>
          <w:tcPr>
            <w:tcW w:w="1880" w:type="dxa"/>
            <w:vMerge/>
            <w:vAlign w:val="center"/>
          </w:tcPr>
          <w:p w14:paraId="678FC6AD" w14:textId="77777777" w:rsidR="002C74AF" w:rsidRPr="00BF736A" w:rsidRDefault="002C74AF" w:rsidP="002C74AF">
            <w:pPr>
              <w:spacing w:line="360" w:lineRule="auto"/>
              <w:jc w:val="center"/>
              <w:rPr>
                <w:rFonts w:asciiTheme="minorEastAsia" w:hAnsiTheme="minorEastAsia" w:cs="宋体"/>
                <w:sz w:val="24"/>
                <w:szCs w:val="24"/>
              </w:rPr>
            </w:pPr>
          </w:p>
        </w:tc>
        <w:tc>
          <w:tcPr>
            <w:tcW w:w="1568" w:type="dxa"/>
            <w:vAlign w:val="center"/>
          </w:tcPr>
          <w:p w14:paraId="11C5CA0B" w14:textId="77777777" w:rsidR="002C74AF" w:rsidRPr="00BF736A" w:rsidRDefault="002C74AF" w:rsidP="002C74AF">
            <w:pPr>
              <w:spacing w:line="360" w:lineRule="auto"/>
              <w:jc w:val="center"/>
              <w:rPr>
                <w:rFonts w:asciiTheme="minorEastAsia" w:hAnsiTheme="minorEastAsia" w:cs="宋体"/>
                <w:sz w:val="24"/>
                <w:szCs w:val="24"/>
              </w:rPr>
            </w:pPr>
          </w:p>
        </w:tc>
        <w:tc>
          <w:tcPr>
            <w:tcW w:w="1583" w:type="dxa"/>
            <w:gridSpan w:val="2"/>
            <w:vAlign w:val="center"/>
          </w:tcPr>
          <w:p w14:paraId="6BE4D0C0" w14:textId="77777777" w:rsidR="002C74AF" w:rsidRPr="00BF736A" w:rsidRDefault="002C74AF" w:rsidP="002C74AF">
            <w:pPr>
              <w:spacing w:line="360" w:lineRule="auto"/>
              <w:jc w:val="center"/>
              <w:rPr>
                <w:rFonts w:asciiTheme="minorEastAsia" w:hAnsiTheme="minorEastAsia" w:cs="宋体"/>
                <w:sz w:val="24"/>
                <w:szCs w:val="24"/>
              </w:rPr>
            </w:pPr>
          </w:p>
        </w:tc>
        <w:tc>
          <w:tcPr>
            <w:tcW w:w="1582" w:type="dxa"/>
            <w:vAlign w:val="center"/>
          </w:tcPr>
          <w:p w14:paraId="44293DE7" w14:textId="77777777" w:rsidR="002C74AF" w:rsidRPr="00BF736A" w:rsidRDefault="002C74AF" w:rsidP="002C74AF">
            <w:pPr>
              <w:spacing w:line="360" w:lineRule="auto"/>
              <w:jc w:val="center"/>
              <w:rPr>
                <w:rFonts w:asciiTheme="minorEastAsia" w:hAnsiTheme="minorEastAsia" w:cs="宋体"/>
                <w:sz w:val="24"/>
                <w:szCs w:val="24"/>
              </w:rPr>
            </w:pPr>
          </w:p>
        </w:tc>
        <w:tc>
          <w:tcPr>
            <w:tcW w:w="1583" w:type="dxa"/>
            <w:vAlign w:val="center"/>
          </w:tcPr>
          <w:p w14:paraId="7D388CF9" w14:textId="77777777" w:rsidR="002C74AF" w:rsidRPr="00BF736A" w:rsidRDefault="002C74AF" w:rsidP="002C74AF">
            <w:pPr>
              <w:spacing w:line="360" w:lineRule="auto"/>
              <w:jc w:val="center"/>
              <w:rPr>
                <w:rFonts w:asciiTheme="minorEastAsia" w:hAnsiTheme="minorEastAsia" w:cs="宋体"/>
                <w:sz w:val="24"/>
                <w:szCs w:val="24"/>
              </w:rPr>
            </w:pPr>
          </w:p>
        </w:tc>
        <w:tc>
          <w:tcPr>
            <w:tcW w:w="1056" w:type="dxa"/>
            <w:vAlign w:val="center"/>
          </w:tcPr>
          <w:p w14:paraId="7D852649" w14:textId="77777777" w:rsidR="002C74AF" w:rsidRPr="00BF736A" w:rsidRDefault="002C74AF" w:rsidP="002C74AF">
            <w:pPr>
              <w:spacing w:line="360" w:lineRule="auto"/>
              <w:jc w:val="center"/>
              <w:rPr>
                <w:rFonts w:asciiTheme="minorEastAsia" w:hAnsiTheme="minorEastAsia" w:cs="宋体"/>
                <w:sz w:val="24"/>
                <w:szCs w:val="24"/>
              </w:rPr>
            </w:pPr>
          </w:p>
        </w:tc>
      </w:tr>
    </w:tbl>
    <w:p w14:paraId="3718F9AD" w14:textId="77777777" w:rsidR="002C74AF" w:rsidRPr="00BF736A" w:rsidRDefault="002C74AF" w:rsidP="002C74AF">
      <w:pPr>
        <w:spacing w:line="360" w:lineRule="auto"/>
        <w:jc w:val="left"/>
        <w:rPr>
          <w:rFonts w:ascii="宋体" w:eastAsia="宋体" w:hAnsi="宋体" w:cs="Times New Roman"/>
          <w:sz w:val="24"/>
          <w:szCs w:val="24"/>
        </w:rPr>
      </w:pPr>
      <w:r w:rsidRPr="00BF736A">
        <w:rPr>
          <w:rFonts w:ascii="宋体" w:eastAsia="宋体" w:hAnsi="宋体" w:cs="Times New Roman" w:hint="eastAsia"/>
          <w:sz w:val="24"/>
          <w:szCs w:val="24"/>
        </w:rPr>
        <w:t>备注：</w:t>
      </w:r>
    </w:p>
    <w:p w14:paraId="542F3564" w14:textId="77777777" w:rsidR="002C74AF" w:rsidRPr="00BF736A" w:rsidRDefault="002C74AF" w:rsidP="002C74AF">
      <w:pPr>
        <w:spacing w:line="360" w:lineRule="auto"/>
        <w:ind w:firstLine="480"/>
        <w:jc w:val="left"/>
        <w:rPr>
          <w:rFonts w:ascii="宋体" w:eastAsia="宋体" w:hAnsi="宋体" w:cs="Times New Roman"/>
          <w:sz w:val="24"/>
          <w:szCs w:val="24"/>
        </w:rPr>
      </w:pPr>
      <w:r w:rsidRPr="00BF736A">
        <w:rPr>
          <w:rFonts w:ascii="宋体" w:eastAsia="宋体" w:hAnsi="宋体" w:cs="Times New Roman" w:hint="eastAsia"/>
          <w:sz w:val="24"/>
          <w:szCs w:val="24"/>
        </w:rPr>
        <w:t>1、本表后附身份证、毕业证、职称证等其他相关材料；</w:t>
      </w:r>
    </w:p>
    <w:p w14:paraId="32202B79" w14:textId="77777777" w:rsidR="002C74AF" w:rsidRDefault="002C74AF" w:rsidP="002C74AF">
      <w:pPr>
        <w:spacing w:line="360" w:lineRule="auto"/>
        <w:ind w:firstLineChars="200" w:firstLine="480"/>
        <w:jc w:val="left"/>
        <w:rPr>
          <w:rFonts w:asciiTheme="minorEastAsia" w:hAnsiTheme="minorEastAsia"/>
          <w:sz w:val="24"/>
          <w:szCs w:val="24"/>
        </w:rPr>
      </w:pPr>
      <w:r w:rsidRPr="00BF736A">
        <w:rPr>
          <w:rFonts w:ascii="宋体" w:eastAsia="宋体" w:hAnsi="宋体" w:cs="Times New Roman" w:hint="eastAsia"/>
          <w:sz w:val="24"/>
          <w:szCs w:val="24"/>
        </w:rPr>
        <w:t>2、业绩证明材料须提供</w:t>
      </w:r>
      <w:r w:rsidRPr="00BF736A">
        <w:rPr>
          <w:rFonts w:asciiTheme="minorEastAsia" w:hAnsiTheme="minorEastAsia" w:hint="eastAsia"/>
          <w:sz w:val="24"/>
          <w:szCs w:val="24"/>
        </w:rPr>
        <w:t>提供中标通知书</w:t>
      </w:r>
      <w:r>
        <w:rPr>
          <w:rFonts w:asciiTheme="minorEastAsia" w:hAnsiTheme="minorEastAsia" w:hint="eastAsia"/>
          <w:sz w:val="24"/>
          <w:szCs w:val="24"/>
        </w:rPr>
        <w:t>及</w:t>
      </w:r>
      <w:r w:rsidRPr="00BF736A">
        <w:rPr>
          <w:rFonts w:asciiTheme="minorEastAsia" w:hAnsiTheme="minorEastAsia" w:hint="eastAsia"/>
          <w:sz w:val="24"/>
          <w:szCs w:val="24"/>
        </w:rPr>
        <w:t>合同。</w:t>
      </w:r>
    </w:p>
    <w:p w14:paraId="17309B40" w14:textId="77777777" w:rsidR="002C74AF" w:rsidRPr="00BF736A" w:rsidRDefault="002C74AF" w:rsidP="002C74AF">
      <w:pPr>
        <w:spacing w:line="360" w:lineRule="auto"/>
        <w:ind w:firstLineChars="200" w:firstLine="480"/>
        <w:jc w:val="left"/>
        <w:rPr>
          <w:rFonts w:ascii="宋体" w:eastAsia="宋体" w:hAnsi="宋体" w:cs="Times New Roman"/>
          <w:sz w:val="24"/>
          <w:szCs w:val="24"/>
        </w:rPr>
      </w:pPr>
      <w:r w:rsidRPr="003201C6">
        <w:rPr>
          <w:rFonts w:ascii="宋体" w:eastAsia="宋体" w:hAnsi="宋体" w:cs="Times New Roman" w:hint="eastAsia"/>
          <w:sz w:val="24"/>
          <w:szCs w:val="24"/>
        </w:rPr>
        <w:t>注：</w:t>
      </w:r>
      <w:r>
        <w:rPr>
          <w:rFonts w:ascii="宋体" w:eastAsia="宋体" w:hAnsi="宋体" w:cs="Times New Roman" w:hint="eastAsia"/>
          <w:sz w:val="24"/>
          <w:szCs w:val="24"/>
        </w:rPr>
        <w:t>项目负责人</w:t>
      </w:r>
      <w:r w:rsidRPr="003201C6">
        <w:rPr>
          <w:rFonts w:ascii="宋体" w:eastAsia="宋体" w:hAnsi="宋体" w:cs="Times New Roman" w:hint="eastAsia"/>
          <w:sz w:val="24"/>
          <w:szCs w:val="24"/>
        </w:rPr>
        <w:t>须提供相关证书复印件及在本单位近6个月中任意一个月的社保证明;</w:t>
      </w:r>
    </w:p>
    <w:p w14:paraId="3EC09501" w14:textId="77777777" w:rsidR="002C74AF" w:rsidRPr="00BF736A" w:rsidRDefault="002C74AF" w:rsidP="002C74AF">
      <w:pPr>
        <w:spacing w:line="360" w:lineRule="auto"/>
        <w:rPr>
          <w:rFonts w:ascii="宋体"/>
          <w:sz w:val="24"/>
          <w:szCs w:val="24"/>
        </w:rPr>
      </w:pPr>
    </w:p>
    <w:p w14:paraId="7D212E63" w14:textId="77777777" w:rsidR="002C74AF" w:rsidRPr="00BF736A" w:rsidRDefault="002C74AF" w:rsidP="002C74AF">
      <w:pPr>
        <w:tabs>
          <w:tab w:val="center" w:pos="4832"/>
          <w:tab w:val="left" w:pos="7140"/>
        </w:tabs>
        <w:spacing w:line="360" w:lineRule="auto"/>
        <w:jc w:val="center"/>
        <w:outlineLvl w:val="1"/>
        <w:rPr>
          <w:rFonts w:ascii="宋体" w:hAnsi="宋体"/>
          <w:b/>
          <w:bCs/>
          <w:sz w:val="24"/>
          <w:szCs w:val="24"/>
        </w:rPr>
      </w:pPr>
      <w:bookmarkStart w:id="108" w:name="_Toc507586176"/>
      <w:r w:rsidRPr="00BF736A">
        <w:rPr>
          <w:rFonts w:ascii="宋体" w:hAnsi="宋体"/>
          <w:b/>
          <w:bCs/>
          <w:sz w:val="24"/>
          <w:szCs w:val="24"/>
        </w:rPr>
        <w:br w:type="page"/>
      </w:r>
      <w:bookmarkStart w:id="109" w:name="_Toc533503192"/>
      <w:bookmarkStart w:id="110" w:name="_Toc38446481"/>
      <w:bookmarkStart w:id="111" w:name="_Toc107911863"/>
      <w:bookmarkStart w:id="112" w:name="_Toc140486064"/>
      <w:r w:rsidRPr="00BF736A">
        <w:rPr>
          <w:rFonts w:ascii="宋体" w:hAnsi="宋体" w:hint="eastAsia"/>
          <w:b/>
          <w:bCs/>
          <w:sz w:val="24"/>
          <w:szCs w:val="24"/>
        </w:rPr>
        <w:lastRenderedPageBreak/>
        <w:t>八、</w:t>
      </w:r>
      <w:bookmarkEnd w:id="108"/>
      <w:bookmarkEnd w:id="109"/>
      <w:bookmarkEnd w:id="110"/>
      <w:r w:rsidRPr="00BF736A">
        <w:rPr>
          <w:rFonts w:ascii="宋体" w:hAnsi="宋体" w:hint="eastAsia"/>
          <w:b/>
          <w:bCs/>
          <w:sz w:val="24"/>
          <w:szCs w:val="24"/>
        </w:rPr>
        <w:t>拟派本项目服务人员情况表</w:t>
      </w:r>
      <w:bookmarkEnd w:id="111"/>
      <w:bookmarkEnd w:id="112"/>
    </w:p>
    <w:p w14:paraId="7CFD82CC" w14:textId="77777777" w:rsidR="002C74AF" w:rsidRPr="00BF736A" w:rsidRDefault="002C74AF" w:rsidP="002C74AF">
      <w:pPr>
        <w:spacing w:line="360" w:lineRule="auto"/>
        <w:rPr>
          <w:rFonts w:ascii="宋体" w:hAnsi="宋体"/>
          <w:sz w:val="24"/>
          <w:szCs w:val="24"/>
        </w:rPr>
      </w:pPr>
    </w:p>
    <w:tbl>
      <w:tblPr>
        <w:tblW w:w="8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15"/>
        <w:gridCol w:w="2108"/>
        <w:gridCol w:w="1554"/>
        <w:gridCol w:w="1223"/>
        <w:gridCol w:w="1134"/>
      </w:tblGrid>
      <w:tr w:rsidR="002C74AF" w:rsidRPr="00BF736A" w14:paraId="696645C2" w14:textId="77777777" w:rsidTr="002C74AF">
        <w:trPr>
          <w:trHeight w:val="653"/>
          <w:jc w:val="center"/>
        </w:trPr>
        <w:tc>
          <w:tcPr>
            <w:tcW w:w="959" w:type="dxa"/>
            <w:vAlign w:val="center"/>
          </w:tcPr>
          <w:p w14:paraId="248FCF9C" w14:textId="77777777" w:rsidR="002C74AF" w:rsidRPr="00BF736A" w:rsidRDefault="002C74AF" w:rsidP="002C74AF">
            <w:pPr>
              <w:spacing w:line="360" w:lineRule="auto"/>
              <w:jc w:val="center"/>
              <w:rPr>
                <w:rFonts w:ascii="宋体" w:hAnsi="宋体"/>
                <w:sz w:val="24"/>
                <w:szCs w:val="24"/>
              </w:rPr>
            </w:pPr>
            <w:r w:rsidRPr="00BF736A">
              <w:rPr>
                <w:rFonts w:ascii="宋体" w:hAnsi="宋体" w:hint="eastAsia"/>
                <w:sz w:val="24"/>
                <w:szCs w:val="24"/>
              </w:rPr>
              <w:t>序号</w:t>
            </w:r>
          </w:p>
        </w:tc>
        <w:tc>
          <w:tcPr>
            <w:tcW w:w="1515" w:type="dxa"/>
            <w:vAlign w:val="center"/>
          </w:tcPr>
          <w:p w14:paraId="3C1C651F" w14:textId="77777777" w:rsidR="002C74AF" w:rsidRPr="00BF736A" w:rsidRDefault="002C74AF" w:rsidP="002C74AF">
            <w:pPr>
              <w:spacing w:line="360" w:lineRule="auto"/>
              <w:jc w:val="center"/>
              <w:rPr>
                <w:rFonts w:ascii="宋体" w:hAnsi="宋体"/>
                <w:sz w:val="24"/>
                <w:szCs w:val="24"/>
              </w:rPr>
            </w:pPr>
            <w:r w:rsidRPr="00BF736A">
              <w:rPr>
                <w:rFonts w:ascii="宋体" w:hAnsi="宋体" w:hint="eastAsia"/>
                <w:sz w:val="24"/>
                <w:szCs w:val="24"/>
              </w:rPr>
              <w:t>姓名</w:t>
            </w:r>
          </w:p>
        </w:tc>
        <w:tc>
          <w:tcPr>
            <w:tcW w:w="2108" w:type="dxa"/>
            <w:vAlign w:val="center"/>
          </w:tcPr>
          <w:p w14:paraId="28601ABF" w14:textId="77777777" w:rsidR="002C74AF" w:rsidRPr="00BF736A" w:rsidRDefault="002C74AF" w:rsidP="002C74AF">
            <w:pPr>
              <w:spacing w:line="360" w:lineRule="auto"/>
              <w:jc w:val="center"/>
              <w:rPr>
                <w:rFonts w:ascii="宋体" w:hAnsi="宋体"/>
                <w:sz w:val="24"/>
                <w:szCs w:val="24"/>
              </w:rPr>
            </w:pPr>
            <w:r w:rsidRPr="00BF736A">
              <w:rPr>
                <w:rFonts w:ascii="宋体" w:hAnsi="宋体" w:hint="eastAsia"/>
                <w:sz w:val="24"/>
                <w:szCs w:val="24"/>
              </w:rPr>
              <w:t>拟担任岗位</w:t>
            </w:r>
          </w:p>
        </w:tc>
        <w:tc>
          <w:tcPr>
            <w:tcW w:w="1554" w:type="dxa"/>
            <w:vAlign w:val="center"/>
          </w:tcPr>
          <w:p w14:paraId="09EEEBFB" w14:textId="77777777" w:rsidR="002C74AF" w:rsidRPr="00BF736A" w:rsidRDefault="002C74AF" w:rsidP="002C74AF">
            <w:pPr>
              <w:spacing w:line="360" w:lineRule="auto"/>
              <w:jc w:val="center"/>
              <w:rPr>
                <w:rFonts w:ascii="宋体" w:hAnsi="宋体"/>
                <w:sz w:val="24"/>
                <w:szCs w:val="24"/>
              </w:rPr>
            </w:pPr>
            <w:r w:rsidRPr="00BF736A">
              <w:rPr>
                <w:rFonts w:ascii="宋体" w:hAnsi="宋体" w:hint="eastAsia"/>
                <w:sz w:val="24"/>
                <w:szCs w:val="24"/>
              </w:rPr>
              <w:t>学历</w:t>
            </w:r>
          </w:p>
        </w:tc>
        <w:tc>
          <w:tcPr>
            <w:tcW w:w="1223" w:type="dxa"/>
            <w:vAlign w:val="center"/>
          </w:tcPr>
          <w:p w14:paraId="2DDFA073" w14:textId="77777777" w:rsidR="002C74AF" w:rsidRPr="00BF736A" w:rsidRDefault="002C74AF" w:rsidP="002C74AF">
            <w:pPr>
              <w:spacing w:line="360" w:lineRule="auto"/>
              <w:jc w:val="center"/>
              <w:rPr>
                <w:rFonts w:ascii="宋体" w:hAnsi="宋体"/>
                <w:sz w:val="24"/>
                <w:szCs w:val="24"/>
              </w:rPr>
            </w:pPr>
            <w:r w:rsidRPr="00BF736A">
              <w:rPr>
                <w:rFonts w:ascii="宋体" w:hAnsi="宋体" w:hint="eastAsia"/>
                <w:sz w:val="24"/>
                <w:szCs w:val="24"/>
              </w:rPr>
              <w:t>职称</w:t>
            </w:r>
          </w:p>
        </w:tc>
        <w:tc>
          <w:tcPr>
            <w:tcW w:w="1134" w:type="dxa"/>
            <w:vAlign w:val="center"/>
          </w:tcPr>
          <w:p w14:paraId="771B3251" w14:textId="77777777" w:rsidR="002C74AF" w:rsidRPr="00BF736A" w:rsidRDefault="002C74AF" w:rsidP="002C74AF">
            <w:pPr>
              <w:spacing w:line="360" w:lineRule="auto"/>
              <w:jc w:val="center"/>
              <w:rPr>
                <w:rFonts w:ascii="宋体" w:hAnsi="宋体"/>
                <w:sz w:val="24"/>
                <w:szCs w:val="24"/>
              </w:rPr>
            </w:pPr>
            <w:r w:rsidRPr="00BF736A">
              <w:rPr>
                <w:rFonts w:ascii="宋体" w:hAnsi="宋体" w:hint="eastAsia"/>
                <w:sz w:val="24"/>
                <w:szCs w:val="24"/>
              </w:rPr>
              <w:t>备注</w:t>
            </w:r>
          </w:p>
        </w:tc>
      </w:tr>
      <w:tr w:rsidR="002C74AF" w:rsidRPr="00BF736A" w14:paraId="5AD11E33" w14:textId="77777777" w:rsidTr="002C74AF">
        <w:trPr>
          <w:trHeight w:val="719"/>
          <w:jc w:val="center"/>
        </w:trPr>
        <w:tc>
          <w:tcPr>
            <w:tcW w:w="959" w:type="dxa"/>
            <w:vAlign w:val="center"/>
          </w:tcPr>
          <w:p w14:paraId="138F18E4" w14:textId="77777777" w:rsidR="002C74AF" w:rsidRPr="00BF736A" w:rsidRDefault="002C74AF" w:rsidP="002C74AF">
            <w:pPr>
              <w:spacing w:line="360" w:lineRule="auto"/>
              <w:jc w:val="center"/>
              <w:rPr>
                <w:rFonts w:ascii="宋体" w:hAnsi="宋体"/>
                <w:sz w:val="24"/>
                <w:szCs w:val="24"/>
              </w:rPr>
            </w:pPr>
          </w:p>
        </w:tc>
        <w:tc>
          <w:tcPr>
            <w:tcW w:w="1515" w:type="dxa"/>
            <w:vAlign w:val="center"/>
          </w:tcPr>
          <w:p w14:paraId="73BAAE81" w14:textId="77777777" w:rsidR="002C74AF" w:rsidRPr="00BF736A" w:rsidRDefault="002C74AF" w:rsidP="002C74AF">
            <w:pPr>
              <w:spacing w:line="360" w:lineRule="auto"/>
              <w:jc w:val="center"/>
              <w:rPr>
                <w:rFonts w:ascii="宋体" w:hAnsi="宋体"/>
                <w:sz w:val="24"/>
                <w:szCs w:val="24"/>
              </w:rPr>
            </w:pPr>
          </w:p>
        </w:tc>
        <w:tc>
          <w:tcPr>
            <w:tcW w:w="2108" w:type="dxa"/>
            <w:vAlign w:val="center"/>
          </w:tcPr>
          <w:p w14:paraId="5BC5763C" w14:textId="77777777" w:rsidR="002C74AF" w:rsidRPr="00BF736A" w:rsidRDefault="002C74AF" w:rsidP="002C74AF">
            <w:pPr>
              <w:spacing w:line="360" w:lineRule="auto"/>
              <w:jc w:val="center"/>
              <w:rPr>
                <w:rFonts w:ascii="宋体" w:hAnsi="宋体"/>
                <w:sz w:val="24"/>
                <w:szCs w:val="24"/>
              </w:rPr>
            </w:pPr>
          </w:p>
        </w:tc>
        <w:tc>
          <w:tcPr>
            <w:tcW w:w="1554" w:type="dxa"/>
            <w:vAlign w:val="center"/>
          </w:tcPr>
          <w:p w14:paraId="4155C0E0" w14:textId="77777777" w:rsidR="002C74AF" w:rsidRPr="00BF736A" w:rsidRDefault="002C74AF" w:rsidP="002C74AF">
            <w:pPr>
              <w:spacing w:line="360" w:lineRule="auto"/>
              <w:jc w:val="center"/>
              <w:rPr>
                <w:rFonts w:ascii="宋体" w:hAnsi="宋体"/>
                <w:sz w:val="24"/>
                <w:szCs w:val="24"/>
              </w:rPr>
            </w:pPr>
          </w:p>
        </w:tc>
        <w:tc>
          <w:tcPr>
            <w:tcW w:w="1223" w:type="dxa"/>
            <w:vAlign w:val="center"/>
          </w:tcPr>
          <w:p w14:paraId="11D52C7E" w14:textId="77777777" w:rsidR="002C74AF" w:rsidRPr="00BF736A" w:rsidRDefault="002C74AF" w:rsidP="002C74AF">
            <w:pPr>
              <w:spacing w:line="360" w:lineRule="auto"/>
              <w:jc w:val="center"/>
              <w:rPr>
                <w:rFonts w:ascii="宋体" w:hAnsi="宋体"/>
                <w:sz w:val="24"/>
                <w:szCs w:val="24"/>
              </w:rPr>
            </w:pPr>
          </w:p>
        </w:tc>
        <w:tc>
          <w:tcPr>
            <w:tcW w:w="1134" w:type="dxa"/>
            <w:vAlign w:val="center"/>
          </w:tcPr>
          <w:p w14:paraId="3A188C74" w14:textId="77777777" w:rsidR="002C74AF" w:rsidRPr="00BF736A" w:rsidRDefault="002C74AF" w:rsidP="002C74AF">
            <w:pPr>
              <w:spacing w:line="360" w:lineRule="auto"/>
              <w:jc w:val="center"/>
              <w:rPr>
                <w:rFonts w:ascii="宋体" w:hAnsi="宋体"/>
                <w:sz w:val="24"/>
                <w:szCs w:val="24"/>
              </w:rPr>
            </w:pPr>
          </w:p>
        </w:tc>
      </w:tr>
      <w:tr w:rsidR="002C74AF" w:rsidRPr="00BF736A" w14:paraId="5A12AA9D" w14:textId="77777777" w:rsidTr="002C74AF">
        <w:trPr>
          <w:trHeight w:val="719"/>
          <w:jc w:val="center"/>
        </w:trPr>
        <w:tc>
          <w:tcPr>
            <w:tcW w:w="959" w:type="dxa"/>
            <w:vAlign w:val="center"/>
          </w:tcPr>
          <w:p w14:paraId="23805F20" w14:textId="77777777" w:rsidR="002C74AF" w:rsidRPr="00BF736A" w:rsidRDefault="002C74AF" w:rsidP="002C74AF">
            <w:pPr>
              <w:spacing w:line="360" w:lineRule="auto"/>
              <w:jc w:val="center"/>
              <w:rPr>
                <w:rFonts w:ascii="宋体" w:hAnsi="宋体"/>
                <w:sz w:val="24"/>
                <w:szCs w:val="24"/>
              </w:rPr>
            </w:pPr>
          </w:p>
        </w:tc>
        <w:tc>
          <w:tcPr>
            <w:tcW w:w="1515" w:type="dxa"/>
            <w:vAlign w:val="center"/>
          </w:tcPr>
          <w:p w14:paraId="0ECE04E0" w14:textId="77777777" w:rsidR="002C74AF" w:rsidRPr="00BF736A" w:rsidRDefault="002C74AF" w:rsidP="002C74AF">
            <w:pPr>
              <w:spacing w:line="360" w:lineRule="auto"/>
              <w:jc w:val="center"/>
              <w:rPr>
                <w:rFonts w:ascii="宋体" w:hAnsi="宋体"/>
                <w:sz w:val="24"/>
                <w:szCs w:val="24"/>
              </w:rPr>
            </w:pPr>
          </w:p>
        </w:tc>
        <w:tc>
          <w:tcPr>
            <w:tcW w:w="2108" w:type="dxa"/>
            <w:vAlign w:val="center"/>
          </w:tcPr>
          <w:p w14:paraId="109DCC56" w14:textId="77777777" w:rsidR="002C74AF" w:rsidRPr="00BF736A" w:rsidRDefault="002C74AF" w:rsidP="002C74AF">
            <w:pPr>
              <w:spacing w:line="360" w:lineRule="auto"/>
              <w:jc w:val="center"/>
              <w:rPr>
                <w:rFonts w:ascii="宋体" w:hAnsi="宋体"/>
                <w:sz w:val="24"/>
                <w:szCs w:val="24"/>
              </w:rPr>
            </w:pPr>
          </w:p>
        </w:tc>
        <w:tc>
          <w:tcPr>
            <w:tcW w:w="1554" w:type="dxa"/>
            <w:vAlign w:val="center"/>
          </w:tcPr>
          <w:p w14:paraId="10B4B33F" w14:textId="77777777" w:rsidR="002C74AF" w:rsidRPr="00BF736A" w:rsidRDefault="002C74AF" w:rsidP="002C74AF">
            <w:pPr>
              <w:spacing w:line="360" w:lineRule="auto"/>
              <w:jc w:val="center"/>
              <w:rPr>
                <w:rFonts w:ascii="宋体" w:hAnsi="宋体"/>
                <w:sz w:val="24"/>
                <w:szCs w:val="24"/>
              </w:rPr>
            </w:pPr>
          </w:p>
        </w:tc>
        <w:tc>
          <w:tcPr>
            <w:tcW w:w="1223" w:type="dxa"/>
            <w:vAlign w:val="center"/>
          </w:tcPr>
          <w:p w14:paraId="7F4D2D9B" w14:textId="77777777" w:rsidR="002C74AF" w:rsidRPr="00BF736A" w:rsidRDefault="002C74AF" w:rsidP="002C74AF">
            <w:pPr>
              <w:spacing w:line="360" w:lineRule="auto"/>
              <w:jc w:val="center"/>
              <w:rPr>
                <w:rFonts w:ascii="宋体" w:hAnsi="宋体"/>
                <w:sz w:val="24"/>
                <w:szCs w:val="24"/>
              </w:rPr>
            </w:pPr>
          </w:p>
        </w:tc>
        <w:tc>
          <w:tcPr>
            <w:tcW w:w="1134" w:type="dxa"/>
            <w:vAlign w:val="center"/>
          </w:tcPr>
          <w:p w14:paraId="4EDB9C94" w14:textId="77777777" w:rsidR="002C74AF" w:rsidRPr="00BF736A" w:rsidRDefault="002C74AF" w:rsidP="002C74AF">
            <w:pPr>
              <w:spacing w:line="360" w:lineRule="auto"/>
              <w:jc w:val="center"/>
              <w:rPr>
                <w:rFonts w:ascii="宋体" w:hAnsi="宋体"/>
                <w:sz w:val="24"/>
                <w:szCs w:val="24"/>
              </w:rPr>
            </w:pPr>
          </w:p>
        </w:tc>
      </w:tr>
      <w:tr w:rsidR="002C74AF" w:rsidRPr="00BF736A" w14:paraId="62531963" w14:textId="77777777" w:rsidTr="002C74AF">
        <w:trPr>
          <w:trHeight w:val="719"/>
          <w:jc w:val="center"/>
        </w:trPr>
        <w:tc>
          <w:tcPr>
            <w:tcW w:w="959" w:type="dxa"/>
            <w:vAlign w:val="center"/>
          </w:tcPr>
          <w:p w14:paraId="19282281" w14:textId="77777777" w:rsidR="002C74AF" w:rsidRPr="00BF736A" w:rsidRDefault="002C74AF" w:rsidP="002C74AF">
            <w:pPr>
              <w:spacing w:line="360" w:lineRule="auto"/>
              <w:jc w:val="center"/>
              <w:rPr>
                <w:rFonts w:ascii="宋体" w:hAnsi="宋体"/>
                <w:sz w:val="24"/>
                <w:szCs w:val="24"/>
              </w:rPr>
            </w:pPr>
          </w:p>
        </w:tc>
        <w:tc>
          <w:tcPr>
            <w:tcW w:w="1515" w:type="dxa"/>
            <w:vAlign w:val="center"/>
          </w:tcPr>
          <w:p w14:paraId="33C05DB2" w14:textId="77777777" w:rsidR="002C74AF" w:rsidRPr="00BF736A" w:rsidRDefault="002C74AF" w:rsidP="002C74AF">
            <w:pPr>
              <w:spacing w:line="360" w:lineRule="auto"/>
              <w:jc w:val="center"/>
              <w:rPr>
                <w:rFonts w:ascii="宋体" w:hAnsi="宋体"/>
                <w:sz w:val="24"/>
                <w:szCs w:val="24"/>
              </w:rPr>
            </w:pPr>
          </w:p>
        </w:tc>
        <w:tc>
          <w:tcPr>
            <w:tcW w:w="2108" w:type="dxa"/>
            <w:vAlign w:val="center"/>
          </w:tcPr>
          <w:p w14:paraId="75D73D4B" w14:textId="77777777" w:rsidR="002C74AF" w:rsidRPr="00BF736A" w:rsidRDefault="002C74AF" w:rsidP="002C74AF">
            <w:pPr>
              <w:spacing w:line="360" w:lineRule="auto"/>
              <w:jc w:val="center"/>
              <w:rPr>
                <w:rFonts w:ascii="宋体" w:hAnsi="宋体"/>
                <w:sz w:val="24"/>
                <w:szCs w:val="24"/>
              </w:rPr>
            </w:pPr>
          </w:p>
        </w:tc>
        <w:tc>
          <w:tcPr>
            <w:tcW w:w="1554" w:type="dxa"/>
            <w:vAlign w:val="center"/>
          </w:tcPr>
          <w:p w14:paraId="5D5758F6" w14:textId="77777777" w:rsidR="002C74AF" w:rsidRPr="00BF736A" w:rsidRDefault="002C74AF" w:rsidP="002C74AF">
            <w:pPr>
              <w:spacing w:line="360" w:lineRule="auto"/>
              <w:jc w:val="center"/>
              <w:rPr>
                <w:rFonts w:ascii="宋体" w:hAnsi="宋体"/>
                <w:sz w:val="24"/>
                <w:szCs w:val="24"/>
              </w:rPr>
            </w:pPr>
          </w:p>
        </w:tc>
        <w:tc>
          <w:tcPr>
            <w:tcW w:w="1223" w:type="dxa"/>
            <w:vAlign w:val="center"/>
          </w:tcPr>
          <w:p w14:paraId="7AFCB2CD" w14:textId="77777777" w:rsidR="002C74AF" w:rsidRPr="00BF736A" w:rsidRDefault="002C74AF" w:rsidP="002C74AF">
            <w:pPr>
              <w:spacing w:line="360" w:lineRule="auto"/>
              <w:jc w:val="center"/>
              <w:rPr>
                <w:rFonts w:ascii="宋体" w:hAnsi="宋体"/>
                <w:sz w:val="24"/>
                <w:szCs w:val="24"/>
              </w:rPr>
            </w:pPr>
          </w:p>
        </w:tc>
        <w:tc>
          <w:tcPr>
            <w:tcW w:w="1134" w:type="dxa"/>
            <w:vAlign w:val="center"/>
          </w:tcPr>
          <w:p w14:paraId="4B644FB8" w14:textId="77777777" w:rsidR="002C74AF" w:rsidRPr="00BF736A" w:rsidRDefault="002C74AF" w:rsidP="002C74AF">
            <w:pPr>
              <w:spacing w:line="360" w:lineRule="auto"/>
              <w:jc w:val="center"/>
              <w:rPr>
                <w:rFonts w:ascii="宋体" w:hAnsi="宋体"/>
                <w:sz w:val="24"/>
                <w:szCs w:val="24"/>
              </w:rPr>
            </w:pPr>
          </w:p>
        </w:tc>
      </w:tr>
      <w:tr w:rsidR="002C74AF" w:rsidRPr="00BF736A" w14:paraId="3D2A741D" w14:textId="77777777" w:rsidTr="002C74AF">
        <w:trPr>
          <w:trHeight w:val="719"/>
          <w:jc w:val="center"/>
        </w:trPr>
        <w:tc>
          <w:tcPr>
            <w:tcW w:w="959" w:type="dxa"/>
            <w:vAlign w:val="center"/>
          </w:tcPr>
          <w:p w14:paraId="2901D91C" w14:textId="77777777" w:rsidR="002C74AF" w:rsidRPr="00BF736A" w:rsidRDefault="002C74AF" w:rsidP="002C74AF">
            <w:pPr>
              <w:spacing w:line="360" w:lineRule="auto"/>
              <w:jc w:val="center"/>
              <w:rPr>
                <w:rFonts w:ascii="宋体" w:hAnsi="宋体"/>
                <w:sz w:val="24"/>
                <w:szCs w:val="24"/>
              </w:rPr>
            </w:pPr>
          </w:p>
        </w:tc>
        <w:tc>
          <w:tcPr>
            <w:tcW w:w="1515" w:type="dxa"/>
            <w:vAlign w:val="center"/>
          </w:tcPr>
          <w:p w14:paraId="46F2E176" w14:textId="77777777" w:rsidR="002C74AF" w:rsidRPr="00BF736A" w:rsidRDefault="002C74AF" w:rsidP="002C74AF">
            <w:pPr>
              <w:spacing w:line="360" w:lineRule="auto"/>
              <w:jc w:val="center"/>
              <w:rPr>
                <w:rFonts w:ascii="宋体" w:hAnsi="宋体"/>
                <w:sz w:val="24"/>
                <w:szCs w:val="24"/>
              </w:rPr>
            </w:pPr>
          </w:p>
        </w:tc>
        <w:tc>
          <w:tcPr>
            <w:tcW w:w="2108" w:type="dxa"/>
            <w:vAlign w:val="center"/>
          </w:tcPr>
          <w:p w14:paraId="6EC040FC" w14:textId="77777777" w:rsidR="002C74AF" w:rsidRPr="00BF736A" w:rsidRDefault="002C74AF" w:rsidP="002C74AF">
            <w:pPr>
              <w:spacing w:line="360" w:lineRule="auto"/>
              <w:jc w:val="center"/>
              <w:rPr>
                <w:rFonts w:ascii="宋体" w:hAnsi="宋体"/>
                <w:sz w:val="24"/>
                <w:szCs w:val="24"/>
              </w:rPr>
            </w:pPr>
          </w:p>
        </w:tc>
        <w:tc>
          <w:tcPr>
            <w:tcW w:w="1554" w:type="dxa"/>
            <w:vAlign w:val="center"/>
          </w:tcPr>
          <w:p w14:paraId="6089EA92" w14:textId="77777777" w:rsidR="002C74AF" w:rsidRPr="00BF736A" w:rsidRDefault="002C74AF" w:rsidP="002C74AF">
            <w:pPr>
              <w:spacing w:line="360" w:lineRule="auto"/>
              <w:jc w:val="center"/>
              <w:rPr>
                <w:rFonts w:ascii="宋体" w:hAnsi="宋体"/>
                <w:sz w:val="24"/>
                <w:szCs w:val="24"/>
              </w:rPr>
            </w:pPr>
          </w:p>
        </w:tc>
        <w:tc>
          <w:tcPr>
            <w:tcW w:w="1223" w:type="dxa"/>
            <w:vAlign w:val="center"/>
          </w:tcPr>
          <w:p w14:paraId="25F8D9F4" w14:textId="77777777" w:rsidR="002C74AF" w:rsidRPr="00BF736A" w:rsidRDefault="002C74AF" w:rsidP="002C74AF">
            <w:pPr>
              <w:spacing w:line="360" w:lineRule="auto"/>
              <w:jc w:val="center"/>
              <w:rPr>
                <w:rFonts w:ascii="宋体" w:hAnsi="宋体"/>
                <w:sz w:val="24"/>
                <w:szCs w:val="24"/>
              </w:rPr>
            </w:pPr>
          </w:p>
        </w:tc>
        <w:tc>
          <w:tcPr>
            <w:tcW w:w="1134" w:type="dxa"/>
            <w:vAlign w:val="center"/>
          </w:tcPr>
          <w:p w14:paraId="56CE233B" w14:textId="77777777" w:rsidR="002C74AF" w:rsidRPr="00BF736A" w:rsidRDefault="002C74AF" w:rsidP="002C74AF">
            <w:pPr>
              <w:spacing w:line="360" w:lineRule="auto"/>
              <w:jc w:val="center"/>
              <w:rPr>
                <w:rFonts w:ascii="宋体" w:hAnsi="宋体"/>
                <w:sz w:val="24"/>
                <w:szCs w:val="24"/>
              </w:rPr>
            </w:pPr>
          </w:p>
        </w:tc>
      </w:tr>
      <w:tr w:rsidR="002C74AF" w:rsidRPr="00BF736A" w14:paraId="0F8E58D7" w14:textId="77777777" w:rsidTr="002C74AF">
        <w:trPr>
          <w:trHeight w:val="719"/>
          <w:jc w:val="center"/>
        </w:trPr>
        <w:tc>
          <w:tcPr>
            <w:tcW w:w="959" w:type="dxa"/>
            <w:vAlign w:val="center"/>
          </w:tcPr>
          <w:p w14:paraId="20B542AC" w14:textId="77777777" w:rsidR="002C74AF" w:rsidRPr="00BF736A" w:rsidRDefault="002C74AF" w:rsidP="002C74AF">
            <w:pPr>
              <w:spacing w:line="360" w:lineRule="auto"/>
              <w:jc w:val="center"/>
              <w:rPr>
                <w:rFonts w:ascii="宋体" w:hAnsi="宋体"/>
                <w:sz w:val="24"/>
                <w:szCs w:val="24"/>
              </w:rPr>
            </w:pPr>
          </w:p>
        </w:tc>
        <w:tc>
          <w:tcPr>
            <w:tcW w:w="1515" w:type="dxa"/>
            <w:vAlign w:val="center"/>
          </w:tcPr>
          <w:p w14:paraId="64CB748F" w14:textId="77777777" w:rsidR="002C74AF" w:rsidRPr="00BF736A" w:rsidRDefault="002C74AF" w:rsidP="002C74AF">
            <w:pPr>
              <w:spacing w:line="360" w:lineRule="auto"/>
              <w:jc w:val="center"/>
              <w:rPr>
                <w:rFonts w:ascii="宋体" w:hAnsi="宋体"/>
                <w:sz w:val="24"/>
                <w:szCs w:val="24"/>
              </w:rPr>
            </w:pPr>
          </w:p>
        </w:tc>
        <w:tc>
          <w:tcPr>
            <w:tcW w:w="2108" w:type="dxa"/>
            <w:vAlign w:val="center"/>
          </w:tcPr>
          <w:p w14:paraId="6C437501" w14:textId="77777777" w:rsidR="002C74AF" w:rsidRPr="00BF736A" w:rsidRDefault="002C74AF" w:rsidP="002C74AF">
            <w:pPr>
              <w:spacing w:line="360" w:lineRule="auto"/>
              <w:jc w:val="center"/>
              <w:rPr>
                <w:rFonts w:ascii="宋体" w:hAnsi="宋体"/>
                <w:sz w:val="24"/>
                <w:szCs w:val="24"/>
              </w:rPr>
            </w:pPr>
          </w:p>
        </w:tc>
        <w:tc>
          <w:tcPr>
            <w:tcW w:w="1554" w:type="dxa"/>
            <w:vAlign w:val="center"/>
          </w:tcPr>
          <w:p w14:paraId="72EC8625" w14:textId="77777777" w:rsidR="002C74AF" w:rsidRPr="00BF736A" w:rsidRDefault="002C74AF" w:rsidP="002C74AF">
            <w:pPr>
              <w:spacing w:line="360" w:lineRule="auto"/>
              <w:jc w:val="center"/>
              <w:rPr>
                <w:rFonts w:ascii="宋体" w:hAnsi="宋体"/>
                <w:sz w:val="24"/>
                <w:szCs w:val="24"/>
              </w:rPr>
            </w:pPr>
          </w:p>
        </w:tc>
        <w:tc>
          <w:tcPr>
            <w:tcW w:w="1223" w:type="dxa"/>
            <w:vAlign w:val="center"/>
          </w:tcPr>
          <w:p w14:paraId="76E33119" w14:textId="77777777" w:rsidR="002C74AF" w:rsidRPr="00BF736A" w:rsidRDefault="002C74AF" w:rsidP="002C74AF">
            <w:pPr>
              <w:spacing w:line="360" w:lineRule="auto"/>
              <w:jc w:val="center"/>
              <w:rPr>
                <w:rFonts w:ascii="宋体" w:hAnsi="宋体"/>
                <w:sz w:val="24"/>
                <w:szCs w:val="24"/>
              </w:rPr>
            </w:pPr>
          </w:p>
        </w:tc>
        <w:tc>
          <w:tcPr>
            <w:tcW w:w="1134" w:type="dxa"/>
            <w:vAlign w:val="center"/>
          </w:tcPr>
          <w:p w14:paraId="04DF8F6F" w14:textId="77777777" w:rsidR="002C74AF" w:rsidRPr="00BF736A" w:rsidRDefault="002C74AF" w:rsidP="002C74AF">
            <w:pPr>
              <w:spacing w:line="360" w:lineRule="auto"/>
              <w:jc w:val="center"/>
              <w:rPr>
                <w:rFonts w:ascii="宋体" w:hAnsi="宋体"/>
                <w:sz w:val="24"/>
                <w:szCs w:val="24"/>
              </w:rPr>
            </w:pPr>
          </w:p>
        </w:tc>
      </w:tr>
      <w:tr w:rsidR="002C74AF" w:rsidRPr="00BF736A" w14:paraId="03ADF6C5" w14:textId="77777777" w:rsidTr="002C74AF">
        <w:trPr>
          <w:trHeight w:val="719"/>
          <w:jc w:val="center"/>
        </w:trPr>
        <w:tc>
          <w:tcPr>
            <w:tcW w:w="959" w:type="dxa"/>
            <w:vAlign w:val="center"/>
          </w:tcPr>
          <w:p w14:paraId="62F2D678" w14:textId="77777777" w:rsidR="002C74AF" w:rsidRPr="00BF736A" w:rsidRDefault="002C74AF" w:rsidP="002C74AF">
            <w:pPr>
              <w:spacing w:line="360" w:lineRule="auto"/>
              <w:jc w:val="center"/>
              <w:rPr>
                <w:rFonts w:ascii="宋体" w:hAnsi="宋体"/>
                <w:sz w:val="24"/>
                <w:szCs w:val="24"/>
              </w:rPr>
            </w:pPr>
          </w:p>
        </w:tc>
        <w:tc>
          <w:tcPr>
            <w:tcW w:w="1515" w:type="dxa"/>
            <w:vAlign w:val="center"/>
          </w:tcPr>
          <w:p w14:paraId="191A936F" w14:textId="77777777" w:rsidR="002C74AF" w:rsidRPr="00BF736A" w:rsidRDefault="002C74AF" w:rsidP="002C74AF">
            <w:pPr>
              <w:spacing w:line="360" w:lineRule="auto"/>
              <w:jc w:val="center"/>
              <w:rPr>
                <w:rFonts w:ascii="宋体" w:hAnsi="宋体"/>
                <w:sz w:val="24"/>
                <w:szCs w:val="24"/>
              </w:rPr>
            </w:pPr>
          </w:p>
        </w:tc>
        <w:tc>
          <w:tcPr>
            <w:tcW w:w="2108" w:type="dxa"/>
            <w:vAlign w:val="center"/>
          </w:tcPr>
          <w:p w14:paraId="2B96DAFF" w14:textId="77777777" w:rsidR="002C74AF" w:rsidRPr="00BF736A" w:rsidRDefault="002C74AF" w:rsidP="002C74AF">
            <w:pPr>
              <w:spacing w:line="360" w:lineRule="auto"/>
              <w:jc w:val="center"/>
              <w:rPr>
                <w:rFonts w:ascii="宋体" w:hAnsi="宋体"/>
                <w:sz w:val="24"/>
                <w:szCs w:val="24"/>
              </w:rPr>
            </w:pPr>
          </w:p>
        </w:tc>
        <w:tc>
          <w:tcPr>
            <w:tcW w:w="1554" w:type="dxa"/>
            <w:vAlign w:val="center"/>
          </w:tcPr>
          <w:p w14:paraId="555C4206" w14:textId="77777777" w:rsidR="002C74AF" w:rsidRPr="00BF736A" w:rsidRDefault="002C74AF" w:rsidP="002C74AF">
            <w:pPr>
              <w:spacing w:line="360" w:lineRule="auto"/>
              <w:jc w:val="center"/>
              <w:rPr>
                <w:rFonts w:ascii="宋体" w:hAnsi="宋体"/>
                <w:sz w:val="24"/>
                <w:szCs w:val="24"/>
              </w:rPr>
            </w:pPr>
          </w:p>
        </w:tc>
        <w:tc>
          <w:tcPr>
            <w:tcW w:w="1223" w:type="dxa"/>
            <w:vAlign w:val="center"/>
          </w:tcPr>
          <w:p w14:paraId="4F5DD4C4" w14:textId="77777777" w:rsidR="002C74AF" w:rsidRPr="00BF736A" w:rsidRDefault="002C74AF" w:rsidP="002C74AF">
            <w:pPr>
              <w:spacing w:line="360" w:lineRule="auto"/>
              <w:jc w:val="center"/>
              <w:rPr>
                <w:rFonts w:ascii="宋体" w:hAnsi="宋体"/>
                <w:sz w:val="24"/>
                <w:szCs w:val="24"/>
              </w:rPr>
            </w:pPr>
          </w:p>
        </w:tc>
        <w:tc>
          <w:tcPr>
            <w:tcW w:w="1134" w:type="dxa"/>
            <w:vAlign w:val="center"/>
          </w:tcPr>
          <w:p w14:paraId="5DB85551" w14:textId="77777777" w:rsidR="002C74AF" w:rsidRPr="00BF736A" w:rsidRDefault="002C74AF" w:rsidP="002C74AF">
            <w:pPr>
              <w:spacing w:line="360" w:lineRule="auto"/>
              <w:jc w:val="center"/>
              <w:rPr>
                <w:rFonts w:ascii="宋体" w:hAnsi="宋体"/>
                <w:sz w:val="24"/>
                <w:szCs w:val="24"/>
              </w:rPr>
            </w:pPr>
          </w:p>
        </w:tc>
      </w:tr>
      <w:tr w:rsidR="002C74AF" w:rsidRPr="00BF736A" w14:paraId="35D046D7" w14:textId="77777777" w:rsidTr="002C74AF">
        <w:trPr>
          <w:trHeight w:val="719"/>
          <w:jc w:val="center"/>
        </w:trPr>
        <w:tc>
          <w:tcPr>
            <w:tcW w:w="959" w:type="dxa"/>
            <w:vAlign w:val="center"/>
          </w:tcPr>
          <w:p w14:paraId="43E09E16" w14:textId="77777777" w:rsidR="002C74AF" w:rsidRPr="00BF736A" w:rsidRDefault="002C74AF" w:rsidP="002C74AF">
            <w:pPr>
              <w:spacing w:line="360" w:lineRule="auto"/>
              <w:jc w:val="center"/>
              <w:rPr>
                <w:rFonts w:ascii="宋体" w:hAnsi="宋体"/>
                <w:sz w:val="24"/>
                <w:szCs w:val="24"/>
              </w:rPr>
            </w:pPr>
          </w:p>
        </w:tc>
        <w:tc>
          <w:tcPr>
            <w:tcW w:w="1515" w:type="dxa"/>
            <w:vAlign w:val="center"/>
          </w:tcPr>
          <w:p w14:paraId="1B1D8684" w14:textId="77777777" w:rsidR="002C74AF" w:rsidRPr="00BF736A" w:rsidRDefault="002C74AF" w:rsidP="002C74AF">
            <w:pPr>
              <w:spacing w:line="360" w:lineRule="auto"/>
              <w:jc w:val="center"/>
              <w:rPr>
                <w:rFonts w:ascii="宋体" w:hAnsi="宋体"/>
                <w:sz w:val="24"/>
                <w:szCs w:val="24"/>
              </w:rPr>
            </w:pPr>
          </w:p>
        </w:tc>
        <w:tc>
          <w:tcPr>
            <w:tcW w:w="2108" w:type="dxa"/>
            <w:vAlign w:val="center"/>
          </w:tcPr>
          <w:p w14:paraId="56BE253B" w14:textId="77777777" w:rsidR="002C74AF" w:rsidRPr="00BF736A" w:rsidRDefault="002C74AF" w:rsidP="002C74AF">
            <w:pPr>
              <w:spacing w:line="360" w:lineRule="auto"/>
              <w:jc w:val="center"/>
              <w:rPr>
                <w:rFonts w:ascii="宋体" w:hAnsi="宋体"/>
                <w:sz w:val="24"/>
                <w:szCs w:val="24"/>
              </w:rPr>
            </w:pPr>
          </w:p>
        </w:tc>
        <w:tc>
          <w:tcPr>
            <w:tcW w:w="1554" w:type="dxa"/>
            <w:vAlign w:val="center"/>
          </w:tcPr>
          <w:p w14:paraId="57A739E0" w14:textId="77777777" w:rsidR="002C74AF" w:rsidRPr="00BF736A" w:rsidRDefault="002C74AF" w:rsidP="002C74AF">
            <w:pPr>
              <w:spacing w:line="360" w:lineRule="auto"/>
              <w:jc w:val="center"/>
              <w:rPr>
                <w:rFonts w:ascii="宋体" w:hAnsi="宋体"/>
                <w:sz w:val="24"/>
                <w:szCs w:val="24"/>
              </w:rPr>
            </w:pPr>
          </w:p>
        </w:tc>
        <w:tc>
          <w:tcPr>
            <w:tcW w:w="1223" w:type="dxa"/>
            <w:vAlign w:val="center"/>
          </w:tcPr>
          <w:p w14:paraId="4564205D" w14:textId="77777777" w:rsidR="002C74AF" w:rsidRPr="00BF736A" w:rsidRDefault="002C74AF" w:rsidP="002C74AF">
            <w:pPr>
              <w:spacing w:line="360" w:lineRule="auto"/>
              <w:jc w:val="center"/>
              <w:rPr>
                <w:rFonts w:ascii="宋体" w:hAnsi="宋体"/>
                <w:sz w:val="24"/>
                <w:szCs w:val="24"/>
              </w:rPr>
            </w:pPr>
          </w:p>
        </w:tc>
        <w:tc>
          <w:tcPr>
            <w:tcW w:w="1134" w:type="dxa"/>
            <w:vAlign w:val="center"/>
          </w:tcPr>
          <w:p w14:paraId="2D3A6F65" w14:textId="77777777" w:rsidR="002C74AF" w:rsidRPr="00BF736A" w:rsidRDefault="002C74AF" w:rsidP="002C74AF">
            <w:pPr>
              <w:spacing w:line="360" w:lineRule="auto"/>
              <w:jc w:val="center"/>
              <w:rPr>
                <w:rFonts w:ascii="宋体" w:hAnsi="宋体"/>
                <w:sz w:val="24"/>
                <w:szCs w:val="24"/>
              </w:rPr>
            </w:pPr>
          </w:p>
        </w:tc>
      </w:tr>
    </w:tbl>
    <w:p w14:paraId="123A7515" w14:textId="77777777" w:rsidR="002C74AF" w:rsidRDefault="002C74AF" w:rsidP="002C74AF">
      <w:pPr>
        <w:spacing w:line="360" w:lineRule="auto"/>
        <w:ind w:firstLineChars="200" w:firstLine="480"/>
        <w:rPr>
          <w:rFonts w:asciiTheme="minorEastAsia" w:hAnsiTheme="minorEastAsia"/>
          <w:sz w:val="24"/>
          <w:szCs w:val="24"/>
        </w:rPr>
      </w:pPr>
      <w:r w:rsidRPr="00BF736A">
        <w:rPr>
          <w:rFonts w:ascii="宋体" w:hint="eastAsia"/>
          <w:bCs/>
          <w:sz w:val="24"/>
          <w:szCs w:val="24"/>
        </w:rPr>
        <w:t>备注：</w:t>
      </w:r>
      <w:r w:rsidRPr="00BF736A">
        <w:rPr>
          <w:rFonts w:asciiTheme="minorEastAsia" w:hAnsiTheme="minorEastAsia" w:hint="eastAsia"/>
          <w:sz w:val="24"/>
          <w:szCs w:val="24"/>
        </w:rPr>
        <w:t>拟派项目服务人员由投标人自行确定，但应能够满足本项目的基本需求；须提供身份证和相关证书。</w:t>
      </w:r>
    </w:p>
    <w:p w14:paraId="67AA6B56" w14:textId="77777777" w:rsidR="002C74AF" w:rsidRPr="00BF736A" w:rsidRDefault="002C74AF" w:rsidP="002C74AF">
      <w:pPr>
        <w:spacing w:line="360" w:lineRule="auto"/>
        <w:ind w:firstLineChars="200" w:firstLine="480"/>
        <w:rPr>
          <w:rFonts w:ascii="宋体" w:hAnsi="宋体"/>
          <w:sz w:val="24"/>
          <w:szCs w:val="24"/>
        </w:rPr>
      </w:pPr>
      <w:r w:rsidRPr="003201C6">
        <w:rPr>
          <w:rFonts w:ascii="宋体" w:hAnsi="宋体" w:hint="eastAsia"/>
          <w:sz w:val="24"/>
          <w:szCs w:val="24"/>
        </w:rPr>
        <w:t>注：专职技术人员须提供相关证书复印件及在本单位近6个月中任意一个月的社保证明;</w:t>
      </w:r>
    </w:p>
    <w:p w14:paraId="0FE4B1BD" w14:textId="77777777" w:rsidR="002C74AF" w:rsidRPr="00BF736A" w:rsidRDefault="002C74AF" w:rsidP="002C74AF">
      <w:pPr>
        <w:tabs>
          <w:tab w:val="center" w:pos="4832"/>
          <w:tab w:val="left" w:pos="7140"/>
        </w:tabs>
        <w:spacing w:line="360" w:lineRule="auto"/>
        <w:ind w:firstLineChars="200" w:firstLine="480"/>
        <w:jc w:val="center"/>
        <w:outlineLvl w:val="1"/>
        <w:rPr>
          <w:rFonts w:ascii="宋体"/>
          <w:b/>
          <w:sz w:val="24"/>
          <w:szCs w:val="24"/>
        </w:rPr>
      </w:pPr>
      <w:r w:rsidRPr="00BF736A">
        <w:rPr>
          <w:rFonts w:ascii="宋体"/>
          <w:sz w:val="24"/>
          <w:szCs w:val="24"/>
        </w:rPr>
        <w:br w:type="page"/>
      </w:r>
      <w:bookmarkStart w:id="113" w:name="_Toc507586177"/>
      <w:bookmarkStart w:id="114" w:name="_Toc38446482"/>
      <w:bookmarkStart w:id="115" w:name="_Toc533503193"/>
      <w:bookmarkStart w:id="116" w:name="_Toc107911864"/>
      <w:bookmarkStart w:id="117" w:name="_Toc140486065"/>
      <w:r w:rsidRPr="00BF736A">
        <w:rPr>
          <w:rFonts w:ascii="宋体" w:hAnsi="宋体" w:hint="eastAsia"/>
          <w:b/>
          <w:sz w:val="24"/>
          <w:szCs w:val="24"/>
        </w:rPr>
        <w:lastRenderedPageBreak/>
        <w:t>九、</w:t>
      </w:r>
      <w:r w:rsidRPr="00BF736A">
        <w:rPr>
          <w:rFonts w:ascii="宋体" w:hAnsi="宋体" w:hint="eastAsia"/>
          <w:b/>
          <w:bCs/>
          <w:sz w:val="24"/>
          <w:szCs w:val="24"/>
        </w:rPr>
        <w:t>服务方案</w:t>
      </w:r>
      <w:bookmarkEnd w:id="113"/>
      <w:bookmarkEnd w:id="114"/>
      <w:bookmarkEnd w:id="115"/>
      <w:bookmarkEnd w:id="116"/>
      <w:bookmarkEnd w:id="117"/>
    </w:p>
    <w:p w14:paraId="53835DED" w14:textId="77777777" w:rsidR="002C74AF" w:rsidRPr="00BF736A" w:rsidRDefault="002C74AF" w:rsidP="002C74AF">
      <w:pPr>
        <w:spacing w:line="360" w:lineRule="auto"/>
        <w:ind w:firstLineChars="200" w:firstLine="480"/>
        <w:rPr>
          <w:rFonts w:ascii="宋体" w:hAnsi="宋体"/>
          <w:sz w:val="24"/>
          <w:szCs w:val="24"/>
        </w:rPr>
      </w:pPr>
      <w:r w:rsidRPr="00BF736A">
        <w:rPr>
          <w:rFonts w:ascii="宋体" w:hAnsi="宋体" w:hint="eastAsia"/>
          <w:bCs/>
          <w:sz w:val="24"/>
          <w:szCs w:val="24"/>
        </w:rPr>
        <w:t>供应商须提交拟完成本项目的服务方案，服务方案的格式和内容由供应商根据本项目的具体情况</w:t>
      </w:r>
      <w:r w:rsidRPr="00BF736A">
        <w:rPr>
          <w:rFonts w:ascii="宋体" w:hAnsi="宋体" w:hint="eastAsia"/>
          <w:sz w:val="24"/>
          <w:szCs w:val="24"/>
        </w:rPr>
        <w:t>自行拟定。包括但不限于：</w:t>
      </w:r>
    </w:p>
    <w:p w14:paraId="71B724C3" w14:textId="77777777" w:rsidR="002C74AF" w:rsidRPr="00BF736A" w:rsidRDefault="002C74AF" w:rsidP="002C74AF">
      <w:pPr>
        <w:spacing w:line="360" w:lineRule="auto"/>
        <w:ind w:firstLineChars="200" w:firstLine="480"/>
        <w:rPr>
          <w:rFonts w:ascii="宋体" w:hAnsi="宋体"/>
          <w:bCs/>
          <w:sz w:val="24"/>
          <w:szCs w:val="24"/>
        </w:rPr>
      </w:pPr>
      <w:r w:rsidRPr="00BF736A">
        <w:rPr>
          <w:rFonts w:ascii="宋体" w:hAnsi="宋体" w:hint="eastAsia"/>
          <w:bCs/>
          <w:sz w:val="24"/>
          <w:szCs w:val="24"/>
        </w:rPr>
        <w:t>1、</w:t>
      </w:r>
      <w:r w:rsidRPr="003201C6">
        <w:rPr>
          <w:rFonts w:ascii="宋体" w:hAnsi="宋体" w:hint="eastAsia"/>
          <w:bCs/>
          <w:sz w:val="24"/>
          <w:szCs w:val="24"/>
        </w:rPr>
        <w:t>总体服务方案</w:t>
      </w:r>
    </w:p>
    <w:p w14:paraId="1A0A3A9D" w14:textId="77777777" w:rsidR="002C74AF" w:rsidRPr="00BF736A" w:rsidRDefault="002C74AF" w:rsidP="002C74AF">
      <w:pPr>
        <w:spacing w:line="360" w:lineRule="auto"/>
        <w:ind w:firstLineChars="200" w:firstLine="480"/>
        <w:rPr>
          <w:rFonts w:ascii="宋体" w:hAnsi="宋体"/>
          <w:bCs/>
          <w:sz w:val="24"/>
          <w:szCs w:val="24"/>
        </w:rPr>
      </w:pPr>
      <w:r w:rsidRPr="00BF736A">
        <w:rPr>
          <w:rFonts w:ascii="宋体" w:hAnsi="宋体" w:hint="eastAsia"/>
          <w:bCs/>
          <w:sz w:val="24"/>
          <w:szCs w:val="24"/>
        </w:rPr>
        <w:t>2、</w:t>
      </w:r>
      <w:r w:rsidRPr="003201C6">
        <w:rPr>
          <w:rFonts w:ascii="宋体" w:hAnsi="宋体" w:hint="eastAsia"/>
          <w:bCs/>
          <w:sz w:val="24"/>
          <w:szCs w:val="24"/>
        </w:rPr>
        <w:t>项目管理机构</w:t>
      </w:r>
    </w:p>
    <w:p w14:paraId="1577508F" w14:textId="77777777" w:rsidR="002C74AF" w:rsidRPr="00BF736A" w:rsidRDefault="002C74AF" w:rsidP="002C74AF">
      <w:pPr>
        <w:spacing w:line="360" w:lineRule="auto"/>
        <w:ind w:firstLineChars="200" w:firstLine="480"/>
        <w:rPr>
          <w:rFonts w:ascii="宋体" w:hAnsi="宋体"/>
          <w:bCs/>
          <w:sz w:val="24"/>
          <w:szCs w:val="24"/>
        </w:rPr>
      </w:pPr>
      <w:r w:rsidRPr="00BF736A">
        <w:rPr>
          <w:rFonts w:ascii="宋体" w:hAnsi="宋体" w:hint="eastAsia"/>
          <w:bCs/>
          <w:sz w:val="24"/>
          <w:szCs w:val="24"/>
        </w:rPr>
        <w:t>3、</w:t>
      </w:r>
      <w:r w:rsidRPr="003201C6">
        <w:rPr>
          <w:rFonts w:ascii="宋体" w:hAnsi="宋体" w:hint="eastAsia"/>
          <w:bCs/>
          <w:sz w:val="24"/>
          <w:szCs w:val="24"/>
        </w:rPr>
        <w:t>服务承诺</w:t>
      </w:r>
    </w:p>
    <w:p w14:paraId="1D5A4848" w14:textId="77777777" w:rsidR="002C74AF" w:rsidRPr="00BF736A" w:rsidRDefault="002C74AF" w:rsidP="002C74AF">
      <w:pPr>
        <w:spacing w:line="360" w:lineRule="auto"/>
        <w:ind w:firstLineChars="200" w:firstLine="480"/>
        <w:rPr>
          <w:rFonts w:ascii="宋体" w:hAnsi="宋体"/>
          <w:bCs/>
          <w:sz w:val="24"/>
          <w:szCs w:val="24"/>
        </w:rPr>
      </w:pPr>
      <w:r w:rsidRPr="00BF736A">
        <w:rPr>
          <w:rFonts w:ascii="宋体" w:hAnsi="宋体" w:hint="eastAsia"/>
          <w:bCs/>
          <w:sz w:val="24"/>
          <w:szCs w:val="24"/>
        </w:rPr>
        <w:t>4、</w:t>
      </w:r>
      <w:r w:rsidRPr="003201C6">
        <w:rPr>
          <w:rFonts w:ascii="宋体" w:hAnsi="宋体" w:hint="eastAsia"/>
          <w:bCs/>
          <w:sz w:val="24"/>
          <w:szCs w:val="24"/>
        </w:rPr>
        <w:t>服务方案编制质量</w:t>
      </w:r>
    </w:p>
    <w:p w14:paraId="2B93ACD4" w14:textId="77777777" w:rsidR="002C74AF" w:rsidRPr="00BF736A" w:rsidRDefault="002C74AF" w:rsidP="002C74AF">
      <w:pPr>
        <w:spacing w:line="360" w:lineRule="auto"/>
        <w:ind w:firstLineChars="200" w:firstLine="480"/>
        <w:rPr>
          <w:rFonts w:ascii="宋体" w:hAnsi="宋体"/>
          <w:bCs/>
          <w:sz w:val="24"/>
          <w:szCs w:val="24"/>
        </w:rPr>
      </w:pPr>
      <w:r w:rsidRPr="00BF736A">
        <w:rPr>
          <w:rFonts w:ascii="宋体" w:hAnsi="宋体" w:hint="eastAsia"/>
          <w:bCs/>
          <w:sz w:val="24"/>
          <w:szCs w:val="24"/>
        </w:rPr>
        <w:t>5、</w:t>
      </w:r>
      <w:r w:rsidRPr="003201C6">
        <w:rPr>
          <w:rFonts w:ascii="宋体" w:hAnsi="宋体" w:hint="eastAsia"/>
          <w:bCs/>
          <w:sz w:val="24"/>
          <w:szCs w:val="24"/>
        </w:rPr>
        <w:t>项目服务质量保障措施</w:t>
      </w:r>
    </w:p>
    <w:p w14:paraId="5B59FD1B" w14:textId="77777777" w:rsidR="002C74AF" w:rsidRPr="00BF736A" w:rsidRDefault="002C74AF" w:rsidP="002C74AF">
      <w:pPr>
        <w:spacing w:line="360" w:lineRule="auto"/>
        <w:ind w:firstLineChars="200" w:firstLine="480"/>
        <w:rPr>
          <w:rFonts w:ascii="宋体" w:hAnsi="宋体"/>
          <w:bCs/>
          <w:sz w:val="24"/>
          <w:szCs w:val="24"/>
        </w:rPr>
      </w:pPr>
      <w:r w:rsidRPr="00BF736A">
        <w:rPr>
          <w:rFonts w:ascii="宋体" w:hAnsi="宋体" w:hint="eastAsia"/>
          <w:bCs/>
          <w:sz w:val="24"/>
          <w:szCs w:val="24"/>
        </w:rPr>
        <w:t>6、</w:t>
      </w:r>
      <w:r w:rsidRPr="003201C6">
        <w:rPr>
          <w:rFonts w:ascii="宋体" w:hAnsi="宋体" w:hint="eastAsia"/>
          <w:bCs/>
          <w:sz w:val="24"/>
          <w:szCs w:val="24"/>
        </w:rPr>
        <w:t>硬件设施配置情况</w:t>
      </w:r>
    </w:p>
    <w:p w14:paraId="264FE893" w14:textId="77777777" w:rsidR="002C74AF" w:rsidRPr="00BF736A" w:rsidRDefault="002C74AF" w:rsidP="002C74AF">
      <w:pPr>
        <w:spacing w:line="360" w:lineRule="auto"/>
        <w:ind w:firstLineChars="200" w:firstLine="480"/>
        <w:rPr>
          <w:rFonts w:ascii="宋体" w:hAnsi="宋体"/>
          <w:bCs/>
          <w:sz w:val="24"/>
          <w:szCs w:val="24"/>
        </w:rPr>
      </w:pPr>
      <w:r w:rsidRPr="00BF736A">
        <w:rPr>
          <w:rFonts w:ascii="宋体" w:hAnsi="宋体" w:hint="eastAsia"/>
          <w:bCs/>
          <w:sz w:val="24"/>
          <w:szCs w:val="24"/>
        </w:rPr>
        <w:t>7、……</w:t>
      </w:r>
    </w:p>
    <w:p w14:paraId="629A1B3A" w14:textId="77777777" w:rsidR="002C74AF" w:rsidRPr="00BF736A" w:rsidRDefault="002C74AF" w:rsidP="002C74AF">
      <w:pPr>
        <w:widowControl/>
        <w:spacing w:line="360" w:lineRule="auto"/>
        <w:jc w:val="left"/>
        <w:rPr>
          <w:rFonts w:ascii="宋体" w:hAnsi="宋体"/>
          <w:bCs/>
          <w:sz w:val="24"/>
          <w:szCs w:val="24"/>
        </w:rPr>
      </w:pPr>
    </w:p>
    <w:p w14:paraId="4D137961" w14:textId="77777777" w:rsidR="002C74AF" w:rsidRPr="00BF736A" w:rsidRDefault="002C74AF" w:rsidP="002C74AF">
      <w:pPr>
        <w:widowControl/>
        <w:spacing w:line="360" w:lineRule="auto"/>
        <w:jc w:val="left"/>
        <w:rPr>
          <w:rFonts w:ascii="宋体" w:hAnsi="宋体"/>
          <w:bCs/>
          <w:sz w:val="24"/>
          <w:szCs w:val="24"/>
        </w:rPr>
      </w:pPr>
    </w:p>
    <w:p w14:paraId="7F245AFF" w14:textId="77777777" w:rsidR="002C74AF" w:rsidRPr="00BF736A" w:rsidRDefault="002C74AF" w:rsidP="002C74AF">
      <w:pPr>
        <w:widowControl/>
        <w:jc w:val="left"/>
        <w:rPr>
          <w:rFonts w:ascii="仿宋_GB2312" w:eastAsia="仿宋_GB2312" w:hAnsi="宋体" w:cs="宋体"/>
          <w:kern w:val="0"/>
          <w:sz w:val="32"/>
          <w:szCs w:val="32"/>
          <w:lang w:val="zh-CN"/>
        </w:rPr>
      </w:pPr>
      <w:bookmarkStart w:id="118" w:name="_Toc507586178"/>
      <w:bookmarkStart w:id="119" w:name="_Toc533503194"/>
      <w:bookmarkStart w:id="120" w:name="_Toc38446484"/>
    </w:p>
    <w:p w14:paraId="30C3E3E5" w14:textId="77777777" w:rsidR="002C74AF" w:rsidRPr="00BF736A" w:rsidRDefault="002C74AF" w:rsidP="002C74AF">
      <w:pPr>
        <w:spacing w:line="560" w:lineRule="exact"/>
        <w:jc w:val="center"/>
        <w:outlineLvl w:val="1"/>
        <w:rPr>
          <w:rFonts w:ascii="宋体" w:hAnsi="宋体"/>
          <w:b/>
          <w:sz w:val="24"/>
          <w:szCs w:val="24"/>
        </w:rPr>
      </w:pPr>
      <w:bookmarkStart w:id="121" w:name="_Toc107911865"/>
      <w:bookmarkStart w:id="122" w:name="_Toc140486066"/>
      <w:r w:rsidRPr="00BF736A">
        <w:rPr>
          <w:rFonts w:ascii="宋体" w:hAnsi="宋体" w:hint="eastAsia"/>
          <w:b/>
          <w:sz w:val="24"/>
          <w:szCs w:val="24"/>
        </w:rPr>
        <w:t>十、其他需要提交的资料</w:t>
      </w:r>
      <w:bookmarkEnd w:id="118"/>
      <w:bookmarkEnd w:id="119"/>
      <w:bookmarkEnd w:id="120"/>
      <w:bookmarkEnd w:id="121"/>
      <w:bookmarkEnd w:id="122"/>
    </w:p>
    <w:p w14:paraId="660A9A63" w14:textId="77777777" w:rsidR="002C74AF" w:rsidRPr="00BF736A" w:rsidRDefault="002C74AF" w:rsidP="002C74AF">
      <w:pPr>
        <w:spacing w:line="360" w:lineRule="auto"/>
        <w:ind w:firstLineChars="200" w:firstLine="480"/>
        <w:jc w:val="center"/>
      </w:pPr>
      <w:r w:rsidRPr="00BF736A">
        <w:rPr>
          <w:rFonts w:ascii="宋体" w:hAnsi="宋体" w:hint="eastAsia"/>
          <w:sz w:val="24"/>
          <w:szCs w:val="24"/>
        </w:rPr>
        <w:t>根据磋商文件的要求和供应商认为需要提供的资料</w:t>
      </w:r>
    </w:p>
    <w:p w14:paraId="3FD1ABC5" w14:textId="77777777" w:rsidR="002C74AF" w:rsidRPr="00BF736A" w:rsidRDefault="002C74AF" w:rsidP="002C74AF">
      <w:pPr>
        <w:tabs>
          <w:tab w:val="left" w:pos="4800"/>
        </w:tabs>
        <w:topLinePunct/>
        <w:spacing w:line="440" w:lineRule="exact"/>
        <w:jc w:val="center"/>
        <w:rPr>
          <w:rFonts w:ascii="宋体" w:eastAsia="宋体" w:hAnsi="宋体" w:cs="Times New Roman"/>
          <w:sz w:val="24"/>
          <w:szCs w:val="24"/>
        </w:rPr>
      </w:pPr>
      <w:r w:rsidRPr="00BF736A">
        <w:br w:type="page"/>
      </w:r>
    </w:p>
    <w:p w14:paraId="014043B8" w14:textId="77777777" w:rsidR="00ED3584" w:rsidRPr="00AC0B44" w:rsidRDefault="005C4260">
      <w:pPr>
        <w:spacing w:line="360" w:lineRule="auto"/>
        <w:jc w:val="center"/>
        <w:outlineLvl w:val="0"/>
        <w:rPr>
          <w:rFonts w:ascii="宋体" w:eastAsia="宋体" w:hAnsi="宋体" w:cs="宋体"/>
          <w:b/>
          <w:sz w:val="24"/>
          <w:szCs w:val="24"/>
          <w:shd w:val="clear" w:color="auto" w:fill="FFFFFF" w:themeFill="background1"/>
        </w:rPr>
      </w:pPr>
      <w:bookmarkStart w:id="123" w:name="_Toc140486067"/>
      <w:r w:rsidRPr="00AC0B44">
        <w:rPr>
          <w:rFonts w:ascii="宋体" w:eastAsia="宋体" w:hAnsi="宋体" w:cs="宋体" w:hint="eastAsia"/>
          <w:b/>
          <w:sz w:val="24"/>
          <w:szCs w:val="24"/>
          <w:shd w:val="clear" w:color="auto" w:fill="FFFFFF" w:themeFill="background1"/>
        </w:rPr>
        <w:lastRenderedPageBreak/>
        <w:t>第六章</w:t>
      </w:r>
      <w:r w:rsidRPr="00AC0B44">
        <w:rPr>
          <w:rFonts w:ascii="宋体" w:eastAsia="宋体" w:hAnsi="宋体" w:cs="宋体"/>
          <w:b/>
          <w:sz w:val="24"/>
          <w:szCs w:val="24"/>
          <w:shd w:val="clear" w:color="auto" w:fill="FFFFFF" w:themeFill="background1"/>
        </w:rPr>
        <w:t xml:space="preserve"> </w:t>
      </w:r>
      <w:r w:rsidRPr="00AC0B44">
        <w:rPr>
          <w:rFonts w:ascii="宋体" w:eastAsia="宋体" w:hAnsi="宋体" w:cs="宋体" w:hint="eastAsia"/>
          <w:b/>
          <w:sz w:val="24"/>
          <w:szCs w:val="24"/>
          <w:shd w:val="clear" w:color="auto" w:fill="FFFFFF" w:themeFill="background1"/>
        </w:rPr>
        <w:t>补充条款</w:t>
      </w:r>
      <w:bookmarkEnd w:id="35"/>
      <w:bookmarkEnd w:id="36"/>
      <w:bookmarkEnd w:id="123"/>
    </w:p>
    <w:p w14:paraId="19728BF0" w14:textId="77777777" w:rsidR="00ED3584" w:rsidRPr="00AC0B44" w:rsidRDefault="00ED3584">
      <w:pPr>
        <w:spacing w:line="360" w:lineRule="auto"/>
        <w:rPr>
          <w:rFonts w:ascii="宋体" w:eastAsia="宋体" w:hAnsi="宋体"/>
          <w:sz w:val="24"/>
          <w:szCs w:val="24"/>
          <w:shd w:val="clear" w:color="auto" w:fill="FFFFFF" w:themeFill="background1"/>
        </w:rPr>
      </w:pPr>
    </w:p>
    <w:p w14:paraId="5A6F4277" w14:textId="77777777" w:rsidR="00ED3584" w:rsidRPr="00AC0B44" w:rsidRDefault="00ED3584">
      <w:pPr>
        <w:widowControl/>
        <w:spacing w:line="360" w:lineRule="auto"/>
        <w:jc w:val="left"/>
        <w:rPr>
          <w:rFonts w:ascii="宋体" w:eastAsia="宋体" w:hAnsi="宋体"/>
          <w:sz w:val="24"/>
          <w:szCs w:val="24"/>
          <w:shd w:val="clear" w:color="auto" w:fill="FFFFFF" w:themeFill="background1"/>
        </w:rPr>
      </w:pPr>
    </w:p>
    <w:p w14:paraId="7955B11F" w14:textId="77777777" w:rsidR="00ED3584" w:rsidRPr="00AC0B44" w:rsidRDefault="00ED3584">
      <w:pPr>
        <w:spacing w:line="360" w:lineRule="auto"/>
        <w:rPr>
          <w:rFonts w:ascii="宋体" w:eastAsia="宋体" w:hAnsi="宋体"/>
          <w:sz w:val="24"/>
          <w:szCs w:val="24"/>
          <w:shd w:val="clear" w:color="auto" w:fill="FFFFFF" w:themeFill="background1"/>
        </w:rPr>
      </w:pPr>
    </w:p>
    <w:sectPr w:rsidR="00ED3584" w:rsidRPr="00AC0B44">
      <w:headerReference w:type="default" r:id="rId13"/>
      <w:footerReference w:type="default" r:id="rId14"/>
      <w:pgSz w:w="11906" w:h="16838"/>
      <w:pgMar w:top="1134" w:right="1418" w:bottom="1134"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76630E" w14:textId="77777777" w:rsidR="00053F64" w:rsidRDefault="00053F64">
      <w:r>
        <w:separator/>
      </w:r>
    </w:p>
  </w:endnote>
  <w:endnote w:type="continuationSeparator" w:id="0">
    <w:p w14:paraId="545BB45E" w14:textId="77777777" w:rsidR="00053F64" w:rsidRDefault="00053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onospace">
    <w:altName w:val="Courier New"/>
    <w:charset w:val="00"/>
    <w:family w:val="auto"/>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Trebuchet MS">
    <w:altName w:val="Trebuchet MS"/>
    <w:panose1 w:val="020B0603020202020204"/>
    <w:charset w:val="00"/>
    <w:family w:val="swiss"/>
    <w:pitch w:val="variable"/>
    <w:sig w:usb0="00000687" w:usb1="00000000" w:usb2="00000000" w:usb3="00000000" w:csb0="0000009F" w:csb1="00000000"/>
  </w:font>
  <w:font w:name="方正仿宋简体">
    <w:altName w:val="微软雅黑"/>
    <w:charset w:val="86"/>
    <w:family w:val="auto"/>
    <w:pitch w:val="default"/>
    <w:sig w:usb0="00000000" w:usb1="00000000" w:usb2="00000010" w:usb3="00000000" w:csb0="00040000" w:csb1="00000000"/>
  </w:font>
  <w:font w:name="Tahoma">
    <w:altName w:val="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font>
  <w:font w:name="方正黑体_GBK">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7C7CA" w14:textId="77777777" w:rsidR="00607216" w:rsidRDefault="00607216">
    <w:pPr>
      <w:pStyle w:val="af5"/>
      <w:framePr w:wrap="around" w:vAnchor="text" w:hAnchor="margin" w:xAlign="center" w:y="1"/>
      <w:rPr>
        <w:rStyle w:val="aff3"/>
      </w:rPr>
    </w:pPr>
    <w:r>
      <w:rPr>
        <w:rStyle w:val="aff3"/>
      </w:rPr>
      <w:fldChar w:fldCharType="begin"/>
    </w:r>
    <w:r>
      <w:rPr>
        <w:rStyle w:val="aff3"/>
      </w:rPr>
      <w:instrText xml:space="preserve">PAGE  </w:instrText>
    </w:r>
    <w:r>
      <w:rPr>
        <w:rStyle w:val="aff3"/>
      </w:rPr>
      <w:fldChar w:fldCharType="separate"/>
    </w:r>
    <w:r>
      <w:rPr>
        <w:rStyle w:val="aff3"/>
      </w:rPr>
      <w:t>68</w:t>
    </w:r>
    <w:r>
      <w:rPr>
        <w:rStyle w:val="aff3"/>
      </w:rPr>
      <w:fldChar w:fldCharType="end"/>
    </w:r>
  </w:p>
  <w:p w14:paraId="7D9894A1" w14:textId="77777777" w:rsidR="00607216" w:rsidRDefault="00607216">
    <w:pPr>
      <w:pStyle w:val="af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406B1" w14:textId="77777777" w:rsidR="00607216" w:rsidRDefault="00607216">
    <w:pPr>
      <w:pStyle w:val="af5"/>
      <w:jc w:val="center"/>
      <w:rPr>
        <w:rFonts w:ascii="宋体" w:hAnsi="宋体"/>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1209305"/>
    </w:sdtPr>
    <w:sdtEndPr>
      <w:rPr>
        <w:rFonts w:ascii="宋体" w:hAnsi="宋体"/>
        <w:sz w:val="24"/>
      </w:rPr>
    </w:sdtEndPr>
    <w:sdtContent>
      <w:p w14:paraId="514EDB2D" w14:textId="4ADC7C29" w:rsidR="00607216" w:rsidRDefault="00607216">
        <w:pPr>
          <w:pStyle w:val="af5"/>
          <w:jc w:val="center"/>
          <w:rPr>
            <w:rFonts w:ascii="宋体" w:hAnsi="宋体"/>
            <w:sz w:val="24"/>
          </w:rPr>
        </w:pPr>
        <w:r>
          <w:rPr>
            <w:rFonts w:ascii="宋体" w:hAnsi="宋体"/>
            <w:sz w:val="24"/>
          </w:rPr>
          <w:fldChar w:fldCharType="begin"/>
        </w:r>
        <w:r>
          <w:rPr>
            <w:rFonts w:ascii="宋体" w:hAnsi="宋体"/>
            <w:sz w:val="24"/>
          </w:rPr>
          <w:instrText>PAGE   \* MERGEFORMAT</w:instrText>
        </w:r>
        <w:r>
          <w:rPr>
            <w:rFonts w:ascii="宋体" w:hAnsi="宋体"/>
            <w:sz w:val="24"/>
          </w:rPr>
          <w:fldChar w:fldCharType="separate"/>
        </w:r>
        <w:r w:rsidR="003A22A1" w:rsidRPr="003A22A1">
          <w:rPr>
            <w:rFonts w:ascii="宋体" w:hAnsi="宋体"/>
            <w:noProof/>
            <w:sz w:val="24"/>
            <w:lang w:val="zh-CN"/>
          </w:rPr>
          <w:t>4</w:t>
        </w:r>
        <w:r>
          <w:rPr>
            <w:rFonts w:ascii="宋体" w:hAnsi="宋体"/>
            <w:sz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532114"/>
    </w:sdtPr>
    <w:sdtEndPr>
      <w:rPr>
        <w:rFonts w:asciiTheme="minorEastAsia" w:eastAsiaTheme="minorEastAsia" w:hAnsiTheme="minorEastAsia"/>
        <w:sz w:val="30"/>
        <w:szCs w:val="30"/>
      </w:rPr>
    </w:sdtEndPr>
    <w:sdtContent>
      <w:p w14:paraId="7CDF28EB" w14:textId="2D760736" w:rsidR="00607216" w:rsidRDefault="00607216">
        <w:pPr>
          <w:pStyle w:val="af5"/>
          <w:ind w:right="360"/>
          <w:jc w:val="center"/>
          <w:rPr>
            <w:rFonts w:asciiTheme="minorEastAsia" w:eastAsiaTheme="minorEastAsia" w:hAnsiTheme="minorEastAsia"/>
            <w:sz w:val="30"/>
            <w:szCs w:val="30"/>
          </w:rPr>
        </w:pPr>
        <w:r>
          <w:rPr>
            <w:rFonts w:asciiTheme="minorEastAsia" w:eastAsiaTheme="minorEastAsia" w:hAnsiTheme="minorEastAsia"/>
            <w:sz w:val="30"/>
            <w:szCs w:val="30"/>
          </w:rPr>
          <w:fldChar w:fldCharType="begin"/>
        </w:r>
        <w:r>
          <w:rPr>
            <w:rFonts w:asciiTheme="minorEastAsia" w:eastAsiaTheme="minorEastAsia" w:hAnsiTheme="minorEastAsia"/>
            <w:sz w:val="30"/>
            <w:szCs w:val="30"/>
          </w:rPr>
          <w:instrText>PAGE   \* MERGEFORMAT</w:instrText>
        </w:r>
        <w:r>
          <w:rPr>
            <w:rFonts w:asciiTheme="minorEastAsia" w:eastAsiaTheme="minorEastAsia" w:hAnsiTheme="minorEastAsia"/>
            <w:sz w:val="30"/>
            <w:szCs w:val="30"/>
          </w:rPr>
          <w:fldChar w:fldCharType="separate"/>
        </w:r>
        <w:r w:rsidR="003A22A1" w:rsidRPr="003A22A1">
          <w:rPr>
            <w:rFonts w:asciiTheme="minorEastAsia" w:eastAsiaTheme="minorEastAsia" w:hAnsiTheme="minorEastAsia"/>
            <w:noProof/>
            <w:sz w:val="30"/>
            <w:szCs w:val="30"/>
            <w:lang w:val="zh-CN"/>
          </w:rPr>
          <w:t>33</w:t>
        </w:r>
        <w:r>
          <w:rPr>
            <w:rFonts w:asciiTheme="minorEastAsia" w:eastAsiaTheme="minorEastAsia" w:hAnsiTheme="minorEastAsia"/>
            <w:sz w:val="30"/>
            <w:szCs w:val="3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1ECB4" w14:textId="77777777" w:rsidR="00053F64" w:rsidRDefault="00053F64">
      <w:r>
        <w:separator/>
      </w:r>
    </w:p>
  </w:footnote>
  <w:footnote w:type="continuationSeparator" w:id="0">
    <w:p w14:paraId="732C2D1E" w14:textId="77777777" w:rsidR="00053F64" w:rsidRDefault="00053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BFA9A" w14:textId="77777777" w:rsidR="00607216" w:rsidRDefault="00607216">
    <w:pPr>
      <w:pStyle w:val="af7"/>
      <w:pBdr>
        <w:bottom w:val="none" w:sz="0" w:space="0"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8A982" w14:textId="77777777" w:rsidR="00607216" w:rsidRDefault="00607216">
    <w:pPr>
      <w:pStyle w:val="af7"/>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81F106"/>
    <w:multiLevelType w:val="singleLevel"/>
    <w:tmpl w:val="DC81F106"/>
    <w:lvl w:ilvl="0">
      <w:start w:val="1"/>
      <w:numFmt w:val="decimal"/>
      <w:suff w:val="nothing"/>
      <w:lvlText w:val="（%1）"/>
      <w:lvlJc w:val="left"/>
    </w:lvl>
  </w:abstractNum>
  <w:abstractNum w:abstractNumId="1" w15:restartNumberingAfterBreak="0">
    <w:nsid w:val="35BACC01"/>
    <w:multiLevelType w:val="singleLevel"/>
    <w:tmpl w:val="35BACC01"/>
    <w:lvl w:ilvl="0">
      <w:start w:val="1"/>
      <w:numFmt w:val="decimal"/>
      <w:suff w:val="nothing"/>
      <w:lvlText w:val="%1、"/>
      <w:lvlJc w:val="left"/>
    </w:lvl>
  </w:abstractNum>
  <w:abstractNum w:abstractNumId="2" w15:restartNumberingAfterBreak="0">
    <w:nsid w:val="598AEE20"/>
    <w:multiLevelType w:val="singleLevel"/>
    <w:tmpl w:val="598AEE20"/>
    <w:lvl w:ilvl="0">
      <w:start w:val="8"/>
      <w:numFmt w:val="chineseCounting"/>
      <w:suff w:val="space"/>
      <w:lvlText w:val="第%1条"/>
      <w:lvlJc w:val="left"/>
    </w:lvl>
  </w:abstractNum>
  <w:abstractNum w:abstractNumId="3" w15:restartNumberingAfterBreak="0">
    <w:nsid w:val="644E5166"/>
    <w:multiLevelType w:val="multilevel"/>
    <w:tmpl w:val="644E5166"/>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documentProtection w:formatting="1" w:enforcement="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5M2NlMWI0ZmI4MTMyOTFjNDg1ODY2YTdiMDE0NzAifQ=="/>
  </w:docVars>
  <w:rsids>
    <w:rsidRoot w:val="00172A27"/>
    <w:rsid w:val="00001340"/>
    <w:rsid w:val="00003F6D"/>
    <w:rsid w:val="00004DAA"/>
    <w:rsid w:val="0000568A"/>
    <w:rsid w:val="00006BD9"/>
    <w:rsid w:val="00007487"/>
    <w:rsid w:val="00007BA8"/>
    <w:rsid w:val="000149FB"/>
    <w:rsid w:val="00014F7D"/>
    <w:rsid w:val="000162FE"/>
    <w:rsid w:val="00016F23"/>
    <w:rsid w:val="00020B17"/>
    <w:rsid w:val="000212A6"/>
    <w:rsid w:val="000244CA"/>
    <w:rsid w:val="00026F71"/>
    <w:rsid w:val="00030171"/>
    <w:rsid w:val="000304C4"/>
    <w:rsid w:val="00033566"/>
    <w:rsid w:val="00036B12"/>
    <w:rsid w:val="000400E8"/>
    <w:rsid w:val="0004565F"/>
    <w:rsid w:val="00046152"/>
    <w:rsid w:val="0005003E"/>
    <w:rsid w:val="000536BB"/>
    <w:rsid w:val="00053F64"/>
    <w:rsid w:val="0005677C"/>
    <w:rsid w:val="000604DE"/>
    <w:rsid w:val="000641A9"/>
    <w:rsid w:val="00070AF5"/>
    <w:rsid w:val="00071140"/>
    <w:rsid w:val="00071492"/>
    <w:rsid w:val="00071EBA"/>
    <w:rsid w:val="000726EA"/>
    <w:rsid w:val="00072968"/>
    <w:rsid w:val="00073D96"/>
    <w:rsid w:val="000762D4"/>
    <w:rsid w:val="0007797D"/>
    <w:rsid w:val="0008025F"/>
    <w:rsid w:val="0008034C"/>
    <w:rsid w:val="00080E16"/>
    <w:rsid w:val="0008176E"/>
    <w:rsid w:val="0008215D"/>
    <w:rsid w:val="000824D7"/>
    <w:rsid w:val="00082FC4"/>
    <w:rsid w:val="00083B64"/>
    <w:rsid w:val="00085BB6"/>
    <w:rsid w:val="000904A3"/>
    <w:rsid w:val="000916AB"/>
    <w:rsid w:val="000923E8"/>
    <w:rsid w:val="000941A8"/>
    <w:rsid w:val="00094989"/>
    <w:rsid w:val="000A02F9"/>
    <w:rsid w:val="000A1822"/>
    <w:rsid w:val="000A32B9"/>
    <w:rsid w:val="000A3552"/>
    <w:rsid w:val="000A3C63"/>
    <w:rsid w:val="000A4022"/>
    <w:rsid w:val="000B0F6F"/>
    <w:rsid w:val="000B210F"/>
    <w:rsid w:val="000B331B"/>
    <w:rsid w:val="000B581D"/>
    <w:rsid w:val="000B74E1"/>
    <w:rsid w:val="000B797D"/>
    <w:rsid w:val="000C3368"/>
    <w:rsid w:val="000C3905"/>
    <w:rsid w:val="000C62C3"/>
    <w:rsid w:val="000D171A"/>
    <w:rsid w:val="000D37C8"/>
    <w:rsid w:val="000D3B49"/>
    <w:rsid w:val="000D7CE7"/>
    <w:rsid w:val="000E20F2"/>
    <w:rsid w:val="000E5B9C"/>
    <w:rsid w:val="000E6FF4"/>
    <w:rsid w:val="000E7461"/>
    <w:rsid w:val="000E7AF9"/>
    <w:rsid w:val="000F2511"/>
    <w:rsid w:val="00101AA4"/>
    <w:rsid w:val="001060B3"/>
    <w:rsid w:val="001063D0"/>
    <w:rsid w:val="0010650C"/>
    <w:rsid w:val="001079FC"/>
    <w:rsid w:val="00107FE2"/>
    <w:rsid w:val="001100D5"/>
    <w:rsid w:val="00112251"/>
    <w:rsid w:val="00114633"/>
    <w:rsid w:val="00117093"/>
    <w:rsid w:val="00117660"/>
    <w:rsid w:val="0012205E"/>
    <w:rsid w:val="001227D5"/>
    <w:rsid w:val="00123259"/>
    <w:rsid w:val="0012668B"/>
    <w:rsid w:val="00127B38"/>
    <w:rsid w:val="0013312B"/>
    <w:rsid w:val="00133C36"/>
    <w:rsid w:val="00134F82"/>
    <w:rsid w:val="00135714"/>
    <w:rsid w:val="001378D2"/>
    <w:rsid w:val="00140D70"/>
    <w:rsid w:val="001411D9"/>
    <w:rsid w:val="00141AF5"/>
    <w:rsid w:val="001431D9"/>
    <w:rsid w:val="00143612"/>
    <w:rsid w:val="00144E0F"/>
    <w:rsid w:val="00145F16"/>
    <w:rsid w:val="00146E26"/>
    <w:rsid w:val="001511BA"/>
    <w:rsid w:val="00151679"/>
    <w:rsid w:val="00151E56"/>
    <w:rsid w:val="0015454B"/>
    <w:rsid w:val="0015454E"/>
    <w:rsid w:val="0015472C"/>
    <w:rsid w:val="00154A10"/>
    <w:rsid w:val="00156E77"/>
    <w:rsid w:val="0015794E"/>
    <w:rsid w:val="00160C84"/>
    <w:rsid w:val="00162304"/>
    <w:rsid w:val="00162D5F"/>
    <w:rsid w:val="001635B4"/>
    <w:rsid w:val="001676DD"/>
    <w:rsid w:val="00171B8B"/>
    <w:rsid w:val="00172A27"/>
    <w:rsid w:val="001733AF"/>
    <w:rsid w:val="00173CD5"/>
    <w:rsid w:val="00176FAD"/>
    <w:rsid w:val="0018101E"/>
    <w:rsid w:val="001825D7"/>
    <w:rsid w:val="0018398B"/>
    <w:rsid w:val="00186618"/>
    <w:rsid w:val="00190CFC"/>
    <w:rsid w:val="00192531"/>
    <w:rsid w:val="00193A7C"/>
    <w:rsid w:val="001970FB"/>
    <w:rsid w:val="0019744D"/>
    <w:rsid w:val="001A148C"/>
    <w:rsid w:val="001A2117"/>
    <w:rsid w:val="001A2D5E"/>
    <w:rsid w:val="001A2E69"/>
    <w:rsid w:val="001A3274"/>
    <w:rsid w:val="001A33AD"/>
    <w:rsid w:val="001A377B"/>
    <w:rsid w:val="001A45DD"/>
    <w:rsid w:val="001A4E5A"/>
    <w:rsid w:val="001A5847"/>
    <w:rsid w:val="001A5AD8"/>
    <w:rsid w:val="001B1748"/>
    <w:rsid w:val="001B36D6"/>
    <w:rsid w:val="001C09A4"/>
    <w:rsid w:val="001C5A39"/>
    <w:rsid w:val="001C5D03"/>
    <w:rsid w:val="001C7321"/>
    <w:rsid w:val="001D024E"/>
    <w:rsid w:val="001D50A5"/>
    <w:rsid w:val="001D53FB"/>
    <w:rsid w:val="001D79E8"/>
    <w:rsid w:val="001E0B60"/>
    <w:rsid w:val="001E1D3C"/>
    <w:rsid w:val="001E31D7"/>
    <w:rsid w:val="001E33A7"/>
    <w:rsid w:val="001E3D69"/>
    <w:rsid w:val="001E4755"/>
    <w:rsid w:val="001E5AAE"/>
    <w:rsid w:val="001E6E8F"/>
    <w:rsid w:val="001E700D"/>
    <w:rsid w:val="001E7813"/>
    <w:rsid w:val="001F22E9"/>
    <w:rsid w:val="001F3A08"/>
    <w:rsid w:val="001F610A"/>
    <w:rsid w:val="0020058C"/>
    <w:rsid w:val="00200BA8"/>
    <w:rsid w:val="0020210D"/>
    <w:rsid w:val="002055DD"/>
    <w:rsid w:val="00205DF6"/>
    <w:rsid w:val="002115F3"/>
    <w:rsid w:val="00213B45"/>
    <w:rsid w:val="00213C80"/>
    <w:rsid w:val="0022177D"/>
    <w:rsid w:val="0022315A"/>
    <w:rsid w:val="002233BB"/>
    <w:rsid w:val="00225083"/>
    <w:rsid w:val="002250F4"/>
    <w:rsid w:val="00226DEC"/>
    <w:rsid w:val="002271B7"/>
    <w:rsid w:val="0022755E"/>
    <w:rsid w:val="0022787A"/>
    <w:rsid w:val="00231BFB"/>
    <w:rsid w:val="0023316F"/>
    <w:rsid w:val="00234F95"/>
    <w:rsid w:val="0023520B"/>
    <w:rsid w:val="00236964"/>
    <w:rsid w:val="00236D43"/>
    <w:rsid w:val="00237C99"/>
    <w:rsid w:val="0024079C"/>
    <w:rsid w:val="00241F93"/>
    <w:rsid w:val="002443C9"/>
    <w:rsid w:val="00245F22"/>
    <w:rsid w:val="002472C0"/>
    <w:rsid w:val="00247F47"/>
    <w:rsid w:val="002508FA"/>
    <w:rsid w:val="00253DC3"/>
    <w:rsid w:val="00254157"/>
    <w:rsid w:val="002541CE"/>
    <w:rsid w:val="002545CB"/>
    <w:rsid w:val="00257F22"/>
    <w:rsid w:val="002604A7"/>
    <w:rsid w:val="00260910"/>
    <w:rsid w:val="00262839"/>
    <w:rsid w:val="00263CA6"/>
    <w:rsid w:val="00264ECA"/>
    <w:rsid w:val="00266F04"/>
    <w:rsid w:val="00272DDC"/>
    <w:rsid w:val="00283F2B"/>
    <w:rsid w:val="0029280E"/>
    <w:rsid w:val="00294684"/>
    <w:rsid w:val="00294D99"/>
    <w:rsid w:val="002967DA"/>
    <w:rsid w:val="00297672"/>
    <w:rsid w:val="002A6A08"/>
    <w:rsid w:val="002A76F7"/>
    <w:rsid w:val="002B0041"/>
    <w:rsid w:val="002B0980"/>
    <w:rsid w:val="002B0C40"/>
    <w:rsid w:val="002C0E26"/>
    <w:rsid w:val="002C1AFD"/>
    <w:rsid w:val="002C2DD2"/>
    <w:rsid w:val="002C33A1"/>
    <w:rsid w:val="002C3AB5"/>
    <w:rsid w:val="002C74AF"/>
    <w:rsid w:val="002D10A3"/>
    <w:rsid w:val="002D1BE8"/>
    <w:rsid w:val="002D25D3"/>
    <w:rsid w:val="002D27BF"/>
    <w:rsid w:val="002D2A64"/>
    <w:rsid w:val="002D3439"/>
    <w:rsid w:val="002D6CF2"/>
    <w:rsid w:val="002E0574"/>
    <w:rsid w:val="002E15A3"/>
    <w:rsid w:val="002E1D0A"/>
    <w:rsid w:val="002E5AAD"/>
    <w:rsid w:val="002E6176"/>
    <w:rsid w:val="002E6670"/>
    <w:rsid w:val="002E7D55"/>
    <w:rsid w:val="002F10F5"/>
    <w:rsid w:val="002F2283"/>
    <w:rsid w:val="002F54A1"/>
    <w:rsid w:val="002F66E8"/>
    <w:rsid w:val="00300AC7"/>
    <w:rsid w:val="00300C92"/>
    <w:rsid w:val="00301B47"/>
    <w:rsid w:val="00301F82"/>
    <w:rsid w:val="003024B8"/>
    <w:rsid w:val="00304D2D"/>
    <w:rsid w:val="00307D3E"/>
    <w:rsid w:val="0031257E"/>
    <w:rsid w:val="00313F13"/>
    <w:rsid w:val="00315623"/>
    <w:rsid w:val="00315D4B"/>
    <w:rsid w:val="00315D59"/>
    <w:rsid w:val="00316DBA"/>
    <w:rsid w:val="00316E96"/>
    <w:rsid w:val="0032116D"/>
    <w:rsid w:val="00321D81"/>
    <w:rsid w:val="003233E1"/>
    <w:rsid w:val="00324A7B"/>
    <w:rsid w:val="003264F1"/>
    <w:rsid w:val="0032668D"/>
    <w:rsid w:val="00326D40"/>
    <w:rsid w:val="0033094D"/>
    <w:rsid w:val="00331C14"/>
    <w:rsid w:val="0033356A"/>
    <w:rsid w:val="003344D9"/>
    <w:rsid w:val="00336C8C"/>
    <w:rsid w:val="00336E0F"/>
    <w:rsid w:val="00336F54"/>
    <w:rsid w:val="003426B2"/>
    <w:rsid w:val="003458F7"/>
    <w:rsid w:val="00345FE0"/>
    <w:rsid w:val="00350D9E"/>
    <w:rsid w:val="0035279D"/>
    <w:rsid w:val="00353142"/>
    <w:rsid w:val="00357570"/>
    <w:rsid w:val="00360323"/>
    <w:rsid w:val="00360D30"/>
    <w:rsid w:val="00361C9D"/>
    <w:rsid w:val="00361CD5"/>
    <w:rsid w:val="00362CA2"/>
    <w:rsid w:val="00363991"/>
    <w:rsid w:val="00364473"/>
    <w:rsid w:val="003659B8"/>
    <w:rsid w:val="00365DA6"/>
    <w:rsid w:val="00370F25"/>
    <w:rsid w:val="003738A8"/>
    <w:rsid w:val="00373CAA"/>
    <w:rsid w:val="003766F5"/>
    <w:rsid w:val="00376E83"/>
    <w:rsid w:val="00380ACA"/>
    <w:rsid w:val="00381492"/>
    <w:rsid w:val="00382C56"/>
    <w:rsid w:val="00387372"/>
    <w:rsid w:val="00387B8B"/>
    <w:rsid w:val="003923EF"/>
    <w:rsid w:val="0039269B"/>
    <w:rsid w:val="00396138"/>
    <w:rsid w:val="003972C3"/>
    <w:rsid w:val="003A22A1"/>
    <w:rsid w:val="003A5B50"/>
    <w:rsid w:val="003A6FF0"/>
    <w:rsid w:val="003B375E"/>
    <w:rsid w:val="003B3EF1"/>
    <w:rsid w:val="003B508E"/>
    <w:rsid w:val="003B6120"/>
    <w:rsid w:val="003B70AD"/>
    <w:rsid w:val="003B72EC"/>
    <w:rsid w:val="003C0B9E"/>
    <w:rsid w:val="003C2CBB"/>
    <w:rsid w:val="003C452F"/>
    <w:rsid w:val="003C7619"/>
    <w:rsid w:val="003D01BB"/>
    <w:rsid w:val="003D05EA"/>
    <w:rsid w:val="003D4211"/>
    <w:rsid w:val="003D5B21"/>
    <w:rsid w:val="003D5CDD"/>
    <w:rsid w:val="003D6081"/>
    <w:rsid w:val="003D678F"/>
    <w:rsid w:val="003E27FC"/>
    <w:rsid w:val="003E476A"/>
    <w:rsid w:val="003E4A7A"/>
    <w:rsid w:val="003E612D"/>
    <w:rsid w:val="003F2B4D"/>
    <w:rsid w:val="003F443A"/>
    <w:rsid w:val="003F5C6B"/>
    <w:rsid w:val="00400C51"/>
    <w:rsid w:val="00401A88"/>
    <w:rsid w:val="0040310D"/>
    <w:rsid w:val="00403C31"/>
    <w:rsid w:val="004214CD"/>
    <w:rsid w:val="004220B6"/>
    <w:rsid w:val="00423D2D"/>
    <w:rsid w:val="004269F5"/>
    <w:rsid w:val="00426E22"/>
    <w:rsid w:val="00427988"/>
    <w:rsid w:val="0043107A"/>
    <w:rsid w:val="0043182A"/>
    <w:rsid w:val="00432C0C"/>
    <w:rsid w:val="004334BF"/>
    <w:rsid w:val="00433AA5"/>
    <w:rsid w:val="00433EED"/>
    <w:rsid w:val="00434DA2"/>
    <w:rsid w:val="00437914"/>
    <w:rsid w:val="00444EE1"/>
    <w:rsid w:val="0044799D"/>
    <w:rsid w:val="0045091A"/>
    <w:rsid w:val="00450A93"/>
    <w:rsid w:val="00450B61"/>
    <w:rsid w:val="0045260B"/>
    <w:rsid w:val="00452BB8"/>
    <w:rsid w:val="004534FA"/>
    <w:rsid w:val="004640C1"/>
    <w:rsid w:val="00464441"/>
    <w:rsid w:val="00464E09"/>
    <w:rsid w:val="004814EE"/>
    <w:rsid w:val="00483315"/>
    <w:rsid w:val="004948A3"/>
    <w:rsid w:val="00496454"/>
    <w:rsid w:val="004A010F"/>
    <w:rsid w:val="004A1E94"/>
    <w:rsid w:val="004A36AE"/>
    <w:rsid w:val="004A383A"/>
    <w:rsid w:val="004A4981"/>
    <w:rsid w:val="004A5376"/>
    <w:rsid w:val="004A57DB"/>
    <w:rsid w:val="004A6517"/>
    <w:rsid w:val="004A68AF"/>
    <w:rsid w:val="004A7D7E"/>
    <w:rsid w:val="004B0537"/>
    <w:rsid w:val="004B1F18"/>
    <w:rsid w:val="004B4371"/>
    <w:rsid w:val="004B49BA"/>
    <w:rsid w:val="004B7605"/>
    <w:rsid w:val="004C380F"/>
    <w:rsid w:val="004C4D2E"/>
    <w:rsid w:val="004C55B6"/>
    <w:rsid w:val="004C69C2"/>
    <w:rsid w:val="004D11B3"/>
    <w:rsid w:val="004D5679"/>
    <w:rsid w:val="004D65F4"/>
    <w:rsid w:val="004D75D5"/>
    <w:rsid w:val="004D780A"/>
    <w:rsid w:val="004E1539"/>
    <w:rsid w:val="004E1E11"/>
    <w:rsid w:val="004E2088"/>
    <w:rsid w:val="004E419C"/>
    <w:rsid w:val="004E42A0"/>
    <w:rsid w:val="004E4876"/>
    <w:rsid w:val="004E6506"/>
    <w:rsid w:val="004E76D1"/>
    <w:rsid w:val="004E7786"/>
    <w:rsid w:val="004F0D23"/>
    <w:rsid w:val="004F3534"/>
    <w:rsid w:val="00501303"/>
    <w:rsid w:val="00501762"/>
    <w:rsid w:val="005059B0"/>
    <w:rsid w:val="00505D61"/>
    <w:rsid w:val="00507DCF"/>
    <w:rsid w:val="00510D95"/>
    <w:rsid w:val="00511747"/>
    <w:rsid w:val="00512B3E"/>
    <w:rsid w:val="00513F8F"/>
    <w:rsid w:val="00520FE8"/>
    <w:rsid w:val="00521371"/>
    <w:rsid w:val="00521B49"/>
    <w:rsid w:val="005230D2"/>
    <w:rsid w:val="00523E02"/>
    <w:rsid w:val="00526A5F"/>
    <w:rsid w:val="00526F0E"/>
    <w:rsid w:val="005307A5"/>
    <w:rsid w:val="00531310"/>
    <w:rsid w:val="0053132A"/>
    <w:rsid w:val="005315B6"/>
    <w:rsid w:val="00535AFD"/>
    <w:rsid w:val="0053703C"/>
    <w:rsid w:val="00540929"/>
    <w:rsid w:val="0054181E"/>
    <w:rsid w:val="005431E4"/>
    <w:rsid w:val="00543EF0"/>
    <w:rsid w:val="00544DAB"/>
    <w:rsid w:val="00545C11"/>
    <w:rsid w:val="00547C3A"/>
    <w:rsid w:val="00547EF4"/>
    <w:rsid w:val="0055435D"/>
    <w:rsid w:val="0055693E"/>
    <w:rsid w:val="00560B54"/>
    <w:rsid w:val="0056149F"/>
    <w:rsid w:val="00561E3A"/>
    <w:rsid w:val="00563383"/>
    <w:rsid w:val="0056642B"/>
    <w:rsid w:val="00566F28"/>
    <w:rsid w:val="0057327B"/>
    <w:rsid w:val="00573463"/>
    <w:rsid w:val="00573E10"/>
    <w:rsid w:val="0057576E"/>
    <w:rsid w:val="00575869"/>
    <w:rsid w:val="00577ECB"/>
    <w:rsid w:val="00577FFA"/>
    <w:rsid w:val="0058149C"/>
    <w:rsid w:val="00582395"/>
    <w:rsid w:val="00582453"/>
    <w:rsid w:val="00582F95"/>
    <w:rsid w:val="0058332C"/>
    <w:rsid w:val="00584B8C"/>
    <w:rsid w:val="0058687A"/>
    <w:rsid w:val="005879D1"/>
    <w:rsid w:val="00595E23"/>
    <w:rsid w:val="00596F2C"/>
    <w:rsid w:val="0059795A"/>
    <w:rsid w:val="005A215C"/>
    <w:rsid w:val="005A69CA"/>
    <w:rsid w:val="005A6E28"/>
    <w:rsid w:val="005B0282"/>
    <w:rsid w:val="005B0D2C"/>
    <w:rsid w:val="005B2CB8"/>
    <w:rsid w:val="005B319E"/>
    <w:rsid w:val="005B4857"/>
    <w:rsid w:val="005C4260"/>
    <w:rsid w:val="005C53A8"/>
    <w:rsid w:val="005D1FF8"/>
    <w:rsid w:val="005D3BA9"/>
    <w:rsid w:val="005D5A13"/>
    <w:rsid w:val="005D651D"/>
    <w:rsid w:val="005E2459"/>
    <w:rsid w:val="005E3AF0"/>
    <w:rsid w:val="005E3C18"/>
    <w:rsid w:val="005E5AF5"/>
    <w:rsid w:val="005E617A"/>
    <w:rsid w:val="005F0454"/>
    <w:rsid w:val="005F4907"/>
    <w:rsid w:val="005F7132"/>
    <w:rsid w:val="0060072E"/>
    <w:rsid w:val="00600C9C"/>
    <w:rsid w:val="006036A9"/>
    <w:rsid w:val="00607216"/>
    <w:rsid w:val="00617B6A"/>
    <w:rsid w:val="00622533"/>
    <w:rsid w:val="00622699"/>
    <w:rsid w:val="0062361A"/>
    <w:rsid w:val="006248A9"/>
    <w:rsid w:val="00625724"/>
    <w:rsid w:val="00627128"/>
    <w:rsid w:val="00630529"/>
    <w:rsid w:val="00630AAC"/>
    <w:rsid w:val="006314C2"/>
    <w:rsid w:val="00631C5A"/>
    <w:rsid w:val="00635290"/>
    <w:rsid w:val="006360FE"/>
    <w:rsid w:val="0063610A"/>
    <w:rsid w:val="006367D4"/>
    <w:rsid w:val="00643880"/>
    <w:rsid w:val="00644CAA"/>
    <w:rsid w:val="0064722F"/>
    <w:rsid w:val="00647296"/>
    <w:rsid w:val="00647D58"/>
    <w:rsid w:val="00650391"/>
    <w:rsid w:val="00652149"/>
    <w:rsid w:val="00652A1B"/>
    <w:rsid w:val="00652A7E"/>
    <w:rsid w:val="00657AD0"/>
    <w:rsid w:val="00661E10"/>
    <w:rsid w:val="0066511C"/>
    <w:rsid w:val="00665BBC"/>
    <w:rsid w:val="0066681E"/>
    <w:rsid w:val="00671508"/>
    <w:rsid w:val="006728AB"/>
    <w:rsid w:val="00674656"/>
    <w:rsid w:val="00674A1B"/>
    <w:rsid w:val="00675171"/>
    <w:rsid w:val="006804BB"/>
    <w:rsid w:val="00682D47"/>
    <w:rsid w:val="0068600F"/>
    <w:rsid w:val="0069349B"/>
    <w:rsid w:val="00694313"/>
    <w:rsid w:val="00697DA0"/>
    <w:rsid w:val="006A4875"/>
    <w:rsid w:val="006A4AC4"/>
    <w:rsid w:val="006B014A"/>
    <w:rsid w:val="006B1566"/>
    <w:rsid w:val="006B2DDD"/>
    <w:rsid w:val="006B36B5"/>
    <w:rsid w:val="006B36FC"/>
    <w:rsid w:val="006B6739"/>
    <w:rsid w:val="006B76F1"/>
    <w:rsid w:val="006C059C"/>
    <w:rsid w:val="006C06C9"/>
    <w:rsid w:val="006C08F0"/>
    <w:rsid w:val="006C1460"/>
    <w:rsid w:val="006C214D"/>
    <w:rsid w:val="006C29C7"/>
    <w:rsid w:val="006C4E5B"/>
    <w:rsid w:val="006C551A"/>
    <w:rsid w:val="006C70F0"/>
    <w:rsid w:val="006C7CC8"/>
    <w:rsid w:val="006D3668"/>
    <w:rsid w:val="006D5AF8"/>
    <w:rsid w:val="006E249F"/>
    <w:rsid w:val="006E344D"/>
    <w:rsid w:val="006E51CF"/>
    <w:rsid w:val="006E5FE5"/>
    <w:rsid w:val="006E65C8"/>
    <w:rsid w:val="006F1C1C"/>
    <w:rsid w:val="006F2A4E"/>
    <w:rsid w:val="006F43E1"/>
    <w:rsid w:val="006F6DB0"/>
    <w:rsid w:val="006F7BBE"/>
    <w:rsid w:val="00704AEC"/>
    <w:rsid w:val="007059ED"/>
    <w:rsid w:val="00706514"/>
    <w:rsid w:val="007076D2"/>
    <w:rsid w:val="00711806"/>
    <w:rsid w:val="00711DFE"/>
    <w:rsid w:val="00712744"/>
    <w:rsid w:val="007137F1"/>
    <w:rsid w:val="007156D2"/>
    <w:rsid w:val="0072037A"/>
    <w:rsid w:val="00721DA0"/>
    <w:rsid w:val="00722364"/>
    <w:rsid w:val="00725381"/>
    <w:rsid w:val="0072662D"/>
    <w:rsid w:val="00731897"/>
    <w:rsid w:val="0073306F"/>
    <w:rsid w:val="00736681"/>
    <w:rsid w:val="0074166A"/>
    <w:rsid w:val="0074370A"/>
    <w:rsid w:val="0074546D"/>
    <w:rsid w:val="00746398"/>
    <w:rsid w:val="0075151D"/>
    <w:rsid w:val="00754C0A"/>
    <w:rsid w:val="00757B07"/>
    <w:rsid w:val="00757C4E"/>
    <w:rsid w:val="00760768"/>
    <w:rsid w:val="0076202B"/>
    <w:rsid w:val="00763FE6"/>
    <w:rsid w:val="007643EE"/>
    <w:rsid w:val="007658ED"/>
    <w:rsid w:val="00767044"/>
    <w:rsid w:val="0076772C"/>
    <w:rsid w:val="007729C6"/>
    <w:rsid w:val="00772B13"/>
    <w:rsid w:val="00773822"/>
    <w:rsid w:val="00775D8E"/>
    <w:rsid w:val="00784173"/>
    <w:rsid w:val="00787D19"/>
    <w:rsid w:val="00787F29"/>
    <w:rsid w:val="007911C0"/>
    <w:rsid w:val="00793FDF"/>
    <w:rsid w:val="00794B68"/>
    <w:rsid w:val="007954DC"/>
    <w:rsid w:val="00796034"/>
    <w:rsid w:val="00796F49"/>
    <w:rsid w:val="007A0E43"/>
    <w:rsid w:val="007A1915"/>
    <w:rsid w:val="007A2281"/>
    <w:rsid w:val="007A2460"/>
    <w:rsid w:val="007A5319"/>
    <w:rsid w:val="007A792A"/>
    <w:rsid w:val="007A7EF1"/>
    <w:rsid w:val="007B2335"/>
    <w:rsid w:val="007B23B1"/>
    <w:rsid w:val="007B2A84"/>
    <w:rsid w:val="007B30D6"/>
    <w:rsid w:val="007C5747"/>
    <w:rsid w:val="007C5ABC"/>
    <w:rsid w:val="007C66D2"/>
    <w:rsid w:val="007D68A5"/>
    <w:rsid w:val="007D78E8"/>
    <w:rsid w:val="007E2464"/>
    <w:rsid w:val="007E2857"/>
    <w:rsid w:val="007E5766"/>
    <w:rsid w:val="007E66CA"/>
    <w:rsid w:val="007F0D8B"/>
    <w:rsid w:val="007F3BED"/>
    <w:rsid w:val="007F4A6C"/>
    <w:rsid w:val="007F5620"/>
    <w:rsid w:val="007F659E"/>
    <w:rsid w:val="007F6C55"/>
    <w:rsid w:val="00800372"/>
    <w:rsid w:val="008029D1"/>
    <w:rsid w:val="00803C6A"/>
    <w:rsid w:val="00804E94"/>
    <w:rsid w:val="008060F8"/>
    <w:rsid w:val="0080672E"/>
    <w:rsid w:val="008068DA"/>
    <w:rsid w:val="008068EC"/>
    <w:rsid w:val="00806F37"/>
    <w:rsid w:val="008104C1"/>
    <w:rsid w:val="008108D3"/>
    <w:rsid w:val="00813D04"/>
    <w:rsid w:val="0081414C"/>
    <w:rsid w:val="00820914"/>
    <w:rsid w:val="008247D9"/>
    <w:rsid w:val="00826C3A"/>
    <w:rsid w:val="00834286"/>
    <w:rsid w:val="00837F36"/>
    <w:rsid w:val="00837F86"/>
    <w:rsid w:val="00840834"/>
    <w:rsid w:val="00843C8F"/>
    <w:rsid w:val="00846F1B"/>
    <w:rsid w:val="00851279"/>
    <w:rsid w:val="008517A8"/>
    <w:rsid w:val="00851933"/>
    <w:rsid w:val="0085318D"/>
    <w:rsid w:val="00854756"/>
    <w:rsid w:val="00854939"/>
    <w:rsid w:val="00857654"/>
    <w:rsid w:val="00857B62"/>
    <w:rsid w:val="008606B9"/>
    <w:rsid w:val="00860FFC"/>
    <w:rsid w:val="00861D9E"/>
    <w:rsid w:val="00862930"/>
    <w:rsid w:val="00862EBB"/>
    <w:rsid w:val="008631DD"/>
    <w:rsid w:val="00865ABB"/>
    <w:rsid w:val="00865FCD"/>
    <w:rsid w:val="008667B3"/>
    <w:rsid w:val="008675CD"/>
    <w:rsid w:val="008703DB"/>
    <w:rsid w:val="00870D07"/>
    <w:rsid w:val="00871A8D"/>
    <w:rsid w:val="008729A4"/>
    <w:rsid w:val="00872CE4"/>
    <w:rsid w:val="00874C29"/>
    <w:rsid w:val="00875212"/>
    <w:rsid w:val="00875534"/>
    <w:rsid w:val="00876CB5"/>
    <w:rsid w:val="00877E4D"/>
    <w:rsid w:val="0088119D"/>
    <w:rsid w:val="00881663"/>
    <w:rsid w:val="00882E04"/>
    <w:rsid w:val="00882EB5"/>
    <w:rsid w:val="008836C9"/>
    <w:rsid w:val="00884BA6"/>
    <w:rsid w:val="008858F6"/>
    <w:rsid w:val="00890A9E"/>
    <w:rsid w:val="00890CF1"/>
    <w:rsid w:val="00891C8E"/>
    <w:rsid w:val="00892CDB"/>
    <w:rsid w:val="00892DE8"/>
    <w:rsid w:val="008931EB"/>
    <w:rsid w:val="008946FE"/>
    <w:rsid w:val="008953BF"/>
    <w:rsid w:val="008959F0"/>
    <w:rsid w:val="00896271"/>
    <w:rsid w:val="00896F7A"/>
    <w:rsid w:val="008A046E"/>
    <w:rsid w:val="008A6628"/>
    <w:rsid w:val="008B1C0E"/>
    <w:rsid w:val="008B1D39"/>
    <w:rsid w:val="008B2BE1"/>
    <w:rsid w:val="008B39D9"/>
    <w:rsid w:val="008B3F0E"/>
    <w:rsid w:val="008B4BF9"/>
    <w:rsid w:val="008B5573"/>
    <w:rsid w:val="008C35FD"/>
    <w:rsid w:val="008C3A97"/>
    <w:rsid w:val="008C6135"/>
    <w:rsid w:val="008C7706"/>
    <w:rsid w:val="008C7741"/>
    <w:rsid w:val="008C7BEB"/>
    <w:rsid w:val="008D39FF"/>
    <w:rsid w:val="008D5387"/>
    <w:rsid w:val="008D6647"/>
    <w:rsid w:val="008D7578"/>
    <w:rsid w:val="008E200B"/>
    <w:rsid w:val="008E2341"/>
    <w:rsid w:val="008E6991"/>
    <w:rsid w:val="008E7014"/>
    <w:rsid w:val="008F0B40"/>
    <w:rsid w:val="008F0CF1"/>
    <w:rsid w:val="008F1D6D"/>
    <w:rsid w:val="008F45EF"/>
    <w:rsid w:val="008F6AA2"/>
    <w:rsid w:val="00900116"/>
    <w:rsid w:val="009015ED"/>
    <w:rsid w:val="00901EC4"/>
    <w:rsid w:val="00901FC1"/>
    <w:rsid w:val="00907356"/>
    <w:rsid w:val="00907869"/>
    <w:rsid w:val="0090793B"/>
    <w:rsid w:val="00910B36"/>
    <w:rsid w:val="00910BFE"/>
    <w:rsid w:val="0091635D"/>
    <w:rsid w:val="0091776B"/>
    <w:rsid w:val="00922592"/>
    <w:rsid w:val="00926EE7"/>
    <w:rsid w:val="009306C6"/>
    <w:rsid w:val="00930E5F"/>
    <w:rsid w:val="00931F9B"/>
    <w:rsid w:val="009324FE"/>
    <w:rsid w:val="009342AD"/>
    <w:rsid w:val="009354D8"/>
    <w:rsid w:val="009401BF"/>
    <w:rsid w:val="0094041C"/>
    <w:rsid w:val="0094055B"/>
    <w:rsid w:val="00941545"/>
    <w:rsid w:val="00942729"/>
    <w:rsid w:val="009437A7"/>
    <w:rsid w:val="009445A6"/>
    <w:rsid w:val="00945DCD"/>
    <w:rsid w:val="00945FE5"/>
    <w:rsid w:val="00946789"/>
    <w:rsid w:val="00946F1D"/>
    <w:rsid w:val="0094755C"/>
    <w:rsid w:val="0095114F"/>
    <w:rsid w:val="00955047"/>
    <w:rsid w:val="009613A3"/>
    <w:rsid w:val="0096147D"/>
    <w:rsid w:val="00965552"/>
    <w:rsid w:val="0096574A"/>
    <w:rsid w:val="0096617A"/>
    <w:rsid w:val="00966D0A"/>
    <w:rsid w:val="00966E63"/>
    <w:rsid w:val="00966EE6"/>
    <w:rsid w:val="009700E7"/>
    <w:rsid w:val="00973457"/>
    <w:rsid w:val="00975577"/>
    <w:rsid w:val="00975775"/>
    <w:rsid w:val="0097728B"/>
    <w:rsid w:val="00980CE0"/>
    <w:rsid w:val="0098149F"/>
    <w:rsid w:val="00981669"/>
    <w:rsid w:val="00981749"/>
    <w:rsid w:val="00982B86"/>
    <w:rsid w:val="009840B0"/>
    <w:rsid w:val="009869E5"/>
    <w:rsid w:val="009875C2"/>
    <w:rsid w:val="00990636"/>
    <w:rsid w:val="009930AE"/>
    <w:rsid w:val="009937B6"/>
    <w:rsid w:val="0099499D"/>
    <w:rsid w:val="009953B0"/>
    <w:rsid w:val="00995F93"/>
    <w:rsid w:val="00996993"/>
    <w:rsid w:val="00996DE1"/>
    <w:rsid w:val="009A0191"/>
    <w:rsid w:val="009A10FB"/>
    <w:rsid w:val="009A1D1F"/>
    <w:rsid w:val="009A3F97"/>
    <w:rsid w:val="009A456E"/>
    <w:rsid w:val="009A6799"/>
    <w:rsid w:val="009A693B"/>
    <w:rsid w:val="009A71B6"/>
    <w:rsid w:val="009A7284"/>
    <w:rsid w:val="009A749E"/>
    <w:rsid w:val="009B018E"/>
    <w:rsid w:val="009B074B"/>
    <w:rsid w:val="009B090B"/>
    <w:rsid w:val="009B0A3E"/>
    <w:rsid w:val="009B4DB7"/>
    <w:rsid w:val="009B5730"/>
    <w:rsid w:val="009B7DCA"/>
    <w:rsid w:val="009C0761"/>
    <w:rsid w:val="009C110A"/>
    <w:rsid w:val="009C4888"/>
    <w:rsid w:val="009C5FF2"/>
    <w:rsid w:val="009C747C"/>
    <w:rsid w:val="009C7FD8"/>
    <w:rsid w:val="009D05BF"/>
    <w:rsid w:val="009D0798"/>
    <w:rsid w:val="009D19E0"/>
    <w:rsid w:val="009D2432"/>
    <w:rsid w:val="009D5AE6"/>
    <w:rsid w:val="009E0142"/>
    <w:rsid w:val="009E0C46"/>
    <w:rsid w:val="009E75F9"/>
    <w:rsid w:val="009F064F"/>
    <w:rsid w:val="009F12E3"/>
    <w:rsid w:val="009F15EF"/>
    <w:rsid w:val="009F24D1"/>
    <w:rsid w:val="009F266C"/>
    <w:rsid w:val="009F31AC"/>
    <w:rsid w:val="009F5DA5"/>
    <w:rsid w:val="009F69E1"/>
    <w:rsid w:val="009F7205"/>
    <w:rsid w:val="00A01EFD"/>
    <w:rsid w:val="00A02E4D"/>
    <w:rsid w:val="00A03AC7"/>
    <w:rsid w:val="00A04B51"/>
    <w:rsid w:val="00A068B7"/>
    <w:rsid w:val="00A106FA"/>
    <w:rsid w:val="00A1183F"/>
    <w:rsid w:val="00A15172"/>
    <w:rsid w:val="00A15738"/>
    <w:rsid w:val="00A17158"/>
    <w:rsid w:val="00A20856"/>
    <w:rsid w:val="00A2630C"/>
    <w:rsid w:val="00A27445"/>
    <w:rsid w:val="00A320D2"/>
    <w:rsid w:val="00A33300"/>
    <w:rsid w:val="00A35333"/>
    <w:rsid w:val="00A36250"/>
    <w:rsid w:val="00A36BD6"/>
    <w:rsid w:val="00A377F1"/>
    <w:rsid w:val="00A41CA5"/>
    <w:rsid w:val="00A42164"/>
    <w:rsid w:val="00A45D00"/>
    <w:rsid w:val="00A46BC3"/>
    <w:rsid w:val="00A503F2"/>
    <w:rsid w:val="00A5088A"/>
    <w:rsid w:val="00A5392E"/>
    <w:rsid w:val="00A57C84"/>
    <w:rsid w:val="00A63E68"/>
    <w:rsid w:val="00A648D2"/>
    <w:rsid w:val="00A648FB"/>
    <w:rsid w:val="00A665B8"/>
    <w:rsid w:val="00A72586"/>
    <w:rsid w:val="00A72A06"/>
    <w:rsid w:val="00A7351F"/>
    <w:rsid w:val="00A73D9B"/>
    <w:rsid w:val="00A74E2E"/>
    <w:rsid w:val="00A766B8"/>
    <w:rsid w:val="00A77E23"/>
    <w:rsid w:val="00A81026"/>
    <w:rsid w:val="00A83CBD"/>
    <w:rsid w:val="00A83FE0"/>
    <w:rsid w:val="00A841E3"/>
    <w:rsid w:val="00A8579A"/>
    <w:rsid w:val="00A867EA"/>
    <w:rsid w:val="00A920ED"/>
    <w:rsid w:val="00A92AA7"/>
    <w:rsid w:val="00A92ACF"/>
    <w:rsid w:val="00A96EED"/>
    <w:rsid w:val="00A971EB"/>
    <w:rsid w:val="00A97447"/>
    <w:rsid w:val="00AA0C7F"/>
    <w:rsid w:val="00AA0E37"/>
    <w:rsid w:val="00AA1E25"/>
    <w:rsid w:val="00AA2184"/>
    <w:rsid w:val="00AA2BDB"/>
    <w:rsid w:val="00AA65EF"/>
    <w:rsid w:val="00AB07FC"/>
    <w:rsid w:val="00AB0BCB"/>
    <w:rsid w:val="00AB3FD0"/>
    <w:rsid w:val="00AB6D21"/>
    <w:rsid w:val="00AB706C"/>
    <w:rsid w:val="00AB7635"/>
    <w:rsid w:val="00AB7D40"/>
    <w:rsid w:val="00AC0B44"/>
    <w:rsid w:val="00AC169A"/>
    <w:rsid w:val="00AC17BD"/>
    <w:rsid w:val="00AC2B08"/>
    <w:rsid w:val="00AD0858"/>
    <w:rsid w:val="00AD159E"/>
    <w:rsid w:val="00AD3FA3"/>
    <w:rsid w:val="00AD5B07"/>
    <w:rsid w:val="00AE1905"/>
    <w:rsid w:val="00AE2804"/>
    <w:rsid w:val="00AE2F7F"/>
    <w:rsid w:val="00AE4760"/>
    <w:rsid w:val="00AE5366"/>
    <w:rsid w:val="00AE5935"/>
    <w:rsid w:val="00AE6558"/>
    <w:rsid w:val="00AE677E"/>
    <w:rsid w:val="00AF35AE"/>
    <w:rsid w:val="00AF4321"/>
    <w:rsid w:val="00AF727F"/>
    <w:rsid w:val="00AF7858"/>
    <w:rsid w:val="00B00632"/>
    <w:rsid w:val="00B02D93"/>
    <w:rsid w:val="00B03C70"/>
    <w:rsid w:val="00B0493F"/>
    <w:rsid w:val="00B05F78"/>
    <w:rsid w:val="00B14B7E"/>
    <w:rsid w:val="00B15EDE"/>
    <w:rsid w:val="00B17992"/>
    <w:rsid w:val="00B20979"/>
    <w:rsid w:val="00B250E9"/>
    <w:rsid w:val="00B253DA"/>
    <w:rsid w:val="00B25BF9"/>
    <w:rsid w:val="00B26486"/>
    <w:rsid w:val="00B3066F"/>
    <w:rsid w:val="00B31413"/>
    <w:rsid w:val="00B318DD"/>
    <w:rsid w:val="00B31F28"/>
    <w:rsid w:val="00B32FDE"/>
    <w:rsid w:val="00B3485C"/>
    <w:rsid w:val="00B3551C"/>
    <w:rsid w:val="00B36091"/>
    <w:rsid w:val="00B4100F"/>
    <w:rsid w:val="00B41BA7"/>
    <w:rsid w:val="00B42098"/>
    <w:rsid w:val="00B44ADD"/>
    <w:rsid w:val="00B44C76"/>
    <w:rsid w:val="00B455A2"/>
    <w:rsid w:val="00B52440"/>
    <w:rsid w:val="00B530FB"/>
    <w:rsid w:val="00B55DD4"/>
    <w:rsid w:val="00B62621"/>
    <w:rsid w:val="00B628A3"/>
    <w:rsid w:val="00B650BB"/>
    <w:rsid w:val="00B65DD7"/>
    <w:rsid w:val="00B66D36"/>
    <w:rsid w:val="00B71045"/>
    <w:rsid w:val="00B716F5"/>
    <w:rsid w:val="00B76B5B"/>
    <w:rsid w:val="00B77E95"/>
    <w:rsid w:val="00B81EE5"/>
    <w:rsid w:val="00B836E8"/>
    <w:rsid w:val="00B837F7"/>
    <w:rsid w:val="00B841A4"/>
    <w:rsid w:val="00B871DD"/>
    <w:rsid w:val="00B87871"/>
    <w:rsid w:val="00B904BC"/>
    <w:rsid w:val="00B904BD"/>
    <w:rsid w:val="00B95D06"/>
    <w:rsid w:val="00B97024"/>
    <w:rsid w:val="00BA13CF"/>
    <w:rsid w:val="00BA1954"/>
    <w:rsid w:val="00BA3109"/>
    <w:rsid w:val="00BA3821"/>
    <w:rsid w:val="00BA4ED7"/>
    <w:rsid w:val="00BA5D51"/>
    <w:rsid w:val="00BA6DE7"/>
    <w:rsid w:val="00BA7063"/>
    <w:rsid w:val="00BB33FE"/>
    <w:rsid w:val="00BB399B"/>
    <w:rsid w:val="00BB57F2"/>
    <w:rsid w:val="00BB5C5F"/>
    <w:rsid w:val="00BB612A"/>
    <w:rsid w:val="00BB75FD"/>
    <w:rsid w:val="00BB7BE1"/>
    <w:rsid w:val="00BC378F"/>
    <w:rsid w:val="00BC6F1B"/>
    <w:rsid w:val="00BC7668"/>
    <w:rsid w:val="00BC7FCC"/>
    <w:rsid w:val="00BD1FA5"/>
    <w:rsid w:val="00BD2812"/>
    <w:rsid w:val="00BD2AA1"/>
    <w:rsid w:val="00BD5FDF"/>
    <w:rsid w:val="00BD6825"/>
    <w:rsid w:val="00BD6949"/>
    <w:rsid w:val="00BE2053"/>
    <w:rsid w:val="00BE4B8D"/>
    <w:rsid w:val="00BE5BB0"/>
    <w:rsid w:val="00BE5EB9"/>
    <w:rsid w:val="00BE7350"/>
    <w:rsid w:val="00BF07AF"/>
    <w:rsid w:val="00BF28EC"/>
    <w:rsid w:val="00BF30DF"/>
    <w:rsid w:val="00BF4D37"/>
    <w:rsid w:val="00BF4FA6"/>
    <w:rsid w:val="00BF51F6"/>
    <w:rsid w:val="00BF67A4"/>
    <w:rsid w:val="00BF736A"/>
    <w:rsid w:val="00BF7C79"/>
    <w:rsid w:val="00BF7E00"/>
    <w:rsid w:val="00C021C5"/>
    <w:rsid w:val="00C022D3"/>
    <w:rsid w:val="00C024DE"/>
    <w:rsid w:val="00C02D9A"/>
    <w:rsid w:val="00C0323D"/>
    <w:rsid w:val="00C0414C"/>
    <w:rsid w:val="00C05A34"/>
    <w:rsid w:val="00C062CE"/>
    <w:rsid w:val="00C12240"/>
    <w:rsid w:val="00C12A4C"/>
    <w:rsid w:val="00C13F57"/>
    <w:rsid w:val="00C21672"/>
    <w:rsid w:val="00C228C9"/>
    <w:rsid w:val="00C23951"/>
    <w:rsid w:val="00C2434C"/>
    <w:rsid w:val="00C24B25"/>
    <w:rsid w:val="00C24B71"/>
    <w:rsid w:val="00C25400"/>
    <w:rsid w:val="00C32B90"/>
    <w:rsid w:val="00C34FE2"/>
    <w:rsid w:val="00C355E3"/>
    <w:rsid w:val="00C35822"/>
    <w:rsid w:val="00C35B06"/>
    <w:rsid w:val="00C36578"/>
    <w:rsid w:val="00C421E7"/>
    <w:rsid w:val="00C45175"/>
    <w:rsid w:val="00C45C27"/>
    <w:rsid w:val="00C466A2"/>
    <w:rsid w:val="00C479FE"/>
    <w:rsid w:val="00C47EB3"/>
    <w:rsid w:val="00C50B7E"/>
    <w:rsid w:val="00C51716"/>
    <w:rsid w:val="00C53ADD"/>
    <w:rsid w:val="00C56FCE"/>
    <w:rsid w:val="00C62E07"/>
    <w:rsid w:val="00C630C0"/>
    <w:rsid w:val="00C70585"/>
    <w:rsid w:val="00C70E6B"/>
    <w:rsid w:val="00C70F4F"/>
    <w:rsid w:val="00C81A50"/>
    <w:rsid w:val="00C8225B"/>
    <w:rsid w:val="00C8247E"/>
    <w:rsid w:val="00C840F2"/>
    <w:rsid w:val="00C90624"/>
    <w:rsid w:val="00C9122B"/>
    <w:rsid w:val="00C91710"/>
    <w:rsid w:val="00C91CF5"/>
    <w:rsid w:val="00C92046"/>
    <w:rsid w:val="00C9347A"/>
    <w:rsid w:val="00C93969"/>
    <w:rsid w:val="00C954F2"/>
    <w:rsid w:val="00C9683B"/>
    <w:rsid w:val="00CA012F"/>
    <w:rsid w:val="00CA03A3"/>
    <w:rsid w:val="00CA03E4"/>
    <w:rsid w:val="00CA0EF6"/>
    <w:rsid w:val="00CA31DB"/>
    <w:rsid w:val="00CA5325"/>
    <w:rsid w:val="00CB0DB8"/>
    <w:rsid w:val="00CB3D54"/>
    <w:rsid w:val="00CB5E73"/>
    <w:rsid w:val="00CB6B10"/>
    <w:rsid w:val="00CB71A5"/>
    <w:rsid w:val="00CB78B8"/>
    <w:rsid w:val="00CC09E1"/>
    <w:rsid w:val="00CC22E5"/>
    <w:rsid w:val="00CC2BDA"/>
    <w:rsid w:val="00CD1F7C"/>
    <w:rsid w:val="00CD22B4"/>
    <w:rsid w:val="00CD33AB"/>
    <w:rsid w:val="00CD5DA8"/>
    <w:rsid w:val="00CD5E71"/>
    <w:rsid w:val="00CD7088"/>
    <w:rsid w:val="00CD73CF"/>
    <w:rsid w:val="00CE0520"/>
    <w:rsid w:val="00CE263C"/>
    <w:rsid w:val="00CE3DCA"/>
    <w:rsid w:val="00CE44B1"/>
    <w:rsid w:val="00CE63BA"/>
    <w:rsid w:val="00CE7ECF"/>
    <w:rsid w:val="00CF172B"/>
    <w:rsid w:val="00CF1C70"/>
    <w:rsid w:val="00CF291C"/>
    <w:rsid w:val="00CF4B54"/>
    <w:rsid w:val="00CF579A"/>
    <w:rsid w:val="00D011AF"/>
    <w:rsid w:val="00D060F5"/>
    <w:rsid w:val="00D061F7"/>
    <w:rsid w:val="00D062A1"/>
    <w:rsid w:val="00D06613"/>
    <w:rsid w:val="00D07C47"/>
    <w:rsid w:val="00D119E0"/>
    <w:rsid w:val="00D12679"/>
    <w:rsid w:val="00D13FCC"/>
    <w:rsid w:val="00D15B9A"/>
    <w:rsid w:val="00D15C72"/>
    <w:rsid w:val="00D15D80"/>
    <w:rsid w:val="00D163C4"/>
    <w:rsid w:val="00D17D8C"/>
    <w:rsid w:val="00D22932"/>
    <w:rsid w:val="00D2307C"/>
    <w:rsid w:val="00D23BE8"/>
    <w:rsid w:val="00D24DED"/>
    <w:rsid w:val="00D251B5"/>
    <w:rsid w:val="00D25F98"/>
    <w:rsid w:val="00D26793"/>
    <w:rsid w:val="00D273F1"/>
    <w:rsid w:val="00D27953"/>
    <w:rsid w:val="00D307AC"/>
    <w:rsid w:val="00D32D6D"/>
    <w:rsid w:val="00D330EC"/>
    <w:rsid w:val="00D334C0"/>
    <w:rsid w:val="00D34610"/>
    <w:rsid w:val="00D35E77"/>
    <w:rsid w:val="00D35F50"/>
    <w:rsid w:val="00D36619"/>
    <w:rsid w:val="00D366DC"/>
    <w:rsid w:val="00D440EA"/>
    <w:rsid w:val="00D4473F"/>
    <w:rsid w:val="00D450F4"/>
    <w:rsid w:val="00D45431"/>
    <w:rsid w:val="00D50E97"/>
    <w:rsid w:val="00D61D2D"/>
    <w:rsid w:val="00D62FEB"/>
    <w:rsid w:val="00D6501A"/>
    <w:rsid w:val="00D70370"/>
    <w:rsid w:val="00D7086E"/>
    <w:rsid w:val="00D736C1"/>
    <w:rsid w:val="00D774D6"/>
    <w:rsid w:val="00D7786E"/>
    <w:rsid w:val="00D8223C"/>
    <w:rsid w:val="00D829FE"/>
    <w:rsid w:val="00D84C15"/>
    <w:rsid w:val="00D85475"/>
    <w:rsid w:val="00D85D15"/>
    <w:rsid w:val="00D87DC8"/>
    <w:rsid w:val="00D9044D"/>
    <w:rsid w:val="00D9567D"/>
    <w:rsid w:val="00D97792"/>
    <w:rsid w:val="00DA2563"/>
    <w:rsid w:val="00DA3144"/>
    <w:rsid w:val="00DA380B"/>
    <w:rsid w:val="00DA6E85"/>
    <w:rsid w:val="00DB55BF"/>
    <w:rsid w:val="00DB6DE4"/>
    <w:rsid w:val="00DB7459"/>
    <w:rsid w:val="00DC1E56"/>
    <w:rsid w:val="00DC22A3"/>
    <w:rsid w:val="00DC2870"/>
    <w:rsid w:val="00DC357F"/>
    <w:rsid w:val="00DC499D"/>
    <w:rsid w:val="00DC6F4D"/>
    <w:rsid w:val="00DC7034"/>
    <w:rsid w:val="00DD0935"/>
    <w:rsid w:val="00DD413C"/>
    <w:rsid w:val="00DD5620"/>
    <w:rsid w:val="00DD5A57"/>
    <w:rsid w:val="00DD69FD"/>
    <w:rsid w:val="00DE3D4E"/>
    <w:rsid w:val="00DE499C"/>
    <w:rsid w:val="00DE51E6"/>
    <w:rsid w:val="00DE7383"/>
    <w:rsid w:val="00DF29E0"/>
    <w:rsid w:val="00E006C0"/>
    <w:rsid w:val="00E010C0"/>
    <w:rsid w:val="00E02410"/>
    <w:rsid w:val="00E0297A"/>
    <w:rsid w:val="00E05CD7"/>
    <w:rsid w:val="00E1005E"/>
    <w:rsid w:val="00E121FC"/>
    <w:rsid w:val="00E12AF3"/>
    <w:rsid w:val="00E1692B"/>
    <w:rsid w:val="00E16DE5"/>
    <w:rsid w:val="00E17C56"/>
    <w:rsid w:val="00E2069A"/>
    <w:rsid w:val="00E20CEB"/>
    <w:rsid w:val="00E213A1"/>
    <w:rsid w:val="00E2623C"/>
    <w:rsid w:val="00E311A1"/>
    <w:rsid w:val="00E335B6"/>
    <w:rsid w:val="00E34833"/>
    <w:rsid w:val="00E34AA5"/>
    <w:rsid w:val="00E34FF9"/>
    <w:rsid w:val="00E35CFB"/>
    <w:rsid w:val="00E40272"/>
    <w:rsid w:val="00E41690"/>
    <w:rsid w:val="00E4229F"/>
    <w:rsid w:val="00E422C7"/>
    <w:rsid w:val="00E45AB6"/>
    <w:rsid w:val="00E47291"/>
    <w:rsid w:val="00E50150"/>
    <w:rsid w:val="00E53529"/>
    <w:rsid w:val="00E53FDA"/>
    <w:rsid w:val="00E56210"/>
    <w:rsid w:val="00E56EAE"/>
    <w:rsid w:val="00E5757F"/>
    <w:rsid w:val="00E603D7"/>
    <w:rsid w:val="00E60C68"/>
    <w:rsid w:val="00E638EA"/>
    <w:rsid w:val="00E656AA"/>
    <w:rsid w:val="00E66181"/>
    <w:rsid w:val="00E66C53"/>
    <w:rsid w:val="00E6736C"/>
    <w:rsid w:val="00E6785B"/>
    <w:rsid w:val="00E67BB4"/>
    <w:rsid w:val="00E705A5"/>
    <w:rsid w:val="00E715AA"/>
    <w:rsid w:val="00E761CC"/>
    <w:rsid w:val="00E76A25"/>
    <w:rsid w:val="00E8351B"/>
    <w:rsid w:val="00E847F7"/>
    <w:rsid w:val="00E86281"/>
    <w:rsid w:val="00E87230"/>
    <w:rsid w:val="00E872AD"/>
    <w:rsid w:val="00E87666"/>
    <w:rsid w:val="00E90187"/>
    <w:rsid w:val="00E9078D"/>
    <w:rsid w:val="00E912E2"/>
    <w:rsid w:val="00E91776"/>
    <w:rsid w:val="00E91F35"/>
    <w:rsid w:val="00E92B97"/>
    <w:rsid w:val="00E9657A"/>
    <w:rsid w:val="00E96D5C"/>
    <w:rsid w:val="00EA1BD1"/>
    <w:rsid w:val="00EB1848"/>
    <w:rsid w:val="00EB1A1D"/>
    <w:rsid w:val="00EC22AB"/>
    <w:rsid w:val="00EC3FE2"/>
    <w:rsid w:val="00ED3584"/>
    <w:rsid w:val="00ED60D0"/>
    <w:rsid w:val="00ED6C3C"/>
    <w:rsid w:val="00ED7DB6"/>
    <w:rsid w:val="00EE1040"/>
    <w:rsid w:val="00EE2F7B"/>
    <w:rsid w:val="00EE3B90"/>
    <w:rsid w:val="00EE53E1"/>
    <w:rsid w:val="00EE65FD"/>
    <w:rsid w:val="00EE66C4"/>
    <w:rsid w:val="00EE76F2"/>
    <w:rsid w:val="00EE7F58"/>
    <w:rsid w:val="00EF0CEA"/>
    <w:rsid w:val="00EF18C4"/>
    <w:rsid w:val="00EF35ED"/>
    <w:rsid w:val="00EF3B3E"/>
    <w:rsid w:val="00EF4B01"/>
    <w:rsid w:val="00EF51F5"/>
    <w:rsid w:val="00F00A1D"/>
    <w:rsid w:val="00F06D4E"/>
    <w:rsid w:val="00F06EE8"/>
    <w:rsid w:val="00F10359"/>
    <w:rsid w:val="00F1099B"/>
    <w:rsid w:val="00F1211D"/>
    <w:rsid w:val="00F141A0"/>
    <w:rsid w:val="00F1438C"/>
    <w:rsid w:val="00F15103"/>
    <w:rsid w:val="00F15461"/>
    <w:rsid w:val="00F16187"/>
    <w:rsid w:val="00F224E3"/>
    <w:rsid w:val="00F2452B"/>
    <w:rsid w:val="00F24FE1"/>
    <w:rsid w:val="00F2619A"/>
    <w:rsid w:val="00F2710C"/>
    <w:rsid w:val="00F2729C"/>
    <w:rsid w:val="00F31B29"/>
    <w:rsid w:val="00F31FED"/>
    <w:rsid w:val="00F3403B"/>
    <w:rsid w:val="00F37DC2"/>
    <w:rsid w:val="00F41097"/>
    <w:rsid w:val="00F41962"/>
    <w:rsid w:val="00F42B8A"/>
    <w:rsid w:val="00F437B8"/>
    <w:rsid w:val="00F5283D"/>
    <w:rsid w:val="00F52CD7"/>
    <w:rsid w:val="00F543FA"/>
    <w:rsid w:val="00F6004B"/>
    <w:rsid w:val="00F60674"/>
    <w:rsid w:val="00F61283"/>
    <w:rsid w:val="00F654E8"/>
    <w:rsid w:val="00F65CFD"/>
    <w:rsid w:val="00F72FCF"/>
    <w:rsid w:val="00F806F1"/>
    <w:rsid w:val="00F817AD"/>
    <w:rsid w:val="00F8450E"/>
    <w:rsid w:val="00F84C5B"/>
    <w:rsid w:val="00F90B1B"/>
    <w:rsid w:val="00F933D8"/>
    <w:rsid w:val="00F94DA0"/>
    <w:rsid w:val="00FA2416"/>
    <w:rsid w:val="00FA386D"/>
    <w:rsid w:val="00FA6BE0"/>
    <w:rsid w:val="00FA72A6"/>
    <w:rsid w:val="00FA754C"/>
    <w:rsid w:val="00FB0525"/>
    <w:rsid w:val="00FB21A6"/>
    <w:rsid w:val="00FB2B29"/>
    <w:rsid w:val="00FB5939"/>
    <w:rsid w:val="00FB6276"/>
    <w:rsid w:val="00FB7217"/>
    <w:rsid w:val="00FC08E6"/>
    <w:rsid w:val="00FC1561"/>
    <w:rsid w:val="00FC212C"/>
    <w:rsid w:val="00FC2AF7"/>
    <w:rsid w:val="00FD03E2"/>
    <w:rsid w:val="00FD5C5D"/>
    <w:rsid w:val="00FD6B4B"/>
    <w:rsid w:val="00FD7E63"/>
    <w:rsid w:val="00FE1245"/>
    <w:rsid w:val="00FE19AC"/>
    <w:rsid w:val="00FF2520"/>
    <w:rsid w:val="00FF3930"/>
    <w:rsid w:val="00FF3F84"/>
    <w:rsid w:val="00FF4215"/>
    <w:rsid w:val="00FF48D6"/>
    <w:rsid w:val="00FF4C4F"/>
    <w:rsid w:val="00FF4C85"/>
    <w:rsid w:val="00FF566C"/>
    <w:rsid w:val="00FF7BA0"/>
    <w:rsid w:val="11A80796"/>
    <w:rsid w:val="148E7DB7"/>
    <w:rsid w:val="2C73041D"/>
    <w:rsid w:val="2E031E2E"/>
    <w:rsid w:val="2F1C4306"/>
    <w:rsid w:val="33324FAE"/>
    <w:rsid w:val="35846E2F"/>
    <w:rsid w:val="38445935"/>
    <w:rsid w:val="40A73392"/>
    <w:rsid w:val="40F33877"/>
    <w:rsid w:val="43F03E56"/>
    <w:rsid w:val="44207E0E"/>
    <w:rsid w:val="482D19C9"/>
    <w:rsid w:val="4B1706C2"/>
    <w:rsid w:val="4FC2067F"/>
    <w:rsid w:val="4FE31FFC"/>
    <w:rsid w:val="57B123DF"/>
    <w:rsid w:val="5BE977B3"/>
    <w:rsid w:val="5BF15A06"/>
    <w:rsid w:val="61B45646"/>
    <w:rsid w:val="6A8C11F2"/>
    <w:rsid w:val="72402057"/>
    <w:rsid w:val="74C94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3315E"/>
  <w15:docId w15:val="{C70A450B-6381-4546-9EB0-C9BB5F57D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lsdException w:name="HTML Variable" w:semiHidden="1" w:unhideWhenUsed="1" w:qFormat="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widowControl/>
      <w:spacing w:before="340" w:after="330" w:line="576" w:lineRule="auto"/>
      <w:jc w:val="center"/>
      <w:outlineLvl w:val="0"/>
    </w:pPr>
    <w:rPr>
      <w:rFonts w:ascii="???" w:eastAsia="宋体" w:hAnsi="???" w:cs="Arial"/>
      <w:b/>
      <w:bCs/>
      <w:color w:val="020000"/>
      <w:kern w:val="36"/>
      <w:sz w:val="44"/>
      <w:szCs w:val="44"/>
    </w:rPr>
  </w:style>
  <w:style w:type="paragraph" w:styleId="2">
    <w:name w:val="heading 2"/>
    <w:basedOn w:val="a"/>
    <w:next w:val="a"/>
    <w:link w:val="20"/>
    <w:qFormat/>
    <w:pPr>
      <w:keepNext/>
      <w:widowControl/>
      <w:spacing w:before="260" w:after="260" w:line="412" w:lineRule="auto"/>
      <w:outlineLvl w:val="1"/>
    </w:pPr>
    <w:rPr>
      <w:rFonts w:ascii="???" w:eastAsia="宋体" w:hAnsi="???" w:cs="Arial"/>
      <w:b/>
      <w:bCs/>
      <w:color w:val="020000"/>
      <w:kern w:val="0"/>
      <w:sz w:val="32"/>
      <w:szCs w:val="32"/>
    </w:rPr>
  </w:style>
  <w:style w:type="paragraph" w:styleId="3">
    <w:name w:val="heading 3"/>
    <w:basedOn w:val="a"/>
    <w:next w:val="a"/>
    <w:link w:val="30"/>
    <w:uiPriority w:val="99"/>
    <w:qFormat/>
    <w:pPr>
      <w:keepNext/>
      <w:widowControl/>
      <w:spacing w:before="260" w:after="260" w:line="412" w:lineRule="auto"/>
      <w:outlineLvl w:val="2"/>
    </w:pPr>
    <w:rPr>
      <w:rFonts w:ascii="??" w:eastAsia="宋体" w:hAnsi="??" w:cs="Arial"/>
      <w:b/>
      <w:bCs/>
      <w:color w:val="000000"/>
      <w:kern w:val="0"/>
      <w:sz w:val="32"/>
      <w:szCs w:val="32"/>
    </w:rPr>
  </w:style>
  <w:style w:type="paragraph" w:styleId="4">
    <w:name w:val="heading 4"/>
    <w:basedOn w:val="a"/>
    <w:next w:val="a"/>
    <w:uiPriority w:val="9"/>
    <w:unhideWhenUsed/>
    <w:qFormat/>
    <w:pPr>
      <w:keepNext/>
      <w:keepLines/>
      <w:spacing w:before="280" w:after="290" w:line="377" w:lineRule="auto"/>
      <w:outlineLvl w:val="3"/>
    </w:pPr>
    <w:rPr>
      <w:rFonts w:asciiTheme="majorHAnsi" w:eastAsiaTheme="majorEastAsia"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pPr>
      <w:ind w:leftChars="1200" w:left="2520"/>
    </w:pPr>
    <w:rPr>
      <w:rFonts w:ascii="Times New Roman" w:eastAsia="宋体" w:hAnsi="Times New Roman" w:cs="Times New Roman"/>
      <w:szCs w:val="24"/>
    </w:rPr>
  </w:style>
  <w:style w:type="paragraph" w:styleId="a3">
    <w:name w:val="List Number"/>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4">
    <w:name w:val="Normal Indent"/>
    <w:basedOn w:val="a"/>
    <w:link w:val="a5"/>
    <w:qFormat/>
    <w:pPr>
      <w:ind w:firstLineChars="200" w:firstLine="420"/>
    </w:pPr>
    <w:rPr>
      <w:rFonts w:ascii="Times New Roman" w:eastAsia="宋体" w:hAnsi="Times New Roman" w:cs="Times New Roman"/>
      <w:kern w:val="0"/>
      <w:sz w:val="24"/>
      <w:szCs w:val="20"/>
    </w:rPr>
  </w:style>
  <w:style w:type="paragraph" w:styleId="a6">
    <w:name w:val="Document Map"/>
    <w:basedOn w:val="a"/>
    <w:link w:val="a7"/>
    <w:qFormat/>
    <w:rPr>
      <w:rFonts w:ascii="宋体" w:eastAsia="宋体" w:hAnsi="Calibri" w:cs="Times New Roman"/>
      <w:kern w:val="0"/>
      <w:sz w:val="18"/>
      <w:szCs w:val="20"/>
    </w:rPr>
  </w:style>
  <w:style w:type="paragraph" w:styleId="a8">
    <w:name w:val="toa heading"/>
    <w:basedOn w:val="a"/>
    <w:next w:val="a"/>
    <w:unhideWhenUsed/>
    <w:qFormat/>
    <w:pPr>
      <w:spacing w:before="120"/>
    </w:pPr>
    <w:rPr>
      <w:rFonts w:ascii="Cambria" w:eastAsia="宋体" w:hAnsi="Cambria" w:cs="Times New Roman"/>
      <w:sz w:val="24"/>
    </w:rPr>
  </w:style>
  <w:style w:type="paragraph" w:styleId="a9">
    <w:name w:val="annotation text"/>
    <w:basedOn w:val="a"/>
    <w:link w:val="aa"/>
    <w:uiPriority w:val="99"/>
    <w:qFormat/>
    <w:pPr>
      <w:jc w:val="left"/>
    </w:pPr>
  </w:style>
  <w:style w:type="paragraph" w:styleId="ab">
    <w:name w:val="Body Text"/>
    <w:basedOn w:val="a"/>
    <w:next w:val="a"/>
    <w:link w:val="ac"/>
    <w:uiPriority w:val="99"/>
    <w:qFormat/>
    <w:pPr>
      <w:spacing w:after="120"/>
    </w:pPr>
    <w:rPr>
      <w:rFonts w:ascii="Calibri" w:eastAsia="宋体" w:hAnsi="Calibri" w:cs="Times New Roman"/>
      <w:kern w:val="0"/>
      <w:sz w:val="24"/>
      <w:szCs w:val="20"/>
    </w:rPr>
  </w:style>
  <w:style w:type="paragraph" w:styleId="ad">
    <w:name w:val="Body Text Indent"/>
    <w:basedOn w:val="a"/>
    <w:link w:val="ae"/>
    <w:qFormat/>
    <w:pPr>
      <w:widowControl/>
      <w:spacing w:after="120"/>
      <w:ind w:left="420"/>
    </w:pPr>
    <w:rPr>
      <w:rFonts w:ascii="??" w:eastAsia="宋体" w:hAnsi="??" w:cs="Arial"/>
      <w:kern w:val="0"/>
      <w:sz w:val="24"/>
      <w:szCs w:val="24"/>
    </w:rPr>
  </w:style>
  <w:style w:type="paragraph" w:styleId="5">
    <w:name w:val="toc 5"/>
    <w:basedOn w:val="a"/>
    <w:next w:val="a"/>
    <w:qFormat/>
    <w:pPr>
      <w:ind w:leftChars="800" w:left="1680"/>
    </w:pPr>
    <w:rPr>
      <w:rFonts w:ascii="Times New Roman" w:eastAsia="宋体" w:hAnsi="Times New Roman" w:cs="Times New Roman"/>
      <w:szCs w:val="24"/>
    </w:rPr>
  </w:style>
  <w:style w:type="paragraph" w:styleId="31">
    <w:name w:val="toc 3"/>
    <w:basedOn w:val="a"/>
    <w:next w:val="a"/>
    <w:uiPriority w:val="39"/>
    <w:qFormat/>
    <w:pPr>
      <w:ind w:leftChars="400" w:left="840"/>
    </w:pPr>
    <w:rPr>
      <w:rFonts w:ascii="Times New Roman" w:eastAsia="宋体" w:hAnsi="Times New Roman" w:cs="Times New Roman"/>
      <w:szCs w:val="24"/>
    </w:rPr>
  </w:style>
  <w:style w:type="paragraph" w:styleId="af">
    <w:name w:val="Plain Text"/>
    <w:basedOn w:val="a"/>
    <w:link w:val="af0"/>
    <w:qFormat/>
    <w:rPr>
      <w:rFonts w:ascii="宋体" w:eastAsia="宋体" w:hAnsi="Courier New" w:cs="宋体"/>
      <w:szCs w:val="21"/>
    </w:rPr>
  </w:style>
  <w:style w:type="paragraph" w:styleId="8">
    <w:name w:val="toc 8"/>
    <w:basedOn w:val="a"/>
    <w:next w:val="a"/>
    <w:qFormat/>
    <w:pPr>
      <w:ind w:leftChars="1400" w:left="2940"/>
    </w:pPr>
    <w:rPr>
      <w:rFonts w:ascii="Times New Roman" w:eastAsia="宋体" w:hAnsi="Times New Roman" w:cs="Times New Roman"/>
      <w:szCs w:val="24"/>
    </w:rPr>
  </w:style>
  <w:style w:type="paragraph" w:styleId="af1">
    <w:name w:val="Date"/>
    <w:basedOn w:val="a"/>
    <w:next w:val="a"/>
    <w:link w:val="af2"/>
    <w:qFormat/>
    <w:rPr>
      <w:szCs w:val="21"/>
    </w:rPr>
  </w:style>
  <w:style w:type="paragraph" w:styleId="21">
    <w:name w:val="Body Text Indent 2"/>
    <w:basedOn w:val="a"/>
    <w:link w:val="22"/>
    <w:uiPriority w:val="99"/>
    <w:qFormat/>
    <w:pPr>
      <w:spacing w:before="100" w:beforeAutospacing="1" w:after="100" w:afterAutospacing="1" w:line="360" w:lineRule="auto"/>
      <w:ind w:firstLine="420"/>
    </w:pPr>
    <w:rPr>
      <w:rFonts w:ascii="宋体" w:eastAsia="宋体" w:hAnsi="Calibri" w:cs="Times New Roman"/>
      <w:kern w:val="0"/>
      <w:sz w:val="24"/>
      <w:szCs w:val="20"/>
    </w:rPr>
  </w:style>
  <w:style w:type="paragraph" w:styleId="af3">
    <w:name w:val="Balloon Text"/>
    <w:basedOn w:val="a"/>
    <w:link w:val="af4"/>
    <w:uiPriority w:val="99"/>
    <w:qFormat/>
    <w:rPr>
      <w:rFonts w:ascii="Calibri" w:eastAsia="宋体" w:hAnsi="Calibri" w:cs="Times New Roman"/>
      <w:sz w:val="18"/>
      <w:szCs w:val="18"/>
    </w:rPr>
  </w:style>
  <w:style w:type="paragraph" w:styleId="af5">
    <w:name w:val="footer"/>
    <w:basedOn w:val="a"/>
    <w:link w:val="af6"/>
    <w:uiPriority w:val="99"/>
    <w:qFormat/>
    <w:pPr>
      <w:tabs>
        <w:tab w:val="center" w:pos="4153"/>
        <w:tab w:val="right" w:pos="8306"/>
      </w:tabs>
      <w:snapToGrid w:val="0"/>
      <w:jc w:val="left"/>
    </w:pPr>
    <w:rPr>
      <w:rFonts w:ascii="Calibri" w:eastAsia="宋体" w:hAnsi="Calibri" w:cs="Times New Roman"/>
      <w:sz w:val="18"/>
      <w:szCs w:val="18"/>
    </w:rPr>
  </w:style>
  <w:style w:type="paragraph" w:styleId="af7">
    <w:name w:val="header"/>
    <w:basedOn w:val="a"/>
    <w:link w:val="af8"/>
    <w:uiPriority w:val="99"/>
    <w:qFormat/>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paragraph" w:styleId="11">
    <w:name w:val="toc 1"/>
    <w:basedOn w:val="a"/>
    <w:next w:val="a"/>
    <w:uiPriority w:val="39"/>
    <w:qFormat/>
    <w:rPr>
      <w:rFonts w:ascii="Times New Roman" w:eastAsia="宋体" w:hAnsi="Times New Roman" w:cs="Times New Roman"/>
      <w:szCs w:val="24"/>
    </w:rPr>
  </w:style>
  <w:style w:type="paragraph" w:styleId="40">
    <w:name w:val="toc 4"/>
    <w:basedOn w:val="a"/>
    <w:next w:val="a"/>
    <w:qFormat/>
    <w:pPr>
      <w:ind w:leftChars="600" w:left="1260"/>
    </w:pPr>
    <w:rPr>
      <w:rFonts w:ascii="Times New Roman" w:eastAsia="宋体" w:hAnsi="Times New Roman" w:cs="Times New Roman"/>
      <w:szCs w:val="24"/>
    </w:rPr>
  </w:style>
  <w:style w:type="paragraph" w:styleId="af9">
    <w:name w:val="footnote text"/>
    <w:basedOn w:val="a"/>
    <w:link w:val="afa"/>
    <w:semiHidden/>
    <w:qFormat/>
    <w:pPr>
      <w:snapToGrid w:val="0"/>
      <w:jc w:val="left"/>
    </w:pPr>
    <w:rPr>
      <w:rFonts w:ascii="Times New Roman" w:eastAsia="宋体" w:hAnsi="Times New Roman" w:cs="Times New Roman"/>
      <w:sz w:val="18"/>
      <w:szCs w:val="18"/>
    </w:rPr>
  </w:style>
  <w:style w:type="paragraph" w:styleId="6">
    <w:name w:val="toc 6"/>
    <w:basedOn w:val="a"/>
    <w:next w:val="a"/>
    <w:qFormat/>
    <w:pPr>
      <w:ind w:leftChars="1000" w:left="2100"/>
    </w:pPr>
    <w:rPr>
      <w:rFonts w:ascii="Times New Roman" w:eastAsia="宋体" w:hAnsi="Times New Roman" w:cs="Times New Roman"/>
      <w:szCs w:val="24"/>
    </w:rPr>
  </w:style>
  <w:style w:type="paragraph" w:styleId="32">
    <w:name w:val="Body Text Indent 3"/>
    <w:basedOn w:val="a"/>
    <w:link w:val="33"/>
    <w:uiPriority w:val="99"/>
    <w:qFormat/>
    <w:pPr>
      <w:spacing w:line="440" w:lineRule="exact"/>
      <w:ind w:firstLineChars="200" w:firstLine="412"/>
    </w:pPr>
    <w:rPr>
      <w:rFonts w:ascii="宋体" w:eastAsia="宋体" w:hAnsi="Calibri" w:cs="Times New Roman"/>
      <w:kern w:val="0"/>
      <w:sz w:val="20"/>
      <w:szCs w:val="20"/>
    </w:rPr>
  </w:style>
  <w:style w:type="paragraph" w:styleId="afb">
    <w:name w:val="table of figures"/>
    <w:basedOn w:val="a"/>
    <w:next w:val="a"/>
    <w:qFormat/>
    <w:pPr>
      <w:ind w:leftChars="200" w:left="200" w:hangingChars="200" w:hanging="200"/>
    </w:pPr>
    <w:rPr>
      <w:rFonts w:ascii="Times New Roman" w:eastAsia="宋体" w:hAnsi="Times New Roman" w:cs="Times New Roman"/>
      <w:szCs w:val="20"/>
    </w:rPr>
  </w:style>
  <w:style w:type="paragraph" w:styleId="23">
    <w:name w:val="toc 2"/>
    <w:basedOn w:val="a"/>
    <w:next w:val="a"/>
    <w:uiPriority w:val="39"/>
    <w:qFormat/>
    <w:pPr>
      <w:ind w:leftChars="200" w:left="420"/>
    </w:pPr>
    <w:rPr>
      <w:rFonts w:ascii="Times New Roman" w:eastAsia="宋体" w:hAnsi="Times New Roman" w:cs="Times New Roman"/>
      <w:szCs w:val="24"/>
    </w:rPr>
  </w:style>
  <w:style w:type="paragraph" w:styleId="9">
    <w:name w:val="toc 9"/>
    <w:basedOn w:val="a"/>
    <w:next w:val="a"/>
    <w:qFormat/>
    <w:pPr>
      <w:ind w:leftChars="1600" w:left="3360"/>
    </w:pPr>
    <w:rPr>
      <w:rFonts w:ascii="Times New Roman" w:eastAsia="宋体" w:hAnsi="Times New Roman" w:cs="Times New Roman"/>
      <w:szCs w:val="24"/>
    </w:rPr>
  </w:style>
  <w:style w:type="paragraph" w:styleId="24">
    <w:name w:val="Body Text 2"/>
    <w:basedOn w:val="a"/>
    <w:link w:val="25"/>
    <w:uiPriority w:val="99"/>
    <w:semiHidden/>
    <w:unhideWhenUsed/>
    <w:qFormat/>
    <w:pPr>
      <w:spacing w:after="120" w:line="480" w:lineRule="auto"/>
    </w:pPr>
  </w:style>
  <w:style w:type="paragraph" w:styleId="26">
    <w:name w:val="List Continue 2"/>
    <w:basedOn w:val="a"/>
    <w:uiPriority w:val="99"/>
    <w:qFormat/>
    <w:pPr>
      <w:spacing w:after="120"/>
      <w:ind w:leftChars="400" w:left="840"/>
    </w:pPr>
    <w:rPr>
      <w:rFonts w:ascii="Times New Roman" w:eastAsia="宋体" w:hAnsi="Times New Roman" w:cs="Times New Roman"/>
      <w:szCs w:val="24"/>
    </w:rPr>
  </w:style>
  <w:style w:type="paragraph" w:styleId="afc">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12">
    <w:name w:val="index 1"/>
    <w:basedOn w:val="a"/>
    <w:next w:val="a"/>
    <w:qFormat/>
    <w:pPr>
      <w:adjustRightInd w:val="0"/>
      <w:snapToGrid w:val="0"/>
      <w:spacing w:line="300" w:lineRule="exact"/>
    </w:pPr>
    <w:rPr>
      <w:rFonts w:ascii="宋体" w:eastAsia="宋体" w:hAnsi="宋体" w:cs="Times New Roman"/>
      <w:bCs/>
      <w:sz w:val="20"/>
      <w:szCs w:val="21"/>
    </w:rPr>
  </w:style>
  <w:style w:type="paragraph" w:styleId="afd">
    <w:name w:val="Title"/>
    <w:basedOn w:val="a"/>
    <w:next w:val="a"/>
    <w:link w:val="afe"/>
    <w:qFormat/>
    <w:pPr>
      <w:spacing w:before="240" w:after="60"/>
      <w:jc w:val="center"/>
      <w:outlineLvl w:val="0"/>
    </w:pPr>
    <w:rPr>
      <w:rFonts w:ascii="Cambria" w:hAnsi="Cambria" w:cs="Times New Roman"/>
      <w:b/>
      <w:bCs/>
      <w:sz w:val="32"/>
      <w:szCs w:val="32"/>
    </w:rPr>
  </w:style>
  <w:style w:type="paragraph" w:styleId="aff">
    <w:name w:val="annotation subject"/>
    <w:basedOn w:val="a9"/>
    <w:next w:val="a9"/>
    <w:link w:val="aff0"/>
    <w:qFormat/>
    <w:rPr>
      <w:b/>
      <w:bCs/>
    </w:rPr>
  </w:style>
  <w:style w:type="paragraph" w:styleId="27">
    <w:name w:val="Body Text First Indent 2"/>
    <w:basedOn w:val="ad"/>
    <w:next w:val="a"/>
    <w:link w:val="28"/>
    <w:uiPriority w:val="99"/>
    <w:unhideWhenUsed/>
    <w:qFormat/>
    <w:pPr>
      <w:widowControl w:val="0"/>
      <w:ind w:leftChars="200" w:left="200" w:firstLineChars="200" w:firstLine="420"/>
    </w:pPr>
    <w:rPr>
      <w:rFonts w:asciiTheme="minorHAnsi" w:eastAsiaTheme="minorEastAsia" w:hAnsiTheme="minorHAnsi" w:cstheme="minorBidi"/>
      <w:kern w:val="2"/>
      <w:sz w:val="21"/>
      <w:szCs w:val="22"/>
    </w:rPr>
  </w:style>
  <w:style w:type="table" w:styleId="aff1">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2">
    <w:name w:val="Strong"/>
    <w:basedOn w:val="a0"/>
    <w:uiPriority w:val="22"/>
    <w:qFormat/>
    <w:rPr>
      <w:rFonts w:cs="Times New Roman"/>
      <w:b/>
    </w:rPr>
  </w:style>
  <w:style w:type="character" w:styleId="aff3">
    <w:name w:val="page number"/>
    <w:basedOn w:val="a0"/>
    <w:qFormat/>
    <w:rPr>
      <w:rFonts w:cs="Times New Roman"/>
    </w:rPr>
  </w:style>
  <w:style w:type="character" w:styleId="aff4">
    <w:name w:val="FollowedHyperlink"/>
    <w:basedOn w:val="a0"/>
    <w:uiPriority w:val="99"/>
    <w:qFormat/>
    <w:rPr>
      <w:rFonts w:cs="Times New Roman"/>
      <w:color w:val="555555"/>
      <w:u w:val="none"/>
    </w:rPr>
  </w:style>
  <w:style w:type="character" w:styleId="aff5">
    <w:name w:val="Emphasis"/>
    <w:basedOn w:val="a0"/>
    <w:qFormat/>
    <w:rPr>
      <w:rFonts w:cs="Times New Roman"/>
      <w:i/>
    </w:rPr>
  </w:style>
  <w:style w:type="character" w:styleId="HTML">
    <w:name w:val="HTML Definition"/>
    <w:basedOn w:val="a0"/>
    <w:uiPriority w:val="99"/>
    <w:qFormat/>
    <w:rPr>
      <w:rFonts w:cs="Times New Roman"/>
    </w:rPr>
  </w:style>
  <w:style w:type="character" w:styleId="HTML0">
    <w:name w:val="HTML Acronym"/>
    <w:basedOn w:val="a0"/>
    <w:uiPriority w:val="99"/>
    <w:qFormat/>
    <w:rPr>
      <w:rFonts w:cs="Times New Roman"/>
    </w:rPr>
  </w:style>
  <w:style w:type="character" w:styleId="HTML1">
    <w:name w:val="HTML Variable"/>
    <w:basedOn w:val="a0"/>
    <w:uiPriority w:val="99"/>
    <w:qFormat/>
    <w:rPr>
      <w:rFonts w:cs="Times New Roman"/>
    </w:rPr>
  </w:style>
  <w:style w:type="character" w:styleId="aff6">
    <w:name w:val="Hyperlink"/>
    <w:basedOn w:val="a0"/>
    <w:uiPriority w:val="99"/>
    <w:qFormat/>
    <w:rPr>
      <w:rFonts w:cs="Times New Roman"/>
      <w:color w:val="555555"/>
      <w:u w:val="none"/>
    </w:rPr>
  </w:style>
  <w:style w:type="character" w:styleId="HTML2">
    <w:name w:val="HTML Code"/>
    <w:basedOn w:val="a0"/>
    <w:uiPriority w:val="99"/>
    <w:qFormat/>
    <w:rPr>
      <w:rFonts w:ascii="monospace" w:hAnsi="monospace" w:cs="Times New Roman"/>
      <w:sz w:val="24"/>
    </w:rPr>
  </w:style>
  <w:style w:type="character" w:styleId="aff7">
    <w:name w:val="annotation reference"/>
    <w:qFormat/>
    <w:rPr>
      <w:sz w:val="21"/>
      <w:szCs w:val="21"/>
    </w:rPr>
  </w:style>
  <w:style w:type="character" w:styleId="HTML3">
    <w:name w:val="HTML Cite"/>
    <w:basedOn w:val="a0"/>
    <w:uiPriority w:val="99"/>
    <w:qFormat/>
    <w:rPr>
      <w:rFonts w:cs="Times New Roman"/>
    </w:rPr>
  </w:style>
  <w:style w:type="character" w:styleId="aff8">
    <w:name w:val="footnote reference"/>
    <w:semiHidden/>
    <w:qFormat/>
    <w:rPr>
      <w:vertAlign w:val="superscript"/>
    </w:rPr>
  </w:style>
  <w:style w:type="character" w:styleId="HTML4">
    <w:name w:val="HTML Keyboard"/>
    <w:basedOn w:val="a0"/>
    <w:uiPriority w:val="99"/>
    <w:qFormat/>
    <w:rPr>
      <w:rFonts w:ascii="monospace" w:hAnsi="monospace" w:cs="Times New Roman"/>
      <w:sz w:val="24"/>
    </w:rPr>
  </w:style>
  <w:style w:type="character" w:styleId="HTML5">
    <w:name w:val="HTML Sample"/>
    <w:basedOn w:val="a0"/>
    <w:uiPriority w:val="99"/>
    <w:qFormat/>
    <w:rPr>
      <w:rFonts w:ascii="monospace" w:hAnsi="monospace" w:cs="Times New Roman"/>
      <w:sz w:val="24"/>
    </w:rPr>
  </w:style>
  <w:style w:type="character" w:customStyle="1" w:styleId="10">
    <w:name w:val="标题 1 字符"/>
    <w:basedOn w:val="a0"/>
    <w:link w:val="1"/>
    <w:uiPriority w:val="9"/>
    <w:qFormat/>
    <w:rPr>
      <w:rFonts w:ascii="???" w:eastAsia="宋体" w:hAnsi="???" w:cs="Arial"/>
      <w:b/>
      <w:bCs/>
      <w:color w:val="020000"/>
      <w:kern w:val="36"/>
      <w:sz w:val="44"/>
      <w:szCs w:val="44"/>
    </w:rPr>
  </w:style>
  <w:style w:type="character" w:customStyle="1" w:styleId="20">
    <w:name w:val="标题 2 字符"/>
    <w:basedOn w:val="a0"/>
    <w:link w:val="2"/>
    <w:uiPriority w:val="99"/>
    <w:qFormat/>
    <w:rPr>
      <w:rFonts w:ascii="???" w:eastAsia="宋体" w:hAnsi="???" w:cs="Arial"/>
      <w:b/>
      <w:bCs/>
      <w:color w:val="020000"/>
      <w:kern w:val="0"/>
      <w:sz w:val="32"/>
      <w:szCs w:val="32"/>
    </w:rPr>
  </w:style>
  <w:style w:type="character" w:customStyle="1" w:styleId="30">
    <w:name w:val="标题 3 字符"/>
    <w:basedOn w:val="a0"/>
    <w:link w:val="3"/>
    <w:uiPriority w:val="99"/>
    <w:qFormat/>
    <w:rPr>
      <w:rFonts w:ascii="??" w:eastAsia="宋体" w:hAnsi="??" w:cs="Arial"/>
      <w:b/>
      <w:bCs/>
      <w:color w:val="000000"/>
      <w:kern w:val="0"/>
      <w:sz w:val="32"/>
      <w:szCs w:val="32"/>
    </w:rPr>
  </w:style>
  <w:style w:type="character" w:customStyle="1" w:styleId="af8">
    <w:name w:val="页眉 字符"/>
    <w:basedOn w:val="a0"/>
    <w:link w:val="af7"/>
    <w:uiPriority w:val="99"/>
    <w:qFormat/>
    <w:rPr>
      <w:rFonts w:ascii="Calibri" w:eastAsia="宋体" w:hAnsi="Calibri" w:cs="Times New Roman"/>
      <w:sz w:val="18"/>
      <w:szCs w:val="18"/>
    </w:rPr>
  </w:style>
  <w:style w:type="character" w:customStyle="1" w:styleId="af6">
    <w:name w:val="页脚 字符"/>
    <w:basedOn w:val="a0"/>
    <w:link w:val="af5"/>
    <w:uiPriority w:val="99"/>
    <w:qFormat/>
    <w:rPr>
      <w:rFonts w:ascii="Calibri" w:eastAsia="宋体" w:hAnsi="Calibri" w:cs="Times New Roman"/>
      <w:sz w:val="18"/>
      <w:szCs w:val="18"/>
    </w:rPr>
  </w:style>
  <w:style w:type="character" w:customStyle="1" w:styleId="ae">
    <w:name w:val="正文文本缩进 字符"/>
    <w:basedOn w:val="a0"/>
    <w:link w:val="ad"/>
    <w:qFormat/>
    <w:rPr>
      <w:rFonts w:ascii="??" w:eastAsia="宋体" w:hAnsi="??" w:cs="Arial"/>
      <w:kern w:val="0"/>
      <w:sz w:val="24"/>
      <w:szCs w:val="24"/>
    </w:rPr>
  </w:style>
  <w:style w:type="paragraph" w:customStyle="1" w:styleId="13">
    <w:name w:val="列出段落1"/>
    <w:basedOn w:val="a"/>
    <w:link w:val="aff9"/>
    <w:qFormat/>
    <w:pPr>
      <w:ind w:firstLineChars="200" w:firstLine="420"/>
    </w:pPr>
    <w:rPr>
      <w:rFonts w:ascii="Calibri" w:eastAsia="宋体" w:hAnsi="Calibri" w:cs="Times New Roman"/>
    </w:rPr>
  </w:style>
  <w:style w:type="character" w:customStyle="1" w:styleId="2CharChar">
    <w:name w:val="标题 2 Char Char"/>
    <w:uiPriority w:val="99"/>
    <w:qFormat/>
    <w:rPr>
      <w:rFonts w:ascii="Arial" w:eastAsia="黑体" w:hAnsi="Arial"/>
      <w:b/>
      <w:kern w:val="2"/>
      <w:sz w:val="32"/>
      <w:lang w:val="en-US" w:eastAsia="zh-CN"/>
    </w:rPr>
  </w:style>
  <w:style w:type="character" w:customStyle="1" w:styleId="2charchar0">
    <w:name w:val="2charchar"/>
    <w:basedOn w:val="a0"/>
    <w:uiPriority w:val="99"/>
    <w:qFormat/>
    <w:rPr>
      <w:rFonts w:cs="Times New Roman"/>
    </w:rPr>
  </w:style>
  <w:style w:type="paragraph" w:customStyle="1" w:styleId="affa">
    <w:name w:val="表格文字"/>
    <w:basedOn w:val="a"/>
    <w:qFormat/>
    <w:pPr>
      <w:adjustRightInd w:val="0"/>
      <w:spacing w:line="420" w:lineRule="atLeast"/>
      <w:jc w:val="left"/>
    </w:pPr>
    <w:rPr>
      <w:rFonts w:ascii="Times New Roman" w:eastAsia="宋体" w:hAnsi="Times New Roman" w:cs="Times New Roman"/>
      <w:kern w:val="0"/>
      <w:szCs w:val="20"/>
    </w:rPr>
  </w:style>
  <w:style w:type="paragraph" w:customStyle="1" w:styleId="z-1">
    <w:name w:val="z-窗体顶端1"/>
    <w:basedOn w:val="a"/>
    <w:next w:val="a"/>
    <w:link w:val="z-Char"/>
    <w:uiPriority w:val="99"/>
    <w:semiHidden/>
    <w:qFormat/>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1"/>
    <w:uiPriority w:val="99"/>
    <w:semiHidden/>
    <w:qFormat/>
    <w:rPr>
      <w:rFonts w:ascii="Arial" w:eastAsia="宋体" w:hAnsi="Arial" w:cs="Arial"/>
      <w:vanish/>
      <w:kern w:val="0"/>
      <w:sz w:val="16"/>
      <w:szCs w:val="16"/>
    </w:rPr>
  </w:style>
  <w:style w:type="paragraph" w:customStyle="1" w:styleId="z-10">
    <w:name w:val="z-窗体底端1"/>
    <w:basedOn w:val="a"/>
    <w:next w:val="a"/>
    <w:link w:val="z-Char0"/>
    <w:uiPriority w:val="99"/>
    <w:semiHidden/>
    <w:qFormat/>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10"/>
    <w:uiPriority w:val="99"/>
    <w:semiHidden/>
    <w:qFormat/>
    <w:rPr>
      <w:rFonts w:ascii="Arial" w:eastAsia="宋体" w:hAnsi="Arial" w:cs="Arial"/>
      <w:vanish/>
      <w:kern w:val="0"/>
      <w:sz w:val="16"/>
      <w:szCs w:val="16"/>
    </w:rPr>
  </w:style>
  <w:style w:type="paragraph" w:customStyle="1" w:styleId="hu">
    <w:name w:val="hu正文"/>
    <w:basedOn w:val="a"/>
    <w:link w:val="huChar"/>
    <w:uiPriority w:val="99"/>
    <w:qFormat/>
    <w:pPr>
      <w:spacing w:before="156" w:after="156" w:line="300" w:lineRule="auto"/>
      <w:ind w:firstLineChars="200" w:firstLine="480"/>
    </w:pPr>
    <w:rPr>
      <w:rFonts w:ascii="Times New Roman" w:eastAsia="宋体" w:hAnsi="Times New Roman" w:cs="Times New Roman"/>
      <w:kern w:val="0"/>
      <w:sz w:val="24"/>
      <w:szCs w:val="20"/>
    </w:rPr>
  </w:style>
  <w:style w:type="character" w:customStyle="1" w:styleId="huChar">
    <w:name w:val="hu正文 Char"/>
    <w:link w:val="hu"/>
    <w:uiPriority w:val="99"/>
    <w:qFormat/>
    <w:locked/>
    <w:rPr>
      <w:rFonts w:ascii="Times New Roman" w:eastAsia="宋体" w:hAnsi="Times New Roman" w:cs="Times New Roman"/>
      <w:kern w:val="0"/>
      <w:sz w:val="24"/>
      <w:szCs w:val="20"/>
    </w:rPr>
  </w:style>
  <w:style w:type="paragraph" w:customStyle="1" w:styleId="14">
    <w:name w:val="无间隔1"/>
    <w:uiPriority w:val="99"/>
    <w:qFormat/>
    <w:pPr>
      <w:widowControl w:val="0"/>
      <w:jc w:val="both"/>
    </w:pPr>
    <w:rPr>
      <w:rFonts w:ascii="Calibri" w:hAnsi="Calibri"/>
      <w:kern w:val="2"/>
      <w:sz w:val="21"/>
      <w:szCs w:val="22"/>
    </w:rPr>
  </w:style>
  <w:style w:type="character" w:customStyle="1" w:styleId="af4">
    <w:name w:val="批注框文本 字符"/>
    <w:basedOn w:val="a0"/>
    <w:link w:val="af3"/>
    <w:uiPriority w:val="99"/>
    <w:qFormat/>
    <w:rPr>
      <w:rFonts w:ascii="Calibri" w:eastAsia="宋体" w:hAnsi="Calibri" w:cs="Times New Roman"/>
      <w:sz w:val="18"/>
      <w:szCs w:val="18"/>
    </w:rPr>
  </w:style>
  <w:style w:type="character" w:customStyle="1" w:styleId="ui-bz-bg-hover1">
    <w:name w:val="ui-bz-bg-hover1"/>
    <w:basedOn w:val="a0"/>
    <w:uiPriority w:val="99"/>
    <w:qFormat/>
    <w:rPr>
      <w:rFonts w:cs="Times New Roman"/>
    </w:rPr>
  </w:style>
  <w:style w:type="character" w:customStyle="1" w:styleId="Char1">
    <w:name w:val="批注框文本 Char1"/>
    <w:uiPriority w:val="99"/>
    <w:qFormat/>
    <w:rPr>
      <w:rFonts w:ascii="Times New Roman" w:eastAsia="宋体" w:hAnsi="Times New Roman"/>
      <w:sz w:val="18"/>
    </w:rPr>
  </w:style>
  <w:style w:type="character" w:customStyle="1" w:styleId="bdsnopic">
    <w:name w:val="bds_nopic"/>
    <w:basedOn w:val="a0"/>
    <w:uiPriority w:val="99"/>
    <w:qFormat/>
    <w:rPr>
      <w:rFonts w:cs="Times New Roman"/>
    </w:rPr>
  </w:style>
  <w:style w:type="character" w:customStyle="1" w:styleId="tip12">
    <w:name w:val="tip12"/>
    <w:uiPriority w:val="99"/>
    <w:qFormat/>
    <w:rPr>
      <w:vanish/>
      <w:color w:val="FF0000"/>
      <w:sz w:val="18"/>
    </w:rPr>
  </w:style>
  <w:style w:type="character" w:customStyle="1" w:styleId="BodyTextIndent3Char">
    <w:name w:val="Body Text Indent 3 Char"/>
    <w:uiPriority w:val="99"/>
    <w:qFormat/>
    <w:locked/>
    <w:rPr>
      <w:rFonts w:ascii="宋体" w:eastAsia="宋体"/>
    </w:rPr>
  </w:style>
  <w:style w:type="character" w:customStyle="1" w:styleId="HTMLMarkup">
    <w:name w:val="HTML Markup"/>
    <w:uiPriority w:val="99"/>
    <w:qFormat/>
    <w:rPr>
      <w:vanish/>
      <w:color w:val="FF0000"/>
    </w:rPr>
  </w:style>
  <w:style w:type="character" w:customStyle="1" w:styleId="tip7">
    <w:name w:val="tip7"/>
    <w:uiPriority w:val="99"/>
    <w:qFormat/>
    <w:rPr>
      <w:vanish/>
      <w:color w:val="FF0000"/>
      <w:sz w:val="18"/>
    </w:rPr>
  </w:style>
  <w:style w:type="character" w:customStyle="1" w:styleId="f-star">
    <w:name w:val="f-star"/>
    <w:uiPriority w:val="99"/>
    <w:qFormat/>
    <w:rPr>
      <w:color w:val="999999"/>
      <w:sz w:val="21"/>
    </w:rPr>
  </w:style>
  <w:style w:type="character" w:customStyle="1" w:styleId="DocumentMapChar1">
    <w:name w:val="Document Map Char1"/>
    <w:uiPriority w:val="99"/>
    <w:qFormat/>
    <w:rPr>
      <w:rFonts w:ascii="Times New Roman" w:hAnsi="Times New Roman"/>
      <w:kern w:val="2"/>
      <w:sz w:val="2"/>
    </w:rPr>
  </w:style>
  <w:style w:type="character" w:customStyle="1" w:styleId="my-class2">
    <w:name w:val="my-class2"/>
    <w:basedOn w:val="a0"/>
    <w:uiPriority w:val="99"/>
    <w:qFormat/>
    <w:rPr>
      <w:rFonts w:cs="Times New Roman"/>
    </w:rPr>
  </w:style>
  <w:style w:type="character" w:customStyle="1" w:styleId="no52">
    <w:name w:val="no52"/>
    <w:basedOn w:val="a0"/>
    <w:uiPriority w:val="99"/>
    <w:qFormat/>
    <w:rPr>
      <w:rFonts w:cs="Times New Roman"/>
    </w:rPr>
  </w:style>
  <w:style w:type="character" w:customStyle="1" w:styleId="no4">
    <w:name w:val="no4"/>
    <w:basedOn w:val="a0"/>
    <w:uiPriority w:val="99"/>
    <w:qFormat/>
    <w:rPr>
      <w:rFonts w:cs="Times New Roman"/>
    </w:rPr>
  </w:style>
  <w:style w:type="character" w:customStyle="1" w:styleId="my-notice">
    <w:name w:val="my-notice"/>
    <w:basedOn w:val="a0"/>
    <w:uiPriority w:val="99"/>
    <w:qFormat/>
    <w:rPr>
      <w:rFonts w:cs="Times New Roman"/>
    </w:rPr>
  </w:style>
  <w:style w:type="character" w:customStyle="1" w:styleId="ico-jiang">
    <w:name w:val="ico-jiang"/>
    <w:basedOn w:val="a0"/>
    <w:uiPriority w:val="99"/>
    <w:qFormat/>
    <w:rPr>
      <w:rFonts w:cs="Times New Roman"/>
    </w:rPr>
  </w:style>
  <w:style w:type="character" w:customStyle="1" w:styleId="ico-jiang2">
    <w:name w:val="ico-jiang2"/>
    <w:basedOn w:val="a0"/>
    <w:uiPriority w:val="99"/>
    <w:qFormat/>
    <w:rPr>
      <w:rFonts w:cs="Times New Roman"/>
    </w:rPr>
  </w:style>
  <w:style w:type="character" w:customStyle="1" w:styleId="bdsmore1">
    <w:name w:val="bds_more1"/>
    <w:uiPriority w:val="99"/>
    <w:qFormat/>
    <w:rPr>
      <w:rFonts w:ascii="宋体" w:eastAsia="宋体" w:hAnsi="宋体"/>
    </w:rPr>
  </w:style>
  <w:style w:type="character" w:customStyle="1" w:styleId="BodyTextIndent2Char">
    <w:name w:val="Body Text Indent 2 Char"/>
    <w:uiPriority w:val="99"/>
    <w:qFormat/>
    <w:locked/>
    <w:rPr>
      <w:rFonts w:ascii="宋体" w:eastAsia="宋体"/>
      <w:sz w:val="24"/>
    </w:rPr>
  </w:style>
  <w:style w:type="character" w:customStyle="1" w:styleId="orgname">
    <w:name w:val="org_name"/>
    <w:basedOn w:val="a0"/>
    <w:uiPriority w:val="99"/>
    <w:qFormat/>
    <w:rPr>
      <w:rFonts w:cs="Times New Roman"/>
    </w:rPr>
  </w:style>
  <w:style w:type="character" w:customStyle="1" w:styleId="orgname2">
    <w:name w:val="org_name2"/>
    <w:basedOn w:val="a0"/>
    <w:uiPriority w:val="99"/>
    <w:qFormat/>
    <w:rPr>
      <w:rFonts w:cs="Times New Roman"/>
    </w:rPr>
  </w:style>
  <w:style w:type="character" w:customStyle="1" w:styleId="tip10">
    <w:name w:val="tip10"/>
    <w:uiPriority w:val="99"/>
    <w:qFormat/>
    <w:rPr>
      <w:vanish/>
      <w:color w:val="FF0000"/>
      <w:sz w:val="18"/>
    </w:rPr>
  </w:style>
  <w:style w:type="character" w:customStyle="1" w:styleId="orange">
    <w:name w:val="orange"/>
    <w:uiPriority w:val="99"/>
    <w:qFormat/>
    <w:rPr>
      <w:color w:val="3FB58F"/>
    </w:rPr>
  </w:style>
  <w:style w:type="character" w:customStyle="1" w:styleId="bdsmore">
    <w:name w:val="bds_more"/>
    <w:basedOn w:val="a0"/>
    <w:uiPriority w:val="99"/>
    <w:qFormat/>
    <w:rPr>
      <w:rFonts w:cs="Times New Roman"/>
    </w:rPr>
  </w:style>
  <w:style w:type="character" w:customStyle="1" w:styleId="t-tag">
    <w:name w:val="t-tag"/>
    <w:uiPriority w:val="99"/>
    <w:qFormat/>
    <w:rPr>
      <w:color w:val="FFFFFF"/>
      <w:sz w:val="18"/>
      <w:shd w:val="clear" w:color="auto" w:fill="FE8833"/>
    </w:rPr>
  </w:style>
  <w:style w:type="character" w:customStyle="1" w:styleId="top-icon">
    <w:name w:val="top-icon"/>
    <w:basedOn w:val="a0"/>
    <w:uiPriority w:val="99"/>
    <w:qFormat/>
    <w:rPr>
      <w:rFonts w:cs="Times New Roman"/>
    </w:rPr>
  </w:style>
  <w:style w:type="character" w:customStyle="1" w:styleId="BodyTextChar">
    <w:name w:val="Body Text Char"/>
    <w:uiPriority w:val="99"/>
    <w:qFormat/>
    <w:locked/>
    <w:rPr>
      <w:sz w:val="24"/>
    </w:rPr>
  </w:style>
  <w:style w:type="character" w:customStyle="1" w:styleId="no72">
    <w:name w:val="no72"/>
    <w:basedOn w:val="a0"/>
    <w:uiPriority w:val="99"/>
    <w:qFormat/>
    <w:rPr>
      <w:rFonts w:cs="Times New Roman"/>
    </w:rPr>
  </w:style>
  <w:style w:type="character" w:customStyle="1" w:styleId="bdsnopic2">
    <w:name w:val="bds_nopic2"/>
    <w:basedOn w:val="a0"/>
    <w:uiPriority w:val="99"/>
    <w:qFormat/>
    <w:rPr>
      <w:rFonts w:cs="Times New Roman"/>
    </w:rPr>
  </w:style>
  <w:style w:type="character" w:customStyle="1" w:styleId="DocumentMapChar">
    <w:name w:val="Document Map Char"/>
    <w:uiPriority w:val="99"/>
    <w:qFormat/>
    <w:rPr>
      <w:rFonts w:ascii="宋体"/>
      <w:sz w:val="18"/>
    </w:rPr>
  </w:style>
  <w:style w:type="character" w:customStyle="1" w:styleId="no6">
    <w:name w:val="no6"/>
    <w:basedOn w:val="a0"/>
    <w:uiPriority w:val="99"/>
    <w:qFormat/>
    <w:rPr>
      <w:rFonts w:cs="Times New Roman"/>
    </w:rPr>
  </w:style>
  <w:style w:type="character" w:customStyle="1" w:styleId="tip">
    <w:name w:val="tip"/>
    <w:uiPriority w:val="99"/>
    <w:qFormat/>
    <w:rPr>
      <w:vanish/>
      <w:color w:val="FF0000"/>
      <w:sz w:val="18"/>
    </w:rPr>
  </w:style>
  <w:style w:type="character" w:customStyle="1" w:styleId="apple-converted-space">
    <w:name w:val="apple-converted-space"/>
    <w:basedOn w:val="a0"/>
    <w:uiPriority w:val="99"/>
    <w:qFormat/>
    <w:rPr>
      <w:rFonts w:cs="Times New Roman"/>
    </w:rPr>
  </w:style>
  <w:style w:type="character" w:customStyle="1" w:styleId="bdsmore2">
    <w:name w:val="bds_more2"/>
    <w:basedOn w:val="a0"/>
    <w:uiPriority w:val="99"/>
    <w:qFormat/>
    <w:rPr>
      <w:rFonts w:cs="Times New Roman"/>
    </w:rPr>
  </w:style>
  <w:style w:type="character" w:customStyle="1" w:styleId="my-class">
    <w:name w:val="my-class"/>
    <w:basedOn w:val="a0"/>
    <w:uiPriority w:val="99"/>
    <w:qFormat/>
    <w:rPr>
      <w:rFonts w:cs="Times New Roman"/>
    </w:rPr>
  </w:style>
  <w:style w:type="character" w:customStyle="1" w:styleId="ui-bz-bg-hover">
    <w:name w:val="ui-bz-bg-hover"/>
    <w:uiPriority w:val="99"/>
    <w:qFormat/>
    <w:rPr>
      <w:shd w:val="clear" w:color="auto" w:fill="000000"/>
    </w:rPr>
  </w:style>
  <w:style w:type="character" w:customStyle="1" w:styleId="no7">
    <w:name w:val="no7"/>
    <w:basedOn w:val="a0"/>
    <w:uiPriority w:val="99"/>
    <w:qFormat/>
    <w:rPr>
      <w:rFonts w:cs="Times New Roman"/>
    </w:rPr>
  </w:style>
  <w:style w:type="character" w:customStyle="1" w:styleId="a5">
    <w:name w:val="正文缩进 字符"/>
    <w:link w:val="a4"/>
    <w:qFormat/>
    <w:locked/>
    <w:rPr>
      <w:rFonts w:ascii="Times New Roman" w:eastAsia="宋体" w:hAnsi="Times New Roman" w:cs="Times New Roman"/>
      <w:kern w:val="0"/>
      <w:sz w:val="24"/>
      <w:szCs w:val="20"/>
    </w:rPr>
  </w:style>
  <w:style w:type="character" w:customStyle="1" w:styleId="ico-jiang1">
    <w:name w:val="ico-jiang1"/>
    <w:basedOn w:val="a0"/>
    <w:uiPriority w:val="99"/>
    <w:qFormat/>
    <w:rPr>
      <w:rFonts w:cs="Times New Roman"/>
    </w:rPr>
  </w:style>
  <w:style w:type="character" w:customStyle="1" w:styleId="no62">
    <w:name w:val="no62"/>
    <w:basedOn w:val="a0"/>
    <w:uiPriority w:val="99"/>
    <w:qFormat/>
    <w:rPr>
      <w:rFonts w:cs="Times New Roman"/>
    </w:rPr>
  </w:style>
  <w:style w:type="character" w:customStyle="1" w:styleId="orange5">
    <w:name w:val="orange5"/>
    <w:uiPriority w:val="99"/>
    <w:qFormat/>
    <w:rPr>
      <w:color w:val="3FB58F"/>
    </w:rPr>
  </w:style>
  <w:style w:type="character" w:customStyle="1" w:styleId="bdsmore4">
    <w:name w:val="bds_more4"/>
    <w:basedOn w:val="a0"/>
    <w:uiPriority w:val="99"/>
    <w:qFormat/>
    <w:rPr>
      <w:rFonts w:cs="Times New Roman"/>
    </w:rPr>
  </w:style>
  <w:style w:type="character" w:customStyle="1" w:styleId="no5">
    <w:name w:val="no5"/>
    <w:basedOn w:val="a0"/>
    <w:uiPriority w:val="99"/>
    <w:qFormat/>
    <w:rPr>
      <w:rFonts w:cs="Times New Roman"/>
    </w:rPr>
  </w:style>
  <w:style w:type="character" w:customStyle="1" w:styleId="bdsmore3">
    <w:name w:val="bds_more3"/>
    <w:basedOn w:val="a0"/>
    <w:uiPriority w:val="99"/>
    <w:qFormat/>
    <w:rPr>
      <w:rFonts w:cs="Times New Roman"/>
    </w:rPr>
  </w:style>
  <w:style w:type="character" w:customStyle="1" w:styleId="no42">
    <w:name w:val="no42"/>
    <w:basedOn w:val="a0"/>
    <w:uiPriority w:val="99"/>
    <w:qFormat/>
    <w:rPr>
      <w:rFonts w:cs="Times New Roman"/>
    </w:rPr>
  </w:style>
  <w:style w:type="character" w:customStyle="1" w:styleId="bdsnopic1">
    <w:name w:val="bds_nopic1"/>
    <w:basedOn w:val="a0"/>
    <w:uiPriority w:val="99"/>
    <w:qFormat/>
    <w:rPr>
      <w:rFonts w:cs="Times New Roman"/>
    </w:rPr>
  </w:style>
  <w:style w:type="character" w:customStyle="1" w:styleId="my-notice1">
    <w:name w:val="my-notice1"/>
    <w:basedOn w:val="a0"/>
    <w:uiPriority w:val="99"/>
    <w:qFormat/>
    <w:rPr>
      <w:rFonts w:cs="Times New Roman"/>
    </w:rPr>
  </w:style>
  <w:style w:type="character" w:customStyle="1" w:styleId="orange6">
    <w:name w:val="orange6"/>
    <w:uiPriority w:val="99"/>
    <w:qFormat/>
    <w:rPr>
      <w:color w:val="3FB58F"/>
    </w:rPr>
  </w:style>
  <w:style w:type="character" w:customStyle="1" w:styleId="DocumentMapChar2">
    <w:name w:val="Document Map Char2"/>
    <w:uiPriority w:val="99"/>
    <w:qFormat/>
    <w:locked/>
    <w:rPr>
      <w:rFonts w:ascii="宋体"/>
      <w:sz w:val="18"/>
    </w:rPr>
  </w:style>
  <w:style w:type="character" w:customStyle="1" w:styleId="ico-jiang3">
    <w:name w:val="ico-jiang3"/>
    <w:basedOn w:val="a0"/>
    <w:uiPriority w:val="99"/>
    <w:qFormat/>
    <w:rPr>
      <w:rFonts w:cs="Times New Roman"/>
    </w:rPr>
  </w:style>
  <w:style w:type="character" w:customStyle="1" w:styleId="tip13">
    <w:name w:val="tip13"/>
    <w:uiPriority w:val="99"/>
    <w:qFormat/>
    <w:rPr>
      <w:vanish/>
      <w:color w:val="FF0000"/>
      <w:sz w:val="18"/>
    </w:rPr>
  </w:style>
  <w:style w:type="character" w:customStyle="1" w:styleId="22">
    <w:name w:val="正文文本缩进 2 字符"/>
    <w:basedOn w:val="a0"/>
    <w:link w:val="21"/>
    <w:uiPriority w:val="99"/>
    <w:qFormat/>
    <w:rPr>
      <w:rFonts w:ascii="宋体" w:eastAsia="宋体" w:hAnsi="Calibri" w:cs="Times New Roman"/>
      <w:kern w:val="0"/>
      <w:sz w:val="24"/>
      <w:szCs w:val="20"/>
    </w:rPr>
  </w:style>
  <w:style w:type="character" w:customStyle="1" w:styleId="BodyTextIndent2Char1">
    <w:name w:val="Body Text Indent 2 Char1"/>
    <w:basedOn w:val="a0"/>
    <w:uiPriority w:val="99"/>
    <w:semiHidden/>
    <w:qFormat/>
    <w:locked/>
    <w:rPr>
      <w:rFonts w:cs="Times New Roman"/>
    </w:rPr>
  </w:style>
  <w:style w:type="character" w:customStyle="1" w:styleId="33">
    <w:name w:val="正文文本缩进 3 字符"/>
    <w:basedOn w:val="a0"/>
    <w:link w:val="32"/>
    <w:uiPriority w:val="99"/>
    <w:qFormat/>
    <w:rPr>
      <w:rFonts w:ascii="宋体" w:eastAsia="宋体" w:hAnsi="Calibri" w:cs="Times New Roman"/>
      <w:kern w:val="0"/>
      <w:sz w:val="20"/>
      <w:szCs w:val="20"/>
    </w:rPr>
  </w:style>
  <w:style w:type="character" w:customStyle="1" w:styleId="BodyTextIndent3Char1">
    <w:name w:val="Body Text Indent 3 Char1"/>
    <w:basedOn w:val="a0"/>
    <w:uiPriority w:val="99"/>
    <w:semiHidden/>
    <w:qFormat/>
    <w:locked/>
    <w:rPr>
      <w:rFonts w:cs="Times New Roman"/>
      <w:sz w:val="16"/>
      <w:szCs w:val="16"/>
    </w:rPr>
  </w:style>
  <w:style w:type="character" w:customStyle="1" w:styleId="a7">
    <w:name w:val="文档结构图 字符"/>
    <w:basedOn w:val="a0"/>
    <w:link w:val="a6"/>
    <w:uiPriority w:val="99"/>
    <w:qFormat/>
    <w:rPr>
      <w:rFonts w:ascii="宋体" w:eastAsia="宋体" w:hAnsi="Calibri" w:cs="Times New Roman"/>
      <w:kern w:val="0"/>
      <w:sz w:val="18"/>
      <w:szCs w:val="20"/>
    </w:rPr>
  </w:style>
  <w:style w:type="character" w:customStyle="1" w:styleId="DocumentMapChar3">
    <w:name w:val="Document Map Char3"/>
    <w:basedOn w:val="a0"/>
    <w:uiPriority w:val="99"/>
    <w:semiHidden/>
    <w:qFormat/>
    <w:locked/>
    <w:rPr>
      <w:rFonts w:ascii="Times New Roman" w:hAnsi="Times New Roman" w:cs="Times New Roman"/>
      <w:sz w:val="2"/>
    </w:rPr>
  </w:style>
  <w:style w:type="paragraph" w:customStyle="1" w:styleId="Style1">
    <w:name w:val="_Style 1"/>
    <w:basedOn w:val="a"/>
    <w:uiPriority w:val="99"/>
    <w:qFormat/>
    <w:pPr>
      <w:ind w:firstLineChars="200" w:firstLine="420"/>
    </w:pPr>
    <w:rPr>
      <w:rFonts w:ascii="Times New Roman" w:eastAsia="宋体" w:hAnsi="Times New Roman" w:cs="Times New Roman"/>
      <w:szCs w:val="24"/>
    </w:rPr>
  </w:style>
  <w:style w:type="character" w:customStyle="1" w:styleId="ac">
    <w:name w:val="正文文本 字符"/>
    <w:basedOn w:val="a0"/>
    <w:link w:val="ab"/>
    <w:uiPriority w:val="99"/>
    <w:qFormat/>
    <w:rPr>
      <w:rFonts w:ascii="Calibri" w:eastAsia="宋体" w:hAnsi="Calibri" w:cs="Times New Roman"/>
      <w:kern w:val="0"/>
      <w:sz w:val="24"/>
      <w:szCs w:val="20"/>
    </w:rPr>
  </w:style>
  <w:style w:type="character" w:customStyle="1" w:styleId="BodyTextChar1">
    <w:name w:val="Body Text Char1"/>
    <w:basedOn w:val="a0"/>
    <w:uiPriority w:val="99"/>
    <w:semiHidden/>
    <w:qFormat/>
    <w:locked/>
    <w:rPr>
      <w:rFonts w:cs="Times New Roman"/>
    </w:rPr>
  </w:style>
  <w:style w:type="paragraph" w:customStyle="1" w:styleId="Style21">
    <w:name w:val="_Style 21"/>
    <w:basedOn w:val="a"/>
    <w:uiPriority w:val="99"/>
    <w:qFormat/>
    <w:rPr>
      <w:rFonts w:ascii="Times New Roman" w:eastAsia="宋体" w:hAnsi="Times New Roman" w:cs="Times New Roman"/>
      <w:szCs w:val="20"/>
    </w:rPr>
  </w:style>
  <w:style w:type="paragraph" w:customStyle="1" w:styleId="p0">
    <w:name w:val="p0"/>
    <w:basedOn w:val="a"/>
    <w:uiPriority w:val="99"/>
    <w:qFormat/>
    <w:pPr>
      <w:widowControl/>
    </w:pPr>
    <w:rPr>
      <w:rFonts w:ascii="Times New Roman" w:eastAsia="宋体" w:hAnsi="Times New Roman" w:cs="Times New Roman"/>
      <w:kern w:val="0"/>
      <w:szCs w:val="21"/>
    </w:rPr>
  </w:style>
  <w:style w:type="paragraph" w:customStyle="1" w:styleId="xl37">
    <w:name w:val="xl37"/>
    <w:basedOn w:val="a"/>
    <w:qFormat/>
    <w:pPr>
      <w:widowControl/>
      <w:pBdr>
        <w:left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18"/>
      <w:szCs w:val="18"/>
    </w:rPr>
  </w:style>
  <w:style w:type="paragraph" w:customStyle="1" w:styleId="xl25">
    <w:name w:val="xl25"/>
    <w:basedOn w:val="a"/>
    <w:uiPriority w:val="99"/>
    <w:qFormat/>
    <w:pPr>
      <w:widowControl/>
      <w:spacing w:before="100" w:beforeAutospacing="1" w:after="100" w:afterAutospacing="1"/>
      <w:textAlignment w:val="center"/>
    </w:pPr>
    <w:rPr>
      <w:rFonts w:ascii="宋体" w:eastAsia="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pPr>
      <w:widowControl/>
      <w:spacing w:line="360" w:lineRule="auto"/>
      <w:ind w:firstLineChars="177" w:firstLine="425"/>
      <w:jc w:val="left"/>
    </w:pPr>
    <w:rPr>
      <w:rFonts w:ascii="Trebuchet MS" w:eastAsia="宋体" w:hAnsi="Trebuchet MS" w:cs="Times New Roman"/>
      <w:color w:val="404040"/>
      <w:kern w:val="0"/>
      <w:sz w:val="24"/>
      <w:szCs w:val="20"/>
      <w:lang w:eastAsia="en-US"/>
    </w:rPr>
  </w:style>
  <w:style w:type="paragraph" w:customStyle="1" w:styleId="110">
    <w:name w:val="无间隔11"/>
    <w:uiPriority w:val="99"/>
    <w:qFormat/>
    <w:pPr>
      <w:widowControl w:val="0"/>
      <w:spacing w:line="360" w:lineRule="auto"/>
      <w:jc w:val="center"/>
    </w:pPr>
    <w:rPr>
      <w:b/>
      <w:color w:val="000000"/>
      <w:kern w:val="2"/>
      <w:sz w:val="21"/>
      <w:szCs w:val="21"/>
      <w:lang w:val="zh-CN"/>
    </w:rPr>
  </w:style>
  <w:style w:type="paragraph" w:customStyle="1" w:styleId="111">
    <w:name w:val="列出段落11"/>
    <w:basedOn w:val="a"/>
    <w:uiPriority w:val="99"/>
    <w:qFormat/>
    <w:pPr>
      <w:ind w:firstLineChars="200" w:firstLine="420"/>
    </w:pPr>
    <w:rPr>
      <w:rFonts w:ascii="Times New Roman" w:eastAsia="宋体" w:hAnsi="Times New Roman" w:cs="Times New Roman"/>
      <w:szCs w:val="24"/>
    </w:rPr>
  </w:style>
  <w:style w:type="paragraph" w:customStyle="1" w:styleId="Style2">
    <w:name w:val="_Style 2"/>
    <w:basedOn w:val="a"/>
    <w:uiPriority w:val="99"/>
    <w:qFormat/>
    <w:pPr>
      <w:ind w:firstLineChars="200" w:firstLine="420"/>
    </w:pPr>
    <w:rPr>
      <w:rFonts w:ascii="Calibri" w:eastAsia="宋体" w:hAnsi="Calibri" w:cs="Times New Roman"/>
    </w:rPr>
  </w:style>
  <w:style w:type="paragraph" w:customStyle="1" w:styleId="txt14">
    <w:name w:val="txt14"/>
    <w:basedOn w:val="a"/>
    <w:uiPriority w:val="99"/>
    <w:qFormat/>
    <w:pPr>
      <w:widowControl/>
      <w:spacing w:before="100" w:beforeAutospacing="1" w:after="100" w:afterAutospacing="1"/>
      <w:jc w:val="left"/>
    </w:pPr>
    <w:rPr>
      <w:rFonts w:ascii="宋体" w:eastAsia="宋体" w:hAnsi="宋体" w:cs="Times New Roman"/>
      <w:color w:val="000000"/>
      <w:kern w:val="0"/>
      <w:szCs w:val="21"/>
    </w:rPr>
  </w:style>
  <w:style w:type="paragraph" w:customStyle="1" w:styleId="Style11">
    <w:name w:val="_Style 11"/>
    <w:basedOn w:val="a"/>
    <w:uiPriority w:val="99"/>
    <w:qFormat/>
    <w:rPr>
      <w:rFonts w:ascii="Times New Roman" w:eastAsia="宋体" w:hAnsi="Times New Roman" w:cs="Times New Roman"/>
      <w:szCs w:val="24"/>
    </w:rPr>
  </w:style>
  <w:style w:type="paragraph" w:customStyle="1" w:styleId="Char">
    <w:name w:val="Char"/>
    <w:basedOn w:val="a"/>
    <w:uiPriority w:val="99"/>
    <w:qFormat/>
    <w:rPr>
      <w:rFonts w:ascii="Times New Roman" w:eastAsia="宋体" w:hAnsi="Times New Roman" w:cs="Times New Roman"/>
      <w:szCs w:val="21"/>
    </w:rPr>
  </w:style>
  <w:style w:type="paragraph" w:customStyle="1" w:styleId="120">
    <w:name w:val="列出段落12"/>
    <w:basedOn w:val="a"/>
    <w:uiPriority w:val="99"/>
    <w:qFormat/>
    <w:pPr>
      <w:ind w:firstLineChars="200" w:firstLine="420"/>
    </w:pPr>
    <w:rPr>
      <w:rFonts w:ascii="Times New Roman" w:eastAsia="宋体" w:hAnsi="Times New Roman" w:cs="Times New Roman"/>
      <w:szCs w:val="24"/>
    </w:rPr>
  </w:style>
  <w:style w:type="paragraph" w:customStyle="1" w:styleId="29">
    <w:name w:val="列出段落2"/>
    <w:basedOn w:val="a"/>
    <w:uiPriority w:val="99"/>
    <w:qFormat/>
    <w:pPr>
      <w:ind w:firstLineChars="200" w:firstLine="420"/>
    </w:pPr>
    <w:rPr>
      <w:rFonts w:ascii="Times New Roman" w:eastAsia="宋体" w:hAnsi="Times New Roman" w:cs="Times New Roman"/>
      <w:szCs w:val="24"/>
    </w:rPr>
  </w:style>
  <w:style w:type="paragraph" w:customStyle="1" w:styleId="TOC1">
    <w:name w:val="TOC 标题1"/>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qFormat/>
    <w:pPr>
      <w:spacing w:line="440" w:lineRule="exact"/>
      <w:ind w:firstLineChars="200" w:firstLine="412"/>
    </w:pPr>
    <w:rPr>
      <w:rFonts w:ascii="宋体" w:eastAsia="宋体" w:hAnsi="宋体" w:cs="Times New Roman"/>
      <w:kern w:val="0"/>
      <w:sz w:val="20"/>
      <w:szCs w:val="20"/>
    </w:rPr>
  </w:style>
  <w:style w:type="character" w:customStyle="1" w:styleId="font41">
    <w:name w:val="font41"/>
    <w:uiPriority w:val="99"/>
    <w:qFormat/>
    <w:rPr>
      <w:rFonts w:ascii="宋体" w:eastAsia="宋体" w:hAnsi="宋体" w:cs="宋体" w:hint="eastAsia"/>
      <w:b/>
      <w:color w:val="000000"/>
      <w:sz w:val="22"/>
      <w:szCs w:val="22"/>
      <w:u w:val="none"/>
    </w:rPr>
  </w:style>
  <w:style w:type="character" w:customStyle="1" w:styleId="font81">
    <w:name w:val="font81"/>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18"/>
      <w:szCs w:val="18"/>
      <w:u w:val="none"/>
    </w:rPr>
  </w:style>
  <w:style w:type="character" w:customStyle="1" w:styleId="af2">
    <w:name w:val="日期 字符"/>
    <w:link w:val="af1"/>
    <w:qFormat/>
    <w:rPr>
      <w:szCs w:val="21"/>
    </w:rPr>
  </w:style>
  <w:style w:type="character" w:customStyle="1" w:styleId="font01">
    <w:name w:val="font01"/>
    <w:uiPriority w:val="99"/>
    <w:qFormat/>
    <w:rPr>
      <w:rFonts w:ascii="宋体" w:eastAsia="宋体" w:hAnsi="宋体" w:cs="宋体" w:hint="eastAsia"/>
      <w:color w:val="000000"/>
      <w:sz w:val="22"/>
      <w:szCs w:val="22"/>
      <w:u w:val="none"/>
    </w:rPr>
  </w:style>
  <w:style w:type="character" w:customStyle="1" w:styleId="CharChar1">
    <w:name w:val="Char Char1"/>
    <w:qFormat/>
    <w:rPr>
      <w:rFonts w:eastAsia="宋体"/>
      <w:kern w:val="2"/>
      <w:sz w:val="18"/>
      <w:szCs w:val="18"/>
      <w:lang w:val="en-US" w:eastAsia="zh-CN" w:bidi="ar-SA"/>
    </w:rPr>
  </w:style>
  <w:style w:type="character" w:customStyle="1" w:styleId="afe">
    <w:name w:val="标题 字符"/>
    <w:link w:val="afd"/>
    <w:qFormat/>
    <w:rPr>
      <w:rFonts w:ascii="Cambria" w:hAnsi="Cambria" w:cs="Times New Roman"/>
      <w:b/>
      <w:bCs/>
      <w:sz w:val="32"/>
      <w:szCs w:val="32"/>
    </w:rPr>
  </w:style>
  <w:style w:type="character" w:customStyle="1" w:styleId="hei141">
    <w:name w:val="hei141"/>
    <w:qFormat/>
    <w:rPr>
      <w:rFonts w:ascii="宋体" w:eastAsia="宋体" w:hAnsi="宋体" w:hint="eastAsia"/>
      <w:color w:val="000000"/>
      <w:sz w:val="19"/>
      <w:szCs w:val="19"/>
      <w:u w:val="none"/>
    </w:rPr>
  </w:style>
  <w:style w:type="character" w:customStyle="1" w:styleId="aa">
    <w:name w:val="批注文字 字符"/>
    <w:link w:val="a9"/>
    <w:uiPriority w:val="99"/>
    <w:qFormat/>
  </w:style>
  <w:style w:type="character" w:customStyle="1" w:styleId="apple-style-span">
    <w:name w:val="apple-style-span"/>
    <w:basedOn w:val="a0"/>
    <w:qFormat/>
  </w:style>
  <w:style w:type="character" w:customStyle="1" w:styleId="param-value">
    <w:name w:val="param-value"/>
    <w:uiPriority w:val="99"/>
    <w:qFormat/>
    <w:rPr>
      <w:rFonts w:cs="Times New Roman"/>
    </w:rPr>
  </w:style>
  <w:style w:type="character" w:customStyle="1" w:styleId="font61">
    <w:name w:val="font61"/>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FF0000"/>
      <w:sz w:val="22"/>
      <w:szCs w:val="22"/>
      <w:u w:val="none"/>
    </w:rPr>
  </w:style>
  <w:style w:type="character" w:customStyle="1" w:styleId="aff0">
    <w:name w:val="批注主题 字符"/>
    <w:link w:val="aff"/>
    <w:qFormat/>
    <w:rPr>
      <w:b/>
      <w:bCs/>
    </w:rPr>
  </w:style>
  <w:style w:type="character" w:customStyle="1" w:styleId="Char10">
    <w:name w:val="批注文字 Char1"/>
    <w:basedOn w:val="a0"/>
    <w:uiPriority w:val="99"/>
    <w:semiHidden/>
    <w:qFormat/>
  </w:style>
  <w:style w:type="paragraph" w:customStyle="1" w:styleId="affb">
    <w:name w:val="内文"/>
    <w:basedOn w:val="a"/>
    <w:qFormat/>
    <w:pPr>
      <w:spacing w:line="500" w:lineRule="exact"/>
      <w:ind w:firstLineChars="200" w:firstLine="560"/>
    </w:pPr>
    <w:rPr>
      <w:rFonts w:ascii="方正仿宋简体" w:eastAsia="方正仿宋简体" w:hAnsi="宋体" w:cs="Times New Roman"/>
      <w:sz w:val="28"/>
      <w:szCs w:val="28"/>
    </w:rPr>
  </w:style>
  <w:style w:type="character" w:customStyle="1" w:styleId="Char11">
    <w:name w:val="批注主题 Char1"/>
    <w:basedOn w:val="Char10"/>
    <w:uiPriority w:val="99"/>
    <w:semiHidden/>
    <w:qFormat/>
    <w:rPr>
      <w:b/>
      <w:bCs/>
    </w:rPr>
  </w:style>
  <w:style w:type="paragraph" w:customStyle="1" w:styleId="reader-word-layerreader-word-s1-17">
    <w:name w:val="reader-word-layer reader-word-s1-17"/>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2">
    <w:name w:val="日期 Char1"/>
    <w:basedOn w:val="a0"/>
    <w:uiPriority w:val="99"/>
    <w:semiHidden/>
    <w:qFormat/>
  </w:style>
  <w:style w:type="paragraph" w:customStyle="1" w:styleId="reader-word-layerreader-word-s1-14">
    <w:name w:val="reader-word-layer reader-word-s1-14"/>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fa">
    <w:name w:val="脚注文本 字符"/>
    <w:basedOn w:val="a0"/>
    <w:link w:val="af9"/>
    <w:semiHidden/>
    <w:qFormat/>
    <w:rPr>
      <w:rFonts w:ascii="Times New Roman" w:eastAsia="宋体" w:hAnsi="Times New Roman" w:cs="Times New Roman"/>
      <w:sz w:val="18"/>
      <w:szCs w:val="18"/>
    </w:rPr>
  </w:style>
  <w:style w:type="paragraph" w:customStyle="1" w:styleId="reader-word-layerreader-word-s1-16">
    <w:name w:val="reader-word-layer reader-word-s1-16"/>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5">
    <w:name w:val="reader-word-layer reader-word-s1-15"/>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3">
    <w:name w:val="标题 Char1"/>
    <w:basedOn w:val="a0"/>
    <w:uiPriority w:val="10"/>
    <w:qFormat/>
    <w:rPr>
      <w:rFonts w:asciiTheme="majorHAnsi" w:eastAsia="宋体" w:hAnsiTheme="majorHAnsi" w:cstheme="majorBidi"/>
      <w:b/>
      <w:bCs/>
      <w:sz w:val="32"/>
      <w:szCs w:val="32"/>
    </w:rPr>
  </w:style>
  <w:style w:type="paragraph" w:customStyle="1" w:styleId="affc">
    <w:name w:val="本文正文"/>
    <w:basedOn w:val="a"/>
    <w:qFormat/>
    <w:pPr>
      <w:widowControl/>
      <w:spacing w:line="480" w:lineRule="exact"/>
      <w:ind w:firstLineChars="200" w:firstLine="200"/>
      <w:jc w:val="left"/>
    </w:pPr>
    <w:rPr>
      <w:rFonts w:ascii="宋体" w:eastAsia="宋体" w:hAnsi="宋体" w:cs="Times New Roman"/>
      <w:kern w:val="0"/>
      <w:sz w:val="24"/>
      <w:szCs w:val="24"/>
    </w:rPr>
  </w:style>
  <w:style w:type="paragraph" w:customStyle="1" w:styleId="reader-word-layerreader-word-s1-18">
    <w:name w:val="reader-word-layer reader-word-s1-18"/>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CharCharChar">
    <w:name w:val="Char Char Char1 Char Char Char Char"/>
    <w:basedOn w:val="a"/>
    <w:uiPriority w:val="99"/>
    <w:qFormat/>
    <w:pPr>
      <w:spacing w:line="300" w:lineRule="auto"/>
    </w:pPr>
    <w:rPr>
      <w:rFonts w:ascii="Tahoma" w:eastAsia="宋体" w:hAnsi="Tahoma" w:cs="Times New Roman"/>
      <w:sz w:val="24"/>
      <w:szCs w:val="24"/>
    </w:rPr>
  </w:style>
  <w:style w:type="paragraph" w:customStyle="1" w:styleId="Default">
    <w:name w:val="Default"/>
    <w:qFormat/>
    <w:pPr>
      <w:widowControl w:val="0"/>
      <w:autoSpaceDE w:val="0"/>
      <w:autoSpaceDN w:val="0"/>
      <w:adjustRightInd w:val="0"/>
      <w:jc w:val="both"/>
    </w:pPr>
    <w:rPr>
      <w:rFonts w:ascii="黑体" w:hAnsi="黑体" w:cs="黑体"/>
      <w:color w:val="000000"/>
      <w:sz w:val="24"/>
      <w:szCs w:val="24"/>
    </w:rPr>
  </w:style>
  <w:style w:type="paragraph" w:customStyle="1" w:styleId="ListParagraph1">
    <w:name w:val="List Paragraph1"/>
    <w:basedOn w:val="a"/>
    <w:qFormat/>
    <w:pPr>
      <w:ind w:firstLineChars="200" w:firstLine="420"/>
    </w:pPr>
    <w:rPr>
      <w:rFonts w:ascii="Times New Roman" w:eastAsia="宋体" w:hAnsi="Times New Roman" w:cs="Times New Roman"/>
      <w:szCs w:val="24"/>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9">
    <w:name w:val="reader-word-layer reader-word-s1-19"/>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
    <w:name w:val="Char Char4"/>
    <w:basedOn w:val="a"/>
    <w:qFormat/>
    <w:pPr>
      <w:widowControl/>
      <w:spacing w:after="160" w:line="240" w:lineRule="exact"/>
      <w:jc w:val="left"/>
    </w:pPr>
    <w:rPr>
      <w:rFonts w:ascii="Times New Roman" w:eastAsia="宋体" w:hAnsi="Times New Roman" w:cs="Times New Roman"/>
      <w:szCs w:val="24"/>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CharChar">
    <w:name w:val="Char Char4 Char Char"/>
    <w:basedOn w:val="a"/>
    <w:qFormat/>
    <w:pPr>
      <w:widowControl/>
      <w:spacing w:after="160" w:line="240" w:lineRule="exact"/>
      <w:jc w:val="left"/>
    </w:pPr>
    <w:rPr>
      <w:rFonts w:ascii="Times New Roman" w:eastAsia="宋体" w:hAnsi="Times New Roman" w:cs="Times New Roman"/>
      <w:szCs w:val="24"/>
    </w:rPr>
  </w:style>
  <w:style w:type="paragraph" w:customStyle="1" w:styleId="34">
    <w:name w:val="列出段落3"/>
    <w:basedOn w:val="a"/>
    <w:qFormat/>
    <w:pPr>
      <w:ind w:firstLineChars="200" w:firstLine="420"/>
    </w:pPr>
    <w:rPr>
      <w:rFonts w:ascii="Times New Roman" w:eastAsia="宋体" w:hAnsi="Times New Roman" w:cs="Times New Roman"/>
      <w:szCs w:val="24"/>
    </w:rPr>
  </w:style>
  <w:style w:type="character" w:customStyle="1" w:styleId="CharChar12">
    <w:name w:val="Char Char12"/>
    <w:qFormat/>
    <w:rPr>
      <w:rFonts w:eastAsia="宋体"/>
      <w:kern w:val="2"/>
      <w:sz w:val="18"/>
      <w:szCs w:val="18"/>
      <w:lang w:val="en-US" w:eastAsia="zh-CN" w:bidi="ar-SA"/>
    </w:rPr>
  </w:style>
  <w:style w:type="paragraph" w:customStyle="1" w:styleId="CharChar42">
    <w:name w:val="Char Char42"/>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2">
    <w:name w:val="Char Char4 Char Char2"/>
    <w:basedOn w:val="a"/>
    <w:qFormat/>
    <w:pPr>
      <w:widowControl/>
      <w:spacing w:after="160" w:line="240" w:lineRule="exact"/>
      <w:jc w:val="left"/>
    </w:pPr>
    <w:rPr>
      <w:rFonts w:ascii="Times New Roman" w:eastAsia="宋体" w:hAnsi="Times New Roman" w:cs="Times New Roman"/>
      <w:szCs w:val="24"/>
    </w:rPr>
  </w:style>
  <w:style w:type="paragraph" w:customStyle="1" w:styleId="41">
    <w:name w:val="列出段落4"/>
    <w:basedOn w:val="a"/>
    <w:qFormat/>
    <w:pPr>
      <w:ind w:firstLineChars="200" w:firstLine="420"/>
    </w:pPr>
    <w:rPr>
      <w:rFonts w:ascii="Times New Roman" w:eastAsia="宋体" w:hAnsi="Times New Roman" w:cs="Times New Roman"/>
      <w:szCs w:val="24"/>
    </w:rPr>
  </w:style>
  <w:style w:type="character" w:customStyle="1" w:styleId="CharChar11">
    <w:name w:val="Char Char11"/>
    <w:qFormat/>
    <w:rPr>
      <w:rFonts w:eastAsia="宋体"/>
      <w:kern w:val="2"/>
      <w:sz w:val="18"/>
      <w:szCs w:val="18"/>
      <w:lang w:val="en-US" w:eastAsia="zh-CN" w:bidi="ar-SA"/>
    </w:rPr>
  </w:style>
  <w:style w:type="paragraph" w:customStyle="1" w:styleId="CharChar41">
    <w:name w:val="Char Char41"/>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1">
    <w:name w:val="Char Char4 Char Char1"/>
    <w:basedOn w:val="a"/>
    <w:qFormat/>
    <w:pPr>
      <w:widowControl/>
      <w:spacing w:after="160" w:line="240" w:lineRule="exact"/>
      <w:jc w:val="left"/>
    </w:pPr>
    <w:rPr>
      <w:rFonts w:ascii="Times New Roman" w:eastAsia="宋体" w:hAnsi="Times New Roman" w:cs="Times New Roman"/>
      <w:szCs w:val="24"/>
    </w:rPr>
  </w:style>
  <w:style w:type="paragraph" w:customStyle="1" w:styleId="50">
    <w:name w:val="列出段落5"/>
    <w:basedOn w:val="a"/>
    <w:qFormat/>
    <w:pPr>
      <w:ind w:firstLineChars="200" w:firstLine="420"/>
    </w:pPr>
    <w:rPr>
      <w:rFonts w:ascii="Times New Roman" w:eastAsia="宋体" w:hAnsi="Times New Roman" w:cs="Times New Roman"/>
      <w:szCs w:val="24"/>
    </w:rPr>
  </w:style>
  <w:style w:type="character" w:customStyle="1" w:styleId="bookmark-item">
    <w:name w:val="bookmark-item"/>
    <w:basedOn w:val="a0"/>
    <w:qFormat/>
  </w:style>
  <w:style w:type="paragraph" w:customStyle="1" w:styleId="60">
    <w:name w:val="列出段落6"/>
    <w:basedOn w:val="a"/>
    <w:uiPriority w:val="34"/>
    <w:qFormat/>
    <w:pPr>
      <w:ind w:firstLineChars="200" w:firstLine="420"/>
    </w:pPr>
    <w:rPr>
      <w:rFonts w:ascii="Calibri" w:eastAsia="宋体" w:hAnsi="Calibri" w:cs="Times New Roman"/>
    </w:rPr>
  </w:style>
  <w:style w:type="character" w:customStyle="1" w:styleId="af0">
    <w:name w:val="纯文本 字符"/>
    <w:basedOn w:val="a0"/>
    <w:link w:val="af"/>
    <w:qFormat/>
    <w:rPr>
      <w:rFonts w:ascii="宋体" w:eastAsia="宋体" w:hAnsi="Courier New" w:cs="宋体"/>
      <w:kern w:val="2"/>
      <w:sz w:val="21"/>
      <w:szCs w:val="21"/>
    </w:rPr>
  </w:style>
  <w:style w:type="paragraph" w:customStyle="1" w:styleId="0">
    <w:name w:val="0"/>
    <w:basedOn w:val="a"/>
    <w:qFormat/>
    <w:pPr>
      <w:widowControl/>
      <w:snapToGrid w:val="0"/>
      <w:jc w:val="left"/>
    </w:pPr>
    <w:rPr>
      <w:rFonts w:ascii="Times New Roman" w:eastAsia="宋体" w:hAnsi="Times New Roman" w:cs="Times New Roman"/>
      <w:kern w:val="0"/>
      <w:sz w:val="20"/>
      <w:szCs w:val="20"/>
    </w:rPr>
  </w:style>
  <w:style w:type="paragraph" w:customStyle="1" w:styleId="TableParagraph">
    <w:name w:val="Table Paragraph"/>
    <w:basedOn w:val="a"/>
    <w:uiPriority w:val="1"/>
    <w:qFormat/>
    <w:pPr>
      <w:jc w:val="left"/>
    </w:pPr>
    <w:rPr>
      <w:rFonts w:ascii="Calibri" w:eastAsia="Calibri" w:hAnsi="Calibri" w:cs="Times New Roman"/>
      <w:kern w:val="0"/>
      <w:sz w:val="22"/>
      <w:lang w:eastAsia="en-US"/>
    </w:rPr>
  </w:style>
  <w:style w:type="paragraph" w:customStyle="1" w:styleId="Style3">
    <w:name w:val="_Style 3"/>
    <w:basedOn w:val="a"/>
    <w:uiPriority w:val="34"/>
    <w:qFormat/>
    <w:pPr>
      <w:ind w:firstLineChars="200" w:firstLine="420"/>
    </w:pPr>
    <w:rPr>
      <w:rFonts w:ascii="Times New Roman" w:eastAsia="宋体" w:hAnsi="Times New Roman" w:cs="黑体"/>
      <w:szCs w:val="24"/>
    </w:rPr>
  </w:style>
  <w:style w:type="character" w:customStyle="1" w:styleId="28">
    <w:name w:val="正文首行缩进 2 字符"/>
    <w:basedOn w:val="ae"/>
    <w:link w:val="27"/>
    <w:uiPriority w:val="99"/>
    <w:semiHidden/>
    <w:qFormat/>
    <w:rPr>
      <w:rFonts w:ascii="??" w:eastAsia="宋体" w:hAnsi="??" w:cs="Arial"/>
      <w:kern w:val="2"/>
      <w:sz w:val="21"/>
      <w:szCs w:val="22"/>
    </w:rPr>
  </w:style>
  <w:style w:type="paragraph" w:customStyle="1" w:styleId="affd">
    <w:name w:val="标书正文"/>
    <w:basedOn w:val="a"/>
    <w:qFormat/>
    <w:pPr>
      <w:spacing w:line="560" w:lineRule="exact"/>
      <w:ind w:firstLineChars="200" w:firstLine="723"/>
      <w:jc w:val="center"/>
    </w:pPr>
    <w:rPr>
      <w:rFonts w:ascii="仿宋_GB2312" w:eastAsia="仿宋_GB2312" w:hAnsi="Times New Roman" w:cs="Times New Roman"/>
      <w:b/>
      <w:sz w:val="36"/>
      <w:szCs w:val="20"/>
    </w:rPr>
  </w:style>
  <w:style w:type="paragraph" w:customStyle="1" w:styleId="affe">
    <w:name w:val="表格"/>
    <w:qFormat/>
    <w:pPr>
      <w:adjustRightInd w:val="0"/>
      <w:snapToGrid w:val="0"/>
      <w:spacing w:before="20" w:after="20"/>
      <w:jc w:val="center"/>
      <w:textAlignment w:val="baseline"/>
    </w:pPr>
    <w:rPr>
      <w:rFonts w:ascii="Arial" w:hAnsi="Arial"/>
      <w:snapToGrid w:val="0"/>
      <w:sz w:val="21"/>
    </w:rPr>
  </w:style>
  <w:style w:type="character" w:customStyle="1" w:styleId="25">
    <w:name w:val="正文文本 2 字符"/>
    <w:basedOn w:val="a0"/>
    <w:link w:val="24"/>
    <w:uiPriority w:val="99"/>
    <w:semiHidden/>
    <w:qFormat/>
    <w:rPr>
      <w:rFonts w:asciiTheme="minorHAnsi" w:eastAsiaTheme="minorEastAsia" w:hAnsiTheme="minorHAnsi" w:cstheme="minorBidi"/>
      <w:kern w:val="2"/>
      <w:sz w:val="21"/>
      <w:szCs w:val="22"/>
    </w:rPr>
  </w:style>
  <w:style w:type="paragraph" w:customStyle="1" w:styleId="afff">
    <w:name w:val="缺省文本"/>
    <w:qFormat/>
    <w:pPr>
      <w:widowControl w:val="0"/>
      <w:autoSpaceDE w:val="0"/>
      <w:autoSpaceDN w:val="0"/>
      <w:adjustRightInd w:val="0"/>
    </w:pPr>
    <w:rPr>
      <w:color w:val="000000"/>
      <w:szCs w:val="24"/>
    </w:rPr>
  </w:style>
  <w:style w:type="paragraph" w:customStyle="1" w:styleId="15">
    <w:name w:val="列表段落1"/>
    <w:basedOn w:val="a"/>
    <w:qFormat/>
    <w:pPr>
      <w:ind w:firstLineChars="200" w:firstLine="420"/>
    </w:pPr>
    <w:rPr>
      <w:rFonts w:ascii="Times New Roman" w:eastAsia="宋体" w:hAnsi="Times New Roman" w:cs="Times New Roman"/>
    </w:rPr>
  </w:style>
  <w:style w:type="character" w:customStyle="1" w:styleId="aff9">
    <w:name w:val="列表段落 字符"/>
    <w:link w:val="13"/>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B24DB-C18E-4829-B76B-83FB54CB9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Pages>
  <Words>3904</Words>
  <Characters>22257</Characters>
  <Application>Microsoft Office Word</Application>
  <DocSecurity>0</DocSecurity>
  <Lines>185</Lines>
  <Paragraphs>52</Paragraphs>
  <ScaleCrop>false</ScaleCrop>
  <Company>微软中国</Company>
  <LinksUpToDate>false</LinksUpToDate>
  <CharactersWithSpaces>26109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82</cp:revision>
  <cp:lastPrinted>2023-06-06T02:09:00Z</cp:lastPrinted>
  <dcterms:created xsi:type="dcterms:W3CDTF">2022-09-12T11:32:00Z</dcterms:created>
  <dcterms:modified xsi:type="dcterms:W3CDTF">2023-07-20T05:59:00Z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AF66F9BE7B59475881A1D8FBB3E7DD91</vt:lpwstr>
  </property>
</Properties>
</file>